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8199"/>
      </w:tblGrid>
      <w:tr w:rsidR="00D505F2" w:rsidRPr="0004720A" w14:paraId="1646BAC4" w14:textId="77777777" w:rsidTr="00D505F2">
        <w:trPr>
          <w:trHeight w:val="1159"/>
        </w:trPr>
        <w:tc>
          <w:tcPr>
            <w:tcW w:w="620" w:type="pct"/>
          </w:tcPr>
          <w:p w14:paraId="1626AB44" w14:textId="271FB3AE" w:rsidR="00D505F2" w:rsidRPr="0004720A" w:rsidRDefault="00D505F2" w:rsidP="00CE66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0" w:type="pct"/>
          </w:tcPr>
          <w:p w14:paraId="475B57DE" w14:textId="4459B62A" w:rsidR="00E22100" w:rsidRPr="00D505F2" w:rsidRDefault="00E22100" w:rsidP="00CE6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3024AECE" w14:textId="2564CD2B" w:rsidR="00FF512F" w:rsidRPr="00FF512F" w:rsidRDefault="00FF512F" w:rsidP="008870C2">
      <w:pPr>
        <w:spacing w:after="160" w:line="259" w:lineRule="auto"/>
        <w:rPr>
          <w:rFonts w:ascii="TimesNewRomanPS-BoldMT" w:eastAsia="Calibri" w:hAnsi="TimesNewRomanPS-BoldMT" w:cs="TimesNewRomanPS-BoldMT"/>
          <w:bCs/>
          <w:sz w:val="24"/>
          <w:szCs w:val="24"/>
        </w:rPr>
      </w:pPr>
    </w:p>
    <w:p w14:paraId="0A52ECE1" w14:textId="787CDD73" w:rsidR="00925915" w:rsidRDefault="00925915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915">
        <w:rPr>
          <w:rFonts w:ascii="Times New Roman" w:hAnsi="Times New Roman" w:cs="Times New Roman"/>
          <w:b/>
          <w:sz w:val="24"/>
          <w:szCs w:val="24"/>
        </w:rPr>
        <w:t>Project Plan: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88A26" w14:textId="77777777" w:rsidR="006974A7" w:rsidRDefault="006974A7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176" w:type="pct"/>
        <w:tblLook w:val="04A0" w:firstRow="1" w:lastRow="0" w:firstColumn="1" w:lastColumn="0" w:noHBand="0" w:noVBand="1"/>
      </w:tblPr>
      <w:tblGrid>
        <w:gridCol w:w="472"/>
        <w:gridCol w:w="2905"/>
        <w:gridCol w:w="539"/>
        <w:gridCol w:w="594"/>
        <w:gridCol w:w="561"/>
        <w:gridCol w:w="605"/>
        <w:gridCol w:w="628"/>
        <w:gridCol w:w="583"/>
        <w:gridCol w:w="572"/>
        <w:gridCol w:w="594"/>
        <w:gridCol w:w="527"/>
        <w:gridCol w:w="561"/>
        <w:gridCol w:w="538"/>
      </w:tblGrid>
      <w:tr w:rsidR="00F06CB8" w:rsidRPr="00925915" w14:paraId="311C9415" w14:textId="77777777" w:rsidTr="00F06CB8">
        <w:tc>
          <w:tcPr>
            <w:tcW w:w="244" w:type="pct"/>
            <w:vMerge w:val="restart"/>
            <w:vAlign w:val="center"/>
          </w:tcPr>
          <w:p w14:paraId="2A5637A0" w14:textId="77777777" w:rsidR="00F06CB8" w:rsidRPr="00925915" w:rsidRDefault="00F06CB8" w:rsidP="000D5D2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b/>
                <w:sz w:val="20"/>
                <w:szCs w:val="20"/>
              </w:rPr>
              <w:t>SN</w:t>
            </w:r>
          </w:p>
        </w:tc>
        <w:tc>
          <w:tcPr>
            <w:tcW w:w="1501" w:type="pct"/>
            <w:vMerge w:val="restart"/>
            <w:vAlign w:val="center"/>
          </w:tcPr>
          <w:p w14:paraId="48A0BE54" w14:textId="77777777" w:rsidR="00F06CB8" w:rsidRPr="00925915" w:rsidRDefault="00F06CB8" w:rsidP="000D5D2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3256" w:type="pct"/>
            <w:gridSpan w:val="11"/>
          </w:tcPr>
          <w:p w14:paraId="59B2881D" w14:textId="3A59E554" w:rsidR="00F06CB8" w:rsidRPr="00925915" w:rsidRDefault="00F06CB8" w:rsidP="000D5D2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Academic Year 2022-23</w:t>
            </w:r>
          </w:p>
        </w:tc>
      </w:tr>
      <w:tr w:rsidR="00F06CB8" w:rsidRPr="00925915" w14:paraId="6170FDAD" w14:textId="77777777" w:rsidTr="00F06CB8">
        <w:tc>
          <w:tcPr>
            <w:tcW w:w="244" w:type="pct"/>
            <w:vMerge/>
            <w:vAlign w:val="center"/>
          </w:tcPr>
          <w:p w14:paraId="3069B169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01" w:type="pct"/>
            <w:vMerge/>
            <w:vAlign w:val="center"/>
          </w:tcPr>
          <w:p w14:paraId="61C7E36E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" w:type="pct"/>
            <w:vAlign w:val="center"/>
          </w:tcPr>
          <w:p w14:paraId="4C6CEE71" w14:textId="1FFCC8E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</w:t>
            </w:r>
          </w:p>
        </w:tc>
        <w:tc>
          <w:tcPr>
            <w:tcW w:w="307" w:type="pct"/>
            <w:vAlign w:val="center"/>
          </w:tcPr>
          <w:p w14:paraId="0A044C15" w14:textId="0ADFDA3C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</w:t>
            </w:r>
          </w:p>
        </w:tc>
        <w:tc>
          <w:tcPr>
            <w:tcW w:w="290" w:type="pct"/>
            <w:vAlign w:val="center"/>
          </w:tcPr>
          <w:p w14:paraId="61E76BBD" w14:textId="739098A5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b/>
                <w:sz w:val="20"/>
                <w:szCs w:val="20"/>
              </w:rPr>
              <w:t>Apr</w:t>
            </w:r>
          </w:p>
        </w:tc>
        <w:tc>
          <w:tcPr>
            <w:tcW w:w="313" w:type="pct"/>
            <w:vAlign w:val="center"/>
          </w:tcPr>
          <w:p w14:paraId="061D0EA6" w14:textId="1B11B441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324" w:type="pct"/>
            <w:vAlign w:val="center"/>
          </w:tcPr>
          <w:p w14:paraId="23C7B9BE" w14:textId="4E13CC86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June</w:t>
            </w:r>
          </w:p>
        </w:tc>
        <w:tc>
          <w:tcPr>
            <w:tcW w:w="301" w:type="pct"/>
          </w:tcPr>
          <w:p w14:paraId="73CA3C97" w14:textId="43AEC4A5" w:rsidR="00F06CB8" w:rsidRDefault="00F06CB8" w:rsidP="00F06CB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295" w:type="pct"/>
            <w:vAlign w:val="center"/>
          </w:tcPr>
          <w:p w14:paraId="402D73C8" w14:textId="449DC638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Aug</w:t>
            </w:r>
          </w:p>
        </w:tc>
        <w:tc>
          <w:tcPr>
            <w:tcW w:w="307" w:type="pct"/>
            <w:vAlign w:val="center"/>
          </w:tcPr>
          <w:p w14:paraId="2ABF9D9E" w14:textId="0FF11574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</w:t>
            </w:r>
          </w:p>
        </w:tc>
        <w:tc>
          <w:tcPr>
            <w:tcW w:w="272" w:type="pct"/>
            <w:vAlign w:val="center"/>
          </w:tcPr>
          <w:p w14:paraId="140E87B3" w14:textId="737AFD74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Oct</w:t>
            </w:r>
          </w:p>
        </w:tc>
        <w:tc>
          <w:tcPr>
            <w:tcW w:w="290" w:type="pct"/>
            <w:vAlign w:val="center"/>
          </w:tcPr>
          <w:p w14:paraId="0C789494" w14:textId="3C43E7C4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Nov</w:t>
            </w:r>
          </w:p>
        </w:tc>
        <w:tc>
          <w:tcPr>
            <w:tcW w:w="278" w:type="pct"/>
            <w:vAlign w:val="center"/>
          </w:tcPr>
          <w:p w14:paraId="08E8AE3D" w14:textId="5CC9826B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b/>
                <w:sz w:val="20"/>
                <w:szCs w:val="20"/>
              </w:rPr>
              <w:t>Dec</w:t>
            </w:r>
          </w:p>
        </w:tc>
      </w:tr>
      <w:tr w:rsidR="00F06CB8" w:rsidRPr="00925915" w14:paraId="43CDEB16" w14:textId="77777777" w:rsidTr="00F06CB8">
        <w:tc>
          <w:tcPr>
            <w:tcW w:w="244" w:type="pct"/>
            <w:vAlign w:val="center"/>
          </w:tcPr>
          <w:p w14:paraId="46C0B36F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1" w:type="pct"/>
          </w:tcPr>
          <w:p w14:paraId="69B07E24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Literature Survey</w:t>
            </w:r>
          </w:p>
        </w:tc>
        <w:tc>
          <w:tcPr>
            <w:tcW w:w="278" w:type="pct"/>
            <w:shd w:val="clear" w:color="auto" w:fill="BFBFBF" w:themeFill="background1" w:themeFillShade="BF"/>
          </w:tcPr>
          <w:p w14:paraId="32E41C9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307" w:type="pct"/>
            <w:shd w:val="clear" w:color="auto" w:fill="BFBFBF" w:themeFill="background1" w:themeFillShade="BF"/>
          </w:tcPr>
          <w:p w14:paraId="7429D42C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290" w:type="pct"/>
            <w:shd w:val="clear" w:color="auto" w:fill="BFBFBF" w:themeFill="background1" w:themeFillShade="BF"/>
          </w:tcPr>
          <w:p w14:paraId="03BD9DD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313" w:type="pct"/>
            <w:shd w:val="clear" w:color="auto" w:fill="BFBFBF" w:themeFill="background1" w:themeFillShade="BF"/>
          </w:tcPr>
          <w:p w14:paraId="1C5CEC5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324" w:type="pct"/>
            <w:shd w:val="clear" w:color="auto" w:fill="BFBFBF" w:themeFill="background1" w:themeFillShade="BF"/>
          </w:tcPr>
          <w:p w14:paraId="33E3980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301" w:type="pct"/>
            <w:shd w:val="clear" w:color="auto" w:fill="BFBFBF" w:themeFill="background1" w:themeFillShade="BF"/>
          </w:tcPr>
          <w:p w14:paraId="3A7D86E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295" w:type="pct"/>
            <w:shd w:val="clear" w:color="auto" w:fill="FFFFFF" w:themeFill="background1"/>
          </w:tcPr>
          <w:p w14:paraId="3D4C16E4" w14:textId="30835C6D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2B16F43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</w:p>
        </w:tc>
        <w:tc>
          <w:tcPr>
            <w:tcW w:w="272" w:type="pct"/>
          </w:tcPr>
          <w:p w14:paraId="2AA364C1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595D0F3D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621E69CE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7B637E2D" w14:textId="77777777" w:rsidTr="006E077C">
        <w:tc>
          <w:tcPr>
            <w:tcW w:w="244" w:type="pct"/>
            <w:vAlign w:val="center"/>
          </w:tcPr>
          <w:p w14:paraId="4DC0905F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01" w:type="pct"/>
          </w:tcPr>
          <w:p w14:paraId="6F6F5D22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Theoretical Study</w:t>
            </w:r>
          </w:p>
        </w:tc>
        <w:tc>
          <w:tcPr>
            <w:tcW w:w="278" w:type="pct"/>
          </w:tcPr>
          <w:p w14:paraId="1E54CC4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BFBFBF" w:themeFill="background1" w:themeFillShade="BF"/>
          </w:tcPr>
          <w:p w14:paraId="362D7B10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BFBFBF" w:themeFill="background1" w:themeFillShade="BF"/>
          </w:tcPr>
          <w:p w14:paraId="09D6E24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BFBFBF" w:themeFill="background1" w:themeFillShade="BF"/>
          </w:tcPr>
          <w:p w14:paraId="13B403AE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</w:tcPr>
          <w:p w14:paraId="7BFDF90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</w:tcPr>
          <w:p w14:paraId="1F67F1C6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</w:tcPr>
          <w:p w14:paraId="5947AB67" w14:textId="7CAD4CCB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2D87863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14:paraId="433549E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6E6196F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30E925FF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0A1463E0" w14:textId="77777777" w:rsidTr="00783CB1">
        <w:tc>
          <w:tcPr>
            <w:tcW w:w="244" w:type="pct"/>
            <w:vAlign w:val="center"/>
          </w:tcPr>
          <w:p w14:paraId="32EC7CAF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1" w:type="pct"/>
          </w:tcPr>
          <w:p w14:paraId="357814A0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Design and Development</w:t>
            </w:r>
          </w:p>
        </w:tc>
        <w:tc>
          <w:tcPr>
            <w:tcW w:w="278" w:type="pct"/>
          </w:tcPr>
          <w:p w14:paraId="5ABC09CD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7AD0E8D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FFFFFF" w:themeFill="background1"/>
          </w:tcPr>
          <w:p w14:paraId="3B818B79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BFBFBF" w:themeFill="background1" w:themeFillShade="BF"/>
          </w:tcPr>
          <w:p w14:paraId="73D07519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shd w:val="clear" w:color="auto" w:fill="AEAAAA" w:themeFill="background2" w:themeFillShade="BF"/>
          </w:tcPr>
          <w:p w14:paraId="1F293F9D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  <w:shd w:val="clear" w:color="auto" w:fill="BFBFBF" w:themeFill="background1" w:themeFillShade="BF"/>
          </w:tcPr>
          <w:p w14:paraId="7846A1E6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</w:tcPr>
          <w:p w14:paraId="0C7A2382" w14:textId="71B2ED4D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44B0F1EA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14:paraId="533D86F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7A703760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3E09692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305C183A" w14:textId="77777777" w:rsidTr="00553C00">
        <w:tc>
          <w:tcPr>
            <w:tcW w:w="244" w:type="pct"/>
            <w:vAlign w:val="center"/>
          </w:tcPr>
          <w:p w14:paraId="4B484644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01" w:type="pct"/>
          </w:tcPr>
          <w:p w14:paraId="2EBC79E4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Experimental setup preparation</w:t>
            </w:r>
          </w:p>
        </w:tc>
        <w:tc>
          <w:tcPr>
            <w:tcW w:w="278" w:type="pct"/>
          </w:tcPr>
          <w:p w14:paraId="0F9CFBD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1476430C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17F6D1F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72E1C9D1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shd w:val="clear" w:color="auto" w:fill="FFFFFF" w:themeFill="background1"/>
          </w:tcPr>
          <w:p w14:paraId="5B085601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  <w:shd w:val="clear" w:color="auto" w:fill="BFBFBF" w:themeFill="background1" w:themeFillShade="BF"/>
          </w:tcPr>
          <w:p w14:paraId="38AE9BE2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shd w:val="clear" w:color="auto" w:fill="BFBFBF" w:themeFill="background1" w:themeFillShade="BF"/>
          </w:tcPr>
          <w:p w14:paraId="69D84099" w14:textId="48BDE95E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BFBFBF" w:themeFill="background1" w:themeFillShade="BF"/>
          </w:tcPr>
          <w:p w14:paraId="28331E6D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14:paraId="4C230434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7665191A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1F80EEF6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4703D7F3" w14:textId="77777777" w:rsidTr="00553C00">
        <w:tc>
          <w:tcPr>
            <w:tcW w:w="244" w:type="pct"/>
            <w:vAlign w:val="center"/>
          </w:tcPr>
          <w:p w14:paraId="581A4023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01" w:type="pct"/>
          </w:tcPr>
          <w:p w14:paraId="021B5B1B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Testing &amp; Measurement</w:t>
            </w:r>
          </w:p>
        </w:tc>
        <w:tc>
          <w:tcPr>
            <w:tcW w:w="278" w:type="pct"/>
          </w:tcPr>
          <w:p w14:paraId="6E82CCDC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2AF9FAA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5311A44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66D7CF7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</w:tcPr>
          <w:p w14:paraId="003F17B9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  <w:shd w:val="clear" w:color="auto" w:fill="FFFFFF" w:themeFill="background1"/>
          </w:tcPr>
          <w:p w14:paraId="75F75E7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shd w:val="clear" w:color="auto" w:fill="FFFFFF" w:themeFill="background1"/>
          </w:tcPr>
          <w:p w14:paraId="0F7DC19E" w14:textId="1D9EF3B0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BFBFBF" w:themeFill="background1" w:themeFillShade="BF"/>
          </w:tcPr>
          <w:p w14:paraId="667980B9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14:paraId="5E4C1580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BFBFBF" w:themeFill="background1" w:themeFillShade="BF"/>
          </w:tcPr>
          <w:p w14:paraId="27E1A8D1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1716212F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441EF37A" w14:textId="77777777" w:rsidTr="006E077C">
        <w:tc>
          <w:tcPr>
            <w:tcW w:w="244" w:type="pct"/>
            <w:vAlign w:val="center"/>
          </w:tcPr>
          <w:p w14:paraId="798050E0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01" w:type="pct"/>
          </w:tcPr>
          <w:p w14:paraId="4AABAC24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Analysis and verification</w:t>
            </w:r>
          </w:p>
        </w:tc>
        <w:tc>
          <w:tcPr>
            <w:tcW w:w="278" w:type="pct"/>
          </w:tcPr>
          <w:p w14:paraId="36F7CA34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5B1500A9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4FC7301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278C638E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</w:tcPr>
          <w:p w14:paraId="4FD414D4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</w:tcPr>
          <w:p w14:paraId="5CBB2232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</w:tcPr>
          <w:p w14:paraId="162FE57B" w14:textId="2DEF9F33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468358B4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14:paraId="37EED3FF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BFBFBF" w:themeFill="background1" w:themeFillShade="BF"/>
          </w:tcPr>
          <w:p w14:paraId="6047B8F9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3A90126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0DFAC7FF" w14:textId="77777777" w:rsidTr="00F06CB8">
        <w:tc>
          <w:tcPr>
            <w:tcW w:w="244" w:type="pct"/>
            <w:vAlign w:val="center"/>
          </w:tcPr>
          <w:p w14:paraId="726F6509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01" w:type="pct"/>
          </w:tcPr>
          <w:p w14:paraId="368402AE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278" w:type="pct"/>
          </w:tcPr>
          <w:p w14:paraId="0167A328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7FEAF61E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73F0CCC4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77EC67EC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</w:tcPr>
          <w:p w14:paraId="435BB82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</w:tcPr>
          <w:p w14:paraId="4CD3332A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</w:tcPr>
          <w:p w14:paraId="30B48DE8" w14:textId="121BBA9F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19B4B9AD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14:paraId="4543E4C2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BFBFBF" w:themeFill="background1" w:themeFillShade="BF"/>
          </w:tcPr>
          <w:p w14:paraId="58ABC82F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</w:tcPr>
          <w:p w14:paraId="512B878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CB8" w:rsidRPr="00925915" w14:paraId="1401C217" w14:textId="77777777" w:rsidTr="00F06CB8">
        <w:tc>
          <w:tcPr>
            <w:tcW w:w="244" w:type="pct"/>
            <w:vAlign w:val="center"/>
          </w:tcPr>
          <w:p w14:paraId="68D72A78" w14:textId="77777777" w:rsidR="00F06CB8" w:rsidRPr="00925915" w:rsidRDefault="00F06CB8" w:rsidP="00F06C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91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01" w:type="pct"/>
          </w:tcPr>
          <w:p w14:paraId="21853D93" w14:textId="77777777" w:rsidR="00F06CB8" w:rsidRPr="008870C2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70C2">
              <w:rPr>
                <w:rFonts w:ascii="Times New Roman" w:hAnsi="Times New Roman" w:cs="Times New Roman"/>
                <w:sz w:val="20"/>
                <w:szCs w:val="20"/>
              </w:rPr>
              <w:t>Report writing</w:t>
            </w:r>
          </w:p>
        </w:tc>
        <w:tc>
          <w:tcPr>
            <w:tcW w:w="278" w:type="pct"/>
          </w:tcPr>
          <w:p w14:paraId="0F97ED2C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5272705F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</w:tcPr>
          <w:p w14:paraId="0B4DDFF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45965023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</w:tcPr>
          <w:p w14:paraId="328D3225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pct"/>
          </w:tcPr>
          <w:p w14:paraId="11E384F1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</w:tcPr>
          <w:p w14:paraId="6DC990B4" w14:textId="5D5E9E15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</w:tcPr>
          <w:p w14:paraId="68C12C5E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14:paraId="55D01067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BFBFBF" w:themeFill="background1" w:themeFillShade="BF"/>
          </w:tcPr>
          <w:p w14:paraId="2A121BBB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shd w:val="clear" w:color="auto" w:fill="AEAAAA" w:themeFill="background2" w:themeFillShade="BF"/>
          </w:tcPr>
          <w:p w14:paraId="13BEA662" w14:textId="77777777" w:rsidR="00F06CB8" w:rsidRPr="00925915" w:rsidRDefault="00F06CB8" w:rsidP="00F06C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7FA095" w14:textId="77777777" w:rsidR="00EB04F8" w:rsidRDefault="00EB04F8" w:rsidP="0044464F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A6139B" w14:textId="52A3C6BF" w:rsidR="00132F36" w:rsidRDefault="00132F36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867497" w14:textId="77777777" w:rsidR="00D505F2" w:rsidRDefault="00D505F2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4633921B" w14:textId="77777777" w:rsidR="00D505F2" w:rsidRDefault="00D505F2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4378FA10" w14:textId="77777777" w:rsidR="00D505F2" w:rsidRDefault="00D505F2" w:rsidP="00E62C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131E1301" w14:textId="77777777" w:rsidR="00E62CFD" w:rsidRDefault="00E62CFD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03CBC304" w14:textId="77777777" w:rsidR="00E62CFD" w:rsidRDefault="00E62CFD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3B052607" w14:textId="77777777" w:rsidR="00E62CFD" w:rsidRDefault="00E62CFD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4F90AF83" w14:textId="77777777" w:rsidR="00E62CFD" w:rsidRDefault="00E62CFD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F52F455" w14:textId="163C8B01" w:rsidR="00EB04F8" w:rsidRDefault="00EB04F8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2BAD6DAC" w14:textId="37551DD3" w:rsidR="000B3191" w:rsidRDefault="000B3191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7660649" w14:textId="000C082C" w:rsidR="000B3191" w:rsidRDefault="000B3191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6C2B1DD1" w14:textId="4D23C121" w:rsidR="000B3191" w:rsidRDefault="000B3191" w:rsidP="000B319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br w:type="page"/>
      </w:r>
    </w:p>
    <w:p w14:paraId="0C7451B9" w14:textId="4BC3E856" w:rsidR="00D505F2" w:rsidRDefault="006D3F4B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lastRenderedPageBreak/>
        <w:t xml:space="preserve">Selected </w:t>
      </w:r>
      <w:proofErr w:type="gramStart"/>
      <w:r w:rsidR="008E71AF" w:rsidRPr="009B6513">
        <w:rPr>
          <w:rFonts w:ascii="Times New Roman" w:eastAsia="Times New Roman" w:hAnsi="Times New Roman" w:cs="Times New Roman"/>
          <w:b/>
          <w:bCs/>
          <w:sz w:val="24"/>
          <w:szCs w:val="28"/>
        </w:rPr>
        <w:t>References</w:t>
      </w:r>
      <w:r w:rsidR="00D505F2" w:rsidRPr="009B6513">
        <w:rPr>
          <w:rFonts w:ascii="Times New Roman" w:eastAsia="Times New Roman" w:hAnsi="Times New Roman" w:cs="Times New Roman"/>
          <w:b/>
          <w:bCs/>
          <w:sz w:val="24"/>
          <w:szCs w:val="28"/>
        </w:rPr>
        <w:t>:-</w:t>
      </w:r>
      <w:proofErr w:type="gramEnd"/>
      <w:r w:rsidR="00D505F2" w:rsidRPr="009B6513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</w:p>
    <w:p w14:paraId="35B4F965" w14:textId="77777777" w:rsidR="006974A7" w:rsidRPr="009B6513" w:rsidRDefault="006974A7" w:rsidP="00D505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tbl>
      <w:tblPr>
        <w:tblStyle w:val="TableGrid"/>
        <w:tblW w:w="45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7926"/>
      </w:tblGrid>
      <w:tr w:rsidR="00D505F2" w:rsidRPr="009B6513" w14:paraId="5C7E4F71" w14:textId="77777777" w:rsidTr="00FE3837">
        <w:trPr>
          <w:trHeight w:val="292"/>
        </w:trPr>
        <w:tc>
          <w:tcPr>
            <w:tcW w:w="380" w:type="pct"/>
          </w:tcPr>
          <w:p w14:paraId="656FEED0" w14:textId="77777777" w:rsidR="00D505F2" w:rsidRPr="009B6513" w:rsidRDefault="00D505F2" w:rsidP="008B3A5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B651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[1]</w:t>
            </w:r>
          </w:p>
        </w:tc>
        <w:tc>
          <w:tcPr>
            <w:tcW w:w="4620" w:type="pct"/>
          </w:tcPr>
          <w:p w14:paraId="12297BC7" w14:textId="026C6258" w:rsidR="00D505F2" w:rsidRPr="009B6513" w:rsidRDefault="008E2D12" w:rsidP="00EB04F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Mehamed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Ahmed Abdurrahman</w:t>
            </w:r>
            <w:r w:rsidRPr="00735CB6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(2015) Sensor Based Automatic Irrigation Management </w:t>
            </w:r>
            <w:proofErr w:type="gram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System :</w:t>
            </w:r>
            <w:proofErr w:type="gram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</w:t>
            </w:r>
            <w:r w:rsidRPr="0017613F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International Journal of </w:t>
            </w: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Computer</w:t>
            </w:r>
            <w:r w:rsidRPr="0017613F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Information</w:t>
            </w:r>
            <w:r w:rsidRPr="0017613F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Technology (</w:t>
            </w: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IJCIT</w:t>
            </w:r>
            <w:r w:rsidRPr="0017613F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r w:rsidRPr="00EB04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Vol.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E2D1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Issue. 03, pp. 05-15</w:t>
            </w:r>
          </w:p>
        </w:tc>
      </w:tr>
      <w:tr w:rsidR="008E71AF" w:rsidRPr="009B6513" w14:paraId="0E5CB3B6" w14:textId="77777777" w:rsidTr="00FE3837">
        <w:trPr>
          <w:trHeight w:val="292"/>
        </w:trPr>
        <w:tc>
          <w:tcPr>
            <w:tcW w:w="380" w:type="pct"/>
          </w:tcPr>
          <w:p w14:paraId="74BA8D32" w14:textId="77777777" w:rsidR="008E71AF" w:rsidRPr="009B6513" w:rsidRDefault="008E71AF" w:rsidP="008B3A5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[2]</w:t>
            </w:r>
          </w:p>
        </w:tc>
        <w:tc>
          <w:tcPr>
            <w:tcW w:w="4620" w:type="pct"/>
          </w:tcPr>
          <w:p w14:paraId="33C7ADA0" w14:textId="4D7CF8E6" w:rsidR="008E71AF" w:rsidRDefault="000B3191" w:rsidP="008B3A5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Bishnu</w:t>
            </w:r>
            <w:proofErr w:type="spellEnd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Deo Kumar, Prachi </w:t>
            </w:r>
            <w:proofErr w:type="spellStart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Shrivasthav</w:t>
            </w:r>
            <w:proofErr w:type="spellEnd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Reetika</w:t>
            </w:r>
            <w:proofErr w:type="spellEnd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Agrawal and Vanya Tiwari (2017)</w:t>
            </w:r>
            <w:r w:rsidR="008E2D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Microcontroller based automatic plant irrigation </w:t>
            </w:r>
            <w:proofErr w:type="gramStart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:</w:t>
            </w:r>
            <w:proofErr w:type="gramEnd"/>
            <w:r w:rsidRPr="000B31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International Research Journal of Engineering and Technology (IRJET)</w:t>
            </w:r>
            <w:r w:rsidR="008E2D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8E2D12" w:rsidRPr="00EB04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Vol.</w:t>
            </w:r>
            <w:r w:rsidR="008E2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2D12" w:rsidRPr="008E2D1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E2D12">
              <w:rPr>
                <w:rFonts w:ascii="Times New Roman" w:hAnsi="Times New Roman" w:cs="Times New Roman"/>
                <w:sz w:val="24"/>
                <w:szCs w:val="24"/>
              </w:rPr>
              <w:t>, Issue. 05, pp. 05-17</w:t>
            </w:r>
          </w:p>
        </w:tc>
      </w:tr>
      <w:tr w:rsidR="008E71AF" w:rsidRPr="009B6513" w14:paraId="5186C6AC" w14:textId="77777777" w:rsidTr="00FE3837">
        <w:trPr>
          <w:trHeight w:val="292"/>
        </w:trPr>
        <w:tc>
          <w:tcPr>
            <w:tcW w:w="380" w:type="pct"/>
          </w:tcPr>
          <w:p w14:paraId="156705C4" w14:textId="77777777" w:rsidR="008E71AF" w:rsidRPr="009B6513" w:rsidRDefault="008E71AF" w:rsidP="008B3A5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[3]</w:t>
            </w:r>
          </w:p>
        </w:tc>
        <w:tc>
          <w:tcPr>
            <w:tcW w:w="4620" w:type="pct"/>
          </w:tcPr>
          <w:p w14:paraId="2C54EFF8" w14:textId="40938263" w:rsidR="00FE3837" w:rsidRPr="008E2D12" w:rsidRDefault="008E2D12" w:rsidP="00FE383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Raja. G,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Abhiraj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. R,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Arunkrishnan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Febin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Malik, Jesu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Jorof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Divin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. J and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Rajarathinum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(2018)</w:t>
            </w:r>
            <w:r w:rsidR="006974A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Smart Polyhouse Farming Using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Enviroment</w:t>
            </w:r>
            <w:proofErr w:type="spellEnd"/>
            <w:r w:rsidRPr="00735CB6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International Journal Of Trend in Scientific </w:t>
            </w:r>
            <w:proofErr w:type="spell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Reasearch</w:t>
            </w:r>
            <w:proofErr w:type="spellEnd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and Development (IJTSRV</w:t>
            </w:r>
            <w:proofErr w:type="gramStart"/>
            <w:r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EB04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Vol.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E2D1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Issue. 03, pp. 03-18</w:t>
            </w:r>
          </w:p>
        </w:tc>
      </w:tr>
      <w:tr w:rsidR="00FE3837" w:rsidRPr="009B6513" w14:paraId="1253C466" w14:textId="77777777" w:rsidTr="00FE3837">
        <w:trPr>
          <w:trHeight w:val="292"/>
        </w:trPr>
        <w:tc>
          <w:tcPr>
            <w:tcW w:w="380" w:type="pct"/>
          </w:tcPr>
          <w:p w14:paraId="07C254B3" w14:textId="2B3590E9" w:rsidR="00FE3837" w:rsidRDefault="00FE3837" w:rsidP="008B3A5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[4]</w:t>
            </w:r>
          </w:p>
        </w:tc>
        <w:tc>
          <w:tcPr>
            <w:tcW w:w="4620" w:type="pct"/>
          </w:tcPr>
          <w:p w14:paraId="45380CE7" w14:textId="054A11D3" w:rsidR="00FE3837" w:rsidRDefault="00FE3837" w:rsidP="00FE383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</w:pPr>
            <w:proofErr w:type="spellStart"/>
            <w:proofErr w:type="gramStart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R.Nageswara</w:t>
            </w:r>
            <w:proofErr w:type="spellEnd"/>
            <w:proofErr w:type="gramEnd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</w:t>
            </w:r>
            <w:proofErr w:type="spellStart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Rao,B.Sridhar</w:t>
            </w:r>
            <w:proofErr w:type="spellEnd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(2018)IOT Based Crop Filed Monitoring And Automation Irrigation System: second international </w:t>
            </w:r>
            <w:proofErr w:type="spellStart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coferance</w:t>
            </w:r>
            <w:proofErr w:type="spellEnd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on inventive system and control(ICISC)This system is used for controlling and monitoring of crop field and this research paper describe the block diagram of IOT based automatic crop field monitoring.</w:t>
            </w:r>
          </w:p>
        </w:tc>
      </w:tr>
      <w:tr w:rsidR="00FE3837" w:rsidRPr="009B6513" w14:paraId="1A71E3CA" w14:textId="77777777" w:rsidTr="00FE3837">
        <w:trPr>
          <w:trHeight w:val="292"/>
        </w:trPr>
        <w:tc>
          <w:tcPr>
            <w:tcW w:w="380" w:type="pct"/>
          </w:tcPr>
          <w:p w14:paraId="2C09B4D3" w14:textId="3C169E5E" w:rsidR="00FE3837" w:rsidRDefault="00FE3837" w:rsidP="008B3A5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[5]</w:t>
            </w:r>
          </w:p>
        </w:tc>
        <w:tc>
          <w:tcPr>
            <w:tcW w:w="4620" w:type="pct"/>
          </w:tcPr>
          <w:p w14:paraId="6C667262" w14:textId="6F38B2EA" w:rsidR="00FE3837" w:rsidRPr="00FE3837" w:rsidRDefault="00FE3837" w:rsidP="00FE383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</w:pPr>
            <w:proofErr w:type="spellStart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G.</w:t>
            </w:r>
            <w:proofErr w:type="gramStart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K.Banerjee</w:t>
            </w:r>
            <w:proofErr w:type="gramEnd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,Rahul</w:t>
            </w:r>
            <w:proofErr w:type="spellEnd"/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 xml:space="preserve"> Singhal(2010)Microcontroller based polyhouse automation controller :International symposium on electronic system design.</w:t>
            </w:r>
          </w:p>
          <w:p w14:paraId="0B6AC771" w14:textId="313F0B1F" w:rsidR="00FE3837" w:rsidRDefault="00FE3837" w:rsidP="00FE383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</w:pPr>
            <w:r w:rsidRPr="00FE3837"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  <w:t>In this research paper they discussed that how to control the temperature and relative humidity inside polyhouse using microcontroller.</w:t>
            </w:r>
          </w:p>
        </w:tc>
      </w:tr>
      <w:tr w:rsidR="00AC6B72" w:rsidRPr="009B6513" w14:paraId="7FC2F331" w14:textId="77777777" w:rsidTr="00FE3837">
        <w:trPr>
          <w:trHeight w:val="292"/>
        </w:trPr>
        <w:tc>
          <w:tcPr>
            <w:tcW w:w="380" w:type="pct"/>
          </w:tcPr>
          <w:p w14:paraId="7FF2B140" w14:textId="2DA7EA6D" w:rsidR="00AC6B72" w:rsidRDefault="00AC6B72" w:rsidP="008B3A5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20" w:type="pct"/>
          </w:tcPr>
          <w:p w14:paraId="1C86F071" w14:textId="755A8B89" w:rsidR="00AC6B72" w:rsidRDefault="00AC6B72" w:rsidP="008B3A5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NewRomanPS-BoldMT"/>
                <w:bCs/>
                <w:sz w:val="24"/>
                <w:szCs w:val="24"/>
              </w:rPr>
            </w:pPr>
          </w:p>
        </w:tc>
      </w:tr>
    </w:tbl>
    <w:p w14:paraId="7302FF40" w14:textId="4AC65BC2" w:rsidR="00F446F2" w:rsidRPr="000D5D2F" w:rsidRDefault="00F446F2" w:rsidP="00FE3837">
      <w:pPr>
        <w:rPr>
          <w:rFonts w:ascii="Times New Roman" w:hAnsi="Times New Roman" w:cs="Times New Roman"/>
          <w:sz w:val="24"/>
        </w:rPr>
      </w:pPr>
    </w:p>
    <w:sectPr w:rsidR="00F446F2" w:rsidRPr="000D5D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9573" w14:textId="77777777" w:rsidR="00C270AF" w:rsidRDefault="00C270AF" w:rsidP="00DA4CCA">
      <w:pPr>
        <w:spacing w:after="0" w:line="240" w:lineRule="auto"/>
      </w:pPr>
      <w:r>
        <w:separator/>
      </w:r>
    </w:p>
  </w:endnote>
  <w:endnote w:type="continuationSeparator" w:id="0">
    <w:p w14:paraId="4587201E" w14:textId="77777777" w:rsidR="00C270AF" w:rsidRDefault="00C270AF" w:rsidP="00DA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95657100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172FD43" w14:textId="78F546DF" w:rsidR="00DA4CCA" w:rsidRPr="00DA4CCA" w:rsidRDefault="00FF512F" w:rsidP="00DA4CCA">
            <w:pPr>
              <w:pStyle w:val="Foo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Capstone Project Synopsis 202</w:t>
            </w:r>
            <w:r w:rsidR="000D34A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  <w:r w:rsidR="000D34A1">
              <w:rPr>
                <w:rFonts w:ascii="Times New Roman" w:hAnsi="Times New Roman"/>
                <w:sz w:val="24"/>
                <w:szCs w:val="24"/>
              </w:rPr>
              <w:t>3</w:t>
            </w:r>
            <w:r w:rsidR="00DA4CCA">
              <w:rPr>
                <w:rFonts w:ascii="Times New Roman" w:hAnsi="Times New Roman"/>
                <w:sz w:val="24"/>
                <w:szCs w:val="24"/>
              </w:rPr>
              <w:tab/>
            </w:r>
            <w:r w:rsidR="00DA4CCA">
              <w:rPr>
                <w:rFonts w:ascii="Times New Roman" w:hAnsi="Times New Roman"/>
                <w:sz w:val="24"/>
                <w:szCs w:val="24"/>
              </w:rPr>
              <w:tab/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t xml:space="preserve">Page </w:t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instrText xml:space="preserve"> PAGE </w:instrText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instrText xml:space="preserve"> NUMPAGES  </w:instrText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DA4CCA" w:rsidRPr="00DA4CCA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9B3A" w14:textId="77777777" w:rsidR="00C270AF" w:rsidRDefault="00C270AF" w:rsidP="00DA4CCA">
      <w:pPr>
        <w:spacing w:after="0" w:line="240" w:lineRule="auto"/>
      </w:pPr>
      <w:r>
        <w:separator/>
      </w:r>
    </w:p>
  </w:footnote>
  <w:footnote w:type="continuationSeparator" w:id="0">
    <w:p w14:paraId="758B86F8" w14:textId="77777777" w:rsidR="00C270AF" w:rsidRDefault="00C270AF" w:rsidP="00DA4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BF2"/>
    <w:multiLevelType w:val="multilevel"/>
    <w:tmpl w:val="B0F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25FA"/>
    <w:multiLevelType w:val="multilevel"/>
    <w:tmpl w:val="2C34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31E3"/>
    <w:multiLevelType w:val="multilevel"/>
    <w:tmpl w:val="32C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3DA6"/>
    <w:multiLevelType w:val="multilevel"/>
    <w:tmpl w:val="8A3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126C"/>
    <w:multiLevelType w:val="multilevel"/>
    <w:tmpl w:val="F77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E5B48"/>
    <w:multiLevelType w:val="multilevel"/>
    <w:tmpl w:val="68F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B7213"/>
    <w:multiLevelType w:val="hybridMultilevel"/>
    <w:tmpl w:val="0518A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D7EDA"/>
    <w:multiLevelType w:val="multilevel"/>
    <w:tmpl w:val="692A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13E69"/>
    <w:multiLevelType w:val="hybridMultilevel"/>
    <w:tmpl w:val="F756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E26C6"/>
    <w:multiLevelType w:val="hybridMultilevel"/>
    <w:tmpl w:val="72C4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14EC9"/>
    <w:multiLevelType w:val="hybridMultilevel"/>
    <w:tmpl w:val="A4BC5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23821"/>
    <w:multiLevelType w:val="hybridMultilevel"/>
    <w:tmpl w:val="27B21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4138F"/>
    <w:multiLevelType w:val="hybridMultilevel"/>
    <w:tmpl w:val="1394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105"/>
    <w:multiLevelType w:val="multilevel"/>
    <w:tmpl w:val="344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395814">
    <w:abstractNumId w:val="10"/>
  </w:num>
  <w:num w:numId="2" w16cid:durableId="1778014204">
    <w:abstractNumId w:val="0"/>
  </w:num>
  <w:num w:numId="3" w16cid:durableId="98068775">
    <w:abstractNumId w:val="5"/>
  </w:num>
  <w:num w:numId="4" w16cid:durableId="1104959563">
    <w:abstractNumId w:val="6"/>
  </w:num>
  <w:num w:numId="5" w16cid:durableId="582373244">
    <w:abstractNumId w:val="11"/>
  </w:num>
  <w:num w:numId="6" w16cid:durableId="1990860793">
    <w:abstractNumId w:val="4"/>
  </w:num>
  <w:num w:numId="7" w16cid:durableId="945966173">
    <w:abstractNumId w:val="7"/>
  </w:num>
  <w:num w:numId="8" w16cid:durableId="1130436108">
    <w:abstractNumId w:val="12"/>
  </w:num>
  <w:num w:numId="9" w16cid:durableId="26875857">
    <w:abstractNumId w:val="9"/>
  </w:num>
  <w:num w:numId="10" w16cid:durableId="435251676">
    <w:abstractNumId w:val="8"/>
  </w:num>
  <w:num w:numId="11" w16cid:durableId="390202837">
    <w:abstractNumId w:val="3"/>
  </w:num>
  <w:num w:numId="12" w16cid:durableId="444689430">
    <w:abstractNumId w:val="2"/>
  </w:num>
  <w:num w:numId="13" w16cid:durableId="920288786">
    <w:abstractNumId w:val="1"/>
  </w:num>
  <w:num w:numId="14" w16cid:durableId="800466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C3MAUhA0NzJR2l4NTi4sz8PJACw1oAEfF29iwAAAA="/>
  </w:docVars>
  <w:rsids>
    <w:rsidRoot w:val="00983CF0"/>
    <w:rsid w:val="00042749"/>
    <w:rsid w:val="000A4090"/>
    <w:rsid w:val="000B3191"/>
    <w:rsid w:val="000D34A1"/>
    <w:rsid w:val="000D5D2F"/>
    <w:rsid w:val="0011255F"/>
    <w:rsid w:val="00132F36"/>
    <w:rsid w:val="00145BB6"/>
    <w:rsid w:val="0017613F"/>
    <w:rsid w:val="00176406"/>
    <w:rsid w:val="002052CA"/>
    <w:rsid w:val="00232715"/>
    <w:rsid w:val="002E2BC9"/>
    <w:rsid w:val="002E62CC"/>
    <w:rsid w:val="00314C43"/>
    <w:rsid w:val="0032203C"/>
    <w:rsid w:val="00360C7C"/>
    <w:rsid w:val="0037329D"/>
    <w:rsid w:val="00393420"/>
    <w:rsid w:val="003B1636"/>
    <w:rsid w:val="00427CC2"/>
    <w:rsid w:val="0044464F"/>
    <w:rsid w:val="00450A76"/>
    <w:rsid w:val="00480867"/>
    <w:rsid w:val="004A1612"/>
    <w:rsid w:val="004A75B2"/>
    <w:rsid w:val="004B430B"/>
    <w:rsid w:val="004D649A"/>
    <w:rsid w:val="004E241A"/>
    <w:rsid w:val="00512ED9"/>
    <w:rsid w:val="00527F68"/>
    <w:rsid w:val="00553C00"/>
    <w:rsid w:val="00574378"/>
    <w:rsid w:val="005937FE"/>
    <w:rsid w:val="005B3006"/>
    <w:rsid w:val="005F12F2"/>
    <w:rsid w:val="00621681"/>
    <w:rsid w:val="00651D99"/>
    <w:rsid w:val="00653289"/>
    <w:rsid w:val="0066037A"/>
    <w:rsid w:val="00663684"/>
    <w:rsid w:val="00685164"/>
    <w:rsid w:val="006974A7"/>
    <w:rsid w:val="006C3B38"/>
    <w:rsid w:val="006D3F4B"/>
    <w:rsid w:val="006E077C"/>
    <w:rsid w:val="00701B94"/>
    <w:rsid w:val="00705A8F"/>
    <w:rsid w:val="00735CB6"/>
    <w:rsid w:val="0073688E"/>
    <w:rsid w:val="00746ADB"/>
    <w:rsid w:val="007479E4"/>
    <w:rsid w:val="00754539"/>
    <w:rsid w:val="007738EA"/>
    <w:rsid w:val="00783CB1"/>
    <w:rsid w:val="00793D28"/>
    <w:rsid w:val="00795EE9"/>
    <w:rsid w:val="007F5958"/>
    <w:rsid w:val="00803AF9"/>
    <w:rsid w:val="00822EAF"/>
    <w:rsid w:val="00844170"/>
    <w:rsid w:val="008870C2"/>
    <w:rsid w:val="008E2D12"/>
    <w:rsid w:val="008E71AF"/>
    <w:rsid w:val="00925915"/>
    <w:rsid w:val="00963481"/>
    <w:rsid w:val="00983CF0"/>
    <w:rsid w:val="00984365"/>
    <w:rsid w:val="009929F7"/>
    <w:rsid w:val="009A2E7D"/>
    <w:rsid w:val="009E1801"/>
    <w:rsid w:val="009E69AE"/>
    <w:rsid w:val="009E7279"/>
    <w:rsid w:val="00A06DBA"/>
    <w:rsid w:val="00A33537"/>
    <w:rsid w:val="00A52829"/>
    <w:rsid w:val="00A5360A"/>
    <w:rsid w:val="00A543E2"/>
    <w:rsid w:val="00A77FD6"/>
    <w:rsid w:val="00A95C04"/>
    <w:rsid w:val="00AC681C"/>
    <w:rsid w:val="00AC6B72"/>
    <w:rsid w:val="00AF239C"/>
    <w:rsid w:val="00B24D8A"/>
    <w:rsid w:val="00B6091C"/>
    <w:rsid w:val="00B73671"/>
    <w:rsid w:val="00BE097C"/>
    <w:rsid w:val="00C270AF"/>
    <w:rsid w:val="00C60585"/>
    <w:rsid w:val="00CD38BE"/>
    <w:rsid w:val="00CE148D"/>
    <w:rsid w:val="00CE6666"/>
    <w:rsid w:val="00D505F2"/>
    <w:rsid w:val="00DA4CCA"/>
    <w:rsid w:val="00DB0346"/>
    <w:rsid w:val="00DF2397"/>
    <w:rsid w:val="00E22100"/>
    <w:rsid w:val="00E2705C"/>
    <w:rsid w:val="00E521BE"/>
    <w:rsid w:val="00E62CFD"/>
    <w:rsid w:val="00E6454D"/>
    <w:rsid w:val="00EB04F8"/>
    <w:rsid w:val="00EC035A"/>
    <w:rsid w:val="00F05167"/>
    <w:rsid w:val="00F06CB8"/>
    <w:rsid w:val="00F446F2"/>
    <w:rsid w:val="00F841B3"/>
    <w:rsid w:val="00FA676E"/>
    <w:rsid w:val="00FC055C"/>
    <w:rsid w:val="00FE3837"/>
    <w:rsid w:val="00FF0AE8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CE253"/>
  <w15:chartTrackingRefBased/>
  <w15:docId w15:val="{11FF978C-8ABE-415D-AD2E-6E366DA4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CA"/>
  </w:style>
  <w:style w:type="paragraph" w:styleId="Footer">
    <w:name w:val="footer"/>
    <w:basedOn w:val="Normal"/>
    <w:link w:val="FooterChar"/>
    <w:uiPriority w:val="99"/>
    <w:unhideWhenUsed/>
    <w:rsid w:val="00DA4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CA"/>
  </w:style>
  <w:style w:type="character" w:styleId="Emphasis">
    <w:name w:val="Emphasis"/>
    <w:basedOn w:val="DefaultParagraphFont"/>
    <w:uiPriority w:val="20"/>
    <w:qFormat/>
    <w:rsid w:val="00F446F2"/>
    <w:rPr>
      <w:i/>
      <w:iCs/>
    </w:rPr>
  </w:style>
  <w:style w:type="paragraph" w:styleId="ListParagraph">
    <w:name w:val="List Paragraph"/>
    <w:basedOn w:val="Normal"/>
    <w:uiPriority w:val="34"/>
    <w:qFormat/>
    <w:rsid w:val="00F44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9BE1-03E0-4DBD-A56E-F209A497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Aditya Desai</cp:lastModifiedBy>
  <cp:revision>4</cp:revision>
  <cp:lastPrinted>2022-08-19T07:03:00Z</cp:lastPrinted>
  <dcterms:created xsi:type="dcterms:W3CDTF">2022-10-02T10:37:00Z</dcterms:created>
  <dcterms:modified xsi:type="dcterms:W3CDTF">2022-10-02T13:49:00Z</dcterms:modified>
</cp:coreProperties>
</file>