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4A9" w:rsidRPr="00060B80" w:rsidRDefault="000154A9" w:rsidP="000154A9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</w:pPr>
      <w:r>
        <w:rPr>
          <w:rFonts w:cstheme="minorHAnsi"/>
          <w:b/>
          <w:bCs/>
          <w:sz w:val="32"/>
          <w:szCs w:val="32"/>
        </w:rPr>
        <w:t xml:space="preserve"> </w:t>
      </w:r>
    </w:p>
    <w:p w:rsidR="000154A9" w:rsidRPr="00060B80" w:rsidRDefault="000154A9" w:rsidP="000154A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0B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D0E701" wp14:editId="1F3AECB4">
            <wp:extent cx="5943600" cy="2707652"/>
            <wp:effectExtent l="76200" t="38100" r="76200" b="927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76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</wp:inline>
        </w:drawing>
      </w:r>
    </w:p>
    <w:p w:rsidR="000154A9" w:rsidRPr="00060B80" w:rsidRDefault="000154A9" w:rsidP="000154A9">
      <w:pPr>
        <w:pStyle w:val="Heading1"/>
        <w:spacing w:line="240" w:lineRule="auto"/>
        <w:ind w:left="720"/>
        <w:jc w:val="center"/>
        <w:rPr>
          <w:rFonts w:ascii="Times New Roman" w:hAnsi="Times New Roman" w:cs="Times New Roman"/>
          <w:color w:val="0070C0"/>
          <w:sz w:val="24"/>
          <w:szCs w:val="24"/>
        </w:rPr>
      </w:pPr>
      <w:bookmarkStart w:id="0" w:name="_Toc156378303"/>
      <w:bookmarkStart w:id="1" w:name="_Toc156461191"/>
      <w:bookmarkStart w:id="2" w:name="_Toc156914658"/>
      <w:bookmarkStart w:id="3" w:name="_Toc168569030"/>
      <w:bookmarkStart w:id="4" w:name="_Toc168569134"/>
      <w:bookmarkStart w:id="5" w:name="_Toc168693897"/>
      <w:bookmarkStart w:id="6" w:name="_Toc185250760"/>
      <w:bookmarkStart w:id="7" w:name="_Toc185419377"/>
      <w:r w:rsidRPr="00060B80">
        <w:rPr>
          <w:rFonts w:ascii="Times New Roman" w:hAnsi="Times New Roman" w:cs="Times New Roman"/>
          <w:color w:val="0070C0"/>
          <w:sz w:val="24"/>
          <w:szCs w:val="24"/>
        </w:rPr>
        <w:t>ADDIS ABABA SCIENCE AND TECHNOLOGY UNIVERSITY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0154A9" w:rsidRPr="00060B80" w:rsidRDefault="000154A9" w:rsidP="000154A9">
      <w:pPr>
        <w:pStyle w:val="Heading2"/>
        <w:ind w:left="720"/>
        <w:jc w:val="center"/>
        <w:rPr>
          <w:color w:val="0070C0"/>
          <w:sz w:val="24"/>
          <w:szCs w:val="24"/>
        </w:rPr>
      </w:pPr>
      <w:bookmarkStart w:id="8" w:name="_Toc156378304"/>
      <w:bookmarkStart w:id="9" w:name="_Toc156461192"/>
      <w:bookmarkStart w:id="10" w:name="_Toc156914659"/>
      <w:bookmarkStart w:id="11" w:name="_Toc168569031"/>
      <w:bookmarkStart w:id="12" w:name="_Toc168569135"/>
      <w:bookmarkStart w:id="13" w:name="_Toc168693898"/>
      <w:bookmarkStart w:id="14" w:name="_Toc185250761"/>
      <w:bookmarkStart w:id="15" w:name="_Toc185419378"/>
      <w:r w:rsidRPr="00060B80">
        <w:rPr>
          <w:color w:val="0070C0"/>
          <w:sz w:val="24"/>
          <w:szCs w:val="24"/>
        </w:rPr>
        <w:t xml:space="preserve">College of </w:t>
      </w:r>
      <w:bookmarkEnd w:id="8"/>
      <w:bookmarkEnd w:id="9"/>
      <w:bookmarkEnd w:id="10"/>
      <w:bookmarkEnd w:id="11"/>
      <w:bookmarkEnd w:id="12"/>
      <w:bookmarkEnd w:id="13"/>
      <w:r w:rsidRPr="00060B80">
        <w:rPr>
          <w:color w:val="0070C0"/>
          <w:sz w:val="24"/>
          <w:szCs w:val="24"/>
        </w:rPr>
        <w:t>Engineering</w:t>
      </w:r>
      <w:bookmarkEnd w:id="14"/>
      <w:bookmarkEnd w:id="15"/>
    </w:p>
    <w:p w:rsidR="000154A9" w:rsidRPr="00060B80" w:rsidRDefault="000154A9" w:rsidP="000154A9">
      <w:pPr>
        <w:pStyle w:val="Heading2"/>
        <w:ind w:left="720"/>
        <w:jc w:val="center"/>
        <w:rPr>
          <w:color w:val="0070C0"/>
          <w:sz w:val="24"/>
          <w:szCs w:val="24"/>
        </w:rPr>
      </w:pPr>
      <w:bookmarkStart w:id="16" w:name="_Toc156378305"/>
      <w:bookmarkStart w:id="17" w:name="_Toc156461193"/>
      <w:bookmarkStart w:id="18" w:name="_Toc156914660"/>
      <w:bookmarkStart w:id="19" w:name="_Toc168569032"/>
      <w:bookmarkStart w:id="20" w:name="_Toc168569136"/>
      <w:bookmarkStart w:id="21" w:name="_Toc168693899"/>
      <w:bookmarkStart w:id="22" w:name="_Toc185250762"/>
      <w:bookmarkStart w:id="23" w:name="_Toc185419379"/>
      <w:r w:rsidRPr="00060B80">
        <w:rPr>
          <w:color w:val="0070C0"/>
          <w:sz w:val="24"/>
          <w:szCs w:val="24"/>
        </w:rPr>
        <w:t xml:space="preserve">Department of </w:t>
      </w:r>
      <w:bookmarkEnd w:id="16"/>
      <w:bookmarkEnd w:id="17"/>
      <w:bookmarkEnd w:id="18"/>
      <w:bookmarkEnd w:id="19"/>
      <w:bookmarkEnd w:id="20"/>
      <w:bookmarkEnd w:id="21"/>
      <w:r w:rsidRPr="00060B80">
        <w:rPr>
          <w:color w:val="0070C0"/>
          <w:sz w:val="24"/>
          <w:szCs w:val="24"/>
        </w:rPr>
        <w:t>Software Engineering</w:t>
      </w:r>
      <w:bookmarkEnd w:id="22"/>
      <w:bookmarkEnd w:id="23"/>
    </w:p>
    <w:p w:rsidR="000154A9" w:rsidRPr="00060B80" w:rsidRDefault="000154A9" w:rsidP="000154A9">
      <w:pPr>
        <w:pStyle w:val="Heading2"/>
        <w:ind w:left="720"/>
        <w:jc w:val="center"/>
        <w:rPr>
          <w:color w:val="0070C0"/>
          <w:sz w:val="24"/>
          <w:szCs w:val="24"/>
        </w:rPr>
      </w:pPr>
      <w:bookmarkStart w:id="24" w:name="_Toc185250763"/>
      <w:bookmarkStart w:id="25" w:name="_Toc185419380"/>
      <w:r w:rsidRPr="00060B80">
        <w:rPr>
          <w:color w:val="0070C0"/>
          <w:sz w:val="24"/>
          <w:szCs w:val="24"/>
        </w:rPr>
        <w:t>SCD Project</w:t>
      </w:r>
      <w:bookmarkEnd w:id="24"/>
      <w:bookmarkEnd w:id="25"/>
    </w:p>
    <w:p w:rsidR="000154A9" w:rsidRPr="00060B80" w:rsidRDefault="000154A9" w:rsidP="000154A9">
      <w:pPr>
        <w:rPr>
          <w:rFonts w:ascii="Times New Roman" w:hAnsi="Times New Roman" w:cs="Times New Roman"/>
          <w:sz w:val="24"/>
          <w:szCs w:val="24"/>
        </w:rPr>
      </w:pPr>
    </w:p>
    <w:p w:rsidR="000154A9" w:rsidRPr="00060B80" w:rsidRDefault="000154A9" w:rsidP="000154A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0B80">
        <w:rPr>
          <w:rFonts w:ascii="Times New Roman" w:hAnsi="Times New Roman" w:cs="Times New Roman"/>
          <w:b/>
          <w:bCs/>
          <w:sz w:val="24"/>
          <w:szCs w:val="24"/>
        </w:rPr>
        <w:t>BY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3258"/>
        <w:gridCol w:w="1530"/>
      </w:tblGrid>
      <w:tr w:rsidR="000154A9" w:rsidRPr="00060B80" w:rsidTr="009D7DF9">
        <w:trPr>
          <w:trHeight w:val="170"/>
        </w:trPr>
        <w:tc>
          <w:tcPr>
            <w:tcW w:w="3258" w:type="dxa"/>
          </w:tcPr>
          <w:p w:rsidR="000154A9" w:rsidRPr="00060B80" w:rsidRDefault="000154A9" w:rsidP="009D7DF9">
            <w:pPr>
              <w:rPr>
                <w:b/>
                <w:sz w:val="24"/>
                <w:szCs w:val="24"/>
              </w:rPr>
            </w:pPr>
            <w:r w:rsidRPr="00060B80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530" w:type="dxa"/>
          </w:tcPr>
          <w:p w:rsidR="000154A9" w:rsidRPr="00060B80" w:rsidRDefault="000154A9" w:rsidP="009D7DF9">
            <w:pPr>
              <w:rPr>
                <w:b/>
                <w:sz w:val="24"/>
                <w:szCs w:val="24"/>
              </w:rPr>
            </w:pPr>
            <w:r w:rsidRPr="00060B80">
              <w:rPr>
                <w:b/>
                <w:sz w:val="24"/>
                <w:szCs w:val="24"/>
              </w:rPr>
              <w:t>ID</w:t>
            </w:r>
          </w:p>
        </w:tc>
      </w:tr>
      <w:tr w:rsidR="000154A9" w:rsidRPr="00060B80" w:rsidTr="009D7DF9">
        <w:tc>
          <w:tcPr>
            <w:tcW w:w="3258" w:type="dxa"/>
          </w:tcPr>
          <w:p w:rsidR="000154A9" w:rsidRPr="00060B80" w:rsidRDefault="000154A9" w:rsidP="009D7DF9">
            <w:pPr>
              <w:rPr>
                <w:sz w:val="24"/>
                <w:szCs w:val="24"/>
              </w:rPr>
            </w:pPr>
            <w:proofErr w:type="spellStart"/>
            <w:r w:rsidRPr="00060B80">
              <w:rPr>
                <w:sz w:val="24"/>
                <w:szCs w:val="24"/>
              </w:rPr>
              <w:t>Laelay</w:t>
            </w:r>
            <w:proofErr w:type="spellEnd"/>
            <w:r w:rsidRPr="00060B80">
              <w:rPr>
                <w:sz w:val="24"/>
                <w:szCs w:val="24"/>
              </w:rPr>
              <w:t xml:space="preserve"> </w:t>
            </w:r>
            <w:proofErr w:type="spellStart"/>
            <w:r w:rsidRPr="00060B80">
              <w:rPr>
                <w:sz w:val="24"/>
                <w:szCs w:val="24"/>
              </w:rPr>
              <w:t>Temesgen</w:t>
            </w:r>
            <w:proofErr w:type="spellEnd"/>
          </w:p>
        </w:tc>
        <w:tc>
          <w:tcPr>
            <w:tcW w:w="1530" w:type="dxa"/>
          </w:tcPr>
          <w:p w:rsidR="000154A9" w:rsidRPr="00060B80" w:rsidRDefault="000154A9" w:rsidP="009D7DF9">
            <w:pPr>
              <w:rPr>
                <w:sz w:val="24"/>
                <w:szCs w:val="24"/>
              </w:rPr>
            </w:pPr>
            <w:r w:rsidRPr="00060B80">
              <w:rPr>
                <w:sz w:val="24"/>
                <w:szCs w:val="24"/>
              </w:rPr>
              <w:t>0746/13</w:t>
            </w:r>
          </w:p>
        </w:tc>
      </w:tr>
      <w:tr w:rsidR="000154A9" w:rsidRPr="00060B80" w:rsidTr="009D7DF9">
        <w:tc>
          <w:tcPr>
            <w:tcW w:w="3258" w:type="dxa"/>
          </w:tcPr>
          <w:p w:rsidR="000154A9" w:rsidRPr="00060B80" w:rsidRDefault="000154A9" w:rsidP="009D7DF9">
            <w:pPr>
              <w:rPr>
                <w:sz w:val="24"/>
                <w:szCs w:val="24"/>
              </w:rPr>
            </w:pPr>
            <w:proofErr w:type="spellStart"/>
            <w:r w:rsidRPr="00060B80">
              <w:rPr>
                <w:sz w:val="24"/>
                <w:szCs w:val="24"/>
              </w:rPr>
              <w:t>Kirubel</w:t>
            </w:r>
            <w:proofErr w:type="spellEnd"/>
            <w:r w:rsidRPr="00060B80">
              <w:rPr>
                <w:sz w:val="24"/>
                <w:szCs w:val="24"/>
              </w:rPr>
              <w:t xml:space="preserve"> </w:t>
            </w:r>
            <w:proofErr w:type="spellStart"/>
            <w:r w:rsidRPr="00060B80">
              <w:rPr>
                <w:sz w:val="24"/>
                <w:szCs w:val="24"/>
              </w:rPr>
              <w:t>Ateka</w:t>
            </w:r>
            <w:proofErr w:type="spellEnd"/>
          </w:p>
        </w:tc>
        <w:tc>
          <w:tcPr>
            <w:tcW w:w="1530" w:type="dxa"/>
          </w:tcPr>
          <w:p w:rsidR="000154A9" w:rsidRPr="00060B80" w:rsidRDefault="000154A9" w:rsidP="009D7DF9">
            <w:pPr>
              <w:rPr>
                <w:sz w:val="24"/>
                <w:szCs w:val="24"/>
              </w:rPr>
            </w:pPr>
            <w:r w:rsidRPr="00060B80">
              <w:rPr>
                <w:sz w:val="24"/>
                <w:szCs w:val="24"/>
              </w:rPr>
              <w:t>0734/13</w:t>
            </w:r>
          </w:p>
        </w:tc>
      </w:tr>
      <w:tr w:rsidR="000154A9" w:rsidRPr="00060B80" w:rsidTr="009D7DF9">
        <w:tc>
          <w:tcPr>
            <w:tcW w:w="3258" w:type="dxa"/>
          </w:tcPr>
          <w:p w:rsidR="000154A9" w:rsidRPr="00060B80" w:rsidRDefault="000154A9" w:rsidP="009D7DF9">
            <w:pPr>
              <w:rPr>
                <w:sz w:val="24"/>
                <w:szCs w:val="24"/>
              </w:rPr>
            </w:pPr>
            <w:proofErr w:type="spellStart"/>
            <w:r w:rsidRPr="00060B80">
              <w:rPr>
                <w:sz w:val="24"/>
                <w:szCs w:val="24"/>
              </w:rPr>
              <w:t>Kirubel</w:t>
            </w:r>
            <w:proofErr w:type="spellEnd"/>
            <w:r w:rsidRPr="00060B80">
              <w:rPr>
                <w:sz w:val="24"/>
                <w:szCs w:val="24"/>
              </w:rPr>
              <w:t xml:space="preserve"> </w:t>
            </w:r>
            <w:proofErr w:type="spellStart"/>
            <w:r w:rsidRPr="00060B80">
              <w:rPr>
                <w:sz w:val="24"/>
                <w:szCs w:val="24"/>
              </w:rPr>
              <w:t>Dagnachew</w:t>
            </w:r>
            <w:proofErr w:type="spellEnd"/>
          </w:p>
        </w:tc>
        <w:tc>
          <w:tcPr>
            <w:tcW w:w="1530" w:type="dxa"/>
          </w:tcPr>
          <w:p w:rsidR="000154A9" w:rsidRPr="00060B80" w:rsidRDefault="000154A9" w:rsidP="009D7DF9">
            <w:pPr>
              <w:rPr>
                <w:sz w:val="24"/>
                <w:szCs w:val="24"/>
              </w:rPr>
            </w:pPr>
            <w:r w:rsidRPr="00060B80">
              <w:rPr>
                <w:sz w:val="24"/>
                <w:szCs w:val="24"/>
              </w:rPr>
              <w:t>0735/13</w:t>
            </w:r>
          </w:p>
        </w:tc>
      </w:tr>
      <w:tr w:rsidR="000154A9" w:rsidRPr="00060B80" w:rsidTr="009D7DF9">
        <w:tc>
          <w:tcPr>
            <w:tcW w:w="3258" w:type="dxa"/>
          </w:tcPr>
          <w:p w:rsidR="000154A9" w:rsidRPr="00060B80" w:rsidRDefault="000154A9" w:rsidP="009D7DF9">
            <w:pPr>
              <w:rPr>
                <w:sz w:val="24"/>
                <w:szCs w:val="24"/>
              </w:rPr>
            </w:pPr>
            <w:proofErr w:type="spellStart"/>
            <w:r w:rsidRPr="00060B80">
              <w:rPr>
                <w:sz w:val="24"/>
                <w:szCs w:val="24"/>
              </w:rPr>
              <w:t>Natnael</w:t>
            </w:r>
            <w:proofErr w:type="spellEnd"/>
            <w:r w:rsidRPr="00060B80">
              <w:rPr>
                <w:sz w:val="24"/>
                <w:szCs w:val="24"/>
              </w:rPr>
              <w:t xml:space="preserve"> </w:t>
            </w:r>
            <w:proofErr w:type="spellStart"/>
            <w:r w:rsidRPr="00060B80">
              <w:rPr>
                <w:sz w:val="24"/>
                <w:szCs w:val="24"/>
              </w:rPr>
              <w:t>Endale</w:t>
            </w:r>
            <w:proofErr w:type="spellEnd"/>
          </w:p>
        </w:tc>
        <w:tc>
          <w:tcPr>
            <w:tcW w:w="1530" w:type="dxa"/>
          </w:tcPr>
          <w:p w:rsidR="000154A9" w:rsidRPr="00060B80" w:rsidRDefault="000154A9" w:rsidP="009D7DF9">
            <w:pPr>
              <w:rPr>
                <w:sz w:val="24"/>
                <w:szCs w:val="24"/>
              </w:rPr>
            </w:pPr>
            <w:r w:rsidRPr="00060B80">
              <w:rPr>
                <w:sz w:val="24"/>
                <w:szCs w:val="24"/>
              </w:rPr>
              <w:t>1008/13</w:t>
            </w:r>
          </w:p>
        </w:tc>
      </w:tr>
      <w:tr w:rsidR="000154A9" w:rsidRPr="00060B80" w:rsidTr="009D7DF9">
        <w:tc>
          <w:tcPr>
            <w:tcW w:w="3258" w:type="dxa"/>
          </w:tcPr>
          <w:p w:rsidR="000154A9" w:rsidRPr="00060B80" w:rsidRDefault="000154A9" w:rsidP="009D7DF9">
            <w:pPr>
              <w:rPr>
                <w:sz w:val="24"/>
                <w:szCs w:val="24"/>
              </w:rPr>
            </w:pPr>
            <w:proofErr w:type="spellStart"/>
            <w:r w:rsidRPr="00060B80">
              <w:rPr>
                <w:sz w:val="24"/>
                <w:szCs w:val="24"/>
              </w:rPr>
              <w:t>Natnael</w:t>
            </w:r>
            <w:proofErr w:type="spellEnd"/>
            <w:r w:rsidRPr="00060B80">
              <w:rPr>
                <w:sz w:val="24"/>
                <w:szCs w:val="24"/>
              </w:rPr>
              <w:t xml:space="preserve"> </w:t>
            </w:r>
            <w:proofErr w:type="spellStart"/>
            <w:r w:rsidRPr="00060B80">
              <w:rPr>
                <w:sz w:val="24"/>
                <w:szCs w:val="24"/>
              </w:rPr>
              <w:t>Mulugeta</w:t>
            </w:r>
            <w:proofErr w:type="spellEnd"/>
            <w:r w:rsidRPr="00060B80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:rsidR="000154A9" w:rsidRPr="00060B80" w:rsidRDefault="000154A9" w:rsidP="009D7DF9">
            <w:pPr>
              <w:rPr>
                <w:sz w:val="24"/>
                <w:szCs w:val="24"/>
              </w:rPr>
            </w:pPr>
            <w:r w:rsidRPr="00060B80">
              <w:rPr>
                <w:sz w:val="24"/>
                <w:szCs w:val="24"/>
              </w:rPr>
              <w:t>1020/13</w:t>
            </w:r>
          </w:p>
        </w:tc>
      </w:tr>
      <w:tr w:rsidR="000154A9" w:rsidRPr="00060B80" w:rsidTr="009D7DF9">
        <w:tc>
          <w:tcPr>
            <w:tcW w:w="3258" w:type="dxa"/>
          </w:tcPr>
          <w:p w:rsidR="000154A9" w:rsidRPr="00060B80" w:rsidRDefault="000154A9" w:rsidP="009D7DF9">
            <w:pPr>
              <w:rPr>
                <w:sz w:val="24"/>
                <w:szCs w:val="24"/>
              </w:rPr>
            </w:pPr>
            <w:r w:rsidRPr="00060B80">
              <w:rPr>
                <w:sz w:val="24"/>
                <w:szCs w:val="24"/>
              </w:rPr>
              <w:t>Desalegn Sendek</w:t>
            </w:r>
          </w:p>
        </w:tc>
        <w:tc>
          <w:tcPr>
            <w:tcW w:w="1530" w:type="dxa"/>
          </w:tcPr>
          <w:p w:rsidR="000154A9" w:rsidRPr="00060B80" w:rsidRDefault="000154A9" w:rsidP="009D7DF9">
            <w:pPr>
              <w:rPr>
                <w:sz w:val="24"/>
                <w:szCs w:val="24"/>
              </w:rPr>
            </w:pPr>
            <w:r w:rsidRPr="00060B80">
              <w:rPr>
                <w:sz w:val="24"/>
                <w:szCs w:val="24"/>
              </w:rPr>
              <w:t>1553/13</w:t>
            </w:r>
          </w:p>
        </w:tc>
      </w:tr>
      <w:tr w:rsidR="000154A9" w:rsidRPr="00060B80" w:rsidTr="009D7DF9">
        <w:tc>
          <w:tcPr>
            <w:tcW w:w="3258" w:type="dxa"/>
          </w:tcPr>
          <w:p w:rsidR="000154A9" w:rsidRPr="00060B80" w:rsidRDefault="000154A9" w:rsidP="009D7DF9">
            <w:pPr>
              <w:rPr>
                <w:sz w:val="24"/>
                <w:szCs w:val="24"/>
              </w:rPr>
            </w:pPr>
            <w:proofErr w:type="spellStart"/>
            <w:r w:rsidRPr="00060B80">
              <w:rPr>
                <w:sz w:val="24"/>
                <w:szCs w:val="24"/>
              </w:rPr>
              <w:t>Mitiku</w:t>
            </w:r>
            <w:proofErr w:type="spellEnd"/>
            <w:r w:rsidRPr="00060B80">
              <w:rPr>
                <w:sz w:val="24"/>
                <w:szCs w:val="24"/>
              </w:rPr>
              <w:t xml:space="preserve"> </w:t>
            </w:r>
            <w:proofErr w:type="spellStart"/>
            <w:r w:rsidRPr="00060B80">
              <w:rPr>
                <w:sz w:val="24"/>
                <w:szCs w:val="24"/>
              </w:rPr>
              <w:t>Abebe</w:t>
            </w:r>
            <w:proofErr w:type="spellEnd"/>
          </w:p>
        </w:tc>
        <w:tc>
          <w:tcPr>
            <w:tcW w:w="1530" w:type="dxa"/>
          </w:tcPr>
          <w:p w:rsidR="000154A9" w:rsidRPr="00060B80" w:rsidRDefault="000154A9" w:rsidP="009D7DF9">
            <w:pPr>
              <w:rPr>
                <w:sz w:val="24"/>
                <w:szCs w:val="24"/>
              </w:rPr>
            </w:pPr>
            <w:r w:rsidRPr="00060B80">
              <w:rPr>
                <w:sz w:val="24"/>
                <w:szCs w:val="24"/>
              </w:rPr>
              <w:t>0904/13</w:t>
            </w:r>
          </w:p>
        </w:tc>
      </w:tr>
    </w:tbl>
    <w:p w:rsidR="000154A9" w:rsidRPr="00060B80" w:rsidRDefault="000154A9" w:rsidP="000154A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154A9" w:rsidRPr="00060B80" w:rsidRDefault="000154A9" w:rsidP="000154A9">
      <w:pPr>
        <w:spacing w:line="360" w:lineRule="auto"/>
        <w:ind w:left="360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60B8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060B80">
        <w:rPr>
          <w:rFonts w:ascii="Times New Roman" w:hAnsi="Times New Roman" w:cs="Times New Roman"/>
          <w:bCs/>
          <w:sz w:val="24"/>
          <w:szCs w:val="24"/>
        </w:rPr>
        <w:t>Submition</w:t>
      </w:r>
      <w:proofErr w:type="spellEnd"/>
      <w:r w:rsidRPr="00060B80">
        <w:rPr>
          <w:rFonts w:ascii="Times New Roman" w:hAnsi="Times New Roman" w:cs="Times New Roman"/>
          <w:bCs/>
          <w:sz w:val="24"/>
          <w:szCs w:val="24"/>
        </w:rPr>
        <w:t xml:space="preserve"> Date: December, 2024</w:t>
      </w:r>
    </w:p>
    <w:p w:rsidR="000154A9" w:rsidRPr="00060B80" w:rsidRDefault="000154A9" w:rsidP="000154A9">
      <w:pPr>
        <w:ind w:left="5040"/>
        <w:rPr>
          <w:sz w:val="24"/>
          <w:szCs w:val="24"/>
        </w:rPr>
      </w:pPr>
      <w:r w:rsidRPr="00060B80">
        <w:rPr>
          <w:sz w:val="24"/>
          <w:szCs w:val="24"/>
        </w:rPr>
        <w:t xml:space="preserve"> </w:t>
      </w:r>
      <w:proofErr w:type="spellStart"/>
      <w:r w:rsidRPr="00060B80">
        <w:rPr>
          <w:sz w:val="24"/>
          <w:szCs w:val="24"/>
        </w:rPr>
        <w:t>Submittes</w:t>
      </w:r>
      <w:proofErr w:type="spellEnd"/>
      <w:r w:rsidRPr="00060B80">
        <w:rPr>
          <w:sz w:val="24"/>
          <w:szCs w:val="24"/>
        </w:rPr>
        <w:t xml:space="preserve"> to Mr. </w:t>
      </w:r>
      <w:proofErr w:type="spellStart"/>
      <w:r w:rsidRPr="00060B80">
        <w:rPr>
          <w:sz w:val="24"/>
          <w:szCs w:val="24"/>
        </w:rPr>
        <w:t>Gzatie</w:t>
      </w:r>
      <w:proofErr w:type="spellEnd"/>
      <w:r w:rsidRPr="00060B80">
        <w:rPr>
          <w:sz w:val="24"/>
          <w:szCs w:val="24"/>
        </w:rPr>
        <w:t xml:space="preserve"> Desalegn</w:t>
      </w:r>
    </w:p>
    <w:p w:rsidR="000154A9" w:rsidRDefault="000154A9" w:rsidP="00E609A3">
      <w:pPr>
        <w:pStyle w:val="TOCHeading"/>
        <w:spacing w:line="240" w:lineRule="auto"/>
        <w:jc w:val="both"/>
        <w:rPr>
          <w:rFonts w:asciiTheme="minorHAnsi" w:eastAsiaTheme="minorHAnsi" w:hAnsiTheme="minorHAnsi" w:cstheme="minorHAnsi"/>
          <w:b w:val="0"/>
          <w:bCs w:val="0"/>
          <w:color w:val="auto"/>
          <w:kern w:val="2"/>
          <w:sz w:val="32"/>
          <w:szCs w:val="32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b w:val="0"/>
          <w:bCs w:val="0"/>
          <w:color w:val="auto"/>
          <w:kern w:val="2"/>
          <w:sz w:val="32"/>
          <w:szCs w:val="32"/>
          <w:lang w:eastAsia="en-US"/>
          <w14:ligatures w14:val="standardContextual"/>
        </w:rPr>
        <w:lastRenderedPageBreak/>
        <w:t xml:space="preserve"> </w:t>
      </w: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kern w:val="2"/>
          <w:sz w:val="32"/>
          <w:szCs w:val="32"/>
          <w:lang w:eastAsia="en-US"/>
          <w14:ligatures w14:val="standardContextual"/>
        </w:rPr>
        <w:id w:val="-1438981474"/>
        <w:docPartObj>
          <w:docPartGallery w:val="Table of Contents"/>
          <w:docPartUnique/>
        </w:docPartObj>
      </w:sdtPr>
      <w:sdtEndPr>
        <w:rPr>
          <w:noProof/>
          <w:kern w:val="0"/>
          <w14:ligatures w14:val="none"/>
        </w:rPr>
      </w:sdtEndPr>
      <w:sdtContent>
        <w:p w:rsidR="00B507A3" w:rsidRDefault="00E609A3" w:rsidP="00B507A3">
          <w:pPr>
            <w:pStyle w:val="TOCHeading"/>
            <w:spacing w:line="240" w:lineRule="auto"/>
            <w:jc w:val="both"/>
            <w:rPr>
              <w:rFonts w:eastAsiaTheme="minorEastAsia"/>
              <w:noProof/>
            </w:rPr>
          </w:pPr>
          <w:r>
            <w:rPr>
              <w:rFonts w:asciiTheme="minorHAnsi" w:hAnsiTheme="minorHAnsi" w:cstheme="minorHAnsi"/>
              <w:sz w:val="32"/>
              <w:szCs w:val="32"/>
            </w:rPr>
            <w:t>Table of Content</w:t>
          </w:r>
          <w:r w:rsidRPr="00EF2358">
            <w:rPr>
              <w:rFonts w:cstheme="minorHAnsi"/>
              <w:sz w:val="32"/>
              <w:szCs w:val="32"/>
            </w:rPr>
            <w:fldChar w:fldCharType="begin"/>
          </w:r>
          <w:r w:rsidRPr="00EF2358">
            <w:rPr>
              <w:rFonts w:cstheme="minorHAnsi"/>
              <w:sz w:val="32"/>
              <w:szCs w:val="32"/>
            </w:rPr>
            <w:instrText xml:space="preserve"> TOC \o "1-3" \h \z \u </w:instrText>
          </w:r>
          <w:r w:rsidRPr="00EF2358">
            <w:rPr>
              <w:rFonts w:cstheme="minorHAnsi"/>
              <w:sz w:val="32"/>
              <w:szCs w:val="32"/>
            </w:rPr>
            <w:fldChar w:fldCharType="separate"/>
          </w:r>
        </w:p>
        <w:p w:rsidR="00B507A3" w:rsidRDefault="00B507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419381" w:history="1">
            <w:r w:rsidRPr="00A92256">
              <w:rPr>
                <w:rStyle w:val="Hyperlink"/>
                <w:rFonts w:eastAsia="Times New Roman"/>
                <w:noProof/>
              </w:rPr>
              <w:t>Trello: What is Trello?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7A3" w:rsidRDefault="00B507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419382" w:history="1">
            <w:r w:rsidRPr="00A92256">
              <w:rPr>
                <w:rStyle w:val="Hyperlink"/>
                <w:noProof/>
              </w:rPr>
              <w:t>Key Components: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7A3" w:rsidRDefault="00B507A3">
          <w:pPr>
            <w:pStyle w:val="TOC2"/>
            <w:rPr>
              <w:rFonts w:eastAsiaTheme="minorEastAsia"/>
              <w:noProof/>
            </w:rPr>
          </w:pPr>
          <w:hyperlink w:anchor="_Toc185419383" w:history="1">
            <w:r w:rsidRPr="00A92256">
              <w:rPr>
                <w:rStyle w:val="Hyperlink"/>
                <w:noProof/>
              </w:rPr>
              <w:t>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7A3" w:rsidRDefault="00B507A3">
          <w:pPr>
            <w:pStyle w:val="TOC2"/>
            <w:rPr>
              <w:rFonts w:eastAsiaTheme="minorEastAsia"/>
              <w:noProof/>
            </w:rPr>
          </w:pPr>
          <w:hyperlink w:anchor="_Toc185419384" w:history="1">
            <w:r w:rsidRPr="00A92256">
              <w:rPr>
                <w:rStyle w:val="Hyperlink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7A3" w:rsidRDefault="00B507A3">
          <w:pPr>
            <w:pStyle w:val="TOC2"/>
            <w:rPr>
              <w:rFonts w:eastAsiaTheme="minorEastAsia"/>
              <w:noProof/>
            </w:rPr>
          </w:pPr>
          <w:hyperlink w:anchor="_Toc185419385" w:history="1">
            <w:r w:rsidRPr="00A92256">
              <w:rPr>
                <w:rStyle w:val="Hyperlink"/>
                <w:noProof/>
              </w:rPr>
              <w:t>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7A3" w:rsidRDefault="00B507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419386" w:history="1">
            <w:r w:rsidRPr="00A92256">
              <w:rPr>
                <w:rStyle w:val="Hyperlink"/>
                <w:rFonts w:eastAsia="Times New Roman"/>
                <w:noProof/>
              </w:rPr>
              <w:t>For whom is Trello Designed?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7A3" w:rsidRDefault="00B507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419387" w:history="1">
            <w:r w:rsidRPr="00A92256">
              <w:rPr>
                <w:rStyle w:val="Hyperlink"/>
                <w:rFonts w:eastAsia="Times New Roman"/>
                <w:noProof/>
              </w:rPr>
              <w:t>Why Use Trello?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7A3" w:rsidRDefault="00B507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419388" w:history="1">
            <w:r w:rsidRPr="00A92256">
              <w:rPr>
                <w:rStyle w:val="Hyperlink"/>
                <w:rFonts w:eastAsia="Times New Roman"/>
                <w:noProof/>
              </w:rPr>
              <w:t>How to Use Trello Effectively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7A3" w:rsidRDefault="00B507A3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5419389" w:history="1">
            <w:r w:rsidRPr="00A92256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92256">
              <w:rPr>
                <w:rStyle w:val="Hyperlink"/>
                <w:noProof/>
              </w:rPr>
              <w:t>Setting up 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7A3" w:rsidRDefault="00B507A3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5419391" w:history="1">
            <w:r w:rsidRPr="00A9225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92256">
              <w:rPr>
                <w:rStyle w:val="Hyperlink"/>
                <w:noProof/>
              </w:rPr>
              <w:t>Organizing Your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7A3" w:rsidRDefault="00B507A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5419393" w:history="1">
            <w:r w:rsidRPr="00A92256">
              <w:rPr>
                <w:rStyle w:val="Hyperlink"/>
                <w:noProof/>
              </w:rPr>
              <w:t>3. Creating and Managing 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7A3" w:rsidRDefault="00B507A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5419394" w:history="1">
            <w:r w:rsidRPr="00A92256">
              <w:rPr>
                <w:rStyle w:val="Hyperlink"/>
                <w:noProof/>
              </w:rPr>
              <w:t>4. Collaboration and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7A3" w:rsidRDefault="00B507A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5419395" w:history="1">
            <w:r w:rsidRPr="00A92256">
              <w:rPr>
                <w:rStyle w:val="Hyperlink"/>
                <w:noProof/>
              </w:rPr>
              <w:t>5. Using Power-Ups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7A3" w:rsidRDefault="00B507A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5419396" w:history="1">
            <w:r w:rsidRPr="00A92256">
              <w:rPr>
                <w:rStyle w:val="Hyperlink"/>
                <w:noProof/>
              </w:rPr>
              <w:t>6. Review and Adjust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7A3" w:rsidRDefault="00B507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419397" w:history="1">
            <w:r w:rsidRPr="00A92256">
              <w:rPr>
                <w:rStyle w:val="Hyperlink"/>
                <w:rFonts w:eastAsia="Times New Roman"/>
                <w:noProof/>
              </w:rPr>
              <w:t>Best Practices for Using 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9A3" w:rsidRDefault="00E609A3" w:rsidP="00E609A3">
          <w:pPr>
            <w:pStyle w:val="TOC1"/>
            <w:tabs>
              <w:tab w:val="right" w:leader="dot" w:pos="9350"/>
            </w:tabs>
            <w:rPr>
              <w:rFonts w:cstheme="minorHAnsi"/>
              <w:noProof/>
              <w:sz w:val="32"/>
              <w:szCs w:val="32"/>
            </w:rPr>
          </w:pPr>
          <w:r w:rsidRPr="00EF2358">
            <w:rPr>
              <w:rFonts w:cstheme="minorHAnsi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E609A3" w:rsidRDefault="00E609A3" w:rsidP="0052122B">
      <w:pPr>
        <w:pStyle w:val="Heading1"/>
        <w:rPr>
          <w:rFonts w:eastAsia="Times New Roman"/>
        </w:rPr>
      </w:pPr>
    </w:p>
    <w:p w:rsidR="00E609A3" w:rsidRPr="00E609A3" w:rsidRDefault="00E609A3" w:rsidP="00E609A3"/>
    <w:p w:rsidR="00E609A3" w:rsidRDefault="00E609A3" w:rsidP="0052122B">
      <w:pPr>
        <w:pStyle w:val="Heading1"/>
        <w:rPr>
          <w:rFonts w:eastAsia="Times New Roman"/>
        </w:rPr>
      </w:pPr>
    </w:p>
    <w:p w:rsidR="00E609A3" w:rsidRDefault="00E609A3" w:rsidP="0052122B">
      <w:pPr>
        <w:pStyle w:val="Heading1"/>
        <w:rPr>
          <w:rFonts w:eastAsia="Times New Roman"/>
        </w:rPr>
      </w:pPr>
    </w:p>
    <w:p w:rsidR="00B507A3" w:rsidRDefault="00B507A3" w:rsidP="00B507A3"/>
    <w:p w:rsidR="00B507A3" w:rsidRPr="00B507A3" w:rsidRDefault="00B507A3" w:rsidP="00B507A3"/>
    <w:p w:rsidR="0052122B" w:rsidRPr="0052122B" w:rsidRDefault="0052122B" w:rsidP="0052122B">
      <w:pPr>
        <w:pStyle w:val="Heading1"/>
        <w:rPr>
          <w:rFonts w:eastAsia="Times New Roman"/>
        </w:rPr>
      </w:pPr>
      <w:bookmarkStart w:id="26" w:name="_Toc185419381"/>
      <w:r w:rsidRPr="0052122B">
        <w:rPr>
          <w:rFonts w:eastAsia="Times New Roman"/>
        </w:rPr>
        <w:lastRenderedPageBreak/>
        <w:t xml:space="preserve">Trello: </w:t>
      </w:r>
      <w:r w:rsidR="009A4AAD">
        <w:rPr>
          <w:rFonts w:eastAsia="Times New Roman"/>
        </w:rPr>
        <w:t>What is Trello?</w:t>
      </w:r>
      <w:bookmarkEnd w:id="26"/>
    </w:p>
    <w:p w:rsidR="0052122B" w:rsidRPr="0052122B" w:rsidRDefault="0052122B" w:rsidP="005212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2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Trello is a cloud-based project management tool that uses a visual board and card system to help users organize tasks, projects, and workflows. It allows teams and individuals to plan, track, and manage their work in a flexible and intuitive manner.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is s</w:t>
      </w:r>
      <w:r w:rsidRPr="005212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imple, flexible, and powerful. All it takes are boards, lists, and cards to get a clear view of who’s doing what and what needs to get done.</w:t>
      </w:r>
    </w:p>
    <w:p w:rsidR="0052122B" w:rsidRPr="0052122B" w:rsidRDefault="0052122B" w:rsidP="000154A9">
      <w:pPr>
        <w:pStyle w:val="Heading1"/>
      </w:pPr>
      <w:bookmarkStart w:id="27" w:name="_Toc185419382"/>
      <w:r w:rsidRPr="0052122B">
        <w:t>Key Components:</w:t>
      </w:r>
      <w:bookmarkEnd w:id="27"/>
    </w:p>
    <w:p w:rsidR="0052122B" w:rsidRPr="0052122B" w:rsidRDefault="0052122B" w:rsidP="0052122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2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Boards</w:t>
      </w:r>
      <w:r w:rsidRPr="005212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Represent projects or workflows.</w:t>
      </w:r>
    </w:p>
    <w:p w:rsidR="0052122B" w:rsidRPr="0052122B" w:rsidRDefault="0052122B" w:rsidP="0052122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2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Lists</w:t>
      </w:r>
      <w:r w:rsidRPr="005212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Columns within boards that categorize tasks (e.g., To Do, In Progress, Done).</w:t>
      </w:r>
    </w:p>
    <w:p w:rsidR="0052122B" w:rsidRDefault="0052122B" w:rsidP="0052122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2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Cards</w:t>
      </w:r>
      <w:r w:rsidRPr="005212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Individual tasks or items that contain details such as descriptions, due dates, attachments, and comments.</w:t>
      </w:r>
    </w:p>
    <w:p w:rsidR="0052122B" w:rsidRPr="000154A9" w:rsidRDefault="0052122B" w:rsidP="000154A9">
      <w:pPr>
        <w:pStyle w:val="Heading2"/>
      </w:pPr>
      <w:bookmarkStart w:id="28" w:name="_Toc185419383"/>
      <w:r w:rsidRPr="0052122B">
        <w:t>Boards</w:t>
      </w:r>
      <w:bookmarkEnd w:id="28"/>
    </w:p>
    <w:p w:rsidR="0052122B" w:rsidRDefault="0052122B" w:rsidP="005212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2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Trello boards keep tasks organized and work moving forward. In a glance, see everything from “things to do” to “aww yeah, we did it!”</w:t>
      </w:r>
    </w:p>
    <w:p w:rsidR="0052122B" w:rsidRPr="0052122B" w:rsidRDefault="0052122B" w:rsidP="003069BC">
      <w:pPr>
        <w:pStyle w:val="Heading2"/>
      </w:pPr>
      <w:bookmarkStart w:id="29" w:name="_Toc185419384"/>
      <w:r>
        <w:t>Li</w:t>
      </w:r>
      <w:r w:rsidRPr="0052122B">
        <w:t>sts</w:t>
      </w:r>
      <w:bookmarkEnd w:id="29"/>
    </w:p>
    <w:p w:rsidR="0052122B" w:rsidRDefault="0052122B" w:rsidP="005212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2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different stages of a task. Start as simple as To Do, Doing or </w:t>
      </w:r>
      <w:proofErr w:type="gramStart"/>
      <w:r w:rsidRPr="005212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Done—</w:t>
      </w:r>
      <w:proofErr w:type="gramEnd"/>
      <w:r w:rsidRPr="005212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 build a workflow custom fit to your team’s needs. There’s no wrong way to Trello.</w:t>
      </w:r>
    </w:p>
    <w:p w:rsidR="0052122B" w:rsidRPr="0052122B" w:rsidRDefault="0052122B" w:rsidP="003069BC">
      <w:pPr>
        <w:pStyle w:val="Heading2"/>
      </w:pPr>
      <w:bookmarkStart w:id="30" w:name="_Toc185419385"/>
      <w:r w:rsidRPr="0052122B">
        <w:t>Cards</w:t>
      </w:r>
      <w:bookmarkEnd w:id="30"/>
    </w:p>
    <w:p w:rsidR="0052122B" w:rsidRDefault="0052122B" w:rsidP="005212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2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Cards represent tasks and ideas and hold all the information to get the job done. As you make progress, move cards across lists to show their status.</w:t>
      </w:r>
    </w:p>
    <w:p w:rsidR="0052122B" w:rsidRPr="0052122B" w:rsidRDefault="0052122B" w:rsidP="005212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52122B" w:rsidRPr="0052122B" w:rsidRDefault="0052122B" w:rsidP="003069BC">
      <w:pPr>
        <w:pStyle w:val="Heading1"/>
        <w:rPr>
          <w:rFonts w:eastAsia="Times New Roman"/>
        </w:rPr>
      </w:pPr>
      <w:bookmarkStart w:id="31" w:name="_Toc185419386"/>
      <w:r w:rsidRPr="0052122B">
        <w:rPr>
          <w:rFonts w:eastAsia="Times New Roman"/>
        </w:rPr>
        <w:t xml:space="preserve">For </w:t>
      </w:r>
      <w:r w:rsidR="009A4AAD" w:rsidRPr="0052122B">
        <w:rPr>
          <w:rFonts w:eastAsia="Times New Roman"/>
        </w:rPr>
        <w:t>whom</w:t>
      </w:r>
      <w:r w:rsidRPr="0052122B">
        <w:rPr>
          <w:rFonts w:eastAsia="Times New Roman"/>
        </w:rPr>
        <w:t xml:space="preserve"> is Trello Designed?</w:t>
      </w:r>
      <w:bookmarkEnd w:id="31"/>
    </w:p>
    <w:p w:rsidR="0052122B" w:rsidRPr="0052122B" w:rsidRDefault="0052122B" w:rsidP="005212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2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Trello is suitable for a wide range of users, including:</w:t>
      </w:r>
    </w:p>
    <w:p w:rsidR="0052122B" w:rsidRPr="0052122B" w:rsidRDefault="0052122B" w:rsidP="0052122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2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Teams</w:t>
      </w:r>
      <w:r w:rsidRPr="005212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Project teams in various industries (e.g., marketing, software development, design) can use Trello for collaboration and tracking progress.</w:t>
      </w:r>
    </w:p>
    <w:p w:rsidR="0052122B" w:rsidRPr="0052122B" w:rsidRDefault="0052122B" w:rsidP="0052122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2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Individuals</w:t>
      </w:r>
      <w:r w:rsidRPr="005212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Freelancers, students, and professionals can manage personal tasks, study plans, and projects.</w:t>
      </w:r>
    </w:p>
    <w:p w:rsidR="0052122B" w:rsidRPr="0052122B" w:rsidRDefault="0052122B" w:rsidP="0052122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2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Organizations</w:t>
      </w:r>
      <w:r w:rsidRPr="005212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Companies can utilize Trello for departmental projects, administrative tasks, and strategic planning.</w:t>
      </w:r>
    </w:p>
    <w:p w:rsidR="0052122B" w:rsidRPr="0052122B" w:rsidRDefault="0052122B" w:rsidP="003069BC">
      <w:pPr>
        <w:pStyle w:val="Heading1"/>
        <w:rPr>
          <w:rFonts w:eastAsia="Times New Roman"/>
        </w:rPr>
      </w:pPr>
      <w:bookmarkStart w:id="32" w:name="_Toc185419387"/>
      <w:r w:rsidRPr="0052122B">
        <w:rPr>
          <w:rFonts w:eastAsia="Times New Roman"/>
        </w:rPr>
        <w:lastRenderedPageBreak/>
        <w:t>Why Use Trello?</w:t>
      </w:r>
      <w:bookmarkEnd w:id="32"/>
    </w:p>
    <w:p w:rsidR="0052122B" w:rsidRPr="0052122B" w:rsidRDefault="0052122B" w:rsidP="005212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2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Trello offers several advantages that make it a popular choice for task and project management:</w:t>
      </w:r>
    </w:p>
    <w:p w:rsidR="0052122B" w:rsidRPr="0052122B" w:rsidRDefault="0052122B" w:rsidP="0052122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2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 Organization</w:t>
      </w:r>
      <w:r w:rsidRPr="005212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card-based layout allows users to see the status of tasks at a glance, making it easy to track progress.</w:t>
      </w:r>
    </w:p>
    <w:p w:rsidR="0052122B" w:rsidRPr="0052122B" w:rsidRDefault="0052122B" w:rsidP="0052122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2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Flexibility</w:t>
      </w:r>
      <w:r w:rsidRPr="005212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Users can customize boards, lists, and cards to fit their specific needs and workflows.</w:t>
      </w:r>
    </w:p>
    <w:p w:rsidR="0052122B" w:rsidRPr="0052122B" w:rsidRDefault="0052122B" w:rsidP="0052122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2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Collaboration</w:t>
      </w:r>
      <w:r w:rsidRPr="005212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Real-time updates and team collaboration features enhance communication and coordination among team members.</w:t>
      </w:r>
    </w:p>
    <w:p w:rsidR="0052122B" w:rsidRPr="0052122B" w:rsidRDefault="0052122B" w:rsidP="0052122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2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Integration</w:t>
      </w:r>
      <w:r w:rsidRPr="005212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Trello integrates with numerous other tools (like Slack, Google Drive, and Dropbox) to enhance functionality.</w:t>
      </w:r>
    </w:p>
    <w:p w:rsidR="0052122B" w:rsidRPr="0052122B" w:rsidRDefault="0052122B" w:rsidP="0052122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2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Accessibility</w:t>
      </w:r>
      <w:r w:rsidRPr="005212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Available on multiple platforms (web, </w:t>
      </w:r>
      <w:proofErr w:type="spellStart"/>
      <w:r w:rsidRPr="005212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iOS</w:t>
      </w:r>
      <w:proofErr w:type="spellEnd"/>
      <w:r w:rsidRPr="005212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Android), Trello can be accessed from anywhere, facilitating remote work.</w:t>
      </w:r>
    </w:p>
    <w:p w:rsidR="0052122B" w:rsidRPr="0052122B" w:rsidRDefault="0052122B" w:rsidP="0052122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2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User-Friendly</w:t>
      </w:r>
      <w:r w:rsidRPr="005212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intuitive design requires minimal training, making it easy for users to get started quickly.</w:t>
      </w:r>
    </w:p>
    <w:p w:rsidR="0052122B" w:rsidRPr="0052122B" w:rsidRDefault="0052122B" w:rsidP="003069BC">
      <w:pPr>
        <w:pStyle w:val="Heading1"/>
        <w:rPr>
          <w:rFonts w:eastAsia="Times New Roman"/>
        </w:rPr>
      </w:pPr>
      <w:bookmarkStart w:id="33" w:name="_Toc185419388"/>
      <w:r w:rsidRPr="0052122B">
        <w:rPr>
          <w:rFonts w:eastAsia="Times New Roman"/>
        </w:rPr>
        <w:t>How to Use Trello Effectively</w:t>
      </w:r>
      <w:bookmarkEnd w:id="33"/>
    </w:p>
    <w:p w:rsidR="0052122B" w:rsidRDefault="0052122B" w:rsidP="00806B00">
      <w:pPr>
        <w:pStyle w:val="Heading3"/>
        <w:numPr>
          <w:ilvl w:val="0"/>
          <w:numId w:val="11"/>
        </w:numPr>
      </w:pPr>
      <w:bookmarkStart w:id="34" w:name="_Toc185419389"/>
      <w:r w:rsidRPr="0052122B">
        <w:t xml:space="preserve">Setting </w:t>
      </w:r>
      <w:r w:rsidR="009A4AAD" w:rsidRPr="0052122B">
        <w:t>up</w:t>
      </w:r>
      <w:r w:rsidRPr="0052122B">
        <w:t xml:space="preserve"> Trello</w:t>
      </w:r>
      <w:bookmarkEnd w:id="34"/>
    </w:p>
    <w:p w:rsidR="00806B00" w:rsidRPr="0052122B" w:rsidRDefault="00806B00" w:rsidP="00806B00">
      <w:pPr>
        <w:pStyle w:val="Heading3"/>
        <w:ind w:left="2160"/>
      </w:pPr>
      <w:bookmarkStart w:id="35" w:name="_Toc185419390"/>
      <w:r w:rsidRPr="00806B00">
        <w:rPr>
          <w:sz w:val="24"/>
          <w:szCs w:val="24"/>
        </w:rPr>
        <w:drawing>
          <wp:inline distT="0" distB="0" distL="0" distR="0" wp14:anchorId="5DA20E3B" wp14:editId="2D08D92F">
            <wp:extent cx="2828925" cy="2121694"/>
            <wp:effectExtent l="0" t="0" r="0" b="0"/>
            <wp:docPr id="3" name="Picture 2" descr="temp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temp_4.jp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12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</w:p>
    <w:p w:rsidR="00806B00" w:rsidRDefault="0052122B" w:rsidP="00806B0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2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an Account</w:t>
      </w:r>
      <w:r w:rsidRPr="005212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Sign up for free on the Trello website or through a mobile app.</w:t>
      </w:r>
    </w:p>
    <w:p w:rsidR="00806B00" w:rsidRDefault="00806B00" w:rsidP="00806B00">
      <w:pP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806B00" w:rsidRDefault="00806B00" w:rsidP="00806B00">
      <w:pP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806B00" w:rsidRDefault="00806B00" w:rsidP="00806B00">
      <w:pP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6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4045039" wp14:editId="74866542">
            <wp:extent cx="2606677" cy="1955006"/>
            <wp:effectExtent l="0" t="0" r="3175" b="7620"/>
            <wp:docPr id="2" name="Picture 2" descr="temp_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temp_23.jp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8581" cy="196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593DAA64" wp14:editId="2DBE9206">
            <wp:extent cx="2476500" cy="1952625"/>
            <wp:effectExtent l="0" t="0" r="0" b="9525"/>
            <wp:docPr id="4" name="Picture 2" descr="temp_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temp_24.jp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5034" cy="195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B00" w:rsidRPr="00806B00" w:rsidRDefault="00806B00" w:rsidP="00806B00">
      <w:pP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806B00" w:rsidRPr="00806B00" w:rsidRDefault="00806B00" w:rsidP="00806B00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6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7F80C126" wp14:editId="097ED95A">
            <wp:extent cx="3502025" cy="2626519"/>
            <wp:effectExtent l="0" t="0" r="3175" b="2540"/>
            <wp:docPr id="5" name="Picture 2" descr="temp_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temp_25.jp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2025" cy="262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22B" w:rsidRDefault="0052122B" w:rsidP="0052122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2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 Board</w:t>
      </w:r>
      <w:r w:rsidRPr="005212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Click “Create new board” to start. Choose a descriptive name and adjust settings (e.g., privacy).</w:t>
      </w:r>
    </w:p>
    <w:p w:rsidR="007A6586" w:rsidRDefault="00806B00" w:rsidP="007A6586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6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6BAA85C9" wp14:editId="07DB7146">
            <wp:extent cx="2514600" cy="1885950"/>
            <wp:effectExtent l="0" t="0" r="0" b="0"/>
            <wp:docPr id="6" name="Picture 2" descr="temp_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temp_37.jp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5892" cy="189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08954AA6" wp14:editId="625D68F7">
            <wp:extent cx="2520950" cy="1890713"/>
            <wp:effectExtent l="0" t="0" r="0" b="0"/>
            <wp:docPr id="7" name="Picture 2" descr="temp_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temp_39.jp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89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6" w:name="_Toc185419391"/>
    </w:p>
    <w:p w:rsidR="007A6586" w:rsidRPr="007A6586" w:rsidRDefault="007A6586" w:rsidP="007A6586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52122B" w:rsidRDefault="0052122B" w:rsidP="00806B00">
      <w:pPr>
        <w:pStyle w:val="Heading3"/>
        <w:numPr>
          <w:ilvl w:val="0"/>
          <w:numId w:val="11"/>
        </w:numPr>
      </w:pPr>
      <w:r w:rsidRPr="0052122B">
        <w:lastRenderedPageBreak/>
        <w:t>Organizing Your Board</w:t>
      </w:r>
      <w:bookmarkEnd w:id="36"/>
    </w:p>
    <w:p w:rsidR="00806B00" w:rsidRPr="0052122B" w:rsidRDefault="00806B00" w:rsidP="00806B00">
      <w:pPr>
        <w:pStyle w:val="Heading3"/>
        <w:ind w:left="720"/>
      </w:pPr>
      <w:bookmarkStart w:id="37" w:name="_Toc185419392"/>
      <w:r w:rsidRPr="00806B00">
        <w:drawing>
          <wp:inline distT="0" distB="0" distL="0" distR="0" wp14:anchorId="3B629A76" wp14:editId="50CC78D5">
            <wp:extent cx="2879774" cy="1710886"/>
            <wp:effectExtent l="0" t="0" r="0" b="3810"/>
            <wp:docPr id="8" name="Picture 2" descr="temp_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temp_40.jp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6203" cy="172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B00">
        <w:drawing>
          <wp:inline distT="0" distB="0" distL="0" distR="0" wp14:anchorId="1BD73E29" wp14:editId="2B7866D7">
            <wp:extent cx="2544792" cy="1908597"/>
            <wp:effectExtent l="0" t="0" r="8255" b="0"/>
            <wp:docPr id="9" name="Picture 2" descr="temp_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temp_41.jp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4792" cy="190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7"/>
    </w:p>
    <w:p w:rsidR="00806B00" w:rsidRDefault="0052122B" w:rsidP="0052122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2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Lists</w:t>
      </w:r>
      <w:r w:rsidRPr="005212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Organize your board with lists that reflect your workflow.</w:t>
      </w:r>
    </w:p>
    <w:p w:rsidR="00806B00" w:rsidRDefault="00806B00" w:rsidP="00806B00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06B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drawing>
          <wp:inline distT="0" distB="0" distL="0" distR="0" wp14:anchorId="7FD7F870" wp14:editId="1B62D86D">
            <wp:extent cx="2838089" cy="2128567"/>
            <wp:effectExtent l="0" t="0" r="635" b="5080"/>
            <wp:docPr id="10" name="Picture 2" descr="temp_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temp_44.jp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089" cy="212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22B" w:rsidRPr="0052122B" w:rsidRDefault="0052122B" w:rsidP="00806B00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2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Common examples are: </w:t>
      </w:r>
    </w:p>
    <w:p w:rsidR="0052122B" w:rsidRPr="0052122B" w:rsidRDefault="0052122B" w:rsidP="0052122B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2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Do</w:t>
      </w:r>
      <w:r w:rsidRPr="005212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Tasks that need to be started.</w:t>
      </w:r>
    </w:p>
    <w:p w:rsidR="0052122B" w:rsidRPr="0052122B" w:rsidRDefault="0052122B" w:rsidP="0052122B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2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Progress</w:t>
      </w:r>
      <w:r w:rsidRPr="005212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Tasks currently being worked on.</w:t>
      </w:r>
    </w:p>
    <w:p w:rsidR="0052122B" w:rsidRDefault="0052122B" w:rsidP="0052122B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2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Completed</w:t>
      </w:r>
      <w:r w:rsidRPr="005212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Finished tasks.</w:t>
      </w:r>
    </w:p>
    <w:p w:rsidR="00806B00" w:rsidRPr="0052122B" w:rsidRDefault="00806B00" w:rsidP="00806B00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6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6280405D" wp14:editId="6D320EA4">
            <wp:extent cx="2596550" cy="1947413"/>
            <wp:effectExtent l="0" t="0" r="0" b="0"/>
            <wp:docPr id="11" name="Picture 2" descr="temp_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temp_50.jp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583" cy="195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22B" w:rsidRPr="0052122B" w:rsidRDefault="0052122B" w:rsidP="0052122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2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Customize Lists</w:t>
      </w:r>
      <w:r w:rsidRPr="005212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You can add more lists as needed, such as “Backlog” for future tasks or “Review” for tasks awaiting feedback.</w:t>
      </w:r>
    </w:p>
    <w:p w:rsidR="0052122B" w:rsidRPr="0052122B" w:rsidRDefault="0052122B" w:rsidP="003069BC">
      <w:pPr>
        <w:pStyle w:val="Heading3"/>
      </w:pPr>
      <w:bookmarkStart w:id="38" w:name="_Toc185419393"/>
      <w:r w:rsidRPr="0052122B">
        <w:t>3. Creating and Managing Cards</w:t>
      </w:r>
      <w:bookmarkEnd w:id="38"/>
    </w:p>
    <w:p w:rsidR="0052122B" w:rsidRDefault="0052122B" w:rsidP="0052122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2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Cards</w:t>
      </w:r>
      <w:r w:rsidRPr="005212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Click on a list and select “Add a card” to create a new task. Include a clear title and description.</w:t>
      </w:r>
    </w:p>
    <w:p w:rsidR="00806B00" w:rsidRPr="0052122B" w:rsidRDefault="00806B00" w:rsidP="00806B00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6B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206497DA" wp14:editId="4E223AA5">
            <wp:extent cx="3047999" cy="2286000"/>
            <wp:effectExtent l="0" t="0" r="635" b="0"/>
            <wp:docPr id="12" name="Picture 2" descr="temp_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temp_54.jp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5154" cy="229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22B" w:rsidRPr="0052122B" w:rsidRDefault="0052122B" w:rsidP="000154A9">
      <w:pPr>
        <w:pStyle w:val="Heading4"/>
      </w:pPr>
      <w:r w:rsidRPr="0052122B">
        <w:t xml:space="preserve">Detailing Cards: </w:t>
      </w:r>
    </w:p>
    <w:p w:rsidR="0052122B" w:rsidRPr="0052122B" w:rsidRDefault="0052122B" w:rsidP="000154A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2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Due Dates</w:t>
      </w:r>
      <w:r w:rsidRPr="005212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Assign deadlines to ensure timely completion.</w:t>
      </w:r>
    </w:p>
    <w:p w:rsidR="0052122B" w:rsidRPr="0052122B" w:rsidRDefault="0052122B" w:rsidP="000154A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2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Checklists</w:t>
      </w:r>
      <w:r w:rsidRPr="005212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Break tasks into smaller steps by adding checklists.</w:t>
      </w:r>
    </w:p>
    <w:p w:rsidR="0052122B" w:rsidRPr="0052122B" w:rsidRDefault="0052122B" w:rsidP="000154A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2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Attachments</w:t>
      </w:r>
      <w:r w:rsidRPr="005212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Upload files or link to external resources directly within the card.</w:t>
      </w:r>
    </w:p>
    <w:p w:rsidR="0052122B" w:rsidRPr="0052122B" w:rsidRDefault="0052122B" w:rsidP="000154A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2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Labels</w:t>
      </w:r>
      <w:r w:rsidRPr="005212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colored labels for categorization or to indicate priority.</w:t>
      </w:r>
    </w:p>
    <w:p w:rsidR="0052122B" w:rsidRPr="0052122B" w:rsidRDefault="0052122B" w:rsidP="000154A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2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Comments</w:t>
      </w:r>
      <w:r w:rsidRPr="005212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Collaborate with team members by discussing tasks in the comments section.</w:t>
      </w:r>
    </w:p>
    <w:p w:rsidR="0052122B" w:rsidRPr="0052122B" w:rsidRDefault="0052122B" w:rsidP="003069BC">
      <w:pPr>
        <w:pStyle w:val="Heading3"/>
      </w:pPr>
      <w:bookmarkStart w:id="39" w:name="_Toc185419394"/>
      <w:r w:rsidRPr="0052122B">
        <w:t>4. Collaboration and Communication</w:t>
      </w:r>
      <w:bookmarkEnd w:id="39"/>
    </w:p>
    <w:p w:rsidR="0052122B" w:rsidRPr="0052122B" w:rsidRDefault="0052122B" w:rsidP="0052122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2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Invite Team Members</w:t>
      </w:r>
      <w:r w:rsidRPr="005212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Share your board with teammates by inviting them through email. Assign cards to specific members for accountability.</w:t>
      </w:r>
    </w:p>
    <w:p w:rsidR="0052122B" w:rsidRPr="0052122B" w:rsidRDefault="0052122B" w:rsidP="0052122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2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Notifications</w:t>
      </w:r>
      <w:r w:rsidRPr="005212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Enable notifications to stay updated on changes, comments, or card movements, ensuring everyone is informed.</w:t>
      </w:r>
    </w:p>
    <w:p w:rsidR="0052122B" w:rsidRPr="0052122B" w:rsidRDefault="0052122B" w:rsidP="003069BC">
      <w:pPr>
        <w:pStyle w:val="Heading3"/>
      </w:pPr>
      <w:bookmarkStart w:id="40" w:name="_Toc185419395"/>
      <w:r w:rsidRPr="0052122B">
        <w:t>5. Using Power-Ups</w:t>
      </w:r>
      <w:bookmarkEnd w:id="40"/>
    </w:p>
    <w:p w:rsidR="0052122B" w:rsidRPr="0052122B" w:rsidRDefault="0052122B" w:rsidP="0052122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2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Enhance Functionality</w:t>
      </w:r>
      <w:r w:rsidRPr="005212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Explore Trello’s Power-Ups to integrate with other apps and tools. Examples include: </w:t>
      </w:r>
    </w:p>
    <w:p w:rsidR="0052122B" w:rsidRPr="0052122B" w:rsidRDefault="0052122B" w:rsidP="0052122B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2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Calendar</w:t>
      </w:r>
      <w:r w:rsidRPr="005212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View due dates in a calendar format.</w:t>
      </w:r>
    </w:p>
    <w:p w:rsidR="0052122B" w:rsidRPr="0052122B" w:rsidRDefault="0052122B" w:rsidP="0052122B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2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Automation (Butler)</w:t>
      </w:r>
      <w:r w:rsidRPr="005212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Set up automated actions like moving cards or sending reminders based on triggers.</w:t>
      </w:r>
    </w:p>
    <w:p w:rsidR="0052122B" w:rsidRPr="0052122B" w:rsidRDefault="0052122B" w:rsidP="003069BC">
      <w:pPr>
        <w:pStyle w:val="Heading3"/>
      </w:pPr>
      <w:bookmarkStart w:id="41" w:name="_Toc185419396"/>
      <w:r w:rsidRPr="0052122B">
        <w:lastRenderedPageBreak/>
        <w:t>6. Review and Adjust</w:t>
      </w:r>
      <w:bookmarkEnd w:id="41"/>
    </w:p>
    <w:p w:rsidR="0052122B" w:rsidRPr="0052122B" w:rsidRDefault="0052122B" w:rsidP="0052122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2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Regular Check-Ins</w:t>
      </w:r>
      <w:r w:rsidRPr="005212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Schedule regular reviews of your boards to assess progress, re-prioritize tasks, and make adjustments as needed.</w:t>
      </w:r>
    </w:p>
    <w:p w:rsidR="0052122B" w:rsidRPr="0052122B" w:rsidRDefault="0052122B" w:rsidP="0052122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2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Archiving</w:t>
      </w:r>
      <w:r w:rsidRPr="005212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When tasks are completed, archive cards to keep your board tidy and focused on active tasks.</w:t>
      </w:r>
    </w:p>
    <w:p w:rsidR="0052122B" w:rsidRPr="0052122B" w:rsidRDefault="0052122B" w:rsidP="003069BC">
      <w:pPr>
        <w:pStyle w:val="Heading1"/>
        <w:rPr>
          <w:rFonts w:eastAsia="Times New Roman"/>
        </w:rPr>
      </w:pPr>
      <w:bookmarkStart w:id="42" w:name="_Toc185419397"/>
      <w:r w:rsidRPr="0052122B">
        <w:rPr>
          <w:rFonts w:eastAsia="Times New Roman"/>
        </w:rPr>
        <w:t>Best Practices for Using Trello</w:t>
      </w:r>
      <w:bookmarkEnd w:id="42"/>
    </w:p>
    <w:p w:rsidR="0052122B" w:rsidRPr="0052122B" w:rsidRDefault="0052122B" w:rsidP="0052122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2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Keep Boards Simple</w:t>
      </w:r>
      <w:r w:rsidRPr="005212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Avoid clutter by limiting the number of lists and cards. Use clear, concise titles and descriptions.</w:t>
      </w:r>
    </w:p>
    <w:p w:rsidR="0052122B" w:rsidRPr="0052122B" w:rsidRDefault="0052122B" w:rsidP="0052122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2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Stay Consistent</w:t>
      </w:r>
      <w:r w:rsidRPr="005212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consistent labeling and categorization to enhance organization.</w:t>
      </w:r>
    </w:p>
    <w:p w:rsidR="0052122B" w:rsidRPr="0052122B" w:rsidRDefault="0052122B" w:rsidP="0052122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2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Leverage Templates</w:t>
      </w:r>
      <w:r w:rsidRPr="005212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Trello’s templates for common projects to save time on setup.</w:t>
      </w:r>
    </w:p>
    <w:p w:rsidR="0052122B" w:rsidRPr="0052122B" w:rsidRDefault="0052122B" w:rsidP="0052122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2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Engage with Automation</w:t>
      </w:r>
      <w:r w:rsidRPr="005212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Utilize automation features to reduce manual tasks and streamline your workflow.</w:t>
      </w:r>
    </w:p>
    <w:p w:rsidR="00D402E3" w:rsidRDefault="0052122B" w:rsidP="00D402E3">
      <w:pPr>
        <w:pStyle w:val="Heading1"/>
      </w:pPr>
      <w:r>
        <w:t xml:space="preserve"> </w:t>
      </w:r>
      <w:r w:rsidR="00D402E3">
        <w:t>Reference</w:t>
      </w:r>
    </w:p>
    <w:p w:rsidR="00D402E3" w:rsidRPr="00D402E3" w:rsidRDefault="00D402E3" w:rsidP="00D402E3">
      <w:pPr>
        <w:rPr>
          <w:rFonts w:ascii="Times New Roman" w:hAnsi="Times New Roman" w:cs="Times New Roman"/>
        </w:rPr>
      </w:pPr>
      <w:r w:rsidRPr="00D402E3">
        <w:rPr>
          <w:rFonts w:ascii="Times New Roman" w:hAnsi="Times New Roman" w:cs="Times New Roman"/>
        </w:rPr>
        <w:t xml:space="preserve">[1] Trello, "How to Use Trello to Manage Your Projects," Trello Blog, </w:t>
      </w:r>
      <w:hyperlink r:id="rId20" w:tgtFrame="_blank" w:history="1">
        <w:r w:rsidRPr="00D402E3">
          <w:rPr>
            <w:rStyle w:val="Hyperlink"/>
            <w:rFonts w:ascii="Times New Roman" w:hAnsi="Times New Roman" w:cs="Times New Roman"/>
          </w:rPr>
          <w:t>https://www.youtube.com/watch?v=zzwovrD0vM4</w:t>
        </w:r>
      </w:hyperlink>
    </w:p>
    <w:p w:rsidR="00D402E3" w:rsidRPr="00D402E3" w:rsidRDefault="00D402E3" w:rsidP="00D402E3">
      <w:pPr>
        <w:pStyle w:val="NormalWeb"/>
      </w:pPr>
      <w:r w:rsidRPr="00D402E3">
        <w:t>[2]</w:t>
      </w:r>
      <w:r w:rsidRPr="00D402E3">
        <w:t xml:space="preserve"> </w:t>
      </w:r>
      <w:proofErr w:type="spellStart"/>
      <w:r w:rsidRPr="00D402E3">
        <w:t>Atlassian</w:t>
      </w:r>
      <w:proofErr w:type="spellEnd"/>
      <w:r w:rsidRPr="00D402E3">
        <w:t xml:space="preserve">. </w:t>
      </w:r>
      <w:proofErr w:type="gramStart"/>
      <w:r w:rsidRPr="00D402E3">
        <w:t>(</w:t>
      </w:r>
      <w:proofErr w:type="spellStart"/>
      <w:r w:rsidRPr="00D402E3">
        <w:t>n.d.</w:t>
      </w:r>
      <w:proofErr w:type="spellEnd"/>
      <w:r w:rsidRPr="00D402E3">
        <w:t>).</w:t>
      </w:r>
      <w:proofErr w:type="gramEnd"/>
      <w:r w:rsidRPr="00D402E3">
        <w:t xml:space="preserve"> Create presentations from Trello boards. </w:t>
      </w:r>
      <w:proofErr w:type="spellStart"/>
      <w:r w:rsidRPr="00D402E3">
        <w:t>Atlassian</w:t>
      </w:r>
      <w:proofErr w:type="spellEnd"/>
      <w:r w:rsidRPr="00D402E3">
        <w:t xml:space="preserve"> Community. </w:t>
      </w:r>
      <w:hyperlink r:id="rId21" w:tgtFrame="_blank" w:history="1">
        <w:r w:rsidRPr="00D402E3">
          <w:rPr>
            <w:rStyle w:val="Hyperlink"/>
          </w:rPr>
          <w:t>https://community.atlassian.com/</w:t>
        </w:r>
      </w:hyperlink>
    </w:p>
    <w:p w:rsidR="00D402E3" w:rsidRPr="00D402E3" w:rsidRDefault="00D402E3" w:rsidP="00D402E3">
      <w:pPr>
        <w:pStyle w:val="NormalWeb"/>
      </w:pPr>
      <w:r w:rsidRPr="00D402E3">
        <w:t xml:space="preserve">[3] </w:t>
      </w:r>
      <w:r w:rsidRPr="00D402E3">
        <w:t xml:space="preserve">Trello. </w:t>
      </w:r>
      <w:proofErr w:type="gramStart"/>
      <w:r w:rsidRPr="00D402E3">
        <w:t>(</w:t>
      </w:r>
      <w:proofErr w:type="spellStart"/>
      <w:r w:rsidRPr="00D402E3">
        <w:t>n.d.</w:t>
      </w:r>
      <w:proofErr w:type="spellEnd"/>
      <w:r w:rsidRPr="00D402E3">
        <w:t>).</w:t>
      </w:r>
      <w:proofErr w:type="gramEnd"/>
      <w:r w:rsidRPr="00D402E3">
        <w:t xml:space="preserve"> </w:t>
      </w:r>
      <w:proofErr w:type="gramStart"/>
      <w:r w:rsidRPr="00D402E3">
        <w:t>Trello Help Center.</w:t>
      </w:r>
      <w:proofErr w:type="gramEnd"/>
      <w:r w:rsidRPr="00D402E3">
        <w:t xml:space="preserve"> </w:t>
      </w:r>
      <w:hyperlink r:id="rId22" w:tgtFrame="_blank" w:history="1">
        <w:r w:rsidRPr="00D402E3">
          <w:rPr>
            <w:rStyle w:val="Hyperlink"/>
          </w:rPr>
          <w:t>https://help.trello.com/</w:t>
        </w:r>
      </w:hyperlink>
    </w:p>
    <w:p w:rsidR="00D402E3" w:rsidRPr="00D402E3" w:rsidRDefault="00D402E3" w:rsidP="00D402E3">
      <w:pPr>
        <w:pStyle w:val="NormalWeb"/>
      </w:pPr>
      <w:r w:rsidRPr="00D402E3">
        <w:t>[4]</w:t>
      </w:r>
      <w:r w:rsidRPr="00D402E3">
        <w:t xml:space="preserve"> Project Management Institute. </w:t>
      </w:r>
      <w:proofErr w:type="gramStart"/>
      <w:r w:rsidRPr="00D402E3">
        <w:t>(</w:t>
      </w:r>
      <w:proofErr w:type="spellStart"/>
      <w:r w:rsidRPr="00D402E3">
        <w:t>n.d.</w:t>
      </w:r>
      <w:proofErr w:type="spellEnd"/>
      <w:r w:rsidRPr="00D402E3">
        <w:t>).</w:t>
      </w:r>
      <w:proofErr w:type="gramEnd"/>
      <w:r w:rsidRPr="00D402E3">
        <w:t xml:space="preserve"> </w:t>
      </w:r>
      <w:proofErr w:type="gramStart"/>
      <w:r w:rsidRPr="00D402E3">
        <w:t>Trello Boards in Project Management.</w:t>
      </w:r>
      <w:proofErr w:type="gramEnd"/>
      <w:r w:rsidRPr="00D402E3">
        <w:t xml:space="preserve"> pmi.org. </w:t>
      </w:r>
      <w:hyperlink r:id="rId23" w:tgtFrame="_blank" w:history="1">
        <w:r w:rsidRPr="00D402E3">
          <w:rPr>
            <w:rStyle w:val="Hyperlink"/>
          </w:rPr>
          <w:t>https://www.pmi.org/</w:t>
        </w:r>
      </w:hyperlink>
    </w:p>
    <w:p w:rsidR="005E598E" w:rsidRDefault="00D402E3" w:rsidP="00D402E3">
      <w:r>
        <w:br/>
      </w:r>
      <w:bookmarkStart w:id="43" w:name="_GoBack"/>
      <w:bookmarkEnd w:id="43"/>
    </w:p>
    <w:sectPr w:rsidR="005E598E" w:rsidSect="009A4AAD">
      <w:footerReference w:type="default" r:id="rId24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A8A" w:rsidRDefault="00507A8A" w:rsidP="009A4AAD">
      <w:pPr>
        <w:spacing w:after="0" w:line="240" w:lineRule="auto"/>
      </w:pPr>
      <w:r>
        <w:separator/>
      </w:r>
    </w:p>
  </w:endnote>
  <w:endnote w:type="continuationSeparator" w:id="0">
    <w:p w:rsidR="00507A8A" w:rsidRDefault="00507A8A" w:rsidP="009A4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251098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9A4AAD" w:rsidRDefault="009A4AA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02E3" w:rsidRPr="00D402E3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9A4AAD" w:rsidRDefault="009A4A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A8A" w:rsidRDefault="00507A8A" w:rsidP="009A4AAD">
      <w:pPr>
        <w:spacing w:after="0" w:line="240" w:lineRule="auto"/>
      </w:pPr>
      <w:r>
        <w:separator/>
      </w:r>
    </w:p>
  </w:footnote>
  <w:footnote w:type="continuationSeparator" w:id="0">
    <w:p w:rsidR="00507A8A" w:rsidRDefault="00507A8A" w:rsidP="009A4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472C"/>
    <w:multiLevelType w:val="multilevel"/>
    <w:tmpl w:val="4BE6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4B03AC"/>
    <w:multiLevelType w:val="multilevel"/>
    <w:tmpl w:val="2BFE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656AA2"/>
    <w:multiLevelType w:val="hybridMultilevel"/>
    <w:tmpl w:val="E3DAC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BF2CAA"/>
    <w:multiLevelType w:val="multilevel"/>
    <w:tmpl w:val="8528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022551"/>
    <w:multiLevelType w:val="multilevel"/>
    <w:tmpl w:val="ADE2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153B84"/>
    <w:multiLevelType w:val="multilevel"/>
    <w:tmpl w:val="044E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C80F5A"/>
    <w:multiLevelType w:val="multilevel"/>
    <w:tmpl w:val="2A346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547E0E"/>
    <w:multiLevelType w:val="multilevel"/>
    <w:tmpl w:val="8A3C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674109"/>
    <w:multiLevelType w:val="multilevel"/>
    <w:tmpl w:val="53BA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3706E7"/>
    <w:multiLevelType w:val="multilevel"/>
    <w:tmpl w:val="E15A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CF7950"/>
    <w:multiLevelType w:val="multilevel"/>
    <w:tmpl w:val="828A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9"/>
  </w:num>
  <w:num w:numId="9">
    <w:abstractNumId w:val="5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22B"/>
    <w:rsid w:val="000154A9"/>
    <w:rsid w:val="003069BC"/>
    <w:rsid w:val="00507A8A"/>
    <w:rsid w:val="0052122B"/>
    <w:rsid w:val="005E598E"/>
    <w:rsid w:val="007A6586"/>
    <w:rsid w:val="00806B00"/>
    <w:rsid w:val="009A4AAD"/>
    <w:rsid w:val="00B507A3"/>
    <w:rsid w:val="00D402E3"/>
    <w:rsid w:val="00D9216E"/>
    <w:rsid w:val="00E609A3"/>
    <w:rsid w:val="00E6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2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212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212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212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122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2122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2122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21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2122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212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A4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AAD"/>
  </w:style>
  <w:style w:type="paragraph" w:styleId="Footer">
    <w:name w:val="footer"/>
    <w:basedOn w:val="Normal"/>
    <w:link w:val="FooterChar"/>
    <w:uiPriority w:val="99"/>
    <w:unhideWhenUsed/>
    <w:rsid w:val="009A4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AAD"/>
  </w:style>
  <w:style w:type="character" w:styleId="Hyperlink">
    <w:name w:val="Hyperlink"/>
    <w:basedOn w:val="DefaultParagraphFont"/>
    <w:uiPriority w:val="99"/>
    <w:unhideWhenUsed/>
    <w:rsid w:val="00E609A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609A3"/>
    <w:pPr>
      <w:spacing w:after="100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609A3"/>
    <w:pPr>
      <w:tabs>
        <w:tab w:val="right" w:leader="dot" w:pos="9350"/>
      </w:tabs>
      <w:spacing w:after="100"/>
      <w:ind w:left="220"/>
    </w:pPr>
    <w:rPr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609A3"/>
    <w:pPr>
      <w:spacing w:after="100"/>
      <w:ind w:left="440"/>
    </w:pPr>
    <w:rPr>
      <w:rFonts w:ascii="Arial" w:eastAsia="Arial" w:hAnsi="Arial" w:cs="Arial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609A3"/>
    <w:pPr>
      <w:outlineLvl w:val="9"/>
    </w:pPr>
    <w:rPr>
      <w:kern w:val="0"/>
      <w:lang w:eastAsia="ja-JP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9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5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2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212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212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212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122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2122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2122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21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2122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212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A4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AAD"/>
  </w:style>
  <w:style w:type="paragraph" w:styleId="Footer">
    <w:name w:val="footer"/>
    <w:basedOn w:val="Normal"/>
    <w:link w:val="FooterChar"/>
    <w:uiPriority w:val="99"/>
    <w:unhideWhenUsed/>
    <w:rsid w:val="009A4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AAD"/>
  </w:style>
  <w:style w:type="character" w:styleId="Hyperlink">
    <w:name w:val="Hyperlink"/>
    <w:basedOn w:val="DefaultParagraphFont"/>
    <w:uiPriority w:val="99"/>
    <w:unhideWhenUsed/>
    <w:rsid w:val="00E609A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609A3"/>
    <w:pPr>
      <w:spacing w:after="100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609A3"/>
    <w:pPr>
      <w:tabs>
        <w:tab w:val="right" w:leader="dot" w:pos="9350"/>
      </w:tabs>
      <w:spacing w:after="100"/>
      <w:ind w:left="220"/>
    </w:pPr>
    <w:rPr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609A3"/>
    <w:pPr>
      <w:spacing w:after="100"/>
      <w:ind w:left="440"/>
    </w:pPr>
    <w:rPr>
      <w:rFonts w:ascii="Arial" w:eastAsia="Arial" w:hAnsi="Arial" w:cs="Arial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609A3"/>
    <w:pPr>
      <w:outlineLvl w:val="9"/>
    </w:pPr>
    <w:rPr>
      <w:kern w:val="0"/>
      <w:lang w:eastAsia="ja-JP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9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5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www.google.com/url?sa=E&amp;source=gmail&amp;q=https://community.atlassian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hyperlink" Target="https://www.youtube.com/watch?v=zzwovrD0vM4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hyperlink" Target="https://www.google.com/url?sa=E&amp;source=gmail&amp;q=https://www.pmi.org/" TargetMode="Externa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hyperlink" Target="https://www.google.com/url?sa=E&amp;source=gmail&amp;q=https://help.trell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dess</dc:creator>
  <cp:lastModifiedBy>dess</cp:lastModifiedBy>
  <cp:revision>10</cp:revision>
  <dcterms:created xsi:type="dcterms:W3CDTF">2024-12-14T14:07:00Z</dcterms:created>
  <dcterms:modified xsi:type="dcterms:W3CDTF">2024-12-18T10:10:00Z</dcterms:modified>
</cp:coreProperties>
</file>