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Advance Excel Assignment 3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and when to use the AutoSum command in excel?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need to sum a column or row of numbers we use autosum to get the total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Select a cell next to the numbers you want to sum, click AutoSum on the Home tab, press Enter, When you click AutoSum, Excel automatically enters a formula (that uses the SUM function) to sum the numbers.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shortcut key to perform AutoSum?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ALT + =(Equals 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 you get rid of Formula that omits adjacent cells?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A)Open Excel and then click on File.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Go to Options and then select Formulas.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Look for Error checking rules and uncheck Formulas which omit cells in a region.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Click OK.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do you select non-adjacent cells in Excel 2016?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Hold Ctrl and select the cells.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happens if you choose a column, hold down the Alt key and press the letters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ocw in quick succession?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 +O =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Alt+C =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Alt+W =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If you right-click on a row reference number and click on Insert, where will the row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 added?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Above the selected row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