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B250" w14:textId="77777777" w:rsidR="008111C8" w:rsidRDefault="008111C8" w:rsidP="008111C8">
      <w:pPr>
        <w:jc w:val="center"/>
        <w:rPr>
          <w:b/>
        </w:rPr>
      </w:pPr>
    </w:p>
    <w:p w14:paraId="268E3DA5" w14:textId="600CD4CA" w:rsidR="008111C8" w:rsidRPr="008111C8" w:rsidRDefault="008111C8" w:rsidP="008111C8">
      <w:pPr>
        <w:jc w:val="center"/>
        <w:rPr>
          <w:b/>
        </w:rPr>
      </w:pPr>
      <w:r w:rsidRPr="008111C8">
        <w:rPr>
          <w:b/>
        </w:rPr>
        <w:t>TRAB</w:t>
      </w:r>
      <w:r>
        <w:rPr>
          <w:b/>
        </w:rPr>
        <w:t xml:space="preserve">AJO TRATAMIENTO DE AGUA POTABLE </w:t>
      </w:r>
    </w:p>
    <w:p w14:paraId="39DF9F8F" w14:textId="77777777" w:rsidR="008111C8" w:rsidRPr="008111C8" w:rsidRDefault="008111C8" w:rsidP="008111C8">
      <w:pPr>
        <w:jc w:val="center"/>
        <w:rPr>
          <w:b/>
        </w:rPr>
      </w:pPr>
    </w:p>
    <w:p w14:paraId="52F908C4" w14:textId="3E22BF11" w:rsidR="008111C8" w:rsidRDefault="008111C8" w:rsidP="008111C8">
      <w:pPr>
        <w:jc w:val="center"/>
        <w:rPr>
          <w:b/>
        </w:rPr>
      </w:pPr>
    </w:p>
    <w:p w14:paraId="5608B528" w14:textId="271AB266" w:rsidR="008111C8" w:rsidRDefault="008111C8" w:rsidP="008111C8">
      <w:pPr>
        <w:jc w:val="center"/>
        <w:rPr>
          <w:b/>
        </w:rPr>
      </w:pPr>
    </w:p>
    <w:p w14:paraId="463AB7FD" w14:textId="55B142F2" w:rsidR="008111C8" w:rsidRDefault="008111C8" w:rsidP="008111C8">
      <w:pPr>
        <w:jc w:val="center"/>
        <w:rPr>
          <w:b/>
        </w:rPr>
      </w:pPr>
    </w:p>
    <w:p w14:paraId="0C62162F" w14:textId="77777777" w:rsidR="008111C8" w:rsidRPr="008111C8" w:rsidRDefault="008111C8" w:rsidP="008111C8">
      <w:pPr>
        <w:jc w:val="center"/>
        <w:rPr>
          <w:b/>
        </w:rPr>
      </w:pPr>
    </w:p>
    <w:p w14:paraId="36D21C8C" w14:textId="77777777" w:rsidR="008111C8" w:rsidRPr="008111C8" w:rsidRDefault="008111C8" w:rsidP="008111C8">
      <w:pPr>
        <w:jc w:val="center"/>
        <w:rPr>
          <w:b/>
        </w:rPr>
      </w:pPr>
    </w:p>
    <w:p w14:paraId="359DFC6E" w14:textId="77777777" w:rsidR="008111C8" w:rsidRPr="008111C8" w:rsidRDefault="008111C8" w:rsidP="008111C8">
      <w:pPr>
        <w:jc w:val="center"/>
        <w:rPr>
          <w:b/>
        </w:rPr>
      </w:pPr>
    </w:p>
    <w:p w14:paraId="08E9CC13" w14:textId="7127DC8E" w:rsidR="008111C8" w:rsidRDefault="008111C8" w:rsidP="008111C8">
      <w:pPr>
        <w:jc w:val="center"/>
        <w:rPr>
          <w:b/>
        </w:rPr>
      </w:pPr>
      <w:r w:rsidRPr="008111C8">
        <w:rPr>
          <w:b/>
        </w:rPr>
        <w:t>INTEGRANTES:</w:t>
      </w:r>
    </w:p>
    <w:p w14:paraId="21452FE5" w14:textId="050FA45F" w:rsidR="008111C8" w:rsidRDefault="008111C8" w:rsidP="008111C8">
      <w:pPr>
        <w:jc w:val="center"/>
        <w:rPr>
          <w:b/>
        </w:rPr>
      </w:pPr>
    </w:p>
    <w:p w14:paraId="442174EE" w14:textId="528F9A3B" w:rsidR="00FD792A" w:rsidRDefault="00FD792A" w:rsidP="008111C8">
      <w:pPr>
        <w:jc w:val="center"/>
        <w:rPr>
          <w:b/>
        </w:rPr>
      </w:pPr>
    </w:p>
    <w:p w14:paraId="6A1CB3E8" w14:textId="77777777" w:rsidR="00FD792A" w:rsidRDefault="00FD792A" w:rsidP="008111C8">
      <w:pPr>
        <w:jc w:val="center"/>
        <w:rPr>
          <w:b/>
        </w:rPr>
      </w:pPr>
    </w:p>
    <w:p w14:paraId="73BE5C06" w14:textId="7617265E" w:rsidR="008111C8" w:rsidRPr="008111C8" w:rsidRDefault="008111C8" w:rsidP="008111C8">
      <w:pPr>
        <w:jc w:val="center"/>
        <w:rPr>
          <w:b/>
        </w:rPr>
      </w:pPr>
      <w:r>
        <w:rPr>
          <w:b/>
        </w:rPr>
        <w:t xml:space="preserve">EDWIN ANDRES NAVAS MARTINES </w:t>
      </w:r>
    </w:p>
    <w:p w14:paraId="570B290D" w14:textId="77777777" w:rsidR="008111C8" w:rsidRPr="008111C8" w:rsidRDefault="008111C8" w:rsidP="008111C8">
      <w:pPr>
        <w:jc w:val="center"/>
        <w:rPr>
          <w:b/>
        </w:rPr>
      </w:pPr>
      <w:r w:rsidRPr="008111C8">
        <w:rPr>
          <w:b/>
        </w:rPr>
        <w:t>ROSA LINDA MUÑOZ MARTINEZ</w:t>
      </w:r>
    </w:p>
    <w:p w14:paraId="6232C0EC" w14:textId="29F9BB81" w:rsidR="008111C8" w:rsidRDefault="008111C8" w:rsidP="008111C8">
      <w:pPr>
        <w:jc w:val="center"/>
        <w:rPr>
          <w:b/>
        </w:rPr>
      </w:pPr>
      <w:r w:rsidRPr="008111C8">
        <w:rPr>
          <w:b/>
        </w:rPr>
        <w:t>JAVIER ANDRES SUAREZ ZULETA</w:t>
      </w:r>
    </w:p>
    <w:p w14:paraId="6C9B00B4" w14:textId="7A9DF764" w:rsidR="008111C8" w:rsidRPr="008111C8" w:rsidRDefault="008111C8" w:rsidP="008111C8">
      <w:pPr>
        <w:jc w:val="center"/>
        <w:rPr>
          <w:b/>
        </w:rPr>
      </w:pPr>
      <w:r>
        <w:rPr>
          <w:b/>
        </w:rPr>
        <w:t xml:space="preserve">MANUEL VELEZ </w:t>
      </w:r>
    </w:p>
    <w:p w14:paraId="758C1285" w14:textId="77777777" w:rsidR="008111C8" w:rsidRPr="008111C8" w:rsidRDefault="008111C8" w:rsidP="008111C8">
      <w:pPr>
        <w:jc w:val="center"/>
        <w:rPr>
          <w:b/>
        </w:rPr>
      </w:pPr>
    </w:p>
    <w:p w14:paraId="19AF6CFC" w14:textId="0A59AA98" w:rsidR="008111C8" w:rsidRDefault="008111C8" w:rsidP="008111C8">
      <w:pPr>
        <w:jc w:val="center"/>
        <w:rPr>
          <w:b/>
        </w:rPr>
      </w:pPr>
    </w:p>
    <w:p w14:paraId="2CF249CF" w14:textId="660653B4" w:rsidR="008111C8" w:rsidRDefault="008111C8" w:rsidP="008111C8">
      <w:pPr>
        <w:jc w:val="center"/>
        <w:rPr>
          <w:b/>
        </w:rPr>
      </w:pPr>
    </w:p>
    <w:p w14:paraId="1BC60180" w14:textId="16344E90" w:rsidR="008111C8" w:rsidRDefault="008111C8" w:rsidP="008111C8">
      <w:pPr>
        <w:jc w:val="center"/>
        <w:rPr>
          <w:b/>
        </w:rPr>
      </w:pPr>
    </w:p>
    <w:p w14:paraId="6FB6B397" w14:textId="4F149A6C" w:rsidR="008111C8" w:rsidRDefault="008111C8" w:rsidP="008111C8">
      <w:pPr>
        <w:jc w:val="center"/>
        <w:rPr>
          <w:b/>
        </w:rPr>
      </w:pPr>
    </w:p>
    <w:p w14:paraId="6474F0BB" w14:textId="77777777" w:rsidR="008111C8" w:rsidRPr="008111C8" w:rsidRDefault="008111C8" w:rsidP="008111C8">
      <w:pPr>
        <w:jc w:val="center"/>
        <w:rPr>
          <w:b/>
        </w:rPr>
      </w:pPr>
    </w:p>
    <w:p w14:paraId="79F4ABFA" w14:textId="77777777" w:rsidR="008111C8" w:rsidRPr="008111C8" w:rsidRDefault="008111C8" w:rsidP="008111C8">
      <w:pPr>
        <w:jc w:val="center"/>
        <w:rPr>
          <w:b/>
        </w:rPr>
      </w:pPr>
    </w:p>
    <w:p w14:paraId="3A768B02" w14:textId="38D224D9" w:rsidR="008111C8" w:rsidRPr="008111C8" w:rsidRDefault="008111C8" w:rsidP="008111C8">
      <w:pPr>
        <w:jc w:val="center"/>
        <w:rPr>
          <w:b/>
        </w:rPr>
      </w:pPr>
      <w:r w:rsidRPr="008111C8">
        <w:rPr>
          <w:b/>
        </w:rPr>
        <w:t>DOCENTE: YESITH AROCA ZULETA</w:t>
      </w:r>
    </w:p>
    <w:p w14:paraId="70BFA8DC" w14:textId="77777777" w:rsidR="008111C8" w:rsidRPr="008111C8" w:rsidRDefault="008111C8" w:rsidP="008111C8">
      <w:pPr>
        <w:jc w:val="center"/>
        <w:rPr>
          <w:b/>
        </w:rPr>
      </w:pPr>
    </w:p>
    <w:p w14:paraId="03BDF7A9" w14:textId="77777777" w:rsidR="008111C8" w:rsidRPr="008111C8" w:rsidRDefault="008111C8" w:rsidP="008111C8">
      <w:pPr>
        <w:jc w:val="center"/>
        <w:rPr>
          <w:b/>
        </w:rPr>
      </w:pPr>
    </w:p>
    <w:p w14:paraId="16EB4819" w14:textId="0016C852" w:rsidR="008111C8" w:rsidRPr="008111C8" w:rsidRDefault="008111C8" w:rsidP="00FD792A">
      <w:pPr>
        <w:rPr>
          <w:b/>
        </w:rPr>
      </w:pPr>
    </w:p>
    <w:p w14:paraId="5B39A918" w14:textId="764B24DA" w:rsidR="008111C8" w:rsidRDefault="008111C8" w:rsidP="008111C8">
      <w:pPr>
        <w:jc w:val="center"/>
        <w:rPr>
          <w:b/>
        </w:rPr>
      </w:pPr>
    </w:p>
    <w:p w14:paraId="3BD1B608" w14:textId="77412E0A" w:rsidR="008111C8" w:rsidRDefault="008111C8" w:rsidP="008111C8">
      <w:pPr>
        <w:jc w:val="center"/>
        <w:rPr>
          <w:b/>
        </w:rPr>
      </w:pPr>
    </w:p>
    <w:p w14:paraId="2512EC1F" w14:textId="5342A0E1" w:rsidR="008111C8" w:rsidRDefault="008111C8" w:rsidP="008111C8">
      <w:pPr>
        <w:jc w:val="center"/>
        <w:rPr>
          <w:b/>
        </w:rPr>
      </w:pPr>
    </w:p>
    <w:p w14:paraId="2C77DE81" w14:textId="0D9FCDF6" w:rsidR="008111C8" w:rsidRDefault="008111C8" w:rsidP="008111C8">
      <w:pPr>
        <w:jc w:val="center"/>
        <w:rPr>
          <w:b/>
        </w:rPr>
      </w:pPr>
    </w:p>
    <w:p w14:paraId="46AD1AB4" w14:textId="79E6380A" w:rsidR="008111C8" w:rsidRDefault="008111C8" w:rsidP="008111C8">
      <w:pPr>
        <w:jc w:val="center"/>
        <w:rPr>
          <w:b/>
        </w:rPr>
      </w:pPr>
    </w:p>
    <w:p w14:paraId="1000D0DF" w14:textId="77777777" w:rsidR="008111C8" w:rsidRPr="008111C8" w:rsidRDefault="008111C8" w:rsidP="008111C8">
      <w:pPr>
        <w:jc w:val="center"/>
        <w:rPr>
          <w:b/>
        </w:rPr>
      </w:pPr>
    </w:p>
    <w:p w14:paraId="4E18D888" w14:textId="77777777" w:rsidR="008111C8" w:rsidRPr="008111C8" w:rsidRDefault="008111C8" w:rsidP="008111C8">
      <w:pPr>
        <w:jc w:val="center"/>
        <w:rPr>
          <w:b/>
        </w:rPr>
      </w:pPr>
      <w:r w:rsidRPr="008111C8">
        <w:rPr>
          <w:b/>
        </w:rPr>
        <w:t>UNIVERSIDAD POPULAR DEL CESAR</w:t>
      </w:r>
    </w:p>
    <w:p w14:paraId="2A37B8F1" w14:textId="64B3603C" w:rsidR="008111C8" w:rsidRDefault="008111C8" w:rsidP="008111C8">
      <w:pPr>
        <w:jc w:val="center"/>
        <w:rPr>
          <w:b/>
        </w:rPr>
      </w:pPr>
      <w:r w:rsidRPr="008111C8">
        <w:rPr>
          <w:b/>
        </w:rPr>
        <w:t>INGENIERIA AMBIENTAL Y SANITARIA</w:t>
      </w:r>
    </w:p>
    <w:p w14:paraId="507FD981" w14:textId="0239C570" w:rsidR="00FD792A" w:rsidRPr="008111C8" w:rsidRDefault="00FD792A" w:rsidP="00FD792A">
      <w:pPr>
        <w:jc w:val="center"/>
        <w:rPr>
          <w:b/>
        </w:rPr>
      </w:pPr>
      <w:r>
        <w:rPr>
          <w:b/>
        </w:rPr>
        <w:t>PERIODO 2020-2</w:t>
      </w:r>
    </w:p>
    <w:p w14:paraId="36BEBFBB" w14:textId="7F2AA8FA" w:rsidR="008111C8" w:rsidRPr="008111C8" w:rsidRDefault="00FD792A" w:rsidP="008111C8">
      <w:pPr>
        <w:jc w:val="center"/>
        <w:rPr>
          <w:b/>
        </w:rPr>
      </w:pPr>
      <w:r>
        <w:rPr>
          <w:b/>
        </w:rPr>
        <w:t>GRUPO 03</w:t>
      </w:r>
    </w:p>
    <w:p w14:paraId="6F313EC3" w14:textId="02AA4C9B" w:rsidR="008111C8" w:rsidRDefault="008111C8" w:rsidP="008111C8">
      <w:pPr>
        <w:rPr>
          <w:b/>
        </w:rPr>
      </w:pPr>
    </w:p>
    <w:p w14:paraId="25203F37" w14:textId="6125E636" w:rsidR="008111C8" w:rsidRDefault="008111C8" w:rsidP="008111C8">
      <w:pPr>
        <w:rPr>
          <w:b/>
        </w:rPr>
      </w:pPr>
    </w:p>
    <w:p w14:paraId="05FD9F88" w14:textId="6DDDC5D2" w:rsidR="008111C8" w:rsidRDefault="008111C8" w:rsidP="008111C8">
      <w:pPr>
        <w:rPr>
          <w:b/>
        </w:rPr>
      </w:pPr>
    </w:p>
    <w:p w14:paraId="120DDC89" w14:textId="5C5BB906" w:rsidR="008111C8" w:rsidRPr="008111C8" w:rsidRDefault="008111C8" w:rsidP="008111C8">
      <w:pPr>
        <w:rPr>
          <w:b/>
        </w:rPr>
      </w:pPr>
    </w:p>
    <w:p w14:paraId="4E4A0CF2" w14:textId="1BB27956" w:rsidR="006A0488" w:rsidRPr="00324955" w:rsidRDefault="00230D9D" w:rsidP="00230D9D">
      <w:pPr>
        <w:pStyle w:val="Prrafodelista"/>
        <w:numPr>
          <w:ilvl w:val="0"/>
          <w:numId w:val="23"/>
        </w:numPr>
        <w:jc w:val="center"/>
        <w:rPr>
          <w:rFonts w:ascii="Times New Roman" w:hAnsi="Times New Roman" w:cs="Times New Roman"/>
          <w:b/>
        </w:rPr>
      </w:pPr>
      <w:r w:rsidRPr="00324955">
        <w:rPr>
          <w:rFonts w:ascii="Times New Roman" w:hAnsi="Times New Roman" w:cs="Times New Roman"/>
          <w:b/>
        </w:rPr>
        <w:t xml:space="preserve">LOCALIDAD DE MAICAO </w:t>
      </w:r>
    </w:p>
    <w:p w14:paraId="01373A16" w14:textId="77777777" w:rsidR="00230D9D" w:rsidRPr="00324955" w:rsidRDefault="00230D9D" w:rsidP="00230D9D">
      <w:pPr>
        <w:pStyle w:val="Prrafodelista"/>
        <w:jc w:val="center"/>
        <w:rPr>
          <w:rFonts w:ascii="Times New Roman" w:hAnsi="Times New Roman" w:cs="Times New Roman"/>
          <w:b/>
        </w:rPr>
      </w:pPr>
    </w:p>
    <w:p w14:paraId="06261FF9" w14:textId="48AEB32F" w:rsidR="00230D9D" w:rsidRPr="00324955" w:rsidRDefault="00230D9D" w:rsidP="00230D9D">
      <w:pPr>
        <w:pStyle w:val="Prrafodelista"/>
        <w:jc w:val="center"/>
        <w:rPr>
          <w:rFonts w:ascii="Times New Roman" w:hAnsi="Times New Roman" w:cs="Times New Roman"/>
          <w:b/>
        </w:rPr>
      </w:pPr>
      <w:r w:rsidRPr="00324955">
        <w:rPr>
          <w:rFonts w:ascii="Times New Roman" w:hAnsi="Times New Roman" w:cs="Times New Roman"/>
          <w:b/>
        </w:rPr>
        <w:t>RESEÑA HISTORIA DE MAICADO – GUAJIRA</w:t>
      </w:r>
    </w:p>
    <w:p w14:paraId="711CFAF9" w14:textId="7FD507AE" w:rsidR="00230D9D" w:rsidRPr="00324955" w:rsidRDefault="00230D9D" w:rsidP="00230D9D">
      <w:pPr>
        <w:pStyle w:val="Prrafodelista"/>
        <w:jc w:val="center"/>
        <w:rPr>
          <w:rFonts w:ascii="Times New Roman" w:hAnsi="Times New Roman" w:cs="Times New Roman"/>
          <w:b/>
        </w:rPr>
      </w:pPr>
    </w:p>
    <w:p w14:paraId="2A94ADB3" w14:textId="24D87FE0" w:rsidR="00230D9D" w:rsidRPr="00324955" w:rsidRDefault="00230D9D" w:rsidP="00230D9D">
      <w:pPr>
        <w:pStyle w:val="Prrafodelista"/>
        <w:jc w:val="center"/>
        <w:rPr>
          <w:rFonts w:ascii="Times New Roman" w:hAnsi="Times New Roman" w:cs="Times New Roman"/>
          <w:b/>
        </w:rPr>
      </w:pPr>
    </w:p>
    <w:p w14:paraId="20AE71AB" w14:textId="5F4B76ED" w:rsidR="00230D9D" w:rsidRPr="00324955" w:rsidRDefault="00230D9D" w:rsidP="00230D9D">
      <w:pPr>
        <w:pStyle w:val="Prrafodelista"/>
        <w:jc w:val="center"/>
        <w:rPr>
          <w:rFonts w:ascii="Times New Roman" w:hAnsi="Times New Roman" w:cs="Times New Roman"/>
          <w:b/>
        </w:rPr>
      </w:pPr>
    </w:p>
    <w:p w14:paraId="6D1E38B6" w14:textId="3B729D6C" w:rsidR="00230D9D" w:rsidRPr="00324955" w:rsidRDefault="00230D9D" w:rsidP="00230D9D">
      <w:pPr>
        <w:pStyle w:val="Prrafodelista"/>
        <w:jc w:val="center"/>
        <w:rPr>
          <w:rFonts w:ascii="Times New Roman" w:hAnsi="Times New Roman" w:cs="Times New Roman"/>
          <w:b/>
        </w:rPr>
      </w:pPr>
    </w:p>
    <w:p w14:paraId="370E0317" w14:textId="2F994E71" w:rsidR="00230D9D" w:rsidRPr="00324955" w:rsidRDefault="00230D9D" w:rsidP="00230D9D">
      <w:pPr>
        <w:pStyle w:val="Prrafodelista"/>
        <w:jc w:val="center"/>
        <w:rPr>
          <w:rFonts w:ascii="Times New Roman" w:hAnsi="Times New Roman" w:cs="Times New Roman"/>
          <w:b/>
        </w:rPr>
      </w:pPr>
    </w:p>
    <w:p w14:paraId="27630AA9" w14:textId="1D9CC56C" w:rsidR="00230D9D" w:rsidRPr="00324955" w:rsidRDefault="00230D9D" w:rsidP="00230D9D">
      <w:pPr>
        <w:pStyle w:val="Prrafodelista"/>
        <w:jc w:val="center"/>
        <w:rPr>
          <w:rFonts w:ascii="Times New Roman" w:hAnsi="Times New Roman" w:cs="Times New Roman"/>
          <w:b/>
        </w:rPr>
      </w:pPr>
    </w:p>
    <w:p w14:paraId="224E736A" w14:textId="36AE5F4F" w:rsidR="00230D9D" w:rsidRPr="00324955" w:rsidRDefault="00230D9D" w:rsidP="00230D9D">
      <w:pPr>
        <w:pStyle w:val="Prrafodelista"/>
        <w:jc w:val="center"/>
        <w:rPr>
          <w:rFonts w:ascii="Times New Roman" w:hAnsi="Times New Roman" w:cs="Times New Roman"/>
          <w:b/>
        </w:rPr>
      </w:pPr>
    </w:p>
    <w:p w14:paraId="5A8B1D35" w14:textId="25EC6D58" w:rsidR="00230D9D" w:rsidRPr="00324955" w:rsidRDefault="00230D9D" w:rsidP="00230D9D">
      <w:pPr>
        <w:pStyle w:val="Prrafodelista"/>
        <w:jc w:val="center"/>
        <w:rPr>
          <w:rFonts w:ascii="Times New Roman" w:hAnsi="Times New Roman" w:cs="Times New Roman"/>
          <w:b/>
        </w:rPr>
      </w:pPr>
    </w:p>
    <w:p w14:paraId="7A2BA2CE" w14:textId="7711B0DE" w:rsidR="00230D9D" w:rsidRPr="00324955" w:rsidRDefault="00230D9D" w:rsidP="00230D9D">
      <w:pPr>
        <w:pStyle w:val="Prrafodelista"/>
        <w:jc w:val="center"/>
        <w:rPr>
          <w:rFonts w:ascii="Times New Roman" w:hAnsi="Times New Roman" w:cs="Times New Roman"/>
          <w:b/>
        </w:rPr>
      </w:pPr>
    </w:p>
    <w:p w14:paraId="7CBB348C" w14:textId="34DBE176" w:rsidR="00230D9D" w:rsidRPr="00324955" w:rsidRDefault="00230D9D" w:rsidP="00230D9D">
      <w:pPr>
        <w:pStyle w:val="Prrafodelista"/>
        <w:jc w:val="center"/>
        <w:rPr>
          <w:rFonts w:ascii="Times New Roman" w:hAnsi="Times New Roman" w:cs="Times New Roman"/>
          <w:b/>
        </w:rPr>
      </w:pPr>
    </w:p>
    <w:p w14:paraId="7265366B" w14:textId="2FE59CCF" w:rsidR="00230D9D" w:rsidRPr="00324955" w:rsidRDefault="00230D9D" w:rsidP="00230D9D">
      <w:pPr>
        <w:pStyle w:val="Prrafodelista"/>
        <w:jc w:val="center"/>
        <w:rPr>
          <w:rFonts w:ascii="Times New Roman" w:hAnsi="Times New Roman" w:cs="Times New Roman"/>
          <w:b/>
        </w:rPr>
      </w:pPr>
    </w:p>
    <w:p w14:paraId="16BD8772" w14:textId="0001D684" w:rsidR="00230D9D" w:rsidRPr="00324955" w:rsidRDefault="00230D9D" w:rsidP="00230D9D">
      <w:pPr>
        <w:pStyle w:val="Prrafodelista"/>
        <w:jc w:val="center"/>
        <w:rPr>
          <w:rFonts w:ascii="Times New Roman" w:hAnsi="Times New Roman" w:cs="Times New Roman"/>
          <w:b/>
        </w:rPr>
      </w:pPr>
    </w:p>
    <w:p w14:paraId="618F3EF9" w14:textId="4F6FB910" w:rsidR="00230D9D" w:rsidRPr="00324955" w:rsidRDefault="00230D9D" w:rsidP="00230D9D">
      <w:pPr>
        <w:pStyle w:val="Prrafodelista"/>
        <w:jc w:val="center"/>
        <w:rPr>
          <w:rFonts w:ascii="Times New Roman" w:hAnsi="Times New Roman" w:cs="Times New Roman"/>
          <w:b/>
        </w:rPr>
      </w:pPr>
    </w:p>
    <w:p w14:paraId="0C1B8404" w14:textId="16A441D5" w:rsidR="00230D9D" w:rsidRPr="00324955" w:rsidRDefault="00230D9D" w:rsidP="00230D9D">
      <w:pPr>
        <w:pStyle w:val="Prrafodelista"/>
        <w:jc w:val="center"/>
        <w:rPr>
          <w:rFonts w:ascii="Times New Roman" w:hAnsi="Times New Roman" w:cs="Times New Roman"/>
          <w:b/>
        </w:rPr>
      </w:pPr>
    </w:p>
    <w:p w14:paraId="367E3A95" w14:textId="239A346E" w:rsidR="00230D9D" w:rsidRPr="00324955" w:rsidRDefault="00230D9D" w:rsidP="00230D9D">
      <w:pPr>
        <w:pStyle w:val="Prrafodelista"/>
        <w:jc w:val="center"/>
        <w:rPr>
          <w:rFonts w:ascii="Times New Roman" w:hAnsi="Times New Roman" w:cs="Times New Roman"/>
          <w:b/>
        </w:rPr>
      </w:pPr>
    </w:p>
    <w:p w14:paraId="6DDA32AE" w14:textId="66D72B6E" w:rsidR="00230D9D" w:rsidRPr="00324955" w:rsidRDefault="00230D9D" w:rsidP="00230D9D">
      <w:pPr>
        <w:pStyle w:val="Prrafodelista"/>
        <w:jc w:val="center"/>
        <w:rPr>
          <w:rFonts w:ascii="Times New Roman" w:hAnsi="Times New Roman" w:cs="Times New Roman"/>
          <w:b/>
        </w:rPr>
      </w:pPr>
    </w:p>
    <w:p w14:paraId="67A9FC4A" w14:textId="7F40A135" w:rsidR="00230D9D" w:rsidRPr="00324955" w:rsidRDefault="00230D9D" w:rsidP="00230D9D">
      <w:pPr>
        <w:pStyle w:val="Prrafodelista"/>
        <w:jc w:val="center"/>
        <w:rPr>
          <w:rFonts w:ascii="Times New Roman" w:hAnsi="Times New Roman" w:cs="Times New Roman"/>
          <w:b/>
        </w:rPr>
      </w:pPr>
    </w:p>
    <w:p w14:paraId="6D7577E5" w14:textId="4E857FF4" w:rsidR="00230D9D" w:rsidRPr="00324955" w:rsidRDefault="00230D9D" w:rsidP="00230D9D">
      <w:pPr>
        <w:pStyle w:val="Prrafodelista"/>
        <w:jc w:val="center"/>
        <w:rPr>
          <w:rFonts w:ascii="Times New Roman" w:hAnsi="Times New Roman" w:cs="Times New Roman"/>
          <w:b/>
        </w:rPr>
      </w:pPr>
    </w:p>
    <w:p w14:paraId="728AA5E7" w14:textId="4C0B8F32" w:rsidR="00230D9D" w:rsidRPr="00324955" w:rsidRDefault="00230D9D" w:rsidP="00230D9D">
      <w:pPr>
        <w:pStyle w:val="Prrafodelista"/>
        <w:jc w:val="center"/>
        <w:rPr>
          <w:rFonts w:ascii="Times New Roman" w:hAnsi="Times New Roman" w:cs="Times New Roman"/>
          <w:b/>
        </w:rPr>
      </w:pPr>
    </w:p>
    <w:p w14:paraId="728149CD" w14:textId="64F9391A" w:rsidR="00230D9D" w:rsidRPr="00324955" w:rsidRDefault="00230D9D" w:rsidP="00230D9D">
      <w:pPr>
        <w:pStyle w:val="Prrafodelista"/>
        <w:jc w:val="center"/>
        <w:rPr>
          <w:rFonts w:ascii="Times New Roman" w:hAnsi="Times New Roman" w:cs="Times New Roman"/>
          <w:b/>
        </w:rPr>
      </w:pPr>
    </w:p>
    <w:p w14:paraId="48108F8F" w14:textId="3E60371E" w:rsidR="00230D9D" w:rsidRPr="00324955" w:rsidRDefault="00230D9D" w:rsidP="00230D9D">
      <w:pPr>
        <w:pStyle w:val="Prrafodelista"/>
        <w:jc w:val="center"/>
        <w:rPr>
          <w:rFonts w:ascii="Times New Roman" w:hAnsi="Times New Roman" w:cs="Times New Roman"/>
          <w:b/>
        </w:rPr>
      </w:pPr>
    </w:p>
    <w:p w14:paraId="0C2F4F65" w14:textId="0E0592D6" w:rsidR="00230D9D" w:rsidRPr="00324955" w:rsidRDefault="00230D9D" w:rsidP="00230D9D">
      <w:pPr>
        <w:pStyle w:val="Prrafodelista"/>
        <w:jc w:val="center"/>
        <w:rPr>
          <w:rFonts w:ascii="Times New Roman" w:hAnsi="Times New Roman" w:cs="Times New Roman"/>
          <w:b/>
        </w:rPr>
      </w:pPr>
    </w:p>
    <w:p w14:paraId="06DED79D" w14:textId="2E025A88" w:rsidR="00230D9D" w:rsidRPr="00324955" w:rsidRDefault="00230D9D" w:rsidP="00230D9D">
      <w:pPr>
        <w:pStyle w:val="Prrafodelista"/>
        <w:jc w:val="center"/>
        <w:rPr>
          <w:rFonts w:ascii="Times New Roman" w:hAnsi="Times New Roman" w:cs="Times New Roman"/>
          <w:b/>
        </w:rPr>
      </w:pPr>
    </w:p>
    <w:p w14:paraId="2B57EB99" w14:textId="66F61E67" w:rsidR="00230D9D" w:rsidRPr="00324955" w:rsidRDefault="00230D9D" w:rsidP="00230D9D">
      <w:pPr>
        <w:pStyle w:val="Prrafodelista"/>
        <w:jc w:val="center"/>
        <w:rPr>
          <w:rFonts w:ascii="Times New Roman" w:hAnsi="Times New Roman" w:cs="Times New Roman"/>
          <w:b/>
        </w:rPr>
      </w:pPr>
    </w:p>
    <w:p w14:paraId="0AF93CBF" w14:textId="169C315F" w:rsidR="00230D9D" w:rsidRPr="00324955" w:rsidRDefault="00230D9D" w:rsidP="00230D9D">
      <w:pPr>
        <w:pStyle w:val="Prrafodelista"/>
        <w:jc w:val="center"/>
        <w:rPr>
          <w:rFonts w:ascii="Times New Roman" w:hAnsi="Times New Roman" w:cs="Times New Roman"/>
          <w:b/>
        </w:rPr>
      </w:pPr>
    </w:p>
    <w:p w14:paraId="011ED605" w14:textId="17051C64" w:rsidR="00230D9D" w:rsidRPr="00324955" w:rsidRDefault="00230D9D" w:rsidP="00230D9D">
      <w:pPr>
        <w:pStyle w:val="Prrafodelista"/>
        <w:jc w:val="center"/>
        <w:rPr>
          <w:rFonts w:ascii="Times New Roman" w:hAnsi="Times New Roman" w:cs="Times New Roman"/>
          <w:b/>
        </w:rPr>
      </w:pPr>
    </w:p>
    <w:p w14:paraId="3A1EE000" w14:textId="4D8443C4" w:rsidR="00230D9D" w:rsidRPr="00324955" w:rsidRDefault="00230D9D" w:rsidP="00230D9D">
      <w:pPr>
        <w:pStyle w:val="Prrafodelista"/>
        <w:jc w:val="center"/>
        <w:rPr>
          <w:rFonts w:ascii="Times New Roman" w:hAnsi="Times New Roman" w:cs="Times New Roman"/>
          <w:b/>
        </w:rPr>
      </w:pPr>
    </w:p>
    <w:p w14:paraId="66289D9A" w14:textId="3F331043" w:rsidR="00230D9D" w:rsidRPr="00324955" w:rsidRDefault="00230D9D" w:rsidP="00230D9D">
      <w:pPr>
        <w:pStyle w:val="Prrafodelista"/>
        <w:jc w:val="center"/>
        <w:rPr>
          <w:rFonts w:ascii="Times New Roman" w:hAnsi="Times New Roman" w:cs="Times New Roman"/>
          <w:b/>
        </w:rPr>
      </w:pPr>
    </w:p>
    <w:p w14:paraId="2503A2B9" w14:textId="17865885" w:rsidR="00230D9D" w:rsidRPr="00324955" w:rsidRDefault="00230D9D" w:rsidP="00230D9D">
      <w:pPr>
        <w:pStyle w:val="Prrafodelista"/>
        <w:jc w:val="center"/>
        <w:rPr>
          <w:rFonts w:ascii="Times New Roman" w:hAnsi="Times New Roman" w:cs="Times New Roman"/>
          <w:b/>
        </w:rPr>
      </w:pPr>
    </w:p>
    <w:p w14:paraId="17FE9A78" w14:textId="1D78B142" w:rsidR="00230D9D" w:rsidRPr="00324955" w:rsidRDefault="00230D9D" w:rsidP="00230D9D">
      <w:pPr>
        <w:pStyle w:val="Prrafodelista"/>
        <w:jc w:val="center"/>
        <w:rPr>
          <w:rFonts w:ascii="Times New Roman" w:hAnsi="Times New Roman" w:cs="Times New Roman"/>
          <w:b/>
        </w:rPr>
      </w:pPr>
    </w:p>
    <w:p w14:paraId="3A34E547" w14:textId="1A4CA664" w:rsidR="00230D9D" w:rsidRPr="00324955" w:rsidRDefault="00230D9D" w:rsidP="00230D9D">
      <w:pPr>
        <w:pStyle w:val="Prrafodelista"/>
        <w:jc w:val="center"/>
        <w:rPr>
          <w:rFonts w:ascii="Times New Roman" w:hAnsi="Times New Roman" w:cs="Times New Roman"/>
          <w:b/>
        </w:rPr>
      </w:pPr>
    </w:p>
    <w:p w14:paraId="09981CC1" w14:textId="2B93C419" w:rsidR="00230D9D" w:rsidRPr="00324955" w:rsidRDefault="00230D9D" w:rsidP="00230D9D">
      <w:pPr>
        <w:pStyle w:val="Prrafodelista"/>
        <w:jc w:val="center"/>
        <w:rPr>
          <w:rFonts w:ascii="Times New Roman" w:hAnsi="Times New Roman" w:cs="Times New Roman"/>
          <w:b/>
        </w:rPr>
      </w:pPr>
    </w:p>
    <w:p w14:paraId="5ED6BE75" w14:textId="6F55845D" w:rsidR="00230D9D" w:rsidRPr="00324955" w:rsidRDefault="00230D9D" w:rsidP="00230D9D">
      <w:pPr>
        <w:pStyle w:val="Prrafodelista"/>
        <w:jc w:val="center"/>
        <w:rPr>
          <w:rFonts w:ascii="Times New Roman" w:hAnsi="Times New Roman" w:cs="Times New Roman"/>
          <w:b/>
        </w:rPr>
      </w:pPr>
    </w:p>
    <w:p w14:paraId="3EC3D946" w14:textId="7A732513" w:rsidR="00230D9D" w:rsidRPr="00324955" w:rsidRDefault="00230D9D" w:rsidP="00230D9D">
      <w:pPr>
        <w:pStyle w:val="Prrafodelista"/>
        <w:jc w:val="center"/>
        <w:rPr>
          <w:rFonts w:ascii="Times New Roman" w:hAnsi="Times New Roman" w:cs="Times New Roman"/>
          <w:b/>
        </w:rPr>
      </w:pPr>
    </w:p>
    <w:p w14:paraId="2E623128" w14:textId="08048AB3" w:rsidR="00230D9D" w:rsidRPr="00324955" w:rsidRDefault="00230D9D" w:rsidP="00230D9D">
      <w:pPr>
        <w:pStyle w:val="Prrafodelista"/>
        <w:jc w:val="center"/>
        <w:rPr>
          <w:rFonts w:ascii="Times New Roman" w:hAnsi="Times New Roman" w:cs="Times New Roman"/>
          <w:b/>
        </w:rPr>
      </w:pPr>
    </w:p>
    <w:p w14:paraId="3149AD3A" w14:textId="77777777" w:rsidR="00230D9D" w:rsidRPr="00324955" w:rsidRDefault="00230D9D" w:rsidP="00230D9D">
      <w:pPr>
        <w:pStyle w:val="Prrafodelista"/>
        <w:jc w:val="center"/>
        <w:rPr>
          <w:rFonts w:ascii="Times New Roman" w:hAnsi="Times New Roman" w:cs="Times New Roman"/>
          <w:b/>
        </w:rPr>
      </w:pPr>
    </w:p>
    <w:p w14:paraId="08194A76" w14:textId="2F8E598D" w:rsidR="00230D9D" w:rsidRPr="00324955" w:rsidRDefault="00324955" w:rsidP="00230D9D">
      <w:pPr>
        <w:pStyle w:val="Prrafodelista"/>
        <w:jc w:val="center"/>
        <w:rPr>
          <w:rFonts w:ascii="Times New Roman" w:hAnsi="Times New Roman" w:cs="Times New Roman"/>
          <w:b/>
        </w:rPr>
      </w:pPr>
      <w:r w:rsidRPr="00324955">
        <w:rPr>
          <w:rFonts w:ascii="Times New Roman" w:hAnsi="Times New Roman" w:cs="Times New Roman"/>
          <w:b/>
        </w:rPr>
        <w:t xml:space="preserve"> </w:t>
      </w:r>
      <w:r w:rsidR="00230D9D" w:rsidRPr="00324955">
        <w:rPr>
          <w:rFonts w:ascii="Times New Roman" w:hAnsi="Times New Roman" w:cs="Times New Roman"/>
          <w:b/>
        </w:rPr>
        <w:t>LOCALIDAD DE BOSCONIA Y AREA</w:t>
      </w:r>
    </w:p>
    <w:p w14:paraId="4217C091" w14:textId="77777777" w:rsidR="00230D9D" w:rsidRPr="00324955" w:rsidRDefault="00230D9D" w:rsidP="00230D9D">
      <w:pPr>
        <w:jc w:val="both"/>
      </w:pPr>
      <w:r w:rsidRPr="00324955">
        <w:t xml:space="preserve">El municipio de Maicao cuenta con 185.072 habitantes y se encuentra localizado en el centro este del departamento de La Guajira, limita al norte con Uribía y Manaure, al este y al sur con Venezuela y al suroeste con Albania y Riohacha. </w:t>
      </w:r>
    </w:p>
    <w:p w14:paraId="06A34628" w14:textId="042633A6" w:rsidR="00230D9D" w:rsidRPr="00324955" w:rsidRDefault="00230D9D" w:rsidP="00230D9D">
      <w:pPr>
        <w:jc w:val="both"/>
      </w:pPr>
      <w:r w:rsidRPr="00324955">
        <w:t xml:space="preserve">Este territorio posee 3 corregimientos legalmente constituidos a saber: </w:t>
      </w:r>
      <w:proofErr w:type="spellStart"/>
      <w:r w:rsidRPr="00324955">
        <w:t>Majayura</w:t>
      </w:r>
      <w:proofErr w:type="spellEnd"/>
      <w:r w:rsidRPr="00324955">
        <w:t xml:space="preserve">, </w:t>
      </w:r>
      <w:proofErr w:type="spellStart"/>
      <w:r w:rsidRPr="00324955">
        <w:t>Carraipia</w:t>
      </w:r>
      <w:proofErr w:type="spellEnd"/>
      <w:r w:rsidRPr="00324955">
        <w:t xml:space="preserve"> y Paraguachón, además, según el Ministerio del Interior, con 476 comunidades indígenas, y se constituye como el segundo municipio más poblado del departamento de La Guajira.</w:t>
      </w:r>
    </w:p>
    <w:p w14:paraId="48981D7A" w14:textId="72874663" w:rsidR="00230D9D" w:rsidRPr="00324955" w:rsidRDefault="00230D9D" w:rsidP="00230D9D">
      <w:pPr>
        <w:jc w:val="both"/>
        <w:rPr>
          <w:b/>
          <w:sz w:val="18"/>
        </w:rPr>
      </w:pPr>
    </w:p>
    <w:p w14:paraId="4AA42645" w14:textId="12ADBFAD" w:rsidR="00230D9D" w:rsidRPr="00324955" w:rsidRDefault="00230D9D" w:rsidP="00230D9D">
      <w:pPr>
        <w:jc w:val="center"/>
        <w:rPr>
          <w:b/>
          <w:i/>
          <w:sz w:val="18"/>
        </w:rPr>
      </w:pPr>
      <w:r w:rsidRPr="00324955">
        <w:rPr>
          <w:b/>
          <w:i/>
          <w:sz w:val="18"/>
        </w:rPr>
        <w:t>FIGURA 1.</w:t>
      </w:r>
      <w:r w:rsidRPr="00324955">
        <w:rPr>
          <w:i/>
          <w:sz w:val="18"/>
        </w:rPr>
        <w:t xml:space="preserve"> LOCALIDAD DE MAICADO</w:t>
      </w:r>
    </w:p>
    <w:p w14:paraId="4672B919" w14:textId="3D73ECB6" w:rsidR="00230D9D" w:rsidRPr="00324955" w:rsidRDefault="00230D9D" w:rsidP="00230D9D">
      <w:pPr>
        <w:jc w:val="center"/>
      </w:pPr>
      <w:r w:rsidRPr="00324955">
        <w:rPr>
          <w:noProof/>
          <w:lang w:val="en-US" w:eastAsia="en-US"/>
        </w:rPr>
        <w:drawing>
          <wp:inline distT="0" distB="0" distL="0" distR="0" wp14:anchorId="234CC960" wp14:editId="776F4E92">
            <wp:extent cx="4162425" cy="4095750"/>
            <wp:effectExtent l="76200" t="76200" r="14287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4095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63B5F0" w14:textId="533BA392" w:rsidR="00230D9D" w:rsidRPr="00324955" w:rsidRDefault="00230D9D" w:rsidP="00230D9D">
      <w:pPr>
        <w:pStyle w:val="Prrafodelista"/>
        <w:jc w:val="center"/>
        <w:rPr>
          <w:rFonts w:ascii="Times New Roman" w:hAnsi="Times New Roman" w:cs="Times New Roman"/>
          <w:b/>
          <w:i/>
          <w:sz w:val="16"/>
        </w:rPr>
      </w:pPr>
      <w:r w:rsidRPr="00324955">
        <w:rPr>
          <w:rFonts w:ascii="Times New Roman" w:hAnsi="Times New Roman" w:cs="Times New Roman"/>
          <w:b/>
          <w:i/>
          <w:sz w:val="16"/>
        </w:rPr>
        <w:t>FUENTES</w:t>
      </w:r>
      <w:r w:rsidR="00324955" w:rsidRPr="00324955">
        <w:rPr>
          <w:rFonts w:ascii="Times New Roman" w:hAnsi="Times New Roman" w:cs="Times New Roman"/>
          <w:b/>
          <w:i/>
          <w:sz w:val="16"/>
        </w:rPr>
        <w:t xml:space="preserve">: </w:t>
      </w:r>
      <w:r w:rsidRPr="00324955">
        <w:rPr>
          <w:rFonts w:ascii="Times New Roman" w:hAnsi="Times New Roman" w:cs="Times New Roman"/>
          <w:b/>
          <w:i/>
          <w:sz w:val="16"/>
        </w:rPr>
        <w:t xml:space="preserve"> </w:t>
      </w:r>
      <w:r w:rsidRPr="00324955">
        <w:rPr>
          <w:rFonts w:ascii="Times New Roman" w:hAnsi="Times New Roman" w:cs="Times New Roman"/>
          <w:i/>
          <w:sz w:val="16"/>
        </w:rPr>
        <w:t xml:space="preserve">DEPARTAMENTO </w:t>
      </w:r>
      <w:r w:rsidR="00324955" w:rsidRPr="00324955">
        <w:rPr>
          <w:rFonts w:ascii="Times New Roman" w:hAnsi="Times New Roman" w:cs="Times New Roman"/>
          <w:i/>
          <w:sz w:val="16"/>
        </w:rPr>
        <w:t>NACIONAL DE</w:t>
      </w:r>
      <w:r w:rsidRPr="00324955">
        <w:rPr>
          <w:rFonts w:ascii="Times New Roman" w:hAnsi="Times New Roman" w:cs="Times New Roman"/>
          <w:i/>
          <w:sz w:val="16"/>
        </w:rPr>
        <w:t xml:space="preserve"> PLANEACION</w:t>
      </w:r>
    </w:p>
    <w:p w14:paraId="5BB68526" w14:textId="77777777" w:rsidR="006A0488" w:rsidRPr="00324955" w:rsidRDefault="006A0488" w:rsidP="006960DE">
      <w:pPr>
        <w:jc w:val="center"/>
        <w:rPr>
          <w:b/>
        </w:rPr>
      </w:pPr>
    </w:p>
    <w:p w14:paraId="1FF06F9D" w14:textId="77777777" w:rsidR="00324955" w:rsidRPr="00324955" w:rsidRDefault="00324955" w:rsidP="006960DE">
      <w:pPr>
        <w:jc w:val="center"/>
        <w:rPr>
          <w:b/>
        </w:rPr>
      </w:pPr>
    </w:p>
    <w:p w14:paraId="4300B9D3" w14:textId="6225A698" w:rsidR="00324955" w:rsidRDefault="00324955" w:rsidP="006960DE">
      <w:pPr>
        <w:jc w:val="center"/>
        <w:rPr>
          <w:b/>
        </w:rPr>
      </w:pPr>
    </w:p>
    <w:p w14:paraId="5974FFC4" w14:textId="77777777" w:rsidR="00324955" w:rsidRPr="00324955" w:rsidRDefault="00324955" w:rsidP="006960DE">
      <w:pPr>
        <w:jc w:val="center"/>
        <w:rPr>
          <w:b/>
        </w:rPr>
      </w:pPr>
    </w:p>
    <w:p w14:paraId="3FC7863D" w14:textId="77777777" w:rsidR="00324955" w:rsidRPr="00324955" w:rsidRDefault="00324955" w:rsidP="006960DE">
      <w:pPr>
        <w:jc w:val="center"/>
        <w:rPr>
          <w:b/>
        </w:rPr>
      </w:pPr>
    </w:p>
    <w:p w14:paraId="1F944DC7" w14:textId="06DCC76C" w:rsidR="00324955" w:rsidRPr="00324955" w:rsidRDefault="00324955" w:rsidP="00324955">
      <w:pPr>
        <w:jc w:val="center"/>
        <w:rPr>
          <w:b/>
        </w:rPr>
      </w:pPr>
      <w:r w:rsidRPr="00324955">
        <w:rPr>
          <w:b/>
        </w:rPr>
        <w:t>División Político – Administrativa</w:t>
      </w:r>
    </w:p>
    <w:p w14:paraId="5EDB3666" w14:textId="4920726A" w:rsidR="00324955" w:rsidRPr="00324955" w:rsidRDefault="00324955" w:rsidP="00324955">
      <w:pPr>
        <w:jc w:val="both"/>
        <w:rPr>
          <w:b/>
        </w:rPr>
      </w:pPr>
      <w:r w:rsidRPr="00324955">
        <w:t>El municipio de Maicao tiene una extensión de 1.789 km2 y se encuentra conformado por cinco comunas en la zona urbana y una sexta comuna en la zona rural, que a su vez está compuesta por corregimientos e inspecciones</w:t>
      </w:r>
    </w:p>
    <w:p w14:paraId="055C14F7" w14:textId="77777777" w:rsidR="00324955" w:rsidRPr="00324955" w:rsidRDefault="00324955" w:rsidP="00324955">
      <w:pPr>
        <w:jc w:val="center"/>
        <w:rPr>
          <w:b/>
          <w:i/>
          <w:sz w:val="18"/>
        </w:rPr>
      </w:pPr>
      <w:r w:rsidRPr="00324955">
        <w:rPr>
          <w:b/>
        </w:rPr>
        <w:cr/>
      </w:r>
      <w:r w:rsidRPr="00324955">
        <w:rPr>
          <w:b/>
          <w:i/>
          <w:sz w:val="18"/>
        </w:rPr>
        <w:t xml:space="preserve"> </w:t>
      </w:r>
    </w:p>
    <w:p w14:paraId="105D18CC" w14:textId="7A04AA6C" w:rsidR="00324955" w:rsidRPr="00324955" w:rsidRDefault="00324955" w:rsidP="00324955">
      <w:pPr>
        <w:rPr>
          <w:b/>
        </w:rPr>
      </w:pPr>
      <w:r w:rsidRPr="00324955">
        <w:rPr>
          <w:b/>
          <w:i/>
          <w:sz w:val="18"/>
        </w:rPr>
        <w:t xml:space="preserve">TABLA 1. </w:t>
      </w:r>
      <w:r w:rsidRPr="00324955">
        <w:rPr>
          <w:i/>
          <w:sz w:val="18"/>
        </w:rPr>
        <w:t>DATOS GENERALES</w:t>
      </w:r>
      <w:r w:rsidRPr="00324955">
        <w:rPr>
          <w:b/>
          <w:i/>
          <w:sz w:val="18"/>
        </w:rPr>
        <w:t xml:space="preserve"> </w:t>
      </w:r>
      <w:r w:rsidRPr="00324955">
        <w:rPr>
          <w:noProof/>
          <w:sz w:val="18"/>
          <w:lang w:val="es-MX" w:eastAsia="en-US"/>
        </w:rPr>
        <w:t xml:space="preserve">  </w:t>
      </w:r>
      <w:r w:rsidRPr="00324955">
        <w:rPr>
          <w:noProof/>
          <w:lang w:val="en-US" w:eastAsia="en-US"/>
        </w:rPr>
        <w:drawing>
          <wp:inline distT="0" distB="0" distL="0" distR="0" wp14:anchorId="2EA23758" wp14:editId="4255DEA7">
            <wp:extent cx="5253355" cy="647700"/>
            <wp:effectExtent l="76200" t="76200" r="137795" b="133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8520"/>
                    <a:stretch/>
                  </pic:blipFill>
                  <pic:spPr bwMode="auto">
                    <a:xfrm>
                      <a:off x="0" y="0"/>
                      <a:ext cx="5253355" cy="6477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44515F" w14:textId="0D107C1D" w:rsidR="00324955" w:rsidRDefault="00324955" w:rsidP="006960DE">
      <w:pPr>
        <w:jc w:val="center"/>
        <w:rPr>
          <w:i/>
          <w:sz w:val="16"/>
        </w:rPr>
      </w:pPr>
      <w:r w:rsidRPr="00324955">
        <w:rPr>
          <w:b/>
          <w:i/>
          <w:sz w:val="16"/>
        </w:rPr>
        <w:t xml:space="preserve">FUENTE: </w:t>
      </w:r>
      <w:r w:rsidRPr="00324955">
        <w:rPr>
          <w:i/>
          <w:sz w:val="16"/>
        </w:rPr>
        <w:t>TERRIDA 2020</w:t>
      </w:r>
    </w:p>
    <w:p w14:paraId="4C761E3B" w14:textId="6A729206" w:rsidR="00324955" w:rsidRDefault="00324955" w:rsidP="006960DE">
      <w:pPr>
        <w:jc w:val="center"/>
        <w:rPr>
          <w:i/>
          <w:sz w:val="16"/>
        </w:rPr>
      </w:pPr>
    </w:p>
    <w:p w14:paraId="4858F327" w14:textId="4E09D4C3" w:rsidR="00324955" w:rsidRDefault="00324955" w:rsidP="00FD792A">
      <w:pPr>
        <w:jc w:val="both"/>
        <w:rPr>
          <w:i/>
          <w:sz w:val="16"/>
        </w:rPr>
      </w:pPr>
      <w:r>
        <w:t xml:space="preserve">Cabe destacar que, aunque no se encuentra registrado en la base de datos del DANE como centro poblado, </w:t>
      </w:r>
      <w:proofErr w:type="spellStart"/>
      <w:r>
        <w:t>Ipapure</w:t>
      </w:r>
      <w:proofErr w:type="spellEnd"/>
      <w:r>
        <w:t xml:space="preserve"> o </w:t>
      </w:r>
      <w:proofErr w:type="spellStart"/>
      <w:r>
        <w:t>Ipapüle</w:t>
      </w:r>
      <w:proofErr w:type="spellEnd"/>
      <w:r>
        <w:t>, según la Ley 105 de 1960 “Por la cual se dictan normas sobre la Intendencia de La Guajira y se adoptan otras disposiciones” se encuentra clasificado como Inspección Municipal de Maicao. Es, además, el punto más extremo del municipio ubicado entre la alta y media Guajira y actualmente es el punto electoral más distante del casco urbano.</w:t>
      </w:r>
    </w:p>
    <w:p w14:paraId="1DA99045" w14:textId="1F0D226E" w:rsidR="00324955" w:rsidRDefault="00324955" w:rsidP="006960DE">
      <w:pPr>
        <w:jc w:val="center"/>
        <w:rPr>
          <w:i/>
          <w:sz w:val="16"/>
        </w:rPr>
      </w:pPr>
    </w:p>
    <w:p w14:paraId="55EEA276" w14:textId="056E1B8D" w:rsidR="00324955" w:rsidRPr="008111C8" w:rsidRDefault="00324955" w:rsidP="006960DE">
      <w:pPr>
        <w:jc w:val="center"/>
        <w:rPr>
          <w:i/>
          <w:sz w:val="28"/>
        </w:rPr>
      </w:pPr>
      <w:r w:rsidRPr="008111C8">
        <w:rPr>
          <w:b/>
          <w:i/>
          <w:sz w:val="18"/>
        </w:rPr>
        <w:t>FIGURA 2:</w:t>
      </w:r>
      <w:r w:rsidRPr="008111C8">
        <w:rPr>
          <w:i/>
          <w:sz w:val="18"/>
        </w:rPr>
        <w:t xml:space="preserve"> División política administrativa y limites, Municipio de Maicao</w:t>
      </w:r>
    </w:p>
    <w:p w14:paraId="6B8200F1" w14:textId="76CF830F" w:rsidR="00324955" w:rsidRDefault="00324955" w:rsidP="006960DE">
      <w:pPr>
        <w:jc w:val="center"/>
        <w:rPr>
          <w:i/>
          <w:sz w:val="16"/>
        </w:rPr>
      </w:pPr>
      <w:r>
        <w:rPr>
          <w:noProof/>
          <w:lang w:val="en-US" w:eastAsia="en-US"/>
        </w:rPr>
        <w:drawing>
          <wp:inline distT="0" distB="0" distL="0" distR="0" wp14:anchorId="7DEEB972" wp14:editId="4BFAFD2D">
            <wp:extent cx="3190875" cy="2400300"/>
            <wp:effectExtent l="76200" t="76200" r="142875" b="133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E3BCE1" w14:textId="4D62D8BE" w:rsidR="00324955" w:rsidRDefault="00324955" w:rsidP="006960DE">
      <w:pPr>
        <w:jc w:val="center"/>
        <w:rPr>
          <w:i/>
          <w:sz w:val="16"/>
        </w:rPr>
      </w:pPr>
      <w:r w:rsidRPr="00324955">
        <w:rPr>
          <w:b/>
          <w:i/>
          <w:sz w:val="16"/>
        </w:rPr>
        <w:t>FUENTE:</w:t>
      </w:r>
      <w:r>
        <w:rPr>
          <w:i/>
          <w:sz w:val="16"/>
        </w:rPr>
        <w:t xml:space="preserve"> ALCALDIA MUNICIPAL</w:t>
      </w:r>
    </w:p>
    <w:p w14:paraId="6421DFC4" w14:textId="02924DE1" w:rsidR="008111C8" w:rsidRDefault="008111C8" w:rsidP="006960DE">
      <w:pPr>
        <w:jc w:val="center"/>
        <w:rPr>
          <w:i/>
          <w:sz w:val="16"/>
        </w:rPr>
      </w:pPr>
    </w:p>
    <w:p w14:paraId="41C264E3" w14:textId="59A5427D" w:rsidR="008111C8" w:rsidRDefault="008111C8" w:rsidP="006960DE">
      <w:pPr>
        <w:jc w:val="center"/>
        <w:rPr>
          <w:i/>
          <w:sz w:val="16"/>
        </w:rPr>
      </w:pPr>
    </w:p>
    <w:p w14:paraId="33F4A714" w14:textId="4BBA72CC" w:rsidR="008111C8" w:rsidRDefault="008111C8" w:rsidP="006960DE">
      <w:pPr>
        <w:jc w:val="center"/>
        <w:rPr>
          <w:i/>
          <w:sz w:val="16"/>
        </w:rPr>
      </w:pPr>
    </w:p>
    <w:p w14:paraId="4AD2CF5B" w14:textId="1469A855" w:rsidR="008111C8" w:rsidRDefault="008111C8" w:rsidP="006960DE">
      <w:pPr>
        <w:jc w:val="center"/>
        <w:rPr>
          <w:i/>
          <w:sz w:val="16"/>
        </w:rPr>
      </w:pPr>
    </w:p>
    <w:p w14:paraId="346B894A" w14:textId="1C7EAF81" w:rsidR="008111C8" w:rsidRDefault="008111C8" w:rsidP="006960DE">
      <w:pPr>
        <w:jc w:val="center"/>
        <w:rPr>
          <w:i/>
          <w:sz w:val="16"/>
        </w:rPr>
      </w:pPr>
    </w:p>
    <w:p w14:paraId="431FB69D" w14:textId="32AD7B34" w:rsidR="008111C8" w:rsidRDefault="008111C8" w:rsidP="006960DE">
      <w:pPr>
        <w:jc w:val="center"/>
        <w:rPr>
          <w:i/>
          <w:sz w:val="16"/>
        </w:rPr>
      </w:pPr>
    </w:p>
    <w:p w14:paraId="445C4F62" w14:textId="07CF632A" w:rsidR="008111C8" w:rsidRDefault="008111C8" w:rsidP="006960DE">
      <w:pPr>
        <w:jc w:val="center"/>
        <w:rPr>
          <w:i/>
          <w:sz w:val="16"/>
        </w:rPr>
      </w:pPr>
    </w:p>
    <w:p w14:paraId="3A1BF56F" w14:textId="2BFDB192" w:rsidR="003D1938" w:rsidRPr="003D1938" w:rsidRDefault="003D1938" w:rsidP="003D1938">
      <w:pPr>
        <w:jc w:val="center"/>
        <w:rPr>
          <w:i/>
          <w:sz w:val="16"/>
        </w:rPr>
      </w:pPr>
      <w:r>
        <w:rPr>
          <w:b/>
          <w:i/>
        </w:rPr>
        <w:t>Figura 3</w:t>
      </w:r>
      <w:r w:rsidRPr="003D1938">
        <w:rPr>
          <w:i/>
        </w:rPr>
        <w:t>. Plano Municipio de Maicao, sector urbano</w:t>
      </w:r>
    </w:p>
    <w:p w14:paraId="6393F78B" w14:textId="3E6C2C40" w:rsidR="003D1938" w:rsidRDefault="003D1938" w:rsidP="006960DE">
      <w:pPr>
        <w:jc w:val="center"/>
        <w:rPr>
          <w:i/>
          <w:sz w:val="16"/>
        </w:rPr>
      </w:pPr>
      <w:r>
        <w:rPr>
          <w:noProof/>
          <w:lang w:val="en-US" w:eastAsia="en-US"/>
        </w:rPr>
        <w:drawing>
          <wp:inline distT="0" distB="0" distL="0" distR="0" wp14:anchorId="2B20257E" wp14:editId="5BBD8A77">
            <wp:extent cx="4619625" cy="2847975"/>
            <wp:effectExtent l="76200" t="76200" r="142875" b="142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2847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EA5FFA" w14:textId="19D0E5DB" w:rsidR="003D1938" w:rsidRPr="003D1938" w:rsidRDefault="003D1938" w:rsidP="006960DE">
      <w:pPr>
        <w:jc w:val="center"/>
        <w:rPr>
          <w:i/>
          <w:sz w:val="14"/>
        </w:rPr>
      </w:pPr>
      <w:r w:rsidRPr="003D1938">
        <w:rPr>
          <w:b/>
          <w:i/>
          <w:sz w:val="22"/>
        </w:rPr>
        <w:t>Fuente:</w:t>
      </w:r>
      <w:r w:rsidRPr="003D1938">
        <w:rPr>
          <w:i/>
          <w:sz w:val="22"/>
        </w:rPr>
        <w:t xml:space="preserve"> Planeación Municipal, 2020.</w:t>
      </w:r>
    </w:p>
    <w:p w14:paraId="62882272" w14:textId="77777777" w:rsidR="003D1938" w:rsidRDefault="003D1938" w:rsidP="003D1938">
      <w:pPr>
        <w:rPr>
          <w:b/>
        </w:rPr>
      </w:pPr>
    </w:p>
    <w:p w14:paraId="019307F1" w14:textId="728E921C" w:rsidR="003D1938" w:rsidRPr="001E3D5D" w:rsidRDefault="001E3D5D" w:rsidP="003D1938">
      <w:pPr>
        <w:jc w:val="center"/>
        <w:rPr>
          <w:b/>
        </w:rPr>
      </w:pPr>
      <w:r w:rsidRPr="001E3D5D">
        <w:rPr>
          <w:b/>
        </w:rPr>
        <w:t>Clima</w:t>
      </w:r>
    </w:p>
    <w:p w14:paraId="4FB45C0A" w14:textId="2D136F9E" w:rsidR="008111C8" w:rsidRDefault="001E3D5D" w:rsidP="001E3D5D">
      <w:pPr>
        <w:jc w:val="both"/>
        <w:rPr>
          <w:i/>
          <w:sz w:val="16"/>
        </w:rPr>
      </w:pPr>
      <w:r>
        <w:t>Maicao presenta un clima cálido muy seco (c-MS), este clima lo tienen los municipios ubicados en el sector nororiental de la península y en la parte media de La Guajira, abarcando el 25,65% de la extensión total del departamento. En esta unidad climática están los cascos urbanos de los municipios de Barrancas, Fonseca, San Juan de Cesar, Riohacha, Villanueva y Maicao. Los meses más lluviosos son mayo y octubre y los más secos van desde diciembre hasta marzo; en donde los volúmenes de agua evapotranspirada son superiores a los de agua precipitada, lo cual explica el déficit hídrico a lo largo del año.</w:t>
      </w:r>
    </w:p>
    <w:p w14:paraId="565D9600" w14:textId="77777777" w:rsidR="001E3D5D" w:rsidRPr="001E3D5D" w:rsidRDefault="001E3D5D" w:rsidP="001E3D5D">
      <w:pPr>
        <w:jc w:val="center"/>
        <w:rPr>
          <w:b/>
        </w:rPr>
      </w:pPr>
      <w:r w:rsidRPr="001E3D5D">
        <w:rPr>
          <w:b/>
        </w:rPr>
        <w:t xml:space="preserve">Flora </w:t>
      </w:r>
    </w:p>
    <w:p w14:paraId="71D41BF6" w14:textId="2B779B5C" w:rsidR="008111C8" w:rsidRDefault="001E3D5D" w:rsidP="001E3D5D">
      <w:pPr>
        <w:jc w:val="both"/>
      </w:pPr>
      <w:r>
        <w:t>Las características de los suelos del municipio de Maicao y su ubicación geográfica hacen que prevalezca especies propias del bosque seco</w:t>
      </w:r>
      <w:r w:rsidRPr="001E3D5D">
        <w:t xml:space="preserve"> </w:t>
      </w:r>
      <w:r>
        <w:t>tropical y subtropical, bosque espinoso subtropical; siendo común encontrar especies del bosque xerofítico y sub - xerofítico. Gran parte del territorio del municipio se encuentra ocupado por pastos y matorrales sub – xerofítico estacionales, especies espinales y en las zonas altas del municipio de Maicao se encuentra bosques sub – andino y Ecuatorial</w:t>
      </w:r>
    </w:p>
    <w:p w14:paraId="268FEE97" w14:textId="7AC0EC58" w:rsidR="001E3D5D" w:rsidRDefault="001E3D5D" w:rsidP="001E3D5D">
      <w:pPr>
        <w:jc w:val="both"/>
      </w:pPr>
    </w:p>
    <w:p w14:paraId="5637F5D6" w14:textId="269A9460" w:rsidR="001E3D5D" w:rsidRPr="001E3D5D" w:rsidRDefault="001E3D5D" w:rsidP="001E3D5D">
      <w:pPr>
        <w:jc w:val="center"/>
        <w:rPr>
          <w:b/>
        </w:rPr>
      </w:pPr>
      <w:r w:rsidRPr="001E3D5D">
        <w:rPr>
          <w:b/>
        </w:rPr>
        <w:t>FAUNA</w:t>
      </w:r>
    </w:p>
    <w:p w14:paraId="04554693" w14:textId="6AF785C6" w:rsidR="001E3D5D" w:rsidRDefault="001E3D5D" w:rsidP="001E3D5D">
      <w:pPr>
        <w:jc w:val="both"/>
      </w:pPr>
      <w:r>
        <w:t xml:space="preserve">Según la Autoridad Nacional de Licencias Ambientales (ANLA), entre las especies más representativas en las comunidades locales están entre estos la </w:t>
      </w:r>
      <w:proofErr w:type="spellStart"/>
      <w:r>
        <w:t>Onzita</w:t>
      </w:r>
      <w:proofErr w:type="spellEnd"/>
      <w:r>
        <w:t xml:space="preserve"> (</w:t>
      </w:r>
      <w:proofErr w:type="spellStart"/>
      <w:r>
        <w:t>Herpailurus</w:t>
      </w:r>
      <w:proofErr w:type="spellEnd"/>
      <w:r>
        <w:t xml:space="preserve"> </w:t>
      </w:r>
      <w:proofErr w:type="spellStart"/>
      <w:r>
        <w:t>yaguaroundi</w:t>
      </w:r>
      <w:proofErr w:type="spellEnd"/>
      <w:r>
        <w:t>), Murciélagos (</w:t>
      </w:r>
      <w:proofErr w:type="spellStart"/>
      <w:r>
        <w:t>Rhynchonycteris</w:t>
      </w:r>
      <w:proofErr w:type="spellEnd"/>
      <w:r>
        <w:t xml:space="preserve"> naso) y Zarigüeyas (</w:t>
      </w:r>
      <w:proofErr w:type="spellStart"/>
      <w:r>
        <w:t>Didelphis</w:t>
      </w:r>
      <w:proofErr w:type="spellEnd"/>
      <w:r>
        <w:t xml:space="preserve"> </w:t>
      </w:r>
      <w:proofErr w:type="spellStart"/>
      <w:r>
        <w:t>marsupialis</w:t>
      </w:r>
      <w:proofErr w:type="spellEnd"/>
      <w:r>
        <w:t>), los cuales son considerados depredadores o plagas. Desde el punto de vista comercial sobresalen la Guartinaja (</w:t>
      </w:r>
      <w:proofErr w:type="spellStart"/>
      <w:r>
        <w:t>Agouti</w:t>
      </w:r>
      <w:proofErr w:type="spellEnd"/>
      <w:r>
        <w:t xml:space="preserve"> paca), </w:t>
      </w:r>
      <w:proofErr w:type="spellStart"/>
      <w:r>
        <w:t>Cauquero</w:t>
      </w:r>
      <w:proofErr w:type="spellEnd"/>
      <w:r>
        <w:t xml:space="preserve"> (</w:t>
      </w:r>
      <w:proofErr w:type="spellStart"/>
      <w:r>
        <w:t>Odocoileus</w:t>
      </w:r>
      <w:proofErr w:type="spellEnd"/>
      <w:r>
        <w:t xml:space="preserve"> </w:t>
      </w:r>
      <w:proofErr w:type="spellStart"/>
      <w:r>
        <w:t>virginianus</w:t>
      </w:r>
      <w:proofErr w:type="spellEnd"/>
      <w:r>
        <w:t>), Armadillo (</w:t>
      </w:r>
      <w:proofErr w:type="spellStart"/>
      <w:r>
        <w:t>Dasypus</w:t>
      </w:r>
      <w:proofErr w:type="spellEnd"/>
      <w:r>
        <w:t xml:space="preserve"> </w:t>
      </w:r>
      <w:proofErr w:type="spellStart"/>
      <w:r>
        <w:t>novencinctus</w:t>
      </w:r>
      <w:proofErr w:type="spellEnd"/>
      <w:r>
        <w:t>), Conejo (</w:t>
      </w:r>
      <w:proofErr w:type="spellStart"/>
      <w:r>
        <w:t>Sylvilagus</w:t>
      </w:r>
      <w:proofErr w:type="spellEnd"/>
      <w:r>
        <w:t xml:space="preserve"> </w:t>
      </w:r>
      <w:proofErr w:type="spellStart"/>
      <w:r>
        <w:t>floridanus</w:t>
      </w:r>
      <w:proofErr w:type="spellEnd"/>
      <w:r>
        <w:t>), etc.; lo cuales son apetecido por los habitantes debido a sus características organolépticas de la carne. Entre los que se mantienen en cautiverio o de mascota, están el Mico (</w:t>
      </w:r>
      <w:proofErr w:type="spellStart"/>
      <w:r>
        <w:t>Cebus</w:t>
      </w:r>
      <w:proofErr w:type="spellEnd"/>
      <w:r>
        <w:t xml:space="preserve"> </w:t>
      </w:r>
      <w:proofErr w:type="spellStart"/>
      <w:r>
        <w:t>albifrons</w:t>
      </w:r>
      <w:proofErr w:type="spellEnd"/>
      <w:r>
        <w:t>), el Saíno (</w:t>
      </w:r>
      <w:proofErr w:type="spellStart"/>
      <w:r>
        <w:t>Tayassu</w:t>
      </w:r>
      <w:proofErr w:type="spellEnd"/>
      <w:r>
        <w:t xml:space="preserve"> </w:t>
      </w:r>
      <w:proofErr w:type="spellStart"/>
      <w:r>
        <w:t>pecari</w:t>
      </w:r>
      <w:proofErr w:type="spellEnd"/>
      <w:r>
        <w:t>) y el Puerco espín (</w:t>
      </w:r>
      <w:proofErr w:type="spellStart"/>
      <w:r>
        <w:t>Coendou</w:t>
      </w:r>
      <w:proofErr w:type="spellEnd"/>
      <w:r>
        <w:t xml:space="preserve"> </w:t>
      </w:r>
      <w:proofErr w:type="spellStart"/>
      <w:r>
        <w:t>prehensilis</w:t>
      </w:r>
      <w:proofErr w:type="spellEnd"/>
      <w:r>
        <w:t>). Entre los que son cazados están el Mono aullador (</w:t>
      </w:r>
      <w:proofErr w:type="spellStart"/>
      <w:r>
        <w:t>Alouatta</w:t>
      </w:r>
      <w:proofErr w:type="spellEnd"/>
      <w:r>
        <w:t xml:space="preserve"> </w:t>
      </w:r>
      <w:proofErr w:type="spellStart"/>
      <w:r>
        <w:t>seniculus</w:t>
      </w:r>
      <w:proofErr w:type="spellEnd"/>
      <w:r>
        <w:t>), el Saíno (</w:t>
      </w:r>
      <w:proofErr w:type="spellStart"/>
      <w:r>
        <w:t>Tayassu</w:t>
      </w:r>
      <w:proofErr w:type="spellEnd"/>
      <w:r>
        <w:t xml:space="preserve"> </w:t>
      </w:r>
      <w:proofErr w:type="spellStart"/>
      <w:r>
        <w:t>pecari</w:t>
      </w:r>
      <w:proofErr w:type="spellEnd"/>
      <w:r>
        <w:t xml:space="preserve">) y el Venado (Mazama </w:t>
      </w:r>
      <w:proofErr w:type="spellStart"/>
      <w:r>
        <w:t>sp</w:t>
      </w:r>
      <w:proofErr w:type="spellEnd"/>
      <w:r>
        <w:t>); los cuales son considerados como especies vulnerables. El Mico (</w:t>
      </w:r>
      <w:proofErr w:type="spellStart"/>
      <w:r>
        <w:t>Cebus</w:t>
      </w:r>
      <w:proofErr w:type="spellEnd"/>
      <w:r>
        <w:t xml:space="preserve"> </w:t>
      </w:r>
      <w:proofErr w:type="spellStart"/>
      <w:r>
        <w:t>albifrons</w:t>
      </w:r>
      <w:proofErr w:type="spellEnd"/>
      <w:r>
        <w:t>) es catalogado como especie vulnerable.</w:t>
      </w:r>
    </w:p>
    <w:p w14:paraId="34D3E42F" w14:textId="77777777" w:rsidR="001E3D5D" w:rsidRDefault="001E3D5D" w:rsidP="001E3D5D">
      <w:pPr>
        <w:jc w:val="center"/>
      </w:pPr>
    </w:p>
    <w:p w14:paraId="51C2502F" w14:textId="3B41EB95" w:rsidR="001E3D5D" w:rsidRPr="001E3D5D" w:rsidRDefault="001E3D5D" w:rsidP="001E3D5D">
      <w:pPr>
        <w:jc w:val="center"/>
        <w:rPr>
          <w:b/>
        </w:rPr>
      </w:pPr>
      <w:r w:rsidRPr="001E3D5D">
        <w:rPr>
          <w:b/>
        </w:rPr>
        <w:t>CARATERISTICA DE LA POBLACION</w:t>
      </w:r>
    </w:p>
    <w:p w14:paraId="54ABE9FF" w14:textId="77777777" w:rsidR="001E3D5D" w:rsidRDefault="001E3D5D" w:rsidP="001E3D5D">
      <w:pPr>
        <w:jc w:val="both"/>
        <w:rPr>
          <w:i/>
          <w:sz w:val="16"/>
        </w:rPr>
      </w:pPr>
    </w:p>
    <w:p w14:paraId="7E529C8C" w14:textId="0C3FAF9F" w:rsidR="008111C8" w:rsidRDefault="001E3D5D" w:rsidP="001E3D5D">
      <w:pPr>
        <w:jc w:val="both"/>
      </w:pPr>
      <w:r>
        <w:t xml:space="preserve">Después de la capital del departamento, Maicao es el segundo municipio que registra mayor población, donde la comunidad afrodescendiente, los indígenas </w:t>
      </w:r>
      <w:proofErr w:type="spellStart"/>
      <w:r>
        <w:t>Wayúu</w:t>
      </w:r>
      <w:proofErr w:type="spellEnd"/>
      <w:r>
        <w:t xml:space="preserve"> y Zenú, coterráneos, diversidad poblacional del interior del país, libaneses, sirios y palestinos entre otros, hacen parte del cuadro local que ha venido construyendo identidad y tradición, en la frontera nororiental con Venezuela.10 En relación con el censo poblacional del Departamento Nacional de Estadísticas – DANE, el municipio de Maicao registra 185.072 personas a 2020.</w:t>
      </w:r>
    </w:p>
    <w:p w14:paraId="02412422" w14:textId="1813D6C4" w:rsidR="00D9517A" w:rsidRDefault="00D9517A" w:rsidP="00D9517A">
      <w:pPr>
        <w:jc w:val="center"/>
      </w:pPr>
    </w:p>
    <w:p w14:paraId="66967DC3" w14:textId="2674BB5F" w:rsidR="00D9517A" w:rsidRDefault="00D9517A" w:rsidP="00D9517A">
      <w:pPr>
        <w:jc w:val="center"/>
        <w:rPr>
          <w:b/>
        </w:rPr>
      </w:pPr>
      <w:r w:rsidRPr="00D9517A">
        <w:rPr>
          <w:b/>
        </w:rPr>
        <w:t>SALUD PÚBLICA</w:t>
      </w:r>
    </w:p>
    <w:p w14:paraId="4C22C956" w14:textId="331C7A8F" w:rsidR="00D9517A" w:rsidRDefault="00D9517A" w:rsidP="001E3D5D">
      <w:pPr>
        <w:jc w:val="both"/>
      </w:pPr>
      <w:r>
        <w:t xml:space="preserve"> Resulta de suma importancia el enfoque que el municipio el presente plan de desarrollo proponer abordar desde el componente de salud pública como pilar fundamental para afectar positivamente los indicadores en salud desde la perspectiva de proponer el verdadero cambio en los determinantes sociales que afectan directamente las condiciones de salud de la población del municipio de Maicao teniendo claro que bajo la rectoría del Ministerio de Salud y Protección social y ejecutando las con determinación política administrativa las políticas y normativas con la que podremos alcanzar las metas que se propongan con el solo y único objetivo de cambiar la tendencia de la morbimortalidad acentuada en nuestro territorio como lo puso en evidencia el Análisis de situación en salud con una visión retrospectiva hecha de estas condiciones, durante los años 2015, 2016, 2017, 2018 y 2019; por tal motivo, a continuación presentamos la tabla con las enfermedades no transmisibles con una tasa en el municipio de Maicao de 181,12 con tendencia a subir y más alta que la del departamento de la guajira con 95,54.</w:t>
      </w:r>
    </w:p>
    <w:p w14:paraId="579E8159" w14:textId="77777777" w:rsidR="00D9517A" w:rsidRDefault="00D9517A" w:rsidP="001E3D5D">
      <w:pPr>
        <w:jc w:val="both"/>
      </w:pPr>
    </w:p>
    <w:p w14:paraId="22F30C47" w14:textId="4B1D24E4" w:rsidR="00D9517A" w:rsidRDefault="00D9517A" w:rsidP="00D9517A">
      <w:pPr>
        <w:jc w:val="center"/>
      </w:pPr>
      <w:r w:rsidRPr="00D9517A">
        <w:rPr>
          <w:b/>
        </w:rPr>
        <w:t>PRESTACIÓN DE SERVICIO</w:t>
      </w:r>
    </w:p>
    <w:p w14:paraId="141C0EE4" w14:textId="77777777" w:rsidR="00D9517A" w:rsidRDefault="00D9517A" w:rsidP="001E3D5D">
      <w:pPr>
        <w:jc w:val="both"/>
      </w:pPr>
      <w:r>
        <w:t>Para lograr calidad educativa, no solo de bebe contar con infraestructura y dotación escolar; si no que, además, con la cantidad de docentes idóneos para que cubran los requerimientos educativos del territorio tanto en calidad como en diversidad étnica, fortaleciendo los usos y costumbres de las comunidades indígenas e iniciando la implementación de la catedra afrocolombiana en los establecimientos educativos del municipio.</w:t>
      </w:r>
    </w:p>
    <w:p w14:paraId="40B3BB21" w14:textId="50593D82" w:rsidR="00D9517A" w:rsidRDefault="00D9517A" w:rsidP="00D9517A">
      <w:pPr>
        <w:jc w:val="center"/>
      </w:pPr>
      <w:r w:rsidRPr="00D9517A">
        <w:rPr>
          <w:b/>
        </w:rPr>
        <w:t>SERVICIO DE ENERGÍA</w:t>
      </w:r>
    </w:p>
    <w:p w14:paraId="7B8DE7F4" w14:textId="77777777" w:rsidR="00D9517A" w:rsidRDefault="00D9517A" w:rsidP="001E3D5D">
      <w:pPr>
        <w:jc w:val="both"/>
      </w:pPr>
      <w:r>
        <w:t xml:space="preserve">El servicio de energía en el municipio de Maicao en los establecimientos educativos de la zona urbana se presta en un 100%, a diferencia de la zona rural e indígena que se presta en un 2%, factor que incide negativamente en la prestación de los servicios de educación y otros complementarios. </w:t>
      </w:r>
    </w:p>
    <w:p w14:paraId="72578004" w14:textId="3C471234" w:rsidR="00D9517A" w:rsidRDefault="00D9517A" w:rsidP="00D9517A">
      <w:pPr>
        <w:jc w:val="center"/>
      </w:pPr>
      <w:r w:rsidRPr="00D9517A">
        <w:rPr>
          <w:b/>
        </w:rPr>
        <w:t>SERVICIO DE AGUA</w:t>
      </w:r>
    </w:p>
    <w:p w14:paraId="2D9632E5" w14:textId="77777777" w:rsidR="00D9517A" w:rsidRDefault="00D9517A" w:rsidP="001E3D5D">
      <w:pPr>
        <w:jc w:val="both"/>
      </w:pPr>
      <w:r>
        <w:t xml:space="preserve">Históricamente el departamento de La Guajira ha padecido escasez de agua, por lo tanto, el municipio de Maicao no es ajeno a esa problemática, con la prestación de un servicio discontinuo y generando un problema a la comunidad y por ende a las instituciones educativas. Hay que resaltar que esta problemática se agudiza en la zona rural e indígena donde las comunidades tienen que acudir al uso de carrotanques u otros medios alternos como molinos y/o jagüeyes; en muchos de los casos se recurre al almacenamiento del agua en albercas y tanques. </w:t>
      </w:r>
    </w:p>
    <w:p w14:paraId="50557319" w14:textId="77777777" w:rsidR="00D9517A" w:rsidRDefault="00D9517A" w:rsidP="001E3D5D">
      <w:pPr>
        <w:jc w:val="both"/>
        <w:rPr>
          <w:b/>
        </w:rPr>
      </w:pPr>
    </w:p>
    <w:p w14:paraId="5CC2D289" w14:textId="77777777" w:rsidR="00D9517A" w:rsidRDefault="00D9517A" w:rsidP="001E3D5D">
      <w:pPr>
        <w:jc w:val="both"/>
        <w:rPr>
          <w:b/>
        </w:rPr>
      </w:pPr>
    </w:p>
    <w:p w14:paraId="74AC8521" w14:textId="3B96336D" w:rsidR="00D9517A" w:rsidRDefault="00D9517A" w:rsidP="00D9517A">
      <w:pPr>
        <w:jc w:val="center"/>
      </w:pPr>
      <w:r w:rsidRPr="00D9517A">
        <w:rPr>
          <w:b/>
        </w:rPr>
        <w:t>SERVICIO DE ALCANTARILLADO</w:t>
      </w:r>
    </w:p>
    <w:p w14:paraId="406B4882" w14:textId="762B42BF" w:rsidR="00D9517A" w:rsidRDefault="00D9517A" w:rsidP="001E3D5D">
      <w:pPr>
        <w:jc w:val="both"/>
      </w:pPr>
      <w:r>
        <w:t>El servicio de alcantarillado en el municipio, es propio de la zona urbana cubre el 100% por otro lado en la zona rural e indígena no se cuenta con este servicio. • Servicio de gas La prestación del servicio de gas natural en los establecimientos educativos de la zona urbana es accesible, en la zona rural e indígena no se cuenta con la prestación de este servicio, siendo este reemplazado por el uso del gas propano.</w:t>
      </w:r>
    </w:p>
    <w:p w14:paraId="090C2CFC" w14:textId="332667EF" w:rsidR="001E3D5D" w:rsidRDefault="001E3D5D" w:rsidP="001E3D5D">
      <w:pPr>
        <w:jc w:val="both"/>
      </w:pPr>
    </w:p>
    <w:p w14:paraId="636E11FD" w14:textId="10B512C5" w:rsidR="001E3D5D" w:rsidRDefault="001E3D5D" w:rsidP="001E3D5D">
      <w:pPr>
        <w:jc w:val="both"/>
      </w:pPr>
    </w:p>
    <w:p w14:paraId="66F468B8" w14:textId="709445F8" w:rsidR="001E3D5D" w:rsidRDefault="001E3D5D" w:rsidP="001E3D5D">
      <w:pPr>
        <w:jc w:val="both"/>
      </w:pPr>
    </w:p>
    <w:p w14:paraId="034D2F50" w14:textId="431CB90C" w:rsidR="00D9517A" w:rsidRDefault="00D9517A" w:rsidP="001E3D5D">
      <w:pPr>
        <w:jc w:val="both"/>
      </w:pPr>
    </w:p>
    <w:p w14:paraId="3FF3E8EA" w14:textId="0B3B248A" w:rsidR="00D9517A" w:rsidRDefault="00D9517A" w:rsidP="001E3D5D">
      <w:pPr>
        <w:jc w:val="both"/>
      </w:pPr>
    </w:p>
    <w:p w14:paraId="76F57934" w14:textId="4237AD23" w:rsidR="00D9517A" w:rsidRDefault="00D9517A" w:rsidP="001E3D5D">
      <w:pPr>
        <w:jc w:val="both"/>
      </w:pPr>
    </w:p>
    <w:p w14:paraId="6CF9EB42" w14:textId="4AC3311F" w:rsidR="00D9517A" w:rsidRDefault="00D9517A" w:rsidP="001E3D5D">
      <w:pPr>
        <w:jc w:val="both"/>
      </w:pPr>
    </w:p>
    <w:p w14:paraId="3D404CB3" w14:textId="66CB5215" w:rsidR="00D9517A" w:rsidRDefault="00D9517A" w:rsidP="001E3D5D">
      <w:pPr>
        <w:jc w:val="both"/>
      </w:pPr>
    </w:p>
    <w:p w14:paraId="2118CE6A" w14:textId="4FB389BB" w:rsidR="00D9517A" w:rsidRDefault="00D9517A" w:rsidP="001E3D5D">
      <w:pPr>
        <w:jc w:val="both"/>
      </w:pPr>
    </w:p>
    <w:p w14:paraId="35B7A0E1" w14:textId="60A39853" w:rsidR="00D9517A" w:rsidRDefault="00D9517A" w:rsidP="001E3D5D">
      <w:pPr>
        <w:jc w:val="both"/>
      </w:pPr>
    </w:p>
    <w:p w14:paraId="7F179804" w14:textId="472FD8EC" w:rsidR="00D9517A" w:rsidRDefault="00D9517A" w:rsidP="001E3D5D">
      <w:pPr>
        <w:jc w:val="both"/>
      </w:pPr>
    </w:p>
    <w:p w14:paraId="11A1BF29" w14:textId="052F512E" w:rsidR="00D9517A" w:rsidRDefault="00D9517A" w:rsidP="001E3D5D">
      <w:pPr>
        <w:jc w:val="both"/>
      </w:pPr>
    </w:p>
    <w:p w14:paraId="0349F78E" w14:textId="47AAABA6" w:rsidR="00D9517A" w:rsidRDefault="00D9517A" w:rsidP="001E3D5D">
      <w:pPr>
        <w:jc w:val="both"/>
      </w:pPr>
    </w:p>
    <w:p w14:paraId="7987C776" w14:textId="68FBE7A3" w:rsidR="00D9517A" w:rsidRDefault="00D9517A" w:rsidP="001E3D5D">
      <w:pPr>
        <w:jc w:val="both"/>
      </w:pPr>
    </w:p>
    <w:p w14:paraId="22F2361A" w14:textId="41124DC6" w:rsidR="00D9517A" w:rsidRDefault="00D9517A" w:rsidP="001E3D5D">
      <w:pPr>
        <w:jc w:val="both"/>
      </w:pPr>
    </w:p>
    <w:p w14:paraId="763E85F5" w14:textId="57A610D2" w:rsidR="00D9517A" w:rsidRDefault="00D9517A" w:rsidP="001E3D5D">
      <w:pPr>
        <w:jc w:val="both"/>
      </w:pPr>
    </w:p>
    <w:p w14:paraId="18E03C35" w14:textId="6D7270A7" w:rsidR="00D9517A" w:rsidRDefault="00D9517A" w:rsidP="001E3D5D">
      <w:pPr>
        <w:jc w:val="both"/>
      </w:pPr>
    </w:p>
    <w:p w14:paraId="5A58A7BC" w14:textId="1627B4E3" w:rsidR="00D9517A" w:rsidRDefault="00D9517A" w:rsidP="001E3D5D">
      <w:pPr>
        <w:jc w:val="both"/>
      </w:pPr>
    </w:p>
    <w:p w14:paraId="0C5316ED" w14:textId="67644A29" w:rsidR="00D9517A" w:rsidRPr="00283DE6" w:rsidRDefault="00283DE6" w:rsidP="00C153AA">
      <w:pPr>
        <w:jc w:val="center"/>
        <w:rPr>
          <w:b/>
          <w:bCs/>
        </w:rPr>
      </w:pPr>
      <w:r w:rsidRPr="00283DE6">
        <w:rPr>
          <w:b/>
          <w:bCs/>
        </w:rPr>
        <w:t xml:space="preserve">DISEÑO DE AREA DE ALMACENAMIENTO DE SULFATO DE </w:t>
      </w:r>
      <w:r w:rsidR="00C153AA">
        <w:rPr>
          <w:b/>
          <w:bCs/>
        </w:rPr>
        <w:t xml:space="preserve"> </w:t>
      </w:r>
      <w:r w:rsidRPr="00283DE6">
        <w:rPr>
          <w:b/>
          <w:bCs/>
        </w:rPr>
        <w:t>ALUMINIO</w:t>
      </w:r>
    </w:p>
    <w:p w14:paraId="1017B36D" w14:textId="77777777" w:rsidR="00D9517A" w:rsidRDefault="00D9517A" w:rsidP="001E3D5D">
      <w:pPr>
        <w:jc w:val="both"/>
      </w:pPr>
    </w:p>
    <w:p w14:paraId="58DF1FFC" w14:textId="68905E5B" w:rsidR="001E3D5D" w:rsidRDefault="00283DE6" w:rsidP="001E3D5D">
      <w:pPr>
        <w:jc w:val="both"/>
      </w:pPr>
      <w:r>
        <w:t>Datos:</w:t>
      </w:r>
    </w:p>
    <w:p w14:paraId="0580B350" w14:textId="356BA6E8" w:rsidR="00283DE6" w:rsidRDefault="00283DE6" w:rsidP="001E3D5D">
      <w:pPr>
        <w:jc w:val="both"/>
      </w:pPr>
    </w:p>
    <w:p w14:paraId="7DEED783" w14:textId="50C1E13C" w:rsidR="00283DE6" w:rsidRDefault="00366DA1" w:rsidP="00283DE6">
      <w:pPr>
        <w:pStyle w:val="Prrafodelista"/>
        <w:numPr>
          <w:ilvl w:val="0"/>
          <w:numId w:val="25"/>
        </w:numPr>
        <w:jc w:val="both"/>
      </w:pPr>
      <m:oMath>
        <m:r>
          <w:rPr>
            <w:rFonts w:ascii="Cambria Math" w:hAnsi="Cambria Math"/>
          </w:rPr>
          <m:t xml:space="preserve">caudal de diseño (QMD): 682 lps  =  58924.8 </m:t>
        </m:r>
        <m:sSup>
          <m:sSupPr>
            <m:ctrlPr>
              <w:rPr>
                <w:rFonts w:ascii="Cambria Math" w:eastAsia="Times New Roman" w:hAnsi="Cambria Math" w:cs="Times New Roman"/>
                <w:i/>
                <w:sz w:val="24"/>
                <w:szCs w:val="24"/>
                <w:lang w:val="es-ES" w:eastAsia="es-ES"/>
              </w:rPr>
            </m:ctrlPr>
          </m:sSupPr>
          <m:e>
            <m:r>
              <w:rPr>
                <w:rFonts w:ascii="Cambria Math" w:hAnsi="Cambria Math"/>
              </w:rPr>
              <m:t>m</m:t>
            </m:r>
          </m:e>
          <m:sup>
            <m:r>
              <w:rPr>
                <w:rFonts w:ascii="Cambria Math" w:hAnsi="Cambria Math"/>
              </w:rPr>
              <m:t>3</m:t>
            </m:r>
          </m:sup>
        </m:sSup>
        <m:r>
          <w:rPr>
            <w:rFonts w:ascii="Cambria Math" w:hAnsi="Cambria Math"/>
          </w:rPr>
          <m:t>/dia</m:t>
        </m:r>
      </m:oMath>
    </w:p>
    <w:p w14:paraId="06976FA2" w14:textId="06EAECC5" w:rsidR="00283DE6" w:rsidRDefault="00366DA1" w:rsidP="00283DE6">
      <w:pPr>
        <w:pStyle w:val="Prrafodelista"/>
        <w:numPr>
          <w:ilvl w:val="0"/>
          <w:numId w:val="25"/>
        </w:numPr>
        <w:jc w:val="both"/>
      </w:pPr>
      <m:oMath>
        <m:r>
          <w:rPr>
            <w:rFonts w:ascii="Cambria Math" w:hAnsi="Cambria Math"/>
          </w:rPr>
          <m:t>rango de dosificación</m:t>
        </m:r>
      </m:oMath>
    </w:p>
    <w:tbl>
      <w:tblPr>
        <w:tblStyle w:val="Tablaconcuadrcula"/>
        <w:tblW w:w="0" w:type="auto"/>
        <w:tblLook w:val="04A0" w:firstRow="1" w:lastRow="0" w:firstColumn="1" w:lastColumn="0" w:noHBand="0" w:noVBand="1"/>
      </w:tblPr>
      <w:tblGrid>
        <w:gridCol w:w="2754"/>
        <w:gridCol w:w="2754"/>
        <w:gridCol w:w="2755"/>
      </w:tblGrid>
      <w:tr w:rsidR="00283DE6" w14:paraId="7C14EAE2" w14:textId="77777777" w:rsidTr="00283DE6">
        <w:tc>
          <w:tcPr>
            <w:tcW w:w="2754" w:type="dxa"/>
          </w:tcPr>
          <w:p w14:paraId="665344BD" w14:textId="14073D98" w:rsidR="00283DE6" w:rsidRDefault="00283DE6" w:rsidP="00283DE6">
            <w:pPr>
              <w:tabs>
                <w:tab w:val="left" w:pos="1770"/>
              </w:tabs>
              <w:jc w:val="both"/>
            </w:pPr>
            <w:r w:rsidRPr="00283DE6">
              <w:t xml:space="preserve">dosificación </w:t>
            </w:r>
            <w:r>
              <w:t>máxima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oMath>
          </w:p>
        </w:tc>
        <w:tc>
          <w:tcPr>
            <w:tcW w:w="2754" w:type="dxa"/>
          </w:tcPr>
          <w:p w14:paraId="2380FAE0" w14:textId="4CF2352F" w:rsidR="00283DE6" w:rsidRDefault="00283DE6" w:rsidP="001E3D5D">
            <w:pPr>
              <w:jc w:val="both"/>
            </w:pPr>
            <w:r>
              <w:t>100</w:t>
            </w:r>
          </w:p>
        </w:tc>
        <w:tc>
          <w:tcPr>
            <w:tcW w:w="2755" w:type="dxa"/>
          </w:tcPr>
          <w:p w14:paraId="262532A7" w14:textId="39850B36" w:rsidR="00283DE6" w:rsidRDefault="00283DE6" w:rsidP="001E3D5D">
            <w:pPr>
              <w:jc w:val="both"/>
            </w:pPr>
            <w:r>
              <w:t>mg/L</w:t>
            </w:r>
          </w:p>
        </w:tc>
      </w:tr>
      <w:tr w:rsidR="00283DE6" w14:paraId="38D92B1D" w14:textId="77777777" w:rsidTr="00283DE6">
        <w:tc>
          <w:tcPr>
            <w:tcW w:w="2754" w:type="dxa"/>
          </w:tcPr>
          <w:p w14:paraId="4983E579" w14:textId="50B92B82" w:rsidR="00283DE6" w:rsidRDefault="00283DE6" w:rsidP="001E3D5D">
            <w:pPr>
              <w:jc w:val="both"/>
            </w:pPr>
            <w:r w:rsidRPr="00283DE6">
              <w:t xml:space="preserve">dosificación </w:t>
            </w:r>
            <w:r>
              <w:t>mínima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oMath>
          </w:p>
        </w:tc>
        <w:tc>
          <w:tcPr>
            <w:tcW w:w="2754" w:type="dxa"/>
          </w:tcPr>
          <w:p w14:paraId="64073915" w14:textId="771A5E9B" w:rsidR="00283DE6" w:rsidRDefault="00283DE6" w:rsidP="001E3D5D">
            <w:pPr>
              <w:jc w:val="both"/>
            </w:pPr>
            <w:r>
              <w:t>20</w:t>
            </w:r>
          </w:p>
        </w:tc>
        <w:tc>
          <w:tcPr>
            <w:tcW w:w="2755" w:type="dxa"/>
          </w:tcPr>
          <w:p w14:paraId="0425CA93" w14:textId="2581C543" w:rsidR="00283DE6" w:rsidRDefault="00283DE6" w:rsidP="001E3D5D">
            <w:pPr>
              <w:jc w:val="both"/>
            </w:pPr>
            <w:r>
              <w:t>mg/L</w:t>
            </w:r>
          </w:p>
        </w:tc>
      </w:tr>
    </w:tbl>
    <w:p w14:paraId="5216810F" w14:textId="77777777" w:rsidR="00283DE6" w:rsidRDefault="00283DE6" w:rsidP="001E3D5D">
      <w:pPr>
        <w:jc w:val="both"/>
      </w:pPr>
    </w:p>
    <w:p w14:paraId="66821BB3" w14:textId="0403D3A3" w:rsidR="00283DE6" w:rsidRPr="00366DA1" w:rsidRDefault="00366DA1" w:rsidP="00283DE6">
      <w:pPr>
        <w:pStyle w:val="Prrafodelista"/>
        <w:numPr>
          <w:ilvl w:val="0"/>
          <w:numId w:val="26"/>
        </w:numPr>
        <w:jc w:val="both"/>
        <w:rPr>
          <w:rFonts w:ascii="Cambria Math" w:hAnsi="Cambria Math"/>
          <w:oMath/>
        </w:rPr>
      </w:pPr>
      <m:oMath>
        <m:r>
          <w:rPr>
            <w:rFonts w:ascii="Cambria Math" w:hAnsi="Cambria Math"/>
          </w:rPr>
          <m:t>Periodo de almacenamiento: 2 meses  =  60 dias</m:t>
        </m:r>
      </m:oMath>
    </w:p>
    <w:p w14:paraId="2CDE12C7" w14:textId="3F4A69C0" w:rsidR="00283DE6" w:rsidRPr="00366DA1" w:rsidRDefault="00366DA1" w:rsidP="00283DE6">
      <w:pPr>
        <w:pStyle w:val="Prrafodelista"/>
        <w:numPr>
          <w:ilvl w:val="0"/>
          <w:numId w:val="26"/>
        </w:numPr>
        <w:jc w:val="both"/>
        <w:rPr>
          <w:rFonts w:ascii="Cambria Math" w:hAnsi="Cambria Math"/>
          <w:oMath/>
        </w:rPr>
      </w:pPr>
      <m:oMath>
        <m:r>
          <w:rPr>
            <w:rFonts w:ascii="Cambria Math" w:eastAsiaTheme="minorEastAsia" w:hAnsi="Cambria Math"/>
          </w:rPr>
          <m:t xml:space="preserve">Peso especifico del sulfato de aluminio </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4</m:t>
                    </m:r>
                  </m:sub>
                </m:sSub>
              </m:e>
            </m:d>
            <m:r>
              <w:rPr>
                <w:rFonts w:ascii="Cambria Math" w:eastAsiaTheme="minorEastAsia" w:hAnsi="Cambria Math"/>
              </w:rPr>
              <m:t xml:space="preserve">3.18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e>
        </m:d>
        <m:r>
          <w:rPr>
            <w:rFonts w:ascii="Cambria Math" w:eastAsiaTheme="minorEastAsia" w:hAnsi="Cambria Math"/>
          </w:rPr>
          <m:t>:1000 kg/</m:t>
        </m:r>
        <m:sSup>
          <m:sSupPr>
            <m:ctrlPr>
              <w:rPr>
                <w:rFonts w:ascii="Cambria Math" w:eastAsia="Times New Roman" w:hAnsi="Cambria Math" w:cs="Times New Roman"/>
                <w:i/>
                <w:sz w:val="24"/>
                <w:szCs w:val="24"/>
                <w:lang w:val="es-ES" w:eastAsia="es-ES"/>
              </w:rPr>
            </m:ctrlPr>
          </m:sSupPr>
          <m:e>
            <m:r>
              <w:rPr>
                <w:rFonts w:ascii="Cambria Math" w:hAnsi="Cambria Math"/>
              </w:rPr>
              <m:t>m</m:t>
            </m:r>
          </m:e>
          <m:sup>
            <m:r>
              <w:rPr>
                <w:rFonts w:ascii="Cambria Math" w:hAnsi="Cambria Math"/>
              </w:rPr>
              <m:t>3</m:t>
            </m:r>
          </m:sup>
        </m:sSup>
      </m:oMath>
    </w:p>
    <w:p w14:paraId="24C7C0EB" w14:textId="4A27A627" w:rsidR="00366DA1" w:rsidRPr="00366DA1" w:rsidRDefault="00366DA1" w:rsidP="00283DE6">
      <w:pPr>
        <w:pStyle w:val="Prrafodelista"/>
        <w:numPr>
          <w:ilvl w:val="0"/>
          <w:numId w:val="26"/>
        </w:numPr>
        <w:jc w:val="both"/>
        <w:rPr>
          <w:rFonts w:ascii="Times New Roman" w:eastAsia="Times New Roman" w:hAnsi="Times New Roman" w:cs="Times New Roman"/>
        </w:rPr>
      </w:pPr>
      <m:oMath>
        <m:r>
          <w:rPr>
            <w:rFonts w:ascii="Cambria Math" w:eastAsiaTheme="minorEastAsia" w:hAnsi="Cambria Math"/>
          </w:rPr>
          <m:t>informacion de las bolsas de sulfato de aluminio</m:t>
        </m:r>
      </m:oMath>
    </w:p>
    <w:tbl>
      <w:tblPr>
        <w:tblStyle w:val="Tablaconcuadrcula"/>
        <w:tblW w:w="0" w:type="auto"/>
        <w:tblLook w:val="04A0" w:firstRow="1" w:lastRow="0" w:firstColumn="1" w:lastColumn="0" w:noHBand="0" w:noVBand="1"/>
      </w:tblPr>
      <w:tblGrid>
        <w:gridCol w:w="2754"/>
        <w:gridCol w:w="2754"/>
        <w:gridCol w:w="2755"/>
      </w:tblGrid>
      <w:tr w:rsidR="00366DA1" w14:paraId="10F21FDC" w14:textId="77777777" w:rsidTr="00366DA1">
        <w:tc>
          <w:tcPr>
            <w:tcW w:w="2754" w:type="dxa"/>
          </w:tcPr>
          <w:p w14:paraId="6778B533" w14:textId="15F44300" w:rsidR="00366DA1" w:rsidRDefault="00366DA1" w:rsidP="00366DA1">
            <w:pPr>
              <w:jc w:val="both"/>
            </w:pPr>
            <w:r>
              <w:t>Alto</w:t>
            </w:r>
          </w:p>
        </w:tc>
        <w:tc>
          <w:tcPr>
            <w:tcW w:w="2754" w:type="dxa"/>
          </w:tcPr>
          <w:p w14:paraId="1CCC4B95" w14:textId="52245659" w:rsidR="00366DA1" w:rsidRDefault="00366DA1" w:rsidP="00366DA1">
            <w:pPr>
              <w:jc w:val="both"/>
            </w:pPr>
            <w:r>
              <w:t>0.5</w:t>
            </w:r>
          </w:p>
        </w:tc>
        <w:tc>
          <w:tcPr>
            <w:tcW w:w="2755" w:type="dxa"/>
          </w:tcPr>
          <w:p w14:paraId="647C55BD" w14:textId="354A4DD1" w:rsidR="00366DA1" w:rsidRDefault="00366DA1" w:rsidP="00366DA1">
            <w:pPr>
              <w:jc w:val="both"/>
            </w:pPr>
            <w:r>
              <w:t>m</w:t>
            </w:r>
          </w:p>
        </w:tc>
      </w:tr>
      <w:tr w:rsidR="00366DA1" w14:paraId="214DF1AE" w14:textId="77777777" w:rsidTr="00366DA1">
        <w:tc>
          <w:tcPr>
            <w:tcW w:w="2754" w:type="dxa"/>
          </w:tcPr>
          <w:p w14:paraId="33BCF97D" w14:textId="4A37BA46" w:rsidR="00366DA1" w:rsidRDefault="00366DA1" w:rsidP="00366DA1">
            <w:pPr>
              <w:jc w:val="both"/>
            </w:pPr>
            <w:r>
              <w:t>Ancho</w:t>
            </w:r>
          </w:p>
        </w:tc>
        <w:tc>
          <w:tcPr>
            <w:tcW w:w="2754" w:type="dxa"/>
          </w:tcPr>
          <w:p w14:paraId="73BBFD95" w14:textId="084D9CDC" w:rsidR="00366DA1" w:rsidRDefault="00366DA1" w:rsidP="00366DA1">
            <w:pPr>
              <w:jc w:val="both"/>
            </w:pPr>
            <w:r>
              <w:t>0.6</w:t>
            </w:r>
          </w:p>
        </w:tc>
        <w:tc>
          <w:tcPr>
            <w:tcW w:w="2755" w:type="dxa"/>
          </w:tcPr>
          <w:p w14:paraId="0DFC40C8" w14:textId="082B9CDA" w:rsidR="00366DA1" w:rsidRDefault="00366DA1" w:rsidP="00366DA1">
            <w:pPr>
              <w:jc w:val="both"/>
            </w:pPr>
            <w:r>
              <w:t>m</w:t>
            </w:r>
          </w:p>
        </w:tc>
      </w:tr>
      <w:tr w:rsidR="00366DA1" w14:paraId="7C55F1D6" w14:textId="77777777" w:rsidTr="00366DA1">
        <w:tc>
          <w:tcPr>
            <w:tcW w:w="2754" w:type="dxa"/>
          </w:tcPr>
          <w:p w14:paraId="7D483F69" w14:textId="27156C76" w:rsidR="00366DA1" w:rsidRDefault="00366DA1" w:rsidP="00366DA1">
            <w:pPr>
              <w:jc w:val="both"/>
            </w:pPr>
            <w:r>
              <w:t>peso</w:t>
            </w:r>
          </w:p>
        </w:tc>
        <w:tc>
          <w:tcPr>
            <w:tcW w:w="2754" w:type="dxa"/>
          </w:tcPr>
          <w:p w14:paraId="57B59A67" w14:textId="109E7535" w:rsidR="00366DA1" w:rsidRDefault="00366DA1" w:rsidP="00366DA1">
            <w:pPr>
              <w:jc w:val="both"/>
            </w:pPr>
            <w:r>
              <w:t>50</w:t>
            </w:r>
          </w:p>
        </w:tc>
        <w:tc>
          <w:tcPr>
            <w:tcW w:w="2755" w:type="dxa"/>
          </w:tcPr>
          <w:p w14:paraId="6CF1339D" w14:textId="56554266" w:rsidR="00366DA1" w:rsidRDefault="00366DA1" w:rsidP="00366DA1">
            <w:pPr>
              <w:jc w:val="both"/>
            </w:pPr>
            <w:r>
              <w:t>kg</w:t>
            </w:r>
          </w:p>
        </w:tc>
      </w:tr>
    </w:tbl>
    <w:p w14:paraId="6E1DF750" w14:textId="77777777" w:rsidR="00366DA1" w:rsidRPr="007C2333" w:rsidRDefault="00366DA1" w:rsidP="00366DA1">
      <w:pPr>
        <w:jc w:val="both"/>
        <w:rPr>
          <w:rFonts w:ascii="Cambria Math" w:hAnsi="Cambria Math"/>
          <w:oMath/>
        </w:rPr>
      </w:pPr>
    </w:p>
    <w:p w14:paraId="0634F160" w14:textId="7B888F99" w:rsidR="00283DE6" w:rsidRPr="007C2333" w:rsidRDefault="007C2333" w:rsidP="00366DA1">
      <w:pPr>
        <w:pStyle w:val="Prrafodelista"/>
        <w:numPr>
          <w:ilvl w:val="0"/>
          <w:numId w:val="27"/>
        </w:numPr>
        <w:jc w:val="both"/>
        <w:rPr>
          <w:rFonts w:ascii="Cambria Math" w:hAnsi="Cambria Math"/>
          <w:oMath/>
        </w:rPr>
      </w:pPr>
      <m:oMath>
        <m:r>
          <w:rPr>
            <w:rFonts w:ascii="Cambria Math" w:hAnsi="Cambria Math"/>
          </w:rPr>
          <m:t>Altura de las rumas</m:t>
        </m:r>
        <m:r>
          <w:rPr>
            <w:rFonts w:ascii="Cambria Math" w:hAnsi="Cambria Math"/>
          </w:rPr>
          <m:t xml:space="preserve"> </m:t>
        </m:r>
        <m:d>
          <m:dPr>
            <m:ctrlPr>
              <w:rPr>
                <w:rFonts w:ascii="Cambria Math" w:hAnsi="Cambria Math"/>
                <w:i/>
              </w:rPr>
            </m:ctrlPr>
          </m:dPr>
          <m:e>
            <m:r>
              <w:rPr>
                <w:rFonts w:ascii="Cambria Math" w:hAnsi="Cambria Math"/>
              </w:rPr>
              <m:t>H</m:t>
            </m:r>
          </m:e>
        </m:d>
        <m:r>
          <w:rPr>
            <w:rFonts w:ascii="Cambria Math" w:hAnsi="Cambria Math"/>
          </w:rPr>
          <m:t>: 1.8 m</m:t>
        </m:r>
      </m:oMath>
    </w:p>
    <w:p w14:paraId="631FBAF6" w14:textId="06C3E2E1" w:rsidR="00366DA1" w:rsidRPr="007C2333" w:rsidRDefault="007C2333" w:rsidP="00366DA1">
      <w:pPr>
        <w:pStyle w:val="Prrafodelista"/>
        <w:numPr>
          <w:ilvl w:val="0"/>
          <w:numId w:val="27"/>
        </w:numPr>
        <w:jc w:val="both"/>
        <w:rPr>
          <w:rFonts w:ascii="Cambria Math" w:hAnsi="Cambria Math"/>
          <w:oMath/>
        </w:rPr>
      </w:pPr>
      <m:oMath>
        <m:r>
          <w:rPr>
            <w:rFonts w:ascii="Cambria Math" w:hAnsi="Cambria Math"/>
          </w:rPr>
          <m:t>Ancho de las pilas: 2.4 m</m:t>
        </m:r>
      </m:oMath>
    </w:p>
    <w:p w14:paraId="1BF86B88" w14:textId="16F391EF" w:rsidR="00366DA1" w:rsidRPr="007C2333" w:rsidRDefault="007C2333" w:rsidP="00366DA1">
      <w:pPr>
        <w:pStyle w:val="Prrafodelista"/>
        <w:numPr>
          <w:ilvl w:val="0"/>
          <w:numId w:val="27"/>
        </w:numPr>
        <w:jc w:val="both"/>
        <w:rPr>
          <w:rFonts w:ascii="Times New Roman" w:eastAsia="Times New Roman" w:hAnsi="Times New Roman" w:cs="Times New Roman"/>
        </w:rPr>
      </w:pPr>
      <m:oMath>
        <m:r>
          <w:rPr>
            <w:rFonts w:ascii="Cambria Math" w:hAnsi="Cambria Math"/>
          </w:rPr>
          <m:t xml:space="preserve">Numero de pilas </m:t>
        </m:r>
        <m:d>
          <m:dPr>
            <m:ctrlPr>
              <w:rPr>
                <w:rFonts w:ascii="Cambria Math" w:hAnsi="Cambria Math"/>
                <w:i/>
              </w:rPr>
            </m:ctrlPr>
          </m:dPr>
          <m:e>
            <m:r>
              <w:rPr>
                <w:rFonts w:ascii="Cambria Math" w:hAnsi="Cambria Math"/>
              </w:rPr>
              <m:t>N</m:t>
            </m:r>
          </m:e>
        </m:d>
        <m:r>
          <w:rPr>
            <w:rFonts w:ascii="Cambria Math" w:hAnsi="Cambria Math"/>
          </w:rPr>
          <m:t>: 4</m:t>
        </m:r>
        <m:r>
          <w:rPr>
            <w:rFonts w:ascii="Cambria Math" w:hAnsi="Cambria Math"/>
          </w:rPr>
          <w:tab/>
        </m:r>
      </m:oMath>
    </w:p>
    <w:p w14:paraId="0F435CE5" w14:textId="0C23306E" w:rsidR="007C2333" w:rsidRPr="007C2333" w:rsidRDefault="007C2333" w:rsidP="007C2333">
      <w:pPr>
        <w:pStyle w:val="Prrafodelista"/>
        <w:numPr>
          <w:ilvl w:val="0"/>
          <w:numId w:val="27"/>
        </w:numPr>
        <w:jc w:val="both"/>
      </w:pPr>
      <m:oMath>
        <m:r>
          <w:rPr>
            <w:rFonts w:ascii="Cambria Math" w:hAnsi="Cambria Math"/>
          </w:rPr>
          <m:t>Ancho de los pasillos: 1.5 m</m:t>
        </m:r>
      </m:oMath>
    </w:p>
    <w:p w14:paraId="3D0599BE" w14:textId="77777777" w:rsidR="007C2333" w:rsidRDefault="007C2333" w:rsidP="007C2333">
      <w:pPr>
        <w:pStyle w:val="Prrafodelista"/>
        <w:jc w:val="both"/>
      </w:pPr>
    </w:p>
    <w:p w14:paraId="193242D6" w14:textId="1B741587" w:rsidR="007C2333" w:rsidRPr="007C2333" w:rsidRDefault="007C2333" w:rsidP="00B0153B">
      <w:pPr>
        <w:pStyle w:val="Prrafodelista"/>
        <w:numPr>
          <w:ilvl w:val="0"/>
          <w:numId w:val="29"/>
        </w:numPr>
        <w:jc w:val="both"/>
        <w:rPr>
          <w:rFonts w:ascii="Times New Roman" w:eastAsia="Times New Roman" w:hAnsi="Times New Roman" w:cs="Times New Roman"/>
          <w:b/>
          <w:bCs/>
          <w:sz w:val="24"/>
          <w:szCs w:val="24"/>
        </w:rPr>
      </w:pPr>
      <w:r w:rsidRPr="007C2333">
        <w:rPr>
          <w:rFonts w:ascii="Times New Roman" w:hAnsi="Times New Roman" w:cs="Times New Roman"/>
          <w:b/>
          <w:bCs/>
          <w:sz w:val="24"/>
          <w:szCs w:val="24"/>
        </w:rPr>
        <w:t>PROCESO DE CALCULO</w:t>
      </w:r>
    </w:p>
    <w:p w14:paraId="4F6A9630" w14:textId="58E21473" w:rsidR="007C2333" w:rsidRDefault="006E70E7" w:rsidP="007C2333">
      <w:pPr>
        <w:jc w:val="both"/>
        <w:rPr>
          <w:b/>
          <w:bCs/>
        </w:rPr>
      </w:pPr>
      <w:r>
        <w:rPr>
          <w:b/>
          <w:bCs/>
        </w:rPr>
        <w:t>DETERMINACIÓN DE LA DOSIS PROMEDIO</w:t>
      </w:r>
    </w:p>
    <w:p w14:paraId="10281D4B" w14:textId="7284BAC3" w:rsidR="007C2333" w:rsidRPr="007C2333" w:rsidRDefault="007C2333" w:rsidP="007C2333">
      <w:pPr>
        <w:jc w:val="both"/>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num>
            <m:den>
              <m:r>
                <w:rPr>
                  <w:rFonts w:ascii="Cambria Math" w:hAnsi="Cambria Math"/>
                </w:rPr>
                <m:t>2</m:t>
              </m:r>
            </m:den>
          </m:f>
        </m:oMath>
      </m:oMathPara>
    </w:p>
    <w:p w14:paraId="68FDB2C3" w14:textId="77777777" w:rsidR="007C2333" w:rsidRPr="007C2333" w:rsidRDefault="007C2333" w:rsidP="007C2333">
      <w:pPr>
        <w:jc w:val="both"/>
      </w:pPr>
    </w:p>
    <w:p w14:paraId="4719F2CE" w14:textId="307EF6B8" w:rsidR="007C2333" w:rsidRPr="007C2333" w:rsidRDefault="007C2333" w:rsidP="007C2333">
      <w:pPr>
        <w:jc w:val="both"/>
      </w:pPr>
      <m:oMathPara>
        <m:oMath>
          <m:r>
            <w:rPr>
              <w:rFonts w:ascii="Cambria Math" w:hAnsi="Cambria Math"/>
            </w:rPr>
            <m:t>D=</m:t>
          </m:r>
          <m:f>
            <m:fPr>
              <m:ctrlPr>
                <w:rPr>
                  <w:rFonts w:ascii="Cambria Math" w:hAnsi="Cambria Math"/>
                  <w:i/>
                </w:rPr>
              </m:ctrlPr>
            </m:fPr>
            <m:num>
              <m:r>
                <w:rPr>
                  <w:rFonts w:ascii="Cambria Math" w:hAnsi="Cambria Math"/>
                </w:rPr>
                <m:t>100</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m:t>
              </m:r>
              <m:r>
                <w:rPr>
                  <w:rFonts w:ascii="Cambria Math" w:hAnsi="Cambria Math"/>
                </w:rPr>
                <m:t>20mg/L</m:t>
              </m:r>
            </m:num>
            <m:den>
              <m:r>
                <w:rPr>
                  <w:rFonts w:ascii="Cambria Math" w:hAnsi="Cambria Math"/>
                </w:rPr>
                <m:t>2</m:t>
              </m:r>
            </m:den>
          </m:f>
        </m:oMath>
      </m:oMathPara>
    </w:p>
    <w:p w14:paraId="4FE9A73D" w14:textId="6729A891" w:rsidR="007C2333" w:rsidRPr="007C2333" w:rsidRDefault="007C2333" w:rsidP="007C2333">
      <w:pPr>
        <w:jc w:val="both"/>
      </w:pPr>
      <m:oMathPara>
        <m:oMath>
          <m:r>
            <w:rPr>
              <w:rFonts w:ascii="Cambria Math" w:hAnsi="Cambria Math"/>
            </w:rPr>
            <m:t>D=</m:t>
          </m:r>
          <m:r>
            <w:rPr>
              <w:rFonts w:ascii="Cambria Math" w:hAnsi="Cambria Math"/>
            </w:rPr>
            <m:t>60 mg/L</m:t>
          </m:r>
        </m:oMath>
      </m:oMathPara>
    </w:p>
    <w:p w14:paraId="11CBBBA0" w14:textId="77777777" w:rsidR="007C2333" w:rsidRPr="007C2333" w:rsidRDefault="007C2333" w:rsidP="007C2333">
      <w:pPr>
        <w:jc w:val="both"/>
      </w:pPr>
    </w:p>
    <w:p w14:paraId="259C3D69" w14:textId="42C92D6A" w:rsidR="007C2333" w:rsidRDefault="006E70E7" w:rsidP="007C2333">
      <w:pPr>
        <w:jc w:val="both"/>
        <w:rPr>
          <w:b/>
          <w:bCs/>
        </w:rPr>
      </w:pPr>
      <w:r>
        <w:rPr>
          <w:b/>
          <w:bCs/>
        </w:rPr>
        <w:t>VOLUMEN DE ALMACENAMIENTO REQUERIDO</w:t>
      </w:r>
    </w:p>
    <w:p w14:paraId="50FF09DE" w14:textId="04AE4BDE" w:rsidR="007C2333" w:rsidRPr="007C2333" w:rsidRDefault="007C2333" w:rsidP="007C2333">
      <w:pPr>
        <w:jc w:val="both"/>
      </w:pPr>
      <m:oMathPara>
        <m:oMath>
          <m:r>
            <w:rPr>
              <w:rFonts w:ascii="Cambria Math" w:hAnsi="Cambria Math"/>
            </w:rPr>
            <m:t>V=</m:t>
          </m:r>
          <m:f>
            <m:fPr>
              <m:ctrlPr>
                <w:rPr>
                  <w:rFonts w:ascii="Cambria Math" w:hAnsi="Cambria Math"/>
                  <w:i/>
                </w:rPr>
              </m:ctrlPr>
            </m:fPr>
            <m:num>
              <m:r>
                <w:rPr>
                  <w:rFonts w:ascii="Cambria Math" w:hAnsi="Cambria Math"/>
                </w:rPr>
                <m:t>Q*D*T</m:t>
              </m:r>
            </m:num>
            <m:den>
              <m:r>
                <w:rPr>
                  <w:rFonts w:ascii="Cambria Math" w:hAnsi="Cambria Math"/>
                </w:rPr>
                <m:t>δ*1000</m:t>
              </m:r>
            </m:den>
          </m:f>
        </m:oMath>
      </m:oMathPara>
    </w:p>
    <w:p w14:paraId="2DA13D7F" w14:textId="77777777" w:rsidR="007C2333" w:rsidRPr="007C2333" w:rsidRDefault="007C2333" w:rsidP="007C2333">
      <w:pPr>
        <w:jc w:val="both"/>
      </w:pPr>
    </w:p>
    <w:p w14:paraId="3E0FAEEF" w14:textId="6ABCDBBE" w:rsidR="007C2333" w:rsidRPr="007C2333" w:rsidRDefault="007C2333" w:rsidP="007C2333">
      <w:pPr>
        <w:jc w:val="both"/>
      </w:pPr>
      <m:oMathPara>
        <m:oMath>
          <m:r>
            <w:rPr>
              <w:rFonts w:ascii="Cambria Math" w:hAnsi="Cambria Math"/>
            </w:rPr>
            <m:t>V=</m:t>
          </m:r>
          <m:f>
            <m:fPr>
              <m:ctrlPr>
                <w:rPr>
                  <w:rFonts w:ascii="Cambria Math" w:hAnsi="Cambria Math"/>
                  <w:i/>
                </w:rPr>
              </m:ctrlPr>
            </m:fPr>
            <m:num>
              <m:r>
                <w:rPr>
                  <w:rFonts w:ascii="Cambria Math" w:hAnsi="Cambria Math"/>
                </w:rPr>
                <m:t>58924.8</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dia</m:t>
                  </m:r>
                </m:den>
              </m:f>
              <m:r>
                <w:rPr>
                  <w:rFonts w:ascii="Cambria Math" w:hAnsi="Cambria Math"/>
                </w:rPr>
                <m:t>*</m:t>
              </m:r>
              <m:f>
                <m:fPr>
                  <m:ctrlPr>
                    <w:rPr>
                      <w:rFonts w:ascii="Cambria Math" w:hAnsi="Cambria Math"/>
                      <w:i/>
                    </w:rPr>
                  </m:ctrlPr>
                </m:fPr>
                <m:num>
                  <m:r>
                    <w:rPr>
                      <w:rFonts w:ascii="Cambria Math" w:hAnsi="Cambria Math"/>
                    </w:rPr>
                    <m:t>60mg</m:t>
                  </m:r>
                </m:num>
                <m:den>
                  <m:r>
                    <w:rPr>
                      <w:rFonts w:ascii="Cambria Math" w:hAnsi="Cambria Math"/>
                    </w:rPr>
                    <m:t>L</m:t>
                  </m:r>
                </m:den>
              </m:f>
              <m:r>
                <w:rPr>
                  <w:rFonts w:ascii="Cambria Math" w:hAnsi="Cambria Math"/>
                </w:rPr>
                <m:t>*</m:t>
              </m:r>
              <m:r>
                <w:rPr>
                  <w:rFonts w:ascii="Cambria Math" w:hAnsi="Cambria Math"/>
                </w:rPr>
                <m:t>60 dias</m:t>
              </m:r>
            </m:num>
            <m:den>
              <m:r>
                <w:rPr>
                  <w:rFonts w:ascii="Cambria Math" w:eastAsiaTheme="minorEastAsia" w:hAnsi="Cambria Math"/>
                </w:rPr>
                <m:t>1000 kg/</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*1000</m:t>
              </m:r>
            </m:den>
          </m:f>
        </m:oMath>
      </m:oMathPara>
    </w:p>
    <w:p w14:paraId="6A46F63E" w14:textId="65987B9A" w:rsidR="007C2333" w:rsidRPr="007C2333" w:rsidRDefault="007C2333" w:rsidP="007C2333">
      <w:pPr>
        <w:jc w:val="both"/>
      </w:pPr>
      <m:oMathPara>
        <m:oMath>
          <m:r>
            <w:rPr>
              <w:rFonts w:ascii="Cambria Math" w:hAnsi="Cambria Math"/>
            </w:rPr>
            <m:t xml:space="preserve">V=212.129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25CAAF98" w14:textId="6BBF1C3A" w:rsidR="007C2333" w:rsidRPr="007C2333" w:rsidRDefault="007C2333" w:rsidP="007C2333">
      <w:pPr>
        <w:jc w:val="both"/>
        <w:rPr>
          <w:b/>
          <w:bCs/>
        </w:rPr>
      </w:pPr>
    </w:p>
    <w:p w14:paraId="1DAADE40" w14:textId="080F04C4" w:rsidR="007C2333" w:rsidRPr="007C2333" w:rsidRDefault="006E70E7" w:rsidP="007C2333">
      <w:pPr>
        <w:jc w:val="both"/>
        <w:rPr>
          <w:b/>
          <w:bCs/>
        </w:rPr>
      </w:pPr>
      <w:r w:rsidRPr="007C2333">
        <w:rPr>
          <w:b/>
          <w:bCs/>
        </w:rPr>
        <w:t>ÁREA NETA DE ALMACENAMIENTO</w:t>
      </w:r>
    </w:p>
    <w:p w14:paraId="4EB309E4" w14:textId="7716F4B4" w:rsidR="007C2333" w:rsidRPr="007C2333" w:rsidRDefault="007C2333" w:rsidP="007C2333">
      <w:pPr>
        <w:jc w:val="both"/>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H</m:t>
              </m:r>
            </m:den>
          </m:f>
        </m:oMath>
      </m:oMathPara>
    </w:p>
    <w:p w14:paraId="46B695A7" w14:textId="77777777" w:rsidR="007C2333" w:rsidRPr="007C2333" w:rsidRDefault="007C2333" w:rsidP="007C2333">
      <w:pPr>
        <w:jc w:val="both"/>
      </w:pPr>
    </w:p>
    <w:p w14:paraId="23AAF2F2" w14:textId="65F690D8" w:rsidR="001E3D5D" w:rsidRPr="007C2333" w:rsidRDefault="007C2333" w:rsidP="001E3D5D">
      <w:pPr>
        <w:jc w:val="both"/>
        <w:rPr>
          <w:i/>
        </w:rPr>
      </w:pPr>
      <m:oMathPara>
        <m:oMath>
          <m:r>
            <w:rPr>
              <w:rFonts w:ascii="Cambria Math" w:hAnsi="Cambria Math"/>
            </w:rPr>
            <m:t>A=</m:t>
          </m:r>
          <m:f>
            <m:fPr>
              <m:ctrlPr>
                <w:rPr>
                  <w:rFonts w:ascii="Cambria Math" w:hAnsi="Cambria Math"/>
                  <w:i/>
                </w:rPr>
              </m:ctrlPr>
            </m:fPr>
            <m:num>
              <m:r>
                <w:rPr>
                  <w:rFonts w:ascii="Cambria Math" w:hAnsi="Cambria Math"/>
                </w:rPr>
                <m:t xml:space="preserve">212.129 </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1.8 m</m:t>
              </m:r>
            </m:den>
          </m:f>
        </m:oMath>
      </m:oMathPara>
    </w:p>
    <w:p w14:paraId="3F1F9A97" w14:textId="77777777" w:rsidR="007C2333" w:rsidRPr="007C2333" w:rsidRDefault="007C2333" w:rsidP="001E3D5D">
      <w:pPr>
        <w:jc w:val="both"/>
        <w:rPr>
          <w:i/>
        </w:rPr>
      </w:pPr>
    </w:p>
    <w:p w14:paraId="2EB84010" w14:textId="01CB8ECC" w:rsidR="007C2333" w:rsidRPr="007C2333" w:rsidRDefault="007C2333" w:rsidP="001E3D5D">
      <w:pPr>
        <w:jc w:val="both"/>
        <w:rPr>
          <w:i/>
          <w:szCs w:val="40"/>
        </w:rPr>
      </w:pPr>
      <m:oMathPara>
        <m:oMath>
          <m:r>
            <w:rPr>
              <w:rFonts w:ascii="Cambria Math" w:hAnsi="Cambria Math"/>
              <w:szCs w:val="40"/>
            </w:rPr>
            <m:t>A=117</m:t>
          </m:r>
          <m:r>
            <w:rPr>
              <w:rFonts w:ascii="Cambria Math" w:hAnsi="Cambria Math"/>
              <w:szCs w:val="40"/>
            </w:rPr>
            <m:t>.</m:t>
          </m:r>
          <m:r>
            <w:rPr>
              <w:rFonts w:ascii="Cambria Math" w:hAnsi="Cambria Math"/>
              <w:szCs w:val="40"/>
            </w:rPr>
            <m:t xml:space="preserve">850 </m:t>
          </m:r>
          <m:sSup>
            <m:sSupPr>
              <m:ctrlPr>
                <w:rPr>
                  <w:rFonts w:ascii="Cambria Math" w:hAnsi="Cambria Math"/>
                  <w:i/>
                  <w:szCs w:val="40"/>
                </w:rPr>
              </m:ctrlPr>
            </m:sSupPr>
            <m:e>
              <m:r>
                <w:rPr>
                  <w:rFonts w:ascii="Cambria Math" w:hAnsi="Cambria Math"/>
                  <w:szCs w:val="40"/>
                </w:rPr>
                <m:t>m</m:t>
              </m:r>
            </m:e>
            <m:sup>
              <m:r>
                <w:rPr>
                  <w:rFonts w:ascii="Cambria Math" w:hAnsi="Cambria Math"/>
                  <w:szCs w:val="40"/>
                </w:rPr>
                <m:t>2</m:t>
              </m:r>
            </m:sup>
          </m:sSup>
        </m:oMath>
      </m:oMathPara>
    </w:p>
    <w:p w14:paraId="04008322" w14:textId="441F2AEB" w:rsidR="00324955" w:rsidRDefault="00324955" w:rsidP="00324955">
      <w:pPr>
        <w:jc w:val="both"/>
      </w:pPr>
    </w:p>
    <w:p w14:paraId="7ABE602B" w14:textId="7037B89A" w:rsidR="007C2333" w:rsidRPr="00EA09DC" w:rsidRDefault="006E70E7" w:rsidP="00324955">
      <w:pPr>
        <w:jc w:val="both"/>
        <w:rPr>
          <w:b/>
          <w:bCs/>
        </w:rPr>
      </w:pPr>
      <w:r w:rsidRPr="00EA09DC">
        <w:rPr>
          <w:b/>
          <w:bCs/>
        </w:rPr>
        <w:t>LARGO DE PILAS</w:t>
      </w:r>
    </w:p>
    <w:p w14:paraId="1051B67F" w14:textId="63EDAD63" w:rsidR="007C2333" w:rsidRPr="00EA09DC" w:rsidRDefault="00EA09DC" w:rsidP="00324955">
      <w:pPr>
        <w:jc w:val="both"/>
      </w:pPr>
      <m:oMathPara>
        <m:oMath>
          <m:r>
            <w:rPr>
              <w:rFonts w:ascii="Cambria Math" w:hAnsi="Cambria Math"/>
            </w:rPr>
            <m:t>L=</m:t>
          </m:r>
          <m:f>
            <m:fPr>
              <m:ctrlPr>
                <w:rPr>
                  <w:rFonts w:ascii="Cambria Math" w:hAnsi="Cambria Math"/>
                  <w:i/>
                </w:rPr>
              </m:ctrlPr>
            </m:fPr>
            <m:num>
              <m:r>
                <w:rPr>
                  <w:rFonts w:ascii="Cambria Math" w:hAnsi="Cambria Math"/>
                </w:rPr>
                <m:t>A</m:t>
              </m:r>
            </m:num>
            <m:den>
              <m:r>
                <w:rPr>
                  <w:rFonts w:ascii="Cambria Math" w:hAnsi="Cambria Math"/>
                </w:rPr>
                <m:t>N*B</m:t>
              </m:r>
            </m:den>
          </m:f>
        </m:oMath>
      </m:oMathPara>
    </w:p>
    <w:p w14:paraId="0DDC229C" w14:textId="7EF20014" w:rsidR="00EA09DC" w:rsidRPr="00EA09DC" w:rsidRDefault="00EA09DC" w:rsidP="00EA09DC">
      <w:pPr>
        <w:jc w:val="both"/>
      </w:pPr>
      <m:oMathPara>
        <m:oMath>
          <m:r>
            <w:rPr>
              <w:rFonts w:ascii="Cambria Math" w:hAnsi="Cambria Math"/>
            </w:rPr>
            <m:t>L=</m:t>
          </m:r>
          <m:f>
            <m:fPr>
              <m:ctrlPr>
                <w:rPr>
                  <w:rFonts w:ascii="Cambria Math" w:hAnsi="Cambria Math"/>
                  <w:i/>
                </w:rPr>
              </m:ctrlPr>
            </m:fPr>
            <m:num>
              <m:r>
                <w:rPr>
                  <w:rFonts w:ascii="Cambria Math" w:hAnsi="Cambria Math"/>
                  <w:szCs w:val="40"/>
                </w:rPr>
                <m:t xml:space="preserve">117850 </m:t>
              </m:r>
              <m:sSup>
                <m:sSupPr>
                  <m:ctrlPr>
                    <w:rPr>
                      <w:rFonts w:ascii="Cambria Math" w:hAnsi="Cambria Math"/>
                      <w:i/>
                      <w:szCs w:val="40"/>
                    </w:rPr>
                  </m:ctrlPr>
                </m:sSupPr>
                <m:e>
                  <m:r>
                    <w:rPr>
                      <w:rFonts w:ascii="Cambria Math" w:hAnsi="Cambria Math"/>
                      <w:szCs w:val="40"/>
                    </w:rPr>
                    <m:t>m</m:t>
                  </m:r>
                </m:e>
                <m:sup>
                  <m:r>
                    <w:rPr>
                      <w:rFonts w:ascii="Cambria Math" w:hAnsi="Cambria Math"/>
                      <w:szCs w:val="40"/>
                    </w:rPr>
                    <m:t>2</m:t>
                  </m:r>
                </m:sup>
              </m:sSup>
            </m:num>
            <m:den>
              <m:r>
                <w:rPr>
                  <w:rFonts w:ascii="Cambria Math" w:hAnsi="Cambria Math"/>
                </w:rPr>
                <m:t>4</m:t>
              </m:r>
              <m:r>
                <w:rPr>
                  <w:rFonts w:ascii="Cambria Math" w:hAnsi="Cambria Math"/>
                </w:rPr>
                <m:t>*</m:t>
              </m:r>
              <m:r>
                <w:rPr>
                  <w:rFonts w:ascii="Cambria Math" w:hAnsi="Cambria Math"/>
                </w:rPr>
                <m:t>2.4 M</m:t>
              </m:r>
            </m:den>
          </m:f>
        </m:oMath>
      </m:oMathPara>
    </w:p>
    <w:p w14:paraId="24F9EF49" w14:textId="77777777" w:rsidR="00EA09DC" w:rsidRPr="00EA09DC" w:rsidRDefault="00EA09DC" w:rsidP="00EA09DC">
      <w:pPr>
        <w:jc w:val="both"/>
      </w:pPr>
    </w:p>
    <w:p w14:paraId="6260D1C7" w14:textId="29A4F26A" w:rsidR="00EA09DC" w:rsidRPr="00EA09DC" w:rsidRDefault="00EA09DC" w:rsidP="00EA09DC">
      <w:pPr>
        <w:jc w:val="both"/>
      </w:pPr>
      <m:oMathPara>
        <m:oMath>
          <m:r>
            <w:rPr>
              <w:rFonts w:ascii="Cambria Math" w:hAnsi="Cambria Math"/>
            </w:rPr>
            <m:t>L=12.276 m</m:t>
          </m:r>
          <m:r>
            <w:rPr>
              <w:rFonts w:ascii="Cambria Math" w:hAnsi="Cambria Math"/>
            </w:rPr>
            <m:t>≅13 m</m:t>
          </m:r>
        </m:oMath>
      </m:oMathPara>
    </w:p>
    <w:p w14:paraId="56DB4194" w14:textId="1B039D69" w:rsidR="00EA09DC" w:rsidRPr="00EA09DC" w:rsidRDefault="006E70E7" w:rsidP="00EA09DC">
      <w:pPr>
        <w:jc w:val="both"/>
        <w:rPr>
          <w:b/>
          <w:bCs/>
        </w:rPr>
      </w:pPr>
      <w:r w:rsidRPr="00EA09DC">
        <w:rPr>
          <w:b/>
          <w:bCs/>
        </w:rPr>
        <w:t>ANCHO TOTAL DEL ALMACÉN</w:t>
      </w:r>
    </w:p>
    <w:p w14:paraId="76513C0A" w14:textId="21E8491F" w:rsidR="00EA09DC" w:rsidRPr="00EA09DC" w:rsidRDefault="00EA09DC" w:rsidP="00EA09DC">
      <w:pPr>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=N*B+</m:t>
          </m:r>
          <m:d>
            <m:dPr>
              <m:ctrlPr>
                <w:rPr>
                  <w:rFonts w:ascii="Cambria Math" w:hAnsi="Cambria Math"/>
                  <w:i/>
                </w:rPr>
              </m:ctrlPr>
            </m:dPr>
            <m:e>
              <m:r>
                <w:rPr>
                  <w:rFonts w:ascii="Cambria Math" w:hAnsi="Cambria Math"/>
                </w:rPr>
                <m:t>N+1</m:t>
              </m:r>
            </m:e>
          </m:d>
          <m:r>
            <w:rPr>
              <w:rFonts w:ascii="Cambria Math" w:hAnsi="Cambria Math"/>
            </w:rPr>
            <m:t>*P</m:t>
          </m:r>
        </m:oMath>
      </m:oMathPara>
    </w:p>
    <w:p w14:paraId="6749E215" w14:textId="77777777" w:rsidR="00EA09DC" w:rsidRPr="00EA09DC" w:rsidRDefault="00EA09DC" w:rsidP="00EA09DC">
      <w:pPr>
        <w:jc w:val="both"/>
      </w:pPr>
    </w:p>
    <w:p w14:paraId="6C258FF8" w14:textId="41FDD4AE" w:rsidR="00EA09DC" w:rsidRPr="00EA09DC" w:rsidRDefault="00EA09DC" w:rsidP="00EA09DC">
      <w:pPr>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rPr>
            <m:t>4</m:t>
          </m:r>
          <m:r>
            <w:rPr>
              <w:rFonts w:ascii="Cambria Math" w:hAnsi="Cambria Math"/>
            </w:rPr>
            <m:t>+</m:t>
          </m:r>
          <m:r>
            <w:rPr>
              <w:rFonts w:ascii="Cambria Math" w:hAnsi="Cambria Math"/>
            </w:rPr>
            <m:t>2.4 m+</m:t>
          </m:r>
          <m:d>
            <m:dPr>
              <m:ctrlPr>
                <w:rPr>
                  <w:rFonts w:ascii="Cambria Math" w:hAnsi="Cambria Math"/>
                  <w:i/>
                </w:rPr>
              </m:ctrlPr>
            </m:dPr>
            <m:e>
              <m:r>
                <w:rPr>
                  <w:rFonts w:ascii="Cambria Math" w:hAnsi="Cambria Math"/>
                </w:rPr>
                <m:t>4</m:t>
              </m:r>
              <m:r>
                <w:rPr>
                  <w:rFonts w:ascii="Cambria Math" w:hAnsi="Cambria Math"/>
                </w:rPr>
                <m:t>+1</m:t>
              </m:r>
            </m:e>
          </m:d>
          <m:r>
            <w:rPr>
              <w:rFonts w:ascii="Cambria Math" w:hAnsi="Cambria Math"/>
            </w:rPr>
            <m:t>*</m:t>
          </m:r>
          <m:r>
            <w:rPr>
              <w:rFonts w:ascii="Cambria Math" w:hAnsi="Cambria Math"/>
            </w:rPr>
            <m:t>1.5 m</m:t>
          </m:r>
        </m:oMath>
      </m:oMathPara>
    </w:p>
    <w:p w14:paraId="41D4F5D8" w14:textId="77777777" w:rsidR="00EA09DC" w:rsidRPr="00EA09DC" w:rsidRDefault="00EA09DC" w:rsidP="00EA09DC">
      <w:pPr>
        <w:jc w:val="both"/>
      </w:pPr>
    </w:p>
    <w:p w14:paraId="3632AE5D" w14:textId="5B0B39D2" w:rsidR="00EA09DC" w:rsidRPr="00EA09DC" w:rsidRDefault="00EA09DC" w:rsidP="00EA09DC">
      <w:pPr>
        <w:jc w:val="both"/>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=17.100 m≅18 m</m:t>
          </m:r>
        </m:oMath>
      </m:oMathPara>
    </w:p>
    <w:p w14:paraId="013CF96B" w14:textId="62412481" w:rsidR="00EA09DC" w:rsidRPr="00EA09DC" w:rsidRDefault="006E70E7" w:rsidP="00EA09DC">
      <w:pPr>
        <w:jc w:val="both"/>
        <w:rPr>
          <w:b/>
          <w:bCs/>
        </w:rPr>
      </w:pPr>
      <w:r w:rsidRPr="00EA09DC">
        <w:rPr>
          <w:b/>
          <w:bCs/>
        </w:rPr>
        <w:t>LARGO DEL ALMACÉN</w:t>
      </w:r>
    </w:p>
    <w:p w14:paraId="0234D12C" w14:textId="663002C9" w:rsidR="00EA09DC" w:rsidRPr="00EA09DC" w:rsidRDefault="00EA09DC" w:rsidP="00EA09DC">
      <w:pPr>
        <w:jc w:val="both"/>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=L+2P</m:t>
          </m:r>
        </m:oMath>
      </m:oMathPara>
    </w:p>
    <w:p w14:paraId="5AE7C0CB" w14:textId="77777777" w:rsidR="00EA09DC" w:rsidRPr="00EA09DC" w:rsidRDefault="00EA09DC" w:rsidP="00EA09DC">
      <w:pPr>
        <w:jc w:val="both"/>
      </w:pPr>
    </w:p>
    <w:p w14:paraId="3021A820" w14:textId="55997500" w:rsidR="00EA09DC" w:rsidRPr="00EA09DC" w:rsidRDefault="00EA09DC" w:rsidP="00324955">
      <w:pPr>
        <w:jc w:val="both"/>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=12.276m+2*1.5 m</m:t>
          </m:r>
        </m:oMath>
      </m:oMathPara>
    </w:p>
    <w:p w14:paraId="7B2A6194" w14:textId="23EE7024" w:rsidR="00EA09DC" w:rsidRDefault="00EA09DC" w:rsidP="00324955">
      <w:pPr>
        <w:jc w:val="both"/>
      </w:pPr>
    </w:p>
    <w:p w14:paraId="0D50D4D8" w14:textId="097EF4E9" w:rsidR="00EA09DC" w:rsidRPr="00EA09DC" w:rsidRDefault="00EA09DC" w:rsidP="00324955">
      <w:pPr>
        <w:jc w:val="both"/>
      </w:pPr>
      <m:oMathPara>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=15.276 m≅16 m</m:t>
          </m:r>
        </m:oMath>
      </m:oMathPara>
    </w:p>
    <w:p w14:paraId="5272CD2D" w14:textId="77777777" w:rsidR="00EA09DC" w:rsidRPr="00EA09DC" w:rsidRDefault="00EA09DC" w:rsidP="00324955">
      <w:pPr>
        <w:jc w:val="both"/>
      </w:pPr>
    </w:p>
    <w:p w14:paraId="62022317" w14:textId="66BEFF46" w:rsidR="00EA09DC" w:rsidRDefault="00EA09DC" w:rsidP="00EA09DC">
      <w:pPr>
        <w:jc w:val="both"/>
      </w:pPr>
      <w:r>
        <w:t xml:space="preserve">De acuerdo con el </w:t>
      </w:r>
      <w:r w:rsidR="001E5FFD">
        <w:t>cálculo</w:t>
      </w:r>
      <w:r>
        <w:t xml:space="preserve"> efectuado, el almacén tendrá </w:t>
      </w:r>
      <w:r>
        <w:t>18</w:t>
      </w:r>
      <w:r>
        <w:t xml:space="preserve"> metros de ancho por </w:t>
      </w:r>
      <w:r>
        <w:t>16</w:t>
      </w:r>
      <w:r>
        <w:t xml:space="preserve"> metros de largo y se han considerado </w:t>
      </w:r>
      <w:r w:rsidR="001E5FFD">
        <w:t>4</w:t>
      </w:r>
      <w:r>
        <w:t xml:space="preserve"> tarimas de </w:t>
      </w:r>
      <w:r w:rsidR="001E5FFD">
        <w:t>2.4</w:t>
      </w:r>
      <w:r>
        <w:t xml:space="preserve"> metros de ancho, </w:t>
      </w:r>
      <w:r w:rsidR="001E5FFD">
        <w:t>13</w:t>
      </w:r>
      <w:r>
        <w:t xml:space="preserve"> metros de largo, con rumas de bolsas apiladas de 1,80 metros de alto, dejando pasillos de </w:t>
      </w:r>
      <w:r w:rsidR="001E5FFD">
        <w:t>1.5 m</w:t>
      </w:r>
      <w:r>
        <w:t xml:space="preserve"> de ancho entre las rumas, así como entre estas y la pared.</w:t>
      </w:r>
      <w:r>
        <w:tab/>
      </w:r>
      <w:r>
        <w:tab/>
      </w:r>
      <w:r>
        <w:tab/>
      </w:r>
      <w:r>
        <w:tab/>
      </w:r>
    </w:p>
    <w:p w14:paraId="070921FE" w14:textId="77777777" w:rsidR="00EA09DC" w:rsidRDefault="00EA09DC" w:rsidP="00EA09DC">
      <w:pPr>
        <w:jc w:val="both"/>
      </w:pPr>
      <w:r>
        <w:tab/>
      </w:r>
      <w:r>
        <w:tab/>
      </w:r>
      <w:r>
        <w:tab/>
      </w:r>
      <w:r>
        <w:tab/>
      </w:r>
    </w:p>
    <w:p w14:paraId="0469D1B0" w14:textId="77777777" w:rsidR="00EA09DC" w:rsidRDefault="00EA09DC" w:rsidP="00EA09DC">
      <w:pPr>
        <w:jc w:val="both"/>
      </w:pPr>
      <w:r>
        <w:tab/>
      </w:r>
      <w:r>
        <w:tab/>
      </w:r>
      <w:r>
        <w:tab/>
      </w:r>
      <w:r>
        <w:tab/>
      </w:r>
    </w:p>
    <w:p w14:paraId="59C33A0B" w14:textId="77777777" w:rsidR="001E5FFD" w:rsidRDefault="001E5FFD" w:rsidP="00EA09DC">
      <w:pPr>
        <w:jc w:val="both"/>
      </w:pPr>
    </w:p>
    <w:p w14:paraId="7C50C347" w14:textId="77777777" w:rsidR="001E5FFD" w:rsidRDefault="001E5FFD" w:rsidP="00EA09DC">
      <w:pPr>
        <w:jc w:val="both"/>
      </w:pPr>
    </w:p>
    <w:p w14:paraId="2A789BB2" w14:textId="77777777" w:rsidR="001E5FFD" w:rsidRDefault="001E5FFD" w:rsidP="00EA09DC">
      <w:pPr>
        <w:jc w:val="both"/>
      </w:pPr>
    </w:p>
    <w:p w14:paraId="5E442A40" w14:textId="77777777" w:rsidR="001E5FFD" w:rsidRDefault="001E5FFD" w:rsidP="00EA09DC">
      <w:pPr>
        <w:jc w:val="both"/>
      </w:pPr>
    </w:p>
    <w:p w14:paraId="1093937A" w14:textId="46E34862" w:rsidR="001E5FFD" w:rsidRDefault="001E5FFD" w:rsidP="00C153AA">
      <w:pPr>
        <w:ind w:left="708" w:hanging="708"/>
        <w:jc w:val="center"/>
        <w:rPr>
          <w:b/>
          <w:bCs/>
        </w:rPr>
      </w:pPr>
      <w:r w:rsidRPr="001E5FFD">
        <w:rPr>
          <w:b/>
          <w:bCs/>
        </w:rPr>
        <w:t>TIPO DE DOSIFICACION: SISTEMA DE DOSIFICACIÓN POR GRAVEDAD</w:t>
      </w:r>
      <w:r w:rsidRPr="001E5FFD">
        <w:rPr>
          <w:b/>
          <w:bCs/>
        </w:rPr>
        <w:tab/>
        <w:t>DE ORIFICIO DE CARGA CONSTANTE</w:t>
      </w:r>
    </w:p>
    <w:p w14:paraId="338418BD" w14:textId="77777777" w:rsidR="001E5FFD" w:rsidRDefault="001E5FFD" w:rsidP="001E5FFD">
      <w:pPr>
        <w:ind w:left="708" w:hanging="708"/>
        <w:jc w:val="both"/>
        <w:rPr>
          <w:b/>
          <w:bCs/>
        </w:rPr>
      </w:pPr>
    </w:p>
    <w:p w14:paraId="2C4A7214" w14:textId="77777777" w:rsidR="001E5FFD" w:rsidRDefault="001E5FFD" w:rsidP="001E5FFD">
      <w:pPr>
        <w:jc w:val="both"/>
      </w:pPr>
      <w:r>
        <w:t>Datos:</w:t>
      </w:r>
    </w:p>
    <w:p w14:paraId="3F0736D1" w14:textId="77777777" w:rsidR="001E5FFD" w:rsidRDefault="001E5FFD" w:rsidP="001E5FFD">
      <w:pPr>
        <w:jc w:val="both"/>
      </w:pPr>
    </w:p>
    <w:p w14:paraId="12CEC9B1" w14:textId="77777777" w:rsidR="001E5FFD" w:rsidRDefault="001E5FFD" w:rsidP="001E5FFD">
      <w:pPr>
        <w:pStyle w:val="Prrafodelista"/>
        <w:numPr>
          <w:ilvl w:val="0"/>
          <w:numId w:val="25"/>
        </w:numPr>
        <w:jc w:val="both"/>
      </w:pPr>
      <m:oMath>
        <m:r>
          <w:rPr>
            <w:rFonts w:ascii="Cambria Math" w:hAnsi="Cambria Math"/>
          </w:rPr>
          <m:t xml:space="preserve">caudal de diseño (QMD): 682 lps  =  58924.8 </m:t>
        </m:r>
        <m:sSup>
          <m:sSupPr>
            <m:ctrlPr>
              <w:rPr>
                <w:rFonts w:ascii="Cambria Math" w:eastAsia="Times New Roman" w:hAnsi="Cambria Math" w:cs="Times New Roman"/>
                <w:i/>
                <w:sz w:val="24"/>
                <w:szCs w:val="24"/>
                <w:lang w:val="es-ES" w:eastAsia="es-ES"/>
              </w:rPr>
            </m:ctrlPr>
          </m:sSupPr>
          <m:e>
            <m:r>
              <w:rPr>
                <w:rFonts w:ascii="Cambria Math" w:hAnsi="Cambria Math"/>
              </w:rPr>
              <m:t>m</m:t>
            </m:r>
          </m:e>
          <m:sup>
            <m:r>
              <w:rPr>
                <w:rFonts w:ascii="Cambria Math" w:hAnsi="Cambria Math"/>
              </w:rPr>
              <m:t>3</m:t>
            </m:r>
          </m:sup>
        </m:sSup>
        <m:r>
          <w:rPr>
            <w:rFonts w:ascii="Cambria Math" w:hAnsi="Cambria Math"/>
          </w:rPr>
          <m:t>/dia</m:t>
        </m:r>
      </m:oMath>
    </w:p>
    <w:p w14:paraId="221C5602" w14:textId="77777777" w:rsidR="001E5FFD" w:rsidRDefault="001E5FFD" w:rsidP="001E5FFD">
      <w:pPr>
        <w:pStyle w:val="Prrafodelista"/>
        <w:numPr>
          <w:ilvl w:val="0"/>
          <w:numId w:val="25"/>
        </w:numPr>
        <w:jc w:val="both"/>
      </w:pPr>
      <m:oMath>
        <m:r>
          <w:rPr>
            <w:rFonts w:ascii="Cambria Math" w:hAnsi="Cambria Math"/>
          </w:rPr>
          <m:t>rango de dosificación</m:t>
        </m:r>
      </m:oMath>
    </w:p>
    <w:tbl>
      <w:tblPr>
        <w:tblStyle w:val="Tablaconcuadrcula"/>
        <w:tblW w:w="0" w:type="auto"/>
        <w:tblLook w:val="04A0" w:firstRow="1" w:lastRow="0" w:firstColumn="1" w:lastColumn="0" w:noHBand="0" w:noVBand="1"/>
      </w:tblPr>
      <w:tblGrid>
        <w:gridCol w:w="2754"/>
        <w:gridCol w:w="2754"/>
        <w:gridCol w:w="2755"/>
      </w:tblGrid>
      <w:tr w:rsidR="001E5FFD" w14:paraId="41CA6C8D" w14:textId="77777777" w:rsidTr="00BF5D10">
        <w:tc>
          <w:tcPr>
            <w:tcW w:w="2754" w:type="dxa"/>
          </w:tcPr>
          <w:p w14:paraId="341C41E0" w14:textId="77777777" w:rsidR="001E5FFD" w:rsidRDefault="001E5FFD" w:rsidP="00BF5D10">
            <w:pPr>
              <w:tabs>
                <w:tab w:val="left" w:pos="1770"/>
              </w:tabs>
              <w:jc w:val="both"/>
            </w:pPr>
            <w:r w:rsidRPr="00283DE6">
              <w:t xml:space="preserve">dosificación </w:t>
            </w:r>
            <w:r>
              <w:t>máxima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oMath>
          </w:p>
        </w:tc>
        <w:tc>
          <w:tcPr>
            <w:tcW w:w="2754" w:type="dxa"/>
          </w:tcPr>
          <w:p w14:paraId="3B17FC3A" w14:textId="77777777" w:rsidR="001E5FFD" w:rsidRDefault="001E5FFD" w:rsidP="00BF5D10">
            <w:pPr>
              <w:jc w:val="both"/>
            </w:pPr>
            <w:r>
              <w:t>100</w:t>
            </w:r>
          </w:p>
        </w:tc>
        <w:tc>
          <w:tcPr>
            <w:tcW w:w="2755" w:type="dxa"/>
          </w:tcPr>
          <w:p w14:paraId="22340C59" w14:textId="77777777" w:rsidR="001E5FFD" w:rsidRDefault="001E5FFD" w:rsidP="00BF5D10">
            <w:pPr>
              <w:jc w:val="both"/>
            </w:pPr>
            <w:r>
              <w:t>mg/L</w:t>
            </w:r>
          </w:p>
        </w:tc>
      </w:tr>
      <w:tr w:rsidR="001E5FFD" w14:paraId="23736CE8" w14:textId="77777777" w:rsidTr="00BF5D10">
        <w:tc>
          <w:tcPr>
            <w:tcW w:w="2754" w:type="dxa"/>
          </w:tcPr>
          <w:p w14:paraId="0DB33C3C" w14:textId="77777777" w:rsidR="001E5FFD" w:rsidRDefault="001E5FFD" w:rsidP="00BF5D10">
            <w:pPr>
              <w:jc w:val="both"/>
            </w:pPr>
            <w:r w:rsidRPr="00283DE6">
              <w:t xml:space="preserve">dosificación </w:t>
            </w:r>
            <w:r>
              <w:t>mínima (</w:t>
            </w:r>
            <m:oMath>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oMath>
          </w:p>
        </w:tc>
        <w:tc>
          <w:tcPr>
            <w:tcW w:w="2754" w:type="dxa"/>
          </w:tcPr>
          <w:p w14:paraId="301A8990" w14:textId="77777777" w:rsidR="001E5FFD" w:rsidRDefault="001E5FFD" w:rsidP="00BF5D10">
            <w:pPr>
              <w:jc w:val="both"/>
            </w:pPr>
            <w:r>
              <w:t>20</w:t>
            </w:r>
          </w:p>
        </w:tc>
        <w:tc>
          <w:tcPr>
            <w:tcW w:w="2755" w:type="dxa"/>
          </w:tcPr>
          <w:p w14:paraId="051C22E5" w14:textId="77777777" w:rsidR="001E5FFD" w:rsidRDefault="001E5FFD" w:rsidP="00BF5D10">
            <w:pPr>
              <w:jc w:val="both"/>
            </w:pPr>
            <w:r>
              <w:t>mg/L</w:t>
            </w:r>
          </w:p>
        </w:tc>
      </w:tr>
    </w:tbl>
    <w:p w14:paraId="1E25BF39" w14:textId="77777777" w:rsidR="001E5FFD" w:rsidRDefault="001E5FFD" w:rsidP="001E5FFD">
      <w:pPr>
        <w:jc w:val="both"/>
      </w:pPr>
    </w:p>
    <w:p w14:paraId="74E3C17D" w14:textId="1DBB1396" w:rsidR="001E5FFD" w:rsidRPr="00B0153B" w:rsidRDefault="001E5FFD" w:rsidP="001E5FFD">
      <w:pPr>
        <w:pStyle w:val="Prrafodelista"/>
        <w:numPr>
          <w:ilvl w:val="0"/>
          <w:numId w:val="28"/>
        </w:numPr>
        <w:jc w:val="both"/>
      </w:pPr>
      <w:r w:rsidRPr="00B0153B">
        <w:t>Concentraciones</w:t>
      </w:r>
    </w:p>
    <w:tbl>
      <w:tblPr>
        <w:tblStyle w:val="Tablaconcuadrcula"/>
        <w:tblW w:w="0" w:type="auto"/>
        <w:tblLook w:val="04A0" w:firstRow="1" w:lastRow="0" w:firstColumn="1" w:lastColumn="0" w:noHBand="0" w:noVBand="1"/>
      </w:tblPr>
      <w:tblGrid>
        <w:gridCol w:w="2065"/>
        <w:gridCol w:w="2066"/>
        <w:gridCol w:w="2066"/>
      </w:tblGrid>
      <w:tr w:rsidR="00B0153B" w14:paraId="17BF6023" w14:textId="77777777" w:rsidTr="001E5FFD">
        <w:tc>
          <w:tcPr>
            <w:tcW w:w="2065" w:type="dxa"/>
          </w:tcPr>
          <w:p w14:paraId="49D61501" w14:textId="625B5DCC" w:rsidR="00B0153B" w:rsidRDefault="00B0153B" w:rsidP="001E5FFD">
            <w:pPr>
              <w:jc w:val="both"/>
              <w:rPr>
                <w:b/>
                <w:bCs/>
              </w:rPr>
            </w:pPr>
            <w:r>
              <w:rPr>
                <w:b/>
                <w:bCs/>
              </w:rPr>
              <w:t>C1</w:t>
            </w:r>
          </w:p>
        </w:tc>
        <w:tc>
          <w:tcPr>
            <w:tcW w:w="2066" w:type="dxa"/>
          </w:tcPr>
          <w:p w14:paraId="34F0B3B7" w14:textId="4C20701E" w:rsidR="00B0153B" w:rsidRDefault="00B0153B" w:rsidP="001E5FFD">
            <w:pPr>
              <w:jc w:val="both"/>
              <w:rPr>
                <w:b/>
                <w:bCs/>
              </w:rPr>
            </w:pPr>
            <w:r>
              <w:rPr>
                <w:b/>
                <w:bCs/>
              </w:rPr>
              <w:t>20 %</w:t>
            </w:r>
          </w:p>
        </w:tc>
        <w:tc>
          <w:tcPr>
            <w:tcW w:w="2066" w:type="dxa"/>
          </w:tcPr>
          <w:p w14:paraId="112B30A0" w14:textId="24A788AE" w:rsidR="00B0153B" w:rsidRDefault="00B0153B" w:rsidP="001E5FFD">
            <w:pPr>
              <w:jc w:val="both"/>
              <w:rPr>
                <w:b/>
                <w:bCs/>
              </w:rPr>
            </w:pPr>
            <w:r>
              <w:rPr>
                <w:b/>
                <w:bCs/>
              </w:rPr>
              <w:t>200000 mg/L</w:t>
            </w:r>
          </w:p>
        </w:tc>
      </w:tr>
      <w:tr w:rsidR="00B0153B" w14:paraId="1DE61D96" w14:textId="77777777" w:rsidTr="001E5FFD">
        <w:tc>
          <w:tcPr>
            <w:tcW w:w="2065" w:type="dxa"/>
          </w:tcPr>
          <w:p w14:paraId="23D7D08B" w14:textId="7F771AD4" w:rsidR="00B0153B" w:rsidRDefault="00B0153B" w:rsidP="001E5FFD">
            <w:pPr>
              <w:jc w:val="both"/>
              <w:rPr>
                <w:b/>
                <w:bCs/>
              </w:rPr>
            </w:pPr>
            <w:r>
              <w:rPr>
                <w:b/>
                <w:bCs/>
              </w:rPr>
              <w:t>C2</w:t>
            </w:r>
          </w:p>
        </w:tc>
        <w:tc>
          <w:tcPr>
            <w:tcW w:w="2066" w:type="dxa"/>
          </w:tcPr>
          <w:p w14:paraId="29683652" w14:textId="466E388A" w:rsidR="00B0153B" w:rsidRDefault="00B0153B" w:rsidP="001E5FFD">
            <w:pPr>
              <w:jc w:val="both"/>
              <w:rPr>
                <w:b/>
                <w:bCs/>
              </w:rPr>
            </w:pPr>
            <w:r>
              <w:rPr>
                <w:b/>
                <w:bCs/>
              </w:rPr>
              <w:t>4</w:t>
            </w:r>
            <w:r>
              <w:rPr>
                <w:b/>
                <w:bCs/>
              </w:rPr>
              <w:t xml:space="preserve"> %</w:t>
            </w:r>
          </w:p>
        </w:tc>
        <w:tc>
          <w:tcPr>
            <w:tcW w:w="2066" w:type="dxa"/>
          </w:tcPr>
          <w:p w14:paraId="1DF8A8C1" w14:textId="2B41A137" w:rsidR="00B0153B" w:rsidRDefault="00B0153B" w:rsidP="001E5FFD">
            <w:pPr>
              <w:jc w:val="both"/>
              <w:rPr>
                <w:b/>
                <w:bCs/>
              </w:rPr>
            </w:pPr>
            <w:r>
              <w:rPr>
                <w:b/>
                <w:bCs/>
              </w:rPr>
              <w:t xml:space="preserve">40000 </w:t>
            </w:r>
            <w:r w:rsidRPr="00B0153B">
              <w:rPr>
                <w:b/>
                <w:bCs/>
              </w:rPr>
              <w:t>mg/L</w:t>
            </w:r>
          </w:p>
        </w:tc>
      </w:tr>
    </w:tbl>
    <w:p w14:paraId="754D4DB8" w14:textId="77777777" w:rsidR="001E5FFD" w:rsidRPr="001E5FFD" w:rsidRDefault="001E5FFD" w:rsidP="001E5FFD">
      <w:pPr>
        <w:jc w:val="both"/>
        <w:rPr>
          <w:b/>
          <w:bCs/>
        </w:rPr>
      </w:pPr>
    </w:p>
    <w:p w14:paraId="01ADC343" w14:textId="60D35D94" w:rsidR="00B0153B" w:rsidRPr="006E70E7" w:rsidRDefault="006E70E7" w:rsidP="00B0153B">
      <w:pPr>
        <w:pStyle w:val="Prrafodelista"/>
        <w:numPr>
          <w:ilvl w:val="0"/>
          <w:numId w:val="28"/>
        </w:numPr>
        <w:jc w:val="both"/>
        <w:rPr>
          <w:rFonts w:ascii="Cambria Math" w:hAnsi="Cambria Math"/>
          <w:oMath/>
        </w:rPr>
      </w:pPr>
      <m:oMath>
        <m:r>
          <w:rPr>
            <w:rFonts w:ascii="Cambria Math" w:hAnsi="Cambria Math"/>
          </w:rPr>
          <m:t xml:space="preserve">Tiempo de contacto: 8 </m:t>
        </m:r>
        <m:r>
          <w:rPr>
            <w:rFonts w:ascii="Cambria Math" w:hAnsi="Cambria Math"/>
          </w:rPr>
          <m:t>horas</m:t>
        </m:r>
      </m:oMath>
    </w:p>
    <w:p w14:paraId="170D4D2A" w14:textId="284920FD" w:rsidR="001E5FFD" w:rsidRPr="006E70E7" w:rsidRDefault="006E70E7" w:rsidP="00B0153B">
      <w:pPr>
        <w:pStyle w:val="Prrafodelista"/>
        <w:numPr>
          <w:ilvl w:val="0"/>
          <w:numId w:val="28"/>
        </w:numPr>
        <w:jc w:val="both"/>
        <w:rPr>
          <w:rFonts w:ascii="Cambria Math" w:hAnsi="Cambria Math"/>
          <w:oMath/>
        </w:rPr>
      </w:pPr>
      <m:oMath>
        <m:r>
          <w:rPr>
            <w:rFonts w:ascii="Cambria Math" w:hAnsi="Cambria Math"/>
          </w:rPr>
          <m:t>peso de cada bolsa: 50 kg</m:t>
        </m:r>
      </m:oMath>
    </w:p>
    <w:p w14:paraId="240E9F0C" w14:textId="77777777" w:rsidR="00B0153B" w:rsidRDefault="00B0153B" w:rsidP="00B0153B">
      <w:pPr>
        <w:pStyle w:val="Prrafodelista"/>
        <w:jc w:val="both"/>
      </w:pPr>
    </w:p>
    <w:p w14:paraId="18F3C007" w14:textId="1ABEDAFD" w:rsidR="00B0153B" w:rsidRPr="00B0153B" w:rsidRDefault="00B0153B" w:rsidP="00B0153B">
      <w:pPr>
        <w:pStyle w:val="Prrafodelista"/>
        <w:numPr>
          <w:ilvl w:val="0"/>
          <w:numId w:val="30"/>
        </w:numPr>
        <w:jc w:val="both"/>
        <w:rPr>
          <w:rFonts w:ascii="Times New Roman" w:eastAsia="Times New Roman" w:hAnsi="Times New Roman" w:cs="Times New Roman"/>
          <w:b/>
          <w:bCs/>
          <w:sz w:val="24"/>
          <w:szCs w:val="24"/>
        </w:rPr>
      </w:pPr>
      <w:r w:rsidRPr="007C2333">
        <w:rPr>
          <w:rFonts w:ascii="Times New Roman" w:hAnsi="Times New Roman" w:cs="Times New Roman"/>
          <w:b/>
          <w:bCs/>
          <w:sz w:val="24"/>
          <w:szCs w:val="24"/>
        </w:rPr>
        <w:t>PROCESO DE CALCULO</w:t>
      </w:r>
    </w:p>
    <w:p w14:paraId="538D4D60" w14:textId="77D8356A" w:rsidR="00B0153B" w:rsidRDefault="00B0153B" w:rsidP="00B0153B">
      <w:pPr>
        <w:jc w:val="both"/>
        <w:rPr>
          <w:b/>
          <w:bCs/>
        </w:rPr>
      </w:pPr>
      <w:r>
        <w:rPr>
          <w:b/>
          <w:bCs/>
        </w:rPr>
        <w:t>CAUDAL DE SOLUCIÓN PROMEDIO/DIARIO</w:t>
      </w:r>
    </w:p>
    <w:p w14:paraId="3C860F41" w14:textId="77777777" w:rsidR="00B0153B" w:rsidRDefault="00B0153B" w:rsidP="00B0153B">
      <w:pPr>
        <w:jc w:val="both"/>
        <w:rPr>
          <w:b/>
          <w:bCs/>
        </w:rPr>
      </w:pPr>
    </w:p>
    <w:p w14:paraId="64D3C6B5" w14:textId="3A2335AE" w:rsidR="00B0153B" w:rsidRDefault="00B0153B" w:rsidP="00B0153B">
      <w:pPr>
        <w:jc w:val="both"/>
        <w:rPr>
          <w:b/>
          <w:bCs/>
        </w:rPr>
      </w:pPr>
      <w:r>
        <w:rPr>
          <w:b/>
          <w:bCs/>
        </w:rPr>
        <w:t>Concentración 20%</w:t>
      </w:r>
    </w:p>
    <w:p w14:paraId="5EF7311F" w14:textId="38006400" w:rsidR="00B0153B" w:rsidRPr="00B0153B" w:rsidRDefault="00B0153B" w:rsidP="00B0153B">
      <w:pPr>
        <w:jc w:val="both"/>
      </w:pPr>
      <m:oMathPara>
        <m:oMath>
          <m:r>
            <m:rPr>
              <m:sty m:val="bi"/>
            </m:rPr>
            <w:rPr>
              <w:rFonts w:ascii="Cambria Math" w:hAnsi="Cambria Math"/>
            </w:rPr>
            <m:t>q=</m:t>
          </m:r>
          <m:f>
            <m:fPr>
              <m:ctrlPr>
                <w:rPr>
                  <w:rFonts w:ascii="Cambria Math" w:hAnsi="Cambria Math"/>
                  <w:i/>
                </w:rPr>
              </m:ctrlPr>
            </m:fPr>
            <m:num>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num>
            <m:den>
              <m:r>
                <w:rPr>
                  <w:rFonts w:ascii="Cambria Math" w:hAnsi="Cambria Math"/>
                </w:rPr>
                <m:t>2*C</m:t>
              </m:r>
            </m:den>
          </m:f>
        </m:oMath>
      </m:oMathPara>
    </w:p>
    <w:p w14:paraId="7D3CC85C" w14:textId="77777777" w:rsidR="00B0153B" w:rsidRPr="00B0153B" w:rsidRDefault="00B0153B" w:rsidP="00B0153B">
      <w:pPr>
        <w:jc w:val="both"/>
      </w:pPr>
    </w:p>
    <w:p w14:paraId="183CB56E" w14:textId="57E9B591" w:rsidR="00B0153B" w:rsidRPr="00B0153B" w:rsidRDefault="00B0153B" w:rsidP="00B0153B">
      <w:pPr>
        <w:jc w:val="both"/>
      </w:pPr>
      <m:oMathPara>
        <m:oMath>
          <m:r>
            <w:rPr>
              <w:rFonts w:ascii="Cambria Math" w:hAnsi="Cambria Math"/>
            </w:rPr>
            <m:t>q=</m:t>
          </m:r>
          <m:f>
            <m:fPr>
              <m:ctrlPr>
                <w:rPr>
                  <w:rFonts w:ascii="Cambria Math" w:hAnsi="Cambria Math"/>
                  <w:i/>
                </w:rPr>
              </m:ctrlPr>
            </m:fPr>
            <m:num>
              <m:r>
                <w:rPr>
                  <w:rFonts w:ascii="Cambria Math" w:hAnsi="Cambria Math"/>
                </w:rPr>
                <m:t>682 lps</m:t>
              </m:r>
              <m:r>
                <w:rPr>
                  <w:rFonts w:ascii="Cambria Math" w:hAnsi="Cambria Math"/>
                </w:rPr>
                <m:t>*</m:t>
              </m:r>
              <m:r>
                <w:rPr>
                  <w:rFonts w:ascii="Cambria Math" w:hAnsi="Cambria Math"/>
                </w:rPr>
                <m:t>(</m:t>
              </m:r>
              <m:r>
                <w:rPr>
                  <w:rFonts w:ascii="Cambria Math" w:hAnsi="Cambria Math"/>
                </w:rPr>
                <m:t>100</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m:t>
              </m:r>
              <m:r>
                <w:rPr>
                  <w:rFonts w:ascii="Cambria Math" w:hAnsi="Cambria Math"/>
                </w:rPr>
                <m:t>20mg/L</m:t>
              </m:r>
              <m:r>
                <w:rPr>
                  <w:rFonts w:ascii="Cambria Math" w:hAnsi="Cambria Math"/>
                </w:rPr>
                <m:t>)</m:t>
              </m:r>
            </m:num>
            <m:den>
              <m:r>
                <w:rPr>
                  <w:rFonts w:ascii="Cambria Math" w:hAnsi="Cambria Math"/>
                </w:rPr>
                <m:t>2*</m:t>
              </m:r>
              <m:r>
                <w:rPr>
                  <w:rFonts w:ascii="Cambria Math" w:hAnsi="Cambria Math"/>
                </w:rPr>
                <m:t>200000 mg/L</m:t>
              </m:r>
            </m:den>
          </m:f>
        </m:oMath>
      </m:oMathPara>
    </w:p>
    <w:p w14:paraId="3BE76254" w14:textId="77777777" w:rsidR="00B0153B" w:rsidRPr="00B0153B" w:rsidRDefault="00B0153B" w:rsidP="00B0153B">
      <w:pPr>
        <w:jc w:val="both"/>
      </w:pPr>
    </w:p>
    <w:p w14:paraId="04FA7665" w14:textId="7438F46B" w:rsidR="00B0153B" w:rsidRPr="00B0153B" w:rsidRDefault="00B0153B" w:rsidP="00B0153B">
      <w:pPr>
        <w:jc w:val="both"/>
      </w:pPr>
      <m:oMathPara>
        <m:oMath>
          <m:r>
            <w:rPr>
              <w:rFonts w:ascii="Cambria Math" w:hAnsi="Cambria Math"/>
            </w:rPr>
            <m:t xml:space="preserve">q=0.2046 lps  ≅  17.6774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/dia</m:t>
          </m:r>
        </m:oMath>
      </m:oMathPara>
    </w:p>
    <w:p w14:paraId="4805A8CD" w14:textId="77777777" w:rsidR="00B0153B" w:rsidRPr="00B0153B" w:rsidRDefault="00B0153B" w:rsidP="00B0153B">
      <w:pPr>
        <w:jc w:val="both"/>
      </w:pPr>
    </w:p>
    <w:p w14:paraId="331DE0D2" w14:textId="3AA20224" w:rsidR="00B0153B" w:rsidRPr="00B0153B" w:rsidRDefault="00B0153B" w:rsidP="00B0153B">
      <w:pPr>
        <w:jc w:val="both"/>
        <w:rPr>
          <w:b/>
          <w:bCs/>
        </w:rPr>
      </w:pPr>
      <w:r w:rsidRPr="00B0153B">
        <w:rPr>
          <w:b/>
          <w:bCs/>
        </w:rPr>
        <w:t>Concentración 4%</w:t>
      </w:r>
    </w:p>
    <w:p w14:paraId="5EAFD315" w14:textId="77777777" w:rsidR="00791B6A" w:rsidRPr="00B0153B" w:rsidRDefault="00791B6A" w:rsidP="00791B6A">
      <w:pPr>
        <w:jc w:val="both"/>
      </w:pPr>
    </w:p>
    <w:p w14:paraId="1A41C02C" w14:textId="00F6D703" w:rsidR="00791B6A" w:rsidRPr="00B0153B" w:rsidRDefault="00791B6A" w:rsidP="00791B6A">
      <w:pPr>
        <w:jc w:val="both"/>
      </w:pPr>
      <m:oMathPara>
        <m:oMath>
          <m:r>
            <w:rPr>
              <w:rFonts w:ascii="Cambria Math" w:hAnsi="Cambria Math"/>
            </w:rPr>
            <m:t>q=</m:t>
          </m:r>
          <m:f>
            <m:fPr>
              <m:ctrlPr>
                <w:rPr>
                  <w:rFonts w:ascii="Cambria Math" w:hAnsi="Cambria Math"/>
                  <w:i/>
                </w:rPr>
              </m:ctrlPr>
            </m:fPr>
            <m:num>
              <m:r>
                <w:rPr>
                  <w:rFonts w:ascii="Cambria Math" w:hAnsi="Cambria Math"/>
                </w:rPr>
                <m:t>682 lps</m:t>
              </m:r>
              <m:r>
                <w:rPr>
                  <w:rFonts w:ascii="Cambria Math" w:hAnsi="Cambria Math"/>
                </w:rPr>
                <m:t>*</m:t>
              </m:r>
              <m:r>
                <w:rPr>
                  <w:rFonts w:ascii="Cambria Math" w:hAnsi="Cambria Math"/>
                </w:rPr>
                <m:t>(100</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m:t>
              </m:r>
              <m:r>
                <w:rPr>
                  <w:rFonts w:ascii="Cambria Math" w:hAnsi="Cambria Math"/>
                </w:rPr>
                <m:t>20mg/L</m:t>
              </m:r>
              <m:r>
                <w:rPr>
                  <w:rFonts w:ascii="Cambria Math" w:hAnsi="Cambria Math"/>
                </w:rPr>
                <m:t>)</m:t>
              </m:r>
            </m:num>
            <m:den>
              <m:r>
                <w:rPr>
                  <w:rFonts w:ascii="Cambria Math" w:hAnsi="Cambria Math"/>
                </w:rPr>
                <m:t>2*</m:t>
              </m:r>
              <m:r>
                <w:rPr>
                  <w:rFonts w:ascii="Cambria Math" w:hAnsi="Cambria Math"/>
                </w:rPr>
                <m:t>4</m:t>
              </m:r>
              <m:r>
                <w:rPr>
                  <w:rFonts w:ascii="Cambria Math" w:hAnsi="Cambria Math"/>
                </w:rPr>
                <m:t>0000 mg/L</m:t>
              </m:r>
            </m:den>
          </m:f>
        </m:oMath>
      </m:oMathPara>
    </w:p>
    <w:p w14:paraId="67760EE8" w14:textId="77777777" w:rsidR="00791B6A" w:rsidRPr="00B0153B" w:rsidRDefault="00791B6A" w:rsidP="00791B6A">
      <w:pPr>
        <w:jc w:val="both"/>
      </w:pPr>
    </w:p>
    <w:p w14:paraId="3726B997" w14:textId="717AA15B" w:rsidR="00791B6A" w:rsidRPr="00791B6A" w:rsidRDefault="00791B6A" w:rsidP="00791B6A">
      <w:pPr>
        <w:jc w:val="both"/>
      </w:pPr>
      <m:oMathPara>
        <m:oMath>
          <m:r>
            <w:rPr>
              <w:rFonts w:ascii="Cambria Math" w:hAnsi="Cambria Math"/>
            </w:rPr>
            <m:t>q=</m:t>
          </m:r>
          <m:r>
            <w:rPr>
              <w:rFonts w:ascii="Cambria Math" w:hAnsi="Cambria Math"/>
            </w:rPr>
            <m:t>1.023</m:t>
          </m:r>
          <m:r>
            <w:rPr>
              <w:rFonts w:ascii="Cambria Math" w:hAnsi="Cambria Math"/>
            </w:rPr>
            <m:t xml:space="preserve"> lps  ≅  </m:t>
          </m:r>
          <m:r>
            <w:rPr>
              <w:rFonts w:ascii="Cambria Math" w:hAnsi="Cambria Math"/>
            </w:rPr>
            <m:t>88.3872</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/dia</m:t>
          </m:r>
        </m:oMath>
      </m:oMathPara>
    </w:p>
    <w:p w14:paraId="088D19D2" w14:textId="77777777" w:rsidR="00791B6A" w:rsidRPr="00791B6A" w:rsidRDefault="00791B6A" w:rsidP="00791B6A">
      <w:pPr>
        <w:jc w:val="both"/>
      </w:pPr>
    </w:p>
    <w:p w14:paraId="00694F6E" w14:textId="7CCD77D2" w:rsidR="00791B6A" w:rsidRPr="00791B6A" w:rsidRDefault="00791B6A" w:rsidP="00791B6A">
      <w:pPr>
        <w:jc w:val="both"/>
        <w:rPr>
          <w:b/>
          <w:bCs/>
        </w:rPr>
      </w:pPr>
      <w:r w:rsidRPr="00791B6A">
        <w:rPr>
          <w:b/>
          <w:bCs/>
        </w:rPr>
        <w:t>VOLUMEN DEL TANQUE DE SOLUCION</w:t>
      </w:r>
    </w:p>
    <w:p w14:paraId="2013103D" w14:textId="049BC44E" w:rsidR="00B0153B" w:rsidRPr="00791B6A" w:rsidRDefault="00791B6A" w:rsidP="00B0153B">
      <w:pPr>
        <w:jc w:val="both"/>
      </w:pPr>
      <m:oMathPara>
        <m:oMath>
          <m:r>
            <w:rPr>
              <w:rFonts w:ascii="Cambria Math" w:hAnsi="Cambria Math"/>
            </w:rPr>
            <m:t>V=T*</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24</m:t>
              </m:r>
            </m:den>
          </m:f>
          <m:r>
            <w:rPr>
              <w:rFonts w:ascii="Cambria Math" w:hAnsi="Cambria Math"/>
            </w:rPr>
            <m:t>)</m:t>
          </m:r>
        </m:oMath>
      </m:oMathPara>
    </w:p>
    <w:p w14:paraId="77FDCB2E" w14:textId="77777777" w:rsidR="00791B6A" w:rsidRDefault="00791B6A" w:rsidP="00791B6A">
      <w:pPr>
        <w:jc w:val="both"/>
        <w:rPr>
          <w:b/>
          <w:bCs/>
        </w:rPr>
      </w:pPr>
      <w:r>
        <w:rPr>
          <w:b/>
          <w:bCs/>
        </w:rPr>
        <w:t>Concentración 20%</w:t>
      </w:r>
    </w:p>
    <w:p w14:paraId="64160FD7" w14:textId="1DC649F2" w:rsidR="00B0153B" w:rsidRPr="00791B6A" w:rsidRDefault="00791B6A" w:rsidP="00B0153B">
      <w:pPr>
        <w:jc w:val="both"/>
      </w:pPr>
      <m:oMathPara>
        <m:oMath>
          <m:r>
            <w:rPr>
              <w:rFonts w:ascii="Cambria Math" w:hAnsi="Cambria Math"/>
            </w:rPr>
            <m:t xml:space="preserve">V=8 </m:t>
          </m:r>
          <m:r>
            <w:rPr>
              <w:rFonts w:ascii="Cambria Math" w:hAnsi="Cambria Math"/>
            </w:rPr>
            <m:t>horas*(</m:t>
          </m:r>
          <m:r>
            <w:rPr>
              <w:rFonts w:ascii="Cambria Math" w:hAnsi="Cambria Math"/>
            </w:rPr>
            <m:t>17.6774</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dia</m:t>
              </m:r>
            </m:den>
          </m:f>
          <m:r>
            <w:rPr>
              <w:rFonts w:ascii="Cambria Math" w:hAnsi="Cambria Math"/>
            </w:rPr>
            <m:t>)/24</m:t>
          </m:r>
        </m:oMath>
      </m:oMathPara>
    </w:p>
    <w:p w14:paraId="5B0F9D5B" w14:textId="77777777" w:rsidR="00791B6A" w:rsidRPr="00791B6A" w:rsidRDefault="00791B6A" w:rsidP="00B0153B">
      <w:pPr>
        <w:jc w:val="both"/>
      </w:pPr>
    </w:p>
    <w:p w14:paraId="50A03C90" w14:textId="652AA6F7" w:rsidR="00791B6A" w:rsidRPr="00B0153B" w:rsidRDefault="00791B6A" w:rsidP="00B0153B">
      <w:pPr>
        <w:jc w:val="both"/>
      </w:pPr>
      <m:oMathPara>
        <m:oMath>
          <m:r>
            <w:rPr>
              <w:rFonts w:ascii="Cambria Math" w:hAnsi="Cambria Math"/>
            </w:rPr>
            <m:t xml:space="preserve">V=5.9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≅6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687C520" w14:textId="77777777" w:rsidR="00B0153B" w:rsidRPr="00B0153B" w:rsidRDefault="00B0153B" w:rsidP="00B0153B">
      <w:pPr>
        <w:ind w:left="360"/>
        <w:jc w:val="both"/>
        <w:rPr>
          <w:b/>
          <w:bCs/>
        </w:rPr>
      </w:pPr>
    </w:p>
    <w:p w14:paraId="6B7FC890" w14:textId="407F044C" w:rsidR="00791B6A" w:rsidRDefault="00791B6A" w:rsidP="00791B6A">
      <w:pPr>
        <w:jc w:val="both"/>
        <w:rPr>
          <w:b/>
          <w:bCs/>
        </w:rPr>
      </w:pPr>
      <w:r>
        <w:rPr>
          <w:b/>
          <w:bCs/>
        </w:rPr>
        <w:t xml:space="preserve">Concentración </w:t>
      </w:r>
      <w:r>
        <w:rPr>
          <w:b/>
          <w:bCs/>
        </w:rPr>
        <w:t>4</w:t>
      </w:r>
      <w:r>
        <w:rPr>
          <w:b/>
          <w:bCs/>
        </w:rPr>
        <w:t>%</w:t>
      </w:r>
    </w:p>
    <w:p w14:paraId="21FC4E3D" w14:textId="77777777" w:rsidR="001E5FFD" w:rsidRDefault="001E5FFD" w:rsidP="001E5FFD">
      <w:pPr>
        <w:ind w:left="708" w:hanging="708"/>
        <w:jc w:val="both"/>
        <w:rPr>
          <w:b/>
          <w:bCs/>
        </w:rPr>
      </w:pPr>
    </w:p>
    <w:p w14:paraId="4012DD8A" w14:textId="5196415E" w:rsidR="00791B6A" w:rsidRPr="00791B6A" w:rsidRDefault="00791B6A" w:rsidP="00791B6A">
      <w:pPr>
        <w:jc w:val="both"/>
      </w:pPr>
      <m:oMathPara>
        <m:oMath>
          <m:r>
            <w:rPr>
              <w:rFonts w:ascii="Cambria Math" w:hAnsi="Cambria Math"/>
            </w:rPr>
            <m:t xml:space="preserve">V=8 </m:t>
          </m:r>
          <m:r>
            <w:rPr>
              <w:rFonts w:ascii="Cambria Math" w:hAnsi="Cambria Math"/>
            </w:rPr>
            <m:t xml:space="preserve">horas*(88.3872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/dia)/24</m:t>
          </m:r>
        </m:oMath>
      </m:oMathPara>
    </w:p>
    <w:p w14:paraId="2EC9CC2E" w14:textId="77777777" w:rsidR="00791B6A" w:rsidRPr="00791B6A" w:rsidRDefault="00791B6A" w:rsidP="00791B6A">
      <w:pPr>
        <w:jc w:val="both"/>
      </w:pPr>
    </w:p>
    <w:p w14:paraId="0EAABA69" w14:textId="7DC40F31" w:rsidR="00791B6A" w:rsidRPr="00B0153B" w:rsidRDefault="00791B6A" w:rsidP="00791B6A">
      <w:pPr>
        <w:jc w:val="both"/>
      </w:pPr>
      <m:oMathPara>
        <m:oMath>
          <m:r>
            <w:rPr>
              <w:rFonts w:ascii="Cambria Math" w:hAnsi="Cambria Math"/>
            </w:rPr>
            <m:t>V=</m:t>
          </m:r>
          <m:r>
            <w:rPr>
              <w:rFonts w:ascii="Cambria Math" w:hAnsi="Cambria Math"/>
            </w:rPr>
            <m:t>29.5</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30</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571AD2F9" w14:textId="6587C48F" w:rsidR="001E5FFD" w:rsidRDefault="001E5FFD" w:rsidP="001E5FFD">
      <w:pPr>
        <w:ind w:left="708" w:hanging="708"/>
        <w:jc w:val="both"/>
        <w:rPr>
          <w:b/>
          <w:bCs/>
        </w:rPr>
      </w:pPr>
    </w:p>
    <w:p w14:paraId="248C823C" w14:textId="2BD2B531" w:rsidR="00791B6A" w:rsidRDefault="00791B6A" w:rsidP="001E5FFD">
      <w:pPr>
        <w:ind w:left="708" w:hanging="708"/>
        <w:jc w:val="both"/>
        <w:rPr>
          <w:b/>
          <w:bCs/>
        </w:rPr>
      </w:pPr>
      <w:r>
        <w:rPr>
          <w:b/>
          <w:bCs/>
        </w:rPr>
        <w:t>CONSUMO PROMEDIO DIARIO</w:t>
      </w:r>
    </w:p>
    <w:p w14:paraId="4D7DE0A8" w14:textId="367206E0" w:rsidR="00791B6A" w:rsidRPr="00791B6A" w:rsidRDefault="00791B6A" w:rsidP="001E5FFD">
      <w:pPr>
        <w:ind w:left="708" w:hanging="708"/>
        <w:jc w:val="both"/>
      </w:pPr>
      <m:oMathPara>
        <m:oMath>
          <m:r>
            <w:rPr>
              <w:rFonts w:ascii="Cambria Math" w:hAnsi="Cambria Math"/>
            </w:rPr>
            <m:t>P=Q*</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oMath>
      </m:oMathPara>
    </w:p>
    <w:p w14:paraId="3F30DE74" w14:textId="36A579DE" w:rsidR="00791B6A" w:rsidRPr="00791B6A" w:rsidRDefault="00791B6A" w:rsidP="001E5FFD">
      <w:pPr>
        <w:ind w:left="708" w:hanging="708"/>
        <w:jc w:val="both"/>
      </w:pPr>
      <m:oMathPara>
        <m:oMath>
          <m:r>
            <w:rPr>
              <w:rFonts w:ascii="Cambria Math" w:hAnsi="Cambria Math"/>
            </w:rPr>
            <m:t>P</m:t>
          </m:r>
          <m:r>
            <m:rPr>
              <m:sty m:val="bi"/>
            </m:rPr>
            <w:rPr>
              <w:rFonts w:ascii="Cambria Math" w:hAnsi="Cambria Math"/>
            </w:rPr>
            <m:t>=</m:t>
          </m:r>
          <m:r>
            <w:rPr>
              <w:rFonts w:ascii="Cambria Math" w:hAnsi="Cambria Math"/>
            </w:rPr>
            <m:t>682 lps</m:t>
          </m:r>
          <m:r>
            <w:rPr>
              <w:rFonts w:ascii="Cambria Math" w:hAnsi="Cambria Math"/>
            </w:rPr>
            <m:t>*</m:t>
          </m:r>
          <m:r>
            <w:rPr>
              <w:rFonts w:ascii="Cambria Math" w:hAnsi="Cambria Math"/>
            </w:rPr>
            <m:t>(</m:t>
          </m:r>
          <m:r>
            <w:rPr>
              <w:rFonts w:ascii="Cambria Math" w:hAnsi="Cambria Math"/>
            </w:rPr>
            <m:t>(100</m:t>
          </m:r>
          <m:f>
            <m:fPr>
              <m:ctrlPr>
                <w:rPr>
                  <w:rFonts w:ascii="Cambria Math" w:hAnsi="Cambria Math"/>
                  <w:i/>
                </w:rPr>
              </m:ctrlPr>
            </m:fPr>
            <m:num>
              <m:r>
                <w:rPr>
                  <w:rFonts w:ascii="Cambria Math" w:hAnsi="Cambria Math"/>
                </w:rPr>
                <m:t>mg</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20mg</m:t>
              </m:r>
            </m:num>
            <m:den>
              <m:r>
                <w:rPr>
                  <w:rFonts w:ascii="Cambria Math" w:hAnsi="Cambria Math"/>
                </w:rPr>
                <m:t>L</m:t>
              </m:r>
            </m:den>
          </m:f>
          <m:r>
            <w:rPr>
              <w:rFonts w:ascii="Cambria Math" w:hAnsi="Cambria Math"/>
            </w:rPr>
            <m:t>)/2)</m:t>
          </m:r>
        </m:oMath>
      </m:oMathPara>
    </w:p>
    <w:p w14:paraId="47278062" w14:textId="51751A73" w:rsidR="00791B6A" w:rsidRDefault="00791B6A" w:rsidP="001E5FFD">
      <w:pPr>
        <w:ind w:left="708" w:hanging="708"/>
        <w:jc w:val="both"/>
        <w:rPr>
          <w:b/>
          <w:bCs/>
        </w:rPr>
      </w:pPr>
    </w:p>
    <w:p w14:paraId="1484885E" w14:textId="7DAB673F" w:rsidR="00791B6A" w:rsidRPr="00791B6A" w:rsidRDefault="00791B6A" w:rsidP="001E5FFD">
      <w:pPr>
        <w:ind w:left="708" w:hanging="708"/>
        <w:jc w:val="both"/>
      </w:pPr>
      <m:oMathPara>
        <m:oMath>
          <m:r>
            <w:rPr>
              <w:rFonts w:ascii="Cambria Math" w:hAnsi="Cambria Math"/>
            </w:rPr>
            <m:t>P=40920</m:t>
          </m:r>
          <m:f>
            <m:fPr>
              <m:ctrlPr>
                <w:rPr>
                  <w:rFonts w:ascii="Cambria Math" w:hAnsi="Cambria Math"/>
                  <w:i/>
                </w:rPr>
              </m:ctrlPr>
            </m:fPr>
            <m:num>
              <m:r>
                <w:rPr>
                  <w:rFonts w:ascii="Cambria Math" w:hAnsi="Cambria Math"/>
                </w:rPr>
                <m:t>mg</m:t>
              </m:r>
            </m:num>
            <m:den>
              <m:r>
                <w:rPr>
                  <w:rFonts w:ascii="Cambria Math" w:hAnsi="Cambria Math"/>
                </w:rPr>
                <m:t>s</m:t>
              </m:r>
            </m:den>
          </m:f>
          <m:r>
            <w:rPr>
              <w:rFonts w:ascii="Cambria Math" w:hAnsi="Cambria Math"/>
            </w:rPr>
            <m:t>=  3535.488 kg/dia</m:t>
          </m:r>
        </m:oMath>
      </m:oMathPara>
    </w:p>
    <w:p w14:paraId="33A4DA38" w14:textId="076034A8" w:rsidR="00791B6A" w:rsidRDefault="00791B6A" w:rsidP="001E5FFD">
      <w:pPr>
        <w:ind w:left="708" w:hanging="708"/>
        <w:jc w:val="both"/>
        <w:rPr>
          <w:b/>
          <w:bCs/>
        </w:rPr>
      </w:pPr>
      <w:r w:rsidRPr="00791B6A">
        <w:rPr>
          <w:b/>
          <w:bCs/>
        </w:rPr>
        <w:t>CONSUMO POR TANQUE</w:t>
      </w:r>
    </w:p>
    <w:p w14:paraId="10D0CCD4" w14:textId="4A1C291E" w:rsidR="00791B6A" w:rsidRPr="00791B6A" w:rsidRDefault="00791B6A" w:rsidP="001E5FFD">
      <w:pPr>
        <w:ind w:left="708" w:hanging="708"/>
        <w:jc w:val="both"/>
      </w:pPr>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=P*</m:t>
          </m:r>
          <m:f>
            <m:fPr>
              <m:ctrlPr>
                <w:rPr>
                  <w:rFonts w:ascii="Cambria Math" w:hAnsi="Cambria Math"/>
                  <w:i/>
                </w:rPr>
              </m:ctrlPr>
            </m:fPr>
            <m:num>
              <m:r>
                <w:rPr>
                  <w:rFonts w:ascii="Cambria Math" w:hAnsi="Cambria Math"/>
                </w:rPr>
                <m:t>T</m:t>
              </m:r>
            </m:num>
            <m:den>
              <m:r>
                <w:rPr>
                  <w:rFonts w:ascii="Cambria Math" w:hAnsi="Cambria Math"/>
                </w:rPr>
                <m:t>24</m:t>
              </m:r>
            </m:den>
          </m:f>
        </m:oMath>
      </m:oMathPara>
    </w:p>
    <w:p w14:paraId="13C21A87" w14:textId="7BE3251E" w:rsidR="00791B6A" w:rsidRPr="00CF14F4" w:rsidRDefault="00791B6A" w:rsidP="00791B6A">
      <w:pPr>
        <w:ind w:left="708" w:hanging="708"/>
        <w:jc w:val="both"/>
      </w:pPr>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r>
            <w:rPr>
              <w:rFonts w:ascii="Cambria Math" w:hAnsi="Cambria Math"/>
            </w:rPr>
            <m:t xml:space="preserve"> 3535.488 kg/dia</m:t>
          </m:r>
          <m:r>
            <w:rPr>
              <w:rFonts w:ascii="Cambria Math" w:hAnsi="Cambria Math"/>
            </w:rPr>
            <m:t>*</m:t>
          </m:r>
          <m:f>
            <m:fPr>
              <m:ctrlPr>
                <w:rPr>
                  <w:rFonts w:ascii="Cambria Math" w:hAnsi="Cambria Math"/>
                  <w:i/>
                </w:rPr>
              </m:ctrlPr>
            </m:fPr>
            <m:num>
              <m:r>
                <w:rPr>
                  <w:rFonts w:ascii="Cambria Math" w:hAnsi="Cambria Math"/>
                </w:rPr>
                <m:t>8 horas</m:t>
              </m:r>
            </m:num>
            <m:den>
              <m:r>
                <w:rPr>
                  <w:rFonts w:ascii="Cambria Math" w:hAnsi="Cambria Math"/>
                </w:rPr>
                <m:t>24</m:t>
              </m:r>
            </m:den>
          </m:f>
        </m:oMath>
      </m:oMathPara>
    </w:p>
    <w:p w14:paraId="5413EE27" w14:textId="77777777" w:rsidR="00CF14F4" w:rsidRPr="00791B6A" w:rsidRDefault="00CF14F4" w:rsidP="00791B6A">
      <w:pPr>
        <w:ind w:left="708" w:hanging="708"/>
        <w:jc w:val="both"/>
      </w:pPr>
    </w:p>
    <w:p w14:paraId="35623619" w14:textId="09177822" w:rsidR="00791B6A" w:rsidRPr="00CF14F4" w:rsidRDefault="00CF14F4" w:rsidP="001E5FFD">
      <w:pPr>
        <w:ind w:left="708" w:hanging="708"/>
        <w:jc w:val="both"/>
      </w:pPr>
      <m:oMathPara>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r>
            <w:rPr>
              <w:rFonts w:ascii="Cambria Math" w:hAnsi="Cambria Math"/>
            </w:rPr>
            <m:t>1178.5 kg</m:t>
          </m:r>
        </m:oMath>
      </m:oMathPara>
    </w:p>
    <w:p w14:paraId="64685D4F" w14:textId="19764A92" w:rsidR="00CF14F4" w:rsidRPr="00CF14F4" w:rsidRDefault="00CF14F4" w:rsidP="001E5FFD">
      <w:pPr>
        <w:ind w:left="708" w:hanging="708"/>
        <w:jc w:val="both"/>
        <w:rPr>
          <w:b/>
          <w:bCs/>
        </w:rPr>
      </w:pPr>
      <w:r w:rsidRPr="00CF14F4">
        <w:rPr>
          <w:b/>
          <w:bCs/>
        </w:rPr>
        <w:t>NUMERO DE BOLSAS</w:t>
      </w:r>
    </w:p>
    <w:p w14:paraId="6A177C82" w14:textId="246EF6C9" w:rsidR="00CF14F4" w:rsidRPr="00791B6A" w:rsidRDefault="00CF14F4" w:rsidP="001E5FFD">
      <w:pPr>
        <w:ind w:left="708" w:hanging="708"/>
        <w:jc w:val="both"/>
      </w:pPr>
      <m:oMathPara>
        <m:oMath>
          <m:sSup>
            <m:sSupPr>
              <m:ctrlPr>
                <w:rPr>
                  <w:rFonts w:ascii="Cambria Math" w:hAnsi="Cambria Math"/>
                  <w:i/>
                </w:rPr>
              </m:ctrlPr>
            </m:sSupPr>
            <m:e>
              <m:r>
                <w:rPr>
                  <w:rFonts w:ascii="Cambria Math" w:hAnsi="Cambria Math"/>
                </w:rPr>
                <m:t>N</m:t>
              </m:r>
            </m:e>
            <m:sup>
              <m:r>
                <w:rPr>
                  <w:rFonts w:ascii="Cambria Math" w:hAnsi="Cambria Math"/>
                </w:rPr>
                <m:t>o</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oMath>
      </m:oMathPara>
    </w:p>
    <w:p w14:paraId="3237D41D" w14:textId="4DFCAD0A" w:rsidR="00CF14F4" w:rsidRPr="00CF14F4" w:rsidRDefault="00CF14F4" w:rsidP="00CF14F4">
      <w:pPr>
        <w:ind w:left="708" w:hanging="708"/>
        <w:jc w:val="both"/>
      </w:pPr>
      <m:oMathPara>
        <m:oMath>
          <m:sSup>
            <m:sSupPr>
              <m:ctrlPr>
                <w:rPr>
                  <w:rFonts w:ascii="Cambria Math" w:hAnsi="Cambria Math"/>
                  <w:i/>
                </w:rPr>
              </m:ctrlPr>
            </m:sSupPr>
            <m:e>
              <m:r>
                <w:rPr>
                  <w:rFonts w:ascii="Cambria Math" w:hAnsi="Cambria Math"/>
                </w:rPr>
                <m:t>N</m:t>
              </m:r>
            </m:e>
            <m:sup>
              <m:r>
                <w:rPr>
                  <w:rFonts w:ascii="Cambria Math" w:hAnsi="Cambria Math"/>
                </w:rPr>
                <m:t>o</m:t>
              </m:r>
            </m:sup>
          </m:sSup>
          <m:r>
            <w:rPr>
              <w:rFonts w:ascii="Cambria Math" w:hAnsi="Cambria Math"/>
            </w:rPr>
            <m:t>=</m:t>
          </m:r>
          <m:f>
            <m:fPr>
              <m:ctrlPr>
                <w:rPr>
                  <w:rFonts w:ascii="Cambria Math" w:hAnsi="Cambria Math"/>
                  <w:i/>
                </w:rPr>
              </m:ctrlPr>
            </m:fPr>
            <m:num>
              <m:r>
                <w:rPr>
                  <w:rFonts w:ascii="Cambria Math" w:hAnsi="Cambria Math"/>
                </w:rPr>
                <m:t>1178.5 kg</m:t>
              </m:r>
            </m:num>
            <m:den>
              <m:r>
                <w:rPr>
                  <w:rFonts w:ascii="Cambria Math" w:hAnsi="Cambria Math"/>
                </w:rPr>
                <m:t>50 kg</m:t>
              </m:r>
            </m:den>
          </m:f>
        </m:oMath>
      </m:oMathPara>
    </w:p>
    <w:p w14:paraId="71873C6F" w14:textId="77777777" w:rsidR="00CF14F4" w:rsidRPr="00CF14F4" w:rsidRDefault="00CF14F4" w:rsidP="00CF14F4">
      <w:pPr>
        <w:ind w:left="708" w:hanging="708"/>
        <w:jc w:val="both"/>
      </w:pPr>
    </w:p>
    <w:p w14:paraId="141BA2C2" w14:textId="50CBCA3C" w:rsidR="00CF14F4" w:rsidRPr="006E70E7" w:rsidRDefault="00CF14F4" w:rsidP="00CF14F4">
      <w:pPr>
        <w:ind w:left="708" w:hanging="708"/>
        <w:jc w:val="both"/>
      </w:pPr>
      <m:oMathPara>
        <m:oMath>
          <m:sSup>
            <m:sSupPr>
              <m:ctrlPr>
                <w:rPr>
                  <w:rFonts w:ascii="Cambria Math" w:hAnsi="Cambria Math"/>
                  <w:i/>
                </w:rPr>
              </m:ctrlPr>
            </m:sSupPr>
            <m:e>
              <m:r>
                <w:rPr>
                  <w:rFonts w:ascii="Cambria Math" w:hAnsi="Cambria Math"/>
                </w:rPr>
                <m:t>N</m:t>
              </m:r>
            </m:e>
            <m:sup>
              <m:r>
                <w:rPr>
                  <w:rFonts w:ascii="Cambria Math" w:hAnsi="Cambria Math"/>
                </w:rPr>
                <m:t>o</m:t>
              </m:r>
            </m:sup>
          </m:sSup>
          <m:r>
            <w:rPr>
              <w:rFonts w:ascii="Cambria Math" w:hAnsi="Cambria Math"/>
            </w:rPr>
            <m:t>=24 bolsas</m:t>
          </m:r>
        </m:oMath>
      </m:oMathPara>
    </w:p>
    <w:p w14:paraId="191A866A" w14:textId="34AECEA4" w:rsidR="00CF14F4" w:rsidRPr="006E70E7" w:rsidRDefault="00CF14F4" w:rsidP="00CF14F4">
      <w:pPr>
        <w:ind w:left="708" w:hanging="708"/>
        <w:jc w:val="both"/>
        <w:rPr>
          <w:b/>
          <w:bCs/>
        </w:rPr>
      </w:pPr>
      <w:r w:rsidRPr="006E70E7">
        <w:rPr>
          <w:b/>
          <w:bCs/>
        </w:rPr>
        <w:t>CAUDAL DE AGUA ADICIONAL</w:t>
      </w:r>
    </w:p>
    <w:p w14:paraId="313A3329" w14:textId="74446313"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r>
                <w:rPr>
                  <w:rFonts w:ascii="Cambria Math" w:hAnsi="Cambria Math"/>
                </w:rPr>
                <m:t>*1000</m:t>
              </m:r>
            </m:num>
            <m:den>
              <m:r>
                <w:rPr>
                  <w:rFonts w:ascii="Cambria Math" w:hAnsi="Cambria Math"/>
                </w:rPr>
                <m:t>T*3600</m:t>
              </m:r>
            </m:den>
          </m:f>
        </m:oMath>
      </m:oMathPara>
    </w:p>
    <w:p w14:paraId="2D0C42B4" w14:textId="77777777" w:rsidR="00CF14F4" w:rsidRPr="00791B6A" w:rsidRDefault="00CF14F4" w:rsidP="00CF14F4">
      <w:pPr>
        <w:ind w:left="708" w:hanging="708"/>
        <w:jc w:val="both"/>
      </w:pPr>
    </w:p>
    <w:p w14:paraId="7E383B55" w14:textId="0443F5CB"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 xml:space="preserve">29.5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5</m:t>
              </m:r>
              <m:r>
                <w:rPr>
                  <w:rFonts w:ascii="Cambria Math" w:hAnsi="Cambria Math"/>
                </w:rPr>
                <m:t>.9</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r>
                <w:rPr>
                  <w:rFonts w:ascii="Cambria Math" w:hAnsi="Cambria Math"/>
                </w:rPr>
                <m:t>*1000</m:t>
              </m:r>
            </m:num>
            <m:den>
              <m:r>
                <w:rPr>
                  <w:rFonts w:ascii="Cambria Math" w:hAnsi="Cambria Math"/>
                </w:rPr>
                <m:t xml:space="preserve">8 </m:t>
              </m:r>
              <m:r>
                <w:rPr>
                  <w:rFonts w:ascii="Cambria Math" w:hAnsi="Cambria Math"/>
                </w:rPr>
                <m:t>horas</m:t>
              </m:r>
              <m:r>
                <w:rPr>
                  <w:rFonts w:ascii="Cambria Math" w:hAnsi="Cambria Math"/>
                </w:rPr>
                <m:t>*3600</m:t>
              </m:r>
            </m:den>
          </m:f>
        </m:oMath>
      </m:oMathPara>
    </w:p>
    <w:p w14:paraId="1640BBCD" w14:textId="77777777" w:rsidR="00CF14F4" w:rsidRPr="00CF14F4" w:rsidRDefault="00CF14F4" w:rsidP="00CF14F4">
      <w:pPr>
        <w:ind w:left="708" w:hanging="708"/>
        <w:jc w:val="both"/>
      </w:pPr>
    </w:p>
    <w:p w14:paraId="01C32694" w14:textId="6E51F41C"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hAnsi="Cambria Math"/>
            </w:rPr>
            <m:t>=</m:t>
          </m:r>
          <m:r>
            <w:rPr>
              <w:rFonts w:ascii="Cambria Math" w:hAnsi="Cambria Math"/>
            </w:rPr>
            <m:t>0.8 lps</m:t>
          </m:r>
        </m:oMath>
      </m:oMathPara>
    </w:p>
    <w:p w14:paraId="590EC3DE" w14:textId="77777777" w:rsidR="00CF14F4" w:rsidRPr="00CF14F4" w:rsidRDefault="00CF14F4" w:rsidP="00CF14F4">
      <w:pPr>
        <w:ind w:left="708" w:hanging="708"/>
        <w:jc w:val="both"/>
      </w:pPr>
    </w:p>
    <w:p w14:paraId="67FB3523" w14:textId="267CF27E" w:rsidR="00CF14F4" w:rsidRPr="006E70E7" w:rsidRDefault="00CF14F4" w:rsidP="00CF14F4">
      <w:pPr>
        <w:ind w:left="708" w:hanging="708"/>
        <w:jc w:val="both"/>
        <w:rPr>
          <w:b/>
          <w:bCs/>
        </w:rPr>
      </w:pPr>
      <w:r w:rsidRPr="006E70E7">
        <w:rPr>
          <w:b/>
          <w:bCs/>
        </w:rPr>
        <w:t>CAUDAL MAXIMO POR DOSIFICADOR</w:t>
      </w:r>
    </w:p>
    <w:p w14:paraId="53641E3C" w14:textId="77777777"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M</m:t>
                  </m:r>
                </m:sub>
              </m:sSub>
            </m:num>
            <m:den>
              <m:r>
                <w:rPr>
                  <w:rFonts w:ascii="Cambria Math" w:hAnsi="Cambria Math"/>
                </w:rPr>
                <m:t>C</m:t>
              </m:r>
            </m:den>
          </m:f>
        </m:oMath>
      </m:oMathPara>
    </w:p>
    <w:p w14:paraId="226F9342" w14:textId="547FF371"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682 lps</m:t>
              </m:r>
              <m:r>
                <w:rPr>
                  <w:rFonts w:ascii="Cambria Math" w:hAnsi="Cambria Math"/>
                </w:rPr>
                <m:t>*</m:t>
              </m:r>
              <m:r>
                <w:rPr>
                  <w:rFonts w:ascii="Cambria Math" w:hAnsi="Cambria Math"/>
                </w:rPr>
                <m:t>100</m:t>
              </m:r>
              <m:f>
                <m:fPr>
                  <m:ctrlPr>
                    <w:rPr>
                      <w:rFonts w:ascii="Cambria Math" w:hAnsi="Cambria Math"/>
                      <w:i/>
                    </w:rPr>
                  </m:ctrlPr>
                </m:fPr>
                <m:num>
                  <m:r>
                    <w:rPr>
                      <w:rFonts w:ascii="Cambria Math" w:hAnsi="Cambria Math"/>
                    </w:rPr>
                    <m:t>mg</m:t>
                  </m:r>
                </m:num>
                <m:den>
                  <m:r>
                    <w:rPr>
                      <w:rFonts w:ascii="Cambria Math" w:hAnsi="Cambria Math"/>
                    </w:rPr>
                    <m:t>L</m:t>
                  </m:r>
                </m:den>
              </m:f>
            </m:num>
            <m:den>
              <m:r>
                <w:rPr>
                  <w:rFonts w:ascii="Cambria Math" w:hAnsi="Cambria Math"/>
                </w:rPr>
                <m:t>200000 mg/L</m:t>
              </m:r>
            </m:den>
          </m:f>
        </m:oMath>
      </m:oMathPara>
    </w:p>
    <w:p w14:paraId="4BAB22B2" w14:textId="77777777" w:rsidR="00CF14F4" w:rsidRPr="00CF14F4" w:rsidRDefault="00CF14F4" w:rsidP="00CF14F4">
      <w:pPr>
        <w:ind w:left="708" w:hanging="708"/>
        <w:jc w:val="both"/>
      </w:pPr>
    </w:p>
    <w:p w14:paraId="615AFDB6" w14:textId="35C8697C"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r>
            <w:rPr>
              <w:rFonts w:ascii="Cambria Math" w:hAnsi="Cambria Math"/>
            </w:rPr>
            <m:t>0.341 lps  ≅  1227.6 L/hora</m:t>
          </m:r>
        </m:oMath>
      </m:oMathPara>
    </w:p>
    <w:p w14:paraId="6483825A" w14:textId="77777777" w:rsidR="00CF14F4" w:rsidRPr="00CF14F4" w:rsidRDefault="00CF14F4" w:rsidP="00CF14F4">
      <w:pPr>
        <w:ind w:left="708" w:hanging="708"/>
        <w:jc w:val="both"/>
      </w:pPr>
    </w:p>
    <w:p w14:paraId="402897F3" w14:textId="140C4539" w:rsidR="00CF14F4" w:rsidRPr="006E70E7" w:rsidRDefault="00CF14F4" w:rsidP="00CF14F4">
      <w:pPr>
        <w:ind w:left="708" w:hanging="708"/>
        <w:jc w:val="both"/>
        <w:rPr>
          <w:b/>
          <w:bCs/>
        </w:rPr>
      </w:pPr>
      <w:r w:rsidRPr="006E70E7">
        <w:rPr>
          <w:b/>
          <w:bCs/>
        </w:rPr>
        <w:t>CAUDAL M</w:t>
      </w:r>
      <w:r w:rsidRPr="006E70E7">
        <w:rPr>
          <w:b/>
          <w:bCs/>
        </w:rPr>
        <w:t>INNIMO</w:t>
      </w:r>
      <w:r w:rsidRPr="006E70E7">
        <w:rPr>
          <w:b/>
          <w:bCs/>
        </w:rPr>
        <w:t xml:space="preserve"> POR DOSIFICADOR</w:t>
      </w:r>
    </w:p>
    <w:p w14:paraId="705A0DBB" w14:textId="25E14F50"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D</m:t>
                  </m:r>
                </m:e>
                <m:sub>
                  <m:r>
                    <w:rPr>
                      <w:rFonts w:ascii="Cambria Math" w:hAnsi="Cambria Math"/>
                    </w:rPr>
                    <m:t>m</m:t>
                  </m:r>
                </m:sub>
              </m:sSub>
            </m:num>
            <m:den>
              <m:r>
                <w:rPr>
                  <w:rFonts w:ascii="Cambria Math" w:hAnsi="Cambria Math"/>
                </w:rPr>
                <m:t>C</m:t>
              </m:r>
            </m:den>
          </m:f>
        </m:oMath>
      </m:oMathPara>
    </w:p>
    <w:p w14:paraId="49CDB193" w14:textId="28449F53" w:rsidR="00CF14F4" w:rsidRPr="00CF14F4"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682 lps</m:t>
              </m:r>
              <m:r>
                <w:rPr>
                  <w:rFonts w:ascii="Cambria Math" w:hAnsi="Cambria Math"/>
                </w:rPr>
                <m:t>*</m:t>
              </m:r>
              <m:r>
                <w:rPr>
                  <w:rFonts w:ascii="Cambria Math" w:hAnsi="Cambria Math"/>
                </w:rPr>
                <m:t>20</m:t>
              </m:r>
              <m:f>
                <m:fPr>
                  <m:ctrlPr>
                    <w:rPr>
                      <w:rFonts w:ascii="Cambria Math" w:hAnsi="Cambria Math"/>
                      <w:i/>
                    </w:rPr>
                  </m:ctrlPr>
                </m:fPr>
                <m:num>
                  <m:r>
                    <w:rPr>
                      <w:rFonts w:ascii="Cambria Math" w:hAnsi="Cambria Math"/>
                    </w:rPr>
                    <m:t>mg</m:t>
                  </m:r>
                </m:num>
                <m:den>
                  <m:r>
                    <w:rPr>
                      <w:rFonts w:ascii="Cambria Math" w:hAnsi="Cambria Math"/>
                    </w:rPr>
                    <m:t>L</m:t>
                  </m:r>
                </m:den>
              </m:f>
            </m:num>
            <m:den>
              <m:r>
                <w:rPr>
                  <w:rFonts w:ascii="Cambria Math" w:hAnsi="Cambria Math"/>
                </w:rPr>
                <m:t>200000 mg/L</m:t>
              </m:r>
            </m:den>
          </m:f>
        </m:oMath>
      </m:oMathPara>
    </w:p>
    <w:p w14:paraId="73222AF1" w14:textId="77777777" w:rsidR="00CF14F4" w:rsidRPr="00CF14F4" w:rsidRDefault="00CF14F4" w:rsidP="00CF14F4">
      <w:pPr>
        <w:ind w:left="708" w:hanging="708"/>
        <w:jc w:val="both"/>
      </w:pPr>
    </w:p>
    <w:p w14:paraId="00D657E4" w14:textId="1B704F26" w:rsidR="00CF14F4" w:rsidRPr="006E70E7" w:rsidRDefault="00CF14F4" w:rsidP="00CF14F4">
      <w:pPr>
        <w:ind w:left="708" w:hanging="708"/>
        <w:jc w:val="both"/>
      </w:pPr>
      <m:oMathPara>
        <m:oMath>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=0.068 lps  ≅  245.52 L/hora</m:t>
          </m:r>
        </m:oMath>
      </m:oMathPara>
    </w:p>
    <w:p w14:paraId="3E9914C2" w14:textId="77777777" w:rsidR="006E70E7" w:rsidRPr="006E70E7" w:rsidRDefault="006E70E7" w:rsidP="00CF14F4">
      <w:pPr>
        <w:ind w:left="708" w:hanging="708"/>
        <w:jc w:val="both"/>
      </w:pPr>
    </w:p>
    <w:p w14:paraId="22DAA2E4" w14:textId="2329F387" w:rsidR="006E70E7" w:rsidRPr="006E70E7" w:rsidRDefault="006E70E7" w:rsidP="00CF14F4">
      <w:pPr>
        <w:ind w:left="708" w:hanging="708"/>
        <w:jc w:val="both"/>
        <w:rPr>
          <w:b/>
          <w:bCs/>
        </w:rPr>
      </w:pPr>
      <w:r w:rsidRPr="006E70E7">
        <w:rPr>
          <w:b/>
          <w:bCs/>
        </w:rPr>
        <w:t>RANGO DE DOSIFICACION</w:t>
      </w:r>
    </w:p>
    <w:p w14:paraId="45D6489E" w14:textId="3E3A727F" w:rsidR="006E70E7" w:rsidRPr="00CF14F4" w:rsidRDefault="006E70E7" w:rsidP="00CF14F4">
      <w:pPr>
        <w:ind w:left="708" w:hanging="708"/>
        <w:jc w:val="both"/>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oMath>
      </m:oMathPara>
    </w:p>
    <w:p w14:paraId="5CABA6BD" w14:textId="77777777" w:rsidR="00CF14F4" w:rsidRPr="00CF14F4" w:rsidRDefault="00CF14F4" w:rsidP="00CF14F4">
      <w:pPr>
        <w:ind w:left="708" w:hanging="708"/>
        <w:jc w:val="both"/>
      </w:pPr>
    </w:p>
    <w:p w14:paraId="43C9CF10" w14:textId="2D70DF9F" w:rsidR="006E70E7" w:rsidRPr="00C153AA" w:rsidRDefault="006E70E7" w:rsidP="006E70E7">
      <w:pPr>
        <w:ind w:left="708" w:hanging="708"/>
        <w:jc w:val="both"/>
      </w:pPr>
      <m:oMathPara>
        <m:oMath>
          <m:r>
            <w:rPr>
              <w:rFonts w:ascii="Cambria Math" w:hAnsi="Cambria Math"/>
            </w:rPr>
            <m:t>R=122</m:t>
          </m:r>
          <m:r>
            <w:rPr>
              <w:rFonts w:ascii="Cambria Math" w:hAnsi="Cambria Math"/>
            </w:rPr>
            <m:t>8</m:t>
          </m:r>
          <m:r>
            <w:rPr>
              <w:rFonts w:ascii="Cambria Math" w:hAnsi="Cambria Math"/>
            </w:rPr>
            <m:t xml:space="preserve"> L/hora-24</m:t>
          </m:r>
          <m:r>
            <w:rPr>
              <w:rFonts w:ascii="Cambria Math" w:hAnsi="Cambria Math"/>
            </w:rPr>
            <m:t>6</m:t>
          </m:r>
          <m:r>
            <w:rPr>
              <w:rFonts w:ascii="Cambria Math" w:hAnsi="Cambria Math"/>
            </w:rPr>
            <m:t xml:space="preserve"> L/hora</m:t>
          </m:r>
        </m:oMath>
      </m:oMathPara>
    </w:p>
    <w:p w14:paraId="5E3F8F2E" w14:textId="77777777" w:rsidR="00C153AA" w:rsidRPr="006E70E7" w:rsidRDefault="00C153AA" w:rsidP="006E70E7">
      <w:pPr>
        <w:ind w:left="708" w:hanging="708"/>
        <w:jc w:val="both"/>
      </w:pPr>
    </w:p>
    <w:p w14:paraId="7DF7CA31" w14:textId="6354695D" w:rsidR="006E70E7" w:rsidRPr="00CF14F4" w:rsidRDefault="006E70E7" w:rsidP="00C153AA">
      <w:pPr>
        <w:jc w:val="both"/>
      </w:pPr>
      <w:r>
        <w:t xml:space="preserve">Con respecto a los resultados obtenidos, se optará por escoger el tanque de </w:t>
      </w:r>
      <m:oMath>
        <m:r>
          <w:rPr>
            <w:rFonts w:ascii="Cambria Math" w:hAnsi="Cambria Math"/>
          </w:rPr>
          <m:t>6</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con una concentración de 20%, </w:t>
      </w:r>
      <w:r w:rsidR="00C153AA">
        <w:t>pero la solución optima debe tener una concentración del 4%, por lo que se</w:t>
      </w:r>
      <w:r w:rsidR="00C153AA" w:rsidRPr="00C153AA">
        <w:t xml:space="preserve"> </w:t>
      </w:r>
      <w:r w:rsidR="00C153AA" w:rsidRPr="006E70E7">
        <w:t>deberá inyectar a la tubería que sale del dosificador un caudal de agua filtrada de 0,</w:t>
      </w:r>
      <w:r w:rsidR="00C153AA">
        <w:t>8</w:t>
      </w:r>
      <w:r w:rsidR="00C153AA" w:rsidRPr="006E70E7">
        <w:t xml:space="preserve"> L/s</w:t>
      </w:r>
    </w:p>
    <w:p w14:paraId="54117EC3" w14:textId="3EC9921E" w:rsidR="00791B6A" w:rsidRDefault="006E70E7" w:rsidP="00C153AA">
      <w:r w:rsidRPr="006E70E7">
        <w:t xml:space="preserve">El rango del dosificador que se requiere debe ser de </w:t>
      </w:r>
      <m:oMath>
        <m:r>
          <w:rPr>
            <w:rFonts w:ascii="Cambria Math" w:hAnsi="Cambria Math"/>
          </w:rPr>
          <m:t>1228 L/hora-246 L/hora</m:t>
        </m:r>
      </m:oMath>
      <w:r w:rsidRPr="006E70E7">
        <w:t xml:space="preserve">. Con este dato entramos a la tabla de la figura 1 y elegimos el dosificador de 0 a </w:t>
      </w:r>
      <w:r w:rsidR="00C153AA">
        <w:t>2.5</w:t>
      </w:r>
      <w:r w:rsidRPr="006E70E7">
        <w:t xml:space="preserve">00 L/h que cubre el rango de trabajo requerido. Se puede observar en la tabla que la tubería de entrada al dosificador debe ser de </w:t>
      </w:r>
      <w:r w:rsidR="00C153AA" w:rsidRPr="006E70E7">
        <w:t>1 ½”</w:t>
      </w:r>
      <w:r w:rsidRPr="006E70E7">
        <w:t xml:space="preserve">, y la de salida, de </w:t>
      </w:r>
      <w:r w:rsidR="00C153AA">
        <w:t>2</w:t>
      </w:r>
      <w:r w:rsidR="00C153AA" w:rsidRPr="006E70E7">
        <w:t>”</w:t>
      </w:r>
      <w:r w:rsidR="00C153AA">
        <w:t xml:space="preserve"> </w:t>
      </w:r>
      <w:r w:rsidRPr="006E70E7">
        <w:t>de diámetro.</w:t>
      </w:r>
    </w:p>
    <w:p w14:paraId="003D6998" w14:textId="77777777" w:rsidR="00C153AA" w:rsidRDefault="00C153AA" w:rsidP="00C153AA">
      <w:pPr>
        <w:keepNext/>
        <w:ind w:left="708" w:hanging="708"/>
      </w:pPr>
      <w:r>
        <w:rPr>
          <w:noProof/>
        </w:rPr>
        <w:drawing>
          <wp:inline distT="0" distB="0" distL="0" distR="0" wp14:anchorId="46F9F7F5" wp14:editId="16679DCF">
            <wp:extent cx="5158994" cy="89535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harpenSoften amount="25000"/>
                              </a14:imgEffect>
                              <a14:imgEffect>
                                <a14:saturation sat="200000"/>
                              </a14:imgEffect>
                            </a14:imgLayer>
                          </a14:imgProps>
                        </a:ext>
                      </a:extLst>
                    </a:blip>
                    <a:stretch>
                      <a:fillRect/>
                    </a:stretch>
                  </pic:blipFill>
                  <pic:spPr>
                    <a:xfrm>
                      <a:off x="0" y="0"/>
                      <a:ext cx="5201271" cy="902687"/>
                    </a:xfrm>
                    <a:prstGeom prst="rect">
                      <a:avLst/>
                    </a:prstGeom>
                  </pic:spPr>
                </pic:pic>
              </a:graphicData>
            </a:graphic>
          </wp:inline>
        </w:drawing>
      </w:r>
    </w:p>
    <w:p w14:paraId="72098809" w14:textId="4A4A9DA3" w:rsidR="00EA09DC" w:rsidRPr="001E5FFD" w:rsidRDefault="00C153AA" w:rsidP="00C153AA">
      <w:pPr>
        <w:pStyle w:val="Descripcin"/>
        <w:jc w:val="center"/>
        <w:rPr>
          <w:b/>
          <w:bCs/>
        </w:rPr>
      </w:pPr>
      <w:r w:rsidRPr="00C153AA">
        <w:rPr>
          <w:b/>
          <w:bCs/>
          <w:color w:val="000000" w:themeColor="text1"/>
        </w:rPr>
        <w:t xml:space="preserve">figura </w:t>
      </w:r>
      <w:r w:rsidRPr="00C153AA">
        <w:rPr>
          <w:b/>
          <w:bCs/>
          <w:color w:val="000000" w:themeColor="text1"/>
        </w:rPr>
        <w:fldChar w:fldCharType="begin"/>
      </w:r>
      <w:r w:rsidRPr="00C153AA">
        <w:rPr>
          <w:b/>
          <w:bCs/>
          <w:color w:val="000000" w:themeColor="text1"/>
        </w:rPr>
        <w:instrText xml:space="preserve"> SEQ figura \* ARABIC </w:instrText>
      </w:r>
      <w:r w:rsidRPr="00C153AA">
        <w:rPr>
          <w:b/>
          <w:bCs/>
          <w:color w:val="000000" w:themeColor="text1"/>
        </w:rPr>
        <w:fldChar w:fldCharType="separate"/>
      </w:r>
      <w:r w:rsidRPr="00C153AA">
        <w:rPr>
          <w:b/>
          <w:bCs/>
          <w:noProof/>
          <w:color w:val="000000" w:themeColor="text1"/>
        </w:rPr>
        <w:t>1</w:t>
      </w:r>
      <w:r w:rsidRPr="00C153AA">
        <w:rPr>
          <w:b/>
          <w:bCs/>
          <w:color w:val="000000" w:themeColor="text1"/>
        </w:rPr>
        <w:fldChar w:fldCharType="end"/>
      </w:r>
      <w:r w:rsidRPr="00C153AA">
        <w:rPr>
          <w:b/>
          <w:bCs/>
          <w:color w:val="000000" w:themeColor="text1"/>
        </w:rPr>
        <w:t>. selección de la capacidad del dosificador por gravedad de orificio de carga constante</w:t>
      </w:r>
    </w:p>
    <w:p w14:paraId="0A1DA9C2" w14:textId="51FBEFCD" w:rsidR="006960DE" w:rsidRDefault="006960DE" w:rsidP="006960DE">
      <w:pPr>
        <w:jc w:val="center"/>
        <w:rPr>
          <w:b/>
        </w:rPr>
      </w:pPr>
      <w:r w:rsidRPr="00324955">
        <w:rPr>
          <w:b/>
        </w:rPr>
        <w:t xml:space="preserve">DISEÑO DE LA MEZCLA RAPIDA </w:t>
      </w:r>
    </w:p>
    <w:p w14:paraId="492B6769" w14:textId="212AFC1E" w:rsidR="00CA7BAF" w:rsidRDefault="00CA7BAF" w:rsidP="006960DE">
      <w:pPr>
        <w:jc w:val="center"/>
        <w:rPr>
          <w:b/>
        </w:rPr>
      </w:pPr>
    </w:p>
    <w:p w14:paraId="0916BDA1" w14:textId="6C35F161" w:rsidR="00CA7BAF" w:rsidRPr="00CA7BAF" w:rsidRDefault="00CA7BAF" w:rsidP="00CA7BAF">
      <w:pPr>
        <w:rPr>
          <w:b/>
        </w:rPr>
      </w:pPr>
      <w:r w:rsidRPr="00CA7BAF">
        <w:rPr>
          <w:b/>
        </w:rPr>
        <w:t>CANALETA PARSHALL</w:t>
      </w:r>
    </w:p>
    <w:p w14:paraId="2F063DFC" w14:textId="77777777" w:rsidR="006960DE" w:rsidRPr="00CA7BAF" w:rsidRDefault="006960DE" w:rsidP="00CA7BAF">
      <w:pPr>
        <w:rPr>
          <w:b/>
        </w:rPr>
      </w:pPr>
    </w:p>
    <w:p w14:paraId="1D84C377" w14:textId="77777777" w:rsidR="006960DE" w:rsidRPr="00324955" w:rsidRDefault="006960DE" w:rsidP="006960DE">
      <w:r w:rsidRPr="00324955">
        <w:t>Se toma diseñar la canaleta parshall para mezcla rápida y medición de caudal.</w:t>
      </w:r>
    </w:p>
    <w:p w14:paraId="7CE7A32D" w14:textId="60E46D50" w:rsidR="006960DE" w:rsidRPr="00324955" w:rsidRDefault="006960DE" w:rsidP="006960DE">
      <w:pPr>
        <w:rPr>
          <w:b/>
        </w:rPr>
      </w:pPr>
      <w:r w:rsidRPr="00324955">
        <w:rPr>
          <w:b/>
        </w:rPr>
        <w:t xml:space="preserve">Datos de diseño </w:t>
      </w:r>
    </w:p>
    <w:p w14:paraId="36428C00" w14:textId="77777777" w:rsidR="006960DE" w:rsidRPr="00324955" w:rsidRDefault="006960DE" w:rsidP="006960DE"/>
    <w:p w14:paraId="51326C56" w14:textId="1672F590" w:rsidR="006960DE" w:rsidRPr="007948E3" w:rsidRDefault="006960DE" w:rsidP="007948E3">
      <w:pPr>
        <w:rPr>
          <w:lang w:eastAsia="es-CO"/>
        </w:rPr>
      </w:pPr>
    </w:p>
    <w:p w14:paraId="53435261" w14:textId="33BAF09B" w:rsidR="006960DE" w:rsidRPr="00324955" w:rsidRDefault="006960DE" w:rsidP="006960DE">
      <w:pPr>
        <w:spacing w:line="221" w:lineRule="atLeast"/>
        <w:jc w:val="center"/>
        <w:rPr>
          <w:b/>
          <w:bCs/>
          <w:i/>
          <w:color w:val="000000"/>
          <w:sz w:val="22"/>
          <w:lang w:eastAsia="es-CO"/>
        </w:rPr>
      </w:pPr>
      <w:r w:rsidRPr="00CA7BAF">
        <w:rPr>
          <w:b/>
          <w:i/>
          <w:color w:val="000000"/>
          <w:sz w:val="20"/>
          <w:lang w:eastAsia="es-CO"/>
        </w:rPr>
        <w:t>Tabla </w:t>
      </w:r>
      <w:r w:rsidR="002B2305" w:rsidRPr="00CA7BAF">
        <w:rPr>
          <w:b/>
          <w:i/>
          <w:color w:val="000000"/>
          <w:sz w:val="20"/>
          <w:lang w:eastAsia="es-CO"/>
        </w:rPr>
        <w:t>2</w:t>
      </w:r>
      <w:r w:rsidR="002B2305">
        <w:rPr>
          <w:b/>
          <w:i/>
          <w:color w:val="000000"/>
          <w:lang w:eastAsia="es-CO"/>
        </w:rPr>
        <w:t>4</w:t>
      </w:r>
      <w:r w:rsidR="002B2305" w:rsidRPr="00324955">
        <w:rPr>
          <w:i/>
          <w:color w:val="000000"/>
          <w:lang w:eastAsia="es-CO"/>
        </w:rPr>
        <w:t xml:space="preserve"> Dimensiones</w:t>
      </w:r>
      <w:r w:rsidRPr="00324955">
        <w:rPr>
          <w:i/>
          <w:color w:val="000000"/>
          <w:sz w:val="22"/>
          <w:lang w:eastAsia="es-CO"/>
        </w:rPr>
        <w:t xml:space="preserve"> típicas de Medidores Parshall (cm) (tomada de Acevedo</w:t>
      </w:r>
      <w:r w:rsidRPr="00324955">
        <w:rPr>
          <w:b/>
          <w:bCs/>
          <w:i/>
          <w:color w:val="000000"/>
          <w:sz w:val="22"/>
          <w:lang w:eastAsia="es-CO"/>
        </w:rPr>
        <w:t>)</w:t>
      </w:r>
    </w:p>
    <w:p w14:paraId="3B8ADD51" w14:textId="77777777" w:rsidR="006960DE" w:rsidRPr="00324955" w:rsidRDefault="006960DE" w:rsidP="006960DE">
      <w:pPr>
        <w:spacing w:line="221" w:lineRule="atLeast"/>
        <w:jc w:val="center"/>
        <w:rPr>
          <w:color w:val="000000"/>
          <w:sz w:val="19"/>
          <w:szCs w:val="19"/>
          <w:lang w:eastAsia="es-CO"/>
        </w:rPr>
      </w:pPr>
    </w:p>
    <w:tbl>
      <w:tblPr>
        <w:tblW w:w="0" w:type="auto"/>
        <w:jc w:val="center"/>
        <w:tblCellMar>
          <w:left w:w="0" w:type="dxa"/>
          <w:right w:w="0" w:type="dxa"/>
        </w:tblCellMar>
        <w:tblLook w:val="04A0" w:firstRow="1" w:lastRow="0" w:firstColumn="1" w:lastColumn="0" w:noHBand="0" w:noVBand="1"/>
      </w:tblPr>
      <w:tblGrid>
        <w:gridCol w:w="624"/>
        <w:gridCol w:w="764"/>
        <w:gridCol w:w="764"/>
        <w:gridCol w:w="764"/>
        <w:gridCol w:w="764"/>
        <w:gridCol w:w="764"/>
        <w:gridCol w:w="764"/>
        <w:gridCol w:w="642"/>
        <w:gridCol w:w="764"/>
        <w:gridCol w:w="642"/>
        <w:gridCol w:w="642"/>
      </w:tblGrid>
      <w:tr w:rsidR="006960DE" w:rsidRPr="00324955" w14:paraId="18437FF4" w14:textId="77777777" w:rsidTr="006960DE">
        <w:trPr>
          <w:trHeight w:val="284"/>
          <w:jc w:val="center"/>
        </w:trPr>
        <w:tc>
          <w:tcPr>
            <w:tcW w:w="624" w:type="dxa"/>
            <w:tcBorders>
              <w:top w:val="single" w:sz="12" w:space="0" w:color="404040"/>
              <w:left w:val="single" w:sz="12" w:space="0" w:color="404040"/>
              <w:bottom w:val="single" w:sz="12" w:space="0" w:color="404040"/>
              <w:right w:val="single" w:sz="12" w:space="0" w:color="404040"/>
            </w:tcBorders>
            <w:tcMar>
              <w:top w:w="0" w:type="dxa"/>
              <w:left w:w="108" w:type="dxa"/>
              <w:bottom w:w="0" w:type="dxa"/>
              <w:right w:w="108" w:type="dxa"/>
            </w:tcMar>
            <w:vAlign w:val="center"/>
            <w:hideMark/>
          </w:tcPr>
          <w:p w14:paraId="24019180"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W</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6B37B0D7"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(Cm)</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52882409"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A</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4BDB57E4"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B</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38C7B1E0"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C</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5FFFB55D"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D</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6FDDAC90"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E</w:t>
            </w:r>
          </w:p>
        </w:tc>
        <w:tc>
          <w:tcPr>
            <w:tcW w:w="642"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26321337"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F</w:t>
            </w:r>
          </w:p>
        </w:tc>
        <w:tc>
          <w:tcPr>
            <w:tcW w:w="764"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6A17E50B"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G</w:t>
            </w:r>
          </w:p>
        </w:tc>
        <w:tc>
          <w:tcPr>
            <w:tcW w:w="642"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31BABC73"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K</w:t>
            </w:r>
          </w:p>
        </w:tc>
        <w:tc>
          <w:tcPr>
            <w:tcW w:w="642" w:type="dxa"/>
            <w:tcBorders>
              <w:top w:val="single" w:sz="12" w:space="0" w:color="auto"/>
              <w:left w:val="nil"/>
              <w:bottom w:val="single" w:sz="12" w:space="0" w:color="auto"/>
              <w:right w:val="single" w:sz="12" w:space="0" w:color="auto"/>
            </w:tcBorders>
            <w:tcMar>
              <w:top w:w="0" w:type="dxa"/>
              <w:left w:w="108" w:type="dxa"/>
              <w:bottom w:w="0" w:type="dxa"/>
              <w:right w:w="108" w:type="dxa"/>
            </w:tcMar>
            <w:vAlign w:val="center"/>
            <w:hideMark/>
          </w:tcPr>
          <w:p w14:paraId="63DC5F5E" w14:textId="77777777" w:rsidR="006960DE" w:rsidRPr="00324955" w:rsidRDefault="006960DE" w:rsidP="00D60BA0">
            <w:pPr>
              <w:spacing w:before="100" w:beforeAutospacing="1" w:after="100" w:afterAutospacing="1" w:line="221" w:lineRule="atLeast"/>
              <w:jc w:val="center"/>
              <w:rPr>
                <w:lang w:eastAsia="es-CO"/>
              </w:rPr>
            </w:pPr>
            <w:r w:rsidRPr="00324955">
              <w:rPr>
                <w:b/>
                <w:bCs/>
                <w:lang w:eastAsia="es-CO"/>
              </w:rPr>
              <w:t>N</w:t>
            </w:r>
          </w:p>
        </w:tc>
      </w:tr>
      <w:tr w:rsidR="006960DE" w:rsidRPr="00324955" w14:paraId="2D4531E8"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906F3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72D9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D55C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36.6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8044E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35.6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E01FB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9.3</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2CB7F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16.8</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9A89C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A535B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0BA3C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20.3</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95BB8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1.9</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487F3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2.9</w:t>
            </w:r>
          </w:p>
        </w:tc>
      </w:tr>
      <w:tr w:rsidR="006960DE" w:rsidRPr="00324955" w14:paraId="3F58FD62"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984B5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F8CC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18299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46.6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FFB53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45.7</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D8878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17.8</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5146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25.9</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7B6CC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38.1</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09208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32B0A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30.5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AF613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323CF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5.7</w:t>
            </w:r>
          </w:p>
        </w:tc>
      </w:tr>
      <w:tr w:rsidR="006960DE" w:rsidRPr="00324955" w14:paraId="37131EC9"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FD80E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6F1C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B5A97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62.1</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3436F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2C922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39.4</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F0548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40.3</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E8E31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45.7</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5CCDD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30.5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51547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22759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06987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11.4</w:t>
            </w:r>
          </w:p>
        </w:tc>
      </w:tr>
      <w:tr w:rsidR="006960DE" w:rsidRPr="00324955" w14:paraId="769B4198"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90E8E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439E44"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1B60F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88.0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3711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86.4</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57FC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38.0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2DC3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57.5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37004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13470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9925E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45.7</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FA55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86208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44529BC9"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3060E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23AF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30.5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9DB0C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137.2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94D82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134.4</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36348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89F46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84.5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714F8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04FF0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B89B9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35C6D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1A484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02B94322"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2F545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w:t>
            </w:r>
            <w:r w:rsidRPr="00324955">
              <w:rPr>
                <w:vertAlign w:val="subscript"/>
                <w:lang w:eastAsia="es-CO"/>
              </w:rPr>
              <w:t>1/2’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49F0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45.7</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14785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144.9</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59D4C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142.0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43FC0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2790E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102.6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EF906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8414D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1F5564"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1BB16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71683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2501A443" w14:textId="77777777" w:rsidTr="00CF5F34">
        <w:trPr>
          <w:trHeight w:val="227"/>
          <w:jc w:val="center"/>
        </w:trPr>
        <w:tc>
          <w:tcPr>
            <w:tcW w:w="62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185127C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C6FA82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292CD1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152.5</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4D3AF9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149.6</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8034C4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193252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120.7</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5041FD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A45F4B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8CABFA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526CD6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CA36FB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71806993" w14:textId="77777777" w:rsidTr="00CF5F34">
        <w:trPr>
          <w:trHeight w:val="227"/>
          <w:jc w:val="center"/>
        </w:trPr>
        <w:tc>
          <w:tcPr>
            <w:tcW w:w="624" w:type="dxa"/>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14:paraId="4B075DA7"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3’</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4A0BC29"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91.5</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55F71B2"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167.7</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49999CCB"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164.5</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520FD80"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122.0</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DA9E499"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157.2</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9B3BE42"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91.5</w:t>
            </w:r>
          </w:p>
        </w:tc>
        <w:tc>
          <w:tcPr>
            <w:tcW w:w="64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F96F3C4"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61.0</w:t>
            </w:r>
          </w:p>
        </w:tc>
        <w:tc>
          <w:tcPr>
            <w:tcW w:w="764"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5D12A7E7"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91.5</w:t>
            </w:r>
          </w:p>
        </w:tc>
        <w:tc>
          <w:tcPr>
            <w:tcW w:w="64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2FC032F1"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7.6</w:t>
            </w:r>
          </w:p>
        </w:tc>
        <w:tc>
          <w:tcPr>
            <w:tcW w:w="642" w:type="dxa"/>
            <w:tcBorders>
              <w:top w:val="nil"/>
              <w:left w:val="nil"/>
              <w:bottom w:val="single" w:sz="8" w:space="0" w:color="auto"/>
              <w:right w:val="single" w:sz="8" w:space="0" w:color="auto"/>
            </w:tcBorders>
            <w:shd w:val="clear" w:color="auto" w:fill="FF0000"/>
            <w:tcMar>
              <w:top w:w="0" w:type="dxa"/>
              <w:left w:w="108" w:type="dxa"/>
              <w:bottom w:w="0" w:type="dxa"/>
              <w:right w:w="108" w:type="dxa"/>
            </w:tcMar>
            <w:vAlign w:val="center"/>
            <w:hideMark/>
          </w:tcPr>
          <w:p w14:paraId="7B6F2236" w14:textId="77777777" w:rsidR="006960DE" w:rsidRPr="00CF5F34" w:rsidRDefault="006960DE" w:rsidP="00D60BA0">
            <w:pPr>
              <w:spacing w:before="100" w:beforeAutospacing="1" w:after="100" w:afterAutospacing="1" w:line="221" w:lineRule="atLeast"/>
              <w:jc w:val="center"/>
              <w:rPr>
                <w:lang w:eastAsia="es-CO"/>
              </w:rPr>
            </w:pPr>
            <w:r w:rsidRPr="00CF5F34">
              <w:rPr>
                <w:lang w:eastAsia="es-CO"/>
              </w:rPr>
              <w:t>22.9</w:t>
            </w:r>
          </w:p>
        </w:tc>
      </w:tr>
      <w:tr w:rsidR="006960DE" w:rsidRPr="00324955" w14:paraId="2576A29A"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5F254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2554B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122.0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30582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183.0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B2E8A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179.5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93F44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152.2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0F4F0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193.8</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58072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738C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EB4EA4"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34C3B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45310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1E43DF74"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48A53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8175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152.5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A31F1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198.3</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ECBD0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194.1</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1D73B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183.0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EC0A5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230.3</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569369"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62061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91D17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1CB16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CE454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689B4602"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01CE4"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C10FB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183.0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41AB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213.5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01023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209.0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BFEDB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213.5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0FACF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266.7</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6A987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687523"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627A0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EF84B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C2CF6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41412BAD"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D99F4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C05DD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213.5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DD661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228.8</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A2376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224.0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353DD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244.0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925AD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303.0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B4B07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E3B44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88E8B4"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542F7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AD952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45015C7E"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35729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8’</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794C5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244.0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73796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244.0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55AA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239.2</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73AAA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274.5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65ED4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340.0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4BBFB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07896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61.0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301DA7"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E4E3A"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7.6</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3BC500"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22.9</w:t>
            </w:r>
          </w:p>
        </w:tc>
      </w:tr>
      <w:tr w:rsidR="006960DE" w:rsidRPr="00324955" w14:paraId="50551CA8" w14:textId="77777777" w:rsidTr="006960DE">
        <w:trPr>
          <w:trHeight w:val="227"/>
          <w:jc w:val="center"/>
        </w:trPr>
        <w:tc>
          <w:tcPr>
            <w:tcW w:w="62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0461481"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8D84AF"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305.0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281605"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274.5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E1C61C"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427.0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A0998"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366.0</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CEFBDE"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475.9</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A1197D"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122.0</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5B9FD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91.5</w:t>
            </w:r>
          </w:p>
        </w:tc>
        <w:tc>
          <w:tcPr>
            <w:tcW w:w="7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0F9CE6"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183.0</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02FA52"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15.3</w:t>
            </w:r>
          </w:p>
        </w:tc>
        <w:tc>
          <w:tcPr>
            <w:tcW w:w="6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A02AB" w14:textId="77777777" w:rsidR="006960DE" w:rsidRPr="00324955" w:rsidRDefault="006960DE" w:rsidP="00D60BA0">
            <w:pPr>
              <w:spacing w:before="100" w:beforeAutospacing="1" w:after="100" w:afterAutospacing="1" w:line="221" w:lineRule="atLeast"/>
              <w:jc w:val="center"/>
              <w:rPr>
                <w:lang w:eastAsia="es-CO"/>
              </w:rPr>
            </w:pPr>
            <w:r w:rsidRPr="00324955">
              <w:rPr>
                <w:lang w:eastAsia="es-CO"/>
              </w:rPr>
              <w:t>34.3</w:t>
            </w:r>
          </w:p>
        </w:tc>
      </w:tr>
    </w:tbl>
    <w:p w14:paraId="51085AE9" w14:textId="4B95014F" w:rsidR="006960DE" w:rsidRDefault="006960DE" w:rsidP="00CA7BAF">
      <w:pPr>
        <w:pStyle w:val="Prrafodelista"/>
        <w:jc w:val="center"/>
        <w:rPr>
          <w:rFonts w:ascii="Times New Roman" w:eastAsia="Times New Roman" w:hAnsi="Times New Roman" w:cs="Times New Roman"/>
          <w:i/>
          <w:color w:val="000000"/>
          <w:sz w:val="24"/>
          <w:szCs w:val="24"/>
          <w:lang w:eastAsia="es-CO"/>
        </w:rPr>
      </w:pPr>
      <w:r w:rsidRPr="00324955">
        <w:rPr>
          <w:rFonts w:ascii="Times New Roman" w:eastAsia="Times New Roman" w:hAnsi="Times New Roman" w:cs="Times New Roman"/>
          <w:b/>
          <w:i/>
          <w:color w:val="000000"/>
          <w:sz w:val="24"/>
          <w:szCs w:val="24"/>
          <w:lang w:val="es-ES" w:eastAsia="es-CO"/>
        </w:rPr>
        <w:t>Fuente:</w:t>
      </w:r>
      <w:r w:rsidRPr="00324955">
        <w:rPr>
          <w:rFonts w:ascii="Times New Roman" w:eastAsia="Times New Roman" w:hAnsi="Times New Roman" w:cs="Times New Roman"/>
          <w:i/>
          <w:color w:val="000000"/>
          <w:sz w:val="24"/>
          <w:szCs w:val="24"/>
          <w:lang w:val="es-ES" w:eastAsia="es-CO"/>
        </w:rPr>
        <w:t> (</w:t>
      </w:r>
      <w:r w:rsidRPr="00324955">
        <w:rPr>
          <w:rFonts w:ascii="Times New Roman" w:eastAsia="Times New Roman" w:hAnsi="Times New Roman" w:cs="Times New Roman"/>
          <w:i/>
          <w:color w:val="000000"/>
          <w:sz w:val="24"/>
          <w:szCs w:val="24"/>
          <w:lang w:eastAsia="es-CO"/>
        </w:rPr>
        <w:t>Azevedo &amp; Álvarez, 1976)</w:t>
      </w:r>
    </w:p>
    <w:p w14:paraId="2E601927" w14:textId="37B1C4C3"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39D62D47" w14:textId="3ECD12C4"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5C55B2DB" w14:textId="5EBB6A9A"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56F57720" w14:textId="21E7F705"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5AFC3FF9" w14:textId="1A2F2666"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1DE0E2F6" w14:textId="576FAAEB"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71FCD202" w14:textId="0B11925D"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3C28A22C" w14:textId="77777777"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7B3BC4BB" w14:textId="77777777" w:rsidR="00221547" w:rsidRPr="00692B25" w:rsidRDefault="00221547" w:rsidP="00221547">
      <w:pPr>
        <w:spacing w:line="221" w:lineRule="atLeast"/>
        <w:jc w:val="center"/>
        <w:rPr>
          <w:rFonts w:ascii="Arial" w:hAnsi="Arial" w:cs="Arial"/>
          <w:color w:val="000000"/>
          <w:sz w:val="19"/>
          <w:szCs w:val="19"/>
          <w:lang w:eastAsia="es-CO"/>
        </w:rPr>
      </w:pPr>
      <w:r w:rsidRPr="00692B25">
        <w:rPr>
          <w:rFonts w:ascii="Arial" w:hAnsi="Arial" w:cs="Arial"/>
          <w:color w:val="000000"/>
          <w:lang w:eastAsia="es-CO"/>
        </w:rPr>
        <w:t>Tabla 25. Valores de K y n</w:t>
      </w:r>
    </w:p>
    <w:tbl>
      <w:tblPr>
        <w:tblW w:w="0" w:type="auto"/>
        <w:tblInd w:w="2383" w:type="dxa"/>
        <w:tblCellMar>
          <w:left w:w="0" w:type="dxa"/>
          <w:right w:w="0" w:type="dxa"/>
        </w:tblCellMar>
        <w:tblLook w:val="04A0" w:firstRow="1" w:lastRow="0" w:firstColumn="1" w:lastColumn="0" w:noHBand="0" w:noVBand="1"/>
      </w:tblPr>
      <w:tblGrid>
        <w:gridCol w:w="1440"/>
        <w:gridCol w:w="1800"/>
        <w:gridCol w:w="1363"/>
      </w:tblGrid>
      <w:tr w:rsidR="00221547" w:rsidRPr="00692B25" w14:paraId="2D1C66DC" w14:textId="77777777" w:rsidTr="002418A6">
        <w:tc>
          <w:tcPr>
            <w:tcW w:w="4603" w:type="dxa"/>
            <w:gridSpan w:val="3"/>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3EF73797" w14:textId="77777777" w:rsidR="00221547" w:rsidRPr="00692B25" w:rsidRDefault="00221547" w:rsidP="002418A6">
            <w:pPr>
              <w:spacing w:before="100" w:beforeAutospacing="1" w:after="100" w:afterAutospacing="1" w:line="221" w:lineRule="atLeast"/>
              <w:jc w:val="both"/>
              <w:rPr>
                <w:lang w:eastAsia="es-CO"/>
              </w:rPr>
            </w:pPr>
            <w:r w:rsidRPr="00692B25">
              <w:rPr>
                <w:rFonts w:ascii="Calibri" w:hAnsi="Calibri"/>
                <w:color w:val="000000"/>
                <w:lang w:val="es-ES_tradnl" w:eastAsia="es-CO"/>
              </w:rPr>
              <w:t> </w:t>
            </w:r>
            <w:r w:rsidRPr="00692B25">
              <w:rPr>
                <w:rFonts w:ascii="Calibri" w:hAnsi="Calibri"/>
                <w:b/>
                <w:bCs/>
                <w:lang w:val="es-ES_tradnl" w:eastAsia="es-CO"/>
              </w:rPr>
              <w:t>Unidades Métricas</w:t>
            </w:r>
          </w:p>
        </w:tc>
      </w:tr>
      <w:tr w:rsidR="00221547" w:rsidRPr="00692B25" w14:paraId="06C46FF6"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5A2D8F2"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s-ES_tradnl" w:eastAsia="es-CO"/>
              </w:rPr>
              <w:t>W</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43697948"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K</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405E8FEE"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n</w:t>
            </w:r>
          </w:p>
        </w:tc>
      </w:tr>
      <w:tr w:rsidR="00221547" w:rsidRPr="00692B25" w14:paraId="71473D8C"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907E352"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3”</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EA8880B"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0.176</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2278043C"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1.547</w:t>
            </w:r>
          </w:p>
        </w:tc>
      </w:tr>
      <w:tr w:rsidR="00221547" w:rsidRPr="00692B25" w14:paraId="57464E2E"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5111633"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6”</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0B8D8390"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0.381</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4EFCE768"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1.580</w:t>
            </w:r>
          </w:p>
        </w:tc>
      </w:tr>
      <w:tr w:rsidR="00221547" w:rsidRPr="00692B25" w14:paraId="6E4E9C41"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F322CE7"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9”</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02F16CDE"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0.535</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02EA370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1.530</w:t>
            </w:r>
          </w:p>
        </w:tc>
      </w:tr>
      <w:tr w:rsidR="00221547" w:rsidRPr="00692B25" w14:paraId="09B28742"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8CD52BB"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57EBC27F"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0.690</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0A9177E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1.522</w:t>
            </w:r>
          </w:p>
        </w:tc>
      </w:tr>
      <w:tr w:rsidR="00221547" w:rsidRPr="00692B25" w14:paraId="60652F8D"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0FB9F62"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 ½’</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01E331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1.054</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519BC86F"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1.538</w:t>
            </w:r>
          </w:p>
        </w:tc>
      </w:tr>
      <w:tr w:rsidR="00221547" w:rsidRPr="00692B25" w14:paraId="7E339B12"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4DE1D46"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2’</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815D33A"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1.426</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78555F3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1.550</w:t>
            </w:r>
          </w:p>
        </w:tc>
      </w:tr>
      <w:tr w:rsidR="00221547" w:rsidRPr="00692B25" w14:paraId="757F1E33" w14:textId="77777777" w:rsidTr="00805578">
        <w:tc>
          <w:tcPr>
            <w:tcW w:w="1440" w:type="dxa"/>
            <w:tcBorders>
              <w:top w:val="nil"/>
              <w:left w:val="single" w:sz="8" w:space="0" w:color="auto"/>
              <w:bottom w:val="single" w:sz="8" w:space="0" w:color="auto"/>
              <w:right w:val="single" w:sz="8" w:space="0" w:color="auto"/>
            </w:tcBorders>
            <w:shd w:val="clear" w:color="auto" w:fill="FF0000"/>
            <w:tcMar>
              <w:top w:w="0" w:type="dxa"/>
              <w:left w:w="70" w:type="dxa"/>
              <w:bottom w:w="0" w:type="dxa"/>
              <w:right w:w="70" w:type="dxa"/>
            </w:tcMar>
            <w:hideMark/>
          </w:tcPr>
          <w:p w14:paraId="1CD101BE"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3’</w:t>
            </w:r>
          </w:p>
        </w:tc>
        <w:tc>
          <w:tcPr>
            <w:tcW w:w="1800" w:type="dxa"/>
            <w:tcBorders>
              <w:top w:val="nil"/>
              <w:left w:val="nil"/>
              <w:bottom w:val="single" w:sz="8" w:space="0" w:color="auto"/>
              <w:right w:val="single" w:sz="8" w:space="0" w:color="auto"/>
            </w:tcBorders>
            <w:shd w:val="clear" w:color="auto" w:fill="FF0000"/>
            <w:tcMar>
              <w:top w:w="0" w:type="dxa"/>
              <w:left w:w="70" w:type="dxa"/>
              <w:bottom w:w="0" w:type="dxa"/>
              <w:right w:w="70" w:type="dxa"/>
            </w:tcMar>
            <w:hideMark/>
          </w:tcPr>
          <w:p w14:paraId="193CA7C6"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2.182</w:t>
            </w:r>
          </w:p>
        </w:tc>
        <w:tc>
          <w:tcPr>
            <w:tcW w:w="1363" w:type="dxa"/>
            <w:tcBorders>
              <w:top w:val="nil"/>
              <w:left w:val="nil"/>
              <w:bottom w:val="single" w:sz="8" w:space="0" w:color="auto"/>
              <w:right w:val="single" w:sz="8" w:space="0" w:color="auto"/>
            </w:tcBorders>
            <w:shd w:val="clear" w:color="auto" w:fill="FF0000"/>
            <w:tcMar>
              <w:top w:w="0" w:type="dxa"/>
              <w:left w:w="70" w:type="dxa"/>
              <w:bottom w:w="0" w:type="dxa"/>
              <w:right w:w="70" w:type="dxa"/>
            </w:tcMar>
            <w:hideMark/>
          </w:tcPr>
          <w:p w14:paraId="46FD10E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1.566</w:t>
            </w:r>
          </w:p>
        </w:tc>
      </w:tr>
      <w:tr w:rsidR="00221547" w:rsidRPr="00692B25" w14:paraId="7EB3B44B"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8B67D05"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4’</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BE6F145"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2.935</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65C2D6B4"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1.578</w:t>
            </w:r>
          </w:p>
        </w:tc>
      </w:tr>
      <w:tr w:rsidR="00221547" w:rsidRPr="00692B25" w14:paraId="17D3297D"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F189995"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5’</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DC8B82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3.728</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184E8864"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1.587</w:t>
            </w:r>
          </w:p>
        </w:tc>
      </w:tr>
      <w:tr w:rsidR="00221547" w:rsidRPr="00692B25" w14:paraId="4F452AF6"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AEB6CFD"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6’</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54C0F1D0"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4.515</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0909927B"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1.595</w:t>
            </w:r>
          </w:p>
        </w:tc>
      </w:tr>
      <w:tr w:rsidR="00221547" w:rsidRPr="00692B25" w14:paraId="34246545"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B8DF4A3"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7’</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7FEEDFD0"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5.306</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0A0D1D29"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1.601</w:t>
            </w:r>
          </w:p>
        </w:tc>
      </w:tr>
      <w:tr w:rsidR="00221547" w:rsidRPr="00692B25" w14:paraId="7143A550" w14:textId="77777777" w:rsidTr="002418A6">
        <w:tc>
          <w:tcPr>
            <w:tcW w:w="144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734DC475"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8</w:t>
            </w:r>
          </w:p>
        </w:tc>
        <w:tc>
          <w:tcPr>
            <w:tcW w:w="1800" w:type="dxa"/>
            <w:tcBorders>
              <w:top w:val="nil"/>
              <w:left w:val="nil"/>
              <w:bottom w:val="single" w:sz="8" w:space="0" w:color="auto"/>
              <w:right w:val="single" w:sz="8" w:space="0" w:color="auto"/>
            </w:tcBorders>
            <w:tcMar>
              <w:top w:w="0" w:type="dxa"/>
              <w:left w:w="70" w:type="dxa"/>
              <w:bottom w:w="0" w:type="dxa"/>
              <w:right w:w="70" w:type="dxa"/>
            </w:tcMar>
            <w:hideMark/>
          </w:tcPr>
          <w:p w14:paraId="0976A5C8"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6.101</w:t>
            </w:r>
          </w:p>
        </w:tc>
        <w:tc>
          <w:tcPr>
            <w:tcW w:w="1363" w:type="dxa"/>
            <w:tcBorders>
              <w:top w:val="nil"/>
              <w:left w:val="nil"/>
              <w:bottom w:val="single" w:sz="8" w:space="0" w:color="auto"/>
              <w:right w:val="single" w:sz="8" w:space="0" w:color="auto"/>
            </w:tcBorders>
            <w:tcMar>
              <w:top w:w="0" w:type="dxa"/>
              <w:left w:w="70" w:type="dxa"/>
              <w:bottom w:w="0" w:type="dxa"/>
              <w:right w:w="70" w:type="dxa"/>
            </w:tcMar>
            <w:hideMark/>
          </w:tcPr>
          <w:p w14:paraId="27C2A514" w14:textId="77777777" w:rsidR="00221547" w:rsidRPr="00692B25" w:rsidRDefault="00221547" w:rsidP="002418A6">
            <w:pPr>
              <w:spacing w:before="100" w:beforeAutospacing="1" w:after="100" w:afterAutospacing="1" w:line="221" w:lineRule="atLeast"/>
              <w:jc w:val="center"/>
              <w:rPr>
                <w:lang w:eastAsia="es-CO"/>
              </w:rPr>
            </w:pPr>
            <w:r w:rsidRPr="00692B25">
              <w:rPr>
                <w:rFonts w:ascii="Calibri" w:hAnsi="Calibri"/>
                <w:lang w:val="en-GB" w:eastAsia="es-CO"/>
              </w:rPr>
              <w:t>1.606</w:t>
            </w:r>
          </w:p>
        </w:tc>
      </w:tr>
    </w:tbl>
    <w:p w14:paraId="47A73849" w14:textId="75273217"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7BB999EF" w14:textId="1A535026"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1B56BDAB" w14:textId="77777777" w:rsidR="002B2305" w:rsidRPr="00692B25" w:rsidRDefault="002B2305" w:rsidP="002B2305">
      <w:pPr>
        <w:jc w:val="both"/>
        <w:rPr>
          <w:rFonts w:ascii="Arial" w:hAnsi="Arial" w:cs="Arial"/>
          <w:color w:val="000000"/>
          <w:sz w:val="19"/>
          <w:szCs w:val="19"/>
          <w:lang w:eastAsia="es-CO"/>
        </w:rPr>
      </w:pPr>
      <w:r w:rsidRPr="00692B25">
        <w:rPr>
          <w:rFonts w:ascii="Arial" w:hAnsi="Arial" w:cs="Arial"/>
          <w:color w:val="000000"/>
          <w:lang w:eastAsia="es-CO"/>
        </w:rPr>
        <w:t>Tabla 23. Determinación del ancho W de la Parshall en función del caudal</w:t>
      </w:r>
    </w:p>
    <w:tbl>
      <w:tblPr>
        <w:tblW w:w="0" w:type="auto"/>
        <w:tblInd w:w="2563" w:type="dxa"/>
        <w:tblCellMar>
          <w:left w:w="0" w:type="dxa"/>
          <w:right w:w="0" w:type="dxa"/>
        </w:tblCellMar>
        <w:tblLook w:val="04A0" w:firstRow="1" w:lastRow="0" w:firstColumn="1" w:lastColumn="0" w:noHBand="0" w:noVBand="1"/>
      </w:tblPr>
      <w:tblGrid>
        <w:gridCol w:w="1251"/>
        <w:gridCol w:w="1303"/>
        <w:gridCol w:w="1683"/>
      </w:tblGrid>
      <w:tr w:rsidR="002B2305" w:rsidRPr="00692B25" w14:paraId="424137B3" w14:textId="77777777" w:rsidTr="002418A6">
        <w:trPr>
          <w:cantSplit/>
        </w:trPr>
        <w:tc>
          <w:tcPr>
            <w:tcW w:w="1251" w:type="dxa"/>
            <w:vMerge w:val="restart"/>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hideMark/>
          </w:tcPr>
          <w:p w14:paraId="69B70BE1" w14:textId="77777777" w:rsidR="002B2305" w:rsidRPr="00692B25" w:rsidRDefault="002B2305" w:rsidP="002418A6">
            <w:pPr>
              <w:spacing w:before="100" w:beforeAutospacing="1" w:after="100" w:afterAutospacing="1" w:line="221" w:lineRule="atLeast"/>
              <w:jc w:val="both"/>
              <w:rPr>
                <w:lang w:eastAsia="es-CO"/>
              </w:rPr>
            </w:pPr>
            <w:r w:rsidRPr="00692B25">
              <w:rPr>
                <w:rFonts w:ascii="Calibri" w:hAnsi="Calibri"/>
                <w:color w:val="000000"/>
                <w:lang w:val="es-ES_tradnl" w:eastAsia="es-CO"/>
              </w:rPr>
              <w:t> </w:t>
            </w:r>
            <w:r w:rsidRPr="00692B25">
              <w:rPr>
                <w:rFonts w:ascii="Calibri" w:hAnsi="Calibri"/>
                <w:lang w:val="es-ES_tradnl" w:eastAsia="es-CO"/>
              </w:rPr>
              <w:t>Ancho W</w:t>
            </w:r>
          </w:p>
        </w:tc>
        <w:tc>
          <w:tcPr>
            <w:tcW w:w="2986" w:type="dxa"/>
            <w:gridSpan w:val="2"/>
            <w:tcBorders>
              <w:top w:val="single" w:sz="8" w:space="0" w:color="auto"/>
              <w:left w:val="nil"/>
              <w:bottom w:val="single" w:sz="8" w:space="0" w:color="auto"/>
              <w:right w:val="single" w:sz="8" w:space="0" w:color="auto"/>
            </w:tcBorders>
            <w:tcMar>
              <w:top w:w="0" w:type="dxa"/>
              <w:left w:w="70" w:type="dxa"/>
              <w:bottom w:w="0" w:type="dxa"/>
              <w:right w:w="70" w:type="dxa"/>
            </w:tcMar>
            <w:hideMark/>
          </w:tcPr>
          <w:p w14:paraId="2E4FB0DF" w14:textId="77777777" w:rsidR="002B2305" w:rsidRPr="00692B25" w:rsidRDefault="002B2305" w:rsidP="002418A6">
            <w:pPr>
              <w:spacing w:before="100" w:beforeAutospacing="1" w:after="100" w:afterAutospacing="1" w:line="221" w:lineRule="atLeast"/>
              <w:jc w:val="both"/>
              <w:rPr>
                <w:lang w:eastAsia="es-CO"/>
              </w:rPr>
            </w:pPr>
            <w:r w:rsidRPr="00692B25">
              <w:rPr>
                <w:rFonts w:ascii="Calibri" w:hAnsi="Calibri"/>
                <w:lang w:val="es-ES_tradnl" w:eastAsia="es-CO"/>
              </w:rPr>
              <w:t>Límites de caudal (l/s)</w:t>
            </w:r>
          </w:p>
        </w:tc>
      </w:tr>
      <w:tr w:rsidR="002B2305" w:rsidRPr="00692B25" w14:paraId="67F422B2" w14:textId="77777777" w:rsidTr="002418A6">
        <w:trPr>
          <w:cantSplit/>
        </w:trPr>
        <w:tc>
          <w:tcPr>
            <w:tcW w:w="0" w:type="auto"/>
            <w:vMerge/>
            <w:tcBorders>
              <w:top w:val="single" w:sz="8" w:space="0" w:color="auto"/>
              <w:left w:val="single" w:sz="8" w:space="0" w:color="auto"/>
              <w:bottom w:val="single" w:sz="8" w:space="0" w:color="auto"/>
              <w:right w:val="single" w:sz="8" w:space="0" w:color="auto"/>
            </w:tcBorders>
            <w:vAlign w:val="center"/>
            <w:hideMark/>
          </w:tcPr>
          <w:p w14:paraId="5B029BF4" w14:textId="77777777" w:rsidR="002B2305" w:rsidRPr="00692B25" w:rsidRDefault="002B2305" w:rsidP="002418A6">
            <w:pPr>
              <w:jc w:val="both"/>
              <w:rPr>
                <w:lang w:eastAsia="es-CO"/>
              </w:rPr>
            </w:pP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0E25B5E3" w14:textId="77777777" w:rsidR="002B2305" w:rsidRPr="00692B25" w:rsidRDefault="002B2305" w:rsidP="002418A6">
            <w:pPr>
              <w:spacing w:before="100" w:beforeAutospacing="1" w:after="100" w:afterAutospacing="1" w:line="221" w:lineRule="atLeast"/>
              <w:jc w:val="both"/>
              <w:rPr>
                <w:lang w:eastAsia="es-CO"/>
              </w:rPr>
            </w:pPr>
            <w:r w:rsidRPr="00692B25">
              <w:rPr>
                <w:rFonts w:ascii="Calibri" w:hAnsi="Calibri"/>
                <w:lang w:val="es-ES_tradnl" w:eastAsia="es-CO"/>
              </w:rPr>
              <w:t>Q Mínimo</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57BF7B90" w14:textId="77777777" w:rsidR="002B2305" w:rsidRPr="00692B25" w:rsidRDefault="002B2305" w:rsidP="002418A6">
            <w:pPr>
              <w:spacing w:before="100" w:beforeAutospacing="1" w:after="100" w:afterAutospacing="1" w:line="221" w:lineRule="atLeast"/>
              <w:jc w:val="both"/>
              <w:rPr>
                <w:lang w:eastAsia="es-CO"/>
              </w:rPr>
            </w:pPr>
            <w:r w:rsidRPr="00692B25">
              <w:rPr>
                <w:rFonts w:ascii="Calibri" w:hAnsi="Calibri"/>
                <w:lang w:val="es-ES_tradnl" w:eastAsia="es-CO"/>
              </w:rPr>
              <w:t>Q Máximo</w:t>
            </w:r>
          </w:p>
        </w:tc>
      </w:tr>
      <w:tr w:rsidR="002B2305" w:rsidRPr="00692B25" w14:paraId="01390DD9"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1BE3E946"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1178D768"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0.28</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63EC745D"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5.67</w:t>
            </w:r>
          </w:p>
        </w:tc>
      </w:tr>
      <w:tr w:rsidR="002B2305" w:rsidRPr="00692B25" w14:paraId="2F4C7D2C"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4D4ED31"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779C1C7B"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0.57</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3AFDA26A"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14.15</w:t>
            </w:r>
          </w:p>
        </w:tc>
      </w:tr>
      <w:tr w:rsidR="002B2305" w:rsidRPr="00692B25" w14:paraId="2ADE3061"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46AD176"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3’’</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30F2527E"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0.85</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5B536F35"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28.31</w:t>
            </w:r>
          </w:p>
        </w:tc>
      </w:tr>
      <w:tr w:rsidR="002B2305" w:rsidRPr="00692B25" w14:paraId="5E13CE53"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8F2B0D6"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6’’</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0176D30B"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1.42</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468B038B"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110.44</w:t>
            </w:r>
          </w:p>
        </w:tc>
      </w:tr>
      <w:tr w:rsidR="002B2305" w:rsidRPr="00692B25" w14:paraId="5C9EE736"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38DF41DC"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9’’</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67EE6A7D"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2.58</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407827E2"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252.00</w:t>
            </w:r>
          </w:p>
        </w:tc>
      </w:tr>
      <w:tr w:rsidR="002B2305" w:rsidRPr="00692B25" w14:paraId="13CA8090"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718E1DA"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12’’</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709D3CDD"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3.11</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5B34CDDD"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455.90</w:t>
            </w:r>
          </w:p>
        </w:tc>
      </w:tr>
      <w:tr w:rsidR="002B2305" w:rsidRPr="00692B25" w14:paraId="458BD7D6"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5AB2CFA8"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18’’</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18D5347A"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4.24</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464AFAFF"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696.50</w:t>
            </w:r>
          </w:p>
        </w:tc>
      </w:tr>
      <w:tr w:rsidR="002B2305" w:rsidRPr="00692B25" w14:paraId="7EAFD3E6"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20E4065C"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24’’</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66D4B430"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11.90</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09117B32"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937.30</w:t>
            </w:r>
          </w:p>
        </w:tc>
      </w:tr>
      <w:tr w:rsidR="002B2305" w:rsidRPr="00692B25" w14:paraId="30FDABDC" w14:textId="77777777" w:rsidTr="00805578">
        <w:tc>
          <w:tcPr>
            <w:tcW w:w="1251" w:type="dxa"/>
            <w:tcBorders>
              <w:top w:val="nil"/>
              <w:left w:val="single" w:sz="8" w:space="0" w:color="auto"/>
              <w:bottom w:val="single" w:sz="8" w:space="0" w:color="auto"/>
              <w:right w:val="single" w:sz="8" w:space="0" w:color="auto"/>
            </w:tcBorders>
            <w:shd w:val="clear" w:color="auto" w:fill="FF0000"/>
            <w:tcMar>
              <w:top w:w="0" w:type="dxa"/>
              <w:left w:w="70" w:type="dxa"/>
              <w:bottom w:w="0" w:type="dxa"/>
              <w:right w:w="70" w:type="dxa"/>
            </w:tcMar>
            <w:hideMark/>
          </w:tcPr>
          <w:p w14:paraId="3A611B3C"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36’’</w:t>
            </w:r>
          </w:p>
        </w:tc>
        <w:tc>
          <w:tcPr>
            <w:tcW w:w="1303" w:type="dxa"/>
            <w:tcBorders>
              <w:top w:val="nil"/>
              <w:left w:val="nil"/>
              <w:bottom w:val="single" w:sz="8" w:space="0" w:color="auto"/>
              <w:right w:val="single" w:sz="8" w:space="0" w:color="auto"/>
            </w:tcBorders>
            <w:shd w:val="clear" w:color="auto" w:fill="FF0000"/>
            <w:tcMar>
              <w:top w:w="0" w:type="dxa"/>
              <w:left w:w="70" w:type="dxa"/>
              <w:bottom w:w="0" w:type="dxa"/>
              <w:right w:w="70" w:type="dxa"/>
            </w:tcMar>
            <w:hideMark/>
          </w:tcPr>
          <w:p w14:paraId="3A5EB03A"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17.27</w:t>
            </w:r>
          </w:p>
        </w:tc>
        <w:tc>
          <w:tcPr>
            <w:tcW w:w="1683" w:type="dxa"/>
            <w:tcBorders>
              <w:top w:val="nil"/>
              <w:left w:val="nil"/>
              <w:bottom w:val="single" w:sz="8" w:space="0" w:color="auto"/>
              <w:right w:val="single" w:sz="8" w:space="0" w:color="auto"/>
            </w:tcBorders>
            <w:shd w:val="clear" w:color="auto" w:fill="FF0000"/>
            <w:tcMar>
              <w:top w:w="0" w:type="dxa"/>
              <w:left w:w="70" w:type="dxa"/>
              <w:bottom w:w="0" w:type="dxa"/>
              <w:right w:w="70" w:type="dxa"/>
            </w:tcMar>
            <w:hideMark/>
          </w:tcPr>
          <w:p w14:paraId="5D9B7C55"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1427.20</w:t>
            </w:r>
          </w:p>
        </w:tc>
      </w:tr>
      <w:tr w:rsidR="002B2305" w:rsidRPr="00692B25" w14:paraId="4784D1EF"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0EB6EEBE"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48’’</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1AF19E02"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36.81</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424761EE"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1922.70</w:t>
            </w:r>
          </w:p>
        </w:tc>
      </w:tr>
      <w:tr w:rsidR="002B2305" w:rsidRPr="00692B25" w14:paraId="3516DD7B"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D769BEF"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60’’</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5A48FF0F"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45.31</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3D6DB71E"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2424.00</w:t>
            </w:r>
          </w:p>
        </w:tc>
      </w:tr>
      <w:tr w:rsidR="002B2305" w:rsidRPr="00692B25" w14:paraId="12F594F9" w14:textId="77777777" w:rsidTr="002418A6">
        <w:tc>
          <w:tcPr>
            <w:tcW w:w="1251"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14:paraId="493B7A85"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72’’</w:t>
            </w:r>
          </w:p>
        </w:tc>
        <w:tc>
          <w:tcPr>
            <w:tcW w:w="1303" w:type="dxa"/>
            <w:tcBorders>
              <w:top w:val="nil"/>
              <w:left w:val="nil"/>
              <w:bottom w:val="single" w:sz="8" w:space="0" w:color="auto"/>
              <w:right w:val="single" w:sz="8" w:space="0" w:color="auto"/>
            </w:tcBorders>
            <w:tcMar>
              <w:top w:w="0" w:type="dxa"/>
              <w:left w:w="70" w:type="dxa"/>
              <w:bottom w:w="0" w:type="dxa"/>
              <w:right w:w="70" w:type="dxa"/>
            </w:tcMar>
            <w:hideMark/>
          </w:tcPr>
          <w:p w14:paraId="09D81B0F"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73.62</w:t>
            </w:r>
          </w:p>
        </w:tc>
        <w:tc>
          <w:tcPr>
            <w:tcW w:w="1683" w:type="dxa"/>
            <w:tcBorders>
              <w:top w:val="nil"/>
              <w:left w:val="nil"/>
              <w:bottom w:val="single" w:sz="8" w:space="0" w:color="auto"/>
              <w:right w:val="single" w:sz="8" w:space="0" w:color="auto"/>
            </w:tcBorders>
            <w:tcMar>
              <w:top w:w="0" w:type="dxa"/>
              <w:left w:w="70" w:type="dxa"/>
              <w:bottom w:w="0" w:type="dxa"/>
              <w:right w:w="70" w:type="dxa"/>
            </w:tcMar>
            <w:hideMark/>
          </w:tcPr>
          <w:p w14:paraId="4292C0A7" w14:textId="77777777" w:rsidR="002B2305" w:rsidRPr="00692B25" w:rsidRDefault="002B2305" w:rsidP="002418A6">
            <w:pPr>
              <w:spacing w:before="100" w:beforeAutospacing="1" w:after="100" w:afterAutospacing="1" w:line="221" w:lineRule="atLeast"/>
              <w:jc w:val="center"/>
              <w:rPr>
                <w:lang w:eastAsia="es-CO"/>
              </w:rPr>
            </w:pPr>
            <w:r w:rsidRPr="00692B25">
              <w:rPr>
                <w:rFonts w:ascii="Calibri" w:hAnsi="Calibri"/>
                <w:lang w:val="es-ES_tradnl" w:eastAsia="es-CO"/>
              </w:rPr>
              <w:t>2931.00</w:t>
            </w:r>
          </w:p>
        </w:tc>
      </w:tr>
    </w:tbl>
    <w:p w14:paraId="7260C0D0" w14:textId="77777777" w:rsidR="002B2305" w:rsidRPr="00692B25" w:rsidRDefault="002B2305" w:rsidP="002B2305">
      <w:pPr>
        <w:spacing w:before="100" w:beforeAutospacing="1" w:after="100" w:afterAutospacing="1" w:line="221" w:lineRule="atLeast"/>
        <w:jc w:val="center"/>
        <w:rPr>
          <w:rFonts w:ascii="Arial" w:hAnsi="Arial" w:cs="Arial"/>
          <w:color w:val="000000"/>
          <w:sz w:val="19"/>
          <w:szCs w:val="19"/>
          <w:lang w:eastAsia="es-CO"/>
        </w:rPr>
      </w:pPr>
      <w:bookmarkStart w:id="0" w:name="_Ref332268864"/>
      <w:bookmarkEnd w:id="0"/>
      <w:r w:rsidRPr="00692B25">
        <w:rPr>
          <w:rFonts w:ascii="Arial" w:hAnsi="Arial" w:cs="Arial"/>
          <w:color w:val="000000"/>
          <w:lang w:eastAsia="es-CO"/>
        </w:rPr>
        <w:t>Fuente: (Romero Rojas, 2008)</w:t>
      </w:r>
    </w:p>
    <w:p w14:paraId="0936920E" w14:textId="0D8DEB2C"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1883A06C" w14:textId="0CAE13DF" w:rsidR="00221547" w:rsidRDefault="00221547" w:rsidP="00CA7BAF">
      <w:pPr>
        <w:pStyle w:val="Prrafodelista"/>
        <w:jc w:val="center"/>
        <w:rPr>
          <w:rFonts w:ascii="Times New Roman" w:eastAsia="Times New Roman" w:hAnsi="Times New Roman" w:cs="Times New Roman"/>
          <w:i/>
          <w:color w:val="000000"/>
          <w:sz w:val="24"/>
          <w:szCs w:val="24"/>
          <w:lang w:eastAsia="es-CO"/>
        </w:rPr>
      </w:pPr>
    </w:p>
    <w:p w14:paraId="0D3D142D" w14:textId="77777777" w:rsidR="00221547" w:rsidRPr="00CA7BAF" w:rsidRDefault="00221547" w:rsidP="00CA7BAF">
      <w:pPr>
        <w:pStyle w:val="Prrafodelista"/>
        <w:jc w:val="center"/>
        <w:rPr>
          <w:rFonts w:ascii="Times New Roman" w:eastAsia="Times New Roman" w:hAnsi="Times New Roman" w:cs="Times New Roman"/>
          <w:i/>
          <w:color w:val="000000"/>
          <w:sz w:val="24"/>
          <w:szCs w:val="24"/>
          <w:lang w:eastAsia="es-CO"/>
        </w:rPr>
      </w:pPr>
    </w:p>
    <w:p w14:paraId="62B79305" w14:textId="497CDBE6" w:rsidR="006960DE" w:rsidRPr="00324955" w:rsidRDefault="006960DE" w:rsidP="006960DE">
      <w:pPr>
        <w:spacing w:before="240" w:after="100" w:afterAutospacing="1" w:line="221" w:lineRule="atLeast"/>
        <w:jc w:val="both"/>
        <w:rPr>
          <w:b/>
          <w:bCs/>
          <w:i/>
          <w:color w:val="000000"/>
          <w:lang w:eastAsia="es-CO"/>
        </w:rPr>
      </w:pPr>
      <w:r w:rsidRPr="00324955">
        <w:rPr>
          <w:b/>
          <w:bCs/>
          <w:i/>
          <w:color w:val="000000"/>
          <w:lang w:eastAsia="es-CO"/>
        </w:rPr>
        <w:t>PASO 1: Determinación del ancho de garganta</w:t>
      </w:r>
    </w:p>
    <w:p w14:paraId="4842A644" w14:textId="6340F028" w:rsidR="006960DE" w:rsidRPr="00324955" w:rsidRDefault="006960DE" w:rsidP="006960DE">
      <w:pPr>
        <w:spacing w:before="240" w:after="100" w:afterAutospacing="1" w:line="221" w:lineRule="atLeast"/>
        <w:jc w:val="both"/>
        <w:rPr>
          <w:color w:val="000000"/>
          <w:lang w:eastAsia="es-CO"/>
        </w:rPr>
      </w:pPr>
      <w:r w:rsidRPr="00324955">
        <w:rPr>
          <w:color w:val="000000"/>
          <w:lang w:eastAsia="es-CO"/>
        </w:rPr>
        <w:t>Para un Q = 0.875 m</w:t>
      </w:r>
      <w:r w:rsidRPr="00324955">
        <w:rPr>
          <w:color w:val="000000"/>
          <w:vertAlign w:val="superscript"/>
          <w:lang w:eastAsia="es-CO"/>
        </w:rPr>
        <w:t>3</w:t>
      </w:r>
      <w:r w:rsidRPr="00324955">
        <w:rPr>
          <w:color w:val="000000"/>
          <w:lang w:eastAsia="es-CO"/>
        </w:rPr>
        <w:t xml:space="preserve">/s (875,20L/s) se </w:t>
      </w:r>
      <w:r w:rsidR="008E522B">
        <w:rPr>
          <w:color w:val="000000"/>
          <w:lang w:eastAsia="es-CO"/>
        </w:rPr>
        <w:t xml:space="preserve">tiene un ancho de garganta W = 3’ = </w:t>
      </w:r>
      <w:r w:rsidR="0010154C">
        <w:rPr>
          <w:color w:val="000000"/>
          <w:lang w:eastAsia="es-CO"/>
        </w:rPr>
        <w:t xml:space="preserve">36´´= </w:t>
      </w:r>
      <w:r w:rsidR="008E522B">
        <w:rPr>
          <w:color w:val="000000"/>
          <w:lang w:eastAsia="es-CO"/>
        </w:rPr>
        <w:t>0.915</w:t>
      </w:r>
      <w:r w:rsidRPr="00324955">
        <w:rPr>
          <w:color w:val="000000"/>
          <w:lang w:eastAsia="es-CO"/>
        </w:rPr>
        <w:t>m </w:t>
      </w:r>
    </w:p>
    <w:p w14:paraId="2A79ABAD" w14:textId="789FC947" w:rsidR="006960DE" w:rsidRPr="00324955" w:rsidRDefault="006960DE" w:rsidP="006960DE">
      <w:pPr>
        <w:spacing w:before="240" w:after="100" w:afterAutospacing="1" w:line="221" w:lineRule="atLeast"/>
        <w:jc w:val="both"/>
        <w:rPr>
          <w:b/>
          <w:bCs/>
          <w:i/>
          <w:color w:val="000000"/>
          <w:lang w:eastAsia="es-CO"/>
        </w:rPr>
      </w:pPr>
      <w:r w:rsidRPr="00324955">
        <w:rPr>
          <w:b/>
          <w:bCs/>
          <w:i/>
          <w:color w:val="000000"/>
          <w:lang w:eastAsia="es-CO"/>
        </w:rPr>
        <w:t>Paso 2. Dimensiones</w:t>
      </w:r>
    </w:p>
    <w:p w14:paraId="24F9A4F3" w14:textId="67E4C23B" w:rsidR="006960DE" w:rsidRPr="00324955" w:rsidRDefault="006960DE" w:rsidP="006960DE">
      <w:pPr>
        <w:spacing w:before="120" w:line="221" w:lineRule="atLeast"/>
        <w:rPr>
          <w:color w:val="000000"/>
          <w:lang w:eastAsia="es-CO"/>
        </w:rPr>
      </w:pPr>
      <w:r w:rsidRPr="00324955">
        <w:rPr>
          <w:color w:val="000000"/>
          <w:lang w:eastAsia="es-CO"/>
        </w:rPr>
        <w:t>De acuerdo a la Tabla 24 y Tabla 25, tenemos los siguientes valores:</w:t>
      </w:r>
    </w:p>
    <w:p w14:paraId="4DFC475F" w14:textId="77777777" w:rsidR="006960DE" w:rsidRPr="00324955" w:rsidRDefault="006960DE" w:rsidP="006960DE">
      <w:pPr>
        <w:spacing w:before="120" w:line="221" w:lineRule="atLeast"/>
        <w:rPr>
          <w:color w:val="000000"/>
          <w:lang w:eastAsia="es-CO"/>
        </w:rPr>
      </w:pPr>
    </w:p>
    <w:tbl>
      <w:tblPr>
        <w:tblStyle w:val="Tablanormal1"/>
        <w:tblW w:w="7720" w:type="dxa"/>
        <w:jc w:val="center"/>
        <w:tblLook w:val="04A0" w:firstRow="1" w:lastRow="0" w:firstColumn="1" w:lastColumn="0" w:noHBand="0" w:noVBand="1"/>
      </w:tblPr>
      <w:tblGrid>
        <w:gridCol w:w="1200"/>
        <w:gridCol w:w="2640"/>
        <w:gridCol w:w="1485"/>
        <w:gridCol w:w="1195"/>
        <w:gridCol w:w="1200"/>
      </w:tblGrid>
      <w:tr w:rsidR="006960DE" w:rsidRPr="00324955" w14:paraId="63302291" w14:textId="77777777" w:rsidTr="006960D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2690E7BA" w14:textId="77777777" w:rsidR="006960DE" w:rsidRPr="00324955" w:rsidRDefault="006960DE" w:rsidP="00D60BA0">
            <w:pPr>
              <w:spacing w:before="240" w:beforeAutospacing="1" w:after="100" w:afterAutospacing="1" w:line="221" w:lineRule="atLeast"/>
              <w:jc w:val="both"/>
              <w:rPr>
                <w:lang w:eastAsia="es-CO"/>
              </w:rPr>
            </w:pPr>
            <w:r w:rsidRPr="00324955">
              <w:rPr>
                <w:color w:val="000000"/>
                <w:lang w:eastAsia="es-CO"/>
              </w:rPr>
              <w:t>Exponente:</w:t>
            </w:r>
            <w:r w:rsidRPr="00324955">
              <w:rPr>
                <w:i/>
                <w:iCs/>
                <w:color w:val="000000"/>
                <w:lang w:eastAsia="es-CO"/>
              </w:rPr>
              <w:t>                  n=</w:t>
            </w:r>
          </w:p>
        </w:tc>
        <w:tc>
          <w:tcPr>
            <w:tcW w:w="1485" w:type="dxa"/>
            <w:noWrap/>
            <w:hideMark/>
          </w:tcPr>
          <w:p w14:paraId="20168E4F" w14:textId="5ADC0967" w:rsidR="006960DE" w:rsidRPr="00324955" w:rsidRDefault="001A4600" w:rsidP="00D60BA0">
            <w:pPr>
              <w:spacing w:before="100" w:beforeAutospacing="1" w:after="100" w:afterAutospacing="1" w:line="221" w:lineRule="atLeast"/>
              <w:jc w:val="center"/>
              <w:cnfStyle w:val="100000000000" w:firstRow="1" w:lastRow="0" w:firstColumn="0" w:lastColumn="0" w:oddVBand="0" w:evenVBand="0" w:oddHBand="0" w:evenHBand="0" w:firstRowFirstColumn="0" w:firstRowLastColumn="0" w:lastRowFirstColumn="0" w:lastRowLastColumn="0"/>
              <w:rPr>
                <w:lang w:eastAsia="es-CO"/>
              </w:rPr>
            </w:pPr>
            <w:r>
              <w:rPr>
                <w:lang w:eastAsia="es-CO"/>
              </w:rPr>
              <w:t>1.566</w:t>
            </w:r>
          </w:p>
        </w:tc>
        <w:tc>
          <w:tcPr>
            <w:tcW w:w="2395" w:type="dxa"/>
            <w:gridSpan w:val="2"/>
            <w:hideMark/>
          </w:tcPr>
          <w:p w14:paraId="1C5E27F8" w14:textId="77777777" w:rsidR="006960DE" w:rsidRPr="00324955" w:rsidRDefault="006960DE" w:rsidP="00D60BA0">
            <w:pPr>
              <w:spacing w:before="100" w:beforeAutospacing="1" w:after="100" w:afterAutospacing="1" w:line="221" w:lineRule="atLeast"/>
              <w:jc w:val="center"/>
              <w:cnfStyle w:val="100000000000" w:firstRow="1" w:lastRow="0" w:firstColumn="0" w:lastColumn="0" w:oddVBand="0" w:evenVBand="0" w:oddHBand="0" w:evenHBand="0" w:firstRowFirstColumn="0" w:firstRowLastColumn="0" w:lastRowFirstColumn="0" w:lastRowLastColumn="0"/>
              <w:rPr>
                <w:lang w:eastAsia="es-CO"/>
              </w:rPr>
            </w:pPr>
            <w:r w:rsidRPr="00324955">
              <w:rPr>
                <w:color w:val="000000"/>
                <w:lang w:eastAsia="es-CO"/>
              </w:rPr>
              <w:t>-</w:t>
            </w:r>
          </w:p>
        </w:tc>
      </w:tr>
      <w:tr w:rsidR="006960DE" w:rsidRPr="00324955" w14:paraId="7541F8EF" w14:textId="77777777" w:rsidTr="00696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48AB0DD6"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 xml:space="preserve">Coeficiente:                 </w:t>
            </w:r>
            <w:r w:rsidRPr="00324955">
              <w:rPr>
                <w:i/>
                <w:iCs/>
                <w:color w:val="000000"/>
                <w:lang w:eastAsia="es-CO"/>
              </w:rPr>
              <w:t>k=</w:t>
            </w:r>
          </w:p>
        </w:tc>
        <w:tc>
          <w:tcPr>
            <w:tcW w:w="1485" w:type="dxa"/>
            <w:noWrap/>
            <w:hideMark/>
          </w:tcPr>
          <w:p w14:paraId="653E9991" w14:textId="5FABD5FA" w:rsidR="006960DE" w:rsidRPr="00CA7BAF" w:rsidRDefault="001A4600"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b/>
                <w:lang w:eastAsia="es-CO"/>
              </w:rPr>
            </w:pPr>
            <w:r>
              <w:rPr>
                <w:b/>
                <w:lang w:eastAsia="es-CO"/>
              </w:rPr>
              <w:t>2.182</w:t>
            </w:r>
          </w:p>
        </w:tc>
        <w:tc>
          <w:tcPr>
            <w:tcW w:w="2395" w:type="dxa"/>
            <w:gridSpan w:val="2"/>
            <w:hideMark/>
          </w:tcPr>
          <w:p w14:paraId="2D962CD0"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w:t>
            </w:r>
          </w:p>
        </w:tc>
      </w:tr>
      <w:tr w:rsidR="006960DE" w:rsidRPr="00324955" w14:paraId="38C833A5" w14:textId="77777777" w:rsidTr="006960DE">
        <w:trPr>
          <w:trHeight w:val="315"/>
          <w:jc w:val="center"/>
        </w:trPr>
        <w:tc>
          <w:tcPr>
            <w:cnfStyle w:val="001000000000" w:firstRow="0" w:lastRow="0" w:firstColumn="1" w:lastColumn="0" w:oddVBand="0" w:evenVBand="0" w:oddHBand="0" w:evenHBand="0" w:firstRowFirstColumn="0" w:firstRowLastColumn="0" w:lastRowFirstColumn="0" w:lastRowLastColumn="0"/>
            <w:tcW w:w="1200" w:type="dxa"/>
            <w:hideMark/>
          </w:tcPr>
          <w:p w14:paraId="7EF7CCB3"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 </w:t>
            </w:r>
          </w:p>
        </w:tc>
        <w:tc>
          <w:tcPr>
            <w:tcW w:w="6520" w:type="dxa"/>
            <w:gridSpan w:val="4"/>
            <w:noWrap/>
            <w:hideMark/>
          </w:tcPr>
          <w:p w14:paraId="0374F42E" w14:textId="77777777" w:rsidR="006960DE" w:rsidRPr="00324955" w:rsidRDefault="006960DE" w:rsidP="00D60BA0">
            <w:pPr>
              <w:jc w:val="both"/>
              <w:cnfStyle w:val="000000000000" w:firstRow="0" w:lastRow="0" w:firstColumn="0" w:lastColumn="0" w:oddVBand="0" w:evenVBand="0" w:oddHBand="0" w:evenHBand="0" w:firstRowFirstColumn="0" w:firstRowLastColumn="0" w:lastRowFirstColumn="0" w:lastRowLastColumn="0"/>
              <w:rPr>
                <w:lang w:eastAsia="es-CO"/>
              </w:rPr>
            </w:pPr>
            <w:r w:rsidRPr="00324955">
              <w:rPr>
                <w:lang w:eastAsia="es-CO"/>
              </w:rPr>
              <w:t> </w:t>
            </w:r>
          </w:p>
        </w:tc>
      </w:tr>
      <w:tr w:rsidR="006960DE" w:rsidRPr="00324955" w14:paraId="444E6BDF" w14:textId="77777777" w:rsidTr="00696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73721DDA"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Long. paredes sección convergente</w:t>
            </w:r>
          </w:p>
        </w:tc>
        <w:tc>
          <w:tcPr>
            <w:tcW w:w="1485" w:type="dxa"/>
            <w:noWrap/>
            <w:hideMark/>
          </w:tcPr>
          <w:p w14:paraId="7BF01706"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A</w:t>
            </w:r>
          </w:p>
        </w:tc>
        <w:tc>
          <w:tcPr>
            <w:tcW w:w="1195" w:type="dxa"/>
            <w:hideMark/>
          </w:tcPr>
          <w:p w14:paraId="44B0317F" w14:textId="3471CAC0" w:rsidR="006960DE" w:rsidRPr="00324955" w:rsidRDefault="00CA7BAF"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Pr>
                <w:lang w:eastAsia="es-CO"/>
              </w:rPr>
              <w:t>1.677</w:t>
            </w:r>
          </w:p>
        </w:tc>
        <w:tc>
          <w:tcPr>
            <w:tcW w:w="1200" w:type="dxa"/>
            <w:noWrap/>
            <w:hideMark/>
          </w:tcPr>
          <w:p w14:paraId="3667B9C4" w14:textId="2F2AF3A6" w:rsidR="006960DE" w:rsidRPr="00324955" w:rsidRDefault="00CF5F34" w:rsidP="00D60BA0">
            <w:pPr>
              <w:spacing w:before="100" w:beforeAutospacing="1" w:after="100" w:afterAutospacing="1" w:line="221" w:lineRule="atLeast"/>
              <w:jc w:val="both"/>
              <w:cnfStyle w:val="000000100000" w:firstRow="0" w:lastRow="0" w:firstColumn="0" w:lastColumn="0" w:oddVBand="0" w:evenVBand="0" w:oddHBand="1" w:evenHBand="0" w:firstRowFirstColumn="0" w:firstRowLastColumn="0" w:lastRowFirstColumn="0" w:lastRowLastColumn="0"/>
              <w:rPr>
                <w:lang w:eastAsia="es-CO"/>
              </w:rPr>
            </w:pPr>
            <w:r>
              <w:rPr>
                <w:lang w:eastAsia="es-CO"/>
              </w:rPr>
              <w:t>m</w:t>
            </w:r>
          </w:p>
        </w:tc>
      </w:tr>
      <w:tr w:rsidR="006960DE" w:rsidRPr="00324955" w14:paraId="15AC54E8" w14:textId="77777777" w:rsidTr="006960DE">
        <w:trPr>
          <w:trHeight w:val="300"/>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0F8D116C"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Longitud sección convergente</w:t>
            </w:r>
          </w:p>
        </w:tc>
        <w:tc>
          <w:tcPr>
            <w:tcW w:w="1485" w:type="dxa"/>
            <w:noWrap/>
            <w:hideMark/>
          </w:tcPr>
          <w:p w14:paraId="31E213AF" w14:textId="77777777" w:rsidR="006960DE" w:rsidRPr="00324955" w:rsidRDefault="006960DE"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sidRPr="00324955">
              <w:rPr>
                <w:color w:val="000000"/>
                <w:lang w:eastAsia="es-CO"/>
              </w:rPr>
              <w:t>B</w:t>
            </w:r>
          </w:p>
        </w:tc>
        <w:tc>
          <w:tcPr>
            <w:tcW w:w="1195" w:type="dxa"/>
            <w:hideMark/>
          </w:tcPr>
          <w:p w14:paraId="4919E3EF" w14:textId="19C05ADD" w:rsidR="006960DE" w:rsidRPr="00324955" w:rsidRDefault="00CA7BAF"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Pr>
                <w:lang w:eastAsia="es-CO"/>
              </w:rPr>
              <w:t>1.645</w:t>
            </w:r>
          </w:p>
        </w:tc>
        <w:tc>
          <w:tcPr>
            <w:tcW w:w="1200" w:type="dxa"/>
            <w:noWrap/>
            <w:hideMark/>
          </w:tcPr>
          <w:p w14:paraId="014A2CFB" w14:textId="7E274949" w:rsidR="006960DE" w:rsidRPr="00324955" w:rsidRDefault="00CF5F34" w:rsidP="00D60BA0">
            <w:pPr>
              <w:spacing w:before="100" w:beforeAutospacing="1" w:after="100" w:afterAutospacing="1" w:line="221" w:lineRule="atLeast"/>
              <w:jc w:val="both"/>
              <w:cnfStyle w:val="000000000000" w:firstRow="0" w:lastRow="0" w:firstColumn="0" w:lastColumn="0" w:oddVBand="0" w:evenVBand="0" w:oddHBand="0" w:evenHBand="0" w:firstRowFirstColumn="0" w:firstRowLastColumn="0" w:lastRowFirstColumn="0" w:lastRowLastColumn="0"/>
              <w:rPr>
                <w:lang w:eastAsia="es-CO"/>
              </w:rPr>
            </w:pPr>
            <w:r>
              <w:rPr>
                <w:lang w:eastAsia="es-CO"/>
              </w:rPr>
              <w:t>m</w:t>
            </w:r>
          </w:p>
        </w:tc>
      </w:tr>
      <w:tr w:rsidR="006960DE" w:rsidRPr="00324955" w14:paraId="503D503B" w14:textId="77777777" w:rsidTr="006960D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0F41F2D8"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Ancho de la salida</w:t>
            </w:r>
          </w:p>
        </w:tc>
        <w:tc>
          <w:tcPr>
            <w:tcW w:w="1485" w:type="dxa"/>
            <w:noWrap/>
            <w:hideMark/>
          </w:tcPr>
          <w:p w14:paraId="700E0E09"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C</w:t>
            </w:r>
          </w:p>
        </w:tc>
        <w:tc>
          <w:tcPr>
            <w:tcW w:w="1195" w:type="dxa"/>
            <w:hideMark/>
          </w:tcPr>
          <w:p w14:paraId="663D755A" w14:textId="76B912D1" w:rsidR="006960DE" w:rsidRPr="00324955" w:rsidRDefault="00CA7BAF"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Pr>
                <w:color w:val="000000"/>
                <w:lang w:eastAsia="es-CO"/>
              </w:rPr>
              <w:t>1.22</w:t>
            </w:r>
          </w:p>
        </w:tc>
        <w:tc>
          <w:tcPr>
            <w:tcW w:w="1200" w:type="dxa"/>
            <w:noWrap/>
            <w:hideMark/>
          </w:tcPr>
          <w:p w14:paraId="5ECBEC83" w14:textId="054C2B21" w:rsidR="006960DE" w:rsidRPr="00324955" w:rsidRDefault="00CF5F34" w:rsidP="00D60BA0">
            <w:pPr>
              <w:spacing w:before="100" w:beforeAutospacing="1" w:after="100" w:afterAutospacing="1" w:line="221" w:lineRule="atLeast"/>
              <w:jc w:val="both"/>
              <w:cnfStyle w:val="000000100000" w:firstRow="0" w:lastRow="0" w:firstColumn="0" w:lastColumn="0" w:oddVBand="0" w:evenVBand="0" w:oddHBand="1" w:evenHBand="0" w:firstRowFirstColumn="0" w:firstRowLastColumn="0" w:lastRowFirstColumn="0" w:lastRowLastColumn="0"/>
              <w:rPr>
                <w:lang w:eastAsia="es-CO"/>
              </w:rPr>
            </w:pPr>
            <w:r>
              <w:rPr>
                <w:lang w:eastAsia="es-CO"/>
              </w:rPr>
              <w:t>m</w:t>
            </w:r>
          </w:p>
        </w:tc>
      </w:tr>
      <w:tr w:rsidR="006960DE" w:rsidRPr="00324955" w14:paraId="51B98FDF" w14:textId="77777777" w:rsidTr="006960DE">
        <w:trPr>
          <w:trHeight w:val="300"/>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5B3BBDD3"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Ancho entrada sección convergente</w:t>
            </w:r>
          </w:p>
        </w:tc>
        <w:tc>
          <w:tcPr>
            <w:tcW w:w="1485" w:type="dxa"/>
            <w:noWrap/>
            <w:hideMark/>
          </w:tcPr>
          <w:p w14:paraId="1DEE320E" w14:textId="77777777" w:rsidR="006960DE" w:rsidRPr="00324955" w:rsidRDefault="006960DE"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sidRPr="00324955">
              <w:rPr>
                <w:color w:val="000000"/>
                <w:lang w:eastAsia="es-CO"/>
              </w:rPr>
              <w:t>D</w:t>
            </w:r>
          </w:p>
        </w:tc>
        <w:tc>
          <w:tcPr>
            <w:tcW w:w="1195" w:type="dxa"/>
            <w:hideMark/>
          </w:tcPr>
          <w:p w14:paraId="5602F3DD" w14:textId="2C994A12" w:rsidR="006960DE" w:rsidRPr="00324955" w:rsidRDefault="00CA7BAF"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Pr>
                <w:lang w:eastAsia="es-CO"/>
              </w:rPr>
              <w:t>1.572</w:t>
            </w:r>
          </w:p>
        </w:tc>
        <w:tc>
          <w:tcPr>
            <w:tcW w:w="1200" w:type="dxa"/>
            <w:noWrap/>
            <w:hideMark/>
          </w:tcPr>
          <w:p w14:paraId="4A5248A4" w14:textId="0645156B" w:rsidR="006960DE" w:rsidRPr="00324955" w:rsidRDefault="00CF5F34" w:rsidP="00D60BA0">
            <w:pPr>
              <w:spacing w:before="100" w:beforeAutospacing="1" w:after="100" w:afterAutospacing="1" w:line="221" w:lineRule="atLeast"/>
              <w:jc w:val="both"/>
              <w:cnfStyle w:val="000000000000" w:firstRow="0" w:lastRow="0" w:firstColumn="0" w:lastColumn="0" w:oddVBand="0" w:evenVBand="0" w:oddHBand="0" w:evenHBand="0" w:firstRowFirstColumn="0" w:firstRowLastColumn="0" w:lastRowFirstColumn="0" w:lastRowLastColumn="0"/>
              <w:rPr>
                <w:lang w:eastAsia="es-CO"/>
              </w:rPr>
            </w:pPr>
            <w:r>
              <w:rPr>
                <w:lang w:eastAsia="es-CO"/>
              </w:rPr>
              <w:t>m</w:t>
            </w:r>
          </w:p>
        </w:tc>
      </w:tr>
      <w:tr w:rsidR="006960DE" w:rsidRPr="00324955" w14:paraId="1C1085FD" w14:textId="77777777" w:rsidTr="006960D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56D1451D"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Profundidad total</w:t>
            </w:r>
          </w:p>
        </w:tc>
        <w:tc>
          <w:tcPr>
            <w:tcW w:w="1485" w:type="dxa"/>
            <w:noWrap/>
            <w:hideMark/>
          </w:tcPr>
          <w:p w14:paraId="355540FA"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E</w:t>
            </w:r>
          </w:p>
        </w:tc>
        <w:tc>
          <w:tcPr>
            <w:tcW w:w="1195" w:type="dxa"/>
            <w:hideMark/>
          </w:tcPr>
          <w:p w14:paraId="22AA8FB0"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0.915</w:t>
            </w:r>
          </w:p>
        </w:tc>
        <w:tc>
          <w:tcPr>
            <w:tcW w:w="1200" w:type="dxa"/>
            <w:noWrap/>
            <w:hideMark/>
          </w:tcPr>
          <w:p w14:paraId="045716C0" w14:textId="503F505B" w:rsidR="006960DE" w:rsidRPr="00324955" w:rsidRDefault="00CF5F34" w:rsidP="00D60BA0">
            <w:pPr>
              <w:spacing w:before="100" w:beforeAutospacing="1" w:after="100" w:afterAutospacing="1" w:line="221" w:lineRule="atLeast"/>
              <w:jc w:val="both"/>
              <w:cnfStyle w:val="000000100000" w:firstRow="0" w:lastRow="0" w:firstColumn="0" w:lastColumn="0" w:oddVBand="0" w:evenVBand="0" w:oddHBand="1" w:evenHBand="0" w:firstRowFirstColumn="0" w:firstRowLastColumn="0" w:lastRowFirstColumn="0" w:lastRowLastColumn="0"/>
              <w:rPr>
                <w:lang w:eastAsia="es-CO"/>
              </w:rPr>
            </w:pPr>
            <w:r>
              <w:rPr>
                <w:lang w:eastAsia="es-CO"/>
              </w:rPr>
              <w:t>m</w:t>
            </w:r>
          </w:p>
        </w:tc>
      </w:tr>
      <w:tr w:rsidR="006960DE" w:rsidRPr="00324955" w14:paraId="6A494A23" w14:textId="77777777" w:rsidTr="006960DE">
        <w:trPr>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40F10444"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Longitud de la garganta</w:t>
            </w:r>
          </w:p>
        </w:tc>
        <w:tc>
          <w:tcPr>
            <w:tcW w:w="1485" w:type="dxa"/>
            <w:noWrap/>
            <w:hideMark/>
          </w:tcPr>
          <w:p w14:paraId="793D77DF" w14:textId="77777777" w:rsidR="006960DE" w:rsidRPr="00324955" w:rsidRDefault="006960DE"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sidRPr="00324955">
              <w:rPr>
                <w:color w:val="000000"/>
                <w:lang w:eastAsia="es-CO"/>
              </w:rPr>
              <w:t>F</w:t>
            </w:r>
          </w:p>
        </w:tc>
        <w:tc>
          <w:tcPr>
            <w:tcW w:w="1195" w:type="dxa"/>
            <w:hideMark/>
          </w:tcPr>
          <w:p w14:paraId="462C97AE" w14:textId="2321CCC1" w:rsidR="006960DE" w:rsidRPr="00324955" w:rsidRDefault="00CA7BAF"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Pr>
                <w:color w:val="000000"/>
                <w:lang w:eastAsia="es-CO"/>
              </w:rPr>
              <w:t>0.610</w:t>
            </w:r>
          </w:p>
        </w:tc>
        <w:tc>
          <w:tcPr>
            <w:tcW w:w="1200" w:type="dxa"/>
            <w:noWrap/>
            <w:hideMark/>
          </w:tcPr>
          <w:p w14:paraId="37C3B6D1" w14:textId="19EB27CE" w:rsidR="006960DE" w:rsidRPr="00324955" w:rsidRDefault="00CF5F34" w:rsidP="00D60BA0">
            <w:pPr>
              <w:spacing w:before="100" w:beforeAutospacing="1" w:after="100" w:afterAutospacing="1" w:line="221" w:lineRule="atLeast"/>
              <w:jc w:val="both"/>
              <w:cnfStyle w:val="000000000000" w:firstRow="0" w:lastRow="0" w:firstColumn="0" w:lastColumn="0" w:oddVBand="0" w:evenVBand="0" w:oddHBand="0" w:evenHBand="0" w:firstRowFirstColumn="0" w:firstRowLastColumn="0" w:lastRowFirstColumn="0" w:lastRowLastColumn="0"/>
              <w:rPr>
                <w:lang w:eastAsia="es-CO"/>
              </w:rPr>
            </w:pPr>
            <w:r>
              <w:rPr>
                <w:lang w:eastAsia="es-CO"/>
              </w:rPr>
              <w:t>m</w:t>
            </w:r>
          </w:p>
        </w:tc>
      </w:tr>
      <w:tr w:rsidR="006960DE" w:rsidRPr="00324955" w14:paraId="66987DFD" w14:textId="77777777" w:rsidTr="006960D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18AE153B"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Longitud de la sección divergente</w:t>
            </w:r>
          </w:p>
        </w:tc>
        <w:tc>
          <w:tcPr>
            <w:tcW w:w="1485" w:type="dxa"/>
            <w:noWrap/>
            <w:hideMark/>
          </w:tcPr>
          <w:p w14:paraId="69713D37"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G'</w:t>
            </w:r>
          </w:p>
        </w:tc>
        <w:tc>
          <w:tcPr>
            <w:tcW w:w="1195" w:type="dxa"/>
            <w:hideMark/>
          </w:tcPr>
          <w:p w14:paraId="38465D71"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0.915</w:t>
            </w:r>
          </w:p>
        </w:tc>
        <w:tc>
          <w:tcPr>
            <w:tcW w:w="1200" w:type="dxa"/>
            <w:noWrap/>
            <w:hideMark/>
          </w:tcPr>
          <w:p w14:paraId="7E7B988E" w14:textId="0B0F941E" w:rsidR="006960DE" w:rsidRPr="00324955" w:rsidRDefault="00CF5F34" w:rsidP="00D60BA0">
            <w:pPr>
              <w:spacing w:before="100" w:beforeAutospacing="1" w:after="100" w:afterAutospacing="1" w:line="221" w:lineRule="atLeast"/>
              <w:jc w:val="both"/>
              <w:cnfStyle w:val="000000100000" w:firstRow="0" w:lastRow="0" w:firstColumn="0" w:lastColumn="0" w:oddVBand="0" w:evenVBand="0" w:oddHBand="1" w:evenHBand="0" w:firstRowFirstColumn="0" w:firstRowLastColumn="0" w:lastRowFirstColumn="0" w:lastRowLastColumn="0"/>
              <w:rPr>
                <w:lang w:eastAsia="es-CO"/>
              </w:rPr>
            </w:pPr>
            <w:r>
              <w:rPr>
                <w:lang w:eastAsia="es-CO"/>
              </w:rPr>
              <w:t>m</w:t>
            </w:r>
          </w:p>
        </w:tc>
      </w:tr>
      <w:tr w:rsidR="006960DE" w:rsidRPr="00324955" w14:paraId="3C2BA4ED" w14:textId="77777777" w:rsidTr="006960DE">
        <w:trPr>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03263D3D"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Long. Paredes sección divergente</w:t>
            </w:r>
          </w:p>
        </w:tc>
        <w:tc>
          <w:tcPr>
            <w:tcW w:w="1485" w:type="dxa"/>
            <w:noWrap/>
            <w:hideMark/>
          </w:tcPr>
          <w:p w14:paraId="6D07F6F8" w14:textId="77777777" w:rsidR="006960DE" w:rsidRPr="00324955" w:rsidRDefault="006960DE"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sidRPr="00324955">
              <w:rPr>
                <w:color w:val="000000"/>
                <w:lang w:eastAsia="es-CO"/>
              </w:rPr>
              <w:t>K'</w:t>
            </w:r>
          </w:p>
        </w:tc>
        <w:tc>
          <w:tcPr>
            <w:tcW w:w="1195" w:type="dxa"/>
            <w:hideMark/>
          </w:tcPr>
          <w:p w14:paraId="659A6F92" w14:textId="77777777" w:rsidR="006960DE" w:rsidRPr="00324955" w:rsidRDefault="006960DE" w:rsidP="00D60BA0">
            <w:pPr>
              <w:spacing w:before="100" w:beforeAutospacing="1" w:after="100" w:afterAutospacing="1" w:line="221" w:lineRule="atLeast"/>
              <w:jc w:val="center"/>
              <w:cnfStyle w:val="000000000000" w:firstRow="0" w:lastRow="0" w:firstColumn="0" w:lastColumn="0" w:oddVBand="0" w:evenVBand="0" w:oddHBand="0" w:evenHBand="0" w:firstRowFirstColumn="0" w:firstRowLastColumn="0" w:lastRowFirstColumn="0" w:lastRowLastColumn="0"/>
              <w:rPr>
                <w:lang w:eastAsia="es-CO"/>
              </w:rPr>
            </w:pPr>
            <w:r w:rsidRPr="00324955">
              <w:rPr>
                <w:color w:val="000000"/>
                <w:lang w:eastAsia="es-CO"/>
              </w:rPr>
              <w:t>0.076</w:t>
            </w:r>
          </w:p>
        </w:tc>
        <w:tc>
          <w:tcPr>
            <w:tcW w:w="1200" w:type="dxa"/>
            <w:noWrap/>
            <w:hideMark/>
          </w:tcPr>
          <w:p w14:paraId="70B71EF6" w14:textId="2E52F90E" w:rsidR="006960DE" w:rsidRPr="00324955" w:rsidRDefault="00CF5F34" w:rsidP="00D60BA0">
            <w:pPr>
              <w:spacing w:before="100" w:beforeAutospacing="1" w:after="100" w:afterAutospacing="1" w:line="221" w:lineRule="atLeast"/>
              <w:jc w:val="both"/>
              <w:cnfStyle w:val="000000000000" w:firstRow="0" w:lastRow="0" w:firstColumn="0" w:lastColumn="0" w:oddVBand="0" w:evenVBand="0" w:oddHBand="0" w:evenHBand="0" w:firstRowFirstColumn="0" w:firstRowLastColumn="0" w:lastRowFirstColumn="0" w:lastRowLastColumn="0"/>
              <w:rPr>
                <w:lang w:eastAsia="es-CO"/>
              </w:rPr>
            </w:pPr>
            <w:r>
              <w:rPr>
                <w:lang w:eastAsia="es-CO"/>
              </w:rPr>
              <w:t>m</w:t>
            </w:r>
          </w:p>
        </w:tc>
      </w:tr>
      <w:tr w:rsidR="006960DE" w:rsidRPr="00324955" w14:paraId="732BB8D2" w14:textId="77777777" w:rsidTr="006960D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840" w:type="dxa"/>
            <w:gridSpan w:val="2"/>
            <w:noWrap/>
            <w:hideMark/>
          </w:tcPr>
          <w:p w14:paraId="7162DEC1" w14:textId="77777777" w:rsidR="006960DE" w:rsidRPr="00324955" w:rsidRDefault="006960DE" w:rsidP="00D60BA0">
            <w:pPr>
              <w:spacing w:before="100" w:beforeAutospacing="1" w:after="100" w:afterAutospacing="1" w:line="221" w:lineRule="atLeast"/>
              <w:jc w:val="both"/>
              <w:rPr>
                <w:lang w:eastAsia="es-CO"/>
              </w:rPr>
            </w:pPr>
            <w:r w:rsidRPr="00324955">
              <w:rPr>
                <w:color w:val="000000"/>
                <w:lang w:eastAsia="es-CO"/>
              </w:rPr>
              <w:t>Difer. de elevac entre salida y cresta</w:t>
            </w:r>
          </w:p>
        </w:tc>
        <w:tc>
          <w:tcPr>
            <w:tcW w:w="1485" w:type="dxa"/>
            <w:noWrap/>
            <w:hideMark/>
          </w:tcPr>
          <w:p w14:paraId="790876F7"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N</w:t>
            </w:r>
          </w:p>
        </w:tc>
        <w:tc>
          <w:tcPr>
            <w:tcW w:w="1195" w:type="dxa"/>
            <w:hideMark/>
          </w:tcPr>
          <w:p w14:paraId="54C8CE73" w14:textId="77777777" w:rsidR="006960DE" w:rsidRPr="00324955" w:rsidRDefault="006960DE" w:rsidP="00D60BA0">
            <w:pPr>
              <w:spacing w:before="100" w:beforeAutospacing="1" w:after="100" w:afterAutospacing="1" w:line="221" w:lineRule="atLeast"/>
              <w:jc w:val="center"/>
              <w:cnfStyle w:val="000000100000" w:firstRow="0" w:lastRow="0" w:firstColumn="0" w:lastColumn="0" w:oddVBand="0" w:evenVBand="0" w:oddHBand="1" w:evenHBand="0" w:firstRowFirstColumn="0" w:firstRowLastColumn="0" w:lastRowFirstColumn="0" w:lastRowLastColumn="0"/>
              <w:rPr>
                <w:lang w:eastAsia="es-CO"/>
              </w:rPr>
            </w:pPr>
            <w:r w:rsidRPr="00324955">
              <w:rPr>
                <w:color w:val="000000"/>
                <w:lang w:eastAsia="es-CO"/>
              </w:rPr>
              <w:t>0.229</w:t>
            </w:r>
          </w:p>
        </w:tc>
        <w:tc>
          <w:tcPr>
            <w:tcW w:w="1200" w:type="dxa"/>
            <w:noWrap/>
            <w:hideMark/>
          </w:tcPr>
          <w:p w14:paraId="36A50132" w14:textId="172C0ABC" w:rsidR="006960DE" w:rsidRPr="00324955" w:rsidRDefault="00CF5F34" w:rsidP="00D60BA0">
            <w:pPr>
              <w:spacing w:before="100" w:beforeAutospacing="1" w:after="100" w:afterAutospacing="1" w:line="221" w:lineRule="atLeast"/>
              <w:jc w:val="both"/>
              <w:cnfStyle w:val="000000100000" w:firstRow="0" w:lastRow="0" w:firstColumn="0" w:lastColumn="0" w:oddVBand="0" w:evenVBand="0" w:oddHBand="1" w:evenHBand="0" w:firstRowFirstColumn="0" w:firstRowLastColumn="0" w:lastRowFirstColumn="0" w:lastRowLastColumn="0"/>
              <w:rPr>
                <w:lang w:eastAsia="es-CO"/>
              </w:rPr>
            </w:pPr>
            <w:r>
              <w:rPr>
                <w:lang w:eastAsia="es-CO"/>
              </w:rPr>
              <w:t>m</w:t>
            </w:r>
          </w:p>
        </w:tc>
      </w:tr>
    </w:tbl>
    <w:p w14:paraId="4668339D" w14:textId="77777777" w:rsidR="006960DE" w:rsidRPr="00324955" w:rsidRDefault="006960DE" w:rsidP="006960DE">
      <w:pPr>
        <w:spacing w:before="240" w:after="100" w:afterAutospacing="1" w:line="221" w:lineRule="atLeast"/>
        <w:jc w:val="both"/>
        <w:rPr>
          <w:b/>
          <w:i/>
          <w:color w:val="000000"/>
          <w:lang w:eastAsia="es-CO"/>
        </w:rPr>
      </w:pPr>
    </w:p>
    <w:p w14:paraId="6D2451D5" w14:textId="5FE4A3ED" w:rsidR="006960DE" w:rsidRDefault="00AF23A9" w:rsidP="006960DE">
      <w:pPr>
        <w:rPr>
          <w:b/>
          <w:i/>
        </w:rPr>
      </w:pPr>
      <w:r>
        <w:rPr>
          <w:b/>
          <w:i/>
        </w:rPr>
        <w:t xml:space="preserve">Paso 3. </w:t>
      </w:r>
      <w:r w:rsidR="007948E3">
        <w:rPr>
          <w:b/>
          <w:i/>
        </w:rPr>
        <w:t>Determinación</w:t>
      </w:r>
      <w:r>
        <w:rPr>
          <w:b/>
          <w:i/>
        </w:rPr>
        <w:t xml:space="preserve"> </w:t>
      </w:r>
      <w:r w:rsidR="007948E3">
        <w:rPr>
          <w:b/>
          <w:i/>
        </w:rPr>
        <w:t xml:space="preserve">de </w:t>
      </w:r>
      <w:r w:rsidR="007948E3" w:rsidRPr="00324955">
        <w:rPr>
          <w:b/>
          <w:i/>
        </w:rPr>
        <w:t>la</w:t>
      </w:r>
      <w:r w:rsidR="006960DE" w:rsidRPr="00324955">
        <w:rPr>
          <w:b/>
          <w:i/>
        </w:rPr>
        <w:t xml:space="preserve"> lámina de agua </w:t>
      </w:r>
    </w:p>
    <w:p w14:paraId="4B857C2B" w14:textId="77777777" w:rsidR="00AF23A9" w:rsidRPr="00324955" w:rsidRDefault="00AF23A9" w:rsidP="006960DE">
      <w:pPr>
        <w:rPr>
          <w:b/>
          <w:i/>
        </w:rPr>
      </w:pPr>
    </w:p>
    <w:p w14:paraId="4D48A417" w14:textId="77777777" w:rsidR="006960DE" w:rsidRPr="00324955" w:rsidRDefault="006960DE" w:rsidP="006960DE">
      <w:pPr>
        <w:rPr>
          <w:b/>
          <w:i/>
        </w:rPr>
      </w:pPr>
    </w:p>
    <w:p w14:paraId="7A3360DF" w14:textId="5AF94C72" w:rsidR="006960DE" w:rsidRDefault="006960DE" w:rsidP="006960DE">
      <w:pPr>
        <w:rPr>
          <w:rFonts w:eastAsiaTheme="minorEastAsia"/>
        </w:rPr>
      </w:pPr>
      <w:r w:rsidRPr="00324955">
        <w:t>ha=</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num>
              <m:den>
                <m:r>
                  <w:rPr>
                    <w:rFonts w:ascii="Cambria Math" w:hAnsi="Cambria Math"/>
                  </w:rPr>
                  <m:t>K</m:t>
                </m:r>
              </m:den>
            </m:f>
          </m:e>
        </m:d>
      </m:oMath>
      <w:r w:rsidRPr="00324955">
        <w:rPr>
          <w:rFonts w:eastAsiaTheme="minorEastAsia"/>
        </w:rPr>
        <w:t>^1/n</w:t>
      </w:r>
    </w:p>
    <w:p w14:paraId="28F68E8D" w14:textId="77777777" w:rsidR="00AF23A9" w:rsidRDefault="00AF23A9" w:rsidP="006960DE">
      <w:pPr>
        <w:rPr>
          <w:rFonts w:eastAsiaTheme="minorEastAsia"/>
        </w:rPr>
      </w:pPr>
    </w:p>
    <w:p w14:paraId="47B4CC43" w14:textId="77777777" w:rsidR="00AF23A9" w:rsidRPr="00324955" w:rsidRDefault="00AF23A9" w:rsidP="006960DE">
      <w:pPr>
        <w:rPr>
          <w:rFonts w:eastAsiaTheme="minorEastAsia"/>
        </w:rPr>
      </w:pPr>
    </w:p>
    <w:p w14:paraId="06A10D20" w14:textId="79798D53" w:rsidR="006960DE" w:rsidRPr="00324955" w:rsidRDefault="006960DE" w:rsidP="006960DE">
      <w:pPr>
        <w:rPr>
          <w:rFonts w:eastAsiaTheme="minorEastAsia"/>
          <w:b/>
          <w:i/>
        </w:rPr>
      </w:pPr>
      <w:r w:rsidRPr="00324955">
        <w:rPr>
          <w:rFonts w:eastAsiaTheme="minorEastAsia"/>
          <w:b/>
          <w:i/>
        </w:rPr>
        <w:t xml:space="preserve">Remplazamos </w:t>
      </w:r>
    </w:p>
    <w:p w14:paraId="472FA994" w14:textId="77777777" w:rsidR="006960DE" w:rsidRPr="00324955" w:rsidRDefault="006960DE" w:rsidP="006960DE">
      <w:pPr>
        <w:rPr>
          <w:rFonts w:eastAsiaTheme="minorEastAsia"/>
          <w:b/>
          <w:i/>
        </w:rPr>
      </w:pPr>
    </w:p>
    <w:p w14:paraId="5C4CEE48" w14:textId="5C909BDF" w:rsidR="006960DE" w:rsidRPr="00324955" w:rsidRDefault="006960DE" w:rsidP="006960DE">
      <w:pPr>
        <w:rPr>
          <w:rFonts w:eastAsiaTheme="minorEastAsia"/>
          <w:sz w:val="28"/>
          <w:szCs w:val="28"/>
        </w:rPr>
      </w:pPr>
      <m:oMathPara>
        <m:oMath>
          <m:r>
            <w:rPr>
              <w:rFonts w:ascii="Cambria Math" w:eastAsiaTheme="minorEastAsia" w:hAnsi="Cambria Math"/>
              <w:sz w:val="28"/>
              <w:szCs w:val="28"/>
            </w:rPr>
            <m:t>ha</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0.875</m:t>
                  </m:r>
                </m:num>
                <m:den>
                  <m:r>
                    <w:rPr>
                      <w:rFonts w:ascii="Cambria Math" w:hAnsi="Cambria Math"/>
                      <w:sz w:val="28"/>
                      <w:szCs w:val="28"/>
                    </w:rPr>
                    <m:t>2.182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1.566</m:t>
              </m:r>
            </m:den>
          </m:f>
          <m:r>
            <m:rPr>
              <m:sty m:val="p"/>
            </m:rPr>
            <w:rPr>
              <w:rFonts w:ascii="Cambria Math" w:eastAsiaTheme="minorEastAsia" w:hAnsi="Cambria Math"/>
              <w:sz w:val="28"/>
              <w:szCs w:val="28"/>
            </w:rPr>
            <m:t>→</m:t>
          </m:r>
          <m:r>
            <w:rPr>
              <w:rFonts w:ascii="Cambria Math" w:eastAsiaTheme="minorEastAsia" w:hAnsi="Cambria Math"/>
              <w:sz w:val="28"/>
              <w:szCs w:val="28"/>
            </w:rPr>
            <m:t>ha=0.55m</m:t>
          </m:r>
          <m:r>
            <w:rPr>
              <w:rFonts w:ascii="Cambria Math" w:hAnsi="Cambria Math"/>
              <w:sz w:val="28"/>
              <w:szCs w:val="28"/>
            </w:rPr>
            <m:t xml:space="preserve">     </m:t>
          </m:r>
        </m:oMath>
      </m:oMathPara>
    </w:p>
    <w:p w14:paraId="3414D80F" w14:textId="1EB17485" w:rsidR="009B78AC" w:rsidRPr="00324955" w:rsidRDefault="009B78AC" w:rsidP="006960DE">
      <w:pPr>
        <w:rPr>
          <w:rFonts w:eastAsiaTheme="minorEastAsia"/>
          <w:sz w:val="28"/>
          <w:szCs w:val="28"/>
        </w:rPr>
      </w:pPr>
    </w:p>
    <w:p w14:paraId="18CFC738" w14:textId="761A6BF5" w:rsidR="009B78AC" w:rsidRPr="00324955" w:rsidRDefault="009B78AC" w:rsidP="006960DE">
      <w:pPr>
        <w:rPr>
          <w:rFonts w:eastAsiaTheme="minorEastAsia"/>
          <w:sz w:val="28"/>
          <w:szCs w:val="28"/>
        </w:rPr>
      </w:pPr>
    </w:p>
    <w:p w14:paraId="6EAC942E" w14:textId="6DBDA46A" w:rsidR="009B78AC" w:rsidRPr="00324955" w:rsidRDefault="009B78AC" w:rsidP="006960DE">
      <w:pPr>
        <w:rPr>
          <w:rFonts w:eastAsiaTheme="minorEastAsia"/>
          <w:sz w:val="28"/>
          <w:szCs w:val="28"/>
        </w:rPr>
      </w:pPr>
    </w:p>
    <w:p w14:paraId="001CD5C5" w14:textId="1A05E5A7" w:rsidR="009B78AC" w:rsidRDefault="009B78AC" w:rsidP="006960DE">
      <w:pPr>
        <w:rPr>
          <w:rFonts w:eastAsiaTheme="minorEastAsia"/>
          <w:sz w:val="28"/>
          <w:szCs w:val="28"/>
        </w:rPr>
      </w:pPr>
    </w:p>
    <w:p w14:paraId="6F47EAFE" w14:textId="350EFC5F" w:rsidR="00AF23A9" w:rsidRDefault="00AF23A9" w:rsidP="006960DE">
      <w:pPr>
        <w:rPr>
          <w:rFonts w:eastAsiaTheme="minorEastAsia"/>
          <w:sz w:val="28"/>
          <w:szCs w:val="28"/>
        </w:rPr>
      </w:pPr>
    </w:p>
    <w:p w14:paraId="1AF4AA25" w14:textId="77777777" w:rsidR="00AF23A9" w:rsidRPr="00324955" w:rsidRDefault="00AF23A9" w:rsidP="006960DE">
      <w:pPr>
        <w:rPr>
          <w:rFonts w:eastAsiaTheme="minorEastAsia"/>
          <w:sz w:val="28"/>
          <w:szCs w:val="28"/>
        </w:rPr>
      </w:pPr>
    </w:p>
    <w:p w14:paraId="21292B4B" w14:textId="556C1B25" w:rsidR="009B78AC" w:rsidRPr="00324955" w:rsidRDefault="009B78AC" w:rsidP="006960DE">
      <w:pPr>
        <w:rPr>
          <w:rFonts w:eastAsiaTheme="minorEastAsia"/>
          <w:b/>
          <w:i/>
          <w:szCs w:val="28"/>
        </w:rPr>
      </w:pPr>
      <w:r w:rsidRPr="00324955">
        <w:rPr>
          <w:rFonts w:eastAsiaTheme="minorEastAsia"/>
          <w:b/>
          <w:i/>
          <w:szCs w:val="28"/>
        </w:rPr>
        <w:t xml:space="preserve">Paso 4. Calculo de la canaleta en la sección media </w:t>
      </w:r>
    </w:p>
    <w:p w14:paraId="2F5A4B5C" w14:textId="77777777" w:rsidR="009B78AC" w:rsidRPr="00324955" w:rsidRDefault="009B78AC" w:rsidP="006960DE">
      <w:pPr>
        <w:rPr>
          <w:rFonts w:eastAsiaTheme="minorEastAsia"/>
          <w:b/>
          <w:i/>
          <w:szCs w:val="28"/>
        </w:rPr>
      </w:pPr>
    </w:p>
    <w:p w14:paraId="560CE88F" w14:textId="1A194551" w:rsidR="006960DE" w:rsidRPr="00324955" w:rsidRDefault="00283DE6" w:rsidP="006960DE">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w</m:t>
              </m:r>
            </m:e>
            <m:sub>
              <m:r>
                <w:rPr>
                  <w:rFonts w:ascii="Cambria Math" w:hAnsi="Cambria Math"/>
                  <w:color w:val="000000"/>
                  <w:lang w:eastAsia="es-CO"/>
                </w:rPr>
                <m:t>a</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2</m:t>
              </m:r>
            </m:num>
            <m:den>
              <m:r>
                <w:rPr>
                  <w:rFonts w:ascii="Cambria Math" w:hAnsi="Cambria Math"/>
                  <w:color w:val="000000"/>
                  <w:lang w:eastAsia="es-CO"/>
                </w:rPr>
                <m:t>3</m:t>
              </m:r>
            </m:den>
          </m:f>
          <m:d>
            <m:dPr>
              <m:ctrlPr>
                <w:rPr>
                  <w:rFonts w:ascii="Cambria Math" w:hAnsi="Cambria Math"/>
                  <w:i/>
                  <w:color w:val="000000"/>
                  <w:lang w:eastAsia="es-CO"/>
                </w:rPr>
              </m:ctrlPr>
            </m:dPr>
            <m:e>
              <m:r>
                <w:rPr>
                  <w:rFonts w:ascii="Cambria Math" w:hAnsi="Cambria Math"/>
                  <w:color w:val="000000"/>
                  <w:lang w:eastAsia="es-CO"/>
                </w:rPr>
                <m:t>D-w</m:t>
              </m:r>
            </m:e>
          </m:d>
          <m:r>
            <w:rPr>
              <w:rFonts w:ascii="Cambria Math" w:hAnsi="Cambria Math"/>
              <w:color w:val="000000"/>
              <w:lang w:eastAsia="es-CO"/>
            </w:rPr>
            <m:t>+w</m:t>
          </m:r>
        </m:oMath>
      </m:oMathPara>
    </w:p>
    <w:p w14:paraId="5684FCCE" w14:textId="2ECADA2D" w:rsidR="009B78AC" w:rsidRPr="00324955" w:rsidRDefault="009B78AC" w:rsidP="006960DE">
      <w:pPr>
        <w:spacing w:before="240" w:after="100" w:afterAutospacing="1" w:line="221" w:lineRule="atLeast"/>
        <w:jc w:val="both"/>
        <w:rPr>
          <w:b/>
          <w:i/>
          <w:color w:val="000000"/>
          <w:lang w:eastAsia="es-CO"/>
        </w:rPr>
      </w:pPr>
      <w:r w:rsidRPr="00324955">
        <w:rPr>
          <w:b/>
          <w:i/>
          <w:color w:val="000000"/>
          <w:lang w:eastAsia="es-CO"/>
        </w:rPr>
        <w:t xml:space="preserve">Remplazamos </w:t>
      </w:r>
    </w:p>
    <w:p w14:paraId="3720CE62" w14:textId="28B116A4" w:rsidR="009B78AC" w:rsidRPr="00AF23A9" w:rsidRDefault="00283DE6" w:rsidP="006960DE">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W</m:t>
              </m:r>
            </m:e>
            <m:sub>
              <m:r>
                <w:rPr>
                  <w:rFonts w:ascii="Cambria Math" w:hAnsi="Cambria Math"/>
                  <w:color w:val="000000"/>
                  <w:lang w:eastAsia="es-CO"/>
                </w:rPr>
                <m:t>a</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2</m:t>
              </m:r>
            </m:num>
            <m:den>
              <m:r>
                <w:rPr>
                  <w:rFonts w:ascii="Cambria Math" w:hAnsi="Cambria Math"/>
                  <w:color w:val="000000"/>
                  <w:lang w:eastAsia="es-CO"/>
                </w:rPr>
                <m:t>3</m:t>
              </m:r>
            </m:den>
          </m:f>
          <m:d>
            <m:dPr>
              <m:ctrlPr>
                <w:rPr>
                  <w:rFonts w:ascii="Cambria Math" w:hAnsi="Cambria Math"/>
                  <w:i/>
                  <w:color w:val="000000"/>
                  <w:lang w:eastAsia="es-CO"/>
                </w:rPr>
              </m:ctrlPr>
            </m:dPr>
            <m:e>
              <m:r>
                <w:rPr>
                  <w:rFonts w:ascii="Cambria Math" w:hAnsi="Cambria Math"/>
                  <w:color w:val="000000"/>
                  <w:lang w:eastAsia="es-CO"/>
                </w:rPr>
                <m:t>1.572-0.195</m:t>
              </m:r>
            </m:e>
          </m:d>
          <m:r>
            <w:rPr>
              <w:rFonts w:ascii="Cambria Math" w:hAnsi="Cambria Math"/>
              <w:color w:val="000000"/>
              <w:lang w:eastAsia="es-CO"/>
            </w:rPr>
            <m:t xml:space="preserve">+0.95  → </m:t>
          </m:r>
          <m:sSub>
            <m:sSubPr>
              <m:ctrlPr>
                <w:rPr>
                  <w:rFonts w:ascii="Cambria Math" w:hAnsi="Cambria Math"/>
                  <w:i/>
                  <w:color w:val="000000"/>
                  <w:lang w:eastAsia="es-CO"/>
                </w:rPr>
              </m:ctrlPr>
            </m:sSubPr>
            <m:e>
              <m:r>
                <w:rPr>
                  <w:rFonts w:ascii="Cambria Math" w:hAnsi="Cambria Math"/>
                  <w:color w:val="000000"/>
                  <w:lang w:eastAsia="es-CO"/>
                </w:rPr>
                <m:t>W</m:t>
              </m:r>
            </m:e>
            <m:sub>
              <m:r>
                <w:rPr>
                  <w:rFonts w:ascii="Cambria Math" w:hAnsi="Cambria Math"/>
                  <w:color w:val="000000"/>
                  <w:lang w:eastAsia="es-CO"/>
                </w:rPr>
                <m:t>a</m:t>
              </m:r>
            </m:sub>
          </m:sSub>
          <m:r>
            <w:rPr>
              <w:rFonts w:ascii="Cambria Math" w:hAnsi="Cambria Math"/>
              <w:color w:val="000000"/>
              <w:lang w:eastAsia="es-CO"/>
            </w:rPr>
            <m:t>=1.353 m</m:t>
          </m:r>
        </m:oMath>
      </m:oMathPara>
    </w:p>
    <w:p w14:paraId="2CBE6667" w14:textId="5A4F67FD" w:rsidR="00AF23A9" w:rsidRDefault="00AF23A9" w:rsidP="006960DE">
      <w:pPr>
        <w:spacing w:before="240" w:after="100" w:afterAutospacing="1" w:line="221" w:lineRule="atLeast"/>
        <w:jc w:val="both"/>
        <w:rPr>
          <w:b/>
          <w:i/>
          <w:color w:val="000000"/>
          <w:lang w:eastAsia="es-CO"/>
        </w:rPr>
      </w:pPr>
      <w:r w:rsidRPr="00AF23A9">
        <w:rPr>
          <w:b/>
          <w:i/>
          <w:color w:val="000000"/>
          <w:lang w:eastAsia="es-CO"/>
        </w:rPr>
        <w:t>Paso 5.</w:t>
      </w:r>
      <w:r>
        <w:rPr>
          <w:b/>
          <w:i/>
          <w:color w:val="000000"/>
          <w:lang w:eastAsia="es-CO"/>
        </w:rPr>
        <w:t xml:space="preserve"> Calculo de la velocidad en la sección media </w:t>
      </w:r>
    </w:p>
    <w:p w14:paraId="3355345F" w14:textId="0F29FD6A" w:rsidR="00AF23A9" w:rsidRPr="00EC3F3D" w:rsidRDefault="00283DE6" w:rsidP="006960DE">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Q</m:t>
              </m:r>
            </m:num>
            <m:den>
              <m:sSub>
                <m:sSubPr>
                  <m:ctrlPr>
                    <w:rPr>
                      <w:rFonts w:ascii="Cambria Math" w:hAnsi="Cambria Math"/>
                      <w:i/>
                      <w:color w:val="000000"/>
                      <w:lang w:eastAsia="es-CO"/>
                    </w:rPr>
                  </m:ctrlPr>
                </m:sSubPr>
                <m:e>
                  <m:r>
                    <w:rPr>
                      <w:rFonts w:ascii="Cambria Math" w:hAnsi="Cambria Math"/>
                      <w:color w:val="000000"/>
                      <w:lang w:eastAsia="es-CO"/>
                    </w:rPr>
                    <m:t>W</m:t>
                  </m:r>
                </m:e>
                <m:sub>
                  <m:r>
                    <w:rPr>
                      <w:rFonts w:ascii="Cambria Math" w:hAnsi="Cambria Math"/>
                      <w:color w:val="000000"/>
                      <w:lang w:eastAsia="es-CO"/>
                    </w:rPr>
                    <m:t>a</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a</m:t>
                  </m:r>
                </m:sub>
              </m:sSub>
            </m:den>
          </m:f>
        </m:oMath>
      </m:oMathPara>
    </w:p>
    <w:p w14:paraId="0F103BBF" w14:textId="3C3AAFDB" w:rsidR="00AF23A9" w:rsidRDefault="00AF23A9" w:rsidP="006960DE">
      <w:pPr>
        <w:spacing w:before="240" w:after="100" w:afterAutospacing="1" w:line="221" w:lineRule="atLeast"/>
        <w:jc w:val="both"/>
        <w:rPr>
          <w:b/>
          <w:i/>
          <w:color w:val="000000"/>
          <w:lang w:eastAsia="es-CO"/>
        </w:rPr>
      </w:pPr>
      <w:r>
        <w:rPr>
          <w:b/>
          <w:i/>
          <w:color w:val="000000"/>
          <w:lang w:eastAsia="es-CO"/>
        </w:rPr>
        <w:t xml:space="preserve">Remplazamos </w:t>
      </w:r>
    </w:p>
    <w:p w14:paraId="32794A16" w14:textId="3E8F2CFD" w:rsidR="00AF23A9" w:rsidRPr="00EC3F3D" w:rsidRDefault="00283DE6" w:rsidP="006960DE">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 xml:space="preserve">0.875 </m:t>
              </m:r>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r>
                <w:rPr>
                  <w:rFonts w:ascii="Cambria Math" w:hAnsi="Cambria Math"/>
                  <w:color w:val="000000"/>
                  <w:lang w:eastAsia="es-CO"/>
                </w:rPr>
                <m:t>/seg</m:t>
              </m:r>
            </m:num>
            <m:den>
              <m:r>
                <w:rPr>
                  <w:rFonts w:ascii="Cambria Math" w:hAnsi="Cambria Math"/>
                  <w:color w:val="000000"/>
                  <w:lang w:eastAsia="es-CO"/>
                </w:rPr>
                <m:t>1.353*0.55</m:t>
              </m:r>
            </m:den>
          </m:f>
          <m:r>
            <w:rPr>
              <w:rFonts w:ascii="Cambria Math" w:hAnsi="Cambria Math"/>
              <w:color w:val="000000"/>
              <w:lang w:eastAsia="es-CO"/>
            </w:rPr>
            <m:t>=1.175⩬1.20 m/seg</m:t>
          </m:r>
        </m:oMath>
      </m:oMathPara>
    </w:p>
    <w:p w14:paraId="5ED20B70" w14:textId="30D3C345" w:rsidR="00EC3F3D" w:rsidRDefault="00EC3F3D" w:rsidP="006960DE">
      <w:pPr>
        <w:spacing w:before="240" w:after="100" w:afterAutospacing="1" w:line="221" w:lineRule="atLeast"/>
        <w:jc w:val="both"/>
        <w:rPr>
          <w:b/>
          <w:i/>
          <w:color w:val="000000"/>
          <w:lang w:eastAsia="es-CO"/>
        </w:rPr>
      </w:pPr>
      <w:r w:rsidRPr="00EC3F3D">
        <w:rPr>
          <w:b/>
          <w:i/>
          <w:color w:val="000000"/>
          <w:lang w:eastAsia="es-CO"/>
        </w:rPr>
        <w:t>Paso 6.</w:t>
      </w:r>
      <w:r>
        <w:rPr>
          <w:i/>
          <w:color w:val="000000"/>
          <w:lang w:eastAsia="es-CO"/>
        </w:rPr>
        <w:t xml:space="preserve"> </w:t>
      </w:r>
      <w:r w:rsidRPr="00EC3F3D">
        <w:rPr>
          <w:b/>
          <w:i/>
          <w:color w:val="000000"/>
          <w:lang w:eastAsia="es-CO"/>
        </w:rPr>
        <w:t xml:space="preserve">Calculamos la energía disponible </w:t>
      </w:r>
    </w:p>
    <w:p w14:paraId="46F7086E" w14:textId="5324D2ED" w:rsidR="00EC3F3D" w:rsidRDefault="00283DE6" w:rsidP="006960DE">
      <w:pPr>
        <w:spacing w:before="240" w:after="100" w:afterAutospacing="1" w:line="221" w:lineRule="atLeast"/>
        <w:jc w:val="both"/>
        <w:rPr>
          <w:i/>
          <w:color w:val="000000"/>
          <w:lang w:eastAsia="es-CO"/>
        </w:rPr>
      </w:pPr>
      <m:oMath>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1</m:t>
            </m:r>
          </m:sub>
        </m:sSub>
        <m:r>
          <w:rPr>
            <w:rFonts w:ascii="Cambria Math" w:hAnsi="Cambria Math"/>
            <w:color w:val="000000"/>
            <w:lang w:eastAsia="es-CO"/>
          </w:rPr>
          <m:t>=</m:t>
        </m:r>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 xml:space="preserve">+ha+N   </m:t>
        </m:r>
      </m:oMath>
      <w:r w:rsidR="00EC3F3D">
        <w:rPr>
          <w:i/>
          <w:color w:val="000000"/>
          <w:lang w:eastAsia="es-CO"/>
        </w:rPr>
        <w:t xml:space="preserve">                                     </w:t>
      </w:r>
      <m:oMath>
        <m:r>
          <w:rPr>
            <w:rFonts w:ascii="Cambria Math" w:hAnsi="Cambria Math"/>
            <w:color w:val="000000"/>
            <w:lang w:eastAsia="es-CO"/>
          </w:rPr>
          <m:t>N=0.219</m:t>
        </m:r>
      </m:oMath>
    </w:p>
    <w:p w14:paraId="46BCA846" w14:textId="3482CABF" w:rsidR="00EC3F3D" w:rsidRPr="001706ED" w:rsidRDefault="00EC3F3D" w:rsidP="006960DE">
      <w:pPr>
        <w:spacing w:before="240" w:after="100" w:afterAutospacing="1" w:line="221" w:lineRule="atLeast"/>
        <w:jc w:val="both"/>
        <w:rPr>
          <w:b/>
          <w:i/>
          <w:color w:val="000000"/>
          <w:lang w:eastAsia="es-CO"/>
        </w:rPr>
      </w:pPr>
      <w:r w:rsidRPr="001706ED">
        <w:rPr>
          <w:b/>
          <w:i/>
          <w:color w:val="000000"/>
          <w:lang w:eastAsia="es-CO"/>
        </w:rPr>
        <w:t xml:space="preserve">Remplazamos </w:t>
      </w:r>
    </w:p>
    <w:p w14:paraId="18A8C3C7" w14:textId="36284CBE" w:rsidR="00EC3F3D" w:rsidRPr="001706ED" w:rsidRDefault="00283DE6" w:rsidP="006960DE">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1</m:t>
              </m:r>
            </m:sub>
          </m:sSub>
          <m:r>
            <w:rPr>
              <w:rFonts w:ascii="Cambria Math" w:hAnsi="Cambria Math"/>
              <w:color w:val="000000"/>
              <w:lang w:eastAsia="es-CO"/>
            </w:rPr>
            <m:t>=</m:t>
          </m:r>
          <m:f>
            <m:fPr>
              <m:ctrlPr>
                <w:rPr>
                  <w:rFonts w:ascii="Cambria Math" w:hAnsi="Cambria Math"/>
                  <w:i/>
                  <w:color w:val="000000"/>
                  <w:lang w:eastAsia="es-CO"/>
                </w:rPr>
              </m:ctrlPr>
            </m:fPr>
            <m:num>
              <m:sSup>
                <m:sSupPr>
                  <m:ctrlPr>
                    <w:rPr>
                      <w:rFonts w:ascii="Cambria Math" w:hAnsi="Cambria Math"/>
                      <w:i/>
                      <w:color w:val="000000"/>
                      <w:lang w:eastAsia="es-CO"/>
                    </w:rPr>
                  </m:ctrlPr>
                </m:sSupPr>
                <m:e>
                  <m:r>
                    <w:rPr>
                      <w:rFonts w:ascii="Cambria Math" w:hAnsi="Cambria Math"/>
                      <w:color w:val="000000"/>
                      <w:lang w:eastAsia="es-CO"/>
                    </w:rPr>
                    <m:t>(1.20)</m:t>
                  </m:r>
                </m:e>
                <m:sup>
                  <m:r>
                    <w:rPr>
                      <w:rFonts w:ascii="Cambria Math" w:hAnsi="Cambria Math"/>
                      <w:color w:val="000000"/>
                      <w:lang w:eastAsia="es-CO"/>
                    </w:rPr>
                    <m:t>2</m:t>
                  </m:r>
                </m:sup>
              </m:sSup>
              <m:r>
                <w:rPr>
                  <w:rFonts w:ascii="Cambria Math" w:hAnsi="Cambria Math"/>
                  <w:color w:val="000000"/>
                  <w:lang w:eastAsia="es-CO"/>
                </w:rPr>
                <m:t>m/</m:t>
              </m:r>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num>
            <m:den>
              <m:r>
                <w:rPr>
                  <w:rFonts w:ascii="Cambria Math" w:hAnsi="Cambria Math"/>
                  <w:color w:val="000000"/>
                  <w:lang w:eastAsia="es-CO"/>
                </w:rPr>
                <m:t>2*(9.81</m:t>
              </m:r>
              <m:f>
                <m:fPr>
                  <m:ctrlPr>
                    <w:rPr>
                      <w:rFonts w:ascii="Cambria Math" w:hAnsi="Cambria Math"/>
                      <w:i/>
                      <w:color w:val="000000"/>
                      <w:lang w:eastAsia="es-CO"/>
                    </w:rPr>
                  </m:ctrlPr>
                </m:fPr>
                <m:num>
                  <m:r>
                    <w:rPr>
                      <w:rFonts w:ascii="Cambria Math" w:hAnsi="Cambria Math"/>
                      <w:color w:val="000000"/>
                      <w:lang w:eastAsia="es-CO"/>
                    </w:rPr>
                    <m:t>m</m:t>
                  </m:r>
                </m:num>
                <m:den>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den>
              </m:f>
              <m:r>
                <w:rPr>
                  <w:rFonts w:ascii="Cambria Math" w:hAnsi="Cambria Math"/>
                  <w:color w:val="000000"/>
                  <w:lang w:eastAsia="es-CO"/>
                </w:rPr>
                <m:t>)</m:t>
              </m:r>
            </m:den>
          </m:f>
          <m:r>
            <w:rPr>
              <w:rFonts w:ascii="Cambria Math" w:hAnsi="Cambria Math"/>
              <w:color w:val="000000"/>
              <w:lang w:eastAsia="es-CO"/>
            </w:rPr>
            <m:t xml:space="preserve">+0.55 m+0.229            → </m:t>
          </m:r>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1</m:t>
              </m:r>
            </m:sub>
          </m:sSub>
          <m:r>
            <w:rPr>
              <w:rFonts w:ascii="Cambria Math" w:hAnsi="Cambria Math"/>
              <w:color w:val="000000"/>
              <w:lang w:eastAsia="es-CO"/>
            </w:rPr>
            <m:t>=0.85 m</m:t>
          </m:r>
        </m:oMath>
      </m:oMathPara>
    </w:p>
    <w:p w14:paraId="4314D5D6" w14:textId="276CADA8" w:rsidR="001706ED" w:rsidRDefault="001706ED" w:rsidP="006960DE">
      <w:pPr>
        <w:spacing w:before="240" w:after="100" w:afterAutospacing="1" w:line="221" w:lineRule="atLeast"/>
        <w:jc w:val="both"/>
        <w:rPr>
          <w:b/>
          <w:i/>
          <w:color w:val="000000"/>
          <w:lang w:eastAsia="es-CO"/>
        </w:rPr>
      </w:pPr>
      <w:r w:rsidRPr="001706ED">
        <w:rPr>
          <w:b/>
          <w:i/>
          <w:color w:val="000000"/>
          <w:lang w:eastAsia="es-CO"/>
        </w:rPr>
        <w:t>Paso 7. Calculamos la velocidad antes del resalto</w:t>
      </w:r>
    </w:p>
    <w:p w14:paraId="0F4ED8E8" w14:textId="34A983BC" w:rsidR="001706ED" w:rsidRPr="001706ED" w:rsidRDefault="00283DE6" w:rsidP="001706ED">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2</m:t>
              </m:r>
            </m:sub>
          </m:sSub>
          <m:r>
            <w:rPr>
              <w:rFonts w:ascii="Cambria Math" w:hAnsi="Cambria Math"/>
              <w:color w:val="000000"/>
              <w:lang w:eastAsia="es-CO"/>
            </w:rPr>
            <m:t>=</m:t>
          </m:r>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oMath>
      </m:oMathPara>
    </w:p>
    <w:p w14:paraId="662F8143" w14:textId="77777777" w:rsidR="001706ED" w:rsidRPr="001706ED" w:rsidRDefault="001706ED" w:rsidP="001706ED">
      <w:pPr>
        <w:spacing w:before="240" w:after="100" w:afterAutospacing="1" w:line="221" w:lineRule="atLeast"/>
        <w:jc w:val="both"/>
        <w:rPr>
          <w:i/>
          <w:color w:val="000000"/>
          <w:lang w:eastAsia="es-CO"/>
        </w:rPr>
      </w:pPr>
    </w:p>
    <w:p w14:paraId="427AE6E5" w14:textId="741AC63C" w:rsidR="001706ED" w:rsidRDefault="001706ED" w:rsidP="001706ED">
      <w:pPr>
        <w:spacing w:before="240" w:after="100" w:afterAutospacing="1" w:line="221" w:lineRule="atLeast"/>
        <w:jc w:val="both"/>
        <w:rPr>
          <w:b/>
          <w:i/>
          <w:color w:val="000000"/>
          <w:lang w:eastAsia="es-CO"/>
        </w:rPr>
      </w:pPr>
      <w:r w:rsidRPr="001706ED">
        <w:rPr>
          <w:b/>
          <w:i/>
          <w:color w:val="000000"/>
          <w:lang w:eastAsia="es-CO"/>
        </w:rPr>
        <w:t xml:space="preserve">Remplazamos </w:t>
      </w:r>
      <w:r w:rsidR="00F35052">
        <w:rPr>
          <w:b/>
          <w:i/>
          <w:color w:val="000000"/>
          <w:lang w:eastAsia="es-CO"/>
        </w:rPr>
        <w:t>e igualamos E</w:t>
      </w:r>
      <w:r w:rsidR="00F35052" w:rsidRPr="00F35052">
        <w:rPr>
          <w:b/>
          <w:i/>
          <w:color w:val="000000"/>
          <w:sz w:val="18"/>
          <w:szCs w:val="18"/>
          <w:lang w:eastAsia="es-CO"/>
        </w:rPr>
        <w:t>1</w:t>
      </w:r>
      <w:r w:rsidR="00F35052">
        <w:rPr>
          <w:b/>
          <w:i/>
          <w:color w:val="000000"/>
          <w:lang w:eastAsia="es-CO"/>
        </w:rPr>
        <w:t xml:space="preserve"> y E</w:t>
      </w:r>
      <w:r w:rsidR="00F35052" w:rsidRPr="00F35052">
        <w:rPr>
          <w:b/>
          <w:i/>
          <w:color w:val="000000"/>
          <w:sz w:val="18"/>
          <w:szCs w:val="18"/>
          <w:lang w:eastAsia="es-CO"/>
        </w:rPr>
        <w:t>2</w:t>
      </w:r>
    </w:p>
    <w:p w14:paraId="6604E507" w14:textId="11DA089C" w:rsidR="001706ED" w:rsidRPr="00D60BA0" w:rsidRDefault="00D60BA0" w:rsidP="001706ED">
      <w:pPr>
        <w:spacing w:before="240" w:after="100" w:afterAutospacing="1" w:line="221" w:lineRule="atLeast"/>
        <w:jc w:val="both"/>
        <w:rPr>
          <w:i/>
          <w:color w:val="000000"/>
          <w:lang w:eastAsia="es-CO"/>
        </w:rPr>
      </w:pPr>
      <m:oMath>
        <m:r>
          <w:rPr>
            <w:rFonts w:ascii="Cambria Math" w:hAnsi="Cambria Math"/>
            <w:color w:val="000000"/>
            <w:lang w:eastAsia="es-CO"/>
          </w:rPr>
          <m:t>0.85=(</m:t>
        </m:r>
        <m:sSup>
          <m:sSupPr>
            <m:ctrlPr>
              <w:rPr>
                <w:rFonts w:ascii="Cambria Math" w:hAnsi="Cambria Math"/>
                <w:i/>
                <w:color w:val="000000"/>
                <w:lang w:eastAsia="es-CO"/>
              </w:rPr>
            </m:ctrlPr>
          </m:sSupPr>
          <m:e>
            <m:f>
              <m:fPr>
                <m:ctrlPr>
                  <w:rPr>
                    <w:rFonts w:ascii="Cambria Math" w:hAnsi="Cambria Math"/>
                    <w:i/>
                    <w:color w:val="000000"/>
                    <w:lang w:eastAsia="es-CO"/>
                  </w:rPr>
                </m:ctrlPr>
              </m:fPr>
              <m:num>
                <m:r>
                  <w:rPr>
                    <w:rFonts w:ascii="Cambria Math" w:hAnsi="Cambria Math"/>
                    <w:color w:val="000000"/>
                    <w:lang w:eastAsia="es-CO"/>
                  </w:rPr>
                  <m:t>0.875</m:t>
                </m:r>
                <m:f>
                  <m:fPr>
                    <m:ctrlPr>
                      <w:rPr>
                        <w:rFonts w:ascii="Cambria Math" w:hAnsi="Cambria Math"/>
                        <w:i/>
                        <w:color w:val="000000"/>
                        <w:lang w:eastAsia="es-CO"/>
                      </w:rPr>
                    </m:ctrlPr>
                  </m:fPr>
                  <m:num>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num>
                  <m:den>
                    <m:r>
                      <w:rPr>
                        <w:rFonts w:ascii="Cambria Math" w:hAnsi="Cambria Math"/>
                        <w:color w:val="000000"/>
                        <w:lang w:eastAsia="es-CO"/>
                      </w:rPr>
                      <m:t>seg</m:t>
                    </m:r>
                  </m:den>
                </m:f>
              </m:num>
              <m:den>
                <m:r>
                  <w:rPr>
                    <w:rFonts w:ascii="Cambria Math" w:hAnsi="Cambria Math"/>
                    <w:color w:val="000000"/>
                    <w:lang w:eastAsia="es-CO"/>
                  </w:rPr>
                  <m:t>0.9a5 m*</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a</m:t>
                    </m:r>
                  </m:sub>
                </m:sSub>
              </m:den>
            </m:f>
            <m:r>
              <w:rPr>
                <w:rFonts w:ascii="Cambria Math" w:hAnsi="Cambria Math"/>
                <w:color w:val="000000"/>
                <w:lang w:eastAsia="es-CO"/>
              </w:rPr>
              <m:t>)</m:t>
            </m:r>
          </m:e>
          <m:sup>
            <m:r>
              <w:rPr>
                <w:rFonts w:ascii="Cambria Math" w:hAnsi="Cambria Math"/>
                <w:color w:val="000000"/>
                <w:lang w:eastAsia="es-CO"/>
              </w:rPr>
              <m:t>2</m:t>
            </m:r>
          </m:sup>
        </m:sSup>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1</m:t>
            </m:r>
          </m:num>
          <m:den>
            <m:r>
              <w:rPr>
                <w:rFonts w:ascii="Cambria Math" w:hAnsi="Cambria Math"/>
                <w:color w:val="000000"/>
                <w:lang w:eastAsia="es-CO"/>
              </w:rPr>
              <m:t>2*9.81</m:t>
            </m:r>
            <m:f>
              <m:fPr>
                <m:ctrlPr>
                  <w:rPr>
                    <w:rFonts w:ascii="Cambria Math" w:hAnsi="Cambria Math"/>
                    <w:i/>
                    <w:color w:val="000000"/>
                    <w:lang w:eastAsia="es-CO"/>
                  </w:rPr>
                </m:ctrlPr>
              </m:fPr>
              <m:num>
                <m:r>
                  <w:rPr>
                    <w:rFonts w:ascii="Cambria Math" w:hAnsi="Cambria Math"/>
                    <w:color w:val="000000"/>
                    <w:lang w:eastAsia="es-CO"/>
                  </w:rPr>
                  <m:t>m</m:t>
                </m:r>
              </m:num>
              <m:den>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den>
            </m:f>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r>
          <w:rPr>
            <w:rFonts w:ascii="Cambria Math" w:hAnsi="Cambria Math"/>
            <w:color w:val="000000"/>
            <w:lang w:eastAsia="es-CO"/>
          </w:rPr>
          <m:t>→0.28m  solucion por solve</m:t>
        </m:r>
      </m:oMath>
      <w:r w:rsidRPr="00D60BA0">
        <w:rPr>
          <w:i/>
          <w:color w:val="000000"/>
          <w:lang w:eastAsia="es-CO"/>
        </w:rPr>
        <w:t xml:space="preserve">   </w:t>
      </w:r>
    </w:p>
    <w:p w14:paraId="1E88CFEF" w14:textId="730FB448" w:rsidR="001706ED" w:rsidRPr="00D60BA0" w:rsidRDefault="00D60BA0" w:rsidP="001706ED">
      <w:pPr>
        <w:spacing w:before="240" w:after="100" w:afterAutospacing="1" w:line="221" w:lineRule="atLeast"/>
        <w:jc w:val="both"/>
        <w:rPr>
          <w:b/>
          <w:i/>
          <w:color w:val="000000"/>
          <w:lang w:eastAsia="es-CO"/>
        </w:rPr>
      </w:pPr>
      <w:r w:rsidRPr="00D60BA0">
        <w:rPr>
          <w:b/>
          <w:i/>
          <w:color w:val="000000"/>
          <w:lang w:eastAsia="es-CO"/>
        </w:rPr>
        <w:t xml:space="preserve">Hallamos la velocidad 2 </w:t>
      </w:r>
    </w:p>
    <w:p w14:paraId="14099331" w14:textId="1172423E" w:rsidR="001706ED" w:rsidRPr="00D60BA0" w:rsidRDefault="00283DE6" w:rsidP="001706ED">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2</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Q</m:t>
              </m:r>
            </m:num>
            <m:den>
              <m:sSub>
                <m:sSubPr>
                  <m:ctrlPr>
                    <w:rPr>
                      <w:rFonts w:ascii="Cambria Math" w:hAnsi="Cambria Math"/>
                      <w:i/>
                      <w:color w:val="000000"/>
                      <w:lang w:eastAsia="es-CO"/>
                    </w:rPr>
                  </m:ctrlPr>
                </m:sSubPr>
                <m:e>
                  <m:r>
                    <w:rPr>
                      <w:rFonts w:ascii="Cambria Math" w:hAnsi="Cambria Math"/>
                      <w:color w:val="000000"/>
                      <w:lang w:eastAsia="es-CO"/>
                    </w:rPr>
                    <m:t>W</m:t>
                  </m:r>
                </m:e>
                <m:sub>
                  <m:r>
                    <w:rPr>
                      <w:rFonts w:ascii="Cambria Math" w:hAnsi="Cambria Math"/>
                      <w:color w:val="000000"/>
                      <w:lang w:eastAsia="es-CO"/>
                    </w:rPr>
                    <m:t>a</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den>
          </m:f>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2</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 xml:space="preserve">0.875 </m:t>
              </m:r>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r>
                <w:rPr>
                  <w:rFonts w:ascii="Cambria Math" w:hAnsi="Cambria Math"/>
                  <w:color w:val="000000"/>
                  <w:lang w:eastAsia="es-CO"/>
                </w:rPr>
                <m:t>/seg</m:t>
              </m:r>
            </m:num>
            <m:den>
              <m:r>
                <w:rPr>
                  <w:rFonts w:ascii="Cambria Math" w:hAnsi="Cambria Math"/>
                  <w:color w:val="000000"/>
                  <w:lang w:eastAsia="es-CO"/>
                </w:rPr>
                <m:t>0.915</m:t>
              </m:r>
              <m:f>
                <m:fPr>
                  <m:ctrlPr>
                    <w:rPr>
                      <w:rFonts w:ascii="Cambria Math" w:hAnsi="Cambria Math"/>
                      <w:i/>
                      <w:color w:val="000000"/>
                      <w:lang w:eastAsia="es-CO"/>
                    </w:rPr>
                  </m:ctrlPr>
                </m:fPr>
                <m:num>
                  <m:r>
                    <w:rPr>
                      <w:rFonts w:ascii="Cambria Math" w:hAnsi="Cambria Math"/>
                      <w:color w:val="000000"/>
                      <w:lang w:eastAsia="es-CO"/>
                    </w:rPr>
                    <m:t>m</m:t>
                  </m:r>
                </m:num>
                <m:den>
                  <m:r>
                    <w:rPr>
                      <w:rFonts w:ascii="Cambria Math" w:hAnsi="Cambria Math"/>
                      <w:color w:val="000000"/>
                      <w:lang w:eastAsia="es-CO"/>
                    </w:rPr>
                    <m:t>seg</m:t>
                  </m:r>
                </m:den>
              </m:f>
              <m:r>
                <w:rPr>
                  <w:rFonts w:ascii="Cambria Math" w:hAnsi="Cambria Math"/>
                  <w:color w:val="000000"/>
                  <w:lang w:eastAsia="es-CO"/>
                </w:rPr>
                <m:t>*0.28m</m:t>
              </m:r>
            </m:den>
          </m:f>
          <m:r>
            <w:rPr>
              <w:rFonts w:ascii="Cambria Math" w:hAnsi="Cambria Math"/>
              <w:color w:val="000000"/>
              <w:lang w:eastAsia="es-CO"/>
            </w:rPr>
            <m:t xml:space="preserve"> =3.41⩬3.40 m/seg </m:t>
          </m:r>
        </m:oMath>
      </m:oMathPara>
    </w:p>
    <w:p w14:paraId="3738F054" w14:textId="77777777" w:rsidR="00D60BA0" w:rsidRDefault="00D60BA0" w:rsidP="001706ED">
      <w:pPr>
        <w:spacing w:before="240" w:after="100" w:afterAutospacing="1" w:line="221" w:lineRule="atLeast"/>
        <w:jc w:val="both"/>
        <w:rPr>
          <w:b/>
          <w:i/>
          <w:color w:val="000000"/>
          <w:lang w:eastAsia="es-CO"/>
        </w:rPr>
      </w:pPr>
      <w:r w:rsidRPr="00D60BA0">
        <w:rPr>
          <w:b/>
          <w:i/>
          <w:color w:val="000000"/>
          <w:lang w:eastAsia="es-CO"/>
        </w:rPr>
        <w:t>Paso 8. Determinamos lámina de agua en el resalto</w:t>
      </w:r>
    </w:p>
    <w:p w14:paraId="709924E0" w14:textId="26017901" w:rsidR="00D60BA0" w:rsidRPr="00D60BA0" w:rsidRDefault="00D60BA0" w:rsidP="001706ED">
      <w:pPr>
        <w:spacing w:before="240" w:after="100" w:afterAutospacing="1" w:line="221" w:lineRule="atLeast"/>
        <w:jc w:val="both"/>
        <w:rPr>
          <w:i/>
          <w:color w:val="000000"/>
          <w:lang w:eastAsia="es-CO"/>
        </w:rPr>
      </w:pPr>
      <m:oMath>
        <m:r>
          <w:rPr>
            <w:rFonts w:ascii="Cambria Math" w:hAnsi="Cambria Math"/>
            <w:color w:val="000000"/>
            <w:lang w:eastAsia="es-CO"/>
          </w:rPr>
          <m:t>hb=</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r>
          <w:rPr>
            <w:rFonts w:ascii="Cambria Math" w:hAnsi="Cambria Math"/>
            <w:color w:val="000000"/>
            <w:lang w:eastAsia="es-CO"/>
          </w:rPr>
          <m:t>-N</m:t>
        </m:r>
      </m:oMath>
      <w:r w:rsidRPr="00D60BA0">
        <w:rPr>
          <w:i/>
          <w:color w:val="000000"/>
          <w:lang w:eastAsia="es-CO"/>
        </w:rPr>
        <w:t xml:space="preserve"> </w:t>
      </w:r>
    </w:p>
    <w:p w14:paraId="56D3BD14" w14:textId="09A32F5F" w:rsidR="001706ED" w:rsidRDefault="00D60BA0" w:rsidP="001706ED">
      <w:pPr>
        <w:spacing w:before="240" w:after="100" w:afterAutospacing="1" w:line="221" w:lineRule="atLeast"/>
        <w:jc w:val="both"/>
        <w:rPr>
          <w:b/>
          <w:i/>
          <w:color w:val="000000"/>
          <w:lang w:eastAsia="es-CO"/>
        </w:rPr>
      </w:pPr>
      <w:r>
        <w:rPr>
          <w:b/>
          <w:i/>
          <w:color w:val="000000"/>
          <w:lang w:eastAsia="es-CO"/>
        </w:rPr>
        <w:t>Remplazamos</w:t>
      </w:r>
    </w:p>
    <w:p w14:paraId="545D053C" w14:textId="206DFDC2" w:rsidR="00D60BA0" w:rsidRPr="008B0E1A" w:rsidRDefault="00D60BA0" w:rsidP="001706ED">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hb=0,28-0.229      →</m:t>
          </m:r>
          <m:r>
            <w:rPr>
              <w:rFonts w:ascii="Cambria Math" w:hAnsi="Cambria Math"/>
              <w:color w:val="000000"/>
              <w:lang w:eastAsia="es-CO"/>
            </w:rPr>
            <m:t>hb=0.051 m</m:t>
          </m:r>
        </m:oMath>
      </m:oMathPara>
    </w:p>
    <w:p w14:paraId="36ACAC08" w14:textId="340057A8" w:rsidR="008B0E1A" w:rsidRDefault="008B0E1A" w:rsidP="001706ED">
      <w:pPr>
        <w:spacing w:before="240" w:after="100" w:afterAutospacing="1" w:line="221" w:lineRule="atLeast"/>
        <w:jc w:val="both"/>
        <w:rPr>
          <w:b/>
          <w:i/>
          <w:color w:val="000000"/>
          <w:lang w:eastAsia="es-CO"/>
        </w:rPr>
      </w:pPr>
      <w:r w:rsidRPr="008B0E1A">
        <w:rPr>
          <w:b/>
          <w:i/>
          <w:color w:val="000000"/>
          <w:lang w:eastAsia="es-CO"/>
        </w:rPr>
        <w:t>Paso 9. Chequeo de grado sumergencia</w:t>
      </w:r>
    </w:p>
    <w:p w14:paraId="0C2FA82B" w14:textId="7272D7C8" w:rsidR="008B0E1A" w:rsidRPr="008B0E1A" w:rsidRDefault="008B0E1A" w:rsidP="001706ED">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s=</m:t>
          </m:r>
          <m:f>
            <m:fPr>
              <m:ctrlPr>
                <w:rPr>
                  <w:rFonts w:ascii="Cambria Math" w:hAnsi="Cambria Math"/>
                  <w:i/>
                  <w:color w:val="000000"/>
                  <w:lang w:eastAsia="es-CO"/>
                </w:rPr>
              </m:ctrlPr>
            </m:fPr>
            <m:num>
              <m:r>
                <w:rPr>
                  <w:rFonts w:ascii="Cambria Math" w:hAnsi="Cambria Math"/>
                  <w:color w:val="000000"/>
                  <w:lang w:eastAsia="es-CO"/>
                </w:rPr>
                <m:t>hb</m:t>
              </m:r>
            </m:num>
            <m:den>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a</m:t>
                  </m:r>
                </m:sub>
              </m:sSub>
            </m:den>
          </m:f>
        </m:oMath>
      </m:oMathPara>
    </w:p>
    <w:p w14:paraId="3ACD1116" w14:textId="636273FE" w:rsidR="008B0E1A" w:rsidRPr="008B0E1A" w:rsidRDefault="008B0E1A" w:rsidP="001706ED">
      <w:pPr>
        <w:spacing w:before="240" w:after="100" w:afterAutospacing="1" w:line="221" w:lineRule="atLeast"/>
        <w:jc w:val="both"/>
        <w:rPr>
          <w:b/>
          <w:i/>
          <w:color w:val="000000"/>
          <w:lang w:eastAsia="es-CO"/>
        </w:rPr>
      </w:pPr>
      <w:r w:rsidRPr="008B0E1A">
        <w:rPr>
          <w:b/>
          <w:i/>
          <w:color w:val="000000"/>
          <w:lang w:eastAsia="es-CO"/>
        </w:rPr>
        <w:t xml:space="preserve">Remplazamos </w:t>
      </w:r>
    </w:p>
    <w:p w14:paraId="111CBBCE" w14:textId="5308B382" w:rsidR="008B0E1A" w:rsidRPr="008B0E1A" w:rsidRDefault="008B0E1A" w:rsidP="001706ED">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s=</m:t>
          </m:r>
          <m:f>
            <m:fPr>
              <m:ctrlPr>
                <w:rPr>
                  <w:rFonts w:ascii="Cambria Math" w:hAnsi="Cambria Math"/>
                  <w:i/>
                  <w:color w:val="000000"/>
                  <w:lang w:eastAsia="es-CO"/>
                </w:rPr>
              </m:ctrlPr>
            </m:fPr>
            <m:num>
              <m:r>
                <w:rPr>
                  <w:rFonts w:ascii="Cambria Math" w:hAnsi="Cambria Math"/>
                  <w:color w:val="000000"/>
                  <w:lang w:eastAsia="es-CO"/>
                </w:rPr>
                <m:t>0.081</m:t>
              </m:r>
            </m:num>
            <m:den>
              <m:r>
                <w:rPr>
                  <w:rFonts w:ascii="Cambria Math" w:hAnsi="Cambria Math"/>
                  <w:color w:val="000000"/>
                  <w:lang w:eastAsia="es-CO"/>
                </w:rPr>
                <m:t>0.55</m:t>
              </m:r>
            </m:den>
          </m:f>
          <m:r>
            <w:rPr>
              <w:rFonts w:ascii="Cambria Math" w:hAnsi="Cambria Math"/>
              <w:color w:val="000000"/>
              <w:lang w:eastAsia="es-CO"/>
            </w:rPr>
            <m:t xml:space="preserve">=0.0927&lt;0.60 ok cumple </m:t>
          </m:r>
        </m:oMath>
      </m:oMathPara>
    </w:p>
    <w:p w14:paraId="0FDB7312" w14:textId="68E9327B" w:rsidR="008B0E1A" w:rsidRPr="008B0E1A" w:rsidRDefault="008B0E1A" w:rsidP="001706ED">
      <w:pPr>
        <w:spacing w:before="240" w:after="100" w:afterAutospacing="1" w:line="221" w:lineRule="atLeast"/>
        <w:jc w:val="both"/>
        <w:rPr>
          <w:b/>
          <w:i/>
          <w:color w:val="000000"/>
          <w:lang w:eastAsia="es-CO"/>
        </w:rPr>
      </w:pPr>
      <w:r w:rsidRPr="008B0E1A">
        <w:rPr>
          <w:b/>
          <w:i/>
          <w:color w:val="000000"/>
          <w:lang w:eastAsia="es-CO"/>
        </w:rPr>
        <w:t>Paso 10. Calculo del número de froude</w:t>
      </w:r>
    </w:p>
    <w:p w14:paraId="0DC84A0B" w14:textId="203F94AB" w:rsidR="008E522B" w:rsidRPr="00845596" w:rsidRDefault="00283DE6" w:rsidP="006960DE">
      <w:pPr>
        <w:spacing w:before="240" w:after="100" w:afterAutospacing="1" w:line="221" w:lineRule="atLeast"/>
        <w:jc w:val="both"/>
        <w:rPr>
          <w:i/>
          <w:color w:val="000000"/>
          <w:lang w:eastAsia="es-CO"/>
        </w:rPr>
      </w:pPr>
      <m:oMathPara>
        <m:oMath>
          <m:sSub>
            <m:sSubPr>
              <m:ctrlPr>
                <w:rPr>
                  <w:rFonts w:ascii="Cambria Math" w:hAnsi="Cambria Math"/>
                  <w:i/>
                  <w:color w:val="000000"/>
                  <w:lang w:eastAsia="es-CO"/>
                </w:rPr>
              </m:ctrlPr>
            </m:sSubPr>
            <m:e>
              <m:r>
                <w:rPr>
                  <w:rFonts w:ascii="Cambria Math" w:hAnsi="Cambria Math"/>
                  <w:color w:val="000000"/>
                  <w:lang w:eastAsia="es-CO"/>
                </w:rPr>
                <m:t>f</m:t>
              </m:r>
            </m:e>
            <m:sub>
              <m:r>
                <w:rPr>
                  <w:rFonts w:ascii="Cambria Math" w:hAnsi="Cambria Math"/>
                  <w:color w:val="000000"/>
                  <w:lang w:eastAsia="es-CO"/>
                </w:rPr>
                <m:t>2</m:t>
              </m:r>
            </m:sub>
          </m:sSub>
          <m:r>
            <w:rPr>
              <w:rFonts w:ascii="Cambria Math" w:hAnsi="Cambria Math"/>
              <w:color w:val="000000"/>
              <w:lang w:eastAsia="es-CO"/>
            </w:rPr>
            <m:t>=</m:t>
          </m:r>
          <m:rad>
            <m:radPr>
              <m:degHide m:val="1"/>
              <m:ctrlPr>
                <w:rPr>
                  <w:rFonts w:ascii="Cambria Math" w:hAnsi="Cambria Math"/>
                  <w:i/>
                  <w:color w:val="000000"/>
                  <w:lang w:eastAsia="es-CO"/>
                </w:rPr>
              </m:ctrlPr>
            </m:radPr>
            <m:deg/>
            <m:e>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2</m:t>
                          </m:r>
                        </m:sub>
                      </m:sSub>
                    </m:e>
                    <m:sup>
                      <m:r>
                        <w:rPr>
                          <w:rFonts w:ascii="Cambria Math" w:hAnsi="Cambria Math"/>
                          <w:color w:val="000000"/>
                          <w:lang w:eastAsia="es-CO"/>
                        </w:rPr>
                        <m:t>2</m:t>
                      </m:r>
                    </m:sup>
                  </m:sSup>
                </m:num>
                <m:den>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r>
                    <w:rPr>
                      <w:rFonts w:ascii="Cambria Math" w:hAnsi="Cambria Math"/>
                      <w:color w:val="000000"/>
                      <w:lang w:eastAsia="es-CO"/>
                    </w:rPr>
                    <m:t>*g</m:t>
                  </m:r>
                </m:den>
              </m:f>
            </m:e>
          </m:rad>
        </m:oMath>
      </m:oMathPara>
    </w:p>
    <w:p w14:paraId="65F7BC32" w14:textId="5A1B7C29" w:rsidR="008E522B" w:rsidRDefault="008E522B" w:rsidP="006960DE">
      <w:pPr>
        <w:spacing w:before="240" w:after="100" w:afterAutospacing="1" w:line="221" w:lineRule="atLeast"/>
        <w:jc w:val="both"/>
        <w:rPr>
          <w:b/>
          <w:i/>
          <w:color w:val="000000"/>
          <w:lang w:eastAsia="es-CO"/>
        </w:rPr>
      </w:pPr>
      <w:r>
        <w:rPr>
          <w:b/>
          <w:i/>
          <w:color w:val="000000"/>
          <w:lang w:eastAsia="es-CO"/>
        </w:rPr>
        <w:t xml:space="preserve">Remplazamos </w:t>
      </w:r>
    </w:p>
    <w:p w14:paraId="50680587" w14:textId="3D06F891" w:rsidR="008E522B" w:rsidRPr="008E522B" w:rsidRDefault="00283DE6" w:rsidP="008E522B">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f</m:t>
              </m:r>
            </m:e>
            <m:sub>
              <m:r>
                <w:rPr>
                  <w:rFonts w:ascii="Cambria Math" w:hAnsi="Cambria Math"/>
                  <w:color w:val="000000"/>
                  <w:lang w:eastAsia="es-CO"/>
                </w:rPr>
                <m:t>2</m:t>
              </m:r>
            </m:sub>
          </m:sSub>
          <m:r>
            <w:rPr>
              <w:rFonts w:ascii="Cambria Math" w:hAnsi="Cambria Math"/>
              <w:color w:val="000000"/>
              <w:lang w:eastAsia="es-CO"/>
            </w:rPr>
            <m:t>=</m:t>
          </m:r>
          <m:rad>
            <m:radPr>
              <m:degHide m:val="1"/>
              <m:ctrlPr>
                <w:rPr>
                  <w:rFonts w:ascii="Cambria Math" w:hAnsi="Cambria Math"/>
                  <w:i/>
                  <w:color w:val="000000"/>
                  <w:lang w:eastAsia="es-CO"/>
                </w:rPr>
              </m:ctrlPr>
            </m:radPr>
            <m:deg/>
            <m:e>
              <m:f>
                <m:fPr>
                  <m:ctrlPr>
                    <w:rPr>
                      <w:rFonts w:ascii="Cambria Math" w:hAnsi="Cambria Math"/>
                      <w:i/>
                      <w:color w:val="000000"/>
                      <w:lang w:eastAsia="es-CO"/>
                    </w:rPr>
                  </m:ctrlPr>
                </m:fPr>
                <m:num>
                  <m:sSup>
                    <m:sSupPr>
                      <m:ctrlPr>
                        <w:rPr>
                          <w:rFonts w:ascii="Cambria Math" w:hAnsi="Cambria Math"/>
                          <w:i/>
                          <w:color w:val="000000"/>
                          <w:lang w:eastAsia="es-CO"/>
                        </w:rPr>
                      </m:ctrlPr>
                    </m:sSupPr>
                    <m:e>
                      <m:r>
                        <w:rPr>
                          <w:rFonts w:ascii="Cambria Math" w:hAnsi="Cambria Math"/>
                          <w:color w:val="000000"/>
                          <w:lang w:eastAsia="es-CO"/>
                        </w:rPr>
                        <m:t>(3,40)</m:t>
                      </m:r>
                    </m:e>
                    <m:sup>
                      <m:r>
                        <w:rPr>
                          <w:rFonts w:ascii="Cambria Math" w:hAnsi="Cambria Math"/>
                          <w:color w:val="000000"/>
                          <w:lang w:eastAsia="es-CO"/>
                        </w:rPr>
                        <m:t>2</m:t>
                      </m:r>
                    </m:sup>
                  </m:sSup>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2</m:t>
                      </m:r>
                    </m:sup>
                  </m:sSup>
                  <m:r>
                    <w:rPr>
                      <w:rFonts w:ascii="Cambria Math" w:hAnsi="Cambria Math"/>
                      <w:color w:val="000000"/>
                      <w:lang w:eastAsia="es-CO"/>
                    </w:rPr>
                    <m:t>*</m:t>
                  </m:r>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num>
                <m:den>
                  <m:r>
                    <w:rPr>
                      <w:rFonts w:ascii="Cambria Math" w:hAnsi="Cambria Math"/>
                      <w:color w:val="000000"/>
                      <w:lang w:eastAsia="es-CO"/>
                    </w:rPr>
                    <m:t>0.28m*9.81 m/</m:t>
                  </m:r>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den>
              </m:f>
              <m:r>
                <w:rPr>
                  <w:rFonts w:ascii="Cambria Math" w:hAnsi="Cambria Math"/>
                  <w:color w:val="000000"/>
                  <w:lang w:eastAsia="es-CO"/>
                </w:rPr>
                <m:t xml:space="preserve">       </m:t>
              </m:r>
            </m:e>
          </m:rad>
          <m:r>
            <w:rPr>
              <w:rFonts w:ascii="Cambria Math" w:hAnsi="Cambria Math"/>
              <w:color w:val="000000"/>
              <w:lang w:eastAsia="es-CO"/>
            </w:rPr>
            <m:t>=</m:t>
          </m:r>
          <m:r>
            <m:rPr>
              <m:sty m:val="bi"/>
            </m:rPr>
            <w:rPr>
              <w:rFonts w:ascii="Cambria Math" w:hAnsi="Cambria Math"/>
              <w:color w:val="000000"/>
              <w:lang w:eastAsia="es-CO"/>
            </w:rPr>
            <m:t>2.05 ok cumple</m:t>
          </m:r>
        </m:oMath>
      </m:oMathPara>
    </w:p>
    <w:p w14:paraId="65BB564B" w14:textId="06EC18B0" w:rsidR="008E522B" w:rsidRDefault="008E522B" w:rsidP="008E522B">
      <w:pPr>
        <w:spacing w:before="240" w:after="100" w:afterAutospacing="1" w:line="221" w:lineRule="atLeast"/>
        <w:jc w:val="both"/>
        <w:rPr>
          <w:b/>
          <w:i/>
          <w:color w:val="000000"/>
          <w:lang w:eastAsia="es-CO"/>
        </w:rPr>
      </w:pPr>
      <w:r>
        <w:rPr>
          <w:b/>
          <w:i/>
          <w:color w:val="000000"/>
          <w:lang w:eastAsia="es-CO"/>
        </w:rPr>
        <w:t xml:space="preserve">Paso 11. Calculo de la lámina de agua final del trecho divergente </w:t>
      </w:r>
    </w:p>
    <w:p w14:paraId="2A7BD0A9" w14:textId="4A26D143" w:rsidR="008E522B" w:rsidRPr="00A0548A" w:rsidRDefault="00283DE6" w:rsidP="008E522B">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r>
            <w:rPr>
              <w:rFonts w:ascii="Cambria Math" w:hAnsi="Cambria Math"/>
              <w:color w:val="000000"/>
              <w:lang w:eastAsia="es-CO"/>
            </w:rPr>
            <m:t>=</m:t>
          </m:r>
          <m:f>
            <m:fPr>
              <m:ctrlPr>
                <w:rPr>
                  <w:rFonts w:ascii="Cambria Math" w:hAnsi="Cambria Math"/>
                  <w:i/>
                  <w:color w:val="000000"/>
                  <w:lang w:eastAsia="es-CO"/>
                </w:rPr>
              </m:ctrlPr>
            </m:fPr>
            <m:num>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num>
            <m:den>
              <m:r>
                <w:rPr>
                  <w:rFonts w:ascii="Cambria Math" w:hAnsi="Cambria Math"/>
                  <w:color w:val="000000"/>
                  <w:lang w:eastAsia="es-CO"/>
                </w:rPr>
                <m:t>2</m:t>
              </m:r>
            </m:den>
          </m:f>
          <m:r>
            <w:rPr>
              <w:rFonts w:ascii="Cambria Math" w:hAnsi="Cambria Math"/>
              <w:color w:val="000000"/>
              <w:lang w:eastAsia="es-CO"/>
            </w:rPr>
            <m:t>(</m:t>
          </m:r>
          <m:rad>
            <m:radPr>
              <m:degHide m:val="1"/>
              <m:ctrlPr>
                <w:rPr>
                  <w:rFonts w:ascii="Cambria Math" w:hAnsi="Cambria Math"/>
                  <w:i/>
                  <w:color w:val="000000"/>
                  <w:lang w:eastAsia="es-CO"/>
                </w:rPr>
              </m:ctrlPr>
            </m:radPr>
            <m:deg/>
            <m:e>
              <m:r>
                <w:rPr>
                  <w:rFonts w:ascii="Cambria Math" w:hAnsi="Cambria Math"/>
                  <w:color w:val="000000"/>
                  <w:lang w:eastAsia="es-CO"/>
                </w:rPr>
                <m:t xml:space="preserve">1+8 </m:t>
              </m:r>
              <m:sSub>
                <m:sSubPr>
                  <m:ctrlPr>
                    <w:rPr>
                      <w:rFonts w:ascii="Cambria Math" w:hAnsi="Cambria Math"/>
                      <w:i/>
                      <w:color w:val="000000"/>
                      <w:lang w:eastAsia="es-CO"/>
                    </w:rPr>
                  </m:ctrlPr>
                </m:sSubPr>
                <m:e>
                  <m:sSup>
                    <m:sSupPr>
                      <m:ctrlPr>
                        <w:rPr>
                          <w:rFonts w:ascii="Cambria Math" w:hAnsi="Cambria Math"/>
                          <w:i/>
                          <w:color w:val="000000"/>
                          <w:lang w:eastAsia="es-CO"/>
                        </w:rPr>
                      </m:ctrlPr>
                    </m:sSupPr>
                    <m:e>
                      <m:r>
                        <w:rPr>
                          <w:rFonts w:ascii="Cambria Math" w:hAnsi="Cambria Math"/>
                          <w:color w:val="000000"/>
                          <w:lang w:eastAsia="es-CO"/>
                        </w:rPr>
                        <m:t>f</m:t>
                      </m:r>
                    </m:e>
                    <m:sup>
                      <m:r>
                        <w:rPr>
                          <w:rFonts w:ascii="Cambria Math" w:hAnsi="Cambria Math"/>
                          <w:color w:val="000000"/>
                          <w:lang w:eastAsia="es-CO"/>
                        </w:rPr>
                        <m:t>2</m:t>
                      </m:r>
                    </m:sup>
                  </m:sSup>
                </m:e>
                <m:sub>
                  <m:r>
                    <w:rPr>
                      <w:rFonts w:ascii="Cambria Math" w:hAnsi="Cambria Math"/>
                      <w:color w:val="000000"/>
                      <w:lang w:eastAsia="es-CO"/>
                    </w:rPr>
                    <m:t>2</m:t>
                  </m:r>
                </m:sub>
              </m:sSub>
            </m:e>
          </m:rad>
          <m:r>
            <w:rPr>
              <w:rFonts w:ascii="Cambria Math" w:hAnsi="Cambria Math"/>
              <w:color w:val="000000"/>
              <w:lang w:eastAsia="es-CO"/>
            </w:rPr>
            <m:t xml:space="preserve">  -1)</m:t>
          </m:r>
        </m:oMath>
      </m:oMathPara>
    </w:p>
    <w:p w14:paraId="6B770782" w14:textId="7BAB5B4F" w:rsidR="008E522B" w:rsidRDefault="00A0548A" w:rsidP="006960DE">
      <w:pPr>
        <w:spacing w:before="240" w:after="100" w:afterAutospacing="1" w:line="221" w:lineRule="atLeast"/>
        <w:jc w:val="both"/>
        <w:rPr>
          <w:b/>
          <w:i/>
          <w:color w:val="000000"/>
          <w:lang w:eastAsia="es-CO"/>
        </w:rPr>
      </w:pPr>
      <w:r>
        <w:rPr>
          <w:b/>
          <w:i/>
          <w:color w:val="000000"/>
          <w:lang w:eastAsia="es-CO"/>
        </w:rPr>
        <w:t xml:space="preserve">Remplazamos </w:t>
      </w:r>
    </w:p>
    <w:p w14:paraId="4C147299" w14:textId="21BD33B9" w:rsidR="00A0548A" w:rsidRPr="00A0548A" w:rsidRDefault="00283DE6" w:rsidP="00A0548A">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0.23</m:t>
              </m:r>
            </m:num>
            <m:den>
              <m:r>
                <w:rPr>
                  <w:rFonts w:ascii="Cambria Math" w:hAnsi="Cambria Math"/>
                  <w:color w:val="000000"/>
                  <w:lang w:eastAsia="es-CO"/>
                </w:rPr>
                <m:t>22</m:t>
              </m:r>
            </m:den>
          </m:f>
          <m:d>
            <m:dPr>
              <m:ctrlPr>
                <w:rPr>
                  <w:rFonts w:ascii="Cambria Math" w:hAnsi="Cambria Math"/>
                  <w:i/>
                  <w:color w:val="000000"/>
                  <w:lang w:eastAsia="es-CO"/>
                </w:rPr>
              </m:ctrlPr>
            </m:dPr>
            <m:e>
              <m:rad>
                <m:radPr>
                  <m:degHide m:val="1"/>
                  <m:ctrlPr>
                    <w:rPr>
                      <w:rFonts w:ascii="Cambria Math" w:hAnsi="Cambria Math"/>
                      <w:i/>
                      <w:color w:val="000000"/>
                      <w:lang w:eastAsia="es-CO"/>
                    </w:rPr>
                  </m:ctrlPr>
                </m:radPr>
                <m:deg/>
                <m:e>
                  <m:r>
                    <w:rPr>
                      <w:rFonts w:ascii="Cambria Math" w:hAnsi="Cambria Math"/>
                      <w:color w:val="000000"/>
                      <w:lang w:eastAsia="es-CO"/>
                    </w:rPr>
                    <m:t xml:space="preserve">1+8 </m:t>
                  </m:r>
                  <m:d>
                    <m:dPr>
                      <m:ctrlPr>
                        <w:rPr>
                          <w:rFonts w:ascii="Cambria Math" w:hAnsi="Cambria Math"/>
                          <w:i/>
                          <w:color w:val="000000"/>
                          <w:lang w:eastAsia="es-CO"/>
                        </w:rPr>
                      </m:ctrlPr>
                    </m:dPr>
                    <m:e>
                      <m:r>
                        <w:rPr>
                          <w:rFonts w:ascii="Cambria Math" w:hAnsi="Cambria Math"/>
                          <w:color w:val="000000"/>
                          <w:lang w:eastAsia="es-CO"/>
                        </w:rPr>
                        <m:t>2.05</m:t>
                      </m:r>
                    </m:e>
                  </m:d>
                </m:e>
              </m:rad>
              <m:r>
                <w:rPr>
                  <w:rFonts w:ascii="Cambria Math" w:hAnsi="Cambria Math"/>
                  <w:color w:val="000000"/>
                  <w:lang w:eastAsia="es-CO"/>
                </w:rPr>
                <m:t>^2  -1</m:t>
              </m:r>
            </m:e>
          </m:d>
          <m:r>
            <w:rPr>
              <w:rFonts w:ascii="Cambria Math" w:hAnsi="Cambria Math"/>
              <w:color w:val="000000"/>
              <w:lang w:eastAsia="es-CO"/>
            </w:rPr>
            <m:t xml:space="preserve">  →</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r>
            <w:rPr>
              <w:rFonts w:ascii="Cambria Math" w:hAnsi="Cambria Math"/>
              <w:color w:val="000000"/>
              <w:lang w:eastAsia="es-CO"/>
            </w:rPr>
            <m:t>=0,68</m:t>
          </m:r>
        </m:oMath>
      </m:oMathPara>
    </w:p>
    <w:p w14:paraId="5E68B8D9" w14:textId="4CCAFA2E" w:rsidR="00A0548A" w:rsidRDefault="00A0548A" w:rsidP="00A0548A">
      <w:pPr>
        <w:spacing w:before="240" w:after="100" w:afterAutospacing="1" w:line="221" w:lineRule="atLeast"/>
        <w:jc w:val="both"/>
        <w:rPr>
          <w:b/>
          <w:i/>
          <w:color w:val="000000"/>
          <w:lang w:eastAsia="es-CO"/>
        </w:rPr>
      </w:pPr>
      <w:r w:rsidRPr="00A0548A">
        <w:rPr>
          <w:b/>
          <w:i/>
          <w:color w:val="000000"/>
          <w:lang w:eastAsia="es-CO"/>
        </w:rPr>
        <w:t xml:space="preserve">Paso 12. Calculo de la lámina de agua al final de la canaleta </w:t>
      </w:r>
    </w:p>
    <w:p w14:paraId="21EC92F3" w14:textId="204495B6" w:rsidR="00A0548A" w:rsidRDefault="00A0548A" w:rsidP="00A0548A">
      <w:pPr>
        <w:spacing w:before="240" w:after="100" w:afterAutospacing="1" w:line="221" w:lineRule="atLeast"/>
        <w:jc w:val="both"/>
        <w:rPr>
          <w:b/>
          <w:i/>
          <w:color w:val="000000"/>
          <w:lang w:eastAsia="es-CO"/>
        </w:rPr>
      </w:pPr>
      <w:r>
        <w:rPr>
          <w:b/>
          <w:i/>
          <w:color w:val="000000"/>
          <w:lang w:eastAsia="es-CO"/>
        </w:rPr>
        <w:t>Sección 4-4</w:t>
      </w:r>
    </w:p>
    <w:p w14:paraId="401B2C63" w14:textId="0DC85452" w:rsidR="00A0548A" w:rsidRPr="00D60BA0" w:rsidRDefault="00283DE6" w:rsidP="00A0548A">
      <w:pPr>
        <w:spacing w:before="240" w:after="100" w:afterAutospacing="1" w:line="221" w:lineRule="atLeast"/>
        <w:jc w:val="both"/>
        <w:rPr>
          <w:i/>
          <w:color w:val="000000"/>
          <w:lang w:eastAsia="es-CO"/>
        </w:rPr>
      </w:pPr>
      <m:oMath>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r>
          <w:rPr>
            <w:rFonts w:ascii="Cambria Math" w:hAnsi="Cambria Math"/>
            <w:color w:val="000000"/>
            <w:lang w:eastAsia="es-CO"/>
          </w:rPr>
          <m:t>-</m:t>
        </m:r>
        <m:d>
          <m:dPr>
            <m:ctrlPr>
              <w:rPr>
                <w:rFonts w:ascii="Cambria Math" w:hAnsi="Cambria Math"/>
                <w:i/>
                <w:color w:val="000000"/>
                <w:lang w:eastAsia="es-CO"/>
              </w:rPr>
            </m:ctrlPr>
          </m:dPr>
          <m:e>
            <m:r>
              <w:rPr>
                <w:rFonts w:ascii="Cambria Math" w:hAnsi="Cambria Math"/>
                <w:color w:val="000000"/>
                <w:lang w:eastAsia="es-CO"/>
              </w:rPr>
              <m:t>N-k</m:t>
            </m:r>
          </m:e>
        </m:d>
      </m:oMath>
      <w:r w:rsidR="00A0548A" w:rsidRPr="00D60BA0">
        <w:rPr>
          <w:i/>
          <w:color w:val="000000"/>
          <w:lang w:eastAsia="es-CO"/>
        </w:rPr>
        <w:t xml:space="preserve"> </w:t>
      </w:r>
    </w:p>
    <w:p w14:paraId="60F2079E" w14:textId="24856CBA" w:rsidR="00A0548A" w:rsidRDefault="00A0548A" w:rsidP="00A0548A">
      <w:pPr>
        <w:spacing w:before="240" w:after="100" w:afterAutospacing="1" w:line="221" w:lineRule="atLeast"/>
        <w:jc w:val="both"/>
        <w:rPr>
          <w:b/>
          <w:i/>
          <w:color w:val="000000"/>
          <w:lang w:eastAsia="es-CO"/>
        </w:rPr>
      </w:pPr>
      <w:r>
        <w:rPr>
          <w:b/>
          <w:i/>
          <w:color w:val="000000"/>
          <w:lang w:eastAsia="es-CO"/>
        </w:rPr>
        <w:t xml:space="preserve">Remplazamos </w:t>
      </w:r>
    </w:p>
    <w:p w14:paraId="42B0F349" w14:textId="13605C8D" w:rsidR="00A0548A" w:rsidRDefault="00283DE6" w:rsidP="00A0548A">
      <w:pPr>
        <w:spacing w:before="240" w:after="100" w:afterAutospacing="1" w:line="221" w:lineRule="atLeast"/>
        <w:jc w:val="both"/>
        <w:rPr>
          <w:i/>
          <w:color w:val="000000"/>
          <w:lang w:eastAsia="es-CO"/>
        </w:rPr>
      </w:pPr>
      <m:oMath>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r>
          <w:rPr>
            <w:rFonts w:ascii="Cambria Math" w:hAnsi="Cambria Math"/>
            <w:color w:val="000000"/>
            <w:lang w:eastAsia="es-CO"/>
          </w:rPr>
          <m:t>=0.68,-</m:t>
        </m:r>
        <m:d>
          <m:dPr>
            <m:ctrlPr>
              <w:rPr>
                <w:rFonts w:ascii="Cambria Math" w:hAnsi="Cambria Math"/>
                <w:i/>
                <w:color w:val="000000"/>
                <w:lang w:eastAsia="es-CO"/>
              </w:rPr>
            </m:ctrlPr>
          </m:dPr>
          <m:e>
            <m:r>
              <w:rPr>
                <w:rFonts w:ascii="Cambria Math" w:hAnsi="Cambria Math"/>
                <w:color w:val="000000"/>
                <w:lang w:eastAsia="es-CO"/>
              </w:rPr>
              <m:t>0.229m-0.076m</m:t>
            </m:r>
          </m:e>
        </m:d>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r>
          <w:rPr>
            <w:rFonts w:ascii="Cambria Math" w:hAnsi="Cambria Math"/>
            <w:color w:val="000000"/>
            <w:lang w:eastAsia="es-CO"/>
          </w:rPr>
          <m:t>=0.53 m</m:t>
        </m:r>
      </m:oMath>
      <w:r w:rsidR="00A0548A" w:rsidRPr="00D60BA0">
        <w:rPr>
          <w:i/>
          <w:color w:val="000000"/>
          <w:lang w:eastAsia="es-CO"/>
        </w:rPr>
        <w:t xml:space="preserve"> </w:t>
      </w:r>
    </w:p>
    <w:p w14:paraId="72CB5932" w14:textId="5B4CE133" w:rsidR="00A0548A" w:rsidRDefault="00A0548A" w:rsidP="00A0548A">
      <w:pPr>
        <w:spacing w:before="240" w:after="100" w:afterAutospacing="1" w:line="221" w:lineRule="atLeast"/>
        <w:jc w:val="both"/>
        <w:rPr>
          <w:b/>
          <w:i/>
          <w:color w:val="000000"/>
          <w:lang w:eastAsia="es-CO"/>
        </w:rPr>
      </w:pPr>
      <w:r w:rsidRPr="00A0548A">
        <w:rPr>
          <w:b/>
          <w:i/>
          <w:color w:val="000000"/>
          <w:lang w:eastAsia="es-CO"/>
        </w:rPr>
        <w:t xml:space="preserve">Paso 13. Calculo de tiempo de mezcla </w:t>
      </w:r>
    </w:p>
    <w:p w14:paraId="17F34082" w14:textId="35BF9A29" w:rsidR="00E00067" w:rsidRPr="00E00067" w:rsidRDefault="00283DE6" w:rsidP="00E00067">
      <w:pPr>
        <w:spacing w:before="240" w:after="100" w:afterAutospacing="1" w:line="221" w:lineRule="atLeast"/>
        <w:jc w:val="both"/>
        <w:rPr>
          <w:i/>
          <w:color w:val="000000"/>
          <w:lang w:eastAsia="es-CO"/>
        </w:rPr>
      </w:pPr>
      <m:oMathPara>
        <m:oMath>
          <m:sSub>
            <m:sSubPr>
              <m:ctrlPr>
                <w:rPr>
                  <w:rFonts w:ascii="Cambria Math" w:hAnsi="Cambria Math"/>
                  <w:i/>
                  <w:color w:val="000000"/>
                  <w:lang w:eastAsia="es-CO"/>
                </w:rPr>
              </m:ctrlPr>
            </m:sSubPr>
            <m:e>
              <m:r>
                <w:rPr>
                  <w:rFonts w:ascii="Cambria Math" w:hAnsi="Cambria Math"/>
                  <w:color w:val="000000"/>
                  <w:lang w:eastAsia="es-CO"/>
                </w:rPr>
                <m:t>t</m:t>
              </m:r>
            </m:e>
            <m:sub>
              <m:r>
                <w:rPr>
                  <w:rFonts w:ascii="Cambria Math" w:hAnsi="Cambria Math"/>
                  <w:color w:val="000000"/>
                  <w:lang w:eastAsia="es-CO"/>
                </w:rPr>
                <m:t>d</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G"</m:t>
              </m:r>
            </m:num>
            <m:den>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m</m:t>
                  </m:r>
                </m:sub>
              </m:sSub>
            </m:den>
          </m:f>
          <m:r>
            <w:rPr>
              <w:rFonts w:ascii="Cambria Math" w:hAnsi="Cambria Math"/>
              <w:color w:val="000000"/>
              <w:lang w:eastAsia="es-CO"/>
            </w:rPr>
            <m:t xml:space="preserve">       valor de G corresponde ala tabla 2.            </m:t>
          </m:r>
        </m:oMath>
      </m:oMathPara>
    </w:p>
    <w:p w14:paraId="1289D58A" w14:textId="4CD1BCEA" w:rsidR="00E00067" w:rsidRDefault="00E00067" w:rsidP="00E00067">
      <w:pPr>
        <w:spacing w:before="240" w:after="100" w:afterAutospacing="1" w:line="221" w:lineRule="atLeast"/>
        <w:jc w:val="both"/>
        <w:rPr>
          <w:i/>
          <w:color w:val="000000"/>
          <w:lang w:eastAsia="es-CO"/>
        </w:rPr>
      </w:pPr>
    </w:p>
    <w:p w14:paraId="2549362D" w14:textId="3BFA4F76" w:rsidR="00E00067" w:rsidRPr="00E00067" w:rsidRDefault="00E00067" w:rsidP="00E00067">
      <w:pPr>
        <w:spacing w:before="240" w:after="100" w:afterAutospacing="1" w:line="221" w:lineRule="atLeast"/>
        <w:jc w:val="both"/>
        <w:rPr>
          <w:b/>
          <w:i/>
          <w:color w:val="000000"/>
          <w:lang w:eastAsia="es-CO"/>
        </w:rPr>
      </w:pPr>
      <w:r w:rsidRPr="00E00067">
        <w:rPr>
          <w:b/>
          <w:i/>
          <w:color w:val="000000"/>
          <w:lang w:eastAsia="es-CO"/>
        </w:rPr>
        <w:t xml:space="preserve">Calculamos la velocidad media </w:t>
      </w:r>
    </w:p>
    <w:p w14:paraId="00EED634" w14:textId="27203AF7" w:rsidR="00F13FF3" w:rsidRPr="008C0A7C" w:rsidRDefault="00283DE6" w:rsidP="00F13FF3">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3</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Q</m:t>
              </m:r>
            </m:num>
            <m:den>
              <m:r>
                <w:rPr>
                  <w:rFonts w:ascii="Cambria Math" w:hAnsi="Cambria Math"/>
                  <w:color w:val="000000"/>
                  <w:lang w:eastAsia="es-CO"/>
                </w:rPr>
                <m:t>W*</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den>
          </m:f>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 xml:space="preserve">0.875 </m:t>
              </m:r>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r>
                <w:rPr>
                  <w:rFonts w:ascii="Cambria Math" w:hAnsi="Cambria Math"/>
                  <w:color w:val="000000"/>
                  <w:lang w:eastAsia="es-CO"/>
                </w:rPr>
                <m:t>/seg</m:t>
              </m:r>
            </m:num>
            <m:den>
              <m:r>
                <w:rPr>
                  <w:rFonts w:ascii="Cambria Math" w:hAnsi="Cambria Math"/>
                  <w:color w:val="000000"/>
                  <w:lang w:eastAsia="es-CO"/>
                </w:rPr>
                <m:t>0.915m*0.68m</m:t>
              </m:r>
            </m:den>
          </m:f>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3</m:t>
              </m:r>
            </m:sub>
          </m:sSub>
          <m:r>
            <w:rPr>
              <w:rFonts w:ascii="Cambria Math" w:hAnsi="Cambria Math"/>
              <w:color w:val="000000"/>
              <w:lang w:eastAsia="es-CO"/>
            </w:rPr>
            <m:t>=1.40 m/seg</m:t>
          </m:r>
        </m:oMath>
      </m:oMathPara>
    </w:p>
    <w:p w14:paraId="659C377E" w14:textId="77777777" w:rsidR="00F13FF3" w:rsidRDefault="00F13FF3" w:rsidP="00F13FF3">
      <w:pPr>
        <w:spacing w:before="240" w:after="100" w:afterAutospacing="1" w:line="221" w:lineRule="atLeast"/>
        <w:jc w:val="both"/>
        <w:rPr>
          <w:i/>
          <w:color w:val="000000"/>
          <w:lang w:eastAsia="es-CO"/>
        </w:rPr>
      </w:pPr>
    </w:p>
    <w:p w14:paraId="3509DC3B" w14:textId="2AA0D78F" w:rsidR="00F13FF3" w:rsidRPr="008C0A7C" w:rsidRDefault="00283DE6" w:rsidP="00F13FF3">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4</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Q</m:t>
              </m:r>
            </m:num>
            <m:den>
              <m:r>
                <w:rPr>
                  <w:rFonts w:ascii="Cambria Math" w:hAnsi="Cambria Math"/>
                  <w:color w:val="000000"/>
                  <w:lang w:eastAsia="es-CO"/>
                </w:rPr>
                <m:t>C*</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den>
          </m:f>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 xml:space="preserve">0.875 </m:t>
              </m:r>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r>
                <w:rPr>
                  <w:rFonts w:ascii="Cambria Math" w:hAnsi="Cambria Math"/>
                  <w:color w:val="000000"/>
                  <w:lang w:eastAsia="es-CO"/>
                </w:rPr>
                <m:t>/seg</m:t>
              </m:r>
            </m:num>
            <m:den>
              <m:r>
                <w:rPr>
                  <w:rFonts w:ascii="Cambria Math" w:hAnsi="Cambria Math"/>
                  <w:color w:val="000000"/>
                  <w:lang w:eastAsia="es-CO"/>
                </w:rPr>
                <m:t>1,22m*0.53m</m:t>
              </m:r>
            </m:den>
          </m:f>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4</m:t>
              </m:r>
            </m:sub>
          </m:sSub>
          <m:r>
            <w:rPr>
              <w:rFonts w:ascii="Cambria Math" w:hAnsi="Cambria Math"/>
              <w:color w:val="000000"/>
              <w:lang w:eastAsia="es-CO"/>
            </w:rPr>
            <m:t>=1.35 m/seg</m:t>
          </m:r>
        </m:oMath>
      </m:oMathPara>
    </w:p>
    <w:p w14:paraId="02CA6729" w14:textId="77777777" w:rsidR="00F13FF3" w:rsidRDefault="00F13FF3" w:rsidP="00A0548A">
      <w:pPr>
        <w:spacing w:before="240" w:after="100" w:afterAutospacing="1" w:line="221" w:lineRule="atLeast"/>
        <w:jc w:val="both"/>
        <w:rPr>
          <w:i/>
          <w:color w:val="000000"/>
          <w:lang w:eastAsia="es-CO"/>
        </w:rPr>
      </w:pPr>
    </w:p>
    <w:p w14:paraId="2DA8E048" w14:textId="3C722A37" w:rsidR="00A0548A" w:rsidRPr="00E00067" w:rsidRDefault="00283DE6" w:rsidP="00A0548A">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m</m:t>
              </m:r>
            </m:sub>
          </m:sSub>
          <m:r>
            <w:rPr>
              <w:rFonts w:ascii="Cambria Math" w:hAnsi="Cambria Math"/>
              <w:color w:val="000000"/>
              <w:lang w:eastAsia="es-CO"/>
            </w:rPr>
            <m:t>=</m:t>
          </m:r>
          <m:f>
            <m:fPr>
              <m:ctrlPr>
                <w:rPr>
                  <w:rFonts w:ascii="Cambria Math" w:hAnsi="Cambria Math"/>
                  <w:i/>
                  <w:color w:val="000000"/>
                  <w:lang w:eastAsia="es-CO"/>
                </w:rPr>
              </m:ctrlPr>
            </m:fPr>
            <m:num>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3</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4</m:t>
                  </m:r>
                </m:sub>
              </m:sSub>
            </m:num>
            <m:den>
              <m:r>
                <w:rPr>
                  <w:rFonts w:ascii="Cambria Math" w:hAnsi="Cambria Math"/>
                  <w:color w:val="000000"/>
                  <w:lang w:eastAsia="es-CO"/>
                </w:rPr>
                <m:t>2</m:t>
              </m:r>
            </m:den>
          </m:f>
          <m:r>
            <w:rPr>
              <w:rFonts w:ascii="Cambria Math" w:hAnsi="Cambria Math"/>
              <w:color w:val="000000"/>
              <w:lang w:eastAsia="es-CO"/>
            </w:rPr>
            <m:t xml:space="preserve">             →   </m:t>
          </m:r>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m</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1.40</m:t>
              </m:r>
              <m:f>
                <m:fPr>
                  <m:ctrlPr>
                    <w:rPr>
                      <w:rFonts w:ascii="Cambria Math" w:hAnsi="Cambria Math"/>
                      <w:i/>
                      <w:color w:val="000000"/>
                      <w:lang w:eastAsia="es-CO"/>
                    </w:rPr>
                  </m:ctrlPr>
                </m:fPr>
                <m:num>
                  <m:r>
                    <w:rPr>
                      <w:rFonts w:ascii="Cambria Math" w:hAnsi="Cambria Math"/>
                      <w:color w:val="000000"/>
                      <w:lang w:eastAsia="es-CO"/>
                    </w:rPr>
                    <m:t>m</m:t>
                  </m:r>
                </m:num>
                <m:den>
                  <m:r>
                    <w:rPr>
                      <w:rFonts w:ascii="Cambria Math" w:hAnsi="Cambria Math"/>
                      <w:color w:val="000000"/>
                      <w:lang w:eastAsia="es-CO"/>
                    </w:rPr>
                    <m:t>seg</m:t>
                  </m:r>
                </m:den>
              </m:f>
              <m:r>
                <w:rPr>
                  <w:rFonts w:ascii="Cambria Math" w:hAnsi="Cambria Math"/>
                  <w:color w:val="000000"/>
                  <w:lang w:eastAsia="es-CO"/>
                </w:rPr>
                <m:t>+1.35m/seg</m:t>
              </m:r>
            </m:num>
            <m:den>
              <m:r>
                <w:rPr>
                  <w:rFonts w:ascii="Cambria Math" w:hAnsi="Cambria Math"/>
                  <w:color w:val="000000"/>
                  <w:lang w:eastAsia="es-CO"/>
                </w:rPr>
                <m:t>2</m:t>
              </m:r>
            </m:den>
          </m:f>
          <m:r>
            <w:rPr>
              <w:rFonts w:ascii="Cambria Math" w:hAnsi="Cambria Math"/>
              <w:color w:val="000000"/>
              <w:lang w:eastAsia="es-CO"/>
            </w:rPr>
            <m:t xml:space="preserve"> =1.38 m/seg                   </m:t>
          </m:r>
        </m:oMath>
      </m:oMathPara>
    </w:p>
    <w:p w14:paraId="0AFB0A50" w14:textId="5BC74FB1" w:rsidR="00E00067" w:rsidRDefault="00E00067" w:rsidP="00A0548A">
      <w:pPr>
        <w:spacing w:before="240" w:after="100" w:afterAutospacing="1" w:line="221" w:lineRule="atLeast"/>
        <w:jc w:val="both"/>
        <w:rPr>
          <w:i/>
          <w:color w:val="000000"/>
          <w:lang w:eastAsia="es-CO"/>
        </w:rPr>
      </w:pPr>
    </w:p>
    <w:p w14:paraId="08491A39" w14:textId="777FC17D" w:rsidR="00E00067" w:rsidRDefault="00E00067" w:rsidP="00A0548A">
      <w:pPr>
        <w:spacing w:before="240" w:after="100" w:afterAutospacing="1" w:line="221" w:lineRule="atLeast"/>
        <w:jc w:val="both"/>
        <w:rPr>
          <w:i/>
          <w:color w:val="000000"/>
          <w:lang w:eastAsia="es-CO"/>
        </w:rPr>
      </w:pPr>
    </w:p>
    <w:p w14:paraId="36053D67" w14:textId="0211562A" w:rsidR="008C0A7C" w:rsidRDefault="008C0A7C" w:rsidP="008C0A7C">
      <w:pPr>
        <w:spacing w:before="240" w:after="100" w:afterAutospacing="1" w:line="221" w:lineRule="atLeast"/>
        <w:jc w:val="both"/>
        <w:rPr>
          <w:i/>
          <w:color w:val="000000"/>
          <w:lang w:eastAsia="es-CO"/>
        </w:rPr>
      </w:pPr>
    </w:p>
    <w:p w14:paraId="6E233025" w14:textId="1EFBBA3E" w:rsidR="008C0A7C" w:rsidRPr="008C0A7C" w:rsidRDefault="008C0A7C" w:rsidP="008C0A7C">
      <w:pPr>
        <w:spacing w:before="240" w:after="100" w:afterAutospacing="1" w:line="221" w:lineRule="atLeast"/>
        <w:jc w:val="both"/>
        <w:rPr>
          <w:b/>
          <w:i/>
          <w:color w:val="000000"/>
          <w:lang w:eastAsia="es-CO"/>
        </w:rPr>
      </w:pPr>
      <w:r w:rsidRPr="008C0A7C">
        <w:rPr>
          <w:b/>
          <w:i/>
          <w:color w:val="000000"/>
          <w:lang w:eastAsia="es-CO"/>
        </w:rPr>
        <w:t xml:space="preserve">Remplazamos en la ecuación </w:t>
      </w:r>
      <m:oMath>
        <m:sSub>
          <m:sSubPr>
            <m:ctrlPr>
              <w:rPr>
                <w:rFonts w:ascii="Cambria Math" w:hAnsi="Cambria Math"/>
                <w:b/>
                <w:i/>
                <w:color w:val="000000"/>
                <w:lang w:eastAsia="es-CO"/>
              </w:rPr>
            </m:ctrlPr>
          </m:sSubPr>
          <m:e>
            <m:r>
              <m:rPr>
                <m:sty m:val="bi"/>
              </m:rPr>
              <w:rPr>
                <w:rFonts w:ascii="Cambria Math" w:hAnsi="Cambria Math"/>
                <w:color w:val="000000"/>
                <w:lang w:eastAsia="es-CO"/>
              </w:rPr>
              <m:t>T</m:t>
            </m:r>
          </m:e>
          <m:sub>
            <m:r>
              <m:rPr>
                <m:sty m:val="bi"/>
              </m:rPr>
              <w:rPr>
                <w:rFonts w:ascii="Cambria Math" w:hAnsi="Cambria Math"/>
                <w:color w:val="000000"/>
                <w:lang w:eastAsia="es-CO"/>
              </w:rPr>
              <m:t>D</m:t>
            </m:r>
          </m:sub>
        </m:sSub>
      </m:oMath>
    </w:p>
    <w:p w14:paraId="40540AEC" w14:textId="06283CCC" w:rsidR="00A0548A" w:rsidRPr="00212B45" w:rsidRDefault="00283DE6" w:rsidP="00A0548A">
      <w:pPr>
        <w:spacing w:before="240" w:after="100" w:afterAutospacing="1" w:line="221" w:lineRule="atLeast"/>
        <w:jc w:val="both"/>
        <w:rPr>
          <w:i/>
          <w:color w:val="000000"/>
          <w:lang w:eastAsia="es-CO"/>
        </w:rPr>
      </w:pPr>
      <m:oMathPara>
        <m:oMath>
          <m:sSub>
            <m:sSubPr>
              <m:ctrlPr>
                <w:rPr>
                  <w:rFonts w:ascii="Cambria Math" w:hAnsi="Cambria Math"/>
                  <w:i/>
                  <w:color w:val="000000"/>
                  <w:lang w:eastAsia="es-CO"/>
                </w:rPr>
              </m:ctrlPr>
            </m:sSubPr>
            <m:e>
              <m:r>
                <w:rPr>
                  <w:rFonts w:ascii="Cambria Math" w:hAnsi="Cambria Math"/>
                  <w:color w:val="000000"/>
                  <w:lang w:eastAsia="es-CO"/>
                </w:rPr>
                <m:t>t</m:t>
              </m:r>
            </m:e>
            <m:sub>
              <m:r>
                <w:rPr>
                  <w:rFonts w:ascii="Cambria Math" w:hAnsi="Cambria Math"/>
                  <w:color w:val="000000"/>
                  <w:lang w:eastAsia="es-CO"/>
                </w:rPr>
                <m:t>d</m:t>
              </m:r>
            </m:sub>
          </m:sSub>
          <m:r>
            <w:rPr>
              <w:rFonts w:ascii="Cambria Math" w:hAnsi="Cambria Math"/>
              <w:color w:val="000000"/>
              <w:lang w:eastAsia="es-CO"/>
            </w:rPr>
            <m:t>=</m:t>
          </m:r>
          <m:f>
            <m:fPr>
              <m:ctrlPr>
                <w:rPr>
                  <w:rFonts w:ascii="Cambria Math" w:hAnsi="Cambria Math"/>
                  <w:i/>
                  <w:color w:val="000000"/>
                  <w:lang w:eastAsia="es-CO"/>
                </w:rPr>
              </m:ctrlPr>
            </m:fPr>
            <m:num>
              <m:r>
                <w:rPr>
                  <w:rFonts w:ascii="Cambria Math" w:hAnsi="Cambria Math"/>
                  <w:color w:val="000000"/>
                  <w:lang w:eastAsia="es-CO"/>
                </w:rPr>
                <m:t>O.915</m:t>
              </m:r>
            </m:num>
            <m:den>
              <m:r>
                <w:rPr>
                  <w:rFonts w:ascii="Cambria Math" w:hAnsi="Cambria Math"/>
                  <w:color w:val="000000"/>
                  <w:lang w:eastAsia="es-CO"/>
                </w:rPr>
                <m:t>1.38m/seg</m:t>
              </m:r>
            </m:den>
          </m:f>
          <m:r>
            <w:rPr>
              <w:rFonts w:ascii="Cambria Math" w:hAnsi="Cambria Math"/>
              <w:color w:val="000000"/>
              <w:lang w:eastAsia="es-CO"/>
            </w:rPr>
            <m:t>=0.66&lt;1 segundo ok cumple</m:t>
          </m:r>
        </m:oMath>
      </m:oMathPara>
    </w:p>
    <w:p w14:paraId="50B1067F" w14:textId="293D3027" w:rsidR="00212B45" w:rsidRPr="00705564" w:rsidRDefault="00705564" w:rsidP="00A0548A">
      <w:pPr>
        <w:spacing w:before="240" w:after="100" w:afterAutospacing="1" w:line="221" w:lineRule="atLeast"/>
        <w:jc w:val="both"/>
        <w:rPr>
          <w:b/>
          <w:i/>
          <w:color w:val="000000"/>
          <w:lang w:eastAsia="es-CO"/>
        </w:rPr>
      </w:pPr>
      <w:r w:rsidRPr="00705564">
        <w:rPr>
          <w:b/>
          <w:i/>
          <w:color w:val="000000"/>
          <w:lang w:eastAsia="es-CO"/>
        </w:rPr>
        <w:t xml:space="preserve">Paso </w:t>
      </w:r>
      <w:proofErr w:type="gramStart"/>
      <w:r w:rsidR="000D6211">
        <w:rPr>
          <w:b/>
          <w:i/>
          <w:color w:val="000000"/>
          <w:lang w:eastAsia="es-CO"/>
        </w:rPr>
        <w:t>14.</w:t>
      </w:r>
      <w:r w:rsidRPr="00705564">
        <w:rPr>
          <w:b/>
          <w:i/>
          <w:color w:val="000000"/>
          <w:lang w:eastAsia="es-CO"/>
        </w:rPr>
        <w:t>.</w:t>
      </w:r>
      <w:proofErr w:type="gramEnd"/>
      <w:r w:rsidRPr="00705564">
        <w:rPr>
          <w:b/>
          <w:i/>
          <w:color w:val="000000"/>
          <w:lang w:eastAsia="es-CO"/>
        </w:rPr>
        <w:t xml:space="preserve"> Cálculo del </w:t>
      </w:r>
      <w:r w:rsidR="003E7D5D">
        <w:rPr>
          <w:b/>
          <w:i/>
          <w:color w:val="000000"/>
          <w:lang w:eastAsia="es-CO"/>
        </w:rPr>
        <w:t xml:space="preserve">gradiente </w:t>
      </w:r>
      <w:r w:rsidRPr="00705564">
        <w:rPr>
          <w:b/>
          <w:i/>
          <w:color w:val="000000"/>
          <w:lang w:eastAsia="es-CO"/>
        </w:rPr>
        <w:t xml:space="preserve">de velocidad </w:t>
      </w:r>
    </w:p>
    <w:p w14:paraId="7A4A459F" w14:textId="610CD2F2" w:rsidR="00705564" w:rsidRPr="00705564" w:rsidRDefault="00705564" w:rsidP="00A0548A">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G=</m:t>
          </m:r>
          <m:rad>
            <m:radPr>
              <m:degHide m:val="1"/>
              <m:ctrlPr>
                <w:rPr>
                  <w:rFonts w:ascii="Cambria Math" w:hAnsi="Cambria Math"/>
                  <w:i/>
                  <w:color w:val="000000"/>
                  <w:lang w:eastAsia="es-CO"/>
                </w:rPr>
              </m:ctrlPr>
            </m:radPr>
            <m:deg/>
            <m:e>
              <m:f>
                <m:fPr>
                  <m:ctrlPr>
                    <w:rPr>
                      <w:rFonts w:ascii="Cambria Math" w:hAnsi="Cambria Math"/>
                      <w:i/>
                      <w:color w:val="000000"/>
                      <w:lang w:eastAsia="es-CO"/>
                    </w:rPr>
                  </m:ctrlPr>
                </m:fPr>
                <m:num>
                  <m:r>
                    <w:rPr>
                      <w:rFonts w:ascii="Cambria Math" w:hAnsi="Cambria Math"/>
                      <w:color w:val="000000"/>
                      <w:lang w:eastAsia="es-CO"/>
                    </w:rPr>
                    <m:t>γ∆h</m:t>
                  </m:r>
                </m:num>
                <m:den>
                  <m:r>
                    <w:rPr>
                      <w:rFonts w:ascii="Cambria Math" w:hAnsi="Cambria Math"/>
                      <w:color w:val="000000"/>
                      <w:lang w:eastAsia="es-CO"/>
                    </w:rPr>
                    <m:t>μTd</m:t>
                  </m:r>
                </m:den>
              </m:f>
            </m:e>
          </m:rad>
        </m:oMath>
      </m:oMathPara>
    </w:p>
    <w:p w14:paraId="44057C0F" w14:textId="218F7D44" w:rsidR="00705564" w:rsidRDefault="00705564" w:rsidP="00A0548A">
      <w:pPr>
        <w:spacing w:before="240" w:after="100" w:afterAutospacing="1" w:line="221" w:lineRule="atLeast"/>
        <w:jc w:val="both"/>
        <w:rPr>
          <w:i/>
          <w:color w:val="000000"/>
          <w:lang w:eastAsia="es-CO"/>
        </w:rPr>
      </w:pPr>
      <w:r>
        <w:rPr>
          <w:i/>
          <w:color w:val="000000"/>
          <w:lang w:eastAsia="es-CO"/>
        </w:rPr>
        <w:t xml:space="preserve">Hallamos la gradiente de carga </w:t>
      </w:r>
      <m:oMath>
        <m:r>
          <m:rPr>
            <m:sty m:val="p"/>
          </m:rPr>
          <w:rPr>
            <w:rFonts w:ascii="Cambria Math" w:hAnsi="Cambria Math"/>
            <w:color w:val="000000"/>
            <w:lang w:eastAsia="es-CO"/>
          </w:rPr>
          <m:t>Δ</m:t>
        </m:r>
        <m:r>
          <w:rPr>
            <w:rFonts w:ascii="Cambria Math" w:hAnsi="Cambria Math"/>
            <w:color w:val="000000"/>
            <w:lang w:eastAsia="es-CO"/>
          </w:rPr>
          <m:t>h</m:t>
        </m:r>
      </m:oMath>
    </w:p>
    <w:p w14:paraId="18C55067" w14:textId="16F9362F" w:rsidR="00705564" w:rsidRPr="00705564" w:rsidRDefault="00283DE6" w:rsidP="00A0548A">
      <w:pPr>
        <w:spacing w:before="240" w:after="100" w:afterAutospacing="1" w:line="221" w:lineRule="atLeast"/>
        <w:jc w:val="both"/>
        <w:rPr>
          <w:i/>
          <w:color w:val="000000"/>
          <w:lang w:eastAsia="es-CO"/>
        </w:rPr>
      </w:pPr>
      <m:oMathPara>
        <m:oMathParaPr>
          <m:jc m:val="left"/>
        </m:oMathParaPr>
        <m:oMath>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1</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E</m:t>
              </m:r>
            </m:e>
            <m:sub>
              <m:r>
                <w:rPr>
                  <w:rFonts w:ascii="Cambria Math" w:hAnsi="Cambria Math"/>
                  <w:color w:val="000000"/>
                  <w:lang w:eastAsia="es-CO"/>
                </w:rPr>
                <m:t>4</m:t>
              </m:r>
            </m:sub>
          </m:sSub>
          <m:r>
            <w:rPr>
              <w:rFonts w:ascii="Cambria Math" w:hAnsi="Cambria Math"/>
              <w:color w:val="000000"/>
              <w:lang w:eastAsia="es-CO"/>
            </w:rPr>
            <m:t>-</m:t>
          </m:r>
          <m:r>
            <m:rPr>
              <m:sty m:val="p"/>
            </m:rPr>
            <w:rPr>
              <w:rFonts w:ascii="Cambria Math" w:hAnsi="Cambria Math"/>
              <w:color w:val="000000"/>
              <w:lang w:eastAsia="es-CO"/>
            </w:rPr>
            <m:t>Δ</m:t>
          </m:r>
          <m:r>
            <w:rPr>
              <w:rFonts w:ascii="Cambria Math" w:hAnsi="Cambria Math"/>
              <w:color w:val="000000"/>
              <w:lang w:eastAsia="es-CO"/>
            </w:rPr>
            <m:t>h</m:t>
          </m:r>
        </m:oMath>
      </m:oMathPara>
    </w:p>
    <w:p w14:paraId="7E17154B" w14:textId="5C9BD635" w:rsidR="00705564" w:rsidRDefault="002D353A" w:rsidP="00A0548A">
      <w:pPr>
        <w:spacing w:before="240" w:after="100" w:afterAutospacing="1" w:line="221" w:lineRule="atLeast"/>
        <w:jc w:val="both"/>
        <w:rPr>
          <w:i/>
          <w:color w:val="000000"/>
          <w:lang w:eastAsia="es-CO"/>
        </w:rPr>
      </w:pPr>
      <w:r>
        <w:rPr>
          <w:i/>
          <w:color w:val="000000"/>
          <w:lang w:eastAsia="es-CO"/>
        </w:rPr>
        <w:t>Remplazamos</w:t>
      </w:r>
    </w:p>
    <w:p w14:paraId="61759348" w14:textId="5674C649" w:rsidR="002D353A" w:rsidRPr="002D353A" w:rsidRDefault="00283DE6" w:rsidP="00A0548A">
      <w:pPr>
        <w:spacing w:before="240" w:after="100" w:afterAutospacing="1" w:line="221" w:lineRule="atLeast"/>
        <w:jc w:val="both"/>
        <w:rPr>
          <w:i/>
          <w:color w:val="000000"/>
          <w:lang w:eastAsia="es-CO"/>
        </w:rPr>
      </w:pPr>
      <m:oMathPara>
        <m:oMathParaPr>
          <m:jc m:val="left"/>
        </m:oMathParaPr>
        <m:oMath>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a</m:t>
              </m:r>
            </m:sub>
          </m:sSub>
          <m:r>
            <w:rPr>
              <w:rFonts w:ascii="Cambria Math" w:hAnsi="Cambria Math"/>
              <w:color w:val="000000"/>
              <w:lang w:eastAsia="es-CO"/>
            </w:rPr>
            <m:t>+N=</m:t>
          </m:r>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4</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r>
            <w:rPr>
              <w:rFonts w:ascii="Cambria Math" w:hAnsi="Cambria Math"/>
              <w:color w:val="000000"/>
              <w:lang w:eastAsia="es-CO"/>
            </w:rPr>
            <m:t>+</m:t>
          </m:r>
          <m:d>
            <m:dPr>
              <m:ctrlPr>
                <w:rPr>
                  <w:rFonts w:ascii="Cambria Math" w:hAnsi="Cambria Math"/>
                  <w:i/>
                  <w:color w:val="000000"/>
                  <w:lang w:eastAsia="es-CO"/>
                </w:rPr>
              </m:ctrlPr>
            </m:dPr>
            <m:e>
              <m:r>
                <w:rPr>
                  <w:rFonts w:ascii="Cambria Math" w:hAnsi="Cambria Math"/>
                  <w:color w:val="000000"/>
                  <w:lang w:eastAsia="es-CO"/>
                </w:rPr>
                <m:t>N-K</m:t>
              </m:r>
            </m:e>
          </m:d>
          <m:r>
            <w:rPr>
              <w:rFonts w:ascii="Cambria Math" w:hAnsi="Cambria Math"/>
              <w:color w:val="000000"/>
              <w:lang w:eastAsia="es-CO"/>
            </w:rPr>
            <m:t>+</m:t>
          </m:r>
          <m:r>
            <m:rPr>
              <m:sty m:val="p"/>
            </m:rPr>
            <w:rPr>
              <w:rFonts w:ascii="Cambria Math" w:hAnsi="Cambria Math"/>
              <w:color w:val="000000"/>
              <w:lang w:eastAsia="es-CO"/>
            </w:rPr>
            <m:t>Δ</m:t>
          </m:r>
          <m:r>
            <w:rPr>
              <w:rFonts w:ascii="Cambria Math" w:hAnsi="Cambria Math"/>
              <w:color w:val="000000"/>
              <w:lang w:eastAsia="es-CO"/>
            </w:rPr>
            <m:t>h</m:t>
          </m:r>
        </m:oMath>
      </m:oMathPara>
    </w:p>
    <w:p w14:paraId="40735B0C" w14:textId="20074E50" w:rsidR="002D353A" w:rsidRPr="00A70C31" w:rsidRDefault="002D353A" w:rsidP="00A0548A">
      <w:pPr>
        <w:spacing w:before="240" w:after="100" w:afterAutospacing="1" w:line="221" w:lineRule="atLeast"/>
        <w:jc w:val="both"/>
        <w:rPr>
          <w:i/>
          <w:color w:val="000000"/>
          <w:lang w:eastAsia="es-CO"/>
        </w:rPr>
      </w:pPr>
      <m:oMathPara>
        <m:oMathParaPr>
          <m:jc m:val="left"/>
        </m:oMathParaPr>
        <m:oMath>
          <m:r>
            <m:rPr>
              <m:sty m:val="p"/>
            </m:rPr>
            <w:rPr>
              <w:rFonts w:ascii="Cambria Math" w:hAnsi="Cambria Math"/>
              <w:color w:val="000000"/>
              <w:lang w:eastAsia="es-CO"/>
            </w:rPr>
            <m:t>Δ</m:t>
          </m:r>
          <m:r>
            <w:rPr>
              <w:rFonts w:ascii="Cambria Math" w:hAnsi="Cambria Math"/>
              <w:color w:val="000000"/>
              <w:lang w:eastAsia="es-CO"/>
            </w:rPr>
            <m:t>h=</m:t>
          </m:r>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a</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A</m:t>
              </m:r>
            </m:sub>
          </m:sSub>
          <m:r>
            <w:rPr>
              <w:rFonts w:ascii="Cambria Math" w:hAnsi="Cambria Math"/>
              <w:color w:val="000000"/>
              <w:lang w:eastAsia="es-CO"/>
            </w:rPr>
            <m:t>+N-</m:t>
          </m:r>
          <m:f>
            <m:fPr>
              <m:ctrlPr>
                <w:rPr>
                  <w:rFonts w:ascii="Cambria Math" w:hAnsi="Cambria Math"/>
                  <w:i/>
                  <w:color w:val="000000"/>
                  <w:lang w:eastAsia="es-CO"/>
                </w:rPr>
              </m:ctrlPr>
            </m:fPr>
            <m:num>
              <m:sSup>
                <m:sSupPr>
                  <m:ctrlPr>
                    <w:rPr>
                      <w:rFonts w:ascii="Cambria Math" w:hAnsi="Cambria Math"/>
                      <w:i/>
                      <w:color w:val="000000"/>
                      <w:lang w:eastAsia="es-CO"/>
                    </w:rPr>
                  </m:ctrlPr>
                </m:sSupPr>
                <m:e>
                  <m:sSub>
                    <m:sSubPr>
                      <m:ctrlPr>
                        <w:rPr>
                          <w:rFonts w:ascii="Cambria Math" w:hAnsi="Cambria Math"/>
                          <w:i/>
                          <w:color w:val="000000"/>
                          <w:lang w:eastAsia="es-CO"/>
                        </w:rPr>
                      </m:ctrlPr>
                    </m:sSubPr>
                    <m:e>
                      <m:r>
                        <w:rPr>
                          <w:rFonts w:ascii="Cambria Math" w:hAnsi="Cambria Math"/>
                          <w:color w:val="000000"/>
                          <w:lang w:eastAsia="es-CO"/>
                        </w:rPr>
                        <m:t>V</m:t>
                      </m:r>
                    </m:e>
                    <m:sub>
                      <m:r>
                        <w:rPr>
                          <w:rFonts w:ascii="Cambria Math" w:hAnsi="Cambria Math"/>
                          <w:color w:val="000000"/>
                          <w:lang w:eastAsia="es-CO"/>
                        </w:rPr>
                        <m:t>4</m:t>
                      </m:r>
                    </m:sub>
                  </m:sSub>
                </m:e>
                <m:sup>
                  <m:r>
                    <w:rPr>
                      <w:rFonts w:ascii="Cambria Math" w:hAnsi="Cambria Math"/>
                      <w:color w:val="000000"/>
                      <w:lang w:eastAsia="es-CO"/>
                    </w:rPr>
                    <m:t>2</m:t>
                  </m:r>
                </m:sup>
              </m:sSup>
            </m:num>
            <m:den>
              <m:r>
                <w:rPr>
                  <w:rFonts w:ascii="Cambria Math" w:hAnsi="Cambria Math"/>
                  <w:color w:val="000000"/>
                  <w:lang w:eastAsia="es-CO"/>
                </w:rPr>
                <m:t>2g</m:t>
              </m:r>
            </m:den>
          </m:f>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r>
            <w:rPr>
              <w:rFonts w:ascii="Cambria Math" w:hAnsi="Cambria Math"/>
              <w:color w:val="000000"/>
              <w:lang w:eastAsia="es-CO"/>
            </w:rPr>
            <m:t>-(N-K)</m:t>
          </m:r>
        </m:oMath>
      </m:oMathPara>
    </w:p>
    <w:p w14:paraId="5354281B" w14:textId="77777777" w:rsidR="00A70C31" w:rsidRPr="002D353A" w:rsidRDefault="00A70C31" w:rsidP="00A0548A">
      <w:pPr>
        <w:spacing w:before="240" w:after="100" w:afterAutospacing="1" w:line="221" w:lineRule="atLeast"/>
        <w:jc w:val="both"/>
        <w:rPr>
          <w:i/>
          <w:color w:val="000000"/>
          <w:lang w:eastAsia="es-CO"/>
        </w:rPr>
      </w:pPr>
    </w:p>
    <w:p w14:paraId="08EDB042" w14:textId="26880248" w:rsidR="00705564" w:rsidRPr="00705564" w:rsidRDefault="002D353A" w:rsidP="00A0548A">
      <w:pPr>
        <w:spacing w:before="240" w:after="100" w:afterAutospacing="1" w:line="221" w:lineRule="atLeast"/>
        <w:jc w:val="both"/>
        <w:rPr>
          <w:i/>
          <w:color w:val="000000"/>
          <w:lang w:eastAsia="es-CO"/>
        </w:rPr>
      </w:pPr>
      <m:oMathPara>
        <m:oMathParaPr>
          <m:jc m:val="left"/>
        </m:oMathParaPr>
        <m:oMath>
          <m:r>
            <m:rPr>
              <m:sty m:val="p"/>
            </m:rPr>
            <w:rPr>
              <w:rFonts w:ascii="Cambria Math" w:hAnsi="Cambria Math"/>
              <w:color w:val="000000"/>
              <w:lang w:eastAsia="es-CO"/>
            </w:rPr>
            <m:t>Δ</m:t>
          </m:r>
          <m:r>
            <w:rPr>
              <w:rFonts w:ascii="Cambria Math" w:hAnsi="Cambria Math"/>
              <w:color w:val="000000"/>
              <w:lang w:eastAsia="es-CO"/>
            </w:rPr>
            <m:t>h=</m:t>
          </m:r>
          <m:f>
            <m:fPr>
              <m:ctrlPr>
                <w:rPr>
                  <w:rFonts w:ascii="Cambria Math" w:hAnsi="Cambria Math"/>
                  <w:i/>
                  <w:color w:val="000000"/>
                  <w:lang w:eastAsia="es-CO"/>
                </w:rPr>
              </m:ctrlPr>
            </m:fPr>
            <m:num>
              <m:sSup>
                <m:sSupPr>
                  <m:ctrlPr>
                    <w:rPr>
                      <w:rFonts w:ascii="Cambria Math" w:hAnsi="Cambria Math"/>
                      <w:i/>
                      <w:color w:val="000000"/>
                      <w:lang w:eastAsia="es-CO"/>
                    </w:rPr>
                  </m:ctrlPr>
                </m:sSupPr>
                <m:e>
                  <m:r>
                    <w:rPr>
                      <w:rFonts w:ascii="Cambria Math" w:hAnsi="Cambria Math"/>
                      <w:color w:val="000000"/>
                      <w:lang w:eastAsia="es-CO"/>
                    </w:rPr>
                    <m:t>(1.20)</m:t>
                  </m:r>
                </m:e>
                <m:sup>
                  <m:r>
                    <w:rPr>
                      <w:rFonts w:ascii="Cambria Math" w:hAnsi="Cambria Math"/>
                      <w:color w:val="000000"/>
                      <w:lang w:eastAsia="es-CO"/>
                    </w:rPr>
                    <m:t>2</m:t>
                  </m:r>
                </m:sup>
              </m:sSup>
            </m:num>
            <m:den>
              <m:r>
                <w:rPr>
                  <w:rFonts w:ascii="Cambria Math" w:hAnsi="Cambria Math"/>
                  <w:color w:val="000000"/>
                  <w:lang w:eastAsia="es-CO"/>
                </w:rPr>
                <m:t>2*(9.81  m/</m:t>
              </m:r>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2</m:t>
                  </m:r>
                </m:sup>
              </m:sSup>
              <m:r>
                <w:rPr>
                  <w:rFonts w:ascii="Cambria Math" w:hAnsi="Cambria Math"/>
                  <w:color w:val="000000"/>
                  <w:lang w:eastAsia="es-CO"/>
                </w:rPr>
                <m:t>)</m:t>
              </m:r>
            </m:den>
          </m:f>
          <m:r>
            <w:rPr>
              <w:rFonts w:ascii="Cambria Math" w:hAnsi="Cambria Math"/>
              <w:color w:val="000000"/>
              <w:lang w:eastAsia="es-CO"/>
            </w:rPr>
            <m:t>+0.55m+0.229m-</m:t>
          </m:r>
          <m:f>
            <m:fPr>
              <m:ctrlPr>
                <w:rPr>
                  <w:rFonts w:ascii="Cambria Math" w:hAnsi="Cambria Math"/>
                  <w:i/>
                  <w:color w:val="000000"/>
                  <w:lang w:eastAsia="es-CO"/>
                </w:rPr>
              </m:ctrlPr>
            </m:fPr>
            <m:num>
              <m:sSup>
                <m:sSupPr>
                  <m:ctrlPr>
                    <w:rPr>
                      <w:rFonts w:ascii="Cambria Math" w:hAnsi="Cambria Math"/>
                      <w:i/>
                      <w:color w:val="000000"/>
                      <w:lang w:eastAsia="es-CO"/>
                    </w:rPr>
                  </m:ctrlPr>
                </m:sSupPr>
                <m:e>
                  <m:d>
                    <m:dPr>
                      <m:ctrlPr>
                        <w:rPr>
                          <w:rFonts w:ascii="Cambria Math" w:hAnsi="Cambria Math"/>
                          <w:i/>
                          <w:color w:val="000000"/>
                          <w:lang w:eastAsia="es-CO"/>
                        </w:rPr>
                      </m:ctrlPr>
                    </m:dPr>
                    <m:e>
                      <m:r>
                        <w:rPr>
                          <w:rFonts w:ascii="Cambria Math" w:hAnsi="Cambria Math"/>
                          <w:color w:val="000000"/>
                          <w:lang w:eastAsia="es-CO"/>
                        </w:rPr>
                        <m:t>1.35</m:t>
                      </m:r>
                      <m:f>
                        <m:fPr>
                          <m:ctrlPr>
                            <w:rPr>
                              <w:rFonts w:ascii="Cambria Math" w:hAnsi="Cambria Math"/>
                              <w:i/>
                              <w:color w:val="000000"/>
                              <w:lang w:eastAsia="es-CO"/>
                            </w:rPr>
                          </m:ctrlPr>
                        </m:fPr>
                        <m:num>
                          <m:r>
                            <w:rPr>
                              <w:rFonts w:ascii="Cambria Math" w:hAnsi="Cambria Math"/>
                              <w:color w:val="000000"/>
                              <w:lang w:eastAsia="es-CO"/>
                            </w:rPr>
                            <m:t>m</m:t>
                          </m:r>
                        </m:num>
                        <m:den>
                          <m:r>
                            <w:rPr>
                              <w:rFonts w:ascii="Cambria Math" w:hAnsi="Cambria Math"/>
                              <w:color w:val="000000"/>
                              <w:lang w:eastAsia="es-CO"/>
                            </w:rPr>
                            <m:t>seg</m:t>
                          </m:r>
                        </m:den>
                      </m:f>
                    </m:e>
                  </m:d>
                </m:e>
                <m:sup>
                  <m:r>
                    <w:rPr>
                      <w:rFonts w:ascii="Cambria Math" w:hAnsi="Cambria Math"/>
                      <w:color w:val="000000"/>
                      <w:lang w:eastAsia="es-CO"/>
                    </w:rPr>
                    <m:t>2</m:t>
                  </m:r>
                </m:sup>
              </m:sSup>
            </m:num>
            <m:den>
              <m:r>
                <w:rPr>
                  <w:rFonts w:ascii="Cambria Math" w:hAnsi="Cambria Math"/>
                  <w:color w:val="000000"/>
                  <w:lang w:eastAsia="es-CO"/>
                </w:rPr>
                <m:t>2*9.81</m:t>
              </m:r>
              <m:f>
                <m:fPr>
                  <m:ctrlPr>
                    <w:rPr>
                      <w:rFonts w:ascii="Cambria Math" w:hAnsi="Cambria Math"/>
                      <w:i/>
                      <w:color w:val="000000"/>
                      <w:lang w:eastAsia="es-CO"/>
                    </w:rPr>
                  </m:ctrlPr>
                </m:fPr>
                <m:num>
                  <m:r>
                    <w:rPr>
                      <w:rFonts w:ascii="Cambria Math" w:hAnsi="Cambria Math"/>
                      <w:color w:val="000000"/>
                      <w:lang w:eastAsia="es-CO"/>
                    </w:rPr>
                    <m:t>m</m:t>
                  </m:r>
                </m:num>
                <m:den>
                  <m:r>
                    <w:rPr>
                      <w:rFonts w:ascii="Cambria Math" w:hAnsi="Cambria Math"/>
                      <w:color w:val="000000"/>
                      <w:lang w:eastAsia="es-CO"/>
                    </w:rPr>
                    <m:t>seg</m:t>
                  </m:r>
                </m:den>
              </m:f>
            </m:den>
          </m:f>
          <m:r>
            <w:rPr>
              <w:rFonts w:ascii="Cambria Math" w:hAnsi="Cambria Math"/>
              <w:color w:val="000000"/>
              <w:lang w:eastAsia="es-CO"/>
            </w:rPr>
            <m:t>-0.53-(0.229-0.076m)</m:t>
          </m:r>
        </m:oMath>
      </m:oMathPara>
    </w:p>
    <w:p w14:paraId="2075B7CC" w14:textId="55FA02F8" w:rsidR="00A0548A" w:rsidRPr="008B0E1A" w:rsidRDefault="00A70C31" w:rsidP="006960DE">
      <w:pPr>
        <w:spacing w:before="240" w:after="100" w:afterAutospacing="1" w:line="221" w:lineRule="atLeast"/>
        <w:jc w:val="both"/>
        <w:rPr>
          <w:b/>
          <w:i/>
          <w:color w:val="000000"/>
          <w:lang w:eastAsia="es-CO"/>
        </w:rPr>
      </w:pPr>
      <m:oMathPara>
        <m:oMathParaPr>
          <m:jc m:val="left"/>
        </m:oMathParaPr>
        <m:oMath>
          <m:r>
            <m:rPr>
              <m:sty m:val="p"/>
            </m:rPr>
            <w:rPr>
              <w:rFonts w:ascii="Cambria Math" w:hAnsi="Cambria Math"/>
              <w:color w:val="000000"/>
              <w:lang w:eastAsia="es-CO"/>
            </w:rPr>
            <m:t>Δ</m:t>
          </m:r>
          <m:r>
            <w:rPr>
              <w:rFonts w:ascii="Cambria Math" w:hAnsi="Cambria Math"/>
              <w:color w:val="000000"/>
              <w:lang w:eastAsia="es-CO"/>
            </w:rPr>
            <m:t>h=</m:t>
          </m:r>
          <m:r>
            <w:rPr>
              <w:rFonts w:ascii="Cambria Math" w:hAnsi="Cambria Math"/>
              <w:color w:val="000000"/>
              <w:lang w:eastAsia="es-CO"/>
            </w:rPr>
            <m:t>0,076m</m:t>
          </m:r>
        </m:oMath>
      </m:oMathPara>
    </w:p>
    <w:p w14:paraId="09EDB25C" w14:textId="77777777" w:rsidR="00A70C31" w:rsidRDefault="00A70C31" w:rsidP="006960DE">
      <w:pPr>
        <w:spacing w:before="240" w:after="100" w:afterAutospacing="1" w:line="221" w:lineRule="atLeast"/>
        <w:jc w:val="both"/>
        <w:rPr>
          <w:b/>
          <w:i/>
          <w:color w:val="000000"/>
          <w:lang w:eastAsia="es-CO"/>
        </w:rPr>
      </w:pPr>
      <w:r>
        <w:rPr>
          <w:b/>
          <w:i/>
          <w:color w:val="000000"/>
          <w:lang w:eastAsia="es-CO"/>
        </w:rPr>
        <w:t>Remplazamos</w:t>
      </w:r>
    </w:p>
    <w:p w14:paraId="45D4298E" w14:textId="029B9DDF" w:rsidR="00EC3F3D" w:rsidRDefault="00FB1C7C" w:rsidP="006960DE">
      <w:pPr>
        <w:spacing w:before="240" w:after="100" w:afterAutospacing="1" w:line="221" w:lineRule="atLeast"/>
        <w:jc w:val="both"/>
        <w:rPr>
          <w:i/>
          <w:color w:val="000000"/>
          <w:lang w:eastAsia="es-CO"/>
        </w:rPr>
      </w:pPr>
      <m:oMath>
        <m:r>
          <w:rPr>
            <w:rFonts w:ascii="Cambria Math" w:hAnsi="Cambria Math"/>
            <w:color w:val="000000"/>
            <w:lang w:eastAsia="es-CO"/>
          </w:rPr>
          <m:t>G=</m:t>
        </m:r>
        <m:rad>
          <m:radPr>
            <m:degHide m:val="1"/>
            <m:ctrlPr>
              <w:rPr>
                <w:rFonts w:ascii="Cambria Math" w:hAnsi="Cambria Math"/>
                <w:i/>
                <w:color w:val="000000"/>
                <w:lang w:eastAsia="es-CO"/>
              </w:rPr>
            </m:ctrlPr>
          </m:radPr>
          <m:deg/>
          <m:e>
            <m:f>
              <m:fPr>
                <m:ctrlPr>
                  <w:rPr>
                    <w:rFonts w:ascii="Cambria Math" w:hAnsi="Cambria Math"/>
                    <w:i/>
                    <w:color w:val="000000"/>
                    <w:lang w:eastAsia="es-CO"/>
                  </w:rPr>
                </m:ctrlPr>
              </m:fPr>
              <m:num>
                <m:r>
                  <w:rPr>
                    <w:rFonts w:ascii="Cambria Math" w:hAnsi="Cambria Math"/>
                    <w:color w:val="000000"/>
                    <w:lang w:eastAsia="es-CO"/>
                  </w:rPr>
                  <m:t>9797</m:t>
                </m:r>
                <m:f>
                  <m:fPr>
                    <m:ctrlPr>
                      <w:rPr>
                        <w:rFonts w:ascii="Cambria Math" w:hAnsi="Cambria Math"/>
                        <w:i/>
                        <w:color w:val="000000"/>
                        <w:lang w:eastAsia="es-CO"/>
                      </w:rPr>
                    </m:ctrlPr>
                  </m:fPr>
                  <m:num>
                    <m:r>
                      <w:rPr>
                        <w:rFonts w:ascii="Cambria Math" w:hAnsi="Cambria Math"/>
                        <w:color w:val="000000"/>
                        <w:lang w:eastAsia="es-CO"/>
                      </w:rPr>
                      <m:t>N</m:t>
                    </m:r>
                  </m:num>
                  <m:den>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3</m:t>
                        </m:r>
                      </m:sup>
                    </m:sSup>
                  </m:den>
                </m:f>
                <m:r>
                  <w:rPr>
                    <w:rFonts w:ascii="Cambria Math" w:hAnsi="Cambria Math"/>
                    <w:color w:val="000000"/>
                    <w:lang w:eastAsia="es-CO"/>
                  </w:rPr>
                  <m:t>*0.076</m:t>
                </m:r>
              </m:num>
              <m:den>
                <m:r>
                  <w:rPr>
                    <w:rFonts w:ascii="Cambria Math" w:hAnsi="Cambria Math"/>
                    <w:color w:val="000000"/>
                    <w:lang w:eastAsia="es-CO"/>
                  </w:rPr>
                  <m:t>O.O012</m:t>
                </m:r>
                <m:f>
                  <m:fPr>
                    <m:ctrlPr>
                      <w:rPr>
                        <w:rFonts w:ascii="Cambria Math" w:hAnsi="Cambria Math"/>
                        <w:i/>
                        <w:color w:val="000000"/>
                        <w:lang w:eastAsia="es-CO"/>
                      </w:rPr>
                    </m:ctrlPr>
                  </m:fPr>
                  <m:num>
                    <m:r>
                      <w:rPr>
                        <w:rFonts w:ascii="Cambria Math" w:hAnsi="Cambria Math"/>
                        <w:color w:val="000000"/>
                        <w:lang w:eastAsia="es-CO"/>
                      </w:rPr>
                      <m:t>N</m:t>
                    </m:r>
                  </m:num>
                  <m:den>
                    <m:sSup>
                      <m:sSupPr>
                        <m:ctrlPr>
                          <w:rPr>
                            <w:rFonts w:ascii="Cambria Math" w:hAnsi="Cambria Math"/>
                            <w:i/>
                            <w:color w:val="000000"/>
                            <w:lang w:eastAsia="es-CO"/>
                          </w:rPr>
                        </m:ctrlPr>
                      </m:sSupPr>
                      <m:e>
                        <m:r>
                          <w:rPr>
                            <w:rFonts w:ascii="Cambria Math" w:hAnsi="Cambria Math"/>
                            <w:color w:val="000000"/>
                            <w:lang w:eastAsia="es-CO"/>
                          </w:rPr>
                          <m:t>m</m:t>
                        </m:r>
                      </m:e>
                      <m:sup>
                        <m:r>
                          <w:rPr>
                            <w:rFonts w:ascii="Cambria Math" w:hAnsi="Cambria Math"/>
                            <w:color w:val="000000"/>
                            <w:lang w:eastAsia="es-CO"/>
                          </w:rPr>
                          <m:t>2</m:t>
                        </m:r>
                      </m:sup>
                    </m:sSup>
                  </m:den>
                </m:f>
                <m:r>
                  <w:rPr>
                    <w:rFonts w:ascii="Cambria Math" w:hAnsi="Cambria Math"/>
                    <w:color w:val="000000"/>
                    <w:lang w:eastAsia="es-CO"/>
                  </w:rPr>
                  <m:t>*0.66 seg</m:t>
                </m:r>
              </m:den>
            </m:f>
          </m:e>
        </m:rad>
        <m:r>
          <w:rPr>
            <w:rFonts w:ascii="Cambria Math" w:hAnsi="Cambria Math"/>
            <w:color w:val="000000"/>
            <w:lang w:eastAsia="es-CO"/>
          </w:rPr>
          <m:t xml:space="preserve">         →G=1003.62 </m:t>
        </m:r>
        <m:sSup>
          <m:sSupPr>
            <m:ctrlPr>
              <w:rPr>
                <w:rFonts w:ascii="Cambria Math" w:hAnsi="Cambria Math"/>
                <w:i/>
                <w:color w:val="000000"/>
                <w:lang w:eastAsia="es-CO"/>
              </w:rPr>
            </m:ctrlPr>
          </m:sSupPr>
          <m:e>
            <m:r>
              <w:rPr>
                <w:rFonts w:ascii="Cambria Math" w:hAnsi="Cambria Math"/>
                <w:color w:val="000000"/>
                <w:lang w:eastAsia="es-CO"/>
              </w:rPr>
              <m:t>seg</m:t>
            </m:r>
          </m:e>
          <m:sup>
            <m:r>
              <w:rPr>
                <w:rFonts w:ascii="Cambria Math" w:hAnsi="Cambria Math"/>
                <w:color w:val="000000"/>
                <w:lang w:eastAsia="es-CO"/>
              </w:rPr>
              <m:t>-1</m:t>
            </m:r>
          </m:sup>
        </m:sSup>
      </m:oMath>
      <w:r w:rsidR="00A70C31" w:rsidRPr="00FB1C7C">
        <w:rPr>
          <w:i/>
          <w:color w:val="000000"/>
          <w:lang w:eastAsia="es-CO"/>
        </w:rPr>
        <w:t xml:space="preserve"> </w:t>
      </w:r>
    </w:p>
    <w:p w14:paraId="2704264A" w14:textId="02A044F4" w:rsidR="00FB1C7C" w:rsidRPr="00FB1C7C" w:rsidRDefault="00FB1C7C" w:rsidP="006960DE">
      <w:pPr>
        <w:spacing w:before="240" w:after="100" w:afterAutospacing="1" w:line="221" w:lineRule="atLeast"/>
        <w:jc w:val="both"/>
        <w:rPr>
          <w:b/>
          <w:i/>
          <w:color w:val="000000"/>
          <w:lang w:eastAsia="es-CO"/>
        </w:rPr>
      </w:pPr>
      <w:r w:rsidRPr="00FB1C7C">
        <w:rPr>
          <w:b/>
          <w:i/>
          <w:color w:val="000000"/>
          <w:lang w:eastAsia="es-CO"/>
        </w:rPr>
        <w:t xml:space="preserve">Paso </w:t>
      </w:r>
      <w:r w:rsidR="000D6211">
        <w:rPr>
          <w:b/>
          <w:i/>
          <w:color w:val="000000"/>
          <w:lang w:eastAsia="es-CO"/>
        </w:rPr>
        <w:t>15</w:t>
      </w:r>
      <w:r>
        <w:rPr>
          <w:b/>
          <w:i/>
          <w:color w:val="000000"/>
          <w:lang w:eastAsia="es-CO"/>
        </w:rPr>
        <w:t xml:space="preserve">. </w:t>
      </w:r>
      <w:r w:rsidRPr="00FB1C7C">
        <w:rPr>
          <w:b/>
          <w:i/>
          <w:color w:val="000000"/>
          <w:lang w:eastAsia="es-CO"/>
        </w:rPr>
        <w:t>calculo la distancia de elevación de la cresta por encima del fondo del canal x</w:t>
      </w:r>
    </w:p>
    <w:p w14:paraId="6EB9832B" w14:textId="3DD2D471" w:rsidR="00FB1C7C" w:rsidRPr="00FB1C7C" w:rsidRDefault="00FB1C7C" w:rsidP="006960DE">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x=</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5</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4</m:t>
              </m:r>
            </m:sub>
          </m:sSub>
        </m:oMath>
      </m:oMathPara>
    </w:p>
    <w:p w14:paraId="00F87DB1" w14:textId="662FD60A" w:rsidR="00FB1C7C" w:rsidRPr="00FB1C7C" w:rsidRDefault="00283DE6" w:rsidP="006960DE">
      <w:pPr>
        <w:spacing w:before="240" w:after="100" w:afterAutospacing="1" w:line="221" w:lineRule="atLeast"/>
        <w:jc w:val="both"/>
        <w:rPr>
          <w:i/>
          <w:color w:val="000000"/>
          <w:lang w:eastAsia="es-CO"/>
        </w:rPr>
      </w:pPr>
      <m:oMath>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5</m:t>
            </m:r>
          </m:sub>
        </m:sSub>
        <m:r>
          <w:rPr>
            <w:rFonts w:ascii="Cambria Math" w:hAnsi="Cambria Math"/>
            <w:color w:val="000000"/>
            <w:lang w:eastAsia="es-CO"/>
          </w:rPr>
          <m:t>=0.60m (se fija con la estrutura agua abajo</m:t>
        </m:r>
      </m:oMath>
      <w:r w:rsidR="0005115E">
        <w:rPr>
          <w:i/>
          <w:color w:val="000000"/>
          <w:lang w:eastAsia="es-CO"/>
        </w:rPr>
        <w:t>)</w:t>
      </w:r>
    </w:p>
    <w:p w14:paraId="691B4515" w14:textId="28FF4E32" w:rsidR="00FB1C7C" w:rsidRPr="00FB1C7C" w:rsidRDefault="00FB1C7C" w:rsidP="006960DE">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x=0.65-0.53       →x=0.12m</m:t>
          </m:r>
        </m:oMath>
      </m:oMathPara>
    </w:p>
    <w:p w14:paraId="6567A396" w14:textId="28988556" w:rsidR="00FB1C7C" w:rsidRDefault="00FB1C7C" w:rsidP="006960DE">
      <w:pPr>
        <w:spacing w:before="240" w:after="100" w:afterAutospacing="1" w:line="221" w:lineRule="atLeast"/>
        <w:jc w:val="both"/>
        <w:rPr>
          <w:i/>
          <w:color w:val="000000"/>
          <w:lang w:eastAsia="es-CO"/>
        </w:rPr>
      </w:pPr>
      <w:r>
        <w:rPr>
          <w:i/>
          <w:color w:val="000000"/>
          <w:lang w:eastAsia="es-CO"/>
        </w:rPr>
        <w:t xml:space="preserve">Factor de seguridad del 10% </w:t>
      </w:r>
      <w:proofErr w:type="spellStart"/>
      <w:r>
        <w:rPr>
          <w:i/>
          <w:color w:val="000000"/>
          <w:lang w:eastAsia="es-CO"/>
        </w:rPr>
        <w:t>po</w:t>
      </w:r>
      <w:proofErr w:type="spellEnd"/>
      <w:r>
        <w:rPr>
          <w:i/>
          <w:color w:val="000000"/>
          <w:lang w:eastAsia="es-CO"/>
        </w:rPr>
        <w:t xml:space="preserve"> lo tanto para X</w:t>
      </w:r>
    </w:p>
    <w:p w14:paraId="7E400C21" w14:textId="5982012E" w:rsidR="00FB1C7C" w:rsidRPr="000D6211" w:rsidRDefault="00FB1C7C" w:rsidP="006960DE">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X=0.12*1.10=0.14m</m:t>
          </m:r>
        </m:oMath>
      </m:oMathPara>
    </w:p>
    <w:p w14:paraId="6B7438EC" w14:textId="74E8C2E5" w:rsidR="000D6211" w:rsidRDefault="000D6211" w:rsidP="006960DE">
      <w:pPr>
        <w:spacing w:before="240" w:after="100" w:afterAutospacing="1" w:line="221" w:lineRule="atLeast"/>
        <w:jc w:val="both"/>
        <w:rPr>
          <w:b/>
          <w:i/>
          <w:color w:val="000000"/>
          <w:lang w:eastAsia="es-CO"/>
        </w:rPr>
      </w:pPr>
      <w:r w:rsidRPr="000D6211">
        <w:rPr>
          <w:b/>
          <w:i/>
          <w:color w:val="000000"/>
          <w:lang w:eastAsia="es-CO"/>
        </w:rPr>
        <w:t xml:space="preserve">Paso 16. Longitud de desarrollo del resalto </w:t>
      </w:r>
    </w:p>
    <w:p w14:paraId="2089B657" w14:textId="20FC7919" w:rsidR="000D6211" w:rsidRPr="00931E91" w:rsidRDefault="00931E91" w:rsidP="006960DE">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l=G(</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3</m:t>
              </m:r>
            </m:sub>
          </m:sSub>
          <m:r>
            <w:rPr>
              <w:rFonts w:ascii="Cambria Math" w:hAnsi="Cambria Math"/>
              <w:color w:val="000000"/>
              <w:lang w:eastAsia="es-CO"/>
            </w:rPr>
            <m:t>-</m:t>
          </m:r>
          <m:sSub>
            <m:sSubPr>
              <m:ctrlPr>
                <w:rPr>
                  <w:rFonts w:ascii="Cambria Math" w:hAnsi="Cambria Math"/>
                  <w:i/>
                  <w:color w:val="000000"/>
                  <w:lang w:eastAsia="es-CO"/>
                </w:rPr>
              </m:ctrlPr>
            </m:sSubPr>
            <m:e>
              <m:r>
                <w:rPr>
                  <w:rFonts w:ascii="Cambria Math" w:hAnsi="Cambria Math"/>
                  <w:color w:val="000000"/>
                  <w:lang w:eastAsia="es-CO"/>
                </w:rPr>
                <m:t>h</m:t>
              </m:r>
            </m:e>
            <m:sub>
              <m:r>
                <w:rPr>
                  <w:rFonts w:ascii="Cambria Math" w:hAnsi="Cambria Math"/>
                  <w:color w:val="000000"/>
                  <w:lang w:eastAsia="es-CO"/>
                </w:rPr>
                <m:t>2</m:t>
              </m:r>
            </m:sub>
          </m:sSub>
          <m:r>
            <w:rPr>
              <w:rFonts w:ascii="Cambria Math" w:hAnsi="Cambria Math"/>
              <w:color w:val="000000"/>
              <w:lang w:eastAsia="es-CO"/>
            </w:rPr>
            <m:t>)</m:t>
          </m:r>
        </m:oMath>
      </m:oMathPara>
    </w:p>
    <w:p w14:paraId="015D7922" w14:textId="777C92F6" w:rsidR="00931E91" w:rsidRPr="000728FC" w:rsidRDefault="00931E91" w:rsidP="006960DE">
      <w:pPr>
        <w:spacing w:before="240" w:after="100" w:afterAutospacing="1" w:line="221" w:lineRule="atLeast"/>
        <w:jc w:val="both"/>
        <w:rPr>
          <w:i/>
          <w:color w:val="000000"/>
          <w:lang w:eastAsia="es-CO"/>
        </w:rPr>
      </w:pPr>
      <m:oMathPara>
        <m:oMathParaPr>
          <m:jc m:val="left"/>
        </m:oMathParaPr>
        <m:oMath>
          <m:r>
            <w:rPr>
              <w:rFonts w:ascii="Cambria Math" w:hAnsi="Cambria Math"/>
              <w:color w:val="000000"/>
              <w:lang w:eastAsia="es-CO"/>
            </w:rPr>
            <m:t xml:space="preserve">l=G </m:t>
          </m:r>
          <m:d>
            <m:dPr>
              <m:ctrlPr>
                <w:rPr>
                  <w:rFonts w:ascii="Cambria Math" w:hAnsi="Cambria Math"/>
                  <w:i/>
                  <w:color w:val="000000"/>
                  <w:lang w:eastAsia="es-CO"/>
                </w:rPr>
              </m:ctrlPr>
            </m:dPr>
            <m:e>
              <m:r>
                <w:rPr>
                  <w:rFonts w:ascii="Cambria Math" w:hAnsi="Cambria Math"/>
                  <w:color w:val="000000"/>
                  <w:lang w:eastAsia="es-CO"/>
                </w:rPr>
                <m:t>0.68m-0.28m</m:t>
              </m:r>
            </m:e>
          </m:d>
          <m:r>
            <w:rPr>
              <w:rFonts w:ascii="Cambria Math" w:hAnsi="Cambria Math"/>
              <w:color w:val="000000"/>
              <w:lang w:eastAsia="es-CO"/>
            </w:rPr>
            <m:t xml:space="preserve">   →l=2.4m</m:t>
          </m:r>
        </m:oMath>
      </m:oMathPara>
    </w:p>
    <w:p w14:paraId="011EE4F3" w14:textId="1942023D" w:rsidR="000728FC" w:rsidRDefault="000728FC" w:rsidP="006960DE">
      <w:pPr>
        <w:spacing w:before="240" w:after="100" w:afterAutospacing="1" w:line="221" w:lineRule="atLeast"/>
        <w:jc w:val="both"/>
        <w:rPr>
          <w:i/>
          <w:color w:val="000000"/>
          <w:lang w:eastAsia="es-CO"/>
        </w:rPr>
      </w:pPr>
    </w:p>
    <w:p w14:paraId="145CAE56" w14:textId="77777777" w:rsidR="000728FC" w:rsidRPr="00931E91" w:rsidRDefault="000728FC" w:rsidP="006960DE">
      <w:pPr>
        <w:spacing w:before="240" w:after="100" w:afterAutospacing="1" w:line="221" w:lineRule="atLeast"/>
        <w:jc w:val="both"/>
        <w:rPr>
          <w:i/>
          <w:color w:val="000000"/>
          <w:lang w:eastAsia="es-CO"/>
        </w:rPr>
      </w:pPr>
    </w:p>
    <w:p w14:paraId="0F40008D" w14:textId="0C2145BD" w:rsidR="00FB1C7C" w:rsidRDefault="00FB1C7C" w:rsidP="006960DE">
      <w:pPr>
        <w:spacing w:before="240" w:after="100" w:afterAutospacing="1" w:line="221" w:lineRule="atLeast"/>
        <w:jc w:val="both"/>
        <w:rPr>
          <w:i/>
          <w:color w:val="000000"/>
          <w:lang w:eastAsia="es-CO"/>
        </w:rPr>
      </w:pPr>
    </w:p>
    <w:p w14:paraId="72536353" w14:textId="77777777" w:rsidR="00845596" w:rsidRDefault="00845596" w:rsidP="006960DE">
      <w:pPr>
        <w:spacing w:before="240" w:after="100" w:afterAutospacing="1" w:line="221" w:lineRule="atLeast"/>
        <w:jc w:val="both"/>
        <w:rPr>
          <w:i/>
          <w:color w:val="000000"/>
          <w:lang w:eastAsia="es-CO"/>
        </w:rPr>
      </w:pPr>
    </w:p>
    <w:p w14:paraId="47D0B4F6" w14:textId="4237162C" w:rsidR="00C85478" w:rsidRDefault="00C85478" w:rsidP="00C85478">
      <w:pPr>
        <w:spacing w:before="240" w:after="100" w:afterAutospacing="1" w:line="221" w:lineRule="atLeast"/>
        <w:jc w:val="center"/>
        <w:rPr>
          <w:b/>
          <w:bCs/>
          <w:i/>
          <w:color w:val="000000"/>
          <w:lang w:eastAsia="es-CO"/>
        </w:rPr>
      </w:pPr>
      <w:r w:rsidRPr="00C85478">
        <w:rPr>
          <w:b/>
          <w:bCs/>
          <w:i/>
          <w:color w:val="000000"/>
          <w:lang w:eastAsia="es-CO"/>
        </w:rPr>
        <w:t>CALCULO DE FL</w:t>
      </w:r>
      <w:r w:rsidR="00845596">
        <w:rPr>
          <w:b/>
          <w:bCs/>
          <w:i/>
          <w:color w:val="000000"/>
          <w:lang w:eastAsia="es-CO"/>
        </w:rPr>
        <w:t>O</w:t>
      </w:r>
      <w:r w:rsidRPr="00C85478">
        <w:rPr>
          <w:b/>
          <w:bCs/>
          <w:i/>
          <w:color w:val="000000"/>
          <w:lang w:eastAsia="es-CO"/>
        </w:rPr>
        <w:t xml:space="preserve">CULADORES </w:t>
      </w:r>
    </w:p>
    <w:p w14:paraId="2A0774E2" w14:textId="42F17458" w:rsidR="00C85478" w:rsidRDefault="00C85478" w:rsidP="00C85478">
      <w:pPr>
        <w:spacing w:before="240" w:after="100" w:afterAutospacing="1" w:line="221" w:lineRule="atLeast"/>
        <w:rPr>
          <w:b/>
          <w:bCs/>
          <w:i/>
          <w:color w:val="000000"/>
          <w:lang w:eastAsia="es-CO"/>
        </w:rPr>
      </w:pPr>
    </w:p>
    <w:p w14:paraId="58D9D9A0" w14:textId="49FD28E8" w:rsidR="002418A6" w:rsidRDefault="00C85478" w:rsidP="00C85478">
      <w:pPr>
        <w:spacing w:before="240" w:after="100" w:afterAutospacing="1" w:line="221" w:lineRule="atLeast"/>
        <w:rPr>
          <w:i/>
          <w:color w:val="000000"/>
          <w:lang w:eastAsia="es-CO"/>
        </w:rPr>
      </w:pPr>
      <w:r w:rsidRPr="00C85478">
        <w:rPr>
          <w:i/>
          <w:color w:val="000000"/>
          <w:lang w:eastAsia="es-CO"/>
        </w:rPr>
        <w:t>Se decidió diseñar 6</w:t>
      </w:r>
      <w:r w:rsidR="00D81BA1">
        <w:rPr>
          <w:i/>
          <w:color w:val="000000"/>
          <w:lang w:eastAsia="es-CO"/>
        </w:rPr>
        <w:t xml:space="preserve"> módulos de </w:t>
      </w:r>
      <w:r w:rsidR="00D81BA1" w:rsidRPr="00C85478">
        <w:rPr>
          <w:i/>
          <w:color w:val="000000"/>
          <w:lang w:eastAsia="es-CO"/>
        </w:rPr>
        <w:t>floculadores</w:t>
      </w:r>
      <w:r w:rsidRPr="00C85478">
        <w:rPr>
          <w:i/>
          <w:color w:val="000000"/>
          <w:lang w:eastAsia="es-CO"/>
        </w:rPr>
        <w:t xml:space="preserve"> de flujo vertical con 146 lps para un </w:t>
      </w:r>
      <w:r>
        <w:rPr>
          <w:i/>
          <w:color w:val="000000"/>
          <w:lang w:eastAsia="es-CO"/>
        </w:rPr>
        <w:t>QMD</w:t>
      </w:r>
      <w:r w:rsidRPr="00C85478">
        <w:rPr>
          <w:i/>
          <w:color w:val="000000"/>
          <w:lang w:eastAsia="es-CO"/>
        </w:rPr>
        <w:t xml:space="preserve"> de 875 lps </w:t>
      </w:r>
      <w:r>
        <w:rPr>
          <w:i/>
          <w:color w:val="000000"/>
          <w:lang w:eastAsia="es-CO"/>
        </w:rPr>
        <w:t>est</w:t>
      </w:r>
      <w:r w:rsidR="00B77464">
        <w:rPr>
          <w:i/>
          <w:color w:val="000000"/>
          <w:lang w:eastAsia="es-CO"/>
        </w:rPr>
        <w:t>o</w:t>
      </w:r>
      <w:r>
        <w:rPr>
          <w:i/>
          <w:color w:val="000000"/>
          <w:lang w:eastAsia="es-CO"/>
        </w:rPr>
        <w:t xml:space="preserve"> debido a que Maicao esta en un nivel de complejidad alto y por condiciones económicas. Los floculadores en sus 3 secciones tendrán igual volumen con gradientes de velocidad de G 60, 40 y 20 seg^ -1</w:t>
      </w:r>
      <w:r w:rsidR="002418A6">
        <w:rPr>
          <w:i/>
          <w:color w:val="000000"/>
          <w:lang w:eastAsia="es-CO"/>
        </w:rPr>
        <w:t>.</w:t>
      </w:r>
    </w:p>
    <w:p w14:paraId="70E23DD8" w14:textId="6A42AFB5" w:rsidR="002418A6" w:rsidRPr="00E97192" w:rsidRDefault="00E97192" w:rsidP="00E97192">
      <w:pPr>
        <w:spacing w:before="240" w:after="100" w:afterAutospacing="1" w:line="221" w:lineRule="atLeast"/>
        <w:jc w:val="center"/>
        <w:rPr>
          <w:b/>
          <w:bCs/>
          <w:i/>
          <w:color w:val="000000"/>
          <w:lang w:eastAsia="es-CO"/>
        </w:rPr>
      </w:pPr>
      <w:r w:rsidRPr="00E97192">
        <w:rPr>
          <w:b/>
          <w:bCs/>
          <w:i/>
          <w:color w:val="000000"/>
          <w:lang w:eastAsia="es-CO"/>
        </w:rPr>
        <w:t xml:space="preserve">Datos </w:t>
      </w:r>
    </w:p>
    <w:tbl>
      <w:tblPr>
        <w:tblStyle w:val="Tablaconcuadrcula"/>
        <w:tblW w:w="0" w:type="auto"/>
        <w:tblLook w:val="04A0" w:firstRow="1" w:lastRow="0" w:firstColumn="1" w:lastColumn="0" w:noHBand="0" w:noVBand="1"/>
      </w:tblPr>
      <w:tblGrid>
        <w:gridCol w:w="4131"/>
        <w:gridCol w:w="4132"/>
      </w:tblGrid>
      <w:tr w:rsidR="00E97192" w14:paraId="16510099" w14:textId="77777777" w:rsidTr="00612650">
        <w:trPr>
          <w:trHeight w:val="915"/>
        </w:trPr>
        <w:tc>
          <w:tcPr>
            <w:tcW w:w="4131" w:type="dxa"/>
            <w:shd w:val="clear" w:color="auto" w:fill="95B3D7" w:themeFill="accent1" w:themeFillTint="99"/>
          </w:tcPr>
          <w:p w14:paraId="7C770BC4" w14:textId="13CD6912" w:rsidR="00E97192" w:rsidRPr="00612650" w:rsidRDefault="00184CCD"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cs="Times New Roman"/>
                <w:i/>
                <w:color w:val="000000"/>
                <w:lang w:eastAsia="es-CO"/>
              </w:rPr>
              <w:t>Caudal para cada floculador</w:t>
            </w:r>
          </w:p>
        </w:tc>
        <w:tc>
          <w:tcPr>
            <w:tcW w:w="4132" w:type="dxa"/>
            <w:shd w:val="clear" w:color="auto" w:fill="95B3D7" w:themeFill="accent1" w:themeFillTint="99"/>
          </w:tcPr>
          <w:p w14:paraId="38FB0D57" w14:textId="77777777" w:rsidR="00184CCD" w:rsidRPr="00612650" w:rsidRDefault="00283DE6" w:rsidP="00184CCD">
            <w:pPr>
              <w:spacing w:before="240" w:after="100" w:afterAutospacing="1" w:line="221" w:lineRule="atLeast"/>
              <w:jc w:val="both"/>
              <w:rPr>
                <w:rFonts w:asciiTheme="majorHAnsi" w:hAnsiTheme="majorHAnsi" w:cs="Times New Roman"/>
                <w:i/>
                <w:color w:val="000000"/>
                <w:lang w:eastAsia="es-CO"/>
              </w:rPr>
            </w:pPr>
            <m:oMath>
              <m:f>
                <m:fPr>
                  <m:ctrlPr>
                    <w:rPr>
                      <w:rFonts w:ascii="Cambria Math" w:eastAsia="Times New Roman" w:hAnsi="Cambria Math" w:cs="Times New Roman"/>
                      <w:i/>
                      <w:color w:val="000000"/>
                      <w:lang w:eastAsia="es-CO"/>
                    </w:rPr>
                  </m:ctrlPr>
                </m:fPr>
                <m:num>
                  <m:r>
                    <w:rPr>
                      <w:rFonts w:ascii="Cambria Math" w:hAnsi="Cambria Math" w:cs="Times New Roman"/>
                      <w:color w:val="000000"/>
                      <w:lang w:eastAsia="es-CO"/>
                    </w:rPr>
                    <m:t>875lps</m:t>
                  </m:r>
                </m:num>
                <m:den>
                  <m:r>
                    <w:rPr>
                      <w:rFonts w:ascii="Cambria Math" w:hAnsi="Cambria Math" w:cs="Times New Roman"/>
                      <w:color w:val="000000"/>
                      <w:lang w:eastAsia="es-CO"/>
                    </w:rPr>
                    <m:t>6</m:t>
                  </m:r>
                </m:den>
              </m:f>
            </m:oMath>
            <w:r w:rsidR="00184CCD" w:rsidRPr="00612650">
              <w:rPr>
                <w:rFonts w:asciiTheme="majorHAnsi" w:hAnsiTheme="majorHAnsi" w:cs="Times New Roman"/>
                <w:i/>
                <w:color w:val="000000"/>
                <w:lang w:eastAsia="es-CO"/>
              </w:rPr>
              <w:t xml:space="preserve"> = 146 lps</w:t>
            </w:r>
          </w:p>
          <w:p w14:paraId="7E0B65E5" w14:textId="77777777" w:rsidR="00E97192" w:rsidRPr="00612650" w:rsidRDefault="00E97192" w:rsidP="00C85478">
            <w:pPr>
              <w:spacing w:before="240" w:after="100" w:afterAutospacing="1" w:line="221" w:lineRule="atLeast"/>
              <w:rPr>
                <w:rFonts w:asciiTheme="majorHAnsi" w:hAnsiTheme="majorHAnsi" w:cs="Times New Roman"/>
                <w:i/>
                <w:color w:val="000000"/>
                <w:lang w:eastAsia="es-CO"/>
              </w:rPr>
            </w:pPr>
          </w:p>
        </w:tc>
      </w:tr>
      <w:tr w:rsidR="00E97192" w14:paraId="63FF1498" w14:textId="77777777" w:rsidTr="00612650">
        <w:tc>
          <w:tcPr>
            <w:tcW w:w="4131" w:type="dxa"/>
            <w:shd w:val="clear" w:color="auto" w:fill="95B3D7" w:themeFill="accent1" w:themeFillTint="99"/>
          </w:tcPr>
          <w:p w14:paraId="3C90B18B" w14:textId="44A5C2DD" w:rsidR="00E97192" w:rsidRPr="00612650" w:rsidRDefault="00184CCD"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cs="Times New Roman"/>
                <w:i/>
                <w:color w:val="000000"/>
                <w:lang w:eastAsia="es-CO"/>
              </w:rPr>
              <w:t>Tiempo de floculación</w:t>
            </w:r>
          </w:p>
        </w:tc>
        <w:tc>
          <w:tcPr>
            <w:tcW w:w="4132" w:type="dxa"/>
            <w:shd w:val="clear" w:color="auto" w:fill="95B3D7" w:themeFill="accent1" w:themeFillTint="99"/>
          </w:tcPr>
          <w:p w14:paraId="15F7F1AC" w14:textId="62F71914" w:rsidR="00E97192" w:rsidRPr="00612650" w:rsidRDefault="00184CCD"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cs="Times New Roman"/>
                <w:i/>
                <w:color w:val="000000"/>
                <w:lang w:eastAsia="es-CO"/>
              </w:rPr>
              <w:t>23 min</w:t>
            </w:r>
          </w:p>
        </w:tc>
      </w:tr>
      <w:tr w:rsidR="00E97192" w14:paraId="249B934F" w14:textId="77777777" w:rsidTr="00612650">
        <w:tc>
          <w:tcPr>
            <w:tcW w:w="4131" w:type="dxa"/>
            <w:shd w:val="clear" w:color="auto" w:fill="95B3D7" w:themeFill="accent1" w:themeFillTint="99"/>
          </w:tcPr>
          <w:p w14:paraId="4BC60580" w14:textId="2802DFD4" w:rsidR="00E97192" w:rsidRPr="00612650" w:rsidRDefault="00184CCD"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cs="Times New Roman"/>
                <w:i/>
                <w:color w:val="000000"/>
                <w:lang w:eastAsia="es-CO"/>
              </w:rPr>
              <w:t>Profundidad del floculador</w:t>
            </w:r>
          </w:p>
        </w:tc>
        <w:tc>
          <w:tcPr>
            <w:tcW w:w="4132" w:type="dxa"/>
            <w:shd w:val="clear" w:color="auto" w:fill="95B3D7" w:themeFill="accent1" w:themeFillTint="99"/>
          </w:tcPr>
          <w:p w14:paraId="47746ED0" w14:textId="77777777" w:rsidR="0037479E" w:rsidRPr="00612650" w:rsidRDefault="0037479E" w:rsidP="0037479E">
            <w:pPr>
              <w:spacing w:before="240" w:after="100" w:afterAutospacing="1" w:line="221" w:lineRule="atLeast"/>
              <w:jc w:val="both"/>
              <w:rPr>
                <w:rFonts w:asciiTheme="majorHAnsi" w:hAnsiTheme="majorHAnsi" w:cs="Times New Roman"/>
                <w:i/>
                <w:color w:val="000000"/>
                <w:lang w:eastAsia="es-CO"/>
              </w:rPr>
            </w:pPr>
            <w:r w:rsidRPr="00612650">
              <w:rPr>
                <w:rFonts w:asciiTheme="majorHAnsi" w:hAnsiTheme="majorHAnsi" w:cs="Times New Roman"/>
                <w:i/>
                <w:color w:val="000000"/>
                <w:lang w:eastAsia="es-CO"/>
              </w:rPr>
              <w:t>4.0 m</w:t>
            </w:r>
          </w:p>
          <w:p w14:paraId="06CDEA20" w14:textId="77777777" w:rsidR="00E97192" w:rsidRPr="00612650" w:rsidRDefault="00E97192" w:rsidP="00C85478">
            <w:pPr>
              <w:spacing w:before="240" w:after="100" w:afterAutospacing="1" w:line="221" w:lineRule="atLeast"/>
              <w:rPr>
                <w:rFonts w:asciiTheme="majorHAnsi" w:hAnsiTheme="majorHAnsi" w:cs="Times New Roman"/>
                <w:i/>
                <w:color w:val="000000"/>
                <w:lang w:eastAsia="es-CO"/>
              </w:rPr>
            </w:pPr>
          </w:p>
        </w:tc>
      </w:tr>
      <w:tr w:rsidR="00E97192" w14:paraId="4BF13261" w14:textId="77777777" w:rsidTr="00612650">
        <w:trPr>
          <w:trHeight w:val="774"/>
        </w:trPr>
        <w:tc>
          <w:tcPr>
            <w:tcW w:w="4131" w:type="dxa"/>
            <w:shd w:val="clear" w:color="auto" w:fill="95B3D7" w:themeFill="accent1" w:themeFillTint="99"/>
          </w:tcPr>
          <w:p w14:paraId="61015577" w14:textId="2823E7F7" w:rsidR="0037479E" w:rsidRPr="00612650" w:rsidRDefault="0037479E" w:rsidP="0037479E">
            <w:pPr>
              <w:spacing w:before="240" w:after="100" w:afterAutospacing="1" w:line="221" w:lineRule="atLeast"/>
              <w:jc w:val="both"/>
              <w:rPr>
                <w:rFonts w:asciiTheme="majorHAnsi" w:hAnsiTheme="majorHAnsi" w:cs="Times New Roman"/>
                <w:i/>
                <w:color w:val="000000"/>
                <w:lang w:eastAsia="es-CO"/>
              </w:rPr>
            </w:pPr>
            <w:r w:rsidRPr="00612650">
              <w:rPr>
                <w:rFonts w:asciiTheme="majorHAnsi" w:hAnsiTheme="majorHAnsi" w:cs="Times New Roman"/>
                <w:i/>
                <w:color w:val="000000"/>
                <w:lang w:eastAsia="es-CO"/>
              </w:rPr>
              <w:t>Largo</w:t>
            </w:r>
          </w:p>
          <w:p w14:paraId="7F6F14B0" w14:textId="77777777" w:rsidR="00E97192" w:rsidRPr="00612650" w:rsidRDefault="00E97192" w:rsidP="00C85478">
            <w:pPr>
              <w:spacing w:before="240" w:after="100" w:afterAutospacing="1" w:line="221" w:lineRule="atLeast"/>
              <w:rPr>
                <w:rFonts w:asciiTheme="majorHAnsi" w:hAnsiTheme="majorHAnsi" w:cs="Times New Roman"/>
                <w:i/>
                <w:color w:val="000000"/>
                <w:lang w:eastAsia="es-CO"/>
              </w:rPr>
            </w:pPr>
          </w:p>
        </w:tc>
        <w:tc>
          <w:tcPr>
            <w:tcW w:w="4132" w:type="dxa"/>
            <w:shd w:val="clear" w:color="auto" w:fill="95B3D7" w:themeFill="accent1" w:themeFillTint="99"/>
          </w:tcPr>
          <w:p w14:paraId="63799FB8" w14:textId="0707D005" w:rsidR="0037479E" w:rsidRPr="00612650" w:rsidRDefault="0037479E"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cs="Times New Roman"/>
                <w:i/>
                <w:color w:val="000000"/>
                <w:lang w:eastAsia="es-CO"/>
              </w:rPr>
              <w:t>10 m</w:t>
            </w:r>
          </w:p>
        </w:tc>
      </w:tr>
      <w:tr w:rsidR="00E97192" w14:paraId="371C2965" w14:textId="77777777" w:rsidTr="00612650">
        <w:tc>
          <w:tcPr>
            <w:tcW w:w="4131" w:type="dxa"/>
            <w:shd w:val="clear" w:color="auto" w:fill="95B3D7" w:themeFill="accent1" w:themeFillTint="99"/>
          </w:tcPr>
          <w:p w14:paraId="7F269996" w14:textId="57782A03" w:rsidR="00E97192" w:rsidRPr="00612650" w:rsidRDefault="00FD1880" w:rsidP="00C85478">
            <w:pPr>
              <w:spacing w:before="240" w:after="100" w:afterAutospacing="1" w:line="221" w:lineRule="atLeast"/>
              <w:rPr>
                <w:rFonts w:asciiTheme="majorHAnsi" w:hAnsiTheme="majorHAnsi" w:cs="Times New Roman"/>
                <w:i/>
                <w:color w:val="000000"/>
                <w:lang w:eastAsia="es-CO"/>
              </w:rPr>
            </w:pPr>
            <w:r w:rsidRPr="00612650">
              <w:rPr>
                <w:rFonts w:asciiTheme="majorHAnsi" w:hAnsiTheme="majorHAnsi"/>
                <w:i/>
                <w:color w:val="000000"/>
                <w:lang w:eastAsia="es-CO"/>
              </w:rPr>
              <w:t>Número</w:t>
            </w:r>
            <w:r w:rsidR="0037479E" w:rsidRPr="00612650">
              <w:rPr>
                <w:rFonts w:asciiTheme="majorHAnsi" w:hAnsiTheme="majorHAnsi"/>
                <w:i/>
                <w:color w:val="000000"/>
                <w:lang w:eastAsia="es-CO"/>
              </w:rPr>
              <w:t xml:space="preserve"> de tramos</w:t>
            </w:r>
          </w:p>
        </w:tc>
        <w:tc>
          <w:tcPr>
            <w:tcW w:w="4132" w:type="dxa"/>
            <w:shd w:val="clear" w:color="auto" w:fill="95B3D7" w:themeFill="accent1" w:themeFillTint="99"/>
          </w:tcPr>
          <w:p w14:paraId="736A3E1F" w14:textId="6A55B45E" w:rsidR="0037479E" w:rsidRPr="00612650" w:rsidRDefault="0037479E" w:rsidP="0037479E">
            <w:pPr>
              <w:spacing w:before="240" w:after="100" w:afterAutospacing="1" w:line="221" w:lineRule="atLeast"/>
              <w:jc w:val="both"/>
              <w:rPr>
                <w:rFonts w:asciiTheme="majorHAnsi" w:hAnsiTheme="majorHAnsi"/>
                <w:i/>
                <w:color w:val="000000"/>
                <w:lang w:eastAsia="es-CO"/>
              </w:rPr>
            </w:pPr>
            <w:r w:rsidRPr="00612650">
              <w:rPr>
                <w:rFonts w:asciiTheme="majorHAnsi" w:hAnsiTheme="majorHAnsi"/>
                <w:i/>
                <w:color w:val="000000"/>
                <w:lang w:eastAsia="es-CO"/>
              </w:rPr>
              <w:t xml:space="preserve"> 3</w:t>
            </w:r>
          </w:p>
          <w:p w14:paraId="06DF1458" w14:textId="77777777" w:rsidR="00E97192" w:rsidRPr="00612650" w:rsidRDefault="00E97192" w:rsidP="00C85478">
            <w:pPr>
              <w:spacing w:before="240" w:after="100" w:afterAutospacing="1" w:line="221" w:lineRule="atLeast"/>
              <w:rPr>
                <w:rFonts w:asciiTheme="majorHAnsi" w:hAnsiTheme="majorHAnsi" w:cs="Times New Roman"/>
                <w:i/>
                <w:color w:val="000000"/>
                <w:lang w:eastAsia="es-CO"/>
              </w:rPr>
            </w:pPr>
          </w:p>
        </w:tc>
      </w:tr>
      <w:tr w:rsidR="003334E0" w14:paraId="347B3A5B" w14:textId="77777777" w:rsidTr="00612650">
        <w:tc>
          <w:tcPr>
            <w:tcW w:w="4131" w:type="dxa"/>
            <w:shd w:val="clear" w:color="auto" w:fill="95B3D7" w:themeFill="accent1" w:themeFillTint="99"/>
          </w:tcPr>
          <w:p w14:paraId="1F5E5DA5" w14:textId="3385528B" w:rsidR="003334E0" w:rsidRPr="00612650" w:rsidRDefault="003334E0" w:rsidP="00C85478">
            <w:pPr>
              <w:spacing w:before="240" w:after="100" w:afterAutospacing="1" w:line="221" w:lineRule="atLeast"/>
              <w:rPr>
                <w:rFonts w:asciiTheme="majorHAnsi" w:hAnsiTheme="majorHAnsi"/>
                <w:i/>
                <w:color w:val="000000"/>
                <w:lang w:eastAsia="es-CO"/>
              </w:rPr>
            </w:pPr>
            <w:r w:rsidRPr="00612650">
              <w:rPr>
                <w:rFonts w:asciiTheme="majorHAnsi" w:hAnsiTheme="majorHAnsi"/>
                <w:iCs/>
                <w:color w:val="000000"/>
                <w:lang w:eastAsia="es-CO"/>
              </w:rPr>
              <w:t>Coeficiente</w:t>
            </w:r>
            <w:r w:rsidRPr="00612650">
              <w:rPr>
                <w:rFonts w:asciiTheme="majorHAnsi" w:hAnsiTheme="majorHAnsi"/>
                <w:i/>
                <w:color w:val="000000"/>
                <w:lang w:eastAsia="es-CO"/>
              </w:rPr>
              <w:t xml:space="preserve"> de Manning </w:t>
            </w:r>
          </w:p>
        </w:tc>
        <w:tc>
          <w:tcPr>
            <w:tcW w:w="4132" w:type="dxa"/>
            <w:shd w:val="clear" w:color="auto" w:fill="95B3D7" w:themeFill="accent1" w:themeFillTint="99"/>
          </w:tcPr>
          <w:p w14:paraId="023B355F" w14:textId="4B38E5D4" w:rsidR="003334E0" w:rsidRPr="00612650" w:rsidRDefault="003334E0" w:rsidP="0037479E">
            <w:pPr>
              <w:spacing w:before="240" w:after="100" w:afterAutospacing="1" w:line="221" w:lineRule="atLeast"/>
              <w:jc w:val="both"/>
              <w:rPr>
                <w:rFonts w:asciiTheme="majorHAnsi" w:hAnsiTheme="majorHAnsi"/>
                <w:i/>
                <w:color w:val="000000"/>
                <w:lang w:eastAsia="es-CO"/>
              </w:rPr>
            </w:pPr>
            <w:r w:rsidRPr="00612650">
              <w:rPr>
                <w:rFonts w:asciiTheme="majorHAnsi" w:hAnsiTheme="majorHAnsi"/>
                <w:i/>
                <w:color w:val="000000"/>
                <w:lang w:eastAsia="es-CO"/>
              </w:rPr>
              <w:t xml:space="preserve">n= 0.013 </w:t>
            </w:r>
          </w:p>
        </w:tc>
      </w:tr>
      <w:tr w:rsidR="00EA14CD" w14:paraId="1C585B81" w14:textId="77777777" w:rsidTr="00612650">
        <w:tc>
          <w:tcPr>
            <w:tcW w:w="4131" w:type="dxa"/>
            <w:shd w:val="clear" w:color="auto" w:fill="95B3D7" w:themeFill="accent1" w:themeFillTint="99"/>
          </w:tcPr>
          <w:p w14:paraId="218861E0" w14:textId="77777777" w:rsidR="00EA14CD" w:rsidRPr="00612650" w:rsidRDefault="00EA14CD" w:rsidP="00EA14CD">
            <w:pPr>
              <w:rPr>
                <w:rFonts w:asciiTheme="majorHAnsi" w:hAnsiTheme="majorHAnsi" w:cs="Arial"/>
              </w:rPr>
            </w:pPr>
          </w:p>
          <w:p w14:paraId="05849FF0" w14:textId="5391F59D" w:rsidR="00EA14CD" w:rsidRPr="00612650" w:rsidRDefault="00EA14CD" w:rsidP="00EA14CD">
            <w:pPr>
              <w:rPr>
                <w:rFonts w:asciiTheme="majorHAnsi" w:hAnsiTheme="majorHAnsi" w:cs="Arial"/>
                <w:lang w:val="es-CO" w:eastAsia="es-CO"/>
              </w:rPr>
            </w:pPr>
            <w:r w:rsidRPr="00612650">
              <w:rPr>
                <w:rFonts w:asciiTheme="majorHAnsi" w:hAnsiTheme="majorHAnsi" w:cs="Arial"/>
              </w:rPr>
              <w:t>Coef. de Viscos, u</w:t>
            </w:r>
          </w:p>
          <w:p w14:paraId="465D1A97" w14:textId="77777777" w:rsidR="00EA14CD" w:rsidRPr="00612650" w:rsidRDefault="00EA14CD" w:rsidP="00C85478">
            <w:pPr>
              <w:spacing w:before="240" w:after="100" w:afterAutospacing="1" w:line="221" w:lineRule="atLeast"/>
              <w:rPr>
                <w:rFonts w:asciiTheme="majorHAnsi" w:hAnsiTheme="majorHAnsi"/>
                <w:iCs/>
                <w:color w:val="000000"/>
                <w:lang w:eastAsia="es-CO"/>
              </w:rPr>
            </w:pPr>
          </w:p>
        </w:tc>
        <w:tc>
          <w:tcPr>
            <w:tcW w:w="4132" w:type="dxa"/>
            <w:shd w:val="clear" w:color="auto" w:fill="95B3D7" w:themeFill="accent1" w:themeFillTint="99"/>
          </w:tcPr>
          <w:p w14:paraId="7315F715" w14:textId="77777777" w:rsidR="00EA14CD" w:rsidRPr="00612650" w:rsidRDefault="00EA14CD" w:rsidP="00EA14CD">
            <w:pPr>
              <w:jc w:val="both"/>
              <w:rPr>
                <w:rFonts w:asciiTheme="majorHAnsi" w:hAnsiTheme="majorHAnsi" w:cs="Arial"/>
              </w:rPr>
            </w:pPr>
          </w:p>
          <w:p w14:paraId="7DEFEDE6" w14:textId="4E13CDFD" w:rsidR="00EA14CD" w:rsidRPr="00612650" w:rsidRDefault="00EA14CD" w:rsidP="00EA14CD">
            <w:pPr>
              <w:jc w:val="both"/>
              <w:rPr>
                <w:rFonts w:asciiTheme="majorHAnsi" w:hAnsiTheme="majorHAnsi" w:cs="Arial"/>
                <w:vertAlign w:val="superscript"/>
              </w:rPr>
            </w:pPr>
            <w:r w:rsidRPr="00612650">
              <w:rPr>
                <w:rFonts w:asciiTheme="majorHAnsi" w:hAnsiTheme="majorHAnsi" w:cs="Arial"/>
              </w:rPr>
              <w:t>1,17*10</w:t>
            </w:r>
            <w:r w:rsidRPr="00612650">
              <w:rPr>
                <w:rFonts w:asciiTheme="majorHAnsi" w:hAnsiTheme="majorHAnsi" w:cs="Arial"/>
                <w:vertAlign w:val="superscript"/>
              </w:rPr>
              <w:t xml:space="preserve">-4  </w:t>
            </w:r>
            <w:r w:rsidRPr="00612650">
              <w:rPr>
                <w:rFonts w:asciiTheme="majorHAnsi" w:hAnsiTheme="majorHAnsi" w:cs="Arial"/>
              </w:rPr>
              <w:t xml:space="preserve">  Kg/seg*m</w:t>
            </w:r>
          </w:p>
          <w:p w14:paraId="1BD9B07D" w14:textId="069145B3" w:rsidR="00EA14CD" w:rsidRPr="00612650" w:rsidRDefault="00EA14CD" w:rsidP="00EA14CD">
            <w:pPr>
              <w:jc w:val="both"/>
              <w:rPr>
                <w:rFonts w:asciiTheme="majorHAnsi" w:hAnsiTheme="majorHAnsi" w:cs="Arial"/>
                <w:vertAlign w:val="superscript"/>
              </w:rPr>
            </w:pPr>
          </w:p>
          <w:p w14:paraId="7CD1EC04" w14:textId="77777777" w:rsidR="00EA14CD" w:rsidRPr="00612650" w:rsidRDefault="00EA14CD" w:rsidP="0037479E">
            <w:pPr>
              <w:spacing w:before="240" w:after="100" w:afterAutospacing="1" w:line="221" w:lineRule="atLeast"/>
              <w:jc w:val="both"/>
              <w:rPr>
                <w:rFonts w:asciiTheme="majorHAnsi" w:hAnsiTheme="majorHAnsi"/>
                <w:i/>
                <w:color w:val="000000"/>
                <w:lang w:eastAsia="es-CO"/>
              </w:rPr>
            </w:pPr>
          </w:p>
        </w:tc>
      </w:tr>
      <w:tr w:rsidR="0085030D" w14:paraId="4DE5F401" w14:textId="77777777" w:rsidTr="00612650">
        <w:tc>
          <w:tcPr>
            <w:tcW w:w="4131" w:type="dxa"/>
            <w:shd w:val="clear" w:color="auto" w:fill="95B3D7" w:themeFill="accent1" w:themeFillTint="99"/>
          </w:tcPr>
          <w:p w14:paraId="1426C614" w14:textId="77777777" w:rsidR="0085030D" w:rsidRPr="00612650" w:rsidRDefault="0085030D" w:rsidP="0085030D">
            <w:pPr>
              <w:rPr>
                <w:rFonts w:asciiTheme="majorHAnsi" w:hAnsiTheme="majorHAnsi" w:cs="Arial"/>
                <w:lang w:val="es-CO" w:eastAsia="es-CO"/>
              </w:rPr>
            </w:pPr>
            <w:r w:rsidRPr="00612650">
              <w:rPr>
                <w:rFonts w:asciiTheme="majorHAnsi" w:hAnsiTheme="majorHAnsi" w:cs="Arial"/>
              </w:rPr>
              <w:t>Peso específico, p</w:t>
            </w:r>
          </w:p>
          <w:p w14:paraId="237B2268" w14:textId="77777777" w:rsidR="0085030D" w:rsidRPr="00612650" w:rsidRDefault="0085030D" w:rsidP="00EA14CD">
            <w:pPr>
              <w:rPr>
                <w:rFonts w:asciiTheme="majorHAnsi" w:hAnsiTheme="majorHAnsi" w:cs="Arial"/>
              </w:rPr>
            </w:pPr>
          </w:p>
        </w:tc>
        <w:tc>
          <w:tcPr>
            <w:tcW w:w="4132" w:type="dxa"/>
            <w:shd w:val="clear" w:color="auto" w:fill="95B3D7" w:themeFill="accent1" w:themeFillTint="99"/>
          </w:tcPr>
          <w:p w14:paraId="7D11856A" w14:textId="71A13E1E" w:rsidR="0085030D" w:rsidRPr="00612650" w:rsidRDefault="00FD6A8E" w:rsidP="0085030D">
            <w:pPr>
              <w:jc w:val="both"/>
              <w:rPr>
                <w:rFonts w:asciiTheme="majorHAnsi" w:hAnsiTheme="majorHAnsi" w:cs="Arial"/>
              </w:rPr>
            </w:pPr>
            <w:r w:rsidRPr="00612650">
              <w:rPr>
                <w:rFonts w:asciiTheme="majorHAnsi" w:hAnsiTheme="majorHAnsi" w:cs="Arial"/>
              </w:rPr>
              <w:t xml:space="preserve">1000 </w:t>
            </w:r>
            <w:r w:rsidR="00425DFC" w:rsidRPr="00612650">
              <w:rPr>
                <w:rFonts w:asciiTheme="majorHAnsi" w:hAnsiTheme="majorHAnsi" w:cs="Arial"/>
              </w:rPr>
              <w:t>kg</w:t>
            </w:r>
            <w:r w:rsidR="0085030D" w:rsidRPr="00612650">
              <w:rPr>
                <w:rFonts w:asciiTheme="majorHAnsi" w:hAnsiTheme="majorHAnsi" w:cs="Arial"/>
              </w:rPr>
              <w:t>/m</w:t>
            </w:r>
            <w:r w:rsidR="0085030D" w:rsidRPr="00612650">
              <w:rPr>
                <w:rFonts w:asciiTheme="majorHAnsi" w:hAnsiTheme="majorHAnsi" w:cs="Arial"/>
                <w:vertAlign w:val="superscript"/>
              </w:rPr>
              <w:t>3</w:t>
            </w:r>
          </w:p>
          <w:p w14:paraId="45E3C413" w14:textId="0C934EE8" w:rsidR="0085030D" w:rsidRPr="00612650" w:rsidRDefault="0085030D" w:rsidP="00EA14CD">
            <w:pPr>
              <w:jc w:val="both"/>
              <w:rPr>
                <w:rFonts w:asciiTheme="majorHAnsi" w:hAnsiTheme="majorHAnsi" w:cs="Arial"/>
              </w:rPr>
            </w:pPr>
          </w:p>
        </w:tc>
      </w:tr>
      <w:tr w:rsidR="00425DFC" w14:paraId="7E4A1582" w14:textId="77777777" w:rsidTr="00612650">
        <w:tc>
          <w:tcPr>
            <w:tcW w:w="4131" w:type="dxa"/>
            <w:shd w:val="clear" w:color="auto" w:fill="95B3D7" w:themeFill="accent1" w:themeFillTint="99"/>
          </w:tcPr>
          <w:p w14:paraId="49C35B69" w14:textId="77777777" w:rsidR="00425DFC" w:rsidRPr="00612650" w:rsidRDefault="00425DFC" w:rsidP="0085030D">
            <w:pPr>
              <w:rPr>
                <w:rFonts w:asciiTheme="majorHAnsi" w:hAnsiTheme="majorHAnsi" w:cs="Arial"/>
              </w:rPr>
            </w:pPr>
            <w:r w:rsidRPr="00612650">
              <w:rPr>
                <w:rFonts w:asciiTheme="majorHAnsi" w:hAnsiTheme="majorHAnsi" w:cs="Arial"/>
              </w:rPr>
              <w:t xml:space="preserve">Tiempo de retención para cada floculador </w:t>
            </w:r>
          </w:p>
          <w:p w14:paraId="6D3CBDB3" w14:textId="17A90221" w:rsidR="00425DFC" w:rsidRPr="00612650" w:rsidRDefault="00425DFC" w:rsidP="0085030D">
            <w:pPr>
              <w:rPr>
                <w:rFonts w:asciiTheme="majorHAnsi" w:hAnsiTheme="majorHAnsi" w:cs="Arial"/>
              </w:rPr>
            </w:pPr>
          </w:p>
        </w:tc>
        <w:tc>
          <w:tcPr>
            <w:tcW w:w="4132" w:type="dxa"/>
            <w:shd w:val="clear" w:color="auto" w:fill="95B3D7" w:themeFill="accent1" w:themeFillTint="99"/>
          </w:tcPr>
          <w:p w14:paraId="4E46697F" w14:textId="3D7D07BA" w:rsidR="00425DFC" w:rsidRPr="00612650" w:rsidRDefault="00425DFC" w:rsidP="0085030D">
            <w:pPr>
              <w:jc w:val="both"/>
              <w:rPr>
                <w:rFonts w:asciiTheme="majorHAnsi" w:hAnsiTheme="majorHAnsi" w:cs="Arial"/>
              </w:rPr>
            </w:pPr>
            <w:r w:rsidRPr="00612650">
              <w:rPr>
                <w:rFonts w:asciiTheme="majorHAnsi" w:hAnsiTheme="majorHAnsi" w:cs="Arial"/>
              </w:rPr>
              <w:t>7mi</w:t>
            </w:r>
            <w:r w:rsidR="002350E6" w:rsidRPr="00612650">
              <w:rPr>
                <w:rFonts w:asciiTheme="majorHAnsi" w:hAnsiTheme="majorHAnsi" w:cs="Arial"/>
              </w:rPr>
              <w:t>n</w:t>
            </w:r>
            <w:r w:rsidRPr="00612650">
              <w:rPr>
                <w:rFonts w:asciiTheme="majorHAnsi" w:hAnsiTheme="majorHAnsi" w:cs="Arial"/>
              </w:rPr>
              <w:t xml:space="preserve"> = 420 seg </w:t>
            </w:r>
          </w:p>
        </w:tc>
      </w:tr>
    </w:tbl>
    <w:p w14:paraId="13BE6BA1" w14:textId="77777777" w:rsidR="00E97192" w:rsidRDefault="00E97192" w:rsidP="00C85478">
      <w:pPr>
        <w:spacing w:before="240" w:after="100" w:afterAutospacing="1" w:line="221" w:lineRule="atLeast"/>
        <w:rPr>
          <w:i/>
          <w:color w:val="000000"/>
          <w:lang w:eastAsia="es-CO"/>
        </w:rPr>
      </w:pPr>
    </w:p>
    <w:p w14:paraId="7A729B6D" w14:textId="2C65A4B8" w:rsidR="00E97192" w:rsidRPr="00802326" w:rsidRDefault="00FD1880" w:rsidP="00FD1880">
      <w:pPr>
        <w:spacing w:before="240" w:after="100" w:afterAutospacing="1" w:line="221" w:lineRule="atLeast"/>
        <w:jc w:val="center"/>
        <w:rPr>
          <w:b/>
          <w:bCs/>
          <w:i/>
          <w:color w:val="000000"/>
          <w:lang w:eastAsia="es-CO"/>
        </w:rPr>
      </w:pPr>
      <w:r w:rsidRPr="00802326">
        <w:rPr>
          <w:b/>
          <w:bCs/>
          <w:i/>
          <w:color w:val="000000"/>
          <w:lang w:eastAsia="es-CO"/>
        </w:rPr>
        <w:t>Cálculos del tramo 1</w:t>
      </w:r>
    </w:p>
    <w:p w14:paraId="20A30BB7" w14:textId="77777777" w:rsidR="00802326" w:rsidRDefault="00802326" w:rsidP="00FD1880">
      <w:pPr>
        <w:rPr>
          <w:rFonts w:asciiTheme="majorHAnsi" w:hAnsiTheme="majorHAnsi" w:cs="Arial"/>
        </w:rPr>
      </w:pPr>
    </w:p>
    <w:p w14:paraId="324B8E6B" w14:textId="71E8377D" w:rsidR="00802326" w:rsidRDefault="00802326" w:rsidP="00802326">
      <w:pPr>
        <w:rPr>
          <w:b/>
          <w:bCs/>
          <w:i/>
          <w:iCs/>
          <w:lang w:val="es-CO"/>
        </w:rPr>
      </w:pPr>
      <w:r>
        <w:rPr>
          <w:b/>
          <w:bCs/>
          <w:i/>
          <w:iCs/>
          <w:lang w:val="es-CO"/>
        </w:rPr>
        <w:t>Con gradiente de 60 seg^-1</w:t>
      </w:r>
    </w:p>
    <w:p w14:paraId="23A3961B" w14:textId="608A3CCE" w:rsidR="00802326" w:rsidRDefault="00802326" w:rsidP="00FD1880">
      <w:pPr>
        <w:rPr>
          <w:rFonts w:asciiTheme="majorHAnsi" w:hAnsiTheme="majorHAnsi" w:cs="Arial"/>
        </w:rPr>
      </w:pPr>
    </w:p>
    <w:p w14:paraId="1B08C4EA" w14:textId="77777777" w:rsidR="00802326" w:rsidRDefault="00802326" w:rsidP="00FD1880">
      <w:pPr>
        <w:rPr>
          <w:rFonts w:asciiTheme="majorHAnsi" w:hAnsiTheme="majorHAnsi" w:cs="Arial"/>
        </w:rPr>
      </w:pPr>
    </w:p>
    <w:p w14:paraId="6D447A00" w14:textId="55C25376" w:rsidR="00AF1EA3" w:rsidRDefault="00AF1EA3" w:rsidP="00FD1880">
      <w:pPr>
        <w:rPr>
          <w:rFonts w:asciiTheme="majorHAnsi" w:hAnsiTheme="majorHAnsi" w:cs="Arial"/>
        </w:rPr>
      </w:pPr>
      <w:r>
        <w:rPr>
          <w:rFonts w:asciiTheme="majorHAnsi" w:hAnsiTheme="majorHAnsi" w:cs="Arial"/>
        </w:rPr>
        <w:t xml:space="preserve">Paso 1. Calculamos el volumen </w:t>
      </w:r>
    </w:p>
    <w:p w14:paraId="3B6FA8F7" w14:textId="77777777" w:rsidR="00AF1EA3" w:rsidRDefault="00AF1EA3" w:rsidP="00FD1880">
      <w:pPr>
        <w:rPr>
          <w:rFonts w:asciiTheme="majorHAnsi" w:hAnsiTheme="majorHAnsi" w:cs="Arial"/>
        </w:rPr>
      </w:pPr>
    </w:p>
    <w:p w14:paraId="0DC689BC" w14:textId="770950DA" w:rsidR="00FD1880" w:rsidRPr="00CE0C02" w:rsidRDefault="00FD1880" w:rsidP="00FD1880">
      <w:pPr>
        <w:rPr>
          <w:rFonts w:asciiTheme="majorHAnsi" w:hAnsiTheme="majorHAnsi" w:cs="Arial"/>
        </w:rPr>
      </w:pPr>
      <w:r w:rsidRPr="00CE0C02">
        <w:rPr>
          <w:rFonts w:asciiTheme="majorHAnsi" w:hAnsiTheme="majorHAnsi" w:cs="Arial"/>
        </w:rPr>
        <w:t>V = 60*Q*T</w:t>
      </w:r>
    </w:p>
    <w:p w14:paraId="37197C09" w14:textId="2946F132" w:rsidR="00FD1880" w:rsidRPr="00CE0C02" w:rsidRDefault="00FD1880" w:rsidP="00FD1880">
      <w:pPr>
        <w:rPr>
          <w:rFonts w:asciiTheme="majorHAnsi" w:hAnsiTheme="majorHAnsi" w:cs="Arial"/>
          <w:lang w:val="en-US"/>
        </w:rPr>
      </w:pPr>
      <w:r w:rsidRPr="00CE0C02">
        <w:rPr>
          <w:rFonts w:asciiTheme="majorHAnsi" w:hAnsiTheme="majorHAnsi" w:cs="Arial"/>
          <w:lang w:val="en-US"/>
        </w:rPr>
        <w:t xml:space="preserve">V = </w:t>
      </w:r>
      <m:oMath>
        <m:f>
          <m:fPr>
            <m:ctrlPr>
              <w:rPr>
                <w:rFonts w:ascii="Cambria Math" w:hAnsi="Cambria Math" w:cs="Arial"/>
                <w:i/>
              </w:rPr>
            </m:ctrlPr>
          </m:fPr>
          <m:num>
            <m:r>
              <w:rPr>
                <w:rFonts w:ascii="Cambria Math" w:hAnsi="Cambria Math" w:cs="Arial"/>
                <w:lang w:val="en-US"/>
              </w:rPr>
              <m:t>60</m:t>
            </m:r>
            <m:r>
              <w:rPr>
                <w:rFonts w:ascii="Cambria Math" w:hAnsi="Cambria Math" w:cs="Arial"/>
              </w:rPr>
              <m:t>seg</m:t>
            </m:r>
          </m:num>
          <m:den>
            <m:r>
              <w:rPr>
                <w:rFonts w:ascii="Cambria Math" w:hAnsi="Cambria Math" w:cs="Arial"/>
                <w:lang w:val="en-US"/>
              </w:rPr>
              <m:t>1</m:t>
            </m:r>
            <m:r>
              <w:rPr>
                <w:rFonts w:ascii="Cambria Math" w:hAnsi="Cambria Math" w:cs="Arial"/>
              </w:rPr>
              <m:t>min</m:t>
            </m:r>
          </m:den>
        </m:f>
      </m:oMath>
      <w:r w:rsidRPr="00CE0C02">
        <w:rPr>
          <w:rFonts w:asciiTheme="majorHAnsi" w:hAnsiTheme="majorHAnsi" w:cs="Arial"/>
          <w:lang w:val="en-US"/>
        </w:rPr>
        <w:t>*0.146m^3/seg*23 min</w:t>
      </w:r>
    </w:p>
    <w:p w14:paraId="0FEC286A" w14:textId="77777777" w:rsidR="00CE0C02" w:rsidRPr="00CE0C02" w:rsidRDefault="00CE0C02" w:rsidP="00FD1880">
      <w:pPr>
        <w:rPr>
          <w:rFonts w:asciiTheme="majorHAnsi" w:hAnsiTheme="majorHAnsi" w:cs="Arial"/>
          <w:lang w:val="en-US"/>
        </w:rPr>
      </w:pPr>
    </w:p>
    <w:p w14:paraId="63F6E674" w14:textId="25F82B18" w:rsidR="00FD1880" w:rsidRDefault="00FD1880" w:rsidP="00FD1880">
      <w:pPr>
        <w:rPr>
          <w:rFonts w:asciiTheme="majorHAnsi" w:hAnsiTheme="majorHAnsi" w:cs="Arial"/>
          <w:color w:val="000000"/>
          <w:lang w:eastAsia="es-CO"/>
        </w:rPr>
      </w:pPr>
      <w:r w:rsidRPr="00CE0C02">
        <w:rPr>
          <w:rFonts w:asciiTheme="majorHAnsi" w:hAnsiTheme="majorHAnsi" w:cs="Arial"/>
          <w:lang w:val="en-US"/>
        </w:rPr>
        <w:t xml:space="preserve">V = </w:t>
      </w:r>
      <w:r w:rsidR="00800425" w:rsidRPr="00CE0C02">
        <w:rPr>
          <w:rFonts w:asciiTheme="majorHAnsi" w:hAnsiTheme="majorHAnsi" w:cs="Arial"/>
          <w:lang w:val="en-US"/>
        </w:rPr>
        <w:t>201.</w:t>
      </w:r>
      <w:r w:rsidR="003E0095">
        <w:rPr>
          <w:rFonts w:asciiTheme="majorHAnsi" w:hAnsiTheme="majorHAnsi" w:cs="Arial"/>
          <w:lang w:val="en-US"/>
        </w:rPr>
        <w:t>5</w:t>
      </w:r>
      <w:r w:rsidR="00800425" w:rsidRPr="00CE0C02">
        <w:rPr>
          <w:rFonts w:asciiTheme="majorHAnsi" w:hAnsiTheme="majorHAnsi" w:cs="Arial"/>
          <w:lang w:val="en-US"/>
        </w:rPr>
        <w:t xml:space="preserve"> </w:t>
      </w:r>
      <w:r w:rsidR="00800425">
        <w:rPr>
          <w:rFonts w:asciiTheme="majorHAnsi" w:hAnsiTheme="majorHAnsi" w:cs="Arial"/>
          <w:color w:val="000000"/>
          <w:lang w:eastAsia="es-CO"/>
        </w:rPr>
        <w:t>m</w:t>
      </w:r>
      <w:r w:rsidR="00CE0C02">
        <w:rPr>
          <w:rFonts w:asciiTheme="majorHAnsi" w:hAnsiTheme="majorHAnsi" w:cs="Arial"/>
          <w:color w:val="000000"/>
          <w:lang w:eastAsia="es-CO"/>
        </w:rPr>
        <w:t>^3</w:t>
      </w:r>
    </w:p>
    <w:p w14:paraId="35D2B423" w14:textId="6F557D13" w:rsidR="00F62C1F" w:rsidRDefault="00F62C1F" w:rsidP="00FD1880">
      <w:pPr>
        <w:rPr>
          <w:rFonts w:asciiTheme="majorHAnsi" w:hAnsiTheme="majorHAnsi" w:cs="Arial"/>
          <w:color w:val="000000"/>
          <w:lang w:eastAsia="es-CO"/>
        </w:rPr>
      </w:pPr>
    </w:p>
    <w:p w14:paraId="3DAC445A" w14:textId="14C713AE" w:rsidR="00F62C1F" w:rsidRDefault="00F62C1F" w:rsidP="00FD1880">
      <w:pPr>
        <w:rPr>
          <w:rFonts w:asciiTheme="majorHAnsi" w:hAnsiTheme="majorHAnsi" w:cs="Arial"/>
          <w:color w:val="000000"/>
          <w:lang w:eastAsia="es-CO"/>
        </w:rPr>
      </w:pPr>
    </w:p>
    <w:p w14:paraId="344AABAA" w14:textId="3F366E5E" w:rsidR="00F62C1F" w:rsidRPr="00B525A9" w:rsidRDefault="005A157F" w:rsidP="00FD1880">
      <w:pPr>
        <w:rPr>
          <w:rFonts w:asciiTheme="majorHAnsi" w:hAnsiTheme="majorHAnsi" w:cs="Arial"/>
          <w:color w:val="000000"/>
          <w:lang w:eastAsia="es-CO"/>
        </w:rPr>
      </w:pPr>
      <w:r w:rsidRPr="00B525A9">
        <w:rPr>
          <w:rFonts w:asciiTheme="majorHAnsi" w:hAnsiTheme="majorHAnsi" w:cs="Arial"/>
          <w:color w:val="000000"/>
          <w:lang w:eastAsia="es-CO"/>
        </w:rPr>
        <w:t>Paso 2. Calculamos el ancho total</w:t>
      </w:r>
    </w:p>
    <w:p w14:paraId="6B94B103" w14:textId="4257AA90" w:rsidR="00F62C1F" w:rsidRPr="00B525A9" w:rsidRDefault="00F62C1F" w:rsidP="00FD1880">
      <w:pPr>
        <w:rPr>
          <w:rFonts w:asciiTheme="majorHAnsi" w:hAnsiTheme="majorHAnsi" w:cs="Arial"/>
          <w:color w:val="000000"/>
          <w:lang w:eastAsia="es-CO"/>
        </w:rPr>
      </w:pPr>
    </w:p>
    <w:p w14:paraId="7B775065" w14:textId="3FF001AB" w:rsidR="00F62C1F" w:rsidRPr="00B525A9" w:rsidRDefault="00F62C1F" w:rsidP="00F62C1F">
      <w:pPr>
        <w:rPr>
          <w:rFonts w:asciiTheme="majorHAnsi" w:hAnsiTheme="majorHAnsi" w:cs="Arial"/>
        </w:rPr>
      </w:pPr>
      <w:r w:rsidRPr="00B525A9">
        <w:rPr>
          <w:rFonts w:asciiTheme="majorHAnsi" w:hAnsiTheme="majorHAnsi" w:cs="Arial"/>
        </w:rPr>
        <w:t>A = V/H*L</w:t>
      </w:r>
    </w:p>
    <w:p w14:paraId="757CCF9D" w14:textId="71CBB30F" w:rsidR="00F62C1F" w:rsidRPr="00B525A9" w:rsidRDefault="00F62C1F" w:rsidP="00F62C1F">
      <w:pPr>
        <w:rPr>
          <w:rFonts w:asciiTheme="majorHAnsi" w:hAnsiTheme="majorHAnsi" w:cs="Arial"/>
        </w:rPr>
      </w:pPr>
      <w:r w:rsidRPr="00B525A9">
        <w:rPr>
          <w:rFonts w:asciiTheme="majorHAnsi" w:hAnsiTheme="majorHAnsi" w:cs="Arial"/>
        </w:rPr>
        <w:t>A= 20</w:t>
      </w:r>
      <w:r w:rsidR="003E0095">
        <w:rPr>
          <w:rFonts w:asciiTheme="majorHAnsi" w:hAnsiTheme="majorHAnsi" w:cs="Arial"/>
        </w:rPr>
        <w:t>1.5</w:t>
      </w:r>
      <w:r w:rsidRPr="00B525A9">
        <w:rPr>
          <w:rFonts w:asciiTheme="majorHAnsi" w:hAnsiTheme="majorHAnsi" w:cs="Arial"/>
        </w:rPr>
        <w:t>m^3/ 4m*10m</w:t>
      </w:r>
    </w:p>
    <w:p w14:paraId="1BFE6B36" w14:textId="7C4900B4" w:rsidR="00F62C1F" w:rsidRPr="00B525A9" w:rsidRDefault="00F62C1F" w:rsidP="00F62C1F">
      <w:pPr>
        <w:rPr>
          <w:rFonts w:asciiTheme="majorHAnsi" w:hAnsiTheme="majorHAnsi" w:cs="Arial"/>
        </w:rPr>
      </w:pPr>
      <w:r w:rsidRPr="00B525A9">
        <w:rPr>
          <w:rFonts w:asciiTheme="majorHAnsi" w:hAnsiTheme="majorHAnsi" w:cs="Arial"/>
        </w:rPr>
        <w:t>A= 5</w:t>
      </w:r>
      <w:r w:rsidR="00800425">
        <w:rPr>
          <w:rFonts w:asciiTheme="majorHAnsi" w:hAnsiTheme="majorHAnsi" w:cs="Arial"/>
        </w:rPr>
        <w:t xml:space="preserve">,04 </w:t>
      </w:r>
      <w:r w:rsidRPr="00B525A9">
        <w:rPr>
          <w:rFonts w:asciiTheme="majorHAnsi" w:hAnsiTheme="majorHAnsi" w:cs="Arial"/>
        </w:rPr>
        <w:t>m</w:t>
      </w:r>
    </w:p>
    <w:p w14:paraId="5AEA9643" w14:textId="74937702" w:rsidR="00093635" w:rsidRPr="00B525A9" w:rsidRDefault="00093635" w:rsidP="00F62C1F">
      <w:pPr>
        <w:rPr>
          <w:rFonts w:asciiTheme="majorHAnsi" w:hAnsiTheme="majorHAnsi" w:cs="Arial"/>
        </w:rPr>
      </w:pPr>
    </w:p>
    <w:p w14:paraId="58496C6E" w14:textId="13D19699" w:rsidR="00093635" w:rsidRPr="00B525A9" w:rsidRDefault="00093635" w:rsidP="00F62C1F">
      <w:pPr>
        <w:rPr>
          <w:rFonts w:asciiTheme="majorHAnsi" w:hAnsiTheme="majorHAnsi" w:cs="Arial"/>
        </w:rPr>
      </w:pPr>
    </w:p>
    <w:p w14:paraId="6A8B2EDE" w14:textId="4BB9C133" w:rsidR="00093635" w:rsidRPr="00B525A9" w:rsidRDefault="00093635" w:rsidP="00F62C1F">
      <w:pPr>
        <w:rPr>
          <w:rFonts w:asciiTheme="majorHAnsi" w:hAnsiTheme="majorHAnsi" w:cs="Arial"/>
        </w:rPr>
      </w:pPr>
      <w:r w:rsidRPr="00B525A9">
        <w:rPr>
          <w:rFonts w:asciiTheme="majorHAnsi" w:hAnsiTheme="majorHAnsi" w:cs="Arial"/>
        </w:rPr>
        <w:t xml:space="preserve">Paso 3. Calculamos el ancho de cada sección   </w:t>
      </w:r>
    </w:p>
    <w:p w14:paraId="30359D9E" w14:textId="13EC72F2" w:rsidR="00093635" w:rsidRPr="00B525A9" w:rsidRDefault="00093635" w:rsidP="00F62C1F">
      <w:pPr>
        <w:rPr>
          <w:rFonts w:asciiTheme="majorHAnsi" w:hAnsiTheme="majorHAnsi" w:cs="Arial"/>
        </w:rPr>
      </w:pPr>
    </w:p>
    <w:p w14:paraId="71025865" w14:textId="02061A86" w:rsidR="00093635" w:rsidRPr="00B525A9" w:rsidRDefault="00093635" w:rsidP="00F62C1F">
      <w:pPr>
        <w:rPr>
          <w:rFonts w:asciiTheme="majorHAnsi" w:hAnsiTheme="majorHAnsi" w:cs="Arial"/>
        </w:rPr>
      </w:pPr>
    </w:p>
    <w:p w14:paraId="3F3435A9" w14:textId="356202D8" w:rsidR="00093635" w:rsidRPr="00291F7E" w:rsidRDefault="00093635" w:rsidP="00F62C1F">
      <w:pPr>
        <w:rPr>
          <w:rFonts w:asciiTheme="majorHAnsi" w:hAnsiTheme="majorHAnsi" w:cs="Arial"/>
          <w:lang w:val="es-CO" w:eastAsia="es-CO"/>
        </w:rPr>
      </w:pPr>
      <w:r w:rsidRPr="00291F7E">
        <w:rPr>
          <w:rFonts w:asciiTheme="majorHAnsi" w:hAnsiTheme="majorHAnsi" w:cs="Arial"/>
        </w:rPr>
        <w:t>a = A/N</w:t>
      </w:r>
    </w:p>
    <w:p w14:paraId="38373480" w14:textId="0955CAEA" w:rsidR="00F62C1F" w:rsidRPr="00291F7E" w:rsidRDefault="00093635" w:rsidP="00FD1880">
      <w:pPr>
        <w:rPr>
          <w:rFonts w:asciiTheme="majorHAnsi" w:hAnsiTheme="majorHAnsi" w:cs="Arial"/>
        </w:rPr>
      </w:pPr>
      <w:r w:rsidRPr="00291F7E">
        <w:rPr>
          <w:rFonts w:asciiTheme="majorHAnsi" w:hAnsiTheme="majorHAnsi" w:cs="Arial"/>
        </w:rPr>
        <w:t xml:space="preserve">a = </w:t>
      </w:r>
      <w:r w:rsidR="004C7FB6" w:rsidRPr="00291F7E">
        <w:rPr>
          <w:rFonts w:asciiTheme="majorHAnsi" w:hAnsiTheme="majorHAnsi" w:cs="Arial"/>
        </w:rPr>
        <w:t>5</w:t>
      </w:r>
      <w:r w:rsidR="00291F7E" w:rsidRPr="00291F7E">
        <w:rPr>
          <w:rFonts w:asciiTheme="majorHAnsi" w:hAnsiTheme="majorHAnsi" w:cs="Arial"/>
        </w:rPr>
        <w:t>,04</w:t>
      </w:r>
      <w:r w:rsidR="004C7FB6" w:rsidRPr="00291F7E">
        <w:rPr>
          <w:rFonts w:asciiTheme="majorHAnsi" w:hAnsiTheme="majorHAnsi" w:cs="Arial"/>
        </w:rPr>
        <w:t>m/3 = 1,6</w:t>
      </w:r>
      <w:r w:rsidR="00291F7E" w:rsidRPr="00291F7E">
        <w:rPr>
          <w:rFonts w:asciiTheme="majorHAnsi" w:hAnsiTheme="majorHAnsi" w:cs="Arial"/>
        </w:rPr>
        <w:t>8</w:t>
      </w:r>
      <w:r w:rsidR="004C7FB6" w:rsidRPr="00291F7E">
        <w:rPr>
          <w:rFonts w:asciiTheme="majorHAnsi" w:hAnsiTheme="majorHAnsi" w:cs="Arial"/>
        </w:rPr>
        <w:t xml:space="preserve"> m</w:t>
      </w:r>
    </w:p>
    <w:p w14:paraId="488B6B40" w14:textId="279E4E71" w:rsidR="004C7FB6" w:rsidRPr="00291F7E" w:rsidRDefault="004C7FB6" w:rsidP="00FD1880">
      <w:pPr>
        <w:rPr>
          <w:rFonts w:asciiTheme="majorHAnsi" w:hAnsiTheme="majorHAnsi" w:cs="Arial"/>
        </w:rPr>
      </w:pPr>
    </w:p>
    <w:p w14:paraId="7F3416DE" w14:textId="37AC0E19" w:rsidR="004C7FB6" w:rsidRPr="00291F7E" w:rsidRDefault="004C7FB6" w:rsidP="00FD1880">
      <w:pPr>
        <w:rPr>
          <w:rFonts w:asciiTheme="majorHAnsi" w:hAnsiTheme="majorHAnsi" w:cs="Arial"/>
          <w:lang w:val="es-CO" w:eastAsia="es-CO"/>
        </w:rPr>
      </w:pPr>
      <w:r w:rsidRPr="00291F7E">
        <w:rPr>
          <w:rFonts w:asciiTheme="majorHAnsi" w:hAnsiTheme="majorHAnsi" w:cs="Arial"/>
        </w:rPr>
        <w:t xml:space="preserve">paso 4. Calculamos el numero de canales </w:t>
      </w:r>
    </w:p>
    <w:p w14:paraId="51890215" w14:textId="61A1D487" w:rsidR="00FD1880" w:rsidRPr="00291F7E" w:rsidRDefault="004C7FB6" w:rsidP="00FD1880">
      <w:pPr>
        <w:spacing w:before="240" w:after="100" w:afterAutospacing="1" w:line="221" w:lineRule="atLeast"/>
        <w:rPr>
          <w:rFonts w:asciiTheme="majorHAnsi" w:hAnsiTheme="majorHAnsi"/>
          <w:iCs/>
          <w:color w:val="000000"/>
          <w:lang w:val="es-CO" w:eastAsia="es-CO"/>
        </w:rPr>
      </w:pPr>
      <w:r w:rsidRPr="00291F7E">
        <w:rPr>
          <w:rFonts w:asciiTheme="majorHAnsi" w:hAnsiTheme="majorHAnsi"/>
          <w:iCs/>
          <w:color w:val="000000"/>
          <w:lang w:val="es-CO" w:eastAsia="es-CO"/>
        </w:rPr>
        <w:t>entre tabiques.</w:t>
      </w:r>
    </w:p>
    <w:p w14:paraId="3AFDB77C" w14:textId="4BE2E27E" w:rsidR="00EC2C0B" w:rsidRPr="00291F7E" w:rsidRDefault="00EC2C0B" w:rsidP="00EC2C0B">
      <w:pPr>
        <w:rPr>
          <w:rFonts w:asciiTheme="majorHAnsi" w:hAnsiTheme="majorHAnsi" w:cs="Arial"/>
          <w:vertAlign w:val="superscript"/>
        </w:rPr>
      </w:pPr>
      <w:r w:rsidRPr="00291F7E">
        <w:rPr>
          <w:rFonts w:asciiTheme="majorHAnsi" w:hAnsiTheme="majorHAnsi"/>
          <w:iCs/>
          <w:color w:val="000000"/>
          <w:lang w:val="es-CO" w:eastAsia="es-CO"/>
        </w:rPr>
        <w:t xml:space="preserve">n = </w:t>
      </w:r>
      <w:r w:rsidRPr="00291F7E">
        <w:rPr>
          <w:rFonts w:asciiTheme="majorHAnsi" w:hAnsiTheme="majorHAnsi" w:cs="Arial"/>
        </w:rPr>
        <w:t>(0,045) *{(a*L*G/Q)</w:t>
      </w:r>
      <w:r w:rsidRPr="00291F7E">
        <w:rPr>
          <w:rFonts w:asciiTheme="majorHAnsi" w:hAnsiTheme="majorHAnsi" w:cs="Arial"/>
          <w:vertAlign w:val="superscript"/>
        </w:rPr>
        <w:t>2</w:t>
      </w:r>
      <w:r w:rsidRPr="00291F7E">
        <w:rPr>
          <w:rFonts w:asciiTheme="majorHAnsi" w:hAnsiTheme="majorHAnsi" w:cs="Arial"/>
        </w:rPr>
        <w:t>*t)}</w:t>
      </w:r>
      <w:r w:rsidRPr="00291F7E">
        <w:rPr>
          <w:rFonts w:asciiTheme="majorHAnsi" w:hAnsiTheme="majorHAnsi" w:cs="Arial"/>
          <w:vertAlign w:val="superscript"/>
        </w:rPr>
        <w:t>1/3</w:t>
      </w:r>
    </w:p>
    <w:p w14:paraId="5A17D35D" w14:textId="5F147D96" w:rsidR="00B525A9" w:rsidRPr="00291F7E" w:rsidRDefault="00B525A9" w:rsidP="00EC2C0B">
      <w:pPr>
        <w:rPr>
          <w:rFonts w:asciiTheme="majorHAnsi" w:hAnsiTheme="majorHAnsi" w:cs="Arial"/>
          <w:vertAlign w:val="superscript"/>
        </w:rPr>
      </w:pPr>
    </w:p>
    <w:p w14:paraId="0DE8F4A8" w14:textId="204CBC5A" w:rsidR="00291F7E" w:rsidRPr="00291F7E" w:rsidRDefault="00B525A9" w:rsidP="00291F7E">
      <w:pPr>
        <w:rPr>
          <w:rFonts w:asciiTheme="majorHAnsi" w:hAnsiTheme="majorHAnsi" w:cs="Arial"/>
          <w:vertAlign w:val="superscript"/>
        </w:rPr>
      </w:pPr>
      <w:r w:rsidRPr="00291F7E">
        <w:rPr>
          <w:rFonts w:asciiTheme="majorHAnsi" w:hAnsiTheme="majorHAnsi" w:cs="Arial"/>
        </w:rPr>
        <w:t>n= ((0,045) *(10,00*1,6</w:t>
      </w:r>
      <w:r w:rsidR="00291F7E" w:rsidRPr="00291F7E">
        <w:rPr>
          <w:rFonts w:asciiTheme="majorHAnsi" w:hAnsiTheme="majorHAnsi" w:cs="Arial"/>
        </w:rPr>
        <w:t>8</w:t>
      </w:r>
      <w:r w:rsidRPr="00291F7E">
        <w:rPr>
          <w:rFonts w:asciiTheme="majorHAnsi" w:hAnsiTheme="majorHAnsi" w:cs="Arial"/>
        </w:rPr>
        <w:t>*60/0,146)</w:t>
      </w:r>
      <w:r w:rsidRPr="00291F7E">
        <w:rPr>
          <w:rFonts w:asciiTheme="majorHAnsi" w:hAnsiTheme="majorHAnsi" w:cs="Arial"/>
          <w:vertAlign w:val="superscript"/>
        </w:rPr>
        <w:t>2</w:t>
      </w:r>
      <w:r w:rsidRPr="00291F7E">
        <w:rPr>
          <w:rFonts w:asciiTheme="majorHAnsi" w:hAnsiTheme="majorHAnsi" w:cs="Arial"/>
        </w:rPr>
        <w:t>*7)}</w:t>
      </w:r>
      <w:r w:rsidRPr="00291F7E">
        <w:rPr>
          <w:rFonts w:asciiTheme="majorHAnsi" w:hAnsiTheme="majorHAnsi" w:cs="Arial"/>
          <w:vertAlign w:val="superscript"/>
        </w:rPr>
        <w:t xml:space="preserve">1/3 </w:t>
      </w:r>
    </w:p>
    <w:p w14:paraId="67DF38F3" w14:textId="14E2CF29" w:rsidR="00291F7E" w:rsidRPr="00291F7E" w:rsidRDefault="00291F7E" w:rsidP="00291F7E">
      <w:pPr>
        <w:rPr>
          <w:rFonts w:asciiTheme="majorHAnsi" w:hAnsiTheme="majorHAnsi" w:cs="Arial"/>
          <w:sz w:val="36"/>
          <w:szCs w:val="36"/>
          <w:vertAlign w:val="superscript"/>
        </w:rPr>
      </w:pPr>
      <w:r w:rsidRPr="00291F7E">
        <w:rPr>
          <w:rFonts w:asciiTheme="majorHAnsi" w:hAnsiTheme="majorHAnsi" w:cs="Arial"/>
          <w:sz w:val="36"/>
          <w:szCs w:val="36"/>
          <w:vertAlign w:val="superscript"/>
        </w:rPr>
        <w:t>n= 31</w:t>
      </w:r>
    </w:p>
    <w:p w14:paraId="2FF62727" w14:textId="756AB6E6" w:rsidR="00291F7E" w:rsidRDefault="00291F7E" w:rsidP="00291F7E">
      <w:pPr>
        <w:rPr>
          <w:rFonts w:asciiTheme="majorHAnsi" w:hAnsiTheme="majorHAnsi" w:cs="Arial"/>
          <w:vertAlign w:val="superscript"/>
        </w:rPr>
      </w:pPr>
    </w:p>
    <w:p w14:paraId="19F77A30" w14:textId="1485969C" w:rsidR="00996B4B" w:rsidRDefault="003D1718" w:rsidP="00291F7E">
      <w:pPr>
        <w:rPr>
          <w:rFonts w:asciiTheme="majorHAnsi" w:hAnsiTheme="majorHAnsi" w:cs="Arial"/>
        </w:rPr>
      </w:pPr>
      <w:r w:rsidRPr="00B525A9">
        <w:rPr>
          <w:rFonts w:asciiTheme="majorHAnsi" w:hAnsiTheme="majorHAnsi" w:cs="Arial"/>
        </w:rPr>
        <w:t xml:space="preserve">Paso </w:t>
      </w:r>
      <w:r>
        <w:rPr>
          <w:rFonts w:asciiTheme="majorHAnsi" w:hAnsiTheme="majorHAnsi" w:cs="Arial"/>
        </w:rPr>
        <w:t xml:space="preserve">5.  Se calcula el espacio entre los tabiques </w:t>
      </w:r>
    </w:p>
    <w:p w14:paraId="63EF8A94" w14:textId="77A43A89" w:rsidR="003D1718" w:rsidRDefault="003D1718" w:rsidP="00291F7E">
      <w:pPr>
        <w:rPr>
          <w:rFonts w:asciiTheme="majorHAnsi" w:hAnsiTheme="majorHAnsi" w:cs="Arial"/>
        </w:rPr>
      </w:pPr>
    </w:p>
    <w:p w14:paraId="195226ED" w14:textId="67D1E413" w:rsidR="00083855" w:rsidRDefault="00083855" w:rsidP="00083855">
      <w:pPr>
        <w:rPr>
          <w:rFonts w:ascii="Arial" w:hAnsi="Arial" w:cs="Arial"/>
        </w:rPr>
      </w:pPr>
      <w:r w:rsidRPr="00083855">
        <w:rPr>
          <w:rFonts w:ascii="Arial" w:hAnsi="Arial" w:cs="Arial"/>
        </w:rPr>
        <w:t>e = L/n</w:t>
      </w:r>
    </w:p>
    <w:p w14:paraId="6926BB77" w14:textId="766AD7F5" w:rsidR="00083855" w:rsidRPr="00083855" w:rsidRDefault="00083855" w:rsidP="00083855">
      <w:pPr>
        <w:rPr>
          <w:rFonts w:ascii="Arial" w:hAnsi="Arial" w:cs="Arial"/>
        </w:rPr>
      </w:pPr>
      <w:r w:rsidRPr="00083855">
        <w:rPr>
          <w:rFonts w:ascii="Arial" w:hAnsi="Arial" w:cs="Arial"/>
        </w:rPr>
        <w:t xml:space="preserve">e = </w:t>
      </w:r>
      <w:r>
        <w:rPr>
          <w:rFonts w:ascii="Arial" w:hAnsi="Arial" w:cs="Arial"/>
        </w:rPr>
        <w:t>10 m/31 = 0.32 m</w:t>
      </w:r>
    </w:p>
    <w:p w14:paraId="7A279559" w14:textId="4CA5DDF5" w:rsidR="00083855" w:rsidRPr="00965A37" w:rsidRDefault="00965A37" w:rsidP="00083855">
      <w:pPr>
        <w:rPr>
          <w:rFonts w:asciiTheme="majorHAnsi" w:hAnsiTheme="majorHAnsi" w:cs="Arial"/>
        </w:rPr>
      </w:pPr>
      <w:r w:rsidRPr="00965A37">
        <w:rPr>
          <w:rFonts w:asciiTheme="majorHAnsi" w:hAnsiTheme="majorHAnsi" w:cs="Arial"/>
        </w:rPr>
        <w:t xml:space="preserve"> </w:t>
      </w:r>
    </w:p>
    <w:p w14:paraId="1240D0B4" w14:textId="603B1E3D" w:rsidR="00965A37" w:rsidRPr="00965A37" w:rsidRDefault="00965A37" w:rsidP="00083855">
      <w:pPr>
        <w:rPr>
          <w:rFonts w:asciiTheme="majorHAnsi" w:hAnsiTheme="majorHAnsi" w:cs="Arial"/>
        </w:rPr>
      </w:pPr>
      <w:r w:rsidRPr="00965A37">
        <w:rPr>
          <w:rFonts w:asciiTheme="majorHAnsi" w:hAnsiTheme="majorHAnsi" w:cs="Arial"/>
        </w:rPr>
        <w:t xml:space="preserve">paso 6. Velocidad en los canales </w:t>
      </w:r>
    </w:p>
    <w:p w14:paraId="6C0786A3" w14:textId="1A8A0955" w:rsidR="00965A37" w:rsidRDefault="00965A37" w:rsidP="00083855">
      <w:pPr>
        <w:rPr>
          <w:rFonts w:ascii="Arial" w:hAnsi="Arial" w:cs="Arial"/>
        </w:rPr>
      </w:pPr>
    </w:p>
    <w:p w14:paraId="593B515B" w14:textId="77777777" w:rsidR="00965A37" w:rsidRDefault="00965A37" w:rsidP="00965A37">
      <w:pPr>
        <w:rPr>
          <w:rFonts w:ascii="Arial" w:hAnsi="Arial" w:cs="Arial"/>
          <w:sz w:val="20"/>
          <w:szCs w:val="20"/>
          <w:lang w:val="es-CO" w:eastAsia="es-CO"/>
        </w:rPr>
      </w:pPr>
      <w:r>
        <w:rPr>
          <w:rFonts w:ascii="Arial" w:hAnsi="Arial" w:cs="Arial"/>
          <w:sz w:val="20"/>
          <w:szCs w:val="20"/>
        </w:rPr>
        <w:t>V1 = Q / (a *e)</w:t>
      </w:r>
    </w:p>
    <w:p w14:paraId="3C94C2EB" w14:textId="77777777" w:rsidR="00965A37" w:rsidRDefault="00965A37" w:rsidP="00083855">
      <w:pPr>
        <w:rPr>
          <w:rFonts w:ascii="Arial" w:hAnsi="Arial" w:cs="Arial"/>
        </w:rPr>
      </w:pPr>
    </w:p>
    <w:p w14:paraId="42C676D7" w14:textId="16031F66" w:rsidR="00724C2D" w:rsidRDefault="00582648" w:rsidP="00724C2D">
      <w:pPr>
        <w:rPr>
          <w:rFonts w:ascii="Arial" w:hAnsi="Arial" w:cs="Arial"/>
          <w:sz w:val="20"/>
          <w:szCs w:val="20"/>
        </w:rPr>
      </w:pPr>
      <w:r>
        <w:rPr>
          <w:rFonts w:ascii="Arial" w:hAnsi="Arial" w:cs="Arial"/>
          <w:sz w:val="20"/>
          <w:szCs w:val="20"/>
        </w:rPr>
        <w:t>V1 = 0,146</w:t>
      </w:r>
      <w:r w:rsidR="00724C2D">
        <w:rPr>
          <w:rFonts w:ascii="Arial" w:hAnsi="Arial" w:cs="Arial"/>
          <w:sz w:val="20"/>
          <w:szCs w:val="20"/>
        </w:rPr>
        <w:t xml:space="preserve"> </w:t>
      </w:r>
      <m:oMath>
        <m:f>
          <m:fPr>
            <m:ctrlPr>
              <w:rPr>
                <w:rFonts w:ascii="Cambria Math" w:hAnsi="Cambria Math" w:cs="Arial"/>
                <w:i/>
                <w:sz w:val="28"/>
                <w:szCs w:val="28"/>
              </w:rPr>
            </m:ctrlPr>
          </m:fPr>
          <m:num>
            <m:r>
              <w:rPr>
                <w:rFonts w:ascii="Cambria Math" w:hAnsi="Cambria Math" w:cs="Arial"/>
                <w:sz w:val="28"/>
                <w:szCs w:val="28"/>
              </w:rPr>
              <m:t>m^3</m:t>
            </m:r>
          </m:num>
          <m:den>
            <m:r>
              <w:rPr>
                <w:rFonts w:ascii="Cambria Math" w:hAnsi="Cambria Math" w:cs="Arial"/>
                <w:sz w:val="28"/>
                <w:szCs w:val="28"/>
              </w:rPr>
              <m:t>seg</m:t>
            </m:r>
          </m:den>
        </m:f>
      </m:oMath>
      <w:r w:rsidR="00724C2D">
        <w:rPr>
          <w:rFonts w:ascii="Arial" w:hAnsi="Arial" w:cs="Arial"/>
          <w:sz w:val="20"/>
          <w:szCs w:val="20"/>
        </w:rPr>
        <w:t>/</w:t>
      </w:r>
      <w:r w:rsidR="00316BE8">
        <w:rPr>
          <w:rFonts w:ascii="Arial" w:hAnsi="Arial" w:cs="Arial"/>
          <w:sz w:val="20"/>
          <w:szCs w:val="20"/>
        </w:rPr>
        <w:t>(</w:t>
      </w:r>
      <w:r>
        <w:rPr>
          <w:rFonts w:ascii="Arial" w:hAnsi="Arial" w:cs="Arial"/>
          <w:sz w:val="20"/>
          <w:szCs w:val="20"/>
        </w:rPr>
        <w:t>0,3</w:t>
      </w:r>
      <w:r w:rsidR="00724C2D">
        <w:rPr>
          <w:rFonts w:ascii="Arial" w:hAnsi="Arial" w:cs="Arial"/>
          <w:sz w:val="20"/>
          <w:szCs w:val="20"/>
        </w:rPr>
        <w:t>2m</w:t>
      </w:r>
      <w:r>
        <w:rPr>
          <w:rFonts w:ascii="Arial" w:hAnsi="Arial" w:cs="Arial"/>
          <w:sz w:val="20"/>
          <w:szCs w:val="20"/>
        </w:rPr>
        <w:t>*</w:t>
      </w:r>
      <w:r w:rsidR="00316BE8">
        <w:rPr>
          <w:rFonts w:ascii="Arial" w:hAnsi="Arial" w:cs="Arial"/>
          <w:sz w:val="20"/>
          <w:szCs w:val="20"/>
        </w:rPr>
        <w:t>1.68</w:t>
      </w:r>
      <w:r w:rsidR="00724C2D">
        <w:rPr>
          <w:rFonts w:ascii="Arial" w:hAnsi="Arial" w:cs="Arial"/>
          <w:sz w:val="20"/>
          <w:szCs w:val="20"/>
        </w:rPr>
        <w:t>m</w:t>
      </w:r>
      <w:r>
        <w:rPr>
          <w:rFonts w:ascii="Arial" w:hAnsi="Arial" w:cs="Arial"/>
          <w:sz w:val="20"/>
          <w:szCs w:val="20"/>
        </w:rPr>
        <w:t>)</w:t>
      </w:r>
      <w:r w:rsidR="00316BE8">
        <w:rPr>
          <w:rFonts w:ascii="Arial" w:hAnsi="Arial" w:cs="Arial"/>
          <w:sz w:val="20"/>
          <w:szCs w:val="20"/>
        </w:rPr>
        <w:t xml:space="preserve"> = </w:t>
      </w:r>
      <w:r w:rsidR="00724C2D">
        <w:rPr>
          <w:rFonts w:ascii="Arial" w:hAnsi="Arial" w:cs="Arial"/>
          <w:sz w:val="20"/>
          <w:szCs w:val="20"/>
        </w:rPr>
        <w:t>0,27 m/seg</w:t>
      </w:r>
    </w:p>
    <w:p w14:paraId="10D853D7" w14:textId="56151308" w:rsidR="00724C2D" w:rsidRDefault="00724C2D" w:rsidP="00724C2D">
      <w:pPr>
        <w:rPr>
          <w:rFonts w:ascii="Arial" w:hAnsi="Arial" w:cs="Arial"/>
          <w:sz w:val="20"/>
          <w:szCs w:val="20"/>
        </w:rPr>
      </w:pPr>
    </w:p>
    <w:p w14:paraId="0187EF07" w14:textId="75B1AB04" w:rsidR="00724C2D" w:rsidRPr="00D77A0B" w:rsidRDefault="00D77A0B" w:rsidP="00724C2D">
      <w:pPr>
        <w:rPr>
          <w:rFonts w:asciiTheme="majorHAnsi" w:hAnsiTheme="majorHAnsi" w:cs="Arial"/>
        </w:rPr>
      </w:pPr>
      <w:r w:rsidRPr="00D77A0B">
        <w:rPr>
          <w:rFonts w:asciiTheme="majorHAnsi" w:hAnsiTheme="majorHAnsi" w:cs="Arial"/>
        </w:rPr>
        <w:t xml:space="preserve">Paso 7. Velocidad en los pasos </w:t>
      </w:r>
    </w:p>
    <w:p w14:paraId="3BFAB476" w14:textId="2D99ECF1" w:rsidR="00D77A0B" w:rsidRDefault="00D77A0B" w:rsidP="00724C2D">
      <w:pPr>
        <w:rPr>
          <w:rFonts w:ascii="Arial" w:hAnsi="Arial" w:cs="Arial"/>
          <w:sz w:val="20"/>
          <w:szCs w:val="20"/>
        </w:rPr>
      </w:pPr>
    </w:p>
    <w:p w14:paraId="6B57622B" w14:textId="77777777" w:rsidR="00D77A0B" w:rsidRDefault="00D77A0B" w:rsidP="00D77A0B">
      <w:pPr>
        <w:rPr>
          <w:rFonts w:ascii="Arial" w:hAnsi="Arial" w:cs="Arial"/>
          <w:sz w:val="20"/>
          <w:szCs w:val="20"/>
          <w:lang w:val="es-CO" w:eastAsia="es-CO"/>
        </w:rPr>
      </w:pPr>
      <w:r>
        <w:rPr>
          <w:rFonts w:ascii="Arial" w:hAnsi="Arial" w:cs="Arial"/>
          <w:sz w:val="20"/>
          <w:szCs w:val="20"/>
        </w:rPr>
        <w:t>V2 = 2/3 * V1</w:t>
      </w:r>
    </w:p>
    <w:p w14:paraId="55CCD093" w14:textId="33CE574E" w:rsidR="00D77A0B" w:rsidRDefault="00D77A0B" w:rsidP="00D77A0B">
      <w:pPr>
        <w:rPr>
          <w:rFonts w:ascii="Arial" w:hAnsi="Arial" w:cs="Arial"/>
          <w:sz w:val="20"/>
          <w:szCs w:val="20"/>
        </w:rPr>
      </w:pPr>
      <w:r>
        <w:rPr>
          <w:rFonts w:ascii="Arial" w:hAnsi="Arial" w:cs="Arial"/>
          <w:sz w:val="20"/>
          <w:szCs w:val="20"/>
        </w:rPr>
        <w:t>V2= 2/3 * 0,27 = 0.18 m/ seg</w:t>
      </w:r>
    </w:p>
    <w:p w14:paraId="2705351B" w14:textId="15AF5801" w:rsidR="007643A1" w:rsidRPr="00127B10" w:rsidRDefault="00CE1E7B" w:rsidP="00D77A0B">
      <w:pPr>
        <w:rPr>
          <w:rFonts w:asciiTheme="majorHAnsi" w:hAnsiTheme="majorHAnsi" w:cs="Arial"/>
          <w:lang w:val="es-CO" w:eastAsia="es-CO"/>
        </w:rPr>
      </w:pPr>
      <w:r w:rsidRPr="00127B10">
        <w:rPr>
          <w:rFonts w:asciiTheme="majorHAnsi" w:hAnsiTheme="majorHAnsi" w:cs="Arial"/>
          <w:lang w:val="es-CO" w:eastAsia="es-CO"/>
        </w:rPr>
        <w:t>Paso 8. Se calcula la extensión total de los canales</w:t>
      </w:r>
    </w:p>
    <w:p w14:paraId="0523A1DC" w14:textId="0163793A" w:rsidR="00D77A0B" w:rsidRDefault="00D77A0B" w:rsidP="00724C2D">
      <w:pPr>
        <w:rPr>
          <w:rFonts w:ascii="Arial" w:hAnsi="Arial" w:cs="Arial"/>
          <w:sz w:val="20"/>
          <w:szCs w:val="20"/>
        </w:rPr>
      </w:pPr>
    </w:p>
    <w:p w14:paraId="3CD19B25" w14:textId="5039A7B1" w:rsidR="00127B10" w:rsidRDefault="00127B10" w:rsidP="00127B10">
      <w:pPr>
        <w:rPr>
          <w:rFonts w:ascii="Arial" w:hAnsi="Arial" w:cs="Arial"/>
          <w:sz w:val="20"/>
          <w:szCs w:val="20"/>
        </w:rPr>
      </w:pPr>
      <w:r>
        <w:rPr>
          <w:rFonts w:ascii="Arial" w:hAnsi="Arial" w:cs="Arial"/>
          <w:sz w:val="20"/>
          <w:szCs w:val="20"/>
        </w:rPr>
        <w:t>L' = 60 * V * t</w:t>
      </w:r>
    </w:p>
    <w:p w14:paraId="70208E8A" w14:textId="4BADF10C" w:rsidR="00127B10" w:rsidRDefault="00127B10" w:rsidP="00127B10">
      <w:pPr>
        <w:rPr>
          <w:rFonts w:ascii="Arial" w:hAnsi="Arial" w:cs="Arial"/>
          <w:sz w:val="20"/>
          <w:szCs w:val="20"/>
        </w:rPr>
      </w:pPr>
      <w:r>
        <w:rPr>
          <w:rFonts w:ascii="Arial" w:hAnsi="Arial" w:cs="Arial"/>
          <w:sz w:val="20"/>
          <w:szCs w:val="20"/>
        </w:rPr>
        <w:t>L' = 60 * 0,27m/seg * 7= 113</w:t>
      </w:r>
      <w:r w:rsidR="00E45C99">
        <w:rPr>
          <w:rFonts w:ascii="Arial" w:hAnsi="Arial" w:cs="Arial"/>
          <w:sz w:val="20"/>
          <w:szCs w:val="20"/>
        </w:rPr>
        <w:t xml:space="preserve"> m</w:t>
      </w:r>
    </w:p>
    <w:p w14:paraId="6B05422F" w14:textId="43C8E356" w:rsidR="009D2168" w:rsidRDefault="009D2168" w:rsidP="00127B10">
      <w:pPr>
        <w:rPr>
          <w:rFonts w:ascii="Arial" w:hAnsi="Arial" w:cs="Arial"/>
          <w:sz w:val="20"/>
          <w:szCs w:val="20"/>
        </w:rPr>
      </w:pPr>
    </w:p>
    <w:p w14:paraId="014C31DF" w14:textId="77777777" w:rsidR="009D2168" w:rsidRDefault="009D2168" w:rsidP="00127B10">
      <w:pPr>
        <w:rPr>
          <w:rFonts w:asciiTheme="majorHAnsi" w:hAnsiTheme="majorHAnsi" w:cs="Arial"/>
          <w:lang w:val="es-CO" w:eastAsia="es-CO"/>
        </w:rPr>
      </w:pPr>
      <w:r w:rsidRPr="00127B10">
        <w:rPr>
          <w:rFonts w:asciiTheme="majorHAnsi" w:hAnsiTheme="majorHAnsi" w:cs="Arial"/>
          <w:lang w:val="es-CO" w:eastAsia="es-CO"/>
        </w:rPr>
        <w:t xml:space="preserve">Paso </w:t>
      </w:r>
      <w:r>
        <w:rPr>
          <w:rFonts w:asciiTheme="majorHAnsi" w:hAnsiTheme="majorHAnsi" w:cs="Arial"/>
          <w:lang w:val="es-CO" w:eastAsia="es-CO"/>
        </w:rPr>
        <w:t>9. Calculamos radio hidráulico</w:t>
      </w:r>
    </w:p>
    <w:p w14:paraId="294DD553" w14:textId="77777777" w:rsidR="009D2168" w:rsidRDefault="009D2168" w:rsidP="00127B10">
      <w:pPr>
        <w:rPr>
          <w:rFonts w:asciiTheme="majorHAnsi" w:hAnsiTheme="majorHAnsi" w:cs="Arial"/>
          <w:lang w:val="es-CO" w:eastAsia="es-CO"/>
        </w:rPr>
      </w:pPr>
    </w:p>
    <w:p w14:paraId="34672EE2" w14:textId="77777777" w:rsidR="009D2168" w:rsidRDefault="009D2168" w:rsidP="009D2168">
      <w:pPr>
        <w:rPr>
          <w:rFonts w:ascii="Arial" w:hAnsi="Arial" w:cs="Arial"/>
          <w:sz w:val="20"/>
          <w:szCs w:val="20"/>
          <w:lang w:val="es-CO" w:eastAsia="es-CO"/>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(e*a) / 2(e + a)</w:t>
      </w:r>
    </w:p>
    <w:p w14:paraId="5616CC45" w14:textId="20D0A379" w:rsidR="009D2168" w:rsidRDefault="009D2168" w:rsidP="009D2168">
      <w:pPr>
        <w:rPr>
          <w:rFonts w:ascii="Arial" w:hAnsi="Arial" w:cs="Arial"/>
          <w:sz w:val="20"/>
          <w:szCs w:val="20"/>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(0,32m*1.68m) / 2*(0,32m+1.68m) = 0.54 m</w:t>
      </w:r>
    </w:p>
    <w:p w14:paraId="7F1C2378" w14:textId="7589B83A" w:rsidR="003334E0" w:rsidRDefault="003334E0" w:rsidP="009D2168">
      <w:pPr>
        <w:rPr>
          <w:rFonts w:ascii="Arial" w:hAnsi="Arial" w:cs="Arial"/>
          <w:sz w:val="20"/>
          <w:szCs w:val="20"/>
        </w:rPr>
      </w:pPr>
    </w:p>
    <w:p w14:paraId="3F6D7471" w14:textId="08D69AC8" w:rsidR="003334E0" w:rsidRDefault="003334E0" w:rsidP="009D2168">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10.  Perdida de carga continua </w:t>
      </w:r>
    </w:p>
    <w:p w14:paraId="66CF2972" w14:textId="77777777" w:rsidR="003438B1" w:rsidRDefault="003438B1" w:rsidP="003438B1">
      <w:pPr>
        <w:rPr>
          <w:rFonts w:ascii="Arial" w:hAnsi="Arial" w:cs="Arial"/>
          <w:sz w:val="20"/>
          <w:szCs w:val="20"/>
        </w:rPr>
      </w:pPr>
    </w:p>
    <w:p w14:paraId="34BAFE5A" w14:textId="3DB1BDE7" w:rsidR="003438B1" w:rsidRPr="003438B1" w:rsidRDefault="003438B1" w:rsidP="003438B1">
      <w:pPr>
        <w:rPr>
          <w:rFonts w:asciiTheme="majorHAnsi" w:hAnsiTheme="majorHAnsi" w:cs="Arial"/>
          <w:lang w:val="es-CO" w:eastAsia="es-CO"/>
        </w:rPr>
      </w:pPr>
      <w:r w:rsidRPr="003438B1">
        <w:rPr>
          <w:rFonts w:asciiTheme="majorHAnsi" w:hAnsiTheme="majorHAnsi" w:cs="Arial"/>
        </w:rPr>
        <w:t>h'p = {n*V1/(R</w:t>
      </w:r>
      <w:r w:rsidRPr="003438B1">
        <w:rPr>
          <w:rFonts w:asciiTheme="majorHAnsi" w:hAnsiTheme="majorHAnsi" w:cs="Arial"/>
          <w:vertAlign w:val="subscript"/>
        </w:rPr>
        <w:t>H</w:t>
      </w:r>
      <w:r w:rsidRPr="003438B1">
        <w:rPr>
          <w:rFonts w:asciiTheme="majorHAnsi" w:hAnsiTheme="majorHAnsi" w:cs="Arial"/>
        </w:rPr>
        <w:t>)</w:t>
      </w:r>
      <w:r w:rsidRPr="003438B1">
        <w:rPr>
          <w:rFonts w:asciiTheme="majorHAnsi" w:hAnsiTheme="majorHAnsi" w:cs="Arial"/>
          <w:vertAlign w:val="superscript"/>
        </w:rPr>
        <w:t>2/3</w:t>
      </w:r>
      <w:r w:rsidRPr="003438B1">
        <w:rPr>
          <w:rFonts w:asciiTheme="majorHAnsi" w:hAnsiTheme="majorHAnsi" w:cs="Arial"/>
        </w:rPr>
        <w:t>}</w:t>
      </w:r>
      <w:r w:rsidRPr="003438B1">
        <w:rPr>
          <w:rFonts w:asciiTheme="majorHAnsi" w:hAnsiTheme="majorHAnsi" w:cs="Arial"/>
          <w:vertAlign w:val="superscript"/>
        </w:rPr>
        <w:t>2</w:t>
      </w:r>
      <w:r w:rsidRPr="003438B1">
        <w:rPr>
          <w:rFonts w:asciiTheme="majorHAnsi" w:hAnsiTheme="majorHAnsi" w:cs="Arial"/>
        </w:rPr>
        <w:t xml:space="preserve"> * L'</w:t>
      </w:r>
    </w:p>
    <w:p w14:paraId="33892E73" w14:textId="53C25D39" w:rsidR="00580544" w:rsidRDefault="008E176D" w:rsidP="00580544">
      <w:pPr>
        <w:rPr>
          <w:rFonts w:ascii="Arial" w:hAnsi="Arial" w:cs="Arial"/>
          <w:sz w:val="20"/>
          <w:szCs w:val="20"/>
        </w:rPr>
      </w:pPr>
      <w:r w:rsidRPr="008E176D">
        <w:rPr>
          <w:rFonts w:asciiTheme="majorHAnsi" w:hAnsiTheme="majorHAnsi" w:cs="Arial"/>
        </w:rPr>
        <w:t>h'p = {0,013*0,27</w:t>
      </w:r>
      <w:r>
        <w:rPr>
          <w:rFonts w:asciiTheme="majorHAnsi" w:hAnsiTheme="majorHAnsi" w:cs="Arial"/>
        </w:rPr>
        <w:t>m/seg</w:t>
      </w:r>
      <w:r w:rsidRPr="008E176D">
        <w:rPr>
          <w:rFonts w:asciiTheme="majorHAnsi" w:hAnsiTheme="majorHAnsi" w:cs="Arial"/>
        </w:rPr>
        <w:t>/ (0,</w:t>
      </w:r>
      <w:r w:rsidR="00580544">
        <w:rPr>
          <w:rFonts w:asciiTheme="majorHAnsi" w:hAnsiTheme="majorHAnsi" w:cs="Arial"/>
        </w:rPr>
        <w:t>54m</w:t>
      </w:r>
      <w:r w:rsidRPr="008E176D">
        <w:rPr>
          <w:rFonts w:asciiTheme="majorHAnsi" w:hAnsiTheme="majorHAnsi" w:cs="Arial"/>
        </w:rPr>
        <w:t>)</w:t>
      </w:r>
      <w:r w:rsidRPr="008E176D">
        <w:rPr>
          <w:rFonts w:asciiTheme="majorHAnsi" w:hAnsiTheme="majorHAnsi" w:cs="Arial"/>
          <w:vertAlign w:val="superscript"/>
        </w:rPr>
        <w:t>2/3</w:t>
      </w:r>
      <w:r w:rsidRPr="008E176D">
        <w:rPr>
          <w:rFonts w:asciiTheme="majorHAnsi" w:hAnsiTheme="majorHAnsi" w:cs="Arial"/>
        </w:rPr>
        <w:t>}</w:t>
      </w:r>
      <w:r w:rsidRPr="008E176D">
        <w:rPr>
          <w:rFonts w:asciiTheme="majorHAnsi" w:hAnsiTheme="majorHAnsi" w:cs="Arial"/>
          <w:vertAlign w:val="superscript"/>
        </w:rPr>
        <w:t>2</w:t>
      </w:r>
      <w:r w:rsidRPr="008E176D">
        <w:rPr>
          <w:rFonts w:asciiTheme="majorHAnsi" w:hAnsiTheme="majorHAnsi" w:cs="Arial"/>
        </w:rPr>
        <w:t xml:space="preserve"> * 11</w:t>
      </w:r>
      <w:r w:rsidR="00580544">
        <w:rPr>
          <w:rFonts w:asciiTheme="majorHAnsi" w:hAnsiTheme="majorHAnsi" w:cs="Arial"/>
        </w:rPr>
        <w:t>3m</w:t>
      </w:r>
      <w:r w:rsidRPr="008E176D">
        <w:rPr>
          <w:rFonts w:asciiTheme="majorHAnsi" w:hAnsiTheme="majorHAnsi" w:cs="Arial"/>
        </w:rPr>
        <w:t xml:space="preserve">= </w:t>
      </w:r>
      <w:r w:rsidR="00580544">
        <w:rPr>
          <w:rFonts w:ascii="Arial" w:hAnsi="Arial" w:cs="Arial"/>
          <w:sz w:val="20"/>
          <w:szCs w:val="20"/>
        </w:rPr>
        <w:t>0,00316 m</w:t>
      </w:r>
    </w:p>
    <w:p w14:paraId="627F2C1F" w14:textId="43CC87FD" w:rsidR="00661402" w:rsidRDefault="00661402" w:rsidP="00580544">
      <w:pPr>
        <w:rPr>
          <w:rFonts w:ascii="Arial" w:hAnsi="Arial" w:cs="Arial"/>
          <w:sz w:val="20"/>
          <w:szCs w:val="20"/>
        </w:rPr>
      </w:pPr>
    </w:p>
    <w:p w14:paraId="1889CFE0" w14:textId="0C3F5748" w:rsidR="00661402" w:rsidRDefault="00661402" w:rsidP="00580544">
      <w:pPr>
        <w:rPr>
          <w:rFonts w:ascii="Arial" w:hAnsi="Arial" w:cs="Arial"/>
          <w:sz w:val="20"/>
          <w:szCs w:val="20"/>
          <w:lang w:val="es-CO" w:eastAsia="es-CO"/>
        </w:rPr>
      </w:pPr>
    </w:p>
    <w:p w14:paraId="47FF6E50" w14:textId="6FA6FDE9" w:rsidR="008E176D" w:rsidRDefault="00661402" w:rsidP="008E176D">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11. Pérdidas de carga en las curvas de 180 grados </w:t>
      </w:r>
    </w:p>
    <w:p w14:paraId="7467D831" w14:textId="4EDDB614" w:rsidR="00661402" w:rsidRPr="00274FF2" w:rsidRDefault="00661402" w:rsidP="008E176D">
      <w:pPr>
        <w:rPr>
          <w:rFonts w:asciiTheme="majorHAnsi" w:hAnsiTheme="majorHAnsi" w:cs="Arial"/>
          <w:lang w:val="es-CO" w:eastAsia="es-CO"/>
        </w:rPr>
      </w:pPr>
    </w:p>
    <w:p w14:paraId="679FAC3E" w14:textId="0A3BC619" w:rsidR="00661402" w:rsidRPr="00274FF2" w:rsidRDefault="00661402" w:rsidP="00661402">
      <w:pPr>
        <w:rPr>
          <w:rFonts w:asciiTheme="majorHAnsi" w:hAnsiTheme="majorHAnsi" w:cs="Arial"/>
        </w:rPr>
      </w:pPr>
      <w:r w:rsidRPr="00274FF2">
        <w:rPr>
          <w:rFonts w:asciiTheme="majorHAnsi" w:hAnsiTheme="majorHAnsi" w:cs="Arial"/>
        </w:rPr>
        <w:t>h''p={(n+1) *V1</w:t>
      </w:r>
      <w:r w:rsidRPr="00274FF2">
        <w:rPr>
          <w:rFonts w:asciiTheme="majorHAnsi" w:hAnsiTheme="majorHAnsi" w:cs="Arial"/>
          <w:vertAlign w:val="superscript"/>
        </w:rPr>
        <w:t>2</w:t>
      </w:r>
      <w:r w:rsidRPr="00274FF2">
        <w:rPr>
          <w:rFonts w:asciiTheme="majorHAnsi" w:hAnsiTheme="majorHAnsi" w:cs="Arial"/>
        </w:rPr>
        <w:t>+n*(V2)</w:t>
      </w:r>
      <w:r w:rsidRPr="00274FF2">
        <w:rPr>
          <w:rFonts w:asciiTheme="majorHAnsi" w:hAnsiTheme="majorHAnsi" w:cs="Arial"/>
          <w:vertAlign w:val="superscript"/>
        </w:rPr>
        <w:t>2</w:t>
      </w:r>
      <w:r w:rsidRPr="00274FF2">
        <w:rPr>
          <w:rFonts w:asciiTheme="majorHAnsi" w:hAnsiTheme="majorHAnsi" w:cs="Arial"/>
        </w:rPr>
        <w:t xml:space="preserve">} /2g </w:t>
      </w:r>
    </w:p>
    <w:p w14:paraId="322B6EF2" w14:textId="474C06CA" w:rsidR="00661402" w:rsidRPr="00274FF2" w:rsidRDefault="00661402" w:rsidP="00661402">
      <w:pPr>
        <w:rPr>
          <w:rFonts w:asciiTheme="majorHAnsi" w:hAnsiTheme="majorHAnsi" w:cs="Arial"/>
        </w:rPr>
      </w:pPr>
    </w:p>
    <w:p w14:paraId="4F0DB140" w14:textId="41838DCA" w:rsidR="00152829" w:rsidRPr="00274FF2" w:rsidRDefault="00661402" w:rsidP="00152829">
      <w:pPr>
        <w:rPr>
          <w:rFonts w:asciiTheme="majorHAnsi" w:hAnsiTheme="majorHAnsi" w:cs="Arial"/>
        </w:rPr>
      </w:pPr>
      <w:r w:rsidRPr="00274FF2">
        <w:rPr>
          <w:rFonts w:asciiTheme="majorHAnsi" w:hAnsiTheme="majorHAnsi" w:cs="Arial"/>
        </w:rPr>
        <w:t>h''p= {(3</w:t>
      </w:r>
      <w:r w:rsidR="00152829" w:rsidRPr="00274FF2">
        <w:rPr>
          <w:rFonts w:asciiTheme="majorHAnsi" w:hAnsiTheme="majorHAnsi" w:cs="Arial"/>
        </w:rPr>
        <w:t>1</w:t>
      </w:r>
      <w:r w:rsidRPr="00274FF2">
        <w:rPr>
          <w:rFonts w:asciiTheme="majorHAnsi" w:hAnsiTheme="majorHAnsi" w:cs="Arial"/>
        </w:rPr>
        <w:t>+1) *(0,27</w:t>
      </w:r>
      <w:r w:rsidR="00152829" w:rsidRPr="00274FF2">
        <w:rPr>
          <w:rFonts w:asciiTheme="majorHAnsi" w:hAnsiTheme="majorHAnsi" w:cs="Arial"/>
        </w:rPr>
        <w:t>m/seg</w:t>
      </w:r>
      <w:r w:rsidRPr="00274FF2">
        <w:rPr>
          <w:rFonts w:asciiTheme="majorHAnsi" w:hAnsiTheme="majorHAnsi" w:cs="Arial"/>
        </w:rPr>
        <w:t>)</w:t>
      </w:r>
      <w:r w:rsidRPr="00274FF2">
        <w:rPr>
          <w:rFonts w:asciiTheme="majorHAnsi" w:hAnsiTheme="majorHAnsi" w:cs="Arial"/>
          <w:vertAlign w:val="superscript"/>
        </w:rPr>
        <w:t>2</w:t>
      </w:r>
      <w:r w:rsidRPr="00274FF2">
        <w:rPr>
          <w:rFonts w:asciiTheme="majorHAnsi" w:hAnsiTheme="majorHAnsi" w:cs="Arial"/>
        </w:rPr>
        <w:t>+32*(0,18)</w:t>
      </w:r>
      <w:r w:rsidR="004D1921" w:rsidRPr="00274FF2">
        <w:rPr>
          <w:rFonts w:asciiTheme="majorHAnsi" w:hAnsiTheme="majorHAnsi" w:cs="Arial"/>
          <w:vertAlign w:val="superscript"/>
        </w:rPr>
        <w:t>2</w:t>
      </w:r>
      <w:r w:rsidR="004D1921" w:rsidRPr="00274FF2">
        <w:rPr>
          <w:rFonts w:asciiTheme="majorHAnsi" w:hAnsiTheme="majorHAnsi" w:cs="Arial"/>
        </w:rPr>
        <w:t>} /</w:t>
      </w:r>
      <w:r w:rsidRPr="00274FF2">
        <w:rPr>
          <w:rFonts w:asciiTheme="majorHAnsi" w:hAnsiTheme="majorHAnsi" w:cs="Arial"/>
        </w:rPr>
        <w:t xml:space="preserve">2*9,8 </w:t>
      </w:r>
      <w:r w:rsidR="00152829" w:rsidRPr="00274FF2">
        <w:rPr>
          <w:rFonts w:asciiTheme="majorHAnsi" w:hAnsiTheme="majorHAnsi" w:cs="Arial"/>
        </w:rPr>
        <w:t>m/seg^2 = 0,17 m</w:t>
      </w:r>
    </w:p>
    <w:p w14:paraId="6EE34377" w14:textId="1FA01834" w:rsidR="004D1921" w:rsidRPr="00274FF2" w:rsidRDefault="004D1921" w:rsidP="00152829">
      <w:pPr>
        <w:rPr>
          <w:rFonts w:asciiTheme="majorHAnsi" w:hAnsiTheme="majorHAnsi" w:cs="Arial"/>
        </w:rPr>
      </w:pPr>
    </w:p>
    <w:p w14:paraId="5BCD52FD" w14:textId="1E337250" w:rsidR="004D1921" w:rsidRPr="00274FF2" w:rsidRDefault="004D1921" w:rsidP="00152829">
      <w:pPr>
        <w:rPr>
          <w:rFonts w:asciiTheme="majorHAnsi" w:hAnsiTheme="majorHAnsi" w:cs="Arial"/>
          <w:lang w:val="es-CO" w:eastAsia="es-CO"/>
        </w:rPr>
      </w:pPr>
      <w:r w:rsidRPr="00274FF2">
        <w:rPr>
          <w:rFonts w:asciiTheme="majorHAnsi" w:hAnsiTheme="majorHAnsi" w:cs="Arial"/>
          <w:lang w:val="es-CO" w:eastAsia="es-CO"/>
        </w:rPr>
        <w:t>Paso 12. Perdida de carga total del tramo 1</w:t>
      </w:r>
    </w:p>
    <w:p w14:paraId="36B52A0D" w14:textId="5F1AF708" w:rsidR="004D1921" w:rsidRPr="00274FF2" w:rsidRDefault="004D1921" w:rsidP="00152829">
      <w:pPr>
        <w:rPr>
          <w:rFonts w:asciiTheme="majorHAnsi" w:hAnsiTheme="majorHAnsi" w:cs="Arial"/>
          <w:lang w:val="es-CO" w:eastAsia="es-CO"/>
        </w:rPr>
      </w:pPr>
    </w:p>
    <w:p w14:paraId="52A1ECB8" w14:textId="77777777" w:rsidR="00274FF2" w:rsidRPr="00274FF2" w:rsidRDefault="00274FF2" w:rsidP="00274FF2">
      <w:pPr>
        <w:rPr>
          <w:rFonts w:asciiTheme="majorHAnsi" w:hAnsiTheme="majorHAnsi" w:cs="Arial"/>
          <w:lang w:val="es-CO" w:eastAsia="es-CO"/>
        </w:rPr>
      </w:pPr>
      <w:r w:rsidRPr="00274FF2">
        <w:rPr>
          <w:rFonts w:asciiTheme="majorHAnsi" w:hAnsiTheme="majorHAnsi" w:cs="Arial"/>
        </w:rPr>
        <w:t>hp = h'p + h''p</w:t>
      </w:r>
    </w:p>
    <w:p w14:paraId="29BD6EEA" w14:textId="58D49A47" w:rsidR="00274FF2" w:rsidRDefault="00274FF2" w:rsidP="00274FF2">
      <w:pPr>
        <w:rPr>
          <w:rFonts w:asciiTheme="majorHAnsi" w:hAnsiTheme="majorHAnsi" w:cs="Arial"/>
        </w:rPr>
      </w:pPr>
      <w:r w:rsidRPr="00274FF2">
        <w:rPr>
          <w:rFonts w:asciiTheme="majorHAnsi" w:hAnsiTheme="majorHAnsi" w:cs="Arial"/>
        </w:rPr>
        <w:t>hp = 0,0</w:t>
      </w:r>
      <w:r w:rsidR="008A6F85">
        <w:rPr>
          <w:rFonts w:asciiTheme="majorHAnsi" w:hAnsiTheme="majorHAnsi" w:cs="Arial"/>
        </w:rPr>
        <w:t>0316m</w:t>
      </w:r>
      <w:r w:rsidRPr="00274FF2">
        <w:rPr>
          <w:rFonts w:asciiTheme="majorHAnsi" w:hAnsiTheme="majorHAnsi" w:cs="Arial"/>
        </w:rPr>
        <w:t>+0,</w:t>
      </w:r>
      <w:r w:rsidR="008A6F85">
        <w:rPr>
          <w:rFonts w:asciiTheme="majorHAnsi" w:hAnsiTheme="majorHAnsi" w:cs="Arial"/>
        </w:rPr>
        <w:t>17m = 0.17 m</w:t>
      </w:r>
    </w:p>
    <w:p w14:paraId="6F2F831C" w14:textId="0CC5C9E7" w:rsidR="00DE4CE9" w:rsidRDefault="00DE4CE9" w:rsidP="00274FF2">
      <w:pPr>
        <w:rPr>
          <w:rFonts w:asciiTheme="majorHAnsi" w:hAnsiTheme="majorHAnsi" w:cs="Arial"/>
        </w:rPr>
      </w:pPr>
    </w:p>
    <w:p w14:paraId="1ADF58CB" w14:textId="513CAA53" w:rsidR="00DE4CE9" w:rsidRDefault="00DE4CE9" w:rsidP="00274FF2">
      <w:pPr>
        <w:rPr>
          <w:rFonts w:asciiTheme="majorHAnsi" w:hAnsiTheme="majorHAnsi" w:cs="Arial"/>
          <w:lang w:val="es-CO" w:eastAsia="es-CO"/>
        </w:rPr>
      </w:pPr>
      <w:r w:rsidRPr="00274FF2">
        <w:rPr>
          <w:rFonts w:asciiTheme="majorHAnsi" w:hAnsiTheme="majorHAnsi" w:cs="Arial"/>
          <w:lang w:val="es-CO" w:eastAsia="es-CO"/>
        </w:rPr>
        <w:t>Paso 1</w:t>
      </w:r>
      <w:r>
        <w:rPr>
          <w:rFonts w:asciiTheme="majorHAnsi" w:hAnsiTheme="majorHAnsi" w:cs="Arial"/>
          <w:lang w:val="es-CO" w:eastAsia="es-CO"/>
        </w:rPr>
        <w:t xml:space="preserve">3.  Calculamos gradiente de velocidad </w:t>
      </w:r>
    </w:p>
    <w:p w14:paraId="1F5F1F1A" w14:textId="1F38DFF8" w:rsidR="00DE4CE9" w:rsidRPr="00DE4CE9" w:rsidRDefault="00DE4CE9" w:rsidP="00274FF2">
      <w:pPr>
        <w:rPr>
          <w:rFonts w:asciiTheme="minorHAnsi" w:hAnsiTheme="minorHAnsi" w:cstheme="minorHAnsi"/>
          <w:lang w:val="es-CO" w:eastAsia="es-CO"/>
        </w:rPr>
      </w:pPr>
    </w:p>
    <w:p w14:paraId="2AD1A2BF" w14:textId="77777777" w:rsidR="00DE4CE9" w:rsidRDefault="00DE4CE9" w:rsidP="00DE4CE9">
      <w:pPr>
        <w:rPr>
          <w:rFonts w:asciiTheme="minorHAnsi" w:hAnsiTheme="minorHAnsi" w:cstheme="minorHAnsi"/>
          <w:lang w:val="en-US" w:eastAsia="es-CO"/>
        </w:rPr>
      </w:pPr>
      <w:r w:rsidRPr="00DE4CE9">
        <w:rPr>
          <w:rFonts w:asciiTheme="minorHAnsi" w:hAnsiTheme="minorHAnsi" w:cstheme="minorHAnsi"/>
          <w:lang w:val="en-US"/>
        </w:rPr>
        <w:t>G = (p/u*hp/t)</w:t>
      </w:r>
      <w:r w:rsidRPr="00DE4CE9">
        <w:rPr>
          <w:rFonts w:asciiTheme="minorHAnsi" w:hAnsiTheme="minorHAnsi" w:cstheme="minorHAnsi"/>
          <w:vertAlign w:val="superscript"/>
          <w:lang w:val="en-US"/>
        </w:rPr>
        <w:t>1/2</w:t>
      </w:r>
    </w:p>
    <w:p w14:paraId="58EF293E" w14:textId="54EA096F" w:rsidR="00DE4CE9" w:rsidRDefault="00DE4CE9" w:rsidP="00DE4CE9">
      <w:pPr>
        <w:rPr>
          <w:rFonts w:asciiTheme="minorHAnsi" w:hAnsiTheme="minorHAnsi" w:cstheme="minorHAnsi"/>
          <w:lang w:val="en-US" w:eastAsia="es-CO"/>
        </w:rPr>
      </w:pPr>
      <w:r w:rsidRPr="00DE4CE9">
        <w:rPr>
          <w:rFonts w:asciiTheme="minorHAnsi" w:hAnsiTheme="minorHAnsi" w:cstheme="minorHAnsi"/>
          <w:lang w:val="en-US"/>
        </w:rPr>
        <w:t>G = (1000kg/m^3/1,17*10</w:t>
      </w:r>
      <w:r w:rsidRPr="00DE4CE9">
        <w:rPr>
          <w:rFonts w:asciiTheme="minorHAnsi" w:hAnsiTheme="minorHAnsi" w:cstheme="minorHAnsi"/>
          <w:vertAlign w:val="superscript"/>
          <w:lang w:val="en-US"/>
        </w:rPr>
        <w:t xml:space="preserve">-4 </w:t>
      </w:r>
      <w:r w:rsidRPr="00DE4CE9">
        <w:rPr>
          <w:rFonts w:ascii="Arial" w:hAnsi="Arial" w:cs="Arial"/>
          <w:sz w:val="20"/>
          <w:szCs w:val="20"/>
          <w:lang w:val="en-US"/>
        </w:rPr>
        <w:t>Kg/seg*m</w:t>
      </w:r>
      <w:r w:rsidRPr="00DE4CE9">
        <w:rPr>
          <w:rFonts w:asciiTheme="minorHAnsi" w:hAnsiTheme="minorHAnsi" w:cstheme="minorHAnsi"/>
          <w:lang w:val="en-US"/>
        </w:rPr>
        <w:t>* 0,17m/420seg)</w:t>
      </w:r>
      <w:r w:rsidRPr="00DE4CE9">
        <w:rPr>
          <w:rFonts w:asciiTheme="minorHAnsi" w:hAnsiTheme="minorHAnsi" w:cstheme="minorHAnsi"/>
          <w:vertAlign w:val="superscript"/>
          <w:lang w:val="en-US"/>
        </w:rPr>
        <w:t xml:space="preserve">1/2  </w:t>
      </w:r>
    </w:p>
    <w:p w14:paraId="6147CD46" w14:textId="5CC63FFF" w:rsidR="00DE4CE9" w:rsidRDefault="00DE4CE9" w:rsidP="00DE4CE9">
      <w:pPr>
        <w:jc w:val="both"/>
        <w:rPr>
          <w:rFonts w:ascii="Arial" w:hAnsi="Arial" w:cs="Arial"/>
          <w:sz w:val="20"/>
          <w:szCs w:val="20"/>
          <w:lang w:val="es-CO" w:eastAsia="es-CO"/>
        </w:rPr>
      </w:pPr>
      <w:r w:rsidRPr="002B3C07">
        <w:rPr>
          <w:rFonts w:asciiTheme="minorHAnsi" w:hAnsiTheme="minorHAnsi" w:cstheme="minorHAnsi"/>
          <w:lang w:val="es-CO"/>
        </w:rPr>
        <w:t xml:space="preserve">= 59 = 60 </w:t>
      </w:r>
      <w:r>
        <w:rPr>
          <w:rFonts w:ascii="Arial" w:hAnsi="Arial" w:cs="Arial"/>
          <w:sz w:val="20"/>
          <w:szCs w:val="20"/>
        </w:rPr>
        <w:t>seg</w:t>
      </w:r>
      <w:r>
        <w:rPr>
          <w:rFonts w:ascii="Arial" w:hAnsi="Arial" w:cs="Arial"/>
          <w:sz w:val="20"/>
          <w:szCs w:val="20"/>
          <w:vertAlign w:val="superscript"/>
        </w:rPr>
        <w:t>-1</w:t>
      </w:r>
    </w:p>
    <w:p w14:paraId="5AFC2E22" w14:textId="349A4689" w:rsidR="00DE4CE9" w:rsidRPr="002B3C07" w:rsidRDefault="00DE4CE9" w:rsidP="00DE4CE9">
      <w:pPr>
        <w:spacing w:before="240"/>
        <w:jc w:val="both"/>
        <w:rPr>
          <w:rFonts w:ascii="Arial" w:hAnsi="Arial" w:cs="Arial"/>
          <w:sz w:val="20"/>
          <w:szCs w:val="20"/>
          <w:vertAlign w:val="superscript"/>
          <w:lang w:val="es-CO"/>
        </w:rPr>
      </w:pPr>
    </w:p>
    <w:p w14:paraId="63F4F76C" w14:textId="77777777" w:rsidR="00DE4CE9" w:rsidRPr="002B3C07" w:rsidRDefault="00DE4CE9" w:rsidP="00274FF2">
      <w:pPr>
        <w:rPr>
          <w:rFonts w:asciiTheme="majorHAnsi" w:hAnsiTheme="majorHAnsi" w:cs="Arial"/>
          <w:lang w:val="es-CO"/>
        </w:rPr>
      </w:pPr>
    </w:p>
    <w:p w14:paraId="2148DF59" w14:textId="6DDABA78" w:rsidR="00DE4CE9" w:rsidRDefault="002B3C07" w:rsidP="00274FF2">
      <w:pPr>
        <w:rPr>
          <w:rFonts w:asciiTheme="majorHAnsi" w:hAnsiTheme="majorHAnsi" w:cs="Arial"/>
          <w:lang w:val="es-CO"/>
        </w:rPr>
      </w:pPr>
      <w:r w:rsidRPr="002B3C07">
        <w:rPr>
          <w:rFonts w:asciiTheme="majorHAnsi" w:hAnsiTheme="majorHAnsi" w:cs="Arial"/>
          <w:lang w:val="es-CO"/>
        </w:rPr>
        <w:t>Paso 14. Realizamos un c</w:t>
      </w:r>
      <w:r>
        <w:rPr>
          <w:rFonts w:asciiTheme="majorHAnsi" w:hAnsiTheme="majorHAnsi" w:cs="Arial"/>
          <w:lang w:val="es-CO"/>
        </w:rPr>
        <w:t>hequeo con el Ras 0330/2017</w:t>
      </w:r>
      <w:r w:rsidR="00A00817">
        <w:rPr>
          <w:rFonts w:asciiTheme="majorHAnsi" w:hAnsiTheme="majorHAnsi" w:cs="Arial"/>
          <w:lang w:val="es-CO"/>
        </w:rPr>
        <w:t xml:space="preserve"> según el artículo 112</w:t>
      </w:r>
    </w:p>
    <w:p w14:paraId="3460C3D6" w14:textId="7F45C041" w:rsidR="002B3C07" w:rsidRDefault="002B3C07" w:rsidP="00274FF2">
      <w:pPr>
        <w:rPr>
          <w:rFonts w:asciiTheme="majorHAnsi" w:hAnsiTheme="majorHAnsi" w:cs="Arial"/>
          <w:lang w:val="es-CO"/>
        </w:rPr>
      </w:pPr>
    </w:p>
    <w:tbl>
      <w:tblPr>
        <w:tblW w:w="6411" w:type="dxa"/>
        <w:tblCellMar>
          <w:left w:w="70" w:type="dxa"/>
          <w:right w:w="70" w:type="dxa"/>
        </w:tblCellMar>
        <w:tblLook w:val="04A0" w:firstRow="1" w:lastRow="0" w:firstColumn="1" w:lastColumn="0" w:noHBand="0" w:noVBand="1"/>
      </w:tblPr>
      <w:tblGrid>
        <w:gridCol w:w="3180"/>
        <w:gridCol w:w="1060"/>
        <w:gridCol w:w="841"/>
        <w:gridCol w:w="1440"/>
      </w:tblGrid>
      <w:tr w:rsidR="00A00817" w14:paraId="5E58D78E" w14:textId="77777777" w:rsidTr="00A00817">
        <w:trPr>
          <w:trHeight w:val="25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024A819D" w14:textId="77777777" w:rsidR="00A00817" w:rsidRDefault="00A00817">
            <w:pPr>
              <w:jc w:val="center"/>
              <w:rPr>
                <w:rFonts w:ascii="Arial" w:hAnsi="Arial" w:cs="Arial"/>
                <w:sz w:val="20"/>
                <w:szCs w:val="20"/>
                <w:lang w:val="es-CO" w:eastAsia="es-CO"/>
              </w:rPr>
            </w:pPr>
            <w:r>
              <w:rPr>
                <w:rFonts w:ascii="Arial" w:hAnsi="Arial" w:cs="Arial"/>
                <w:sz w:val="20"/>
                <w:szCs w:val="20"/>
              </w:rPr>
              <w:t>0,2 &lt; V (mts/seg) &lt; 0,6</w:t>
            </w:r>
          </w:p>
        </w:tc>
        <w:tc>
          <w:tcPr>
            <w:tcW w:w="1060" w:type="dxa"/>
            <w:tcBorders>
              <w:top w:val="dashed" w:sz="4" w:space="0" w:color="auto"/>
              <w:left w:val="nil"/>
              <w:bottom w:val="single" w:sz="4" w:space="0" w:color="auto"/>
              <w:right w:val="single" w:sz="4" w:space="0" w:color="auto"/>
            </w:tcBorders>
            <w:shd w:val="clear" w:color="auto" w:fill="auto"/>
            <w:noWrap/>
            <w:vAlign w:val="bottom"/>
            <w:hideMark/>
          </w:tcPr>
          <w:p w14:paraId="7F5B0812" w14:textId="77777777" w:rsidR="00A00817" w:rsidRDefault="00A00817">
            <w:pPr>
              <w:jc w:val="center"/>
              <w:rPr>
                <w:rFonts w:ascii="Arial" w:hAnsi="Arial" w:cs="Arial"/>
                <w:sz w:val="20"/>
                <w:szCs w:val="20"/>
              </w:rPr>
            </w:pPr>
            <w:r>
              <w:rPr>
                <w:rFonts w:ascii="Arial" w:hAnsi="Arial" w:cs="Arial"/>
                <w:sz w:val="20"/>
                <w:szCs w:val="20"/>
              </w:rPr>
              <w:t>0,27</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6251A8E7" w14:textId="77777777" w:rsidR="00A00817" w:rsidRDefault="00A00817">
            <w:pPr>
              <w:jc w:val="center"/>
              <w:rPr>
                <w:rFonts w:ascii="Arial" w:hAnsi="Arial" w:cs="Arial"/>
                <w:sz w:val="20"/>
                <w:szCs w:val="20"/>
              </w:rPr>
            </w:pPr>
            <w:r>
              <w:rPr>
                <w:rFonts w:ascii="Arial" w:hAnsi="Arial" w:cs="Arial"/>
                <w:sz w:val="20"/>
                <w:szCs w:val="20"/>
              </w:rPr>
              <w:t>mts/seg</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71C99B54" w14:textId="77777777" w:rsidR="00A00817" w:rsidRDefault="00A00817">
            <w:pPr>
              <w:jc w:val="center"/>
              <w:rPr>
                <w:rFonts w:ascii="Arial" w:hAnsi="Arial" w:cs="Arial"/>
                <w:sz w:val="20"/>
                <w:szCs w:val="20"/>
              </w:rPr>
            </w:pPr>
            <w:r>
              <w:rPr>
                <w:rFonts w:ascii="Arial" w:hAnsi="Arial" w:cs="Arial"/>
                <w:sz w:val="20"/>
                <w:szCs w:val="20"/>
              </w:rPr>
              <w:t>O.K.</w:t>
            </w:r>
          </w:p>
        </w:tc>
      </w:tr>
      <w:tr w:rsidR="00A00817" w14:paraId="732E09C4" w14:textId="77777777" w:rsidTr="00A00817">
        <w:trPr>
          <w:trHeight w:val="28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11524E1C" w14:textId="77777777" w:rsidR="00A00817" w:rsidRDefault="00A00817">
            <w:pPr>
              <w:jc w:val="center"/>
              <w:rPr>
                <w:rFonts w:ascii="Arial" w:hAnsi="Arial" w:cs="Arial"/>
                <w:sz w:val="20"/>
                <w:szCs w:val="20"/>
              </w:rPr>
            </w:pPr>
            <w:r>
              <w:rPr>
                <w:rFonts w:ascii="Arial" w:hAnsi="Arial" w:cs="Arial"/>
                <w:sz w:val="20"/>
                <w:szCs w:val="20"/>
              </w:rPr>
              <w:t>20 &lt; G (seg</w:t>
            </w:r>
            <w:r>
              <w:rPr>
                <w:rFonts w:ascii="Arial" w:hAnsi="Arial" w:cs="Arial"/>
                <w:sz w:val="20"/>
                <w:szCs w:val="20"/>
                <w:vertAlign w:val="superscript"/>
              </w:rPr>
              <w:t>-1</w:t>
            </w:r>
            <w:r>
              <w:rPr>
                <w:rFonts w:ascii="Arial" w:hAnsi="Arial" w:cs="Arial"/>
                <w:sz w:val="20"/>
                <w:szCs w:val="20"/>
              </w:rPr>
              <w:t>) &lt; 70</w:t>
            </w:r>
          </w:p>
        </w:tc>
        <w:tc>
          <w:tcPr>
            <w:tcW w:w="1060" w:type="dxa"/>
            <w:tcBorders>
              <w:top w:val="nil"/>
              <w:left w:val="nil"/>
              <w:bottom w:val="single" w:sz="4" w:space="0" w:color="auto"/>
              <w:right w:val="single" w:sz="4" w:space="0" w:color="auto"/>
            </w:tcBorders>
            <w:shd w:val="clear" w:color="auto" w:fill="auto"/>
            <w:noWrap/>
            <w:vAlign w:val="bottom"/>
            <w:hideMark/>
          </w:tcPr>
          <w:p w14:paraId="1D8B54C0" w14:textId="7E779290" w:rsidR="00A00817" w:rsidRDefault="00A5443B">
            <w:pPr>
              <w:jc w:val="center"/>
              <w:rPr>
                <w:rFonts w:ascii="Arial" w:hAnsi="Arial" w:cs="Arial"/>
                <w:sz w:val="20"/>
                <w:szCs w:val="20"/>
              </w:rPr>
            </w:pPr>
            <w:r>
              <w:rPr>
                <w:rFonts w:ascii="Arial" w:hAnsi="Arial" w:cs="Arial"/>
                <w:sz w:val="20"/>
                <w:szCs w:val="20"/>
              </w:rPr>
              <w:t>60</w:t>
            </w:r>
          </w:p>
        </w:tc>
        <w:tc>
          <w:tcPr>
            <w:tcW w:w="731" w:type="dxa"/>
            <w:tcBorders>
              <w:top w:val="nil"/>
              <w:left w:val="nil"/>
              <w:bottom w:val="single" w:sz="4" w:space="0" w:color="auto"/>
              <w:right w:val="single" w:sz="4" w:space="0" w:color="auto"/>
            </w:tcBorders>
            <w:shd w:val="clear" w:color="auto" w:fill="auto"/>
            <w:noWrap/>
            <w:vAlign w:val="bottom"/>
            <w:hideMark/>
          </w:tcPr>
          <w:p w14:paraId="053F15A8" w14:textId="77777777" w:rsidR="00A00817" w:rsidRDefault="00A00817">
            <w:pPr>
              <w:jc w:val="center"/>
              <w:rPr>
                <w:rFonts w:ascii="Arial" w:hAnsi="Arial" w:cs="Arial"/>
                <w:sz w:val="20"/>
                <w:szCs w:val="20"/>
              </w:rPr>
            </w:pPr>
            <w:r>
              <w:rPr>
                <w:rFonts w:ascii="Arial" w:hAnsi="Arial" w:cs="Arial"/>
                <w:sz w:val="20"/>
                <w:szCs w:val="20"/>
              </w:rPr>
              <w:t>seg</w:t>
            </w:r>
            <w:r>
              <w:rPr>
                <w:rFonts w:ascii="Arial" w:hAnsi="Arial" w:cs="Arial"/>
                <w:sz w:val="20"/>
                <w:szCs w:val="20"/>
                <w:vertAlign w:val="superscript"/>
              </w:rPr>
              <w:t>-1</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602E8195" w14:textId="77777777" w:rsidR="00A00817" w:rsidRDefault="00A00817">
            <w:pPr>
              <w:jc w:val="center"/>
              <w:rPr>
                <w:rFonts w:ascii="Arial" w:hAnsi="Arial" w:cs="Arial"/>
                <w:sz w:val="20"/>
                <w:szCs w:val="20"/>
              </w:rPr>
            </w:pPr>
            <w:r>
              <w:rPr>
                <w:rFonts w:ascii="Arial" w:hAnsi="Arial" w:cs="Arial"/>
                <w:sz w:val="20"/>
                <w:szCs w:val="20"/>
              </w:rPr>
              <w:t>O.K.</w:t>
            </w:r>
          </w:p>
        </w:tc>
      </w:tr>
      <w:tr w:rsidR="00A00817" w14:paraId="3BCEAE80" w14:textId="77777777" w:rsidTr="00A00817">
        <w:trPr>
          <w:trHeight w:val="330"/>
        </w:trPr>
        <w:tc>
          <w:tcPr>
            <w:tcW w:w="3180" w:type="dxa"/>
            <w:tcBorders>
              <w:top w:val="nil"/>
              <w:left w:val="single" w:sz="4" w:space="0" w:color="auto"/>
              <w:bottom w:val="single" w:sz="8" w:space="0" w:color="auto"/>
              <w:right w:val="single" w:sz="4" w:space="0" w:color="auto"/>
            </w:tcBorders>
            <w:shd w:val="clear" w:color="auto" w:fill="auto"/>
            <w:noWrap/>
            <w:vAlign w:val="bottom"/>
            <w:hideMark/>
          </w:tcPr>
          <w:p w14:paraId="48399FD6" w14:textId="77777777" w:rsidR="00A00817" w:rsidRDefault="00A00817">
            <w:pPr>
              <w:jc w:val="center"/>
              <w:rPr>
                <w:rFonts w:ascii="Arial" w:hAnsi="Arial" w:cs="Arial"/>
                <w:sz w:val="20"/>
                <w:szCs w:val="20"/>
              </w:rPr>
            </w:pPr>
            <w:r>
              <w:rPr>
                <w:rFonts w:ascii="Arial" w:hAnsi="Arial" w:cs="Arial"/>
                <w:sz w:val="20"/>
                <w:szCs w:val="20"/>
              </w:rPr>
              <w:t>20 &lt; t</w:t>
            </w:r>
            <w:r>
              <w:rPr>
                <w:rFonts w:ascii="Arial" w:hAnsi="Arial" w:cs="Arial"/>
                <w:sz w:val="20"/>
                <w:szCs w:val="20"/>
                <w:vertAlign w:val="subscript"/>
              </w:rPr>
              <w:t xml:space="preserve">d </w:t>
            </w:r>
            <w:r>
              <w:rPr>
                <w:rFonts w:ascii="Arial" w:hAnsi="Arial" w:cs="Arial"/>
                <w:sz w:val="20"/>
                <w:szCs w:val="20"/>
              </w:rPr>
              <w:t>(min) &lt; 40</w:t>
            </w:r>
          </w:p>
        </w:tc>
        <w:tc>
          <w:tcPr>
            <w:tcW w:w="1060" w:type="dxa"/>
            <w:tcBorders>
              <w:top w:val="nil"/>
              <w:left w:val="nil"/>
              <w:bottom w:val="single" w:sz="8" w:space="0" w:color="auto"/>
              <w:right w:val="single" w:sz="4" w:space="0" w:color="auto"/>
            </w:tcBorders>
            <w:shd w:val="clear" w:color="auto" w:fill="auto"/>
            <w:noWrap/>
            <w:vAlign w:val="bottom"/>
            <w:hideMark/>
          </w:tcPr>
          <w:p w14:paraId="65B5A37D" w14:textId="77777777" w:rsidR="00A00817" w:rsidRDefault="00A00817">
            <w:pPr>
              <w:jc w:val="center"/>
              <w:rPr>
                <w:rFonts w:ascii="Arial" w:hAnsi="Arial" w:cs="Arial"/>
                <w:sz w:val="20"/>
                <w:szCs w:val="20"/>
              </w:rPr>
            </w:pPr>
            <w:r>
              <w:rPr>
                <w:rFonts w:ascii="Arial" w:hAnsi="Arial" w:cs="Arial"/>
                <w:sz w:val="20"/>
                <w:szCs w:val="20"/>
              </w:rPr>
              <w:t>23</w:t>
            </w:r>
          </w:p>
        </w:tc>
        <w:tc>
          <w:tcPr>
            <w:tcW w:w="731" w:type="dxa"/>
            <w:tcBorders>
              <w:top w:val="nil"/>
              <w:left w:val="nil"/>
              <w:bottom w:val="single" w:sz="8" w:space="0" w:color="auto"/>
              <w:right w:val="single" w:sz="4" w:space="0" w:color="auto"/>
            </w:tcBorders>
            <w:shd w:val="clear" w:color="auto" w:fill="auto"/>
            <w:noWrap/>
            <w:vAlign w:val="bottom"/>
            <w:hideMark/>
          </w:tcPr>
          <w:p w14:paraId="044DEEF2" w14:textId="77777777" w:rsidR="00A00817" w:rsidRDefault="00A00817">
            <w:pPr>
              <w:jc w:val="center"/>
              <w:rPr>
                <w:rFonts w:ascii="Arial" w:hAnsi="Arial" w:cs="Arial"/>
                <w:sz w:val="20"/>
                <w:szCs w:val="20"/>
              </w:rPr>
            </w:pPr>
            <w:r>
              <w:rPr>
                <w:rFonts w:ascii="Arial" w:hAnsi="Arial" w:cs="Arial"/>
                <w:sz w:val="20"/>
                <w:szCs w:val="20"/>
              </w:rPr>
              <w:t>min</w:t>
            </w:r>
          </w:p>
        </w:tc>
        <w:tc>
          <w:tcPr>
            <w:tcW w:w="1440" w:type="dxa"/>
            <w:tcBorders>
              <w:top w:val="nil"/>
              <w:left w:val="nil"/>
              <w:bottom w:val="single" w:sz="8" w:space="0" w:color="auto"/>
              <w:right w:val="single" w:sz="8" w:space="0" w:color="auto"/>
            </w:tcBorders>
            <w:shd w:val="clear" w:color="auto" w:fill="auto"/>
            <w:noWrap/>
            <w:vAlign w:val="bottom"/>
            <w:hideMark/>
          </w:tcPr>
          <w:p w14:paraId="3CD4690B" w14:textId="77777777" w:rsidR="00A00817" w:rsidRDefault="00A00817">
            <w:pPr>
              <w:jc w:val="center"/>
              <w:rPr>
                <w:rFonts w:ascii="Arial" w:hAnsi="Arial" w:cs="Arial"/>
                <w:sz w:val="20"/>
                <w:szCs w:val="20"/>
              </w:rPr>
            </w:pPr>
            <w:r>
              <w:rPr>
                <w:rFonts w:ascii="Arial" w:hAnsi="Arial" w:cs="Arial"/>
                <w:sz w:val="20"/>
                <w:szCs w:val="20"/>
              </w:rPr>
              <w:t>O.K.</w:t>
            </w:r>
          </w:p>
        </w:tc>
      </w:tr>
    </w:tbl>
    <w:p w14:paraId="31ED83D0" w14:textId="77777777" w:rsidR="002B3C07" w:rsidRPr="002B3C07" w:rsidRDefault="002B3C07" w:rsidP="00274FF2">
      <w:pPr>
        <w:rPr>
          <w:rFonts w:asciiTheme="majorHAnsi" w:hAnsiTheme="majorHAnsi" w:cs="Arial"/>
          <w:lang w:val="es-CO"/>
        </w:rPr>
      </w:pPr>
    </w:p>
    <w:p w14:paraId="2194AA14" w14:textId="5F4D8EF7" w:rsidR="00DE4CE9" w:rsidRPr="002B3C07" w:rsidRDefault="00DE4CE9" w:rsidP="00274FF2">
      <w:pPr>
        <w:rPr>
          <w:rFonts w:asciiTheme="majorHAnsi" w:hAnsiTheme="majorHAnsi" w:cs="Arial"/>
          <w:lang w:val="es-CO"/>
        </w:rPr>
      </w:pPr>
    </w:p>
    <w:p w14:paraId="3D72816F" w14:textId="70761EF9" w:rsidR="00DE4CE9" w:rsidRDefault="00EA7BB9" w:rsidP="00EA7BB9">
      <w:pPr>
        <w:jc w:val="center"/>
        <w:rPr>
          <w:b/>
          <w:bCs/>
          <w:i/>
          <w:iCs/>
          <w:lang w:val="es-CO"/>
        </w:rPr>
      </w:pPr>
      <w:r w:rsidRPr="00EA7BB9">
        <w:rPr>
          <w:b/>
          <w:bCs/>
          <w:i/>
          <w:iCs/>
          <w:lang w:val="es-CO"/>
        </w:rPr>
        <w:t>Cálculo del tramo 2</w:t>
      </w:r>
    </w:p>
    <w:p w14:paraId="7E8F1E27" w14:textId="5384CD5B" w:rsidR="00CE4979" w:rsidRDefault="00CE4979" w:rsidP="00EA7BB9">
      <w:pPr>
        <w:jc w:val="center"/>
        <w:rPr>
          <w:b/>
          <w:bCs/>
          <w:i/>
          <w:iCs/>
          <w:lang w:val="es-CO"/>
        </w:rPr>
      </w:pPr>
    </w:p>
    <w:p w14:paraId="28C6FA65" w14:textId="53B2D383" w:rsidR="00CE4979" w:rsidRDefault="00512EAD" w:rsidP="00512EAD">
      <w:pPr>
        <w:rPr>
          <w:b/>
          <w:bCs/>
          <w:i/>
          <w:iCs/>
          <w:lang w:val="es-CO"/>
        </w:rPr>
      </w:pPr>
      <w:r>
        <w:rPr>
          <w:b/>
          <w:bCs/>
          <w:i/>
          <w:iCs/>
          <w:lang w:val="es-CO"/>
        </w:rPr>
        <w:t>Con gradiente de 40 seg^-1</w:t>
      </w:r>
    </w:p>
    <w:p w14:paraId="0AB13DE7" w14:textId="77777777" w:rsidR="00CE4979" w:rsidRPr="00EA7BB9" w:rsidRDefault="00CE4979" w:rsidP="00EA7BB9">
      <w:pPr>
        <w:jc w:val="center"/>
        <w:rPr>
          <w:b/>
          <w:bCs/>
          <w:i/>
          <w:iCs/>
          <w:lang w:val="es-CO"/>
        </w:rPr>
      </w:pPr>
    </w:p>
    <w:p w14:paraId="53A31C93" w14:textId="338C097F" w:rsidR="008A6F85" w:rsidRPr="002B3C07" w:rsidRDefault="008A6F85" w:rsidP="00274FF2">
      <w:pPr>
        <w:rPr>
          <w:rFonts w:asciiTheme="majorHAnsi" w:hAnsiTheme="majorHAnsi" w:cs="Arial"/>
          <w:lang w:val="es-CO"/>
        </w:rPr>
      </w:pPr>
    </w:p>
    <w:p w14:paraId="297E373B" w14:textId="77777777" w:rsidR="00F40882" w:rsidRDefault="00F40882" w:rsidP="00F40882">
      <w:pPr>
        <w:rPr>
          <w:rFonts w:asciiTheme="majorHAnsi" w:hAnsiTheme="majorHAnsi" w:cs="Arial"/>
        </w:rPr>
      </w:pPr>
      <w:r>
        <w:rPr>
          <w:rFonts w:asciiTheme="majorHAnsi" w:hAnsiTheme="majorHAnsi" w:cs="Arial"/>
        </w:rPr>
        <w:t xml:space="preserve">Paso 1. Calculamos el volumen </w:t>
      </w:r>
    </w:p>
    <w:p w14:paraId="6A19A095" w14:textId="77777777" w:rsidR="00F40882" w:rsidRDefault="00F40882" w:rsidP="00F40882">
      <w:pPr>
        <w:rPr>
          <w:rFonts w:asciiTheme="majorHAnsi" w:hAnsiTheme="majorHAnsi" w:cs="Arial"/>
        </w:rPr>
      </w:pPr>
    </w:p>
    <w:p w14:paraId="74325F46" w14:textId="77777777" w:rsidR="00F40882" w:rsidRPr="00CE0C02" w:rsidRDefault="00F40882" w:rsidP="00F40882">
      <w:pPr>
        <w:rPr>
          <w:rFonts w:asciiTheme="majorHAnsi" w:hAnsiTheme="majorHAnsi" w:cs="Arial"/>
        </w:rPr>
      </w:pPr>
      <w:r w:rsidRPr="00CE0C02">
        <w:rPr>
          <w:rFonts w:asciiTheme="majorHAnsi" w:hAnsiTheme="majorHAnsi" w:cs="Arial"/>
        </w:rPr>
        <w:t>V = 60*Q*T</w:t>
      </w:r>
    </w:p>
    <w:p w14:paraId="4B7DF6E4" w14:textId="77777777" w:rsidR="00F40882" w:rsidRPr="00CE0C02" w:rsidRDefault="00F40882" w:rsidP="00F40882">
      <w:pPr>
        <w:rPr>
          <w:rFonts w:asciiTheme="majorHAnsi" w:hAnsiTheme="majorHAnsi" w:cs="Arial"/>
          <w:lang w:val="en-US"/>
        </w:rPr>
      </w:pPr>
      <w:r w:rsidRPr="00CE0C02">
        <w:rPr>
          <w:rFonts w:asciiTheme="majorHAnsi" w:hAnsiTheme="majorHAnsi" w:cs="Arial"/>
          <w:lang w:val="en-US"/>
        </w:rPr>
        <w:t xml:space="preserve">V = </w:t>
      </w:r>
      <m:oMath>
        <m:f>
          <m:fPr>
            <m:ctrlPr>
              <w:rPr>
                <w:rFonts w:ascii="Cambria Math" w:hAnsi="Cambria Math" w:cs="Arial"/>
                <w:i/>
              </w:rPr>
            </m:ctrlPr>
          </m:fPr>
          <m:num>
            <m:r>
              <w:rPr>
                <w:rFonts w:ascii="Cambria Math" w:hAnsi="Cambria Math" w:cs="Arial"/>
                <w:lang w:val="en-US"/>
              </w:rPr>
              <m:t>60</m:t>
            </m:r>
            <m:r>
              <w:rPr>
                <w:rFonts w:ascii="Cambria Math" w:hAnsi="Cambria Math" w:cs="Arial"/>
              </w:rPr>
              <m:t>seg</m:t>
            </m:r>
          </m:num>
          <m:den>
            <m:r>
              <w:rPr>
                <w:rFonts w:ascii="Cambria Math" w:hAnsi="Cambria Math" w:cs="Arial"/>
                <w:lang w:val="en-US"/>
              </w:rPr>
              <m:t>1</m:t>
            </m:r>
            <m:r>
              <w:rPr>
                <w:rFonts w:ascii="Cambria Math" w:hAnsi="Cambria Math" w:cs="Arial"/>
              </w:rPr>
              <m:t>min</m:t>
            </m:r>
          </m:den>
        </m:f>
      </m:oMath>
      <w:r w:rsidRPr="00CE0C02">
        <w:rPr>
          <w:rFonts w:asciiTheme="majorHAnsi" w:hAnsiTheme="majorHAnsi" w:cs="Arial"/>
          <w:lang w:val="en-US"/>
        </w:rPr>
        <w:t>*0.146m^3/seg*23 min</w:t>
      </w:r>
    </w:p>
    <w:p w14:paraId="3A756969" w14:textId="77777777" w:rsidR="00F40882" w:rsidRPr="00CE0C02" w:rsidRDefault="00F40882" w:rsidP="00F40882">
      <w:pPr>
        <w:rPr>
          <w:rFonts w:asciiTheme="majorHAnsi" w:hAnsiTheme="majorHAnsi" w:cs="Arial"/>
          <w:lang w:val="en-US"/>
        </w:rPr>
      </w:pPr>
    </w:p>
    <w:p w14:paraId="4559C027" w14:textId="77777777" w:rsidR="00F40882" w:rsidRDefault="00F40882" w:rsidP="00F40882">
      <w:pPr>
        <w:rPr>
          <w:rFonts w:asciiTheme="majorHAnsi" w:hAnsiTheme="majorHAnsi" w:cs="Arial"/>
          <w:color w:val="000000"/>
          <w:lang w:eastAsia="es-CO"/>
        </w:rPr>
      </w:pPr>
      <w:r w:rsidRPr="00F40882">
        <w:rPr>
          <w:rFonts w:asciiTheme="majorHAnsi" w:hAnsiTheme="majorHAnsi" w:cs="Arial"/>
          <w:lang w:val="es-CO"/>
        </w:rPr>
        <w:t xml:space="preserve">V = 201.5 </w:t>
      </w:r>
      <w:r>
        <w:rPr>
          <w:rFonts w:asciiTheme="majorHAnsi" w:hAnsiTheme="majorHAnsi" w:cs="Arial"/>
          <w:color w:val="000000"/>
          <w:lang w:eastAsia="es-CO"/>
        </w:rPr>
        <w:t>m^3</w:t>
      </w:r>
    </w:p>
    <w:p w14:paraId="1F2D7E4C" w14:textId="77777777" w:rsidR="00F40882" w:rsidRDefault="00F40882" w:rsidP="00F40882">
      <w:pPr>
        <w:rPr>
          <w:rFonts w:asciiTheme="majorHAnsi" w:hAnsiTheme="majorHAnsi" w:cs="Arial"/>
          <w:color w:val="000000"/>
          <w:lang w:eastAsia="es-CO"/>
        </w:rPr>
      </w:pPr>
    </w:p>
    <w:p w14:paraId="2F52F331" w14:textId="77777777" w:rsidR="00F40882" w:rsidRDefault="00F40882" w:rsidP="00F40882">
      <w:pPr>
        <w:rPr>
          <w:rFonts w:asciiTheme="majorHAnsi" w:hAnsiTheme="majorHAnsi" w:cs="Arial"/>
          <w:color w:val="000000"/>
          <w:lang w:eastAsia="es-CO"/>
        </w:rPr>
      </w:pPr>
    </w:p>
    <w:p w14:paraId="1C486084" w14:textId="77777777" w:rsidR="00F40882" w:rsidRPr="00B525A9" w:rsidRDefault="00F40882" w:rsidP="00F40882">
      <w:pPr>
        <w:rPr>
          <w:rFonts w:asciiTheme="majorHAnsi" w:hAnsiTheme="majorHAnsi" w:cs="Arial"/>
          <w:color w:val="000000"/>
          <w:lang w:eastAsia="es-CO"/>
        </w:rPr>
      </w:pPr>
      <w:r w:rsidRPr="00B525A9">
        <w:rPr>
          <w:rFonts w:asciiTheme="majorHAnsi" w:hAnsiTheme="majorHAnsi" w:cs="Arial"/>
          <w:color w:val="000000"/>
          <w:lang w:eastAsia="es-CO"/>
        </w:rPr>
        <w:t>Paso 2. Calculamos el ancho total</w:t>
      </w:r>
    </w:p>
    <w:p w14:paraId="1FAB66E5" w14:textId="77777777" w:rsidR="00F40882" w:rsidRPr="00B525A9" w:rsidRDefault="00F40882" w:rsidP="00F40882">
      <w:pPr>
        <w:rPr>
          <w:rFonts w:asciiTheme="majorHAnsi" w:hAnsiTheme="majorHAnsi" w:cs="Arial"/>
          <w:color w:val="000000"/>
          <w:lang w:eastAsia="es-CO"/>
        </w:rPr>
      </w:pPr>
    </w:p>
    <w:p w14:paraId="0D9728D9" w14:textId="77777777" w:rsidR="00F40882" w:rsidRPr="00B525A9" w:rsidRDefault="00F40882" w:rsidP="00F40882">
      <w:pPr>
        <w:rPr>
          <w:rFonts w:asciiTheme="majorHAnsi" w:hAnsiTheme="majorHAnsi" w:cs="Arial"/>
        </w:rPr>
      </w:pPr>
      <w:r w:rsidRPr="00B525A9">
        <w:rPr>
          <w:rFonts w:asciiTheme="majorHAnsi" w:hAnsiTheme="majorHAnsi" w:cs="Arial"/>
        </w:rPr>
        <w:t>A = V/H*L</w:t>
      </w:r>
    </w:p>
    <w:p w14:paraId="7B06D582" w14:textId="77777777" w:rsidR="00F40882" w:rsidRPr="00B525A9" w:rsidRDefault="00F40882" w:rsidP="00F40882">
      <w:pPr>
        <w:rPr>
          <w:rFonts w:asciiTheme="majorHAnsi" w:hAnsiTheme="majorHAnsi" w:cs="Arial"/>
        </w:rPr>
      </w:pPr>
      <w:r w:rsidRPr="00B525A9">
        <w:rPr>
          <w:rFonts w:asciiTheme="majorHAnsi" w:hAnsiTheme="majorHAnsi" w:cs="Arial"/>
        </w:rPr>
        <w:t>A= 20</w:t>
      </w:r>
      <w:r>
        <w:rPr>
          <w:rFonts w:asciiTheme="majorHAnsi" w:hAnsiTheme="majorHAnsi" w:cs="Arial"/>
        </w:rPr>
        <w:t>1.5</w:t>
      </w:r>
      <w:r w:rsidRPr="00B525A9">
        <w:rPr>
          <w:rFonts w:asciiTheme="majorHAnsi" w:hAnsiTheme="majorHAnsi" w:cs="Arial"/>
        </w:rPr>
        <w:t>m^3/ 4m*10m</w:t>
      </w:r>
    </w:p>
    <w:p w14:paraId="5039E3C5" w14:textId="77777777" w:rsidR="00F40882" w:rsidRPr="00B525A9" w:rsidRDefault="00F40882" w:rsidP="00F40882">
      <w:pPr>
        <w:rPr>
          <w:rFonts w:asciiTheme="majorHAnsi" w:hAnsiTheme="majorHAnsi" w:cs="Arial"/>
        </w:rPr>
      </w:pPr>
      <w:r w:rsidRPr="00B525A9">
        <w:rPr>
          <w:rFonts w:asciiTheme="majorHAnsi" w:hAnsiTheme="majorHAnsi" w:cs="Arial"/>
        </w:rPr>
        <w:t>A= 5</w:t>
      </w:r>
      <w:r>
        <w:rPr>
          <w:rFonts w:asciiTheme="majorHAnsi" w:hAnsiTheme="majorHAnsi" w:cs="Arial"/>
        </w:rPr>
        <w:t xml:space="preserve">,04 </w:t>
      </w:r>
      <w:r w:rsidRPr="00B525A9">
        <w:rPr>
          <w:rFonts w:asciiTheme="majorHAnsi" w:hAnsiTheme="majorHAnsi" w:cs="Arial"/>
        </w:rPr>
        <w:t>m</w:t>
      </w:r>
    </w:p>
    <w:p w14:paraId="1E551BAA" w14:textId="77777777" w:rsidR="008A6F85" w:rsidRPr="002B3C07" w:rsidRDefault="008A6F85" w:rsidP="00274FF2">
      <w:pPr>
        <w:rPr>
          <w:rFonts w:asciiTheme="majorHAnsi" w:hAnsiTheme="majorHAnsi" w:cs="Arial"/>
          <w:lang w:val="es-CO" w:eastAsia="es-CO"/>
        </w:rPr>
      </w:pPr>
    </w:p>
    <w:p w14:paraId="45ED97F3" w14:textId="4D30A6CB" w:rsidR="00661402" w:rsidRPr="002B3C07" w:rsidRDefault="00661402" w:rsidP="00661402">
      <w:pPr>
        <w:rPr>
          <w:rFonts w:asciiTheme="majorHAnsi" w:hAnsiTheme="majorHAnsi" w:cs="Arial"/>
          <w:lang w:val="es-CO" w:eastAsia="es-CO"/>
        </w:rPr>
      </w:pPr>
    </w:p>
    <w:p w14:paraId="4AAD5B28" w14:textId="3A2DC85E" w:rsidR="00661402" w:rsidRPr="002B3C07" w:rsidRDefault="00661402" w:rsidP="00661402">
      <w:pPr>
        <w:rPr>
          <w:rFonts w:ascii="Arial" w:hAnsi="Arial" w:cs="Arial"/>
          <w:sz w:val="20"/>
          <w:szCs w:val="20"/>
          <w:lang w:val="es-CO" w:eastAsia="es-CO"/>
        </w:rPr>
      </w:pPr>
    </w:p>
    <w:p w14:paraId="4E6AF524" w14:textId="2964E65A" w:rsidR="00A95C75" w:rsidRPr="00B525A9" w:rsidRDefault="00A95C75" w:rsidP="00A95C75">
      <w:pPr>
        <w:rPr>
          <w:rFonts w:asciiTheme="majorHAnsi" w:hAnsiTheme="majorHAnsi" w:cs="Arial"/>
        </w:rPr>
      </w:pPr>
      <w:r w:rsidRPr="00B525A9">
        <w:rPr>
          <w:rFonts w:asciiTheme="majorHAnsi" w:hAnsiTheme="majorHAnsi" w:cs="Arial"/>
        </w:rPr>
        <w:t xml:space="preserve">Paso 3. Calculamos el ancho de cada </w:t>
      </w:r>
      <w:r w:rsidR="00422EB0" w:rsidRPr="00B525A9">
        <w:rPr>
          <w:rFonts w:asciiTheme="majorHAnsi" w:hAnsiTheme="majorHAnsi" w:cs="Arial"/>
        </w:rPr>
        <w:t>sección o</w:t>
      </w:r>
      <w:r w:rsidR="00422EB0">
        <w:rPr>
          <w:rFonts w:asciiTheme="majorHAnsi" w:hAnsiTheme="majorHAnsi" w:cs="Arial"/>
        </w:rPr>
        <w:t xml:space="preserve"> tramo</w:t>
      </w:r>
    </w:p>
    <w:p w14:paraId="784B5618" w14:textId="77777777" w:rsidR="00A95C75" w:rsidRPr="00B525A9" w:rsidRDefault="00A95C75" w:rsidP="00A95C75">
      <w:pPr>
        <w:rPr>
          <w:rFonts w:asciiTheme="majorHAnsi" w:hAnsiTheme="majorHAnsi" w:cs="Arial"/>
        </w:rPr>
      </w:pPr>
    </w:p>
    <w:p w14:paraId="7D32C5C2" w14:textId="77777777" w:rsidR="00A95C75" w:rsidRPr="00B525A9" w:rsidRDefault="00A95C75" w:rsidP="00A95C75">
      <w:pPr>
        <w:rPr>
          <w:rFonts w:asciiTheme="majorHAnsi" w:hAnsiTheme="majorHAnsi" w:cs="Arial"/>
        </w:rPr>
      </w:pPr>
    </w:p>
    <w:p w14:paraId="1FD9AB2D" w14:textId="77777777" w:rsidR="00A95C75" w:rsidRPr="00291F7E" w:rsidRDefault="00A95C75" w:rsidP="00A95C75">
      <w:pPr>
        <w:rPr>
          <w:rFonts w:asciiTheme="majorHAnsi" w:hAnsiTheme="majorHAnsi" w:cs="Arial"/>
          <w:lang w:val="es-CO" w:eastAsia="es-CO"/>
        </w:rPr>
      </w:pPr>
      <w:r w:rsidRPr="00291F7E">
        <w:rPr>
          <w:rFonts w:asciiTheme="majorHAnsi" w:hAnsiTheme="majorHAnsi" w:cs="Arial"/>
        </w:rPr>
        <w:t>a = A/N</w:t>
      </w:r>
    </w:p>
    <w:p w14:paraId="7C888F06" w14:textId="77777777" w:rsidR="00A95C75" w:rsidRPr="00291F7E" w:rsidRDefault="00A95C75" w:rsidP="00A95C75">
      <w:pPr>
        <w:rPr>
          <w:rFonts w:asciiTheme="majorHAnsi" w:hAnsiTheme="majorHAnsi" w:cs="Arial"/>
        </w:rPr>
      </w:pPr>
      <w:r w:rsidRPr="00291F7E">
        <w:rPr>
          <w:rFonts w:asciiTheme="majorHAnsi" w:hAnsiTheme="majorHAnsi" w:cs="Arial"/>
        </w:rPr>
        <w:t>a = 5,04m/3 = 1,68 m</w:t>
      </w:r>
    </w:p>
    <w:p w14:paraId="1DE3C36E" w14:textId="77777777" w:rsidR="00A95C75" w:rsidRPr="00291F7E" w:rsidRDefault="00A95C75" w:rsidP="00A95C75">
      <w:pPr>
        <w:rPr>
          <w:rFonts w:asciiTheme="majorHAnsi" w:hAnsiTheme="majorHAnsi" w:cs="Arial"/>
        </w:rPr>
      </w:pPr>
    </w:p>
    <w:p w14:paraId="45CD1C51" w14:textId="338E90C9" w:rsidR="00A95C75" w:rsidRPr="00291F7E" w:rsidRDefault="00A95C75" w:rsidP="00A95C75">
      <w:pPr>
        <w:rPr>
          <w:rFonts w:asciiTheme="majorHAnsi" w:hAnsiTheme="majorHAnsi" w:cs="Arial"/>
          <w:lang w:val="es-CO" w:eastAsia="es-CO"/>
        </w:rPr>
      </w:pPr>
      <w:r w:rsidRPr="00291F7E">
        <w:rPr>
          <w:rFonts w:asciiTheme="majorHAnsi" w:hAnsiTheme="majorHAnsi" w:cs="Arial"/>
        </w:rPr>
        <w:t xml:space="preserve">paso 4. Calculamos el </w:t>
      </w:r>
      <w:r w:rsidR="00B5612F" w:rsidRPr="00291F7E">
        <w:rPr>
          <w:rFonts w:asciiTheme="majorHAnsi" w:hAnsiTheme="majorHAnsi" w:cs="Arial"/>
        </w:rPr>
        <w:t>número</w:t>
      </w:r>
      <w:r w:rsidRPr="00291F7E">
        <w:rPr>
          <w:rFonts w:asciiTheme="majorHAnsi" w:hAnsiTheme="majorHAnsi" w:cs="Arial"/>
        </w:rPr>
        <w:t xml:space="preserve"> de canales </w:t>
      </w:r>
    </w:p>
    <w:p w14:paraId="68C42298" w14:textId="77777777" w:rsidR="00A95C75" w:rsidRPr="00291F7E" w:rsidRDefault="00A95C75" w:rsidP="00A95C75">
      <w:pPr>
        <w:spacing w:before="240" w:after="100" w:afterAutospacing="1" w:line="221" w:lineRule="atLeast"/>
        <w:rPr>
          <w:rFonts w:asciiTheme="majorHAnsi" w:hAnsiTheme="majorHAnsi"/>
          <w:iCs/>
          <w:color w:val="000000"/>
          <w:lang w:val="es-CO" w:eastAsia="es-CO"/>
        </w:rPr>
      </w:pPr>
      <w:r w:rsidRPr="00291F7E">
        <w:rPr>
          <w:rFonts w:asciiTheme="majorHAnsi" w:hAnsiTheme="majorHAnsi"/>
          <w:iCs/>
          <w:color w:val="000000"/>
          <w:lang w:val="es-CO" w:eastAsia="es-CO"/>
        </w:rPr>
        <w:t>entre tabiques.</w:t>
      </w:r>
    </w:p>
    <w:p w14:paraId="477012E3" w14:textId="77777777" w:rsidR="00A95C75" w:rsidRPr="00291F7E" w:rsidRDefault="00A95C75" w:rsidP="00A95C75">
      <w:pPr>
        <w:rPr>
          <w:rFonts w:asciiTheme="majorHAnsi" w:hAnsiTheme="majorHAnsi" w:cs="Arial"/>
          <w:vertAlign w:val="superscript"/>
        </w:rPr>
      </w:pPr>
      <w:r w:rsidRPr="00291F7E">
        <w:rPr>
          <w:rFonts w:asciiTheme="majorHAnsi" w:hAnsiTheme="majorHAnsi"/>
          <w:iCs/>
          <w:color w:val="000000"/>
          <w:lang w:val="es-CO" w:eastAsia="es-CO"/>
        </w:rPr>
        <w:t xml:space="preserve">n = </w:t>
      </w:r>
      <w:r w:rsidRPr="00291F7E">
        <w:rPr>
          <w:rFonts w:asciiTheme="majorHAnsi" w:hAnsiTheme="majorHAnsi" w:cs="Arial"/>
        </w:rPr>
        <w:t>(0,045) *{(a*L*G/Q)</w:t>
      </w:r>
      <w:r w:rsidRPr="00291F7E">
        <w:rPr>
          <w:rFonts w:asciiTheme="majorHAnsi" w:hAnsiTheme="majorHAnsi" w:cs="Arial"/>
          <w:vertAlign w:val="superscript"/>
        </w:rPr>
        <w:t>2</w:t>
      </w:r>
      <w:r w:rsidRPr="00291F7E">
        <w:rPr>
          <w:rFonts w:asciiTheme="majorHAnsi" w:hAnsiTheme="majorHAnsi" w:cs="Arial"/>
        </w:rPr>
        <w:t>*t)}</w:t>
      </w:r>
      <w:r w:rsidRPr="00291F7E">
        <w:rPr>
          <w:rFonts w:asciiTheme="majorHAnsi" w:hAnsiTheme="majorHAnsi" w:cs="Arial"/>
          <w:vertAlign w:val="superscript"/>
        </w:rPr>
        <w:t>1/3</w:t>
      </w:r>
    </w:p>
    <w:p w14:paraId="319156FF" w14:textId="77777777" w:rsidR="00A95C75" w:rsidRPr="00291F7E" w:rsidRDefault="00A95C75" w:rsidP="00A95C75">
      <w:pPr>
        <w:rPr>
          <w:rFonts w:asciiTheme="majorHAnsi" w:hAnsiTheme="majorHAnsi" w:cs="Arial"/>
          <w:vertAlign w:val="superscript"/>
        </w:rPr>
      </w:pPr>
    </w:p>
    <w:p w14:paraId="2FC347E2" w14:textId="7A134068" w:rsidR="00A95C75" w:rsidRPr="00291F7E" w:rsidRDefault="00A95C75" w:rsidP="00A95C75">
      <w:pPr>
        <w:rPr>
          <w:rFonts w:asciiTheme="majorHAnsi" w:hAnsiTheme="majorHAnsi" w:cs="Arial"/>
          <w:vertAlign w:val="superscript"/>
        </w:rPr>
      </w:pPr>
      <w:r w:rsidRPr="00291F7E">
        <w:rPr>
          <w:rFonts w:asciiTheme="majorHAnsi" w:hAnsiTheme="majorHAnsi" w:cs="Arial"/>
        </w:rPr>
        <w:t>n= ((0,045) *(10,00*1,68*</w:t>
      </w:r>
      <w:r w:rsidR="00512EAD">
        <w:rPr>
          <w:rFonts w:asciiTheme="majorHAnsi" w:hAnsiTheme="majorHAnsi" w:cs="Arial"/>
        </w:rPr>
        <w:t>40</w:t>
      </w:r>
      <w:r w:rsidRPr="00291F7E">
        <w:rPr>
          <w:rFonts w:asciiTheme="majorHAnsi" w:hAnsiTheme="majorHAnsi" w:cs="Arial"/>
        </w:rPr>
        <w:t>/0,146)</w:t>
      </w:r>
      <w:r w:rsidRPr="00291F7E">
        <w:rPr>
          <w:rFonts w:asciiTheme="majorHAnsi" w:hAnsiTheme="majorHAnsi" w:cs="Arial"/>
          <w:vertAlign w:val="superscript"/>
        </w:rPr>
        <w:t>2</w:t>
      </w:r>
      <w:r w:rsidRPr="00291F7E">
        <w:rPr>
          <w:rFonts w:asciiTheme="majorHAnsi" w:hAnsiTheme="majorHAnsi" w:cs="Arial"/>
        </w:rPr>
        <w:t>*7)}</w:t>
      </w:r>
      <w:r w:rsidRPr="00291F7E">
        <w:rPr>
          <w:rFonts w:asciiTheme="majorHAnsi" w:hAnsiTheme="majorHAnsi" w:cs="Arial"/>
          <w:vertAlign w:val="superscript"/>
        </w:rPr>
        <w:t xml:space="preserve">1/3 </w:t>
      </w:r>
    </w:p>
    <w:p w14:paraId="71A97B5F" w14:textId="09A72477" w:rsidR="00A95C75" w:rsidRPr="00291F7E" w:rsidRDefault="00A95C75" w:rsidP="00A95C75">
      <w:pPr>
        <w:rPr>
          <w:rFonts w:asciiTheme="majorHAnsi" w:hAnsiTheme="majorHAnsi" w:cs="Arial"/>
          <w:sz w:val="36"/>
          <w:szCs w:val="36"/>
          <w:vertAlign w:val="superscript"/>
        </w:rPr>
      </w:pPr>
      <w:r w:rsidRPr="00291F7E">
        <w:rPr>
          <w:rFonts w:asciiTheme="majorHAnsi" w:hAnsiTheme="majorHAnsi" w:cs="Arial"/>
          <w:sz w:val="36"/>
          <w:szCs w:val="36"/>
          <w:vertAlign w:val="superscript"/>
        </w:rPr>
        <w:t xml:space="preserve">n= </w:t>
      </w:r>
      <w:r w:rsidR="00C77D63">
        <w:rPr>
          <w:rFonts w:asciiTheme="majorHAnsi" w:hAnsiTheme="majorHAnsi" w:cs="Arial"/>
          <w:sz w:val="36"/>
          <w:szCs w:val="36"/>
          <w:vertAlign w:val="superscript"/>
        </w:rPr>
        <w:t>24</w:t>
      </w:r>
    </w:p>
    <w:p w14:paraId="0DEED64A" w14:textId="77777777" w:rsidR="00A95C75" w:rsidRDefault="00A95C75" w:rsidP="00A95C75">
      <w:pPr>
        <w:rPr>
          <w:rFonts w:asciiTheme="majorHAnsi" w:hAnsiTheme="majorHAnsi" w:cs="Arial"/>
          <w:vertAlign w:val="superscript"/>
        </w:rPr>
      </w:pPr>
    </w:p>
    <w:p w14:paraId="1E9F8238" w14:textId="77777777" w:rsidR="00A95C75" w:rsidRDefault="00A95C75" w:rsidP="00A95C75">
      <w:pPr>
        <w:rPr>
          <w:rFonts w:asciiTheme="majorHAnsi" w:hAnsiTheme="majorHAnsi" w:cs="Arial"/>
        </w:rPr>
      </w:pPr>
      <w:r w:rsidRPr="00B525A9">
        <w:rPr>
          <w:rFonts w:asciiTheme="majorHAnsi" w:hAnsiTheme="majorHAnsi" w:cs="Arial"/>
        </w:rPr>
        <w:t xml:space="preserve">Paso </w:t>
      </w:r>
      <w:r>
        <w:rPr>
          <w:rFonts w:asciiTheme="majorHAnsi" w:hAnsiTheme="majorHAnsi" w:cs="Arial"/>
        </w:rPr>
        <w:t xml:space="preserve">5.  Se calcula el espacio entre los tabiques </w:t>
      </w:r>
    </w:p>
    <w:p w14:paraId="68534DB2" w14:textId="77777777" w:rsidR="00A95C75" w:rsidRDefault="00A95C75" w:rsidP="00A95C75">
      <w:pPr>
        <w:rPr>
          <w:rFonts w:asciiTheme="majorHAnsi" w:hAnsiTheme="majorHAnsi" w:cs="Arial"/>
        </w:rPr>
      </w:pPr>
    </w:p>
    <w:p w14:paraId="5ED89E13" w14:textId="77777777" w:rsidR="00A95C75" w:rsidRDefault="00A95C75" w:rsidP="00A95C75">
      <w:pPr>
        <w:rPr>
          <w:rFonts w:ascii="Arial" w:hAnsi="Arial" w:cs="Arial"/>
        </w:rPr>
      </w:pPr>
      <w:r w:rsidRPr="00083855">
        <w:rPr>
          <w:rFonts w:ascii="Arial" w:hAnsi="Arial" w:cs="Arial"/>
        </w:rPr>
        <w:t>e = L/n</w:t>
      </w:r>
    </w:p>
    <w:p w14:paraId="373514C5" w14:textId="4E17BD40" w:rsidR="00A95C75" w:rsidRPr="00083855" w:rsidRDefault="00A95C75" w:rsidP="00A95C75">
      <w:pPr>
        <w:rPr>
          <w:rFonts w:ascii="Arial" w:hAnsi="Arial" w:cs="Arial"/>
        </w:rPr>
      </w:pPr>
      <w:r w:rsidRPr="00083855">
        <w:rPr>
          <w:rFonts w:ascii="Arial" w:hAnsi="Arial" w:cs="Arial"/>
        </w:rPr>
        <w:t xml:space="preserve">e = </w:t>
      </w:r>
      <w:r>
        <w:rPr>
          <w:rFonts w:ascii="Arial" w:hAnsi="Arial" w:cs="Arial"/>
        </w:rPr>
        <w:t>10 m/</w:t>
      </w:r>
      <w:r w:rsidR="00D43E18">
        <w:rPr>
          <w:rFonts w:ascii="Arial" w:hAnsi="Arial" w:cs="Arial"/>
        </w:rPr>
        <w:t>24</w:t>
      </w:r>
      <w:r>
        <w:rPr>
          <w:rFonts w:ascii="Arial" w:hAnsi="Arial" w:cs="Arial"/>
        </w:rPr>
        <w:t xml:space="preserve"> = 0.</w:t>
      </w:r>
      <w:r w:rsidR="00D43E18">
        <w:rPr>
          <w:rFonts w:ascii="Arial" w:hAnsi="Arial" w:cs="Arial"/>
        </w:rPr>
        <w:t>42 m</w:t>
      </w:r>
    </w:p>
    <w:p w14:paraId="0A6AA98E" w14:textId="77777777" w:rsidR="00A95C75" w:rsidRPr="00965A37" w:rsidRDefault="00A95C75" w:rsidP="00A95C75">
      <w:pPr>
        <w:rPr>
          <w:rFonts w:asciiTheme="majorHAnsi" w:hAnsiTheme="majorHAnsi" w:cs="Arial"/>
        </w:rPr>
      </w:pPr>
      <w:r w:rsidRPr="00965A37">
        <w:rPr>
          <w:rFonts w:asciiTheme="majorHAnsi" w:hAnsiTheme="majorHAnsi" w:cs="Arial"/>
        </w:rPr>
        <w:t xml:space="preserve"> </w:t>
      </w:r>
    </w:p>
    <w:p w14:paraId="38F753D9" w14:textId="77777777" w:rsidR="00A95C75" w:rsidRPr="00965A37" w:rsidRDefault="00A95C75" w:rsidP="00A95C75">
      <w:pPr>
        <w:rPr>
          <w:rFonts w:asciiTheme="majorHAnsi" w:hAnsiTheme="majorHAnsi" w:cs="Arial"/>
        </w:rPr>
      </w:pPr>
      <w:r w:rsidRPr="00965A37">
        <w:rPr>
          <w:rFonts w:asciiTheme="majorHAnsi" w:hAnsiTheme="majorHAnsi" w:cs="Arial"/>
        </w:rPr>
        <w:t xml:space="preserve">paso 6. Velocidad en los canales </w:t>
      </w:r>
    </w:p>
    <w:p w14:paraId="03588C92" w14:textId="77777777" w:rsidR="00A95C75" w:rsidRDefault="00A95C75" w:rsidP="00A95C75">
      <w:pPr>
        <w:rPr>
          <w:rFonts w:ascii="Arial" w:hAnsi="Arial" w:cs="Arial"/>
        </w:rPr>
      </w:pPr>
    </w:p>
    <w:p w14:paraId="77155D41" w14:textId="77777777" w:rsidR="00A95C75" w:rsidRDefault="00A95C75" w:rsidP="00A95C75">
      <w:pPr>
        <w:rPr>
          <w:rFonts w:ascii="Arial" w:hAnsi="Arial" w:cs="Arial"/>
          <w:sz w:val="20"/>
          <w:szCs w:val="20"/>
          <w:lang w:val="es-CO" w:eastAsia="es-CO"/>
        </w:rPr>
      </w:pPr>
      <w:r>
        <w:rPr>
          <w:rFonts w:ascii="Arial" w:hAnsi="Arial" w:cs="Arial"/>
          <w:sz w:val="20"/>
          <w:szCs w:val="20"/>
        </w:rPr>
        <w:t>V1 = Q / (a *e)</w:t>
      </w:r>
    </w:p>
    <w:p w14:paraId="09A78ADE" w14:textId="77777777" w:rsidR="00A95C75" w:rsidRDefault="00A95C75" w:rsidP="00A95C75">
      <w:pPr>
        <w:rPr>
          <w:rFonts w:ascii="Arial" w:hAnsi="Arial" w:cs="Arial"/>
        </w:rPr>
      </w:pPr>
    </w:p>
    <w:p w14:paraId="7B870AB0" w14:textId="764CDB72" w:rsidR="00A95C75" w:rsidRDefault="00A95C75" w:rsidP="00A95C75">
      <w:pPr>
        <w:rPr>
          <w:rFonts w:ascii="Arial" w:hAnsi="Arial" w:cs="Arial"/>
          <w:sz w:val="20"/>
          <w:szCs w:val="20"/>
        </w:rPr>
      </w:pPr>
      <w:r>
        <w:rPr>
          <w:rFonts w:ascii="Arial" w:hAnsi="Arial" w:cs="Arial"/>
          <w:sz w:val="20"/>
          <w:szCs w:val="20"/>
        </w:rPr>
        <w:t xml:space="preserve">V1 = 0,146 </w:t>
      </w:r>
      <m:oMath>
        <m:f>
          <m:fPr>
            <m:ctrlPr>
              <w:rPr>
                <w:rFonts w:ascii="Cambria Math" w:hAnsi="Cambria Math" w:cs="Arial"/>
                <w:i/>
                <w:sz w:val="28"/>
                <w:szCs w:val="28"/>
              </w:rPr>
            </m:ctrlPr>
          </m:fPr>
          <m:num>
            <m:r>
              <w:rPr>
                <w:rFonts w:ascii="Cambria Math" w:hAnsi="Cambria Math" w:cs="Arial"/>
                <w:sz w:val="28"/>
                <w:szCs w:val="28"/>
              </w:rPr>
              <m:t>m^3</m:t>
            </m:r>
          </m:num>
          <m:den>
            <m:r>
              <w:rPr>
                <w:rFonts w:ascii="Cambria Math" w:hAnsi="Cambria Math" w:cs="Arial"/>
                <w:sz w:val="28"/>
                <w:szCs w:val="28"/>
              </w:rPr>
              <m:t>seg</m:t>
            </m:r>
          </m:den>
        </m:f>
      </m:oMath>
      <w:r>
        <w:rPr>
          <w:rFonts w:ascii="Arial" w:hAnsi="Arial" w:cs="Arial"/>
          <w:sz w:val="20"/>
          <w:szCs w:val="20"/>
        </w:rPr>
        <w:t>/(0,</w:t>
      </w:r>
      <w:r w:rsidR="00FD019F">
        <w:rPr>
          <w:rFonts w:ascii="Arial" w:hAnsi="Arial" w:cs="Arial"/>
          <w:sz w:val="20"/>
          <w:szCs w:val="20"/>
        </w:rPr>
        <w:t>42</w:t>
      </w:r>
      <w:r>
        <w:rPr>
          <w:rFonts w:ascii="Arial" w:hAnsi="Arial" w:cs="Arial"/>
          <w:sz w:val="20"/>
          <w:szCs w:val="20"/>
        </w:rPr>
        <w:t>m*1.68m) = 0,</w:t>
      </w:r>
      <w:r w:rsidR="00DF216F">
        <w:rPr>
          <w:rFonts w:ascii="Arial" w:hAnsi="Arial" w:cs="Arial"/>
          <w:sz w:val="20"/>
          <w:szCs w:val="20"/>
        </w:rPr>
        <w:t>21</w:t>
      </w:r>
      <w:r>
        <w:rPr>
          <w:rFonts w:ascii="Arial" w:hAnsi="Arial" w:cs="Arial"/>
          <w:sz w:val="20"/>
          <w:szCs w:val="20"/>
        </w:rPr>
        <w:t>m/seg</w:t>
      </w:r>
    </w:p>
    <w:p w14:paraId="06B1E9F1" w14:textId="77777777" w:rsidR="00A95C75" w:rsidRDefault="00A95C75" w:rsidP="00A95C75">
      <w:pPr>
        <w:rPr>
          <w:rFonts w:ascii="Arial" w:hAnsi="Arial" w:cs="Arial"/>
          <w:sz w:val="20"/>
          <w:szCs w:val="20"/>
        </w:rPr>
      </w:pPr>
    </w:p>
    <w:p w14:paraId="72687A85" w14:textId="77777777" w:rsidR="00A95C75" w:rsidRPr="00D77A0B" w:rsidRDefault="00A95C75" w:rsidP="00A95C75">
      <w:pPr>
        <w:rPr>
          <w:rFonts w:asciiTheme="majorHAnsi" w:hAnsiTheme="majorHAnsi" w:cs="Arial"/>
        </w:rPr>
      </w:pPr>
      <w:r w:rsidRPr="00D77A0B">
        <w:rPr>
          <w:rFonts w:asciiTheme="majorHAnsi" w:hAnsiTheme="majorHAnsi" w:cs="Arial"/>
        </w:rPr>
        <w:t xml:space="preserve">Paso 7. Velocidad en los pasos </w:t>
      </w:r>
    </w:p>
    <w:p w14:paraId="2D313475" w14:textId="77777777" w:rsidR="00A95C75" w:rsidRDefault="00A95C75" w:rsidP="00A95C75">
      <w:pPr>
        <w:rPr>
          <w:rFonts w:ascii="Arial" w:hAnsi="Arial" w:cs="Arial"/>
          <w:sz w:val="20"/>
          <w:szCs w:val="20"/>
        </w:rPr>
      </w:pPr>
    </w:p>
    <w:p w14:paraId="53B634F5" w14:textId="77777777" w:rsidR="00A95C75" w:rsidRDefault="00A95C75" w:rsidP="00A95C75">
      <w:pPr>
        <w:rPr>
          <w:rFonts w:ascii="Arial" w:hAnsi="Arial" w:cs="Arial"/>
          <w:sz w:val="20"/>
          <w:szCs w:val="20"/>
          <w:lang w:val="es-CO" w:eastAsia="es-CO"/>
        </w:rPr>
      </w:pPr>
      <w:r>
        <w:rPr>
          <w:rFonts w:ascii="Arial" w:hAnsi="Arial" w:cs="Arial"/>
          <w:sz w:val="20"/>
          <w:szCs w:val="20"/>
        </w:rPr>
        <w:t>V2 = 2/3 * V1</w:t>
      </w:r>
    </w:p>
    <w:p w14:paraId="101A8DA6" w14:textId="01801C72" w:rsidR="00A95C75" w:rsidRDefault="00A95C75" w:rsidP="00A95C75">
      <w:pPr>
        <w:rPr>
          <w:rFonts w:ascii="Arial" w:hAnsi="Arial" w:cs="Arial"/>
          <w:sz w:val="20"/>
          <w:szCs w:val="20"/>
        </w:rPr>
      </w:pPr>
      <w:r>
        <w:rPr>
          <w:rFonts w:ascii="Arial" w:hAnsi="Arial" w:cs="Arial"/>
          <w:sz w:val="20"/>
          <w:szCs w:val="20"/>
        </w:rPr>
        <w:t>V2= 2/3 * 0,2</w:t>
      </w:r>
      <w:r w:rsidR="00145ACB">
        <w:rPr>
          <w:rFonts w:ascii="Arial" w:hAnsi="Arial" w:cs="Arial"/>
          <w:sz w:val="20"/>
          <w:szCs w:val="20"/>
        </w:rPr>
        <w:t>1</w:t>
      </w:r>
      <w:r>
        <w:rPr>
          <w:rFonts w:ascii="Arial" w:hAnsi="Arial" w:cs="Arial"/>
          <w:sz w:val="20"/>
          <w:szCs w:val="20"/>
        </w:rPr>
        <w:t xml:space="preserve"> = 0.1</w:t>
      </w:r>
      <w:r w:rsidR="00145ACB">
        <w:rPr>
          <w:rFonts w:ascii="Arial" w:hAnsi="Arial" w:cs="Arial"/>
          <w:sz w:val="20"/>
          <w:szCs w:val="20"/>
        </w:rPr>
        <w:t>4</w:t>
      </w:r>
      <w:r>
        <w:rPr>
          <w:rFonts w:ascii="Arial" w:hAnsi="Arial" w:cs="Arial"/>
          <w:sz w:val="20"/>
          <w:szCs w:val="20"/>
        </w:rPr>
        <w:t xml:space="preserve"> m/ seg</w:t>
      </w:r>
    </w:p>
    <w:p w14:paraId="65B8C955" w14:textId="77777777" w:rsidR="00A95C75" w:rsidRPr="00127B10" w:rsidRDefault="00A95C75" w:rsidP="00A95C75">
      <w:pPr>
        <w:rPr>
          <w:rFonts w:asciiTheme="majorHAnsi" w:hAnsiTheme="majorHAnsi" w:cs="Arial"/>
          <w:lang w:val="es-CO" w:eastAsia="es-CO"/>
        </w:rPr>
      </w:pPr>
      <w:r w:rsidRPr="00127B10">
        <w:rPr>
          <w:rFonts w:asciiTheme="majorHAnsi" w:hAnsiTheme="majorHAnsi" w:cs="Arial"/>
          <w:lang w:val="es-CO" w:eastAsia="es-CO"/>
        </w:rPr>
        <w:t>Paso 8. Se calcula la extensión total de los canales</w:t>
      </w:r>
    </w:p>
    <w:p w14:paraId="7D10AC46" w14:textId="77777777" w:rsidR="00A95C75" w:rsidRDefault="00A95C75" w:rsidP="00A95C75">
      <w:pPr>
        <w:rPr>
          <w:rFonts w:ascii="Arial" w:hAnsi="Arial" w:cs="Arial"/>
          <w:sz w:val="20"/>
          <w:szCs w:val="20"/>
        </w:rPr>
      </w:pPr>
    </w:p>
    <w:p w14:paraId="03ADF6F0" w14:textId="77777777" w:rsidR="00A95C75" w:rsidRPr="00A95C75" w:rsidRDefault="00A95C75" w:rsidP="00A95C75">
      <w:pPr>
        <w:rPr>
          <w:rFonts w:ascii="Arial" w:hAnsi="Arial" w:cs="Arial"/>
          <w:sz w:val="20"/>
          <w:szCs w:val="20"/>
          <w:lang w:val="en-US"/>
        </w:rPr>
      </w:pPr>
      <w:r w:rsidRPr="00A95C75">
        <w:rPr>
          <w:rFonts w:ascii="Arial" w:hAnsi="Arial" w:cs="Arial"/>
          <w:sz w:val="20"/>
          <w:szCs w:val="20"/>
          <w:lang w:val="en-US"/>
        </w:rPr>
        <w:t>L' = 60 * V * t</w:t>
      </w:r>
    </w:p>
    <w:p w14:paraId="43E71241" w14:textId="3D3AC59A" w:rsidR="00A95C75" w:rsidRPr="00A95C75" w:rsidRDefault="00A95C75" w:rsidP="00A95C75">
      <w:pPr>
        <w:rPr>
          <w:rFonts w:ascii="Arial" w:hAnsi="Arial" w:cs="Arial"/>
          <w:sz w:val="20"/>
          <w:szCs w:val="20"/>
          <w:lang w:val="en-US"/>
        </w:rPr>
      </w:pPr>
      <w:r w:rsidRPr="00A95C75">
        <w:rPr>
          <w:rFonts w:ascii="Arial" w:hAnsi="Arial" w:cs="Arial"/>
          <w:sz w:val="20"/>
          <w:szCs w:val="20"/>
          <w:lang w:val="en-US"/>
        </w:rPr>
        <w:t>L' = 60 * 0,2</w:t>
      </w:r>
      <w:r w:rsidR="00507771">
        <w:rPr>
          <w:rFonts w:ascii="Arial" w:hAnsi="Arial" w:cs="Arial"/>
          <w:sz w:val="20"/>
          <w:szCs w:val="20"/>
          <w:lang w:val="en-US"/>
        </w:rPr>
        <w:t>1</w:t>
      </w:r>
      <w:r w:rsidRPr="00A95C75">
        <w:rPr>
          <w:rFonts w:ascii="Arial" w:hAnsi="Arial" w:cs="Arial"/>
          <w:sz w:val="20"/>
          <w:szCs w:val="20"/>
          <w:lang w:val="en-US"/>
        </w:rPr>
        <w:t>m/seg * 7</w:t>
      </w:r>
      <w:r w:rsidR="00507771">
        <w:rPr>
          <w:rFonts w:ascii="Arial" w:hAnsi="Arial" w:cs="Arial"/>
          <w:sz w:val="20"/>
          <w:szCs w:val="20"/>
          <w:lang w:val="en-US"/>
        </w:rPr>
        <w:t>min</w:t>
      </w:r>
      <w:r w:rsidRPr="00A95C75">
        <w:rPr>
          <w:rFonts w:ascii="Arial" w:hAnsi="Arial" w:cs="Arial"/>
          <w:sz w:val="20"/>
          <w:szCs w:val="20"/>
          <w:lang w:val="en-US"/>
        </w:rPr>
        <w:t xml:space="preserve">= </w:t>
      </w:r>
      <w:r w:rsidR="00507771">
        <w:rPr>
          <w:rFonts w:ascii="Arial" w:hAnsi="Arial" w:cs="Arial"/>
          <w:sz w:val="20"/>
          <w:szCs w:val="20"/>
          <w:lang w:val="en-US"/>
        </w:rPr>
        <w:t>86</w:t>
      </w:r>
      <w:r w:rsidRPr="00A95C75">
        <w:rPr>
          <w:rFonts w:ascii="Arial" w:hAnsi="Arial" w:cs="Arial"/>
          <w:sz w:val="20"/>
          <w:szCs w:val="20"/>
          <w:lang w:val="en-US"/>
        </w:rPr>
        <w:t xml:space="preserve"> m</w:t>
      </w:r>
    </w:p>
    <w:p w14:paraId="12B422E1" w14:textId="77777777" w:rsidR="00A95C75" w:rsidRPr="00A95C75" w:rsidRDefault="00A95C75" w:rsidP="00A95C75">
      <w:pPr>
        <w:rPr>
          <w:rFonts w:ascii="Arial" w:hAnsi="Arial" w:cs="Arial"/>
          <w:sz w:val="20"/>
          <w:szCs w:val="20"/>
          <w:lang w:val="en-US"/>
        </w:rPr>
      </w:pPr>
    </w:p>
    <w:p w14:paraId="23AACE5B" w14:textId="77777777" w:rsidR="00A95C75" w:rsidRDefault="00A95C75" w:rsidP="00A95C75">
      <w:pPr>
        <w:rPr>
          <w:rFonts w:asciiTheme="majorHAnsi" w:hAnsiTheme="majorHAnsi" w:cs="Arial"/>
          <w:lang w:val="es-CO" w:eastAsia="es-CO"/>
        </w:rPr>
      </w:pPr>
      <w:r w:rsidRPr="00127B10">
        <w:rPr>
          <w:rFonts w:asciiTheme="majorHAnsi" w:hAnsiTheme="majorHAnsi" w:cs="Arial"/>
          <w:lang w:val="es-CO" w:eastAsia="es-CO"/>
        </w:rPr>
        <w:t xml:space="preserve">Paso </w:t>
      </w:r>
      <w:r>
        <w:rPr>
          <w:rFonts w:asciiTheme="majorHAnsi" w:hAnsiTheme="majorHAnsi" w:cs="Arial"/>
          <w:lang w:val="es-CO" w:eastAsia="es-CO"/>
        </w:rPr>
        <w:t>9. Calculamos radio hidráulico</w:t>
      </w:r>
    </w:p>
    <w:p w14:paraId="6ABB50DF" w14:textId="77777777" w:rsidR="00A95C75" w:rsidRDefault="00A95C75" w:rsidP="00A95C75">
      <w:pPr>
        <w:rPr>
          <w:rFonts w:asciiTheme="majorHAnsi" w:hAnsiTheme="majorHAnsi" w:cs="Arial"/>
          <w:lang w:val="es-CO" w:eastAsia="es-CO"/>
        </w:rPr>
      </w:pPr>
    </w:p>
    <w:p w14:paraId="2F1A76B8" w14:textId="77777777" w:rsidR="00A95C75" w:rsidRDefault="00A95C75" w:rsidP="00A95C75">
      <w:pPr>
        <w:rPr>
          <w:rFonts w:ascii="Arial" w:hAnsi="Arial" w:cs="Arial"/>
          <w:sz w:val="20"/>
          <w:szCs w:val="20"/>
          <w:lang w:val="es-CO" w:eastAsia="es-CO"/>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(e*a) / 2(e + a)</w:t>
      </w:r>
    </w:p>
    <w:p w14:paraId="2549466A" w14:textId="203152D9" w:rsidR="00A95C75" w:rsidRDefault="00A95C75" w:rsidP="00A95C75">
      <w:pPr>
        <w:rPr>
          <w:rFonts w:ascii="Arial" w:hAnsi="Arial" w:cs="Arial"/>
          <w:sz w:val="20"/>
          <w:szCs w:val="20"/>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(0,</w:t>
      </w:r>
      <w:r w:rsidR="005E0AA3">
        <w:rPr>
          <w:rFonts w:ascii="Arial" w:hAnsi="Arial" w:cs="Arial"/>
          <w:sz w:val="20"/>
          <w:szCs w:val="20"/>
        </w:rPr>
        <w:t>42</w:t>
      </w:r>
      <w:r>
        <w:rPr>
          <w:rFonts w:ascii="Arial" w:hAnsi="Arial" w:cs="Arial"/>
          <w:sz w:val="20"/>
          <w:szCs w:val="20"/>
        </w:rPr>
        <w:t>m*1.68m) / 2*(0,</w:t>
      </w:r>
      <w:r w:rsidR="005E0AA3">
        <w:rPr>
          <w:rFonts w:ascii="Arial" w:hAnsi="Arial" w:cs="Arial"/>
          <w:sz w:val="20"/>
          <w:szCs w:val="20"/>
        </w:rPr>
        <w:t>42</w:t>
      </w:r>
      <w:r>
        <w:rPr>
          <w:rFonts w:ascii="Arial" w:hAnsi="Arial" w:cs="Arial"/>
          <w:sz w:val="20"/>
          <w:szCs w:val="20"/>
        </w:rPr>
        <w:t>m+1.68m) = 0.</w:t>
      </w:r>
      <w:r w:rsidR="005E0AA3">
        <w:rPr>
          <w:rFonts w:ascii="Arial" w:hAnsi="Arial" w:cs="Arial"/>
          <w:sz w:val="20"/>
          <w:szCs w:val="20"/>
        </w:rPr>
        <w:t>75</w:t>
      </w:r>
      <w:r>
        <w:rPr>
          <w:rFonts w:ascii="Arial" w:hAnsi="Arial" w:cs="Arial"/>
          <w:sz w:val="20"/>
          <w:szCs w:val="20"/>
        </w:rPr>
        <w:t xml:space="preserve"> m</w:t>
      </w:r>
    </w:p>
    <w:p w14:paraId="071F149F" w14:textId="77777777" w:rsidR="00A95C75" w:rsidRDefault="00A95C75" w:rsidP="00A95C75">
      <w:pPr>
        <w:rPr>
          <w:rFonts w:ascii="Arial" w:hAnsi="Arial" w:cs="Arial"/>
          <w:sz w:val="20"/>
          <w:szCs w:val="20"/>
        </w:rPr>
      </w:pPr>
    </w:p>
    <w:p w14:paraId="4E66CF82" w14:textId="77777777" w:rsidR="00A95C75" w:rsidRDefault="00A95C75" w:rsidP="00A95C75">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10.  Perdida de carga continua </w:t>
      </w:r>
    </w:p>
    <w:p w14:paraId="59338D76" w14:textId="77777777" w:rsidR="00A95C75" w:rsidRDefault="00A95C75" w:rsidP="00A95C75">
      <w:pPr>
        <w:rPr>
          <w:rFonts w:ascii="Arial" w:hAnsi="Arial" w:cs="Arial"/>
          <w:sz w:val="20"/>
          <w:szCs w:val="20"/>
        </w:rPr>
      </w:pPr>
    </w:p>
    <w:p w14:paraId="29C6BC8A" w14:textId="77777777" w:rsidR="00A95C75" w:rsidRPr="003438B1" w:rsidRDefault="00A95C75" w:rsidP="00A95C75">
      <w:pPr>
        <w:rPr>
          <w:rFonts w:asciiTheme="majorHAnsi" w:hAnsiTheme="majorHAnsi" w:cs="Arial"/>
          <w:lang w:val="es-CO" w:eastAsia="es-CO"/>
        </w:rPr>
      </w:pPr>
      <w:r w:rsidRPr="003438B1">
        <w:rPr>
          <w:rFonts w:asciiTheme="majorHAnsi" w:hAnsiTheme="majorHAnsi" w:cs="Arial"/>
        </w:rPr>
        <w:t>h'p = {n*V1/(R</w:t>
      </w:r>
      <w:r w:rsidRPr="003438B1">
        <w:rPr>
          <w:rFonts w:asciiTheme="majorHAnsi" w:hAnsiTheme="majorHAnsi" w:cs="Arial"/>
          <w:vertAlign w:val="subscript"/>
        </w:rPr>
        <w:t>H</w:t>
      </w:r>
      <w:r w:rsidRPr="003438B1">
        <w:rPr>
          <w:rFonts w:asciiTheme="majorHAnsi" w:hAnsiTheme="majorHAnsi" w:cs="Arial"/>
        </w:rPr>
        <w:t>)</w:t>
      </w:r>
      <w:r w:rsidRPr="003438B1">
        <w:rPr>
          <w:rFonts w:asciiTheme="majorHAnsi" w:hAnsiTheme="majorHAnsi" w:cs="Arial"/>
          <w:vertAlign w:val="superscript"/>
        </w:rPr>
        <w:t>2/3</w:t>
      </w:r>
      <w:r w:rsidRPr="003438B1">
        <w:rPr>
          <w:rFonts w:asciiTheme="majorHAnsi" w:hAnsiTheme="majorHAnsi" w:cs="Arial"/>
        </w:rPr>
        <w:t>}</w:t>
      </w:r>
      <w:r w:rsidRPr="003438B1">
        <w:rPr>
          <w:rFonts w:asciiTheme="majorHAnsi" w:hAnsiTheme="majorHAnsi" w:cs="Arial"/>
          <w:vertAlign w:val="superscript"/>
        </w:rPr>
        <w:t>2</w:t>
      </w:r>
      <w:r w:rsidRPr="003438B1">
        <w:rPr>
          <w:rFonts w:asciiTheme="majorHAnsi" w:hAnsiTheme="majorHAnsi" w:cs="Arial"/>
        </w:rPr>
        <w:t xml:space="preserve"> * L'</w:t>
      </w:r>
    </w:p>
    <w:p w14:paraId="01A8F517" w14:textId="069B877B" w:rsidR="00107130" w:rsidRDefault="00A95C75" w:rsidP="00107130">
      <w:pPr>
        <w:rPr>
          <w:rFonts w:ascii="Arial" w:hAnsi="Arial" w:cs="Arial"/>
          <w:sz w:val="20"/>
          <w:szCs w:val="20"/>
          <w:lang w:val="es-CO" w:eastAsia="es-CO"/>
        </w:rPr>
      </w:pPr>
      <w:r w:rsidRPr="008E176D">
        <w:rPr>
          <w:rFonts w:asciiTheme="majorHAnsi" w:hAnsiTheme="majorHAnsi" w:cs="Arial"/>
        </w:rPr>
        <w:t>h'p = {0,013*0,2</w:t>
      </w:r>
      <w:r w:rsidR="008312DC">
        <w:rPr>
          <w:rFonts w:asciiTheme="majorHAnsi" w:hAnsiTheme="majorHAnsi" w:cs="Arial"/>
        </w:rPr>
        <w:t>1</w:t>
      </w:r>
      <w:r>
        <w:rPr>
          <w:rFonts w:asciiTheme="majorHAnsi" w:hAnsiTheme="majorHAnsi" w:cs="Arial"/>
        </w:rPr>
        <w:t>m/seg</w:t>
      </w:r>
      <w:r w:rsidRPr="008E176D">
        <w:rPr>
          <w:rFonts w:asciiTheme="majorHAnsi" w:hAnsiTheme="majorHAnsi" w:cs="Arial"/>
        </w:rPr>
        <w:t>/ (0,</w:t>
      </w:r>
      <w:r w:rsidR="008312DC">
        <w:rPr>
          <w:rFonts w:asciiTheme="majorHAnsi" w:hAnsiTheme="majorHAnsi" w:cs="Arial"/>
        </w:rPr>
        <w:t>75</w:t>
      </w:r>
      <w:r>
        <w:rPr>
          <w:rFonts w:asciiTheme="majorHAnsi" w:hAnsiTheme="majorHAnsi" w:cs="Arial"/>
        </w:rPr>
        <w:t>m</w:t>
      </w:r>
      <w:r w:rsidRPr="008E176D">
        <w:rPr>
          <w:rFonts w:asciiTheme="majorHAnsi" w:hAnsiTheme="majorHAnsi" w:cs="Arial"/>
        </w:rPr>
        <w:t>)</w:t>
      </w:r>
      <w:r w:rsidRPr="008E176D">
        <w:rPr>
          <w:rFonts w:asciiTheme="majorHAnsi" w:hAnsiTheme="majorHAnsi" w:cs="Arial"/>
          <w:vertAlign w:val="superscript"/>
        </w:rPr>
        <w:t>2/3</w:t>
      </w:r>
      <w:r w:rsidRPr="008E176D">
        <w:rPr>
          <w:rFonts w:asciiTheme="majorHAnsi" w:hAnsiTheme="majorHAnsi" w:cs="Arial"/>
        </w:rPr>
        <w:t>}</w:t>
      </w:r>
      <w:r w:rsidRPr="008E176D">
        <w:rPr>
          <w:rFonts w:asciiTheme="majorHAnsi" w:hAnsiTheme="majorHAnsi" w:cs="Arial"/>
          <w:vertAlign w:val="superscript"/>
        </w:rPr>
        <w:t>2</w:t>
      </w:r>
      <w:r w:rsidRPr="008E176D">
        <w:rPr>
          <w:rFonts w:asciiTheme="majorHAnsi" w:hAnsiTheme="majorHAnsi" w:cs="Arial"/>
        </w:rPr>
        <w:t xml:space="preserve"> * </w:t>
      </w:r>
      <w:r w:rsidR="008312DC">
        <w:rPr>
          <w:rFonts w:asciiTheme="majorHAnsi" w:hAnsiTheme="majorHAnsi" w:cs="Arial"/>
        </w:rPr>
        <w:t>86</w:t>
      </w:r>
      <w:r>
        <w:rPr>
          <w:rFonts w:asciiTheme="majorHAnsi" w:hAnsiTheme="majorHAnsi" w:cs="Arial"/>
        </w:rPr>
        <w:t>m</w:t>
      </w:r>
      <w:r w:rsidRPr="008E176D">
        <w:rPr>
          <w:rFonts w:asciiTheme="majorHAnsi" w:hAnsiTheme="majorHAnsi" w:cs="Arial"/>
        </w:rPr>
        <w:t xml:space="preserve">= </w:t>
      </w:r>
      <w:r w:rsidR="00107130">
        <w:rPr>
          <w:rFonts w:ascii="Arial" w:hAnsi="Arial" w:cs="Arial"/>
          <w:sz w:val="20"/>
          <w:szCs w:val="20"/>
        </w:rPr>
        <w:t>0,000916 m</w:t>
      </w:r>
    </w:p>
    <w:p w14:paraId="483BB759" w14:textId="31EBC879" w:rsidR="00A95C75" w:rsidRDefault="00A95C75" w:rsidP="00A95C75">
      <w:pPr>
        <w:rPr>
          <w:rFonts w:ascii="Arial" w:hAnsi="Arial" w:cs="Arial"/>
          <w:sz w:val="20"/>
          <w:szCs w:val="20"/>
        </w:rPr>
      </w:pPr>
    </w:p>
    <w:p w14:paraId="35F5BA88" w14:textId="77777777" w:rsidR="00A95C75" w:rsidRDefault="00A95C75" w:rsidP="00A95C75">
      <w:pPr>
        <w:rPr>
          <w:rFonts w:ascii="Arial" w:hAnsi="Arial" w:cs="Arial"/>
          <w:sz w:val="20"/>
          <w:szCs w:val="20"/>
        </w:rPr>
      </w:pPr>
    </w:p>
    <w:p w14:paraId="2F01CE25" w14:textId="77777777" w:rsidR="00A95C75" w:rsidRDefault="00A95C75" w:rsidP="00A95C75">
      <w:pPr>
        <w:rPr>
          <w:rFonts w:ascii="Arial" w:hAnsi="Arial" w:cs="Arial"/>
          <w:sz w:val="20"/>
          <w:szCs w:val="20"/>
          <w:lang w:val="es-CO" w:eastAsia="es-CO"/>
        </w:rPr>
      </w:pPr>
    </w:p>
    <w:p w14:paraId="734E3A01" w14:textId="77777777" w:rsidR="00A95C75" w:rsidRDefault="00A95C75" w:rsidP="00A95C75">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11. Pérdidas de carga en las curvas de 180 grados </w:t>
      </w:r>
    </w:p>
    <w:p w14:paraId="1B142D07" w14:textId="77777777" w:rsidR="00A95C75" w:rsidRPr="00274FF2" w:rsidRDefault="00A95C75" w:rsidP="00A95C75">
      <w:pPr>
        <w:rPr>
          <w:rFonts w:asciiTheme="majorHAnsi" w:hAnsiTheme="majorHAnsi" w:cs="Arial"/>
          <w:lang w:val="es-CO" w:eastAsia="es-CO"/>
        </w:rPr>
      </w:pPr>
    </w:p>
    <w:p w14:paraId="70103856" w14:textId="77777777" w:rsidR="00A95C75" w:rsidRPr="00274FF2" w:rsidRDefault="00A95C75" w:rsidP="00A95C75">
      <w:pPr>
        <w:rPr>
          <w:rFonts w:asciiTheme="majorHAnsi" w:hAnsiTheme="majorHAnsi" w:cs="Arial"/>
        </w:rPr>
      </w:pPr>
      <w:r w:rsidRPr="00274FF2">
        <w:rPr>
          <w:rFonts w:asciiTheme="majorHAnsi" w:hAnsiTheme="majorHAnsi" w:cs="Arial"/>
        </w:rPr>
        <w:t>h''p={(n+1) *V1</w:t>
      </w:r>
      <w:r w:rsidRPr="00274FF2">
        <w:rPr>
          <w:rFonts w:asciiTheme="majorHAnsi" w:hAnsiTheme="majorHAnsi" w:cs="Arial"/>
          <w:vertAlign w:val="superscript"/>
        </w:rPr>
        <w:t>2</w:t>
      </w:r>
      <w:r w:rsidRPr="00274FF2">
        <w:rPr>
          <w:rFonts w:asciiTheme="majorHAnsi" w:hAnsiTheme="majorHAnsi" w:cs="Arial"/>
        </w:rPr>
        <w:t>+n*(V2)</w:t>
      </w:r>
      <w:r w:rsidRPr="00274FF2">
        <w:rPr>
          <w:rFonts w:asciiTheme="majorHAnsi" w:hAnsiTheme="majorHAnsi" w:cs="Arial"/>
          <w:vertAlign w:val="superscript"/>
        </w:rPr>
        <w:t>2</w:t>
      </w:r>
      <w:r w:rsidRPr="00274FF2">
        <w:rPr>
          <w:rFonts w:asciiTheme="majorHAnsi" w:hAnsiTheme="majorHAnsi" w:cs="Arial"/>
        </w:rPr>
        <w:t xml:space="preserve">} /2g </w:t>
      </w:r>
    </w:p>
    <w:p w14:paraId="394E306E" w14:textId="77777777" w:rsidR="00A95C75" w:rsidRPr="00274FF2" w:rsidRDefault="00A95C75" w:rsidP="00A95C75">
      <w:pPr>
        <w:rPr>
          <w:rFonts w:asciiTheme="majorHAnsi" w:hAnsiTheme="majorHAnsi" w:cs="Arial"/>
        </w:rPr>
      </w:pPr>
    </w:p>
    <w:p w14:paraId="07A4C91A" w14:textId="1810CB3E" w:rsidR="00A95C75" w:rsidRPr="00274FF2" w:rsidRDefault="00A95C75" w:rsidP="00A95C75">
      <w:pPr>
        <w:rPr>
          <w:rFonts w:asciiTheme="majorHAnsi" w:hAnsiTheme="majorHAnsi" w:cs="Arial"/>
        </w:rPr>
      </w:pPr>
      <w:r w:rsidRPr="00274FF2">
        <w:rPr>
          <w:rFonts w:asciiTheme="majorHAnsi" w:hAnsiTheme="majorHAnsi" w:cs="Arial"/>
        </w:rPr>
        <w:t>h''p= {(</w:t>
      </w:r>
      <w:r w:rsidR="00866DFF">
        <w:rPr>
          <w:rFonts w:asciiTheme="majorHAnsi" w:hAnsiTheme="majorHAnsi" w:cs="Arial"/>
        </w:rPr>
        <w:t>24</w:t>
      </w:r>
      <w:r w:rsidRPr="00274FF2">
        <w:rPr>
          <w:rFonts w:asciiTheme="majorHAnsi" w:hAnsiTheme="majorHAnsi" w:cs="Arial"/>
        </w:rPr>
        <w:t>+1) *(0,2</w:t>
      </w:r>
      <w:r w:rsidR="00866DFF">
        <w:rPr>
          <w:rFonts w:asciiTheme="majorHAnsi" w:hAnsiTheme="majorHAnsi" w:cs="Arial"/>
        </w:rPr>
        <w:t>1</w:t>
      </w:r>
      <w:r w:rsidRPr="00274FF2">
        <w:rPr>
          <w:rFonts w:asciiTheme="majorHAnsi" w:hAnsiTheme="majorHAnsi" w:cs="Arial"/>
        </w:rPr>
        <w:t>m/seg)</w:t>
      </w:r>
      <w:r w:rsidRPr="00274FF2">
        <w:rPr>
          <w:rFonts w:asciiTheme="majorHAnsi" w:hAnsiTheme="majorHAnsi" w:cs="Arial"/>
          <w:vertAlign w:val="superscript"/>
        </w:rPr>
        <w:t>2</w:t>
      </w:r>
      <w:r w:rsidRPr="00274FF2">
        <w:rPr>
          <w:rFonts w:asciiTheme="majorHAnsi" w:hAnsiTheme="majorHAnsi" w:cs="Arial"/>
        </w:rPr>
        <w:t>+2</w:t>
      </w:r>
      <w:r w:rsidR="00866DFF">
        <w:rPr>
          <w:rFonts w:asciiTheme="majorHAnsi" w:hAnsiTheme="majorHAnsi" w:cs="Arial"/>
        </w:rPr>
        <w:t>4</w:t>
      </w:r>
      <w:r w:rsidRPr="00274FF2">
        <w:rPr>
          <w:rFonts w:asciiTheme="majorHAnsi" w:hAnsiTheme="majorHAnsi" w:cs="Arial"/>
        </w:rPr>
        <w:t>*(0,1</w:t>
      </w:r>
      <w:r w:rsidR="00866DFF">
        <w:rPr>
          <w:rFonts w:asciiTheme="majorHAnsi" w:hAnsiTheme="majorHAnsi" w:cs="Arial"/>
        </w:rPr>
        <w:t>4m/seg</w:t>
      </w:r>
      <w:r w:rsidRPr="00274FF2">
        <w:rPr>
          <w:rFonts w:asciiTheme="majorHAnsi" w:hAnsiTheme="majorHAnsi" w:cs="Arial"/>
        </w:rPr>
        <w:t>)</w:t>
      </w:r>
      <w:r w:rsidRPr="00274FF2">
        <w:rPr>
          <w:rFonts w:asciiTheme="majorHAnsi" w:hAnsiTheme="majorHAnsi" w:cs="Arial"/>
          <w:vertAlign w:val="superscript"/>
        </w:rPr>
        <w:t>2</w:t>
      </w:r>
      <w:r w:rsidRPr="00274FF2">
        <w:rPr>
          <w:rFonts w:asciiTheme="majorHAnsi" w:hAnsiTheme="majorHAnsi" w:cs="Arial"/>
        </w:rPr>
        <w:t>} /2*9,8 m/seg^2 = 0,</w:t>
      </w:r>
      <w:r w:rsidR="00D54C21">
        <w:rPr>
          <w:rFonts w:asciiTheme="majorHAnsi" w:hAnsiTheme="majorHAnsi" w:cs="Arial"/>
        </w:rPr>
        <w:t>08</w:t>
      </w:r>
      <w:r w:rsidRPr="00274FF2">
        <w:rPr>
          <w:rFonts w:asciiTheme="majorHAnsi" w:hAnsiTheme="majorHAnsi" w:cs="Arial"/>
        </w:rPr>
        <w:t xml:space="preserve"> m</w:t>
      </w:r>
    </w:p>
    <w:p w14:paraId="57C39574" w14:textId="77777777" w:rsidR="00A95C75" w:rsidRPr="00274FF2" w:rsidRDefault="00A95C75" w:rsidP="00A95C75">
      <w:pPr>
        <w:rPr>
          <w:rFonts w:asciiTheme="majorHAnsi" w:hAnsiTheme="majorHAnsi" w:cs="Arial"/>
        </w:rPr>
      </w:pPr>
    </w:p>
    <w:p w14:paraId="05496706" w14:textId="77777777" w:rsidR="00A95C75" w:rsidRPr="00274FF2" w:rsidRDefault="00A95C75" w:rsidP="00A95C75">
      <w:pPr>
        <w:rPr>
          <w:rFonts w:asciiTheme="majorHAnsi" w:hAnsiTheme="majorHAnsi" w:cs="Arial"/>
          <w:lang w:val="es-CO" w:eastAsia="es-CO"/>
        </w:rPr>
      </w:pPr>
      <w:r w:rsidRPr="00274FF2">
        <w:rPr>
          <w:rFonts w:asciiTheme="majorHAnsi" w:hAnsiTheme="majorHAnsi" w:cs="Arial"/>
          <w:lang w:val="es-CO" w:eastAsia="es-CO"/>
        </w:rPr>
        <w:t>Paso 12. Perdida de carga total del tramo 1</w:t>
      </w:r>
    </w:p>
    <w:p w14:paraId="6C020986" w14:textId="77777777" w:rsidR="00A95C75" w:rsidRPr="00274FF2" w:rsidRDefault="00A95C75" w:rsidP="00A95C75">
      <w:pPr>
        <w:rPr>
          <w:rFonts w:asciiTheme="majorHAnsi" w:hAnsiTheme="majorHAnsi" w:cs="Arial"/>
          <w:lang w:val="es-CO" w:eastAsia="es-CO"/>
        </w:rPr>
      </w:pPr>
    </w:p>
    <w:p w14:paraId="25344A4D" w14:textId="77777777" w:rsidR="00A95C75" w:rsidRPr="00274FF2" w:rsidRDefault="00A95C75" w:rsidP="00A95C75">
      <w:pPr>
        <w:rPr>
          <w:rFonts w:asciiTheme="majorHAnsi" w:hAnsiTheme="majorHAnsi" w:cs="Arial"/>
          <w:lang w:val="es-CO" w:eastAsia="es-CO"/>
        </w:rPr>
      </w:pPr>
      <w:r w:rsidRPr="00274FF2">
        <w:rPr>
          <w:rFonts w:asciiTheme="majorHAnsi" w:hAnsiTheme="majorHAnsi" w:cs="Arial"/>
        </w:rPr>
        <w:t>hp = h'p + h''p</w:t>
      </w:r>
    </w:p>
    <w:p w14:paraId="62131FBF" w14:textId="10CDDCB5" w:rsidR="00A95C75" w:rsidRDefault="00A95C75" w:rsidP="00A95C75">
      <w:pPr>
        <w:rPr>
          <w:rFonts w:asciiTheme="majorHAnsi" w:hAnsiTheme="majorHAnsi" w:cs="Arial"/>
        </w:rPr>
      </w:pPr>
      <w:r w:rsidRPr="00274FF2">
        <w:rPr>
          <w:rFonts w:asciiTheme="majorHAnsi" w:hAnsiTheme="majorHAnsi" w:cs="Arial"/>
        </w:rPr>
        <w:t xml:space="preserve">hp = </w:t>
      </w:r>
      <w:r w:rsidR="00851C12">
        <w:rPr>
          <w:rFonts w:ascii="Arial" w:hAnsi="Arial" w:cs="Arial"/>
          <w:sz w:val="20"/>
          <w:szCs w:val="20"/>
        </w:rPr>
        <w:t xml:space="preserve">0,000916 </w:t>
      </w:r>
      <w:r>
        <w:rPr>
          <w:rFonts w:asciiTheme="majorHAnsi" w:hAnsiTheme="majorHAnsi" w:cs="Arial"/>
        </w:rPr>
        <w:t>m</w:t>
      </w:r>
      <w:r w:rsidRPr="00274FF2">
        <w:rPr>
          <w:rFonts w:asciiTheme="majorHAnsi" w:hAnsiTheme="majorHAnsi" w:cs="Arial"/>
        </w:rPr>
        <w:t>+0,</w:t>
      </w:r>
      <w:r w:rsidR="00851C12">
        <w:rPr>
          <w:rFonts w:asciiTheme="majorHAnsi" w:hAnsiTheme="majorHAnsi" w:cs="Arial"/>
        </w:rPr>
        <w:t>08</w:t>
      </w:r>
      <w:r>
        <w:rPr>
          <w:rFonts w:asciiTheme="majorHAnsi" w:hAnsiTheme="majorHAnsi" w:cs="Arial"/>
        </w:rPr>
        <w:t>m = 0.</w:t>
      </w:r>
      <w:r w:rsidR="00851C12">
        <w:rPr>
          <w:rFonts w:asciiTheme="majorHAnsi" w:hAnsiTheme="majorHAnsi" w:cs="Arial"/>
        </w:rPr>
        <w:t>08 m</w:t>
      </w:r>
    </w:p>
    <w:p w14:paraId="12B5CFEF" w14:textId="77777777" w:rsidR="00A95C75" w:rsidRDefault="00A95C75" w:rsidP="00A95C75">
      <w:pPr>
        <w:rPr>
          <w:rFonts w:asciiTheme="majorHAnsi" w:hAnsiTheme="majorHAnsi" w:cs="Arial"/>
        </w:rPr>
      </w:pPr>
    </w:p>
    <w:p w14:paraId="63F6CCBA" w14:textId="77777777" w:rsidR="00A95C75" w:rsidRDefault="00A95C75" w:rsidP="00A95C75">
      <w:pPr>
        <w:rPr>
          <w:rFonts w:asciiTheme="majorHAnsi" w:hAnsiTheme="majorHAnsi" w:cs="Arial"/>
          <w:lang w:val="es-CO" w:eastAsia="es-CO"/>
        </w:rPr>
      </w:pPr>
      <w:r w:rsidRPr="00274FF2">
        <w:rPr>
          <w:rFonts w:asciiTheme="majorHAnsi" w:hAnsiTheme="majorHAnsi" w:cs="Arial"/>
          <w:lang w:val="es-CO" w:eastAsia="es-CO"/>
        </w:rPr>
        <w:t>Paso 1</w:t>
      </w:r>
      <w:r>
        <w:rPr>
          <w:rFonts w:asciiTheme="majorHAnsi" w:hAnsiTheme="majorHAnsi" w:cs="Arial"/>
          <w:lang w:val="es-CO" w:eastAsia="es-CO"/>
        </w:rPr>
        <w:t xml:space="preserve">3.  Calculamos gradiente de velocidad </w:t>
      </w:r>
    </w:p>
    <w:p w14:paraId="0E18F1A9" w14:textId="77777777" w:rsidR="00A95C75" w:rsidRPr="00DE4CE9" w:rsidRDefault="00A95C75" w:rsidP="00A95C75">
      <w:pPr>
        <w:rPr>
          <w:rFonts w:asciiTheme="minorHAnsi" w:hAnsiTheme="minorHAnsi" w:cstheme="minorHAnsi"/>
          <w:lang w:val="es-CO" w:eastAsia="es-CO"/>
        </w:rPr>
      </w:pPr>
    </w:p>
    <w:p w14:paraId="6DFB9E0F" w14:textId="77777777" w:rsidR="00A95C75" w:rsidRPr="00A95C75" w:rsidRDefault="00A95C75" w:rsidP="00A95C75">
      <w:pPr>
        <w:rPr>
          <w:rFonts w:asciiTheme="minorHAnsi" w:hAnsiTheme="minorHAnsi" w:cstheme="minorHAnsi"/>
          <w:lang w:val="es-CO" w:eastAsia="es-CO"/>
        </w:rPr>
      </w:pPr>
      <w:r w:rsidRPr="00A95C75">
        <w:rPr>
          <w:rFonts w:asciiTheme="minorHAnsi" w:hAnsiTheme="minorHAnsi" w:cstheme="minorHAnsi"/>
          <w:lang w:val="es-CO"/>
        </w:rPr>
        <w:t>G = (p/u*hp/t)</w:t>
      </w:r>
      <w:r w:rsidRPr="00A95C75">
        <w:rPr>
          <w:rFonts w:asciiTheme="minorHAnsi" w:hAnsiTheme="minorHAnsi" w:cstheme="minorHAnsi"/>
          <w:vertAlign w:val="superscript"/>
          <w:lang w:val="es-CO"/>
        </w:rPr>
        <w:t>1/2</w:t>
      </w:r>
    </w:p>
    <w:p w14:paraId="68EB9218" w14:textId="164D3CBD" w:rsidR="00A95C75" w:rsidRDefault="00A95C75" w:rsidP="00A95C75">
      <w:pPr>
        <w:rPr>
          <w:rFonts w:asciiTheme="minorHAnsi" w:hAnsiTheme="minorHAnsi" w:cstheme="minorHAnsi"/>
          <w:lang w:val="en-US" w:eastAsia="es-CO"/>
        </w:rPr>
      </w:pPr>
      <w:r w:rsidRPr="00DE4CE9">
        <w:rPr>
          <w:rFonts w:asciiTheme="minorHAnsi" w:hAnsiTheme="minorHAnsi" w:cstheme="minorHAnsi"/>
          <w:lang w:val="en-US"/>
        </w:rPr>
        <w:t>G = (1000kg/m^3/1,17*10</w:t>
      </w:r>
      <w:r w:rsidRPr="00DE4CE9">
        <w:rPr>
          <w:rFonts w:asciiTheme="minorHAnsi" w:hAnsiTheme="minorHAnsi" w:cstheme="minorHAnsi"/>
          <w:vertAlign w:val="superscript"/>
          <w:lang w:val="en-US"/>
        </w:rPr>
        <w:t xml:space="preserve">-4 </w:t>
      </w:r>
      <w:r w:rsidRPr="00DE4CE9">
        <w:rPr>
          <w:rFonts w:ascii="Arial" w:hAnsi="Arial" w:cs="Arial"/>
          <w:sz w:val="20"/>
          <w:szCs w:val="20"/>
          <w:lang w:val="en-US"/>
        </w:rPr>
        <w:t>Kg/seg*m</w:t>
      </w:r>
      <w:r w:rsidRPr="00DE4CE9">
        <w:rPr>
          <w:rFonts w:asciiTheme="minorHAnsi" w:hAnsiTheme="minorHAnsi" w:cstheme="minorHAnsi"/>
          <w:lang w:val="en-US"/>
        </w:rPr>
        <w:t>* 0,</w:t>
      </w:r>
      <w:r w:rsidR="00931CEC">
        <w:rPr>
          <w:rFonts w:asciiTheme="minorHAnsi" w:hAnsiTheme="minorHAnsi" w:cstheme="minorHAnsi"/>
          <w:lang w:val="en-US"/>
        </w:rPr>
        <w:t>08</w:t>
      </w:r>
      <w:r w:rsidRPr="00DE4CE9">
        <w:rPr>
          <w:rFonts w:asciiTheme="minorHAnsi" w:hAnsiTheme="minorHAnsi" w:cstheme="minorHAnsi"/>
          <w:lang w:val="en-US"/>
        </w:rPr>
        <w:t>m/420seg)</w:t>
      </w:r>
      <w:r w:rsidRPr="00DE4CE9">
        <w:rPr>
          <w:rFonts w:asciiTheme="minorHAnsi" w:hAnsiTheme="minorHAnsi" w:cstheme="minorHAnsi"/>
          <w:vertAlign w:val="superscript"/>
          <w:lang w:val="en-US"/>
        </w:rPr>
        <w:t xml:space="preserve">1/2  </w:t>
      </w:r>
    </w:p>
    <w:p w14:paraId="30508B3F" w14:textId="6BF79A24" w:rsidR="00A95C75" w:rsidRDefault="00A95C75" w:rsidP="00A95C75">
      <w:pPr>
        <w:jc w:val="both"/>
        <w:rPr>
          <w:rFonts w:ascii="Arial" w:hAnsi="Arial" w:cs="Arial"/>
          <w:sz w:val="20"/>
          <w:szCs w:val="20"/>
          <w:lang w:val="es-CO" w:eastAsia="es-CO"/>
        </w:rPr>
      </w:pPr>
      <w:r w:rsidRPr="002B3C07">
        <w:rPr>
          <w:rFonts w:asciiTheme="minorHAnsi" w:hAnsiTheme="minorHAnsi" w:cstheme="minorHAnsi"/>
          <w:lang w:val="es-CO"/>
        </w:rPr>
        <w:t xml:space="preserve"> = </w:t>
      </w:r>
      <w:r w:rsidR="00931CEC">
        <w:rPr>
          <w:rFonts w:asciiTheme="minorHAnsi" w:hAnsiTheme="minorHAnsi" w:cstheme="minorHAnsi"/>
          <w:lang w:val="es-CO"/>
        </w:rPr>
        <w:t xml:space="preserve">40 </w:t>
      </w:r>
      <w:r>
        <w:rPr>
          <w:rFonts w:ascii="Arial" w:hAnsi="Arial" w:cs="Arial"/>
          <w:sz w:val="20"/>
          <w:szCs w:val="20"/>
        </w:rPr>
        <w:t>seg</w:t>
      </w:r>
      <w:r>
        <w:rPr>
          <w:rFonts w:ascii="Arial" w:hAnsi="Arial" w:cs="Arial"/>
          <w:sz w:val="20"/>
          <w:szCs w:val="20"/>
          <w:vertAlign w:val="superscript"/>
        </w:rPr>
        <w:t>-1</w:t>
      </w:r>
    </w:p>
    <w:p w14:paraId="1CFAB247" w14:textId="77777777" w:rsidR="00A95C75" w:rsidRPr="002B3C07" w:rsidRDefault="00A95C75" w:rsidP="00A95C75">
      <w:pPr>
        <w:spacing w:before="240"/>
        <w:jc w:val="both"/>
        <w:rPr>
          <w:rFonts w:ascii="Arial" w:hAnsi="Arial" w:cs="Arial"/>
          <w:sz w:val="20"/>
          <w:szCs w:val="20"/>
          <w:vertAlign w:val="superscript"/>
          <w:lang w:val="es-CO"/>
        </w:rPr>
      </w:pPr>
    </w:p>
    <w:p w14:paraId="2A9EF4DC" w14:textId="68A4C10B" w:rsidR="00661402" w:rsidRPr="002B3C07" w:rsidRDefault="00661402" w:rsidP="008E176D">
      <w:pPr>
        <w:rPr>
          <w:rFonts w:asciiTheme="majorHAnsi" w:hAnsiTheme="majorHAnsi" w:cs="Arial"/>
          <w:lang w:val="es-CO" w:eastAsia="es-CO"/>
        </w:rPr>
      </w:pPr>
    </w:p>
    <w:p w14:paraId="2BFCAB9F" w14:textId="1750B8BF" w:rsidR="003334E0" w:rsidRPr="002B3C07" w:rsidRDefault="003334E0" w:rsidP="009D2168">
      <w:pPr>
        <w:rPr>
          <w:rFonts w:asciiTheme="majorHAnsi" w:hAnsiTheme="majorHAnsi" w:cs="Arial"/>
          <w:lang w:val="es-CO" w:eastAsia="es-CO"/>
        </w:rPr>
      </w:pPr>
    </w:p>
    <w:p w14:paraId="3218FA9D" w14:textId="77777777" w:rsidR="008C1251" w:rsidRDefault="008C1251" w:rsidP="008C1251">
      <w:pPr>
        <w:rPr>
          <w:rFonts w:asciiTheme="majorHAnsi" w:hAnsiTheme="majorHAnsi" w:cs="Arial"/>
          <w:lang w:val="es-CO"/>
        </w:rPr>
      </w:pPr>
      <w:r w:rsidRPr="002B3C07">
        <w:rPr>
          <w:rFonts w:asciiTheme="majorHAnsi" w:hAnsiTheme="majorHAnsi" w:cs="Arial"/>
          <w:lang w:val="es-CO"/>
        </w:rPr>
        <w:t>Paso 14. Realizamos un c</w:t>
      </w:r>
      <w:r>
        <w:rPr>
          <w:rFonts w:asciiTheme="majorHAnsi" w:hAnsiTheme="majorHAnsi" w:cs="Arial"/>
          <w:lang w:val="es-CO"/>
        </w:rPr>
        <w:t>hequeo con el Ras 0330/2017 según el artículo 112</w:t>
      </w:r>
    </w:p>
    <w:p w14:paraId="0CC62134" w14:textId="35C89E92" w:rsidR="009D2168" w:rsidRPr="002B3C07" w:rsidRDefault="009D2168" w:rsidP="00127B10">
      <w:pPr>
        <w:rPr>
          <w:rFonts w:asciiTheme="majorHAnsi" w:hAnsiTheme="majorHAnsi" w:cs="Arial"/>
          <w:lang w:val="es-CO" w:eastAsia="es-CO"/>
        </w:rPr>
      </w:pPr>
    </w:p>
    <w:p w14:paraId="4EE3158E" w14:textId="77777777" w:rsidR="00127B10" w:rsidRPr="002B3C07" w:rsidRDefault="00127B10" w:rsidP="00127B10">
      <w:pPr>
        <w:rPr>
          <w:rFonts w:ascii="Arial" w:hAnsi="Arial" w:cs="Arial"/>
          <w:sz w:val="20"/>
          <w:szCs w:val="20"/>
          <w:lang w:val="es-CO" w:eastAsia="es-CO"/>
        </w:rPr>
      </w:pPr>
    </w:p>
    <w:tbl>
      <w:tblPr>
        <w:tblW w:w="6411" w:type="dxa"/>
        <w:tblCellMar>
          <w:left w:w="70" w:type="dxa"/>
          <w:right w:w="70" w:type="dxa"/>
        </w:tblCellMar>
        <w:tblLook w:val="04A0" w:firstRow="1" w:lastRow="0" w:firstColumn="1" w:lastColumn="0" w:noHBand="0" w:noVBand="1"/>
      </w:tblPr>
      <w:tblGrid>
        <w:gridCol w:w="3180"/>
        <w:gridCol w:w="1060"/>
        <w:gridCol w:w="841"/>
        <w:gridCol w:w="1440"/>
      </w:tblGrid>
      <w:tr w:rsidR="008C1251" w14:paraId="3534FBD5" w14:textId="77777777" w:rsidTr="008C1251">
        <w:trPr>
          <w:trHeight w:val="25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7A3C3F03" w14:textId="77777777" w:rsidR="008C1251" w:rsidRDefault="008C1251">
            <w:pPr>
              <w:jc w:val="center"/>
              <w:rPr>
                <w:rFonts w:ascii="Arial" w:hAnsi="Arial" w:cs="Arial"/>
                <w:sz w:val="20"/>
                <w:szCs w:val="20"/>
                <w:lang w:val="es-CO" w:eastAsia="es-CO"/>
              </w:rPr>
            </w:pPr>
            <w:r>
              <w:rPr>
                <w:rFonts w:ascii="Arial" w:hAnsi="Arial" w:cs="Arial"/>
                <w:sz w:val="20"/>
                <w:szCs w:val="20"/>
              </w:rPr>
              <w:t>0,2 &lt; V (mts/seg) &lt; 0,6</w:t>
            </w:r>
          </w:p>
        </w:tc>
        <w:tc>
          <w:tcPr>
            <w:tcW w:w="1060" w:type="dxa"/>
            <w:tcBorders>
              <w:top w:val="dashed" w:sz="4" w:space="0" w:color="auto"/>
              <w:left w:val="nil"/>
              <w:bottom w:val="single" w:sz="4" w:space="0" w:color="auto"/>
              <w:right w:val="single" w:sz="4" w:space="0" w:color="auto"/>
            </w:tcBorders>
            <w:shd w:val="clear" w:color="auto" w:fill="auto"/>
            <w:noWrap/>
            <w:vAlign w:val="bottom"/>
            <w:hideMark/>
          </w:tcPr>
          <w:p w14:paraId="744A5BD5" w14:textId="77777777" w:rsidR="008C1251" w:rsidRDefault="008C1251">
            <w:pPr>
              <w:jc w:val="center"/>
              <w:rPr>
                <w:rFonts w:ascii="Arial" w:hAnsi="Arial" w:cs="Arial"/>
                <w:sz w:val="20"/>
                <w:szCs w:val="20"/>
              </w:rPr>
            </w:pPr>
            <w:r>
              <w:rPr>
                <w:rFonts w:ascii="Arial" w:hAnsi="Arial" w:cs="Arial"/>
                <w:sz w:val="20"/>
                <w:szCs w:val="20"/>
              </w:rPr>
              <w:t>0,21</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63B2036C" w14:textId="77777777" w:rsidR="008C1251" w:rsidRDefault="008C1251">
            <w:pPr>
              <w:jc w:val="center"/>
              <w:rPr>
                <w:rFonts w:ascii="Arial" w:hAnsi="Arial" w:cs="Arial"/>
                <w:sz w:val="20"/>
                <w:szCs w:val="20"/>
              </w:rPr>
            </w:pPr>
            <w:r>
              <w:rPr>
                <w:rFonts w:ascii="Arial" w:hAnsi="Arial" w:cs="Arial"/>
                <w:sz w:val="20"/>
                <w:szCs w:val="20"/>
              </w:rPr>
              <w:t>mts/seg</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3F3A289E" w14:textId="77777777" w:rsidR="008C1251" w:rsidRDefault="008C1251">
            <w:pPr>
              <w:jc w:val="center"/>
              <w:rPr>
                <w:rFonts w:ascii="Arial" w:hAnsi="Arial" w:cs="Arial"/>
                <w:sz w:val="20"/>
                <w:szCs w:val="20"/>
              </w:rPr>
            </w:pPr>
            <w:r>
              <w:rPr>
                <w:rFonts w:ascii="Arial" w:hAnsi="Arial" w:cs="Arial"/>
                <w:sz w:val="20"/>
                <w:szCs w:val="20"/>
              </w:rPr>
              <w:t>O.K.</w:t>
            </w:r>
          </w:p>
        </w:tc>
      </w:tr>
      <w:tr w:rsidR="008C1251" w14:paraId="2FAC2BB6" w14:textId="77777777" w:rsidTr="008C1251">
        <w:trPr>
          <w:trHeight w:val="28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4CADEA54" w14:textId="77777777" w:rsidR="008C1251" w:rsidRDefault="008C1251">
            <w:pPr>
              <w:jc w:val="center"/>
              <w:rPr>
                <w:rFonts w:ascii="Arial" w:hAnsi="Arial" w:cs="Arial"/>
                <w:sz w:val="20"/>
                <w:szCs w:val="20"/>
              </w:rPr>
            </w:pPr>
            <w:r>
              <w:rPr>
                <w:rFonts w:ascii="Arial" w:hAnsi="Arial" w:cs="Arial"/>
                <w:sz w:val="20"/>
                <w:szCs w:val="20"/>
              </w:rPr>
              <w:t>20 &lt; G (seg</w:t>
            </w:r>
            <w:r>
              <w:rPr>
                <w:rFonts w:ascii="Arial" w:hAnsi="Arial" w:cs="Arial"/>
                <w:sz w:val="20"/>
                <w:szCs w:val="20"/>
                <w:vertAlign w:val="superscript"/>
              </w:rPr>
              <w:t>-1</w:t>
            </w:r>
            <w:r>
              <w:rPr>
                <w:rFonts w:ascii="Arial" w:hAnsi="Arial" w:cs="Arial"/>
                <w:sz w:val="20"/>
                <w:szCs w:val="20"/>
              </w:rPr>
              <w:t>) &lt; 70</w:t>
            </w:r>
          </w:p>
        </w:tc>
        <w:tc>
          <w:tcPr>
            <w:tcW w:w="1060" w:type="dxa"/>
            <w:tcBorders>
              <w:top w:val="nil"/>
              <w:left w:val="nil"/>
              <w:bottom w:val="single" w:sz="4" w:space="0" w:color="auto"/>
              <w:right w:val="single" w:sz="4" w:space="0" w:color="auto"/>
            </w:tcBorders>
            <w:shd w:val="clear" w:color="auto" w:fill="auto"/>
            <w:noWrap/>
            <w:vAlign w:val="bottom"/>
            <w:hideMark/>
          </w:tcPr>
          <w:p w14:paraId="47036B16" w14:textId="77777777" w:rsidR="008C1251" w:rsidRDefault="008C1251">
            <w:pPr>
              <w:jc w:val="center"/>
              <w:rPr>
                <w:rFonts w:ascii="Arial" w:hAnsi="Arial" w:cs="Arial"/>
                <w:sz w:val="20"/>
                <w:szCs w:val="20"/>
              </w:rPr>
            </w:pPr>
            <w:r>
              <w:rPr>
                <w:rFonts w:ascii="Arial" w:hAnsi="Arial" w:cs="Arial"/>
                <w:sz w:val="20"/>
                <w:szCs w:val="20"/>
              </w:rPr>
              <w:t>40</w:t>
            </w:r>
          </w:p>
        </w:tc>
        <w:tc>
          <w:tcPr>
            <w:tcW w:w="731" w:type="dxa"/>
            <w:tcBorders>
              <w:top w:val="nil"/>
              <w:left w:val="nil"/>
              <w:bottom w:val="single" w:sz="4" w:space="0" w:color="auto"/>
              <w:right w:val="single" w:sz="4" w:space="0" w:color="auto"/>
            </w:tcBorders>
            <w:shd w:val="clear" w:color="auto" w:fill="auto"/>
            <w:noWrap/>
            <w:vAlign w:val="bottom"/>
            <w:hideMark/>
          </w:tcPr>
          <w:p w14:paraId="69300B46" w14:textId="77777777" w:rsidR="008C1251" w:rsidRDefault="008C1251">
            <w:pPr>
              <w:jc w:val="center"/>
              <w:rPr>
                <w:rFonts w:ascii="Arial" w:hAnsi="Arial" w:cs="Arial"/>
                <w:sz w:val="20"/>
                <w:szCs w:val="20"/>
              </w:rPr>
            </w:pPr>
            <w:r>
              <w:rPr>
                <w:rFonts w:ascii="Arial" w:hAnsi="Arial" w:cs="Arial"/>
                <w:sz w:val="20"/>
                <w:szCs w:val="20"/>
              </w:rPr>
              <w:t>seg</w:t>
            </w:r>
            <w:r>
              <w:rPr>
                <w:rFonts w:ascii="Arial" w:hAnsi="Arial" w:cs="Arial"/>
                <w:sz w:val="20"/>
                <w:szCs w:val="20"/>
                <w:vertAlign w:val="superscript"/>
              </w:rPr>
              <w:t>-1</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732D65ED" w14:textId="77777777" w:rsidR="008C1251" w:rsidRDefault="008C1251">
            <w:pPr>
              <w:jc w:val="center"/>
              <w:rPr>
                <w:rFonts w:ascii="Arial" w:hAnsi="Arial" w:cs="Arial"/>
                <w:sz w:val="20"/>
                <w:szCs w:val="20"/>
              </w:rPr>
            </w:pPr>
            <w:r>
              <w:rPr>
                <w:rFonts w:ascii="Arial" w:hAnsi="Arial" w:cs="Arial"/>
                <w:sz w:val="20"/>
                <w:szCs w:val="20"/>
              </w:rPr>
              <w:t>O.K.</w:t>
            </w:r>
          </w:p>
        </w:tc>
      </w:tr>
      <w:tr w:rsidR="008C1251" w14:paraId="6E50106A" w14:textId="77777777" w:rsidTr="008C1251">
        <w:trPr>
          <w:trHeight w:val="330"/>
        </w:trPr>
        <w:tc>
          <w:tcPr>
            <w:tcW w:w="3180" w:type="dxa"/>
            <w:tcBorders>
              <w:top w:val="nil"/>
              <w:left w:val="single" w:sz="4" w:space="0" w:color="auto"/>
              <w:bottom w:val="single" w:sz="8" w:space="0" w:color="auto"/>
              <w:right w:val="single" w:sz="4" w:space="0" w:color="auto"/>
            </w:tcBorders>
            <w:shd w:val="clear" w:color="auto" w:fill="auto"/>
            <w:noWrap/>
            <w:vAlign w:val="bottom"/>
            <w:hideMark/>
          </w:tcPr>
          <w:p w14:paraId="7B15AD45" w14:textId="77777777" w:rsidR="008C1251" w:rsidRDefault="008C1251">
            <w:pPr>
              <w:jc w:val="center"/>
              <w:rPr>
                <w:rFonts w:ascii="Arial" w:hAnsi="Arial" w:cs="Arial"/>
                <w:sz w:val="20"/>
                <w:szCs w:val="20"/>
              </w:rPr>
            </w:pPr>
            <w:r>
              <w:rPr>
                <w:rFonts w:ascii="Arial" w:hAnsi="Arial" w:cs="Arial"/>
                <w:sz w:val="20"/>
                <w:szCs w:val="20"/>
              </w:rPr>
              <w:t>20 &lt; t</w:t>
            </w:r>
            <w:r>
              <w:rPr>
                <w:rFonts w:ascii="Arial" w:hAnsi="Arial" w:cs="Arial"/>
                <w:sz w:val="20"/>
                <w:szCs w:val="20"/>
                <w:vertAlign w:val="subscript"/>
              </w:rPr>
              <w:t xml:space="preserve">d </w:t>
            </w:r>
            <w:r>
              <w:rPr>
                <w:rFonts w:ascii="Arial" w:hAnsi="Arial" w:cs="Arial"/>
                <w:sz w:val="20"/>
                <w:szCs w:val="20"/>
              </w:rPr>
              <w:t>(min) &lt; 40</w:t>
            </w:r>
          </w:p>
        </w:tc>
        <w:tc>
          <w:tcPr>
            <w:tcW w:w="1060" w:type="dxa"/>
            <w:tcBorders>
              <w:top w:val="nil"/>
              <w:left w:val="nil"/>
              <w:bottom w:val="single" w:sz="8" w:space="0" w:color="auto"/>
              <w:right w:val="single" w:sz="4" w:space="0" w:color="auto"/>
            </w:tcBorders>
            <w:shd w:val="clear" w:color="auto" w:fill="auto"/>
            <w:noWrap/>
            <w:vAlign w:val="bottom"/>
            <w:hideMark/>
          </w:tcPr>
          <w:p w14:paraId="09A52D33" w14:textId="77777777" w:rsidR="008C1251" w:rsidRDefault="008C1251">
            <w:pPr>
              <w:jc w:val="center"/>
              <w:rPr>
                <w:rFonts w:ascii="Arial" w:hAnsi="Arial" w:cs="Arial"/>
                <w:sz w:val="20"/>
                <w:szCs w:val="20"/>
              </w:rPr>
            </w:pPr>
            <w:r>
              <w:rPr>
                <w:rFonts w:ascii="Arial" w:hAnsi="Arial" w:cs="Arial"/>
                <w:sz w:val="20"/>
                <w:szCs w:val="20"/>
              </w:rPr>
              <w:t>23</w:t>
            </w:r>
          </w:p>
        </w:tc>
        <w:tc>
          <w:tcPr>
            <w:tcW w:w="731" w:type="dxa"/>
            <w:tcBorders>
              <w:top w:val="nil"/>
              <w:left w:val="nil"/>
              <w:bottom w:val="single" w:sz="8" w:space="0" w:color="auto"/>
              <w:right w:val="single" w:sz="4" w:space="0" w:color="auto"/>
            </w:tcBorders>
            <w:shd w:val="clear" w:color="auto" w:fill="auto"/>
            <w:noWrap/>
            <w:vAlign w:val="bottom"/>
            <w:hideMark/>
          </w:tcPr>
          <w:p w14:paraId="20C3BE31" w14:textId="77777777" w:rsidR="008C1251" w:rsidRDefault="008C1251">
            <w:pPr>
              <w:jc w:val="center"/>
              <w:rPr>
                <w:rFonts w:ascii="Arial" w:hAnsi="Arial" w:cs="Arial"/>
                <w:sz w:val="20"/>
                <w:szCs w:val="20"/>
              </w:rPr>
            </w:pPr>
            <w:r>
              <w:rPr>
                <w:rFonts w:ascii="Arial" w:hAnsi="Arial" w:cs="Arial"/>
                <w:sz w:val="20"/>
                <w:szCs w:val="20"/>
              </w:rPr>
              <w:t>min</w:t>
            </w:r>
          </w:p>
        </w:tc>
        <w:tc>
          <w:tcPr>
            <w:tcW w:w="1440" w:type="dxa"/>
            <w:tcBorders>
              <w:top w:val="nil"/>
              <w:left w:val="nil"/>
              <w:bottom w:val="single" w:sz="8" w:space="0" w:color="auto"/>
              <w:right w:val="single" w:sz="8" w:space="0" w:color="auto"/>
            </w:tcBorders>
            <w:shd w:val="clear" w:color="auto" w:fill="auto"/>
            <w:noWrap/>
            <w:vAlign w:val="bottom"/>
            <w:hideMark/>
          </w:tcPr>
          <w:p w14:paraId="10642E47" w14:textId="77777777" w:rsidR="008C1251" w:rsidRDefault="008C1251">
            <w:pPr>
              <w:jc w:val="center"/>
              <w:rPr>
                <w:rFonts w:ascii="Arial" w:hAnsi="Arial" w:cs="Arial"/>
                <w:sz w:val="20"/>
                <w:szCs w:val="20"/>
              </w:rPr>
            </w:pPr>
            <w:r>
              <w:rPr>
                <w:rFonts w:ascii="Arial" w:hAnsi="Arial" w:cs="Arial"/>
                <w:sz w:val="20"/>
                <w:szCs w:val="20"/>
              </w:rPr>
              <w:t>O.K.</w:t>
            </w:r>
          </w:p>
        </w:tc>
      </w:tr>
    </w:tbl>
    <w:p w14:paraId="602E5726" w14:textId="77777777" w:rsidR="00127B10" w:rsidRPr="002B3C07" w:rsidRDefault="00127B10" w:rsidP="00724C2D">
      <w:pPr>
        <w:rPr>
          <w:rFonts w:ascii="Arial" w:hAnsi="Arial" w:cs="Arial"/>
          <w:sz w:val="20"/>
          <w:szCs w:val="20"/>
          <w:lang w:val="es-CO"/>
        </w:rPr>
      </w:pPr>
    </w:p>
    <w:p w14:paraId="75F746C5" w14:textId="2A62F56B" w:rsidR="00D77A0B" w:rsidRPr="002B3C07" w:rsidRDefault="00D77A0B" w:rsidP="00724C2D">
      <w:pPr>
        <w:rPr>
          <w:rFonts w:ascii="Arial" w:hAnsi="Arial" w:cs="Arial"/>
          <w:sz w:val="20"/>
          <w:szCs w:val="20"/>
          <w:lang w:val="es-CO"/>
        </w:rPr>
      </w:pPr>
    </w:p>
    <w:p w14:paraId="316DDB78" w14:textId="77777777" w:rsidR="00D77A0B" w:rsidRPr="002B3C07" w:rsidRDefault="00D77A0B" w:rsidP="00724C2D">
      <w:pPr>
        <w:rPr>
          <w:rFonts w:ascii="Arial" w:hAnsi="Arial" w:cs="Arial"/>
          <w:sz w:val="20"/>
          <w:szCs w:val="20"/>
          <w:lang w:val="es-CO" w:eastAsia="es-CO"/>
        </w:rPr>
      </w:pPr>
    </w:p>
    <w:p w14:paraId="07312F2D" w14:textId="1F56E8BC" w:rsidR="00582648" w:rsidRPr="002B3C07" w:rsidRDefault="00582648" w:rsidP="00582648">
      <w:pPr>
        <w:rPr>
          <w:rFonts w:ascii="Arial" w:hAnsi="Arial" w:cs="Arial"/>
          <w:sz w:val="20"/>
          <w:szCs w:val="20"/>
          <w:lang w:val="es-CO" w:eastAsia="es-CO"/>
        </w:rPr>
      </w:pPr>
    </w:p>
    <w:p w14:paraId="5B333DA9" w14:textId="77777777" w:rsidR="00965A37" w:rsidRPr="002B3C07" w:rsidRDefault="00965A37" w:rsidP="00083855">
      <w:pPr>
        <w:rPr>
          <w:rFonts w:ascii="Arial" w:hAnsi="Arial" w:cs="Arial"/>
          <w:lang w:val="es-CO"/>
        </w:rPr>
      </w:pPr>
    </w:p>
    <w:p w14:paraId="07475418" w14:textId="5489FEE7" w:rsidR="00083855" w:rsidRPr="00E13975" w:rsidRDefault="00E13975" w:rsidP="00E13975">
      <w:pPr>
        <w:jc w:val="center"/>
        <w:rPr>
          <w:b/>
          <w:bCs/>
          <w:i/>
          <w:iCs/>
          <w:lang w:val="es-CO"/>
        </w:rPr>
      </w:pPr>
      <w:r w:rsidRPr="00E13975">
        <w:rPr>
          <w:b/>
          <w:bCs/>
          <w:i/>
          <w:iCs/>
          <w:lang w:val="es-CO"/>
        </w:rPr>
        <w:t>Cálculos de tramo 3</w:t>
      </w:r>
    </w:p>
    <w:p w14:paraId="65BA71F1" w14:textId="77777777" w:rsidR="00083855" w:rsidRPr="002B3C07" w:rsidRDefault="00083855" w:rsidP="00083855">
      <w:pPr>
        <w:rPr>
          <w:rFonts w:ascii="Arial" w:hAnsi="Arial" w:cs="Arial"/>
          <w:sz w:val="20"/>
          <w:szCs w:val="20"/>
          <w:lang w:val="es-CO" w:eastAsia="es-CO"/>
        </w:rPr>
      </w:pPr>
    </w:p>
    <w:p w14:paraId="726693C0" w14:textId="77777777" w:rsidR="003D1718" w:rsidRPr="002B3C07" w:rsidRDefault="003D1718" w:rsidP="00291F7E">
      <w:pPr>
        <w:rPr>
          <w:rFonts w:ascii="Arial" w:hAnsi="Arial" w:cs="Arial"/>
          <w:vertAlign w:val="superscript"/>
          <w:lang w:val="es-CO"/>
        </w:rPr>
      </w:pPr>
    </w:p>
    <w:p w14:paraId="3347E7EB" w14:textId="6DC42D4F" w:rsidR="00291F7E" w:rsidRPr="00E13975" w:rsidRDefault="00E13975" w:rsidP="00291F7E">
      <w:pPr>
        <w:rPr>
          <w:b/>
          <w:bCs/>
          <w:i/>
          <w:iCs/>
          <w:lang w:val="es-CO" w:eastAsia="es-CO"/>
        </w:rPr>
      </w:pPr>
      <w:r w:rsidRPr="00E13975">
        <w:rPr>
          <w:b/>
          <w:bCs/>
          <w:i/>
          <w:iCs/>
          <w:lang w:val="es-CO" w:eastAsia="es-CO"/>
        </w:rPr>
        <w:t>Con gradiente de 20 seg^-1</w:t>
      </w:r>
    </w:p>
    <w:p w14:paraId="540BB7AF" w14:textId="2A7D6ECF" w:rsidR="00B525A9" w:rsidRPr="002B3C07" w:rsidRDefault="00B525A9" w:rsidP="00B525A9">
      <w:pPr>
        <w:rPr>
          <w:rFonts w:asciiTheme="majorHAnsi" w:hAnsiTheme="majorHAnsi" w:cs="Arial"/>
          <w:lang w:val="es-CO" w:eastAsia="es-CO"/>
        </w:rPr>
      </w:pPr>
    </w:p>
    <w:p w14:paraId="3022C56D" w14:textId="77777777" w:rsidR="00B525A9" w:rsidRPr="002B3C07" w:rsidRDefault="00B525A9" w:rsidP="00EC2C0B">
      <w:pPr>
        <w:rPr>
          <w:rFonts w:asciiTheme="majorHAnsi" w:hAnsiTheme="majorHAnsi" w:cs="Arial"/>
          <w:vertAlign w:val="superscript"/>
          <w:lang w:val="es-CO"/>
        </w:rPr>
      </w:pPr>
    </w:p>
    <w:p w14:paraId="17D67F26" w14:textId="77777777" w:rsidR="002D7A05" w:rsidRDefault="002D7A05" w:rsidP="002D7A05">
      <w:pPr>
        <w:rPr>
          <w:rFonts w:asciiTheme="majorHAnsi" w:hAnsiTheme="majorHAnsi" w:cs="Arial"/>
        </w:rPr>
      </w:pPr>
      <w:r>
        <w:rPr>
          <w:rFonts w:asciiTheme="majorHAnsi" w:hAnsiTheme="majorHAnsi" w:cs="Arial"/>
        </w:rPr>
        <w:t xml:space="preserve">Paso 1. Calculamos el volumen </w:t>
      </w:r>
    </w:p>
    <w:p w14:paraId="1AD897DE" w14:textId="77777777" w:rsidR="002D7A05" w:rsidRDefault="002D7A05" w:rsidP="002D7A05">
      <w:pPr>
        <w:rPr>
          <w:rFonts w:asciiTheme="majorHAnsi" w:hAnsiTheme="majorHAnsi" w:cs="Arial"/>
        </w:rPr>
      </w:pPr>
    </w:p>
    <w:p w14:paraId="0246E8EF" w14:textId="77777777" w:rsidR="002D7A05" w:rsidRPr="00CE0C02" w:rsidRDefault="002D7A05" w:rsidP="002D7A05">
      <w:pPr>
        <w:rPr>
          <w:rFonts w:asciiTheme="majorHAnsi" w:hAnsiTheme="majorHAnsi" w:cs="Arial"/>
        </w:rPr>
      </w:pPr>
      <w:r w:rsidRPr="00CE0C02">
        <w:rPr>
          <w:rFonts w:asciiTheme="majorHAnsi" w:hAnsiTheme="majorHAnsi" w:cs="Arial"/>
        </w:rPr>
        <w:t>V = 60*Q*T</w:t>
      </w:r>
    </w:p>
    <w:p w14:paraId="7562BEA9" w14:textId="77777777" w:rsidR="002D7A05" w:rsidRPr="00CE0C02" w:rsidRDefault="002D7A05" w:rsidP="002D7A05">
      <w:pPr>
        <w:rPr>
          <w:rFonts w:asciiTheme="majorHAnsi" w:hAnsiTheme="majorHAnsi" w:cs="Arial"/>
          <w:lang w:val="en-US"/>
        </w:rPr>
      </w:pPr>
      <w:r w:rsidRPr="00CE0C02">
        <w:rPr>
          <w:rFonts w:asciiTheme="majorHAnsi" w:hAnsiTheme="majorHAnsi" w:cs="Arial"/>
          <w:lang w:val="en-US"/>
        </w:rPr>
        <w:t xml:space="preserve">V = </w:t>
      </w:r>
      <m:oMath>
        <m:f>
          <m:fPr>
            <m:ctrlPr>
              <w:rPr>
                <w:rFonts w:ascii="Cambria Math" w:hAnsi="Cambria Math" w:cs="Arial"/>
                <w:i/>
              </w:rPr>
            </m:ctrlPr>
          </m:fPr>
          <m:num>
            <m:r>
              <w:rPr>
                <w:rFonts w:ascii="Cambria Math" w:hAnsi="Cambria Math" w:cs="Arial"/>
                <w:lang w:val="en-US"/>
              </w:rPr>
              <m:t>60</m:t>
            </m:r>
            <m:r>
              <w:rPr>
                <w:rFonts w:ascii="Cambria Math" w:hAnsi="Cambria Math" w:cs="Arial"/>
              </w:rPr>
              <m:t>seg</m:t>
            </m:r>
          </m:num>
          <m:den>
            <m:r>
              <w:rPr>
                <w:rFonts w:ascii="Cambria Math" w:hAnsi="Cambria Math" w:cs="Arial"/>
                <w:lang w:val="en-US"/>
              </w:rPr>
              <m:t>1</m:t>
            </m:r>
            <m:r>
              <w:rPr>
                <w:rFonts w:ascii="Cambria Math" w:hAnsi="Cambria Math" w:cs="Arial"/>
              </w:rPr>
              <m:t>min</m:t>
            </m:r>
          </m:den>
        </m:f>
      </m:oMath>
      <w:r w:rsidRPr="00CE0C02">
        <w:rPr>
          <w:rFonts w:asciiTheme="majorHAnsi" w:hAnsiTheme="majorHAnsi" w:cs="Arial"/>
          <w:lang w:val="en-US"/>
        </w:rPr>
        <w:t>*0.146m^3/seg*23 min</w:t>
      </w:r>
    </w:p>
    <w:p w14:paraId="68394F2F" w14:textId="77777777" w:rsidR="002D7A05" w:rsidRPr="00CE0C02" w:rsidRDefault="002D7A05" w:rsidP="002D7A05">
      <w:pPr>
        <w:rPr>
          <w:rFonts w:asciiTheme="majorHAnsi" w:hAnsiTheme="majorHAnsi" w:cs="Arial"/>
          <w:lang w:val="en-US"/>
        </w:rPr>
      </w:pPr>
    </w:p>
    <w:p w14:paraId="799F9D4E" w14:textId="77777777" w:rsidR="002D7A05" w:rsidRDefault="002D7A05" w:rsidP="002D7A05">
      <w:pPr>
        <w:rPr>
          <w:rFonts w:asciiTheme="majorHAnsi" w:hAnsiTheme="majorHAnsi" w:cs="Arial"/>
          <w:color w:val="000000"/>
          <w:lang w:eastAsia="es-CO"/>
        </w:rPr>
      </w:pPr>
      <w:r w:rsidRPr="002D7A05">
        <w:rPr>
          <w:rFonts w:asciiTheme="majorHAnsi" w:hAnsiTheme="majorHAnsi" w:cs="Arial"/>
          <w:lang w:val="es-CO"/>
        </w:rPr>
        <w:t xml:space="preserve">V = 201.5 </w:t>
      </w:r>
      <w:r>
        <w:rPr>
          <w:rFonts w:asciiTheme="majorHAnsi" w:hAnsiTheme="majorHAnsi" w:cs="Arial"/>
          <w:color w:val="000000"/>
          <w:lang w:eastAsia="es-CO"/>
        </w:rPr>
        <w:t>m^3</w:t>
      </w:r>
    </w:p>
    <w:p w14:paraId="7B62B45D" w14:textId="77777777" w:rsidR="002D7A05" w:rsidRDefault="002D7A05" w:rsidP="002D7A05">
      <w:pPr>
        <w:rPr>
          <w:rFonts w:asciiTheme="majorHAnsi" w:hAnsiTheme="majorHAnsi" w:cs="Arial"/>
          <w:color w:val="000000"/>
          <w:lang w:eastAsia="es-CO"/>
        </w:rPr>
      </w:pPr>
    </w:p>
    <w:p w14:paraId="14AE5DE2" w14:textId="77777777" w:rsidR="002D7A05" w:rsidRDefault="002D7A05" w:rsidP="002D7A05">
      <w:pPr>
        <w:rPr>
          <w:rFonts w:asciiTheme="majorHAnsi" w:hAnsiTheme="majorHAnsi" w:cs="Arial"/>
          <w:color w:val="000000"/>
          <w:lang w:eastAsia="es-CO"/>
        </w:rPr>
      </w:pPr>
    </w:p>
    <w:p w14:paraId="00545197" w14:textId="77777777" w:rsidR="002D7A05" w:rsidRPr="00B525A9" w:rsidRDefault="002D7A05" w:rsidP="002D7A05">
      <w:pPr>
        <w:rPr>
          <w:rFonts w:asciiTheme="majorHAnsi" w:hAnsiTheme="majorHAnsi" w:cs="Arial"/>
          <w:color w:val="000000"/>
          <w:lang w:eastAsia="es-CO"/>
        </w:rPr>
      </w:pPr>
      <w:r w:rsidRPr="00B525A9">
        <w:rPr>
          <w:rFonts w:asciiTheme="majorHAnsi" w:hAnsiTheme="majorHAnsi" w:cs="Arial"/>
          <w:color w:val="000000"/>
          <w:lang w:eastAsia="es-CO"/>
        </w:rPr>
        <w:t>Paso 2. Calculamos el ancho total</w:t>
      </w:r>
    </w:p>
    <w:p w14:paraId="3DCAC0F5" w14:textId="77777777" w:rsidR="002D7A05" w:rsidRPr="00B525A9" w:rsidRDefault="002D7A05" w:rsidP="002D7A05">
      <w:pPr>
        <w:rPr>
          <w:rFonts w:asciiTheme="majorHAnsi" w:hAnsiTheme="majorHAnsi" w:cs="Arial"/>
          <w:color w:val="000000"/>
          <w:lang w:eastAsia="es-CO"/>
        </w:rPr>
      </w:pPr>
    </w:p>
    <w:p w14:paraId="26594C33" w14:textId="77777777" w:rsidR="002D7A05" w:rsidRPr="00B525A9" w:rsidRDefault="002D7A05" w:rsidP="002D7A05">
      <w:pPr>
        <w:rPr>
          <w:rFonts w:asciiTheme="majorHAnsi" w:hAnsiTheme="majorHAnsi" w:cs="Arial"/>
        </w:rPr>
      </w:pPr>
      <w:r w:rsidRPr="00B525A9">
        <w:rPr>
          <w:rFonts w:asciiTheme="majorHAnsi" w:hAnsiTheme="majorHAnsi" w:cs="Arial"/>
        </w:rPr>
        <w:t>A = V/H*L</w:t>
      </w:r>
    </w:p>
    <w:p w14:paraId="4ACD168B" w14:textId="77777777" w:rsidR="002D7A05" w:rsidRPr="00B525A9" w:rsidRDefault="002D7A05" w:rsidP="002D7A05">
      <w:pPr>
        <w:rPr>
          <w:rFonts w:asciiTheme="majorHAnsi" w:hAnsiTheme="majorHAnsi" w:cs="Arial"/>
        </w:rPr>
      </w:pPr>
      <w:r w:rsidRPr="00B525A9">
        <w:rPr>
          <w:rFonts w:asciiTheme="majorHAnsi" w:hAnsiTheme="majorHAnsi" w:cs="Arial"/>
        </w:rPr>
        <w:t>A= 20</w:t>
      </w:r>
      <w:r>
        <w:rPr>
          <w:rFonts w:asciiTheme="majorHAnsi" w:hAnsiTheme="majorHAnsi" w:cs="Arial"/>
        </w:rPr>
        <w:t>1.5</w:t>
      </w:r>
      <w:r w:rsidRPr="00B525A9">
        <w:rPr>
          <w:rFonts w:asciiTheme="majorHAnsi" w:hAnsiTheme="majorHAnsi" w:cs="Arial"/>
        </w:rPr>
        <w:t>m^3/ 4m*10m</w:t>
      </w:r>
    </w:p>
    <w:p w14:paraId="38E6C06B" w14:textId="77777777" w:rsidR="002D7A05" w:rsidRPr="00B525A9" w:rsidRDefault="002D7A05" w:rsidP="002D7A05">
      <w:pPr>
        <w:rPr>
          <w:rFonts w:asciiTheme="majorHAnsi" w:hAnsiTheme="majorHAnsi" w:cs="Arial"/>
        </w:rPr>
      </w:pPr>
      <w:r w:rsidRPr="00B525A9">
        <w:rPr>
          <w:rFonts w:asciiTheme="majorHAnsi" w:hAnsiTheme="majorHAnsi" w:cs="Arial"/>
        </w:rPr>
        <w:t>A= 5</w:t>
      </w:r>
      <w:r>
        <w:rPr>
          <w:rFonts w:asciiTheme="majorHAnsi" w:hAnsiTheme="majorHAnsi" w:cs="Arial"/>
        </w:rPr>
        <w:t xml:space="preserve">,04 </w:t>
      </w:r>
      <w:r w:rsidRPr="00B525A9">
        <w:rPr>
          <w:rFonts w:asciiTheme="majorHAnsi" w:hAnsiTheme="majorHAnsi" w:cs="Arial"/>
        </w:rPr>
        <w:t>m</w:t>
      </w:r>
    </w:p>
    <w:p w14:paraId="07708E42" w14:textId="77777777" w:rsidR="002D7A05" w:rsidRPr="00B525A9" w:rsidRDefault="002D7A05" w:rsidP="002D7A05">
      <w:pPr>
        <w:rPr>
          <w:rFonts w:asciiTheme="majorHAnsi" w:hAnsiTheme="majorHAnsi" w:cs="Arial"/>
        </w:rPr>
      </w:pPr>
    </w:p>
    <w:p w14:paraId="040E3519" w14:textId="77777777" w:rsidR="002D7A05" w:rsidRPr="00B525A9" w:rsidRDefault="002D7A05" w:rsidP="002D7A05">
      <w:pPr>
        <w:rPr>
          <w:rFonts w:asciiTheme="majorHAnsi" w:hAnsiTheme="majorHAnsi" w:cs="Arial"/>
        </w:rPr>
      </w:pPr>
    </w:p>
    <w:p w14:paraId="3017BF9F" w14:textId="77777777" w:rsidR="002D7A05" w:rsidRPr="00B525A9" w:rsidRDefault="002D7A05" w:rsidP="002D7A05">
      <w:pPr>
        <w:rPr>
          <w:rFonts w:asciiTheme="majorHAnsi" w:hAnsiTheme="majorHAnsi" w:cs="Arial"/>
        </w:rPr>
      </w:pPr>
      <w:r w:rsidRPr="00B525A9">
        <w:rPr>
          <w:rFonts w:asciiTheme="majorHAnsi" w:hAnsiTheme="majorHAnsi" w:cs="Arial"/>
        </w:rPr>
        <w:t xml:space="preserve">Paso 3. Calculamos el ancho de cada sección   </w:t>
      </w:r>
    </w:p>
    <w:p w14:paraId="1A1F11CD" w14:textId="77777777" w:rsidR="002D7A05" w:rsidRPr="00B525A9" w:rsidRDefault="002D7A05" w:rsidP="002D7A05">
      <w:pPr>
        <w:rPr>
          <w:rFonts w:asciiTheme="majorHAnsi" w:hAnsiTheme="majorHAnsi" w:cs="Arial"/>
        </w:rPr>
      </w:pPr>
    </w:p>
    <w:p w14:paraId="34FAB38D" w14:textId="77777777" w:rsidR="002D7A05" w:rsidRPr="00B525A9" w:rsidRDefault="002D7A05" w:rsidP="002D7A05">
      <w:pPr>
        <w:rPr>
          <w:rFonts w:asciiTheme="majorHAnsi" w:hAnsiTheme="majorHAnsi" w:cs="Arial"/>
        </w:rPr>
      </w:pPr>
    </w:p>
    <w:p w14:paraId="10C6E60B" w14:textId="77777777" w:rsidR="002D7A05" w:rsidRPr="00291F7E" w:rsidRDefault="002D7A05" w:rsidP="002D7A05">
      <w:pPr>
        <w:rPr>
          <w:rFonts w:asciiTheme="majorHAnsi" w:hAnsiTheme="majorHAnsi" w:cs="Arial"/>
          <w:lang w:val="es-CO" w:eastAsia="es-CO"/>
        </w:rPr>
      </w:pPr>
      <w:r w:rsidRPr="00291F7E">
        <w:rPr>
          <w:rFonts w:asciiTheme="majorHAnsi" w:hAnsiTheme="majorHAnsi" w:cs="Arial"/>
        </w:rPr>
        <w:t>a = A/N</w:t>
      </w:r>
    </w:p>
    <w:p w14:paraId="3973E1DA" w14:textId="77777777" w:rsidR="002D7A05" w:rsidRPr="00291F7E" w:rsidRDefault="002D7A05" w:rsidP="002D7A05">
      <w:pPr>
        <w:rPr>
          <w:rFonts w:asciiTheme="majorHAnsi" w:hAnsiTheme="majorHAnsi" w:cs="Arial"/>
        </w:rPr>
      </w:pPr>
      <w:r w:rsidRPr="00291F7E">
        <w:rPr>
          <w:rFonts w:asciiTheme="majorHAnsi" w:hAnsiTheme="majorHAnsi" w:cs="Arial"/>
        </w:rPr>
        <w:t>a = 5,04m/3 = 1,68 m</w:t>
      </w:r>
    </w:p>
    <w:p w14:paraId="78DCDBA3" w14:textId="77777777" w:rsidR="00B525A9" w:rsidRPr="002B3C07" w:rsidRDefault="00B525A9" w:rsidP="00EC2C0B">
      <w:pPr>
        <w:rPr>
          <w:rFonts w:ascii="Arial" w:hAnsi="Arial" w:cs="Arial"/>
          <w:sz w:val="20"/>
          <w:szCs w:val="20"/>
          <w:lang w:val="es-CO" w:eastAsia="es-CO"/>
        </w:rPr>
      </w:pPr>
    </w:p>
    <w:p w14:paraId="6E834A0F" w14:textId="77777777" w:rsidR="00505435" w:rsidRPr="00291F7E" w:rsidRDefault="00505435" w:rsidP="00505435">
      <w:pPr>
        <w:rPr>
          <w:rFonts w:asciiTheme="majorHAnsi" w:hAnsiTheme="majorHAnsi" w:cs="Arial"/>
        </w:rPr>
      </w:pPr>
    </w:p>
    <w:p w14:paraId="3DBD1C08" w14:textId="77777777" w:rsidR="00505435" w:rsidRPr="00291F7E" w:rsidRDefault="00505435" w:rsidP="00505435">
      <w:pPr>
        <w:rPr>
          <w:rFonts w:asciiTheme="majorHAnsi" w:hAnsiTheme="majorHAnsi" w:cs="Arial"/>
          <w:lang w:val="es-CO" w:eastAsia="es-CO"/>
        </w:rPr>
      </w:pPr>
      <w:r w:rsidRPr="00291F7E">
        <w:rPr>
          <w:rFonts w:asciiTheme="majorHAnsi" w:hAnsiTheme="majorHAnsi" w:cs="Arial"/>
        </w:rPr>
        <w:t xml:space="preserve">paso 4. Calculamos el número de canales </w:t>
      </w:r>
    </w:p>
    <w:p w14:paraId="1AE93F0B" w14:textId="77777777" w:rsidR="00505435" w:rsidRPr="00291F7E" w:rsidRDefault="00505435" w:rsidP="00505435">
      <w:pPr>
        <w:spacing w:before="240" w:after="100" w:afterAutospacing="1" w:line="221" w:lineRule="atLeast"/>
        <w:rPr>
          <w:rFonts w:asciiTheme="majorHAnsi" w:hAnsiTheme="majorHAnsi"/>
          <w:iCs/>
          <w:color w:val="000000"/>
          <w:lang w:val="es-CO" w:eastAsia="es-CO"/>
        </w:rPr>
      </w:pPr>
      <w:r w:rsidRPr="00291F7E">
        <w:rPr>
          <w:rFonts w:asciiTheme="majorHAnsi" w:hAnsiTheme="majorHAnsi"/>
          <w:iCs/>
          <w:color w:val="000000"/>
          <w:lang w:val="es-CO" w:eastAsia="es-CO"/>
        </w:rPr>
        <w:t>entre tabiques.</w:t>
      </w:r>
    </w:p>
    <w:p w14:paraId="01243E33" w14:textId="77777777" w:rsidR="00505435" w:rsidRPr="00291F7E" w:rsidRDefault="00505435" w:rsidP="00505435">
      <w:pPr>
        <w:rPr>
          <w:rFonts w:asciiTheme="majorHAnsi" w:hAnsiTheme="majorHAnsi" w:cs="Arial"/>
          <w:vertAlign w:val="superscript"/>
        </w:rPr>
      </w:pPr>
      <w:r w:rsidRPr="00291F7E">
        <w:rPr>
          <w:rFonts w:asciiTheme="majorHAnsi" w:hAnsiTheme="majorHAnsi"/>
          <w:iCs/>
          <w:color w:val="000000"/>
          <w:lang w:val="es-CO" w:eastAsia="es-CO"/>
        </w:rPr>
        <w:t xml:space="preserve">n = </w:t>
      </w:r>
      <w:r w:rsidRPr="00291F7E">
        <w:rPr>
          <w:rFonts w:asciiTheme="majorHAnsi" w:hAnsiTheme="majorHAnsi" w:cs="Arial"/>
        </w:rPr>
        <w:t>(0,045) *{(a*L*G/Q)</w:t>
      </w:r>
      <w:r w:rsidRPr="00291F7E">
        <w:rPr>
          <w:rFonts w:asciiTheme="majorHAnsi" w:hAnsiTheme="majorHAnsi" w:cs="Arial"/>
          <w:vertAlign w:val="superscript"/>
        </w:rPr>
        <w:t>2</w:t>
      </w:r>
      <w:r w:rsidRPr="00291F7E">
        <w:rPr>
          <w:rFonts w:asciiTheme="majorHAnsi" w:hAnsiTheme="majorHAnsi" w:cs="Arial"/>
        </w:rPr>
        <w:t>*t)}</w:t>
      </w:r>
      <w:r w:rsidRPr="00291F7E">
        <w:rPr>
          <w:rFonts w:asciiTheme="majorHAnsi" w:hAnsiTheme="majorHAnsi" w:cs="Arial"/>
          <w:vertAlign w:val="superscript"/>
        </w:rPr>
        <w:t>1/3</w:t>
      </w:r>
    </w:p>
    <w:p w14:paraId="6672DCA7" w14:textId="77777777" w:rsidR="00505435" w:rsidRPr="00291F7E" w:rsidRDefault="00505435" w:rsidP="00505435">
      <w:pPr>
        <w:rPr>
          <w:rFonts w:asciiTheme="majorHAnsi" w:hAnsiTheme="majorHAnsi" w:cs="Arial"/>
          <w:vertAlign w:val="superscript"/>
        </w:rPr>
      </w:pPr>
    </w:p>
    <w:p w14:paraId="5F87E05D" w14:textId="0D14AAE9" w:rsidR="00505435" w:rsidRPr="00291F7E" w:rsidRDefault="00505435" w:rsidP="00505435">
      <w:pPr>
        <w:rPr>
          <w:rFonts w:asciiTheme="majorHAnsi" w:hAnsiTheme="majorHAnsi" w:cs="Arial"/>
          <w:vertAlign w:val="superscript"/>
        </w:rPr>
      </w:pPr>
      <w:r w:rsidRPr="00291F7E">
        <w:rPr>
          <w:rFonts w:asciiTheme="majorHAnsi" w:hAnsiTheme="majorHAnsi" w:cs="Arial"/>
        </w:rPr>
        <w:t>n= ((0,045) *(10,00*1,68*</w:t>
      </w:r>
      <w:r w:rsidR="008B3FCE">
        <w:rPr>
          <w:rFonts w:asciiTheme="majorHAnsi" w:hAnsiTheme="majorHAnsi" w:cs="Arial"/>
        </w:rPr>
        <w:t>20</w:t>
      </w:r>
      <w:r w:rsidRPr="00291F7E">
        <w:rPr>
          <w:rFonts w:asciiTheme="majorHAnsi" w:hAnsiTheme="majorHAnsi" w:cs="Arial"/>
        </w:rPr>
        <w:t>/0,146)</w:t>
      </w:r>
      <w:r w:rsidRPr="00291F7E">
        <w:rPr>
          <w:rFonts w:asciiTheme="majorHAnsi" w:hAnsiTheme="majorHAnsi" w:cs="Arial"/>
          <w:vertAlign w:val="superscript"/>
        </w:rPr>
        <w:t>2</w:t>
      </w:r>
      <w:r w:rsidRPr="00291F7E">
        <w:rPr>
          <w:rFonts w:asciiTheme="majorHAnsi" w:hAnsiTheme="majorHAnsi" w:cs="Arial"/>
        </w:rPr>
        <w:t>*7)}</w:t>
      </w:r>
      <w:r w:rsidRPr="00291F7E">
        <w:rPr>
          <w:rFonts w:asciiTheme="majorHAnsi" w:hAnsiTheme="majorHAnsi" w:cs="Arial"/>
          <w:vertAlign w:val="superscript"/>
        </w:rPr>
        <w:t xml:space="preserve">1/3 </w:t>
      </w:r>
    </w:p>
    <w:p w14:paraId="7AB73216" w14:textId="3C8DF6C0" w:rsidR="00505435" w:rsidRPr="00291F7E" w:rsidRDefault="00505435" w:rsidP="00505435">
      <w:pPr>
        <w:rPr>
          <w:rFonts w:asciiTheme="majorHAnsi" w:hAnsiTheme="majorHAnsi" w:cs="Arial"/>
          <w:sz w:val="36"/>
          <w:szCs w:val="36"/>
          <w:vertAlign w:val="superscript"/>
        </w:rPr>
      </w:pPr>
      <w:r w:rsidRPr="00291F7E">
        <w:rPr>
          <w:rFonts w:asciiTheme="majorHAnsi" w:hAnsiTheme="majorHAnsi" w:cs="Arial"/>
          <w:sz w:val="36"/>
          <w:szCs w:val="36"/>
          <w:vertAlign w:val="superscript"/>
        </w:rPr>
        <w:t xml:space="preserve">n= </w:t>
      </w:r>
      <w:r w:rsidR="008B3FCE">
        <w:rPr>
          <w:rFonts w:asciiTheme="majorHAnsi" w:hAnsiTheme="majorHAnsi" w:cs="Arial"/>
          <w:sz w:val="36"/>
          <w:szCs w:val="36"/>
          <w:vertAlign w:val="superscript"/>
        </w:rPr>
        <w:t>15</w:t>
      </w:r>
    </w:p>
    <w:p w14:paraId="6109822E" w14:textId="77777777" w:rsidR="00505435" w:rsidRDefault="00505435" w:rsidP="00505435">
      <w:pPr>
        <w:rPr>
          <w:rFonts w:asciiTheme="majorHAnsi" w:hAnsiTheme="majorHAnsi" w:cs="Arial"/>
          <w:vertAlign w:val="superscript"/>
        </w:rPr>
      </w:pPr>
    </w:p>
    <w:p w14:paraId="44D41938" w14:textId="77777777" w:rsidR="00505435" w:rsidRDefault="00505435" w:rsidP="00505435">
      <w:pPr>
        <w:rPr>
          <w:rFonts w:asciiTheme="majorHAnsi" w:hAnsiTheme="majorHAnsi" w:cs="Arial"/>
        </w:rPr>
      </w:pPr>
      <w:r w:rsidRPr="00B525A9">
        <w:rPr>
          <w:rFonts w:asciiTheme="majorHAnsi" w:hAnsiTheme="majorHAnsi" w:cs="Arial"/>
        </w:rPr>
        <w:t xml:space="preserve">Paso </w:t>
      </w:r>
      <w:r>
        <w:rPr>
          <w:rFonts w:asciiTheme="majorHAnsi" w:hAnsiTheme="majorHAnsi" w:cs="Arial"/>
        </w:rPr>
        <w:t xml:space="preserve">5.  Se calcula el espacio entre los tabiques </w:t>
      </w:r>
    </w:p>
    <w:p w14:paraId="17D85283" w14:textId="77777777" w:rsidR="00505435" w:rsidRDefault="00505435" w:rsidP="00505435">
      <w:pPr>
        <w:rPr>
          <w:rFonts w:asciiTheme="majorHAnsi" w:hAnsiTheme="majorHAnsi" w:cs="Arial"/>
        </w:rPr>
      </w:pPr>
    </w:p>
    <w:p w14:paraId="60E224E9" w14:textId="77777777" w:rsidR="00505435" w:rsidRDefault="00505435" w:rsidP="00505435">
      <w:pPr>
        <w:rPr>
          <w:rFonts w:ascii="Arial" w:hAnsi="Arial" w:cs="Arial"/>
        </w:rPr>
      </w:pPr>
      <w:r w:rsidRPr="00083855">
        <w:rPr>
          <w:rFonts w:ascii="Arial" w:hAnsi="Arial" w:cs="Arial"/>
        </w:rPr>
        <w:t>e = L/n</w:t>
      </w:r>
    </w:p>
    <w:p w14:paraId="5EAED6C2" w14:textId="408DF018" w:rsidR="00505435" w:rsidRPr="00083855" w:rsidRDefault="00505435" w:rsidP="00505435">
      <w:pPr>
        <w:rPr>
          <w:rFonts w:ascii="Arial" w:hAnsi="Arial" w:cs="Arial"/>
        </w:rPr>
      </w:pPr>
      <w:r w:rsidRPr="00083855">
        <w:rPr>
          <w:rFonts w:ascii="Arial" w:hAnsi="Arial" w:cs="Arial"/>
        </w:rPr>
        <w:t xml:space="preserve">e = </w:t>
      </w:r>
      <w:r>
        <w:rPr>
          <w:rFonts w:ascii="Arial" w:hAnsi="Arial" w:cs="Arial"/>
        </w:rPr>
        <w:t>10 m/</w:t>
      </w:r>
      <w:r w:rsidR="008B3FCE">
        <w:rPr>
          <w:rFonts w:ascii="Arial" w:hAnsi="Arial" w:cs="Arial"/>
        </w:rPr>
        <w:t>15</w:t>
      </w:r>
      <w:r>
        <w:rPr>
          <w:rFonts w:ascii="Arial" w:hAnsi="Arial" w:cs="Arial"/>
        </w:rPr>
        <w:t xml:space="preserve"> = 0.</w:t>
      </w:r>
      <w:r w:rsidR="008B3FCE">
        <w:rPr>
          <w:rFonts w:ascii="Arial" w:hAnsi="Arial" w:cs="Arial"/>
        </w:rPr>
        <w:t>67</w:t>
      </w:r>
      <w:r>
        <w:rPr>
          <w:rFonts w:ascii="Arial" w:hAnsi="Arial" w:cs="Arial"/>
        </w:rPr>
        <w:t xml:space="preserve"> m</w:t>
      </w:r>
    </w:p>
    <w:p w14:paraId="7471C1B1" w14:textId="77777777" w:rsidR="00505435" w:rsidRPr="00965A37" w:rsidRDefault="00505435" w:rsidP="00505435">
      <w:pPr>
        <w:rPr>
          <w:rFonts w:asciiTheme="majorHAnsi" w:hAnsiTheme="majorHAnsi" w:cs="Arial"/>
        </w:rPr>
      </w:pPr>
      <w:r w:rsidRPr="00965A37">
        <w:rPr>
          <w:rFonts w:asciiTheme="majorHAnsi" w:hAnsiTheme="majorHAnsi" w:cs="Arial"/>
        </w:rPr>
        <w:t xml:space="preserve"> </w:t>
      </w:r>
    </w:p>
    <w:p w14:paraId="4B208EBF" w14:textId="77777777" w:rsidR="00505435" w:rsidRPr="00965A37" w:rsidRDefault="00505435" w:rsidP="00505435">
      <w:pPr>
        <w:rPr>
          <w:rFonts w:asciiTheme="majorHAnsi" w:hAnsiTheme="majorHAnsi" w:cs="Arial"/>
        </w:rPr>
      </w:pPr>
      <w:r w:rsidRPr="00965A37">
        <w:rPr>
          <w:rFonts w:asciiTheme="majorHAnsi" w:hAnsiTheme="majorHAnsi" w:cs="Arial"/>
        </w:rPr>
        <w:t xml:space="preserve">paso 6. Velocidad en los canales </w:t>
      </w:r>
    </w:p>
    <w:p w14:paraId="3B112182" w14:textId="77777777" w:rsidR="00505435" w:rsidRDefault="00505435" w:rsidP="00505435">
      <w:pPr>
        <w:rPr>
          <w:rFonts w:ascii="Arial" w:hAnsi="Arial" w:cs="Arial"/>
        </w:rPr>
      </w:pPr>
    </w:p>
    <w:p w14:paraId="1B3F5630" w14:textId="77777777" w:rsidR="00505435" w:rsidRDefault="00505435" w:rsidP="00505435">
      <w:pPr>
        <w:rPr>
          <w:rFonts w:ascii="Arial" w:hAnsi="Arial" w:cs="Arial"/>
          <w:sz w:val="20"/>
          <w:szCs w:val="20"/>
          <w:lang w:val="es-CO" w:eastAsia="es-CO"/>
        </w:rPr>
      </w:pPr>
      <w:r>
        <w:rPr>
          <w:rFonts w:ascii="Arial" w:hAnsi="Arial" w:cs="Arial"/>
          <w:sz w:val="20"/>
          <w:szCs w:val="20"/>
        </w:rPr>
        <w:t>V1 = Q / (a *e)</w:t>
      </w:r>
    </w:p>
    <w:p w14:paraId="67DA40BC" w14:textId="77777777" w:rsidR="00505435" w:rsidRDefault="00505435" w:rsidP="00505435">
      <w:pPr>
        <w:rPr>
          <w:rFonts w:ascii="Arial" w:hAnsi="Arial" w:cs="Arial"/>
        </w:rPr>
      </w:pPr>
    </w:p>
    <w:p w14:paraId="3AF24935" w14:textId="609617B7" w:rsidR="00505435" w:rsidRDefault="00505435" w:rsidP="00505435">
      <w:pPr>
        <w:rPr>
          <w:rFonts w:ascii="Arial" w:hAnsi="Arial" w:cs="Arial"/>
          <w:sz w:val="20"/>
          <w:szCs w:val="20"/>
        </w:rPr>
      </w:pPr>
      <w:r>
        <w:rPr>
          <w:rFonts w:ascii="Arial" w:hAnsi="Arial" w:cs="Arial"/>
          <w:sz w:val="20"/>
          <w:szCs w:val="20"/>
        </w:rPr>
        <w:t xml:space="preserve">V1 = 0,146 </w:t>
      </w:r>
      <m:oMath>
        <m:f>
          <m:fPr>
            <m:ctrlPr>
              <w:rPr>
                <w:rFonts w:ascii="Cambria Math" w:hAnsi="Cambria Math" w:cs="Arial"/>
                <w:i/>
                <w:sz w:val="28"/>
                <w:szCs w:val="28"/>
              </w:rPr>
            </m:ctrlPr>
          </m:fPr>
          <m:num>
            <m:r>
              <w:rPr>
                <w:rFonts w:ascii="Cambria Math" w:hAnsi="Cambria Math" w:cs="Arial"/>
                <w:sz w:val="28"/>
                <w:szCs w:val="28"/>
              </w:rPr>
              <m:t>m^3</m:t>
            </m:r>
          </m:num>
          <m:den>
            <m:r>
              <w:rPr>
                <w:rFonts w:ascii="Cambria Math" w:hAnsi="Cambria Math" w:cs="Arial"/>
                <w:sz w:val="28"/>
                <w:szCs w:val="28"/>
              </w:rPr>
              <m:t>seg</m:t>
            </m:r>
          </m:den>
        </m:f>
      </m:oMath>
      <w:r>
        <w:rPr>
          <w:rFonts w:ascii="Arial" w:hAnsi="Arial" w:cs="Arial"/>
          <w:sz w:val="20"/>
          <w:szCs w:val="20"/>
        </w:rPr>
        <w:t>/(0,</w:t>
      </w:r>
      <w:r w:rsidR="003B6EA2">
        <w:rPr>
          <w:rFonts w:ascii="Arial" w:hAnsi="Arial" w:cs="Arial"/>
          <w:sz w:val="20"/>
          <w:szCs w:val="20"/>
        </w:rPr>
        <w:t>67</w:t>
      </w:r>
      <w:r>
        <w:rPr>
          <w:rFonts w:ascii="Arial" w:hAnsi="Arial" w:cs="Arial"/>
          <w:sz w:val="20"/>
          <w:szCs w:val="20"/>
        </w:rPr>
        <w:t>m*1.68m) = 0,1</w:t>
      </w:r>
      <w:r w:rsidR="003B6EA2">
        <w:rPr>
          <w:rFonts w:ascii="Arial" w:hAnsi="Arial" w:cs="Arial"/>
          <w:sz w:val="20"/>
          <w:szCs w:val="20"/>
        </w:rPr>
        <w:t>3</w:t>
      </w:r>
      <w:r>
        <w:rPr>
          <w:rFonts w:ascii="Arial" w:hAnsi="Arial" w:cs="Arial"/>
          <w:sz w:val="20"/>
          <w:szCs w:val="20"/>
        </w:rPr>
        <w:t>m/seg</w:t>
      </w:r>
    </w:p>
    <w:p w14:paraId="7BEF5915" w14:textId="77777777" w:rsidR="00505435" w:rsidRDefault="00505435" w:rsidP="00505435">
      <w:pPr>
        <w:rPr>
          <w:rFonts w:ascii="Arial" w:hAnsi="Arial" w:cs="Arial"/>
          <w:sz w:val="20"/>
          <w:szCs w:val="20"/>
        </w:rPr>
      </w:pPr>
    </w:p>
    <w:p w14:paraId="28396AE0" w14:textId="77777777" w:rsidR="00505435" w:rsidRPr="00D77A0B" w:rsidRDefault="00505435" w:rsidP="00505435">
      <w:pPr>
        <w:rPr>
          <w:rFonts w:asciiTheme="majorHAnsi" w:hAnsiTheme="majorHAnsi" w:cs="Arial"/>
        </w:rPr>
      </w:pPr>
      <w:r w:rsidRPr="00D77A0B">
        <w:rPr>
          <w:rFonts w:asciiTheme="majorHAnsi" w:hAnsiTheme="majorHAnsi" w:cs="Arial"/>
        </w:rPr>
        <w:t xml:space="preserve">Paso 7. Velocidad en los pasos </w:t>
      </w:r>
    </w:p>
    <w:p w14:paraId="3DC5CABF" w14:textId="77777777" w:rsidR="00505435" w:rsidRDefault="00505435" w:rsidP="00505435">
      <w:pPr>
        <w:rPr>
          <w:rFonts w:ascii="Arial" w:hAnsi="Arial" w:cs="Arial"/>
          <w:sz w:val="20"/>
          <w:szCs w:val="20"/>
        </w:rPr>
      </w:pPr>
    </w:p>
    <w:p w14:paraId="67FFE424" w14:textId="77777777" w:rsidR="00505435" w:rsidRDefault="00505435" w:rsidP="00505435">
      <w:pPr>
        <w:rPr>
          <w:rFonts w:ascii="Arial" w:hAnsi="Arial" w:cs="Arial"/>
          <w:sz w:val="20"/>
          <w:szCs w:val="20"/>
          <w:lang w:val="es-CO" w:eastAsia="es-CO"/>
        </w:rPr>
      </w:pPr>
      <w:r>
        <w:rPr>
          <w:rFonts w:ascii="Arial" w:hAnsi="Arial" w:cs="Arial"/>
          <w:sz w:val="20"/>
          <w:szCs w:val="20"/>
        </w:rPr>
        <w:t>V2 = 2/3 * V1</w:t>
      </w:r>
    </w:p>
    <w:p w14:paraId="5EE0225A" w14:textId="4B3CB37F" w:rsidR="00505435" w:rsidRDefault="00505435" w:rsidP="00505435">
      <w:pPr>
        <w:rPr>
          <w:rFonts w:ascii="Arial" w:hAnsi="Arial" w:cs="Arial"/>
          <w:sz w:val="20"/>
          <w:szCs w:val="20"/>
        </w:rPr>
      </w:pPr>
      <w:r>
        <w:rPr>
          <w:rFonts w:ascii="Arial" w:hAnsi="Arial" w:cs="Arial"/>
          <w:sz w:val="20"/>
          <w:szCs w:val="20"/>
        </w:rPr>
        <w:t>V2= 2/3 * 0,1</w:t>
      </w:r>
      <w:r w:rsidR="00BE7003">
        <w:rPr>
          <w:rFonts w:ascii="Arial" w:hAnsi="Arial" w:cs="Arial"/>
          <w:sz w:val="20"/>
          <w:szCs w:val="20"/>
        </w:rPr>
        <w:t>3</w:t>
      </w:r>
      <w:r>
        <w:rPr>
          <w:rFonts w:ascii="Arial" w:hAnsi="Arial" w:cs="Arial"/>
          <w:sz w:val="20"/>
          <w:szCs w:val="20"/>
        </w:rPr>
        <w:t xml:space="preserve"> = 0.</w:t>
      </w:r>
      <w:r w:rsidR="00BE7003">
        <w:rPr>
          <w:rFonts w:ascii="Arial" w:hAnsi="Arial" w:cs="Arial"/>
          <w:sz w:val="20"/>
          <w:szCs w:val="20"/>
        </w:rPr>
        <w:t>09</w:t>
      </w:r>
      <w:r>
        <w:rPr>
          <w:rFonts w:ascii="Arial" w:hAnsi="Arial" w:cs="Arial"/>
          <w:sz w:val="20"/>
          <w:szCs w:val="20"/>
        </w:rPr>
        <w:t xml:space="preserve"> m/ seg</w:t>
      </w:r>
    </w:p>
    <w:p w14:paraId="5792B867" w14:textId="77777777" w:rsidR="00505435" w:rsidRPr="00127B10" w:rsidRDefault="00505435" w:rsidP="00505435">
      <w:pPr>
        <w:rPr>
          <w:rFonts w:asciiTheme="majorHAnsi" w:hAnsiTheme="majorHAnsi" w:cs="Arial"/>
          <w:lang w:val="es-CO" w:eastAsia="es-CO"/>
        </w:rPr>
      </w:pPr>
      <w:r w:rsidRPr="00127B10">
        <w:rPr>
          <w:rFonts w:asciiTheme="majorHAnsi" w:hAnsiTheme="majorHAnsi" w:cs="Arial"/>
          <w:lang w:val="es-CO" w:eastAsia="es-CO"/>
        </w:rPr>
        <w:t>Paso 8. Se calcula la extensión total de los canales</w:t>
      </w:r>
    </w:p>
    <w:p w14:paraId="32B91BDD" w14:textId="77777777" w:rsidR="00505435" w:rsidRDefault="00505435" w:rsidP="00505435">
      <w:pPr>
        <w:rPr>
          <w:rFonts w:ascii="Arial" w:hAnsi="Arial" w:cs="Arial"/>
          <w:sz w:val="20"/>
          <w:szCs w:val="20"/>
        </w:rPr>
      </w:pPr>
    </w:p>
    <w:p w14:paraId="026EBBF7" w14:textId="3668D076" w:rsidR="00505435" w:rsidRPr="00A95C75" w:rsidRDefault="00505435" w:rsidP="00505435">
      <w:pPr>
        <w:rPr>
          <w:rFonts w:ascii="Arial" w:hAnsi="Arial" w:cs="Arial"/>
          <w:sz w:val="20"/>
          <w:szCs w:val="20"/>
          <w:lang w:val="en-US"/>
        </w:rPr>
      </w:pPr>
      <w:r w:rsidRPr="00A95C75">
        <w:rPr>
          <w:rFonts w:ascii="Arial" w:hAnsi="Arial" w:cs="Arial"/>
          <w:sz w:val="20"/>
          <w:szCs w:val="20"/>
          <w:lang w:val="en-US"/>
        </w:rPr>
        <w:t>L' = 60 * V</w:t>
      </w:r>
      <w:r w:rsidR="000001EE">
        <w:rPr>
          <w:rFonts w:ascii="Arial" w:hAnsi="Arial" w:cs="Arial"/>
          <w:sz w:val="20"/>
          <w:szCs w:val="20"/>
          <w:lang w:val="en-US"/>
        </w:rPr>
        <w:t>1</w:t>
      </w:r>
      <w:r w:rsidRPr="00A95C75">
        <w:rPr>
          <w:rFonts w:ascii="Arial" w:hAnsi="Arial" w:cs="Arial"/>
          <w:sz w:val="20"/>
          <w:szCs w:val="20"/>
          <w:lang w:val="en-US"/>
        </w:rPr>
        <w:t xml:space="preserve"> * t</w:t>
      </w:r>
    </w:p>
    <w:p w14:paraId="6D2D9B90" w14:textId="69CDE5FA" w:rsidR="00505435" w:rsidRPr="00A95C75" w:rsidRDefault="00505435" w:rsidP="00505435">
      <w:pPr>
        <w:rPr>
          <w:rFonts w:ascii="Arial" w:hAnsi="Arial" w:cs="Arial"/>
          <w:sz w:val="20"/>
          <w:szCs w:val="20"/>
          <w:lang w:val="en-US"/>
        </w:rPr>
      </w:pPr>
      <w:r w:rsidRPr="00A95C75">
        <w:rPr>
          <w:rFonts w:ascii="Arial" w:hAnsi="Arial" w:cs="Arial"/>
          <w:sz w:val="20"/>
          <w:szCs w:val="20"/>
          <w:lang w:val="en-US"/>
        </w:rPr>
        <w:t>L' = 60 * 0,</w:t>
      </w:r>
      <w:r w:rsidR="000001EE">
        <w:rPr>
          <w:rFonts w:ascii="Arial" w:hAnsi="Arial" w:cs="Arial"/>
          <w:sz w:val="20"/>
          <w:szCs w:val="20"/>
          <w:lang w:val="en-US"/>
        </w:rPr>
        <w:t>13</w:t>
      </w:r>
      <w:r w:rsidRPr="00A95C75">
        <w:rPr>
          <w:rFonts w:ascii="Arial" w:hAnsi="Arial" w:cs="Arial"/>
          <w:sz w:val="20"/>
          <w:szCs w:val="20"/>
          <w:lang w:val="en-US"/>
        </w:rPr>
        <w:t xml:space="preserve">m/seg * </w:t>
      </w:r>
      <w:r w:rsidR="00E92693">
        <w:rPr>
          <w:rFonts w:ascii="Arial" w:hAnsi="Arial" w:cs="Arial"/>
          <w:sz w:val="20"/>
          <w:szCs w:val="20"/>
          <w:lang w:val="en-US"/>
        </w:rPr>
        <w:t>7</w:t>
      </w:r>
      <w:r>
        <w:rPr>
          <w:rFonts w:ascii="Arial" w:hAnsi="Arial" w:cs="Arial"/>
          <w:sz w:val="20"/>
          <w:szCs w:val="20"/>
          <w:lang w:val="en-US"/>
        </w:rPr>
        <w:t>min</w:t>
      </w:r>
      <w:r w:rsidRPr="00A95C75">
        <w:rPr>
          <w:rFonts w:ascii="Arial" w:hAnsi="Arial" w:cs="Arial"/>
          <w:sz w:val="20"/>
          <w:szCs w:val="20"/>
          <w:lang w:val="en-US"/>
        </w:rPr>
        <w:t xml:space="preserve">= </w:t>
      </w:r>
      <w:r w:rsidR="00E92693">
        <w:rPr>
          <w:rFonts w:ascii="Arial" w:hAnsi="Arial" w:cs="Arial"/>
          <w:sz w:val="20"/>
          <w:szCs w:val="20"/>
          <w:lang w:val="en-US"/>
        </w:rPr>
        <w:t>54</w:t>
      </w:r>
      <w:r w:rsidRPr="00A95C75">
        <w:rPr>
          <w:rFonts w:ascii="Arial" w:hAnsi="Arial" w:cs="Arial"/>
          <w:sz w:val="20"/>
          <w:szCs w:val="20"/>
          <w:lang w:val="en-US"/>
        </w:rPr>
        <w:t xml:space="preserve"> m</w:t>
      </w:r>
    </w:p>
    <w:p w14:paraId="09B5E34C" w14:textId="77777777" w:rsidR="00505435" w:rsidRPr="00A95C75" w:rsidRDefault="00505435" w:rsidP="00505435">
      <w:pPr>
        <w:rPr>
          <w:rFonts w:ascii="Arial" w:hAnsi="Arial" w:cs="Arial"/>
          <w:sz w:val="20"/>
          <w:szCs w:val="20"/>
          <w:lang w:val="en-US"/>
        </w:rPr>
      </w:pPr>
    </w:p>
    <w:p w14:paraId="21DD8818" w14:textId="77777777" w:rsidR="00505435" w:rsidRDefault="00505435" w:rsidP="00505435">
      <w:pPr>
        <w:rPr>
          <w:rFonts w:asciiTheme="majorHAnsi" w:hAnsiTheme="majorHAnsi" w:cs="Arial"/>
          <w:lang w:val="es-CO" w:eastAsia="es-CO"/>
        </w:rPr>
      </w:pPr>
      <w:r w:rsidRPr="00127B10">
        <w:rPr>
          <w:rFonts w:asciiTheme="majorHAnsi" w:hAnsiTheme="majorHAnsi" w:cs="Arial"/>
          <w:lang w:val="es-CO" w:eastAsia="es-CO"/>
        </w:rPr>
        <w:t xml:space="preserve">Paso </w:t>
      </w:r>
      <w:r>
        <w:rPr>
          <w:rFonts w:asciiTheme="majorHAnsi" w:hAnsiTheme="majorHAnsi" w:cs="Arial"/>
          <w:lang w:val="es-CO" w:eastAsia="es-CO"/>
        </w:rPr>
        <w:t>9. Calculamos radio hidráulico</w:t>
      </w:r>
    </w:p>
    <w:p w14:paraId="4ABABE03" w14:textId="77777777" w:rsidR="00505435" w:rsidRDefault="00505435" w:rsidP="00505435">
      <w:pPr>
        <w:rPr>
          <w:rFonts w:asciiTheme="majorHAnsi" w:hAnsiTheme="majorHAnsi" w:cs="Arial"/>
          <w:lang w:val="es-CO" w:eastAsia="es-CO"/>
        </w:rPr>
      </w:pPr>
    </w:p>
    <w:p w14:paraId="791842E4" w14:textId="77777777" w:rsidR="00505435" w:rsidRDefault="00505435" w:rsidP="00505435">
      <w:pPr>
        <w:rPr>
          <w:rFonts w:ascii="Arial" w:hAnsi="Arial" w:cs="Arial"/>
          <w:sz w:val="20"/>
          <w:szCs w:val="20"/>
          <w:lang w:val="es-CO" w:eastAsia="es-CO"/>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(e*a) / 2(e + a)</w:t>
      </w:r>
    </w:p>
    <w:p w14:paraId="32CB21CF" w14:textId="223FB843" w:rsidR="00505435" w:rsidRDefault="00505435" w:rsidP="00505435">
      <w:pPr>
        <w:rPr>
          <w:rFonts w:ascii="Arial" w:hAnsi="Arial" w:cs="Arial"/>
          <w:sz w:val="20"/>
          <w:szCs w:val="20"/>
        </w:rPr>
      </w:pPr>
      <w:r>
        <w:rPr>
          <w:rFonts w:ascii="Arial" w:hAnsi="Arial" w:cs="Arial"/>
          <w:sz w:val="20"/>
          <w:szCs w:val="20"/>
        </w:rPr>
        <w:t>R</w:t>
      </w:r>
      <w:r>
        <w:rPr>
          <w:rFonts w:ascii="Arial" w:hAnsi="Arial" w:cs="Arial"/>
          <w:sz w:val="20"/>
          <w:szCs w:val="20"/>
          <w:vertAlign w:val="subscript"/>
        </w:rPr>
        <w:t>H</w:t>
      </w:r>
      <w:r>
        <w:rPr>
          <w:rFonts w:ascii="Arial" w:hAnsi="Arial" w:cs="Arial"/>
          <w:sz w:val="20"/>
          <w:szCs w:val="20"/>
        </w:rPr>
        <w:t xml:space="preserve"> = (0,</w:t>
      </w:r>
      <w:r w:rsidR="000D07D5">
        <w:rPr>
          <w:rFonts w:ascii="Arial" w:hAnsi="Arial" w:cs="Arial"/>
          <w:sz w:val="20"/>
          <w:szCs w:val="20"/>
        </w:rPr>
        <w:t>67</w:t>
      </w:r>
      <w:r>
        <w:rPr>
          <w:rFonts w:ascii="Arial" w:hAnsi="Arial" w:cs="Arial"/>
          <w:sz w:val="20"/>
          <w:szCs w:val="20"/>
        </w:rPr>
        <w:t>m*1.68m) / 2*(0,</w:t>
      </w:r>
      <w:r w:rsidR="000D07D5">
        <w:rPr>
          <w:rFonts w:ascii="Arial" w:hAnsi="Arial" w:cs="Arial"/>
          <w:sz w:val="20"/>
          <w:szCs w:val="20"/>
        </w:rPr>
        <w:t>67</w:t>
      </w:r>
      <w:r>
        <w:rPr>
          <w:rFonts w:ascii="Arial" w:hAnsi="Arial" w:cs="Arial"/>
          <w:sz w:val="20"/>
          <w:szCs w:val="20"/>
        </w:rPr>
        <w:t xml:space="preserve">m+1.68m) = </w:t>
      </w:r>
      <w:r w:rsidR="0055792C">
        <w:rPr>
          <w:rFonts w:ascii="Arial" w:hAnsi="Arial" w:cs="Arial"/>
          <w:sz w:val="20"/>
          <w:szCs w:val="20"/>
        </w:rPr>
        <w:t>1.32</w:t>
      </w:r>
      <w:r>
        <w:rPr>
          <w:rFonts w:ascii="Arial" w:hAnsi="Arial" w:cs="Arial"/>
          <w:sz w:val="20"/>
          <w:szCs w:val="20"/>
        </w:rPr>
        <w:t xml:space="preserve"> m</w:t>
      </w:r>
    </w:p>
    <w:p w14:paraId="35DCDB24" w14:textId="77777777" w:rsidR="00505435" w:rsidRDefault="00505435" w:rsidP="00505435">
      <w:pPr>
        <w:rPr>
          <w:rFonts w:ascii="Arial" w:hAnsi="Arial" w:cs="Arial"/>
          <w:sz w:val="20"/>
          <w:szCs w:val="20"/>
        </w:rPr>
      </w:pPr>
    </w:p>
    <w:p w14:paraId="74CFBEDB" w14:textId="77777777" w:rsidR="00505435" w:rsidRDefault="00505435" w:rsidP="00505435">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10.  Perdida de carga continua </w:t>
      </w:r>
    </w:p>
    <w:p w14:paraId="60D9BC09" w14:textId="77777777" w:rsidR="00505435" w:rsidRDefault="00505435" w:rsidP="00505435">
      <w:pPr>
        <w:rPr>
          <w:rFonts w:ascii="Arial" w:hAnsi="Arial" w:cs="Arial"/>
          <w:sz w:val="20"/>
          <w:szCs w:val="20"/>
        </w:rPr>
      </w:pPr>
    </w:p>
    <w:p w14:paraId="1C0F9571" w14:textId="77777777" w:rsidR="00505435" w:rsidRPr="003438B1" w:rsidRDefault="00505435" w:rsidP="00505435">
      <w:pPr>
        <w:rPr>
          <w:rFonts w:asciiTheme="majorHAnsi" w:hAnsiTheme="majorHAnsi" w:cs="Arial"/>
          <w:lang w:val="es-CO" w:eastAsia="es-CO"/>
        </w:rPr>
      </w:pPr>
      <w:r w:rsidRPr="003438B1">
        <w:rPr>
          <w:rFonts w:asciiTheme="majorHAnsi" w:hAnsiTheme="majorHAnsi" w:cs="Arial"/>
        </w:rPr>
        <w:t>h'p = {n*V1/(R</w:t>
      </w:r>
      <w:r w:rsidRPr="003438B1">
        <w:rPr>
          <w:rFonts w:asciiTheme="majorHAnsi" w:hAnsiTheme="majorHAnsi" w:cs="Arial"/>
          <w:vertAlign w:val="subscript"/>
        </w:rPr>
        <w:t>H</w:t>
      </w:r>
      <w:r w:rsidRPr="003438B1">
        <w:rPr>
          <w:rFonts w:asciiTheme="majorHAnsi" w:hAnsiTheme="majorHAnsi" w:cs="Arial"/>
        </w:rPr>
        <w:t>)</w:t>
      </w:r>
      <w:r w:rsidRPr="003438B1">
        <w:rPr>
          <w:rFonts w:asciiTheme="majorHAnsi" w:hAnsiTheme="majorHAnsi" w:cs="Arial"/>
          <w:vertAlign w:val="superscript"/>
        </w:rPr>
        <w:t>2/3</w:t>
      </w:r>
      <w:r w:rsidRPr="003438B1">
        <w:rPr>
          <w:rFonts w:asciiTheme="majorHAnsi" w:hAnsiTheme="majorHAnsi" w:cs="Arial"/>
        </w:rPr>
        <w:t>}</w:t>
      </w:r>
      <w:r w:rsidRPr="003438B1">
        <w:rPr>
          <w:rFonts w:asciiTheme="majorHAnsi" w:hAnsiTheme="majorHAnsi" w:cs="Arial"/>
          <w:vertAlign w:val="superscript"/>
        </w:rPr>
        <w:t>2</w:t>
      </w:r>
      <w:r w:rsidRPr="003438B1">
        <w:rPr>
          <w:rFonts w:asciiTheme="majorHAnsi" w:hAnsiTheme="majorHAnsi" w:cs="Arial"/>
        </w:rPr>
        <w:t xml:space="preserve"> * L'</w:t>
      </w:r>
    </w:p>
    <w:p w14:paraId="1CE4C04F" w14:textId="4ACE1E7E" w:rsidR="00505435" w:rsidRDefault="00505435" w:rsidP="00505435">
      <w:pPr>
        <w:rPr>
          <w:rFonts w:ascii="Arial" w:hAnsi="Arial" w:cs="Arial"/>
          <w:sz w:val="20"/>
          <w:szCs w:val="20"/>
          <w:lang w:val="es-CO" w:eastAsia="es-CO"/>
        </w:rPr>
      </w:pPr>
      <w:r w:rsidRPr="008E176D">
        <w:rPr>
          <w:rFonts w:asciiTheme="majorHAnsi" w:hAnsiTheme="majorHAnsi" w:cs="Arial"/>
        </w:rPr>
        <w:t>h'p = {0,013*0,</w:t>
      </w:r>
      <w:r w:rsidR="00EA743B">
        <w:rPr>
          <w:rFonts w:asciiTheme="majorHAnsi" w:hAnsiTheme="majorHAnsi" w:cs="Arial"/>
        </w:rPr>
        <w:t>13</w:t>
      </w:r>
      <w:r>
        <w:rPr>
          <w:rFonts w:asciiTheme="majorHAnsi" w:hAnsiTheme="majorHAnsi" w:cs="Arial"/>
        </w:rPr>
        <w:t>m/seg</w:t>
      </w:r>
      <w:r w:rsidRPr="008E176D">
        <w:rPr>
          <w:rFonts w:asciiTheme="majorHAnsi" w:hAnsiTheme="majorHAnsi" w:cs="Arial"/>
        </w:rPr>
        <w:t>/ (</w:t>
      </w:r>
      <w:r w:rsidR="006A5616">
        <w:rPr>
          <w:rFonts w:asciiTheme="majorHAnsi" w:hAnsiTheme="majorHAnsi" w:cs="Arial"/>
        </w:rPr>
        <w:t>1.32</w:t>
      </w:r>
      <w:r>
        <w:rPr>
          <w:rFonts w:asciiTheme="majorHAnsi" w:hAnsiTheme="majorHAnsi" w:cs="Arial"/>
        </w:rPr>
        <w:t>m</w:t>
      </w:r>
      <w:r w:rsidRPr="008E176D">
        <w:rPr>
          <w:rFonts w:asciiTheme="majorHAnsi" w:hAnsiTheme="majorHAnsi" w:cs="Arial"/>
        </w:rPr>
        <w:t>)</w:t>
      </w:r>
      <w:r w:rsidRPr="008E176D">
        <w:rPr>
          <w:rFonts w:asciiTheme="majorHAnsi" w:hAnsiTheme="majorHAnsi" w:cs="Arial"/>
          <w:vertAlign w:val="superscript"/>
        </w:rPr>
        <w:t>2/3</w:t>
      </w:r>
      <w:r w:rsidRPr="008E176D">
        <w:rPr>
          <w:rFonts w:asciiTheme="majorHAnsi" w:hAnsiTheme="majorHAnsi" w:cs="Arial"/>
        </w:rPr>
        <w:t>}</w:t>
      </w:r>
      <w:r w:rsidRPr="008E176D">
        <w:rPr>
          <w:rFonts w:asciiTheme="majorHAnsi" w:hAnsiTheme="majorHAnsi" w:cs="Arial"/>
          <w:vertAlign w:val="superscript"/>
        </w:rPr>
        <w:t>2</w:t>
      </w:r>
      <w:r w:rsidRPr="008E176D">
        <w:rPr>
          <w:rFonts w:asciiTheme="majorHAnsi" w:hAnsiTheme="majorHAnsi" w:cs="Arial"/>
        </w:rPr>
        <w:t xml:space="preserve"> * </w:t>
      </w:r>
      <w:r w:rsidR="006A5616">
        <w:rPr>
          <w:rFonts w:asciiTheme="majorHAnsi" w:hAnsiTheme="majorHAnsi" w:cs="Arial"/>
        </w:rPr>
        <w:t>54</w:t>
      </w:r>
      <w:r>
        <w:rPr>
          <w:rFonts w:asciiTheme="majorHAnsi" w:hAnsiTheme="majorHAnsi" w:cs="Arial"/>
        </w:rPr>
        <w:t>m</w:t>
      </w:r>
      <w:r w:rsidRPr="008E176D">
        <w:rPr>
          <w:rFonts w:asciiTheme="majorHAnsi" w:hAnsiTheme="majorHAnsi" w:cs="Arial"/>
        </w:rPr>
        <w:t xml:space="preserve">= </w:t>
      </w:r>
      <w:r w:rsidR="00AF0D26">
        <w:rPr>
          <w:rFonts w:ascii="Arial" w:hAnsi="Arial" w:cs="Arial"/>
          <w:sz w:val="20"/>
          <w:szCs w:val="20"/>
        </w:rPr>
        <w:t>0,00011</w:t>
      </w:r>
      <w:r w:rsidR="00AF0D26">
        <w:rPr>
          <w:rFonts w:ascii="Arial" w:hAnsi="Arial" w:cs="Arial"/>
          <w:sz w:val="20"/>
          <w:szCs w:val="20"/>
          <w:lang w:val="es-CO" w:eastAsia="es-CO"/>
        </w:rPr>
        <w:t xml:space="preserve"> </w:t>
      </w:r>
      <w:r>
        <w:rPr>
          <w:rFonts w:ascii="Arial" w:hAnsi="Arial" w:cs="Arial"/>
          <w:sz w:val="20"/>
          <w:szCs w:val="20"/>
        </w:rPr>
        <w:t>m</w:t>
      </w:r>
    </w:p>
    <w:p w14:paraId="0EB24947" w14:textId="77777777" w:rsidR="00505435" w:rsidRPr="006A5616" w:rsidRDefault="00505435" w:rsidP="00505435">
      <w:pPr>
        <w:rPr>
          <w:rFonts w:ascii="Arial" w:hAnsi="Arial" w:cs="Arial"/>
          <w:sz w:val="20"/>
          <w:szCs w:val="20"/>
          <w:lang w:val="es-CO"/>
        </w:rPr>
      </w:pPr>
    </w:p>
    <w:p w14:paraId="68B1F392" w14:textId="77777777" w:rsidR="00505435" w:rsidRDefault="00505435" w:rsidP="00505435">
      <w:pPr>
        <w:rPr>
          <w:rFonts w:ascii="Arial" w:hAnsi="Arial" w:cs="Arial"/>
          <w:sz w:val="20"/>
          <w:szCs w:val="20"/>
        </w:rPr>
      </w:pPr>
    </w:p>
    <w:p w14:paraId="0DDA0C85" w14:textId="77777777" w:rsidR="00505435" w:rsidRDefault="00505435" w:rsidP="00505435">
      <w:pPr>
        <w:rPr>
          <w:rFonts w:ascii="Arial" w:hAnsi="Arial" w:cs="Arial"/>
          <w:sz w:val="20"/>
          <w:szCs w:val="20"/>
          <w:lang w:val="es-CO" w:eastAsia="es-CO"/>
        </w:rPr>
      </w:pPr>
    </w:p>
    <w:p w14:paraId="011F140D" w14:textId="77777777" w:rsidR="00505435" w:rsidRDefault="00505435" w:rsidP="00505435">
      <w:pPr>
        <w:rPr>
          <w:rFonts w:asciiTheme="majorHAnsi" w:hAnsiTheme="majorHAnsi" w:cs="Arial"/>
          <w:lang w:val="es-CO" w:eastAsia="es-CO"/>
        </w:rPr>
      </w:pPr>
      <w:r w:rsidRPr="00127B10">
        <w:rPr>
          <w:rFonts w:asciiTheme="majorHAnsi" w:hAnsiTheme="majorHAnsi" w:cs="Arial"/>
          <w:lang w:val="es-CO" w:eastAsia="es-CO"/>
        </w:rPr>
        <w:t>Paso</w:t>
      </w:r>
      <w:r>
        <w:rPr>
          <w:rFonts w:asciiTheme="majorHAnsi" w:hAnsiTheme="majorHAnsi" w:cs="Arial"/>
          <w:lang w:val="es-CO" w:eastAsia="es-CO"/>
        </w:rPr>
        <w:t xml:space="preserve"> 11. Pérdidas de carga en las curvas de 180 grados </w:t>
      </w:r>
    </w:p>
    <w:p w14:paraId="2050E003" w14:textId="77777777" w:rsidR="00505435" w:rsidRPr="00274FF2" w:rsidRDefault="00505435" w:rsidP="00505435">
      <w:pPr>
        <w:rPr>
          <w:rFonts w:asciiTheme="majorHAnsi" w:hAnsiTheme="majorHAnsi" w:cs="Arial"/>
          <w:lang w:val="es-CO" w:eastAsia="es-CO"/>
        </w:rPr>
      </w:pPr>
    </w:p>
    <w:p w14:paraId="59AE89CA" w14:textId="77777777" w:rsidR="00505435" w:rsidRPr="00274FF2" w:rsidRDefault="00505435" w:rsidP="00505435">
      <w:pPr>
        <w:rPr>
          <w:rFonts w:asciiTheme="majorHAnsi" w:hAnsiTheme="majorHAnsi" w:cs="Arial"/>
        </w:rPr>
      </w:pPr>
      <w:r w:rsidRPr="00274FF2">
        <w:rPr>
          <w:rFonts w:asciiTheme="majorHAnsi" w:hAnsiTheme="majorHAnsi" w:cs="Arial"/>
        </w:rPr>
        <w:t>h''p={(n+1) *V1</w:t>
      </w:r>
      <w:r w:rsidRPr="00274FF2">
        <w:rPr>
          <w:rFonts w:asciiTheme="majorHAnsi" w:hAnsiTheme="majorHAnsi" w:cs="Arial"/>
          <w:vertAlign w:val="superscript"/>
        </w:rPr>
        <w:t>2</w:t>
      </w:r>
      <w:r w:rsidRPr="00274FF2">
        <w:rPr>
          <w:rFonts w:asciiTheme="majorHAnsi" w:hAnsiTheme="majorHAnsi" w:cs="Arial"/>
        </w:rPr>
        <w:t>+n*(V2)</w:t>
      </w:r>
      <w:r w:rsidRPr="00274FF2">
        <w:rPr>
          <w:rFonts w:asciiTheme="majorHAnsi" w:hAnsiTheme="majorHAnsi" w:cs="Arial"/>
          <w:vertAlign w:val="superscript"/>
        </w:rPr>
        <w:t>2</w:t>
      </w:r>
      <w:r w:rsidRPr="00274FF2">
        <w:rPr>
          <w:rFonts w:asciiTheme="majorHAnsi" w:hAnsiTheme="majorHAnsi" w:cs="Arial"/>
        </w:rPr>
        <w:t xml:space="preserve">} /2g </w:t>
      </w:r>
    </w:p>
    <w:p w14:paraId="17E8E04A" w14:textId="77777777" w:rsidR="00505435" w:rsidRPr="00274FF2" w:rsidRDefault="00505435" w:rsidP="00505435">
      <w:pPr>
        <w:rPr>
          <w:rFonts w:asciiTheme="majorHAnsi" w:hAnsiTheme="majorHAnsi" w:cs="Arial"/>
        </w:rPr>
      </w:pPr>
    </w:p>
    <w:p w14:paraId="5BF14734" w14:textId="4E792DEB" w:rsidR="00505435" w:rsidRPr="00274FF2" w:rsidRDefault="00505435" w:rsidP="00505435">
      <w:pPr>
        <w:rPr>
          <w:rFonts w:asciiTheme="majorHAnsi" w:hAnsiTheme="majorHAnsi" w:cs="Arial"/>
        </w:rPr>
      </w:pPr>
      <w:r w:rsidRPr="00274FF2">
        <w:rPr>
          <w:rFonts w:asciiTheme="majorHAnsi" w:hAnsiTheme="majorHAnsi" w:cs="Arial"/>
        </w:rPr>
        <w:t>h''p= {(</w:t>
      </w:r>
      <w:r w:rsidR="00BF6779">
        <w:rPr>
          <w:rFonts w:asciiTheme="majorHAnsi" w:hAnsiTheme="majorHAnsi" w:cs="Arial"/>
        </w:rPr>
        <w:t>15</w:t>
      </w:r>
      <w:r w:rsidRPr="00274FF2">
        <w:rPr>
          <w:rFonts w:asciiTheme="majorHAnsi" w:hAnsiTheme="majorHAnsi" w:cs="Arial"/>
        </w:rPr>
        <w:t>+1) *(0,</w:t>
      </w:r>
      <w:r w:rsidR="00BF6779">
        <w:rPr>
          <w:rFonts w:asciiTheme="majorHAnsi" w:hAnsiTheme="majorHAnsi" w:cs="Arial"/>
        </w:rPr>
        <w:t>13</w:t>
      </w:r>
      <w:r w:rsidRPr="00274FF2">
        <w:rPr>
          <w:rFonts w:asciiTheme="majorHAnsi" w:hAnsiTheme="majorHAnsi" w:cs="Arial"/>
        </w:rPr>
        <w:t>m/seg)</w:t>
      </w:r>
      <w:r w:rsidRPr="00274FF2">
        <w:rPr>
          <w:rFonts w:asciiTheme="majorHAnsi" w:hAnsiTheme="majorHAnsi" w:cs="Arial"/>
          <w:vertAlign w:val="superscript"/>
        </w:rPr>
        <w:t>2</w:t>
      </w:r>
      <w:r w:rsidRPr="00274FF2">
        <w:rPr>
          <w:rFonts w:asciiTheme="majorHAnsi" w:hAnsiTheme="majorHAnsi" w:cs="Arial"/>
        </w:rPr>
        <w:t>+</w:t>
      </w:r>
      <w:r w:rsidR="00BF6779">
        <w:rPr>
          <w:rFonts w:asciiTheme="majorHAnsi" w:hAnsiTheme="majorHAnsi" w:cs="Arial"/>
        </w:rPr>
        <w:t>15</w:t>
      </w:r>
      <w:r w:rsidRPr="00274FF2">
        <w:rPr>
          <w:rFonts w:asciiTheme="majorHAnsi" w:hAnsiTheme="majorHAnsi" w:cs="Arial"/>
        </w:rPr>
        <w:t>*(0,</w:t>
      </w:r>
      <w:r w:rsidR="00BF6779">
        <w:rPr>
          <w:rFonts w:asciiTheme="majorHAnsi" w:hAnsiTheme="majorHAnsi" w:cs="Arial"/>
        </w:rPr>
        <w:t>09</w:t>
      </w:r>
      <w:r>
        <w:rPr>
          <w:rFonts w:asciiTheme="majorHAnsi" w:hAnsiTheme="majorHAnsi" w:cs="Arial"/>
        </w:rPr>
        <w:t>m/seg</w:t>
      </w:r>
      <w:r w:rsidRPr="00274FF2">
        <w:rPr>
          <w:rFonts w:asciiTheme="majorHAnsi" w:hAnsiTheme="majorHAnsi" w:cs="Arial"/>
        </w:rPr>
        <w:t>)</w:t>
      </w:r>
      <w:r w:rsidRPr="00274FF2">
        <w:rPr>
          <w:rFonts w:asciiTheme="majorHAnsi" w:hAnsiTheme="majorHAnsi" w:cs="Arial"/>
          <w:vertAlign w:val="superscript"/>
        </w:rPr>
        <w:t>2</w:t>
      </w:r>
      <w:r w:rsidRPr="00274FF2">
        <w:rPr>
          <w:rFonts w:asciiTheme="majorHAnsi" w:hAnsiTheme="majorHAnsi" w:cs="Arial"/>
        </w:rPr>
        <w:t>} /2*9,8 m/seg^2 = 0,</w:t>
      </w:r>
      <w:r>
        <w:rPr>
          <w:rFonts w:asciiTheme="majorHAnsi" w:hAnsiTheme="majorHAnsi" w:cs="Arial"/>
        </w:rPr>
        <w:t>0</w:t>
      </w:r>
      <w:r w:rsidR="001B2747">
        <w:rPr>
          <w:rFonts w:asciiTheme="majorHAnsi" w:hAnsiTheme="majorHAnsi" w:cs="Arial"/>
        </w:rPr>
        <w:t>2</w:t>
      </w:r>
      <w:r w:rsidRPr="00274FF2">
        <w:rPr>
          <w:rFonts w:asciiTheme="majorHAnsi" w:hAnsiTheme="majorHAnsi" w:cs="Arial"/>
        </w:rPr>
        <w:t xml:space="preserve"> m</w:t>
      </w:r>
    </w:p>
    <w:p w14:paraId="52458B4D" w14:textId="77777777" w:rsidR="00505435" w:rsidRPr="00274FF2" w:rsidRDefault="00505435" w:rsidP="00505435">
      <w:pPr>
        <w:rPr>
          <w:rFonts w:asciiTheme="majorHAnsi" w:hAnsiTheme="majorHAnsi" w:cs="Arial"/>
        </w:rPr>
      </w:pPr>
    </w:p>
    <w:p w14:paraId="50FDFB03" w14:textId="77777777" w:rsidR="00505435" w:rsidRPr="00274FF2" w:rsidRDefault="00505435" w:rsidP="00505435">
      <w:pPr>
        <w:rPr>
          <w:rFonts w:asciiTheme="majorHAnsi" w:hAnsiTheme="majorHAnsi" w:cs="Arial"/>
          <w:lang w:val="es-CO" w:eastAsia="es-CO"/>
        </w:rPr>
      </w:pPr>
      <w:r w:rsidRPr="00274FF2">
        <w:rPr>
          <w:rFonts w:asciiTheme="majorHAnsi" w:hAnsiTheme="majorHAnsi" w:cs="Arial"/>
          <w:lang w:val="es-CO" w:eastAsia="es-CO"/>
        </w:rPr>
        <w:t>Paso 12. Perdida de carga total del tramo 1</w:t>
      </w:r>
    </w:p>
    <w:p w14:paraId="3A938D76" w14:textId="77777777" w:rsidR="00505435" w:rsidRPr="00274FF2" w:rsidRDefault="00505435" w:rsidP="00505435">
      <w:pPr>
        <w:rPr>
          <w:rFonts w:asciiTheme="majorHAnsi" w:hAnsiTheme="majorHAnsi" w:cs="Arial"/>
          <w:lang w:val="es-CO" w:eastAsia="es-CO"/>
        </w:rPr>
      </w:pPr>
    </w:p>
    <w:p w14:paraId="49A6CCDF" w14:textId="77777777" w:rsidR="00505435" w:rsidRPr="00274FF2" w:rsidRDefault="00505435" w:rsidP="00505435">
      <w:pPr>
        <w:rPr>
          <w:rFonts w:asciiTheme="majorHAnsi" w:hAnsiTheme="majorHAnsi" w:cs="Arial"/>
          <w:lang w:val="es-CO" w:eastAsia="es-CO"/>
        </w:rPr>
      </w:pPr>
      <w:r w:rsidRPr="00274FF2">
        <w:rPr>
          <w:rFonts w:asciiTheme="majorHAnsi" w:hAnsiTheme="majorHAnsi" w:cs="Arial"/>
        </w:rPr>
        <w:t>hp = h'p + h''p</w:t>
      </w:r>
    </w:p>
    <w:p w14:paraId="1F0E5B29" w14:textId="5D26BB32" w:rsidR="00505435" w:rsidRDefault="00505435" w:rsidP="00505435">
      <w:pPr>
        <w:rPr>
          <w:rFonts w:asciiTheme="majorHAnsi" w:hAnsiTheme="majorHAnsi" w:cs="Arial"/>
        </w:rPr>
      </w:pPr>
      <w:r w:rsidRPr="00274FF2">
        <w:rPr>
          <w:rFonts w:asciiTheme="majorHAnsi" w:hAnsiTheme="majorHAnsi" w:cs="Arial"/>
        </w:rPr>
        <w:t xml:space="preserve">hp = </w:t>
      </w:r>
      <w:r w:rsidR="002E16D3">
        <w:rPr>
          <w:rFonts w:ascii="Arial" w:hAnsi="Arial" w:cs="Arial"/>
          <w:sz w:val="20"/>
          <w:szCs w:val="20"/>
        </w:rPr>
        <w:t>0,00011</w:t>
      </w:r>
      <w:r w:rsidR="002E16D3">
        <w:rPr>
          <w:rFonts w:ascii="Arial" w:hAnsi="Arial" w:cs="Arial"/>
          <w:sz w:val="20"/>
          <w:szCs w:val="20"/>
          <w:lang w:val="es-CO" w:eastAsia="es-CO"/>
        </w:rPr>
        <w:t xml:space="preserve"> </w:t>
      </w:r>
      <w:r>
        <w:rPr>
          <w:rFonts w:asciiTheme="majorHAnsi" w:hAnsiTheme="majorHAnsi" w:cs="Arial"/>
        </w:rPr>
        <w:t>m</w:t>
      </w:r>
      <w:r w:rsidRPr="00274FF2">
        <w:rPr>
          <w:rFonts w:asciiTheme="majorHAnsi" w:hAnsiTheme="majorHAnsi" w:cs="Arial"/>
        </w:rPr>
        <w:t>+0,</w:t>
      </w:r>
      <w:r>
        <w:rPr>
          <w:rFonts w:asciiTheme="majorHAnsi" w:hAnsiTheme="majorHAnsi" w:cs="Arial"/>
        </w:rPr>
        <w:t>0</w:t>
      </w:r>
      <w:r w:rsidR="002E16D3">
        <w:rPr>
          <w:rFonts w:asciiTheme="majorHAnsi" w:hAnsiTheme="majorHAnsi" w:cs="Arial"/>
        </w:rPr>
        <w:t>2</w:t>
      </w:r>
      <w:r>
        <w:rPr>
          <w:rFonts w:asciiTheme="majorHAnsi" w:hAnsiTheme="majorHAnsi" w:cs="Arial"/>
        </w:rPr>
        <w:t>m = 0.0</w:t>
      </w:r>
      <w:r w:rsidR="0001765E">
        <w:rPr>
          <w:rFonts w:asciiTheme="majorHAnsi" w:hAnsiTheme="majorHAnsi" w:cs="Arial"/>
        </w:rPr>
        <w:t>2</w:t>
      </w:r>
      <w:r>
        <w:rPr>
          <w:rFonts w:asciiTheme="majorHAnsi" w:hAnsiTheme="majorHAnsi" w:cs="Arial"/>
        </w:rPr>
        <w:t xml:space="preserve"> m</w:t>
      </w:r>
    </w:p>
    <w:p w14:paraId="04CBE6B3" w14:textId="77777777" w:rsidR="00505435" w:rsidRDefault="00505435" w:rsidP="00505435">
      <w:pPr>
        <w:rPr>
          <w:rFonts w:asciiTheme="majorHAnsi" w:hAnsiTheme="majorHAnsi" w:cs="Arial"/>
        </w:rPr>
      </w:pPr>
    </w:p>
    <w:p w14:paraId="1D5E1A5A" w14:textId="77777777" w:rsidR="00505435" w:rsidRDefault="00505435" w:rsidP="00505435">
      <w:pPr>
        <w:rPr>
          <w:rFonts w:asciiTheme="majorHAnsi" w:hAnsiTheme="majorHAnsi" w:cs="Arial"/>
          <w:lang w:val="es-CO" w:eastAsia="es-CO"/>
        </w:rPr>
      </w:pPr>
      <w:r w:rsidRPr="00274FF2">
        <w:rPr>
          <w:rFonts w:asciiTheme="majorHAnsi" w:hAnsiTheme="majorHAnsi" w:cs="Arial"/>
          <w:lang w:val="es-CO" w:eastAsia="es-CO"/>
        </w:rPr>
        <w:t>Paso 1</w:t>
      </w:r>
      <w:r>
        <w:rPr>
          <w:rFonts w:asciiTheme="majorHAnsi" w:hAnsiTheme="majorHAnsi" w:cs="Arial"/>
          <w:lang w:val="es-CO" w:eastAsia="es-CO"/>
        </w:rPr>
        <w:t xml:space="preserve">3.  Calculamos gradiente de velocidad </w:t>
      </w:r>
    </w:p>
    <w:p w14:paraId="3E25A073" w14:textId="77777777" w:rsidR="00505435" w:rsidRPr="00DE4CE9" w:rsidRDefault="00505435" w:rsidP="00505435">
      <w:pPr>
        <w:rPr>
          <w:rFonts w:asciiTheme="minorHAnsi" w:hAnsiTheme="minorHAnsi" w:cstheme="minorHAnsi"/>
          <w:lang w:val="es-CO" w:eastAsia="es-CO"/>
        </w:rPr>
      </w:pPr>
    </w:p>
    <w:p w14:paraId="448926A1" w14:textId="77777777" w:rsidR="00505435" w:rsidRPr="00A95C75" w:rsidRDefault="00505435" w:rsidP="00505435">
      <w:pPr>
        <w:rPr>
          <w:rFonts w:asciiTheme="minorHAnsi" w:hAnsiTheme="minorHAnsi" w:cstheme="minorHAnsi"/>
          <w:lang w:val="es-CO" w:eastAsia="es-CO"/>
        </w:rPr>
      </w:pPr>
      <w:r w:rsidRPr="00A95C75">
        <w:rPr>
          <w:rFonts w:asciiTheme="minorHAnsi" w:hAnsiTheme="minorHAnsi" w:cstheme="minorHAnsi"/>
          <w:lang w:val="es-CO"/>
        </w:rPr>
        <w:t>G = (p/u*hp/t)</w:t>
      </w:r>
      <w:r w:rsidRPr="00A95C75">
        <w:rPr>
          <w:rFonts w:asciiTheme="minorHAnsi" w:hAnsiTheme="minorHAnsi" w:cstheme="minorHAnsi"/>
          <w:vertAlign w:val="superscript"/>
          <w:lang w:val="es-CO"/>
        </w:rPr>
        <w:t>1/2</w:t>
      </w:r>
    </w:p>
    <w:p w14:paraId="5C9BD9EF" w14:textId="3CA9D175" w:rsidR="00505435" w:rsidRDefault="00505435" w:rsidP="00505435">
      <w:pPr>
        <w:rPr>
          <w:rFonts w:asciiTheme="minorHAnsi" w:hAnsiTheme="minorHAnsi" w:cstheme="minorHAnsi"/>
          <w:lang w:val="en-US" w:eastAsia="es-CO"/>
        </w:rPr>
      </w:pPr>
      <w:r w:rsidRPr="00DE4CE9">
        <w:rPr>
          <w:rFonts w:asciiTheme="minorHAnsi" w:hAnsiTheme="minorHAnsi" w:cstheme="minorHAnsi"/>
          <w:lang w:val="en-US"/>
        </w:rPr>
        <w:t>G = (1000kg/m^3/1,17*10</w:t>
      </w:r>
      <w:r w:rsidRPr="00DE4CE9">
        <w:rPr>
          <w:rFonts w:asciiTheme="minorHAnsi" w:hAnsiTheme="minorHAnsi" w:cstheme="minorHAnsi"/>
          <w:vertAlign w:val="superscript"/>
          <w:lang w:val="en-US"/>
        </w:rPr>
        <w:t xml:space="preserve">-4 </w:t>
      </w:r>
      <w:r w:rsidRPr="00DE4CE9">
        <w:rPr>
          <w:rFonts w:ascii="Arial" w:hAnsi="Arial" w:cs="Arial"/>
          <w:sz w:val="20"/>
          <w:szCs w:val="20"/>
          <w:lang w:val="en-US"/>
        </w:rPr>
        <w:t>Kg/seg*m</w:t>
      </w:r>
      <w:r w:rsidRPr="00DE4CE9">
        <w:rPr>
          <w:rFonts w:asciiTheme="minorHAnsi" w:hAnsiTheme="minorHAnsi" w:cstheme="minorHAnsi"/>
          <w:lang w:val="en-US"/>
        </w:rPr>
        <w:t>* 0,</w:t>
      </w:r>
      <w:r>
        <w:rPr>
          <w:rFonts w:asciiTheme="minorHAnsi" w:hAnsiTheme="minorHAnsi" w:cstheme="minorHAnsi"/>
          <w:lang w:val="en-US"/>
        </w:rPr>
        <w:t>0</w:t>
      </w:r>
      <w:r w:rsidR="007C3952">
        <w:rPr>
          <w:rFonts w:asciiTheme="minorHAnsi" w:hAnsiTheme="minorHAnsi" w:cstheme="minorHAnsi"/>
          <w:lang w:val="en-US"/>
        </w:rPr>
        <w:t>2</w:t>
      </w:r>
      <w:r w:rsidRPr="00DE4CE9">
        <w:rPr>
          <w:rFonts w:asciiTheme="minorHAnsi" w:hAnsiTheme="minorHAnsi" w:cstheme="minorHAnsi"/>
          <w:lang w:val="en-US"/>
        </w:rPr>
        <w:t>m/420seg)</w:t>
      </w:r>
      <w:r w:rsidRPr="00DE4CE9">
        <w:rPr>
          <w:rFonts w:asciiTheme="minorHAnsi" w:hAnsiTheme="minorHAnsi" w:cstheme="minorHAnsi"/>
          <w:vertAlign w:val="superscript"/>
          <w:lang w:val="en-US"/>
        </w:rPr>
        <w:t xml:space="preserve">1/2  </w:t>
      </w:r>
    </w:p>
    <w:p w14:paraId="620491CB" w14:textId="6D8DDA4E" w:rsidR="00505435" w:rsidRDefault="00505435" w:rsidP="00505435">
      <w:pPr>
        <w:jc w:val="both"/>
        <w:rPr>
          <w:rFonts w:ascii="Arial" w:hAnsi="Arial" w:cs="Arial"/>
          <w:sz w:val="20"/>
          <w:szCs w:val="20"/>
          <w:lang w:val="es-CO" w:eastAsia="es-CO"/>
        </w:rPr>
      </w:pPr>
      <w:r w:rsidRPr="005D26D4">
        <w:rPr>
          <w:rFonts w:asciiTheme="minorHAnsi" w:hAnsiTheme="minorHAnsi" w:cstheme="minorHAnsi"/>
          <w:lang w:val="es-CO"/>
        </w:rPr>
        <w:t xml:space="preserve"> </w:t>
      </w:r>
      <w:r w:rsidRPr="002B3C07">
        <w:rPr>
          <w:rFonts w:asciiTheme="minorHAnsi" w:hAnsiTheme="minorHAnsi" w:cstheme="minorHAnsi"/>
          <w:lang w:val="es-CO"/>
        </w:rPr>
        <w:t xml:space="preserve">= </w:t>
      </w:r>
      <w:r w:rsidR="002312D0">
        <w:rPr>
          <w:rFonts w:asciiTheme="minorHAnsi" w:hAnsiTheme="minorHAnsi" w:cstheme="minorHAnsi"/>
          <w:lang w:val="es-CO"/>
        </w:rPr>
        <w:t>20</w:t>
      </w:r>
      <w:r>
        <w:rPr>
          <w:rFonts w:asciiTheme="minorHAnsi" w:hAnsiTheme="minorHAnsi" w:cstheme="minorHAnsi"/>
          <w:lang w:val="es-CO"/>
        </w:rPr>
        <w:t xml:space="preserve"> </w:t>
      </w:r>
      <w:r>
        <w:rPr>
          <w:rFonts w:ascii="Arial" w:hAnsi="Arial" w:cs="Arial"/>
          <w:sz w:val="20"/>
          <w:szCs w:val="20"/>
        </w:rPr>
        <w:t>seg</w:t>
      </w:r>
      <w:r>
        <w:rPr>
          <w:rFonts w:ascii="Arial" w:hAnsi="Arial" w:cs="Arial"/>
          <w:sz w:val="20"/>
          <w:szCs w:val="20"/>
          <w:vertAlign w:val="superscript"/>
        </w:rPr>
        <w:t>-1</w:t>
      </w:r>
    </w:p>
    <w:p w14:paraId="414C48F4" w14:textId="77777777" w:rsidR="005D26D4" w:rsidRDefault="005D26D4" w:rsidP="005D26D4">
      <w:pPr>
        <w:rPr>
          <w:rFonts w:asciiTheme="majorHAnsi" w:hAnsiTheme="majorHAnsi" w:cs="Arial"/>
          <w:lang w:val="es-CO"/>
        </w:rPr>
      </w:pPr>
    </w:p>
    <w:p w14:paraId="57AF54E3" w14:textId="65E29A74" w:rsidR="005D26D4" w:rsidRDefault="005D26D4" w:rsidP="005D26D4">
      <w:pPr>
        <w:rPr>
          <w:rFonts w:asciiTheme="majorHAnsi" w:hAnsiTheme="majorHAnsi" w:cs="Arial"/>
          <w:lang w:val="es-CO"/>
        </w:rPr>
      </w:pPr>
      <w:r w:rsidRPr="002B3C07">
        <w:rPr>
          <w:rFonts w:asciiTheme="majorHAnsi" w:hAnsiTheme="majorHAnsi" w:cs="Arial"/>
          <w:lang w:val="es-CO"/>
        </w:rPr>
        <w:t>Paso 14. Realizamos un c</w:t>
      </w:r>
      <w:r>
        <w:rPr>
          <w:rFonts w:asciiTheme="majorHAnsi" w:hAnsiTheme="majorHAnsi" w:cs="Arial"/>
          <w:lang w:val="es-CO"/>
        </w:rPr>
        <w:t>hequeo con el Ras 0330/2017 según el artículo 112</w:t>
      </w:r>
    </w:p>
    <w:p w14:paraId="7C586333" w14:textId="77777777" w:rsidR="005D26D4" w:rsidRPr="002B3C07" w:rsidRDefault="005D26D4" w:rsidP="005D26D4">
      <w:pPr>
        <w:rPr>
          <w:rFonts w:asciiTheme="majorHAnsi" w:hAnsiTheme="majorHAnsi" w:cs="Arial"/>
          <w:lang w:val="es-CO" w:eastAsia="es-CO"/>
        </w:rPr>
      </w:pPr>
    </w:p>
    <w:tbl>
      <w:tblPr>
        <w:tblW w:w="6411" w:type="dxa"/>
        <w:tblCellMar>
          <w:left w:w="70" w:type="dxa"/>
          <w:right w:w="70" w:type="dxa"/>
        </w:tblCellMar>
        <w:tblLook w:val="04A0" w:firstRow="1" w:lastRow="0" w:firstColumn="1" w:lastColumn="0" w:noHBand="0" w:noVBand="1"/>
      </w:tblPr>
      <w:tblGrid>
        <w:gridCol w:w="3180"/>
        <w:gridCol w:w="1060"/>
        <w:gridCol w:w="841"/>
        <w:gridCol w:w="1440"/>
      </w:tblGrid>
      <w:tr w:rsidR="005D26D4" w14:paraId="2F249F00" w14:textId="77777777" w:rsidTr="00BB1BA8">
        <w:trPr>
          <w:trHeight w:val="25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523ECD31" w14:textId="77777777" w:rsidR="005D26D4" w:rsidRDefault="005D26D4">
            <w:pPr>
              <w:jc w:val="center"/>
              <w:rPr>
                <w:rFonts w:ascii="Arial" w:hAnsi="Arial" w:cs="Arial"/>
                <w:sz w:val="20"/>
                <w:szCs w:val="20"/>
                <w:lang w:val="es-CO" w:eastAsia="es-CO"/>
              </w:rPr>
            </w:pPr>
            <w:r>
              <w:rPr>
                <w:rFonts w:ascii="Arial" w:hAnsi="Arial" w:cs="Arial"/>
                <w:sz w:val="20"/>
                <w:szCs w:val="20"/>
              </w:rPr>
              <w:t>0,2 &lt; V (mts/seg) &lt; 0,6</w:t>
            </w:r>
          </w:p>
        </w:tc>
        <w:tc>
          <w:tcPr>
            <w:tcW w:w="1060" w:type="dxa"/>
            <w:tcBorders>
              <w:top w:val="dashed" w:sz="4" w:space="0" w:color="auto"/>
              <w:left w:val="nil"/>
              <w:bottom w:val="single" w:sz="4" w:space="0" w:color="auto"/>
              <w:right w:val="single" w:sz="4" w:space="0" w:color="auto"/>
            </w:tcBorders>
            <w:shd w:val="clear" w:color="auto" w:fill="auto"/>
            <w:noWrap/>
            <w:vAlign w:val="bottom"/>
            <w:hideMark/>
          </w:tcPr>
          <w:p w14:paraId="4E52AFE2" w14:textId="77777777" w:rsidR="005D26D4" w:rsidRDefault="005D26D4">
            <w:pPr>
              <w:jc w:val="center"/>
              <w:rPr>
                <w:rFonts w:ascii="Arial" w:hAnsi="Arial" w:cs="Arial"/>
                <w:sz w:val="20"/>
                <w:szCs w:val="20"/>
              </w:rPr>
            </w:pPr>
            <w:r>
              <w:rPr>
                <w:rFonts w:ascii="Arial" w:hAnsi="Arial" w:cs="Arial"/>
                <w:sz w:val="20"/>
                <w:szCs w:val="20"/>
              </w:rPr>
              <w:t>0,13</w:t>
            </w:r>
          </w:p>
        </w:tc>
        <w:tc>
          <w:tcPr>
            <w:tcW w:w="731" w:type="dxa"/>
            <w:tcBorders>
              <w:top w:val="single" w:sz="4" w:space="0" w:color="auto"/>
              <w:left w:val="nil"/>
              <w:bottom w:val="single" w:sz="4" w:space="0" w:color="auto"/>
              <w:right w:val="single" w:sz="4" w:space="0" w:color="auto"/>
            </w:tcBorders>
            <w:shd w:val="clear" w:color="auto" w:fill="auto"/>
            <w:noWrap/>
            <w:vAlign w:val="bottom"/>
            <w:hideMark/>
          </w:tcPr>
          <w:p w14:paraId="55325E32" w14:textId="77777777" w:rsidR="005D26D4" w:rsidRDefault="005D26D4">
            <w:pPr>
              <w:jc w:val="center"/>
              <w:rPr>
                <w:rFonts w:ascii="Arial" w:hAnsi="Arial" w:cs="Arial"/>
                <w:sz w:val="20"/>
                <w:szCs w:val="20"/>
              </w:rPr>
            </w:pPr>
            <w:r>
              <w:rPr>
                <w:rFonts w:ascii="Arial" w:hAnsi="Arial" w:cs="Arial"/>
                <w:sz w:val="20"/>
                <w:szCs w:val="20"/>
              </w:rPr>
              <w:t>mts/seg</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08548FFD" w14:textId="77777777" w:rsidR="005D26D4" w:rsidRDefault="005D26D4">
            <w:pPr>
              <w:jc w:val="center"/>
              <w:rPr>
                <w:rFonts w:ascii="Arial" w:hAnsi="Arial" w:cs="Arial"/>
                <w:sz w:val="20"/>
                <w:szCs w:val="20"/>
              </w:rPr>
            </w:pPr>
            <w:r>
              <w:rPr>
                <w:rFonts w:ascii="Arial" w:hAnsi="Arial" w:cs="Arial"/>
                <w:sz w:val="20"/>
                <w:szCs w:val="20"/>
              </w:rPr>
              <w:t>O.K.</w:t>
            </w:r>
          </w:p>
        </w:tc>
      </w:tr>
      <w:tr w:rsidR="005D26D4" w14:paraId="486D56F4" w14:textId="77777777" w:rsidTr="00BB1BA8">
        <w:trPr>
          <w:trHeight w:val="285"/>
        </w:trPr>
        <w:tc>
          <w:tcPr>
            <w:tcW w:w="3180" w:type="dxa"/>
            <w:tcBorders>
              <w:top w:val="dashed" w:sz="4" w:space="0" w:color="auto"/>
              <w:left w:val="single" w:sz="4" w:space="0" w:color="auto"/>
              <w:bottom w:val="single" w:sz="4" w:space="0" w:color="auto"/>
              <w:right w:val="single" w:sz="4" w:space="0" w:color="auto"/>
            </w:tcBorders>
            <w:shd w:val="clear" w:color="auto" w:fill="auto"/>
            <w:noWrap/>
            <w:vAlign w:val="bottom"/>
            <w:hideMark/>
          </w:tcPr>
          <w:p w14:paraId="2AF47E6B" w14:textId="77777777" w:rsidR="005D26D4" w:rsidRDefault="005D26D4">
            <w:pPr>
              <w:jc w:val="center"/>
              <w:rPr>
                <w:rFonts w:ascii="Arial" w:hAnsi="Arial" w:cs="Arial"/>
                <w:sz w:val="20"/>
                <w:szCs w:val="20"/>
              </w:rPr>
            </w:pPr>
            <w:r>
              <w:rPr>
                <w:rFonts w:ascii="Arial" w:hAnsi="Arial" w:cs="Arial"/>
                <w:sz w:val="20"/>
                <w:szCs w:val="20"/>
              </w:rPr>
              <w:t>20 &lt; G (seg</w:t>
            </w:r>
            <w:r>
              <w:rPr>
                <w:rFonts w:ascii="Arial" w:hAnsi="Arial" w:cs="Arial"/>
                <w:sz w:val="20"/>
                <w:szCs w:val="20"/>
                <w:vertAlign w:val="superscript"/>
              </w:rPr>
              <w:t>-1</w:t>
            </w:r>
            <w:r>
              <w:rPr>
                <w:rFonts w:ascii="Arial" w:hAnsi="Arial" w:cs="Arial"/>
                <w:sz w:val="20"/>
                <w:szCs w:val="20"/>
              </w:rPr>
              <w:t>) &lt; 70</w:t>
            </w:r>
          </w:p>
        </w:tc>
        <w:tc>
          <w:tcPr>
            <w:tcW w:w="1060" w:type="dxa"/>
            <w:tcBorders>
              <w:top w:val="nil"/>
              <w:left w:val="nil"/>
              <w:bottom w:val="single" w:sz="4" w:space="0" w:color="auto"/>
              <w:right w:val="single" w:sz="4" w:space="0" w:color="auto"/>
            </w:tcBorders>
            <w:shd w:val="clear" w:color="auto" w:fill="auto"/>
            <w:noWrap/>
            <w:vAlign w:val="bottom"/>
            <w:hideMark/>
          </w:tcPr>
          <w:p w14:paraId="00A2AA4A" w14:textId="77777777" w:rsidR="005D26D4" w:rsidRDefault="005D26D4">
            <w:pPr>
              <w:jc w:val="center"/>
              <w:rPr>
                <w:rFonts w:ascii="Arial" w:hAnsi="Arial" w:cs="Arial"/>
                <w:sz w:val="20"/>
                <w:szCs w:val="20"/>
              </w:rPr>
            </w:pPr>
            <w:r>
              <w:rPr>
                <w:rFonts w:ascii="Arial" w:hAnsi="Arial" w:cs="Arial"/>
                <w:sz w:val="20"/>
                <w:szCs w:val="20"/>
              </w:rPr>
              <w:t>20</w:t>
            </w:r>
          </w:p>
        </w:tc>
        <w:tc>
          <w:tcPr>
            <w:tcW w:w="731" w:type="dxa"/>
            <w:tcBorders>
              <w:top w:val="nil"/>
              <w:left w:val="nil"/>
              <w:bottom w:val="single" w:sz="4" w:space="0" w:color="auto"/>
              <w:right w:val="single" w:sz="4" w:space="0" w:color="auto"/>
            </w:tcBorders>
            <w:shd w:val="clear" w:color="auto" w:fill="auto"/>
            <w:noWrap/>
            <w:vAlign w:val="bottom"/>
            <w:hideMark/>
          </w:tcPr>
          <w:p w14:paraId="7B6B7D12" w14:textId="77777777" w:rsidR="005D26D4" w:rsidRDefault="005D26D4">
            <w:pPr>
              <w:jc w:val="center"/>
              <w:rPr>
                <w:rFonts w:ascii="Arial" w:hAnsi="Arial" w:cs="Arial"/>
                <w:sz w:val="20"/>
                <w:szCs w:val="20"/>
              </w:rPr>
            </w:pPr>
            <w:r>
              <w:rPr>
                <w:rFonts w:ascii="Arial" w:hAnsi="Arial" w:cs="Arial"/>
                <w:sz w:val="20"/>
                <w:szCs w:val="20"/>
              </w:rPr>
              <w:t>seg</w:t>
            </w:r>
            <w:r>
              <w:rPr>
                <w:rFonts w:ascii="Arial" w:hAnsi="Arial" w:cs="Arial"/>
                <w:sz w:val="20"/>
                <w:szCs w:val="20"/>
                <w:vertAlign w:val="superscript"/>
              </w:rPr>
              <w:t>-1</w:t>
            </w:r>
          </w:p>
        </w:tc>
        <w:tc>
          <w:tcPr>
            <w:tcW w:w="1440" w:type="dxa"/>
            <w:tcBorders>
              <w:top w:val="dashed" w:sz="4" w:space="0" w:color="auto"/>
              <w:left w:val="nil"/>
              <w:bottom w:val="single" w:sz="4" w:space="0" w:color="auto"/>
              <w:right w:val="single" w:sz="8" w:space="0" w:color="auto"/>
            </w:tcBorders>
            <w:shd w:val="clear" w:color="auto" w:fill="auto"/>
            <w:noWrap/>
            <w:vAlign w:val="bottom"/>
            <w:hideMark/>
          </w:tcPr>
          <w:p w14:paraId="65AA117A" w14:textId="77777777" w:rsidR="005D26D4" w:rsidRDefault="005D26D4">
            <w:pPr>
              <w:jc w:val="center"/>
              <w:rPr>
                <w:rFonts w:ascii="Arial" w:hAnsi="Arial" w:cs="Arial"/>
                <w:sz w:val="20"/>
                <w:szCs w:val="20"/>
              </w:rPr>
            </w:pPr>
            <w:r>
              <w:rPr>
                <w:rFonts w:ascii="Arial" w:hAnsi="Arial" w:cs="Arial"/>
                <w:sz w:val="20"/>
                <w:szCs w:val="20"/>
              </w:rPr>
              <w:t>O.K.</w:t>
            </w:r>
          </w:p>
        </w:tc>
      </w:tr>
      <w:tr w:rsidR="005D26D4" w14:paraId="5119883B" w14:textId="77777777" w:rsidTr="00BB1BA8">
        <w:trPr>
          <w:trHeight w:val="285"/>
        </w:trPr>
        <w:tc>
          <w:tcPr>
            <w:tcW w:w="3180" w:type="dxa"/>
            <w:tcBorders>
              <w:top w:val="nil"/>
              <w:left w:val="single" w:sz="4" w:space="0" w:color="auto"/>
              <w:bottom w:val="single" w:sz="8" w:space="0" w:color="auto"/>
              <w:right w:val="single" w:sz="4" w:space="0" w:color="auto"/>
            </w:tcBorders>
            <w:shd w:val="clear" w:color="auto" w:fill="auto"/>
            <w:noWrap/>
            <w:vAlign w:val="bottom"/>
            <w:hideMark/>
          </w:tcPr>
          <w:p w14:paraId="25AD9C1E" w14:textId="77777777" w:rsidR="005D26D4" w:rsidRDefault="005D26D4">
            <w:pPr>
              <w:jc w:val="center"/>
              <w:rPr>
                <w:rFonts w:ascii="Arial" w:hAnsi="Arial" w:cs="Arial"/>
                <w:sz w:val="20"/>
                <w:szCs w:val="20"/>
              </w:rPr>
            </w:pPr>
            <w:r>
              <w:rPr>
                <w:rFonts w:ascii="Arial" w:hAnsi="Arial" w:cs="Arial"/>
                <w:sz w:val="20"/>
                <w:szCs w:val="20"/>
              </w:rPr>
              <w:t>20 &lt; t</w:t>
            </w:r>
            <w:r>
              <w:rPr>
                <w:rFonts w:ascii="Arial" w:hAnsi="Arial" w:cs="Arial"/>
                <w:sz w:val="20"/>
                <w:szCs w:val="20"/>
                <w:vertAlign w:val="subscript"/>
              </w:rPr>
              <w:t xml:space="preserve">d </w:t>
            </w:r>
            <w:r>
              <w:rPr>
                <w:rFonts w:ascii="Arial" w:hAnsi="Arial" w:cs="Arial"/>
                <w:sz w:val="20"/>
                <w:szCs w:val="20"/>
              </w:rPr>
              <w:t>(min) &lt; 40</w:t>
            </w:r>
          </w:p>
        </w:tc>
        <w:tc>
          <w:tcPr>
            <w:tcW w:w="1060" w:type="dxa"/>
            <w:tcBorders>
              <w:top w:val="nil"/>
              <w:left w:val="nil"/>
              <w:bottom w:val="single" w:sz="8" w:space="0" w:color="auto"/>
              <w:right w:val="single" w:sz="4" w:space="0" w:color="auto"/>
            </w:tcBorders>
            <w:shd w:val="clear" w:color="auto" w:fill="auto"/>
            <w:noWrap/>
            <w:vAlign w:val="bottom"/>
            <w:hideMark/>
          </w:tcPr>
          <w:p w14:paraId="104AFDB3" w14:textId="77777777" w:rsidR="005D26D4" w:rsidRDefault="005D26D4">
            <w:pPr>
              <w:jc w:val="center"/>
              <w:rPr>
                <w:rFonts w:ascii="Arial" w:hAnsi="Arial" w:cs="Arial"/>
                <w:sz w:val="20"/>
                <w:szCs w:val="20"/>
              </w:rPr>
            </w:pPr>
            <w:r>
              <w:rPr>
                <w:rFonts w:ascii="Arial" w:hAnsi="Arial" w:cs="Arial"/>
                <w:sz w:val="20"/>
                <w:szCs w:val="20"/>
              </w:rPr>
              <w:t>23</w:t>
            </w:r>
          </w:p>
        </w:tc>
        <w:tc>
          <w:tcPr>
            <w:tcW w:w="731" w:type="dxa"/>
            <w:tcBorders>
              <w:top w:val="nil"/>
              <w:left w:val="nil"/>
              <w:bottom w:val="single" w:sz="8" w:space="0" w:color="auto"/>
              <w:right w:val="single" w:sz="4" w:space="0" w:color="auto"/>
            </w:tcBorders>
            <w:shd w:val="clear" w:color="auto" w:fill="auto"/>
            <w:noWrap/>
            <w:vAlign w:val="bottom"/>
            <w:hideMark/>
          </w:tcPr>
          <w:p w14:paraId="27F3647E" w14:textId="77777777" w:rsidR="005D26D4" w:rsidRDefault="005D26D4">
            <w:pPr>
              <w:jc w:val="center"/>
              <w:rPr>
                <w:rFonts w:ascii="Arial" w:hAnsi="Arial" w:cs="Arial"/>
                <w:sz w:val="20"/>
                <w:szCs w:val="20"/>
              </w:rPr>
            </w:pPr>
            <w:r>
              <w:rPr>
                <w:rFonts w:ascii="Arial" w:hAnsi="Arial" w:cs="Arial"/>
                <w:sz w:val="20"/>
                <w:szCs w:val="20"/>
              </w:rPr>
              <w:t>min</w:t>
            </w:r>
          </w:p>
        </w:tc>
        <w:tc>
          <w:tcPr>
            <w:tcW w:w="1440" w:type="dxa"/>
            <w:tcBorders>
              <w:top w:val="nil"/>
              <w:left w:val="nil"/>
              <w:bottom w:val="single" w:sz="8" w:space="0" w:color="auto"/>
              <w:right w:val="single" w:sz="8" w:space="0" w:color="auto"/>
            </w:tcBorders>
            <w:shd w:val="clear" w:color="auto" w:fill="auto"/>
            <w:noWrap/>
            <w:vAlign w:val="bottom"/>
            <w:hideMark/>
          </w:tcPr>
          <w:p w14:paraId="3F62EC8C" w14:textId="77777777" w:rsidR="005D26D4" w:rsidRDefault="005D26D4">
            <w:pPr>
              <w:jc w:val="center"/>
              <w:rPr>
                <w:rFonts w:ascii="Arial" w:hAnsi="Arial" w:cs="Arial"/>
                <w:sz w:val="20"/>
                <w:szCs w:val="20"/>
              </w:rPr>
            </w:pPr>
            <w:r>
              <w:rPr>
                <w:rFonts w:ascii="Arial" w:hAnsi="Arial" w:cs="Arial"/>
                <w:sz w:val="20"/>
                <w:szCs w:val="20"/>
              </w:rPr>
              <w:t>O.K.</w:t>
            </w:r>
          </w:p>
        </w:tc>
      </w:tr>
    </w:tbl>
    <w:p w14:paraId="4A131B42" w14:textId="7CC623C7" w:rsidR="00EC2C0B" w:rsidRPr="002B3C07" w:rsidRDefault="00EC2C0B" w:rsidP="00FD1880">
      <w:pPr>
        <w:spacing w:before="240" w:after="100" w:afterAutospacing="1" w:line="221" w:lineRule="atLeast"/>
        <w:rPr>
          <w:rFonts w:asciiTheme="majorHAnsi" w:hAnsiTheme="majorHAnsi"/>
          <w:iCs/>
          <w:color w:val="000000"/>
          <w:lang w:val="es-CO" w:eastAsia="es-CO"/>
        </w:rPr>
      </w:pPr>
    </w:p>
    <w:p w14:paraId="4009F81B" w14:textId="598002F7" w:rsidR="004C7FB6" w:rsidRPr="002B3C07" w:rsidRDefault="004C7FB6" w:rsidP="00FD1880">
      <w:pPr>
        <w:spacing w:before="240" w:after="100" w:afterAutospacing="1" w:line="221" w:lineRule="atLeast"/>
        <w:rPr>
          <w:rFonts w:asciiTheme="majorHAnsi" w:hAnsiTheme="majorHAnsi"/>
          <w:i/>
          <w:color w:val="000000"/>
          <w:lang w:val="es-CO" w:eastAsia="es-CO"/>
        </w:rPr>
      </w:pPr>
    </w:p>
    <w:p w14:paraId="1EFEB1CC" w14:textId="77777777" w:rsidR="004C7FB6" w:rsidRPr="002B3C07" w:rsidRDefault="004C7FB6" w:rsidP="00FD1880">
      <w:pPr>
        <w:spacing w:before="240" w:after="100" w:afterAutospacing="1" w:line="221" w:lineRule="atLeast"/>
        <w:rPr>
          <w:rFonts w:asciiTheme="majorHAnsi" w:hAnsiTheme="majorHAnsi"/>
          <w:i/>
          <w:color w:val="000000"/>
          <w:lang w:val="es-CO" w:eastAsia="es-CO"/>
        </w:rPr>
      </w:pPr>
    </w:p>
    <w:p w14:paraId="32161E17" w14:textId="77777777" w:rsidR="00E97192" w:rsidRPr="002B3C07" w:rsidRDefault="00E97192" w:rsidP="00B65768">
      <w:pPr>
        <w:spacing w:before="240" w:after="100" w:afterAutospacing="1" w:line="221" w:lineRule="atLeast"/>
        <w:jc w:val="both"/>
        <w:rPr>
          <w:i/>
          <w:color w:val="000000"/>
          <w:lang w:val="es-CO" w:eastAsia="es-CO"/>
        </w:rPr>
      </w:pPr>
    </w:p>
    <w:p w14:paraId="620B3985" w14:textId="77777777" w:rsidR="00E97192" w:rsidRPr="002B3C07" w:rsidRDefault="00E97192" w:rsidP="00B65768">
      <w:pPr>
        <w:spacing w:before="240" w:after="100" w:afterAutospacing="1" w:line="221" w:lineRule="atLeast"/>
        <w:jc w:val="both"/>
        <w:rPr>
          <w:i/>
          <w:color w:val="000000"/>
          <w:lang w:val="es-CO" w:eastAsia="es-CO"/>
        </w:rPr>
      </w:pPr>
    </w:p>
    <w:p w14:paraId="205384E7" w14:textId="77777777" w:rsidR="00E97192" w:rsidRPr="002B3C07" w:rsidRDefault="00E97192" w:rsidP="00B65768">
      <w:pPr>
        <w:spacing w:before="240" w:after="100" w:afterAutospacing="1" w:line="221" w:lineRule="atLeast"/>
        <w:jc w:val="both"/>
        <w:rPr>
          <w:i/>
          <w:color w:val="000000"/>
          <w:lang w:val="es-CO" w:eastAsia="es-CO"/>
        </w:rPr>
      </w:pPr>
    </w:p>
    <w:p w14:paraId="080E1D38" w14:textId="77777777" w:rsidR="00E97192" w:rsidRPr="002B3C07" w:rsidRDefault="00E97192" w:rsidP="00B65768">
      <w:pPr>
        <w:spacing w:before="240" w:after="100" w:afterAutospacing="1" w:line="221" w:lineRule="atLeast"/>
        <w:jc w:val="both"/>
        <w:rPr>
          <w:i/>
          <w:color w:val="000000"/>
          <w:lang w:val="es-CO" w:eastAsia="es-CO"/>
        </w:rPr>
      </w:pPr>
    </w:p>
    <w:p w14:paraId="76023B58" w14:textId="77777777" w:rsidR="00E97192" w:rsidRPr="002B3C07" w:rsidRDefault="00E97192" w:rsidP="00B65768">
      <w:pPr>
        <w:spacing w:before="240" w:after="100" w:afterAutospacing="1" w:line="221" w:lineRule="atLeast"/>
        <w:jc w:val="both"/>
        <w:rPr>
          <w:i/>
          <w:color w:val="000000"/>
          <w:lang w:val="es-CO" w:eastAsia="es-CO"/>
        </w:rPr>
      </w:pPr>
    </w:p>
    <w:p w14:paraId="799B01B0" w14:textId="77777777" w:rsidR="00E97192" w:rsidRPr="002B3C07" w:rsidRDefault="00E97192" w:rsidP="00B65768">
      <w:pPr>
        <w:spacing w:before="240" w:after="100" w:afterAutospacing="1" w:line="221" w:lineRule="atLeast"/>
        <w:jc w:val="both"/>
        <w:rPr>
          <w:i/>
          <w:color w:val="000000"/>
          <w:lang w:val="es-CO" w:eastAsia="es-CO"/>
        </w:rPr>
      </w:pPr>
    </w:p>
    <w:p w14:paraId="57876856" w14:textId="77777777" w:rsidR="006F306E" w:rsidRPr="002B3C07" w:rsidRDefault="006F306E" w:rsidP="00B65768">
      <w:pPr>
        <w:spacing w:before="240" w:after="100" w:afterAutospacing="1" w:line="221" w:lineRule="atLeast"/>
        <w:jc w:val="both"/>
        <w:rPr>
          <w:i/>
          <w:color w:val="000000"/>
          <w:lang w:val="es-CO" w:eastAsia="es-CO"/>
        </w:rPr>
      </w:pPr>
    </w:p>
    <w:p w14:paraId="6B516D18" w14:textId="77777777" w:rsidR="006F306E" w:rsidRPr="002B3C07" w:rsidRDefault="006F306E" w:rsidP="00C85478">
      <w:pPr>
        <w:spacing w:before="240" w:after="100" w:afterAutospacing="1" w:line="221" w:lineRule="atLeast"/>
        <w:rPr>
          <w:i/>
          <w:color w:val="000000"/>
          <w:lang w:val="es-CO" w:eastAsia="es-CO"/>
        </w:rPr>
      </w:pPr>
    </w:p>
    <w:p w14:paraId="0FB3EB5B" w14:textId="77777777" w:rsidR="00171BB9" w:rsidRPr="002B3C07" w:rsidRDefault="00171BB9" w:rsidP="00C85478">
      <w:pPr>
        <w:spacing w:before="240" w:after="100" w:afterAutospacing="1" w:line="221" w:lineRule="atLeast"/>
        <w:rPr>
          <w:i/>
          <w:color w:val="000000"/>
          <w:sz w:val="28"/>
          <w:szCs w:val="28"/>
          <w:lang w:val="es-CO" w:eastAsia="es-CO"/>
        </w:rPr>
      </w:pPr>
    </w:p>
    <w:p w14:paraId="66C90CCE" w14:textId="77777777" w:rsidR="002418A6" w:rsidRPr="002B3C07" w:rsidRDefault="002418A6" w:rsidP="00C85478">
      <w:pPr>
        <w:spacing w:before="240" w:after="100" w:afterAutospacing="1" w:line="221" w:lineRule="atLeast"/>
        <w:rPr>
          <w:i/>
          <w:color w:val="000000"/>
          <w:lang w:val="es-CO" w:eastAsia="es-CO"/>
        </w:rPr>
      </w:pPr>
    </w:p>
    <w:p w14:paraId="7CD7B6A1" w14:textId="7A862CB4" w:rsidR="00AA6EEB" w:rsidRPr="002B3C07" w:rsidRDefault="00AA6EEB" w:rsidP="00C85478">
      <w:pPr>
        <w:spacing w:before="240" w:after="100" w:afterAutospacing="1" w:line="221" w:lineRule="atLeast"/>
        <w:rPr>
          <w:i/>
          <w:color w:val="000000"/>
          <w:lang w:val="es-CO" w:eastAsia="es-CO"/>
        </w:rPr>
      </w:pPr>
    </w:p>
    <w:p w14:paraId="086DFD17" w14:textId="77777777" w:rsidR="00AA6EEB" w:rsidRPr="002B3C07" w:rsidRDefault="00AA6EEB" w:rsidP="00C85478">
      <w:pPr>
        <w:spacing w:before="240" w:after="100" w:afterAutospacing="1" w:line="221" w:lineRule="atLeast"/>
        <w:rPr>
          <w:i/>
          <w:color w:val="000000"/>
          <w:lang w:val="es-CO" w:eastAsia="es-CO"/>
        </w:rPr>
      </w:pPr>
    </w:p>
    <w:p w14:paraId="442CD6ED" w14:textId="77777777" w:rsidR="00C85478" w:rsidRPr="002B3C07" w:rsidRDefault="00C85478" w:rsidP="00C85478">
      <w:pPr>
        <w:spacing w:before="240" w:after="100" w:afterAutospacing="1" w:line="221" w:lineRule="atLeast"/>
        <w:jc w:val="center"/>
        <w:rPr>
          <w:i/>
          <w:color w:val="000000"/>
          <w:lang w:val="es-CO" w:eastAsia="es-CO"/>
        </w:rPr>
      </w:pPr>
    </w:p>
    <w:p w14:paraId="1EF32A3E" w14:textId="71A8470A" w:rsidR="00C85478" w:rsidRPr="002B3C07" w:rsidRDefault="00C85478" w:rsidP="006960DE">
      <w:pPr>
        <w:spacing w:before="240" w:after="100" w:afterAutospacing="1" w:line="221" w:lineRule="atLeast"/>
        <w:jc w:val="both"/>
        <w:rPr>
          <w:i/>
          <w:color w:val="000000"/>
          <w:lang w:val="es-CO" w:eastAsia="es-CO"/>
        </w:rPr>
      </w:pPr>
    </w:p>
    <w:p w14:paraId="5FBA4583" w14:textId="0809AE9A" w:rsidR="00C85478" w:rsidRPr="002B3C07" w:rsidRDefault="00C85478" w:rsidP="006960DE">
      <w:pPr>
        <w:spacing w:before="240" w:after="100" w:afterAutospacing="1" w:line="221" w:lineRule="atLeast"/>
        <w:jc w:val="both"/>
        <w:rPr>
          <w:i/>
          <w:color w:val="000000"/>
          <w:lang w:val="es-CO" w:eastAsia="es-CO"/>
        </w:rPr>
      </w:pPr>
    </w:p>
    <w:p w14:paraId="767BEEA8" w14:textId="0B7FA363" w:rsidR="00C85478" w:rsidRPr="002B3C07" w:rsidRDefault="00C85478" w:rsidP="006960DE">
      <w:pPr>
        <w:spacing w:before="240" w:after="100" w:afterAutospacing="1" w:line="221" w:lineRule="atLeast"/>
        <w:jc w:val="both"/>
        <w:rPr>
          <w:i/>
          <w:color w:val="000000"/>
          <w:lang w:val="es-CO" w:eastAsia="es-CO"/>
        </w:rPr>
      </w:pPr>
    </w:p>
    <w:p w14:paraId="3AABC649" w14:textId="6AE2B6A2" w:rsidR="00C85478" w:rsidRPr="002B3C07" w:rsidRDefault="00C85478" w:rsidP="006960DE">
      <w:pPr>
        <w:spacing w:before="240" w:after="100" w:afterAutospacing="1" w:line="221" w:lineRule="atLeast"/>
        <w:jc w:val="both"/>
        <w:rPr>
          <w:i/>
          <w:color w:val="000000"/>
          <w:lang w:val="es-CO" w:eastAsia="es-CO"/>
        </w:rPr>
      </w:pPr>
    </w:p>
    <w:p w14:paraId="16855612" w14:textId="1443B5B3" w:rsidR="00C85478" w:rsidRPr="002B3C07" w:rsidRDefault="00C85478" w:rsidP="006960DE">
      <w:pPr>
        <w:spacing w:before="240" w:after="100" w:afterAutospacing="1" w:line="221" w:lineRule="atLeast"/>
        <w:jc w:val="both"/>
        <w:rPr>
          <w:i/>
          <w:color w:val="000000"/>
          <w:lang w:val="es-CO" w:eastAsia="es-CO"/>
        </w:rPr>
      </w:pPr>
    </w:p>
    <w:p w14:paraId="049E609C" w14:textId="4AECE636" w:rsidR="00C85478" w:rsidRPr="002B3C07" w:rsidRDefault="00C85478" w:rsidP="006960DE">
      <w:pPr>
        <w:spacing w:before="240" w:after="100" w:afterAutospacing="1" w:line="221" w:lineRule="atLeast"/>
        <w:jc w:val="both"/>
        <w:rPr>
          <w:i/>
          <w:color w:val="000000"/>
          <w:lang w:val="es-CO" w:eastAsia="es-CO"/>
        </w:rPr>
      </w:pPr>
    </w:p>
    <w:p w14:paraId="7D487F87" w14:textId="61515D0B" w:rsidR="00C85478" w:rsidRPr="002B3C07" w:rsidRDefault="00C85478" w:rsidP="006960DE">
      <w:pPr>
        <w:spacing w:before="240" w:after="100" w:afterAutospacing="1" w:line="221" w:lineRule="atLeast"/>
        <w:jc w:val="both"/>
        <w:rPr>
          <w:i/>
          <w:color w:val="000000"/>
          <w:lang w:val="es-CO" w:eastAsia="es-CO"/>
        </w:rPr>
      </w:pPr>
    </w:p>
    <w:p w14:paraId="096B6AB5" w14:textId="78E950F5" w:rsidR="00C85478" w:rsidRPr="002B3C07" w:rsidRDefault="00C85478" w:rsidP="006960DE">
      <w:pPr>
        <w:spacing w:before="240" w:after="100" w:afterAutospacing="1" w:line="221" w:lineRule="atLeast"/>
        <w:jc w:val="both"/>
        <w:rPr>
          <w:i/>
          <w:color w:val="000000"/>
          <w:lang w:val="es-CO" w:eastAsia="es-CO"/>
        </w:rPr>
      </w:pPr>
    </w:p>
    <w:p w14:paraId="29D3B17B" w14:textId="394C7382" w:rsidR="00C85478" w:rsidRPr="002B3C07" w:rsidRDefault="00C85478" w:rsidP="006960DE">
      <w:pPr>
        <w:spacing w:before="240" w:after="100" w:afterAutospacing="1" w:line="221" w:lineRule="atLeast"/>
        <w:jc w:val="both"/>
        <w:rPr>
          <w:i/>
          <w:color w:val="000000"/>
          <w:lang w:val="es-CO" w:eastAsia="es-CO"/>
        </w:rPr>
      </w:pPr>
    </w:p>
    <w:p w14:paraId="44F80211" w14:textId="797416B8" w:rsidR="00C85478" w:rsidRPr="002B3C07" w:rsidRDefault="00C85478" w:rsidP="006960DE">
      <w:pPr>
        <w:spacing w:before="240" w:after="100" w:afterAutospacing="1" w:line="221" w:lineRule="atLeast"/>
        <w:jc w:val="both"/>
        <w:rPr>
          <w:i/>
          <w:color w:val="000000"/>
          <w:lang w:val="es-CO" w:eastAsia="es-CO"/>
        </w:rPr>
      </w:pPr>
    </w:p>
    <w:p w14:paraId="75989B29" w14:textId="7A8559B8" w:rsidR="00C85478" w:rsidRPr="002B3C07" w:rsidRDefault="00C85478" w:rsidP="006960DE">
      <w:pPr>
        <w:spacing w:before="240" w:after="100" w:afterAutospacing="1" w:line="221" w:lineRule="atLeast"/>
        <w:jc w:val="both"/>
        <w:rPr>
          <w:i/>
          <w:color w:val="000000"/>
          <w:lang w:val="es-CO" w:eastAsia="es-CO"/>
        </w:rPr>
      </w:pPr>
    </w:p>
    <w:p w14:paraId="68CFE259" w14:textId="0A2B6FF0" w:rsidR="00C85478" w:rsidRPr="002B3C07" w:rsidRDefault="00C85478" w:rsidP="006960DE">
      <w:pPr>
        <w:spacing w:before="240" w:after="100" w:afterAutospacing="1" w:line="221" w:lineRule="atLeast"/>
        <w:jc w:val="both"/>
        <w:rPr>
          <w:i/>
          <w:color w:val="000000"/>
          <w:lang w:val="es-CO" w:eastAsia="es-CO"/>
        </w:rPr>
      </w:pPr>
    </w:p>
    <w:p w14:paraId="3F720A7A" w14:textId="1508BE51" w:rsidR="00C85478" w:rsidRPr="002B3C07" w:rsidRDefault="00C85478" w:rsidP="006960DE">
      <w:pPr>
        <w:spacing w:before="240" w:after="100" w:afterAutospacing="1" w:line="221" w:lineRule="atLeast"/>
        <w:jc w:val="both"/>
        <w:rPr>
          <w:i/>
          <w:color w:val="000000"/>
          <w:lang w:val="es-CO" w:eastAsia="es-CO"/>
        </w:rPr>
      </w:pPr>
    </w:p>
    <w:p w14:paraId="0B79F4A8" w14:textId="60AB9298" w:rsidR="00C85478" w:rsidRPr="002B3C07" w:rsidRDefault="00C85478" w:rsidP="006960DE">
      <w:pPr>
        <w:spacing w:before="240" w:after="100" w:afterAutospacing="1" w:line="221" w:lineRule="atLeast"/>
        <w:jc w:val="both"/>
        <w:rPr>
          <w:i/>
          <w:color w:val="000000"/>
          <w:lang w:val="es-CO" w:eastAsia="es-CO"/>
        </w:rPr>
      </w:pPr>
    </w:p>
    <w:p w14:paraId="3123A896" w14:textId="40075464" w:rsidR="00C85478" w:rsidRPr="002B3C07" w:rsidRDefault="00C85478" w:rsidP="006960DE">
      <w:pPr>
        <w:spacing w:before="240" w:after="100" w:afterAutospacing="1" w:line="221" w:lineRule="atLeast"/>
        <w:jc w:val="both"/>
        <w:rPr>
          <w:i/>
          <w:color w:val="000000"/>
          <w:lang w:val="es-CO" w:eastAsia="es-CO"/>
        </w:rPr>
      </w:pPr>
    </w:p>
    <w:p w14:paraId="743D4842" w14:textId="6E09F433" w:rsidR="00C85478" w:rsidRPr="002B3C07" w:rsidRDefault="00C85478" w:rsidP="006960DE">
      <w:pPr>
        <w:spacing w:before="240" w:after="100" w:afterAutospacing="1" w:line="221" w:lineRule="atLeast"/>
        <w:jc w:val="both"/>
        <w:rPr>
          <w:i/>
          <w:color w:val="000000"/>
          <w:lang w:val="es-CO" w:eastAsia="es-CO"/>
        </w:rPr>
      </w:pPr>
    </w:p>
    <w:p w14:paraId="0EEA3BD8" w14:textId="4B0695ED" w:rsidR="00C85478" w:rsidRPr="002B3C07" w:rsidRDefault="00C85478" w:rsidP="006960DE">
      <w:pPr>
        <w:spacing w:before="240" w:after="100" w:afterAutospacing="1" w:line="221" w:lineRule="atLeast"/>
        <w:jc w:val="both"/>
        <w:rPr>
          <w:i/>
          <w:color w:val="000000"/>
          <w:lang w:val="es-CO" w:eastAsia="es-CO"/>
        </w:rPr>
      </w:pPr>
    </w:p>
    <w:p w14:paraId="56B27160" w14:textId="16B44645" w:rsidR="00C85478" w:rsidRPr="002B3C07" w:rsidRDefault="00C85478" w:rsidP="006960DE">
      <w:pPr>
        <w:spacing w:before="240" w:after="100" w:afterAutospacing="1" w:line="221" w:lineRule="atLeast"/>
        <w:jc w:val="both"/>
        <w:rPr>
          <w:i/>
          <w:color w:val="000000"/>
          <w:lang w:val="es-CO" w:eastAsia="es-CO"/>
        </w:rPr>
      </w:pPr>
    </w:p>
    <w:p w14:paraId="1CF8891B" w14:textId="05B08197" w:rsidR="00C85478" w:rsidRPr="002B3C07" w:rsidRDefault="00C85478" w:rsidP="006960DE">
      <w:pPr>
        <w:spacing w:before="240" w:after="100" w:afterAutospacing="1" w:line="221" w:lineRule="atLeast"/>
        <w:jc w:val="both"/>
        <w:rPr>
          <w:i/>
          <w:color w:val="000000"/>
          <w:lang w:val="es-CO" w:eastAsia="es-CO"/>
        </w:rPr>
      </w:pPr>
    </w:p>
    <w:p w14:paraId="5F683AD8" w14:textId="3CA66B20" w:rsidR="00C85478" w:rsidRPr="002B3C07" w:rsidRDefault="00C85478" w:rsidP="006960DE">
      <w:pPr>
        <w:spacing w:before="240" w:after="100" w:afterAutospacing="1" w:line="221" w:lineRule="atLeast"/>
        <w:jc w:val="both"/>
        <w:rPr>
          <w:i/>
          <w:color w:val="000000"/>
          <w:lang w:val="es-CO" w:eastAsia="es-CO"/>
        </w:rPr>
      </w:pPr>
    </w:p>
    <w:p w14:paraId="576891BA" w14:textId="77777777" w:rsidR="00C85478" w:rsidRPr="002B3C07" w:rsidRDefault="00C85478" w:rsidP="006960DE">
      <w:pPr>
        <w:spacing w:before="240" w:after="100" w:afterAutospacing="1" w:line="221" w:lineRule="atLeast"/>
        <w:jc w:val="both"/>
        <w:rPr>
          <w:i/>
          <w:color w:val="000000"/>
          <w:lang w:val="es-CO" w:eastAsia="es-CO"/>
        </w:rPr>
      </w:pPr>
    </w:p>
    <w:p w14:paraId="3831C5C8" w14:textId="77777777" w:rsidR="00FB1C7C" w:rsidRPr="002B3C07" w:rsidRDefault="00FB1C7C" w:rsidP="006960DE">
      <w:pPr>
        <w:spacing w:before="240" w:after="100" w:afterAutospacing="1" w:line="221" w:lineRule="atLeast"/>
        <w:jc w:val="both"/>
        <w:rPr>
          <w:i/>
          <w:color w:val="000000"/>
          <w:lang w:val="es-CO" w:eastAsia="es-CO"/>
        </w:rPr>
      </w:pPr>
    </w:p>
    <w:p w14:paraId="330B55A6" w14:textId="78E9A401" w:rsidR="009B78AC" w:rsidRDefault="00DB4C24" w:rsidP="00DB4C24">
      <w:pPr>
        <w:spacing w:before="240" w:after="100" w:afterAutospacing="1" w:line="221" w:lineRule="atLeast"/>
        <w:jc w:val="center"/>
        <w:rPr>
          <w:b/>
          <w:color w:val="000000"/>
          <w:lang w:eastAsia="es-CO"/>
        </w:rPr>
      </w:pPr>
      <w:r>
        <w:rPr>
          <w:b/>
          <w:color w:val="000000"/>
          <w:lang w:eastAsia="es-CO"/>
        </w:rPr>
        <w:t>REFERENCIA</w:t>
      </w:r>
    </w:p>
    <w:p w14:paraId="3645B1F3" w14:textId="79CC7D4C" w:rsidR="00DB4C24" w:rsidRPr="00DB4C24" w:rsidRDefault="00283DE6" w:rsidP="00DB4C24">
      <w:pPr>
        <w:pStyle w:val="Prrafodelista"/>
        <w:numPr>
          <w:ilvl w:val="0"/>
          <w:numId w:val="24"/>
        </w:numPr>
        <w:spacing w:before="240" w:after="100" w:afterAutospacing="1" w:line="221" w:lineRule="atLeast"/>
        <w:rPr>
          <w:b/>
          <w:color w:val="000000"/>
          <w:lang w:eastAsia="es-CO"/>
        </w:rPr>
      </w:pPr>
      <w:hyperlink r:id="rId14" w:tgtFrame="_blank" w:history="1">
        <w:r w:rsidR="00DB4C24">
          <w:rPr>
            <w:rStyle w:val="Hipervnculo"/>
            <w:rFonts w:ascii="Arial" w:hAnsi="Arial" w:cs="Arial"/>
            <w:color w:val="3367D6"/>
            <w:sz w:val="20"/>
            <w:szCs w:val="20"/>
            <w:shd w:val="clear" w:color="auto" w:fill="FFFFFF"/>
          </w:rPr>
          <w:t>http://www.maicao-laguajira.gov.co/planes/plan-de-desarrollo-el-verdadero-cambio-2020--2023</w:t>
        </w:r>
      </w:hyperlink>
    </w:p>
    <w:p w14:paraId="022DA940" w14:textId="77777777" w:rsidR="006960DE" w:rsidRPr="00324955" w:rsidRDefault="006960DE" w:rsidP="006960DE">
      <w:pPr>
        <w:pStyle w:val="Prrafodelista"/>
        <w:rPr>
          <w:rFonts w:ascii="Times New Roman" w:hAnsi="Times New Roman" w:cs="Times New Roman"/>
          <w:i/>
          <w:lang w:val="es-ES" w:eastAsia="es-CO"/>
        </w:rPr>
      </w:pPr>
    </w:p>
    <w:p w14:paraId="7633BF19" w14:textId="77777777" w:rsidR="006960DE" w:rsidRPr="00324955" w:rsidRDefault="006960DE" w:rsidP="006960DE"/>
    <w:p w14:paraId="22E03A94" w14:textId="71EDD73E" w:rsidR="00FC7684" w:rsidRPr="00324955" w:rsidRDefault="00FC7684" w:rsidP="00AA07A2"/>
    <w:sectPr w:rsidR="00FC7684" w:rsidRPr="00324955" w:rsidSect="002D555A">
      <w:headerReference w:type="default" r:id="rId15"/>
      <w:footerReference w:type="even" r:id="rId16"/>
      <w:pgSz w:w="12242" w:h="15842" w:code="1"/>
      <w:pgMar w:top="2269" w:right="1701" w:bottom="2041" w:left="2268"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B67C2" w14:textId="77777777" w:rsidR="0026204E" w:rsidRDefault="0026204E" w:rsidP="00F110B1">
      <w:r>
        <w:separator/>
      </w:r>
    </w:p>
  </w:endnote>
  <w:endnote w:type="continuationSeparator" w:id="0">
    <w:p w14:paraId="45B3210E" w14:textId="77777777" w:rsidR="0026204E" w:rsidRDefault="0026204E" w:rsidP="00F1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9225" w14:textId="77777777" w:rsidR="00283DE6" w:rsidRDefault="00283DE6">
    <w:r>
      <w:rPr>
        <w:noProof/>
        <w:lang w:val="en-US" w:eastAsia="en-US"/>
      </w:rPr>
      <w:drawing>
        <wp:inline distT="0" distB="0" distL="0" distR="0" wp14:anchorId="218C02D4" wp14:editId="7DE8B6B1">
          <wp:extent cx="3314700" cy="3505200"/>
          <wp:effectExtent l="19050" t="0" r="0" b="0"/>
          <wp:docPr id="19" name="Imagen 2" descr="I:\TODAS LAS CARPETAS\LOGOS UPC\marca de ag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DAS LAS CARPETAS\LOGOS UPC\marca de agua.jpg"/>
                  <pic:cNvPicPr>
                    <a:picLocks noChangeAspect="1" noChangeArrowheads="1"/>
                  </pic:cNvPicPr>
                </pic:nvPicPr>
                <pic:blipFill>
                  <a:blip r:embed="rId1"/>
                  <a:srcRect/>
                  <a:stretch>
                    <a:fillRect/>
                  </a:stretch>
                </pic:blipFill>
                <pic:spPr bwMode="auto">
                  <a:xfrm>
                    <a:off x="0" y="0"/>
                    <a:ext cx="3314700" cy="35052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72F71" w14:textId="77777777" w:rsidR="0026204E" w:rsidRDefault="0026204E" w:rsidP="00F110B1">
      <w:r>
        <w:separator/>
      </w:r>
    </w:p>
  </w:footnote>
  <w:footnote w:type="continuationSeparator" w:id="0">
    <w:p w14:paraId="3EE08849" w14:textId="77777777" w:rsidR="0026204E" w:rsidRDefault="0026204E" w:rsidP="00F11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01C56" w14:textId="59AD0558" w:rsidR="00283DE6" w:rsidRDefault="00283DE6" w:rsidP="003B717D">
    <w:pPr>
      <w:ind w:left="-480" w:right="51"/>
      <w:jc w:val="both"/>
    </w:pPr>
    <w:r>
      <w:rPr>
        <w:noProof/>
        <w:lang w:val="en-US" w:eastAsia="en-US"/>
      </w:rPr>
      <mc:AlternateContent>
        <mc:Choice Requires="wps">
          <w:drawing>
            <wp:anchor distT="0" distB="0" distL="114300" distR="114300" simplePos="0" relativeHeight="251666944" behindDoc="0" locked="0" layoutInCell="1" allowOverlap="1" wp14:anchorId="0C69FF83" wp14:editId="56579EC5">
              <wp:simplePos x="0" y="0"/>
              <wp:positionH relativeFrom="column">
                <wp:posOffset>-154305</wp:posOffset>
              </wp:positionH>
              <wp:positionV relativeFrom="paragraph">
                <wp:posOffset>563881</wp:posOffset>
              </wp:positionV>
              <wp:extent cx="2667000" cy="4572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572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7615A25" w14:textId="77777777" w:rsidR="00283DE6" w:rsidRDefault="00283DE6" w:rsidP="00F00791">
                          <w:pPr>
                            <w:rPr>
                              <w:rFonts w:ascii="Arial" w:hAnsi="Arial" w:cs="Arial"/>
                              <w:b/>
                              <w:i/>
                              <w:lang w:val="es-CO"/>
                            </w:rPr>
                          </w:pPr>
                          <w:r>
                            <w:rPr>
                              <w:rFonts w:ascii="Arial" w:hAnsi="Arial" w:cs="Arial"/>
                              <w:b/>
                              <w:i/>
                              <w:lang w:val="es-CO"/>
                            </w:rPr>
                            <w:t>DEPARTAMENTO DE INGENIERÍA</w:t>
                          </w:r>
                        </w:p>
                        <w:p w14:paraId="629A141E" w14:textId="6CCC3B8B" w:rsidR="00283DE6" w:rsidRPr="00A51A13" w:rsidRDefault="00283DE6" w:rsidP="00F00791">
                          <w:pPr>
                            <w:rPr>
                              <w:rFonts w:ascii="Arial" w:hAnsi="Arial" w:cs="Arial"/>
                              <w:b/>
                              <w:i/>
                              <w:lang w:val="es-CO"/>
                            </w:rPr>
                          </w:pPr>
                          <w:r>
                            <w:rPr>
                              <w:rFonts w:ascii="Arial" w:hAnsi="Arial" w:cs="Arial"/>
                              <w:b/>
                              <w:i/>
                              <w:lang w:val="es-CO"/>
                            </w:rPr>
                            <w:t>AMBIENTAL Y SANITARIA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FF83" id="_x0000_t202" coordsize="21600,21600" o:spt="202" path="m,l,21600r21600,l21600,xe">
              <v:stroke joinstyle="miter"/>
              <v:path gradientshapeok="t" o:connecttype="rect"/>
            </v:shapetype>
            <v:shape id="Text Box 5" o:spid="_x0000_s1026" type="#_x0000_t202" style="position:absolute;left:0;text-align:left;margin-left:-12.15pt;margin-top:44.4pt;width:210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" stroked="f">
              <v:textbox>
                <w:txbxContent>
                  <w:p w14:paraId="77615A25" w14:textId="77777777" w:rsidR="00283DE6" w:rsidRDefault="00283DE6" w:rsidP="00F00791">
                    <w:pPr>
                      <w:rPr>
                        <w:rFonts w:ascii="Arial" w:hAnsi="Arial" w:cs="Arial"/>
                        <w:b/>
                        <w:i/>
                        <w:lang w:val="es-CO"/>
                      </w:rPr>
                    </w:pPr>
                    <w:r>
                      <w:rPr>
                        <w:rFonts w:ascii="Arial" w:hAnsi="Arial" w:cs="Arial"/>
                        <w:b/>
                        <w:i/>
                        <w:lang w:val="es-CO"/>
                      </w:rPr>
                      <w:t>DEPARTAMENTO DE INGENIERÍA</w:t>
                    </w:r>
                  </w:p>
                  <w:p w14:paraId="629A141E" w14:textId="6CCC3B8B" w:rsidR="00283DE6" w:rsidRPr="00A51A13" w:rsidRDefault="00283DE6" w:rsidP="00F00791">
                    <w:pPr>
                      <w:rPr>
                        <w:rFonts w:ascii="Arial" w:hAnsi="Arial" w:cs="Arial"/>
                        <w:b/>
                        <w:i/>
                        <w:lang w:val="es-CO"/>
                      </w:rPr>
                    </w:pPr>
                    <w:r>
                      <w:rPr>
                        <w:rFonts w:ascii="Arial" w:hAnsi="Arial" w:cs="Arial"/>
                        <w:b/>
                        <w:i/>
                        <w:lang w:val="es-CO"/>
                      </w:rPr>
                      <w:t>AMBIENTAL Y SANITARIA</w:t>
                    </w:r>
                  </w:p>
                </w:txbxContent>
              </v:textbox>
            </v:shape>
          </w:pict>
        </mc:Fallback>
      </mc:AlternateContent>
    </w:r>
    <w:r w:rsidRPr="00DF406A">
      <w:rPr>
        <w:noProof/>
        <w:lang w:val="en-US" w:eastAsia="en-US"/>
      </w:rPr>
      <w:drawing>
        <wp:anchor distT="0" distB="0" distL="114300" distR="114300" simplePos="0" relativeHeight="251667968" behindDoc="0" locked="0" layoutInCell="1" allowOverlap="1" wp14:anchorId="2428EDFB" wp14:editId="5DB2E9B8">
          <wp:simplePos x="0" y="0"/>
          <wp:positionH relativeFrom="column">
            <wp:posOffset>4655820</wp:posOffset>
          </wp:positionH>
          <wp:positionV relativeFrom="paragraph">
            <wp:posOffset>-19998</wp:posOffset>
          </wp:positionV>
          <wp:extent cx="1171575" cy="76962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769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1B00">
      <w:rPr>
        <w:noProof/>
        <w:lang w:val="en-US" w:eastAsia="en-US"/>
      </w:rPr>
      <w:drawing>
        <wp:anchor distT="0" distB="0" distL="114300" distR="114300" simplePos="0" relativeHeight="251665920" behindDoc="0" locked="0" layoutInCell="1" allowOverlap="1" wp14:anchorId="44A76DD7" wp14:editId="387EC2CA">
          <wp:simplePos x="0" y="0"/>
          <wp:positionH relativeFrom="column">
            <wp:posOffset>-849630</wp:posOffset>
          </wp:positionH>
          <wp:positionV relativeFrom="paragraph">
            <wp:posOffset>-55245</wp:posOffset>
          </wp:positionV>
          <wp:extent cx="2313679" cy="800100"/>
          <wp:effectExtent l="0" t="0" r="0" b="0"/>
          <wp:wrapSquare wrapText="bothSides"/>
          <wp:docPr id="18" name="Imagen 1" descr="EL NUEVO LOGO-ok"/>
          <wp:cNvGraphicFramePr/>
          <a:graphic xmlns:a="http://schemas.openxmlformats.org/drawingml/2006/main">
            <a:graphicData uri="http://schemas.openxmlformats.org/drawingml/2006/picture">
              <pic:pic xmlns:pic="http://schemas.openxmlformats.org/drawingml/2006/picture">
                <pic:nvPicPr>
                  <pic:cNvPr id="16390" name="Picture 8" descr="EL NUEVO LOGO-ok"/>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8633" cy="80181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8250D">
      <w:rPr>
        <w:noProof/>
        <w:lang w:val="es-CO"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6320B"/>
    <w:multiLevelType w:val="hybridMultilevel"/>
    <w:tmpl w:val="1FA42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E60C95"/>
    <w:multiLevelType w:val="hybridMultilevel"/>
    <w:tmpl w:val="CEE6F3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477BD5"/>
    <w:multiLevelType w:val="hybridMultilevel"/>
    <w:tmpl w:val="A7B44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996A71"/>
    <w:multiLevelType w:val="hybridMultilevel"/>
    <w:tmpl w:val="67ACC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0613F"/>
    <w:multiLevelType w:val="hybridMultilevel"/>
    <w:tmpl w:val="DDE674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058103E"/>
    <w:multiLevelType w:val="hybridMultilevel"/>
    <w:tmpl w:val="91A01C3C"/>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9304E48"/>
    <w:multiLevelType w:val="hybridMultilevel"/>
    <w:tmpl w:val="D79057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C86ADD"/>
    <w:multiLevelType w:val="hybridMultilevel"/>
    <w:tmpl w:val="EB0A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D2D1A"/>
    <w:multiLevelType w:val="hybridMultilevel"/>
    <w:tmpl w:val="EBEEB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C822F5D"/>
    <w:multiLevelType w:val="hybridMultilevel"/>
    <w:tmpl w:val="91A01C3C"/>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A143EE"/>
    <w:multiLevelType w:val="hybridMultilevel"/>
    <w:tmpl w:val="8B48CA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DFB2D1A"/>
    <w:multiLevelType w:val="hybridMultilevel"/>
    <w:tmpl w:val="BDC6F6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C73EB2"/>
    <w:multiLevelType w:val="hybridMultilevel"/>
    <w:tmpl w:val="5D5CF78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6064B69"/>
    <w:multiLevelType w:val="hybridMultilevel"/>
    <w:tmpl w:val="7AA45C8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81C3C65"/>
    <w:multiLevelType w:val="hybridMultilevel"/>
    <w:tmpl w:val="664E55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7560B9"/>
    <w:multiLevelType w:val="hybridMultilevel"/>
    <w:tmpl w:val="7C064E08"/>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16" w15:restartNumberingAfterBreak="0">
    <w:nsid w:val="3C762DE2"/>
    <w:multiLevelType w:val="hybridMultilevel"/>
    <w:tmpl w:val="FC96947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D193B04"/>
    <w:multiLevelType w:val="hybridMultilevel"/>
    <w:tmpl w:val="83AE3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A11A4"/>
    <w:multiLevelType w:val="hybridMultilevel"/>
    <w:tmpl w:val="D1BEDE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601D3E"/>
    <w:multiLevelType w:val="hybridMultilevel"/>
    <w:tmpl w:val="46803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69F0E45"/>
    <w:multiLevelType w:val="hybridMultilevel"/>
    <w:tmpl w:val="18DE5D9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1" w15:restartNumberingAfterBreak="0">
    <w:nsid w:val="51560616"/>
    <w:multiLevelType w:val="hybridMultilevel"/>
    <w:tmpl w:val="520C2B5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17001DA"/>
    <w:multiLevelType w:val="hybridMultilevel"/>
    <w:tmpl w:val="4C781D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3841A4"/>
    <w:multiLevelType w:val="hybridMultilevel"/>
    <w:tmpl w:val="01B48DE6"/>
    <w:lvl w:ilvl="0" w:tplc="240A0001">
      <w:start w:val="1"/>
      <w:numFmt w:val="bullet"/>
      <w:lvlText w:val=""/>
      <w:lvlJc w:val="left"/>
      <w:pPr>
        <w:ind w:left="1224" w:hanging="360"/>
      </w:pPr>
      <w:rPr>
        <w:rFonts w:ascii="Symbol" w:hAnsi="Symbol" w:hint="default"/>
      </w:rPr>
    </w:lvl>
    <w:lvl w:ilvl="1" w:tplc="240A0003" w:tentative="1">
      <w:start w:val="1"/>
      <w:numFmt w:val="bullet"/>
      <w:lvlText w:val="o"/>
      <w:lvlJc w:val="left"/>
      <w:pPr>
        <w:ind w:left="1944" w:hanging="360"/>
      </w:pPr>
      <w:rPr>
        <w:rFonts w:ascii="Courier New" w:hAnsi="Courier New" w:cs="Courier New" w:hint="default"/>
      </w:rPr>
    </w:lvl>
    <w:lvl w:ilvl="2" w:tplc="240A0005" w:tentative="1">
      <w:start w:val="1"/>
      <w:numFmt w:val="bullet"/>
      <w:lvlText w:val=""/>
      <w:lvlJc w:val="left"/>
      <w:pPr>
        <w:ind w:left="2664" w:hanging="360"/>
      </w:pPr>
      <w:rPr>
        <w:rFonts w:ascii="Wingdings" w:hAnsi="Wingdings" w:hint="default"/>
      </w:rPr>
    </w:lvl>
    <w:lvl w:ilvl="3" w:tplc="240A0001" w:tentative="1">
      <w:start w:val="1"/>
      <w:numFmt w:val="bullet"/>
      <w:lvlText w:val=""/>
      <w:lvlJc w:val="left"/>
      <w:pPr>
        <w:ind w:left="3384" w:hanging="360"/>
      </w:pPr>
      <w:rPr>
        <w:rFonts w:ascii="Symbol" w:hAnsi="Symbol" w:hint="default"/>
      </w:rPr>
    </w:lvl>
    <w:lvl w:ilvl="4" w:tplc="240A0003" w:tentative="1">
      <w:start w:val="1"/>
      <w:numFmt w:val="bullet"/>
      <w:lvlText w:val="o"/>
      <w:lvlJc w:val="left"/>
      <w:pPr>
        <w:ind w:left="4104" w:hanging="360"/>
      </w:pPr>
      <w:rPr>
        <w:rFonts w:ascii="Courier New" w:hAnsi="Courier New" w:cs="Courier New" w:hint="default"/>
      </w:rPr>
    </w:lvl>
    <w:lvl w:ilvl="5" w:tplc="240A0005" w:tentative="1">
      <w:start w:val="1"/>
      <w:numFmt w:val="bullet"/>
      <w:lvlText w:val=""/>
      <w:lvlJc w:val="left"/>
      <w:pPr>
        <w:ind w:left="4824" w:hanging="360"/>
      </w:pPr>
      <w:rPr>
        <w:rFonts w:ascii="Wingdings" w:hAnsi="Wingdings" w:hint="default"/>
      </w:rPr>
    </w:lvl>
    <w:lvl w:ilvl="6" w:tplc="240A0001" w:tentative="1">
      <w:start w:val="1"/>
      <w:numFmt w:val="bullet"/>
      <w:lvlText w:val=""/>
      <w:lvlJc w:val="left"/>
      <w:pPr>
        <w:ind w:left="5544" w:hanging="360"/>
      </w:pPr>
      <w:rPr>
        <w:rFonts w:ascii="Symbol" w:hAnsi="Symbol" w:hint="default"/>
      </w:rPr>
    </w:lvl>
    <w:lvl w:ilvl="7" w:tplc="240A0003" w:tentative="1">
      <w:start w:val="1"/>
      <w:numFmt w:val="bullet"/>
      <w:lvlText w:val="o"/>
      <w:lvlJc w:val="left"/>
      <w:pPr>
        <w:ind w:left="6264" w:hanging="360"/>
      </w:pPr>
      <w:rPr>
        <w:rFonts w:ascii="Courier New" w:hAnsi="Courier New" w:cs="Courier New" w:hint="default"/>
      </w:rPr>
    </w:lvl>
    <w:lvl w:ilvl="8" w:tplc="240A0005" w:tentative="1">
      <w:start w:val="1"/>
      <w:numFmt w:val="bullet"/>
      <w:lvlText w:val=""/>
      <w:lvlJc w:val="left"/>
      <w:pPr>
        <w:ind w:left="6984" w:hanging="360"/>
      </w:pPr>
      <w:rPr>
        <w:rFonts w:ascii="Wingdings" w:hAnsi="Wingdings" w:hint="default"/>
      </w:rPr>
    </w:lvl>
  </w:abstractNum>
  <w:abstractNum w:abstractNumId="24" w15:restartNumberingAfterBreak="0">
    <w:nsid w:val="5B4E0E70"/>
    <w:multiLevelType w:val="hybridMultilevel"/>
    <w:tmpl w:val="FE4656EC"/>
    <w:lvl w:ilvl="0" w:tplc="04241D42">
      <w:start w:val="1"/>
      <w:numFmt w:val="decimal"/>
      <w:lvlText w:val="%1."/>
      <w:lvlJc w:val="left"/>
      <w:pPr>
        <w:ind w:left="720" w:hanging="360"/>
      </w:pPr>
      <w:rPr>
        <w:rFonts w:hint="default"/>
        <w:b/>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C93312D"/>
    <w:multiLevelType w:val="hybridMultilevel"/>
    <w:tmpl w:val="5172D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26F01F3"/>
    <w:multiLevelType w:val="hybridMultilevel"/>
    <w:tmpl w:val="91A01C3C"/>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C10D6D"/>
    <w:multiLevelType w:val="hybridMultilevel"/>
    <w:tmpl w:val="91A01C3C"/>
    <w:lvl w:ilvl="0" w:tplc="240A0017">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AC66C90"/>
    <w:multiLevelType w:val="hybridMultilevel"/>
    <w:tmpl w:val="4BFC5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C5B134C"/>
    <w:multiLevelType w:val="hybridMultilevel"/>
    <w:tmpl w:val="DF5C4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
  </w:num>
  <w:num w:numId="3">
    <w:abstractNumId w:val="15"/>
  </w:num>
  <w:num w:numId="4">
    <w:abstractNumId w:val="4"/>
  </w:num>
  <w:num w:numId="5">
    <w:abstractNumId w:val="24"/>
  </w:num>
  <w:num w:numId="6">
    <w:abstractNumId w:val="19"/>
  </w:num>
  <w:num w:numId="7">
    <w:abstractNumId w:val="20"/>
  </w:num>
  <w:num w:numId="8">
    <w:abstractNumId w:val="23"/>
  </w:num>
  <w:num w:numId="9">
    <w:abstractNumId w:val="6"/>
  </w:num>
  <w:num w:numId="10">
    <w:abstractNumId w:val="27"/>
  </w:num>
  <w:num w:numId="11">
    <w:abstractNumId w:val="21"/>
  </w:num>
  <w:num w:numId="12">
    <w:abstractNumId w:val="22"/>
  </w:num>
  <w:num w:numId="13">
    <w:abstractNumId w:val="1"/>
  </w:num>
  <w:num w:numId="14">
    <w:abstractNumId w:val="18"/>
  </w:num>
  <w:num w:numId="15">
    <w:abstractNumId w:val="5"/>
  </w:num>
  <w:num w:numId="16">
    <w:abstractNumId w:val="26"/>
  </w:num>
  <w:num w:numId="17">
    <w:abstractNumId w:val="9"/>
  </w:num>
  <w:num w:numId="18">
    <w:abstractNumId w:val="8"/>
  </w:num>
  <w:num w:numId="19">
    <w:abstractNumId w:val="12"/>
  </w:num>
  <w:num w:numId="20">
    <w:abstractNumId w:val="17"/>
  </w:num>
  <w:num w:numId="21">
    <w:abstractNumId w:val="3"/>
  </w:num>
  <w:num w:numId="22">
    <w:abstractNumId w:val="11"/>
  </w:num>
  <w:num w:numId="23">
    <w:abstractNumId w:val="29"/>
  </w:num>
  <w:num w:numId="24">
    <w:abstractNumId w:val="7"/>
  </w:num>
  <w:num w:numId="25">
    <w:abstractNumId w:val="28"/>
  </w:num>
  <w:num w:numId="26">
    <w:abstractNumId w:val="14"/>
  </w:num>
  <w:num w:numId="27">
    <w:abstractNumId w:val="10"/>
  </w:num>
  <w:num w:numId="28">
    <w:abstractNumId w:val="0"/>
  </w:num>
  <w:num w:numId="29">
    <w:abstractNumId w:val="1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 w:vendorID="64" w:dllVersion="6" w:nlCheck="1" w:checkStyle="0"/>
  <w:activeWritingStyle w:appName="MSWord" w:lang="es-CO" w:vendorID="64" w:dllVersion="6" w:nlCheck="1" w:checkStyle="0"/>
  <w:activeWritingStyle w:appName="MSWord" w:lang="es-ES_tradnl" w:vendorID="64" w:dllVersion="6" w:nlCheck="1" w:checkStyle="1"/>
  <w:activeWritingStyle w:appName="MSWord" w:lang="en-US" w:vendorID="64" w:dllVersion="6" w:nlCheck="1" w:checkStyle="0"/>
  <w:activeWritingStyle w:appName="MSWord" w:lang="es-MX"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GB" w:vendorID="64" w:dllVersion="4096" w:nlCheck="1" w:checkStyle="0"/>
  <w:activeWritingStyle w:appName="MSWord" w:lang="es-C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0B1"/>
    <w:rsid w:val="000001EE"/>
    <w:rsid w:val="0000085E"/>
    <w:rsid w:val="00006571"/>
    <w:rsid w:val="00007D56"/>
    <w:rsid w:val="000102F3"/>
    <w:rsid w:val="000143E2"/>
    <w:rsid w:val="0001765E"/>
    <w:rsid w:val="000270EE"/>
    <w:rsid w:val="0003715B"/>
    <w:rsid w:val="0004054C"/>
    <w:rsid w:val="0005115E"/>
    <w:rsid w:val="000544F3"/>
    <w:rsid w:val="000567A2"/>
    <w:rsid w:val="00056D79"/>
    <w:rsid w:val="00064F39"/>
    <w:rsid w:val="00072240"/>
    <w:rsid w:val="000728FC"/>
    <w:rsid w:val="00083855"/>
    <w:rsid w:val="00091C40"/>
    <w:rsid w:val="00093635"/>
    <w:rsid w:val="000A0A14"/>
    <w:rsid w:val="000C5790"/>
    <w:rsid w:val="000D07D5"/>
    <w:rsid w:val="000D6211"/>
    <w:rsid w:val="000D715D"/>
    <w:rsid w:val="000E582B"/>
    <w:rsid w:val="000E6878"/>
    <w:rsid w:val="000F5CB5"/>
    <w:rsid w:val="0010154C"/>
    <w:rsid w:val="00107130"/>
    <w:rsid w:val="00124864"/>
    <w:rsid w:val="00127B10"/>
    <w:rsid w:val="00130491"/>
    <w:rsid w:val="00137031"/>
    <w:rsid w:val="00144C52"/>
    <w:rsid w:val="00145452"/>
    <w:rsid w:val="00145531"/>
    <w:rsid w:val="00145ACB"/>
    <w:rsid w:val="00145B1F"/>
    <w:rsid w:val="00152829"/>
    <w:rsid w:val="00154A8C"/>
    <w:rsid w:val="001631EA"/>
    <w:rsid w:val="001706ED"/>
    <w:rsid w:val="00171BB9"/>
    <w:rsid w:val="001743E1"/>
    <w:rsid w:val="00183896"/>
    <w:rsid w:val="00184CCD"/>
    <w:rsid w:val="001948C0"/>
    <w:rsid w:val="001948C2"/>
    <w:rsid w:val="001957AA"/>
    <w:rsid w:val="00197E54"/>
    <w:rsid w:val="001A15E4"/>
    <w:rsid w:val="001A4600"/>
    <w:rsid w:val="001B2747"/>
    <w:rsid w:val="001B713C"/>
    <w:rsid w:val="001B7364"/>
    <w:rsid w:val="001C7774"/>
    <w:rsid w:val="001D1538"/>
    <w:rsid w:val="001D271F"/>
    <w:rsid w:val="001E3D5D"/>
    <w:rsid w:val="001E407C"/>
    <w:rsid w:val="001E5FFD"/>
    <w:rsid w:val="001F44C7"/>
    <w:rsid w:val="001F7EA7"/>
    <w:rsid w:val="00203173"/>
    <w:rsid w:val="00212510"/>
    <w:rsid w:val="00212B45"/>
    <w:rsid w:val="0021638C"/>
    <w:rsid w:val="00216F57"/>
    <w:rsid w:val="00221547"/>
    <w:rsid w:val="002225E6"/>
    <w:rsid w:val="002273D2"/>
    <w:rsid w:val="00230D9D"/>
    <w:rsid w:val="002312D0"/>
    <w:rsid w:val="002350E6"/>
    <w:rsid w:val="00235821"/>
    <w:rsid w:val="00235989"/>
    <w:rsid w:val="00235E8B"/>
    <w:rsid w:val="00236731"/>
    <w:rsid w:val="0023773F"/>
    <w:rsid w:val="002416AE"/>
    <w:rsid w:val="002418A6"/>
    <w:rsid w:val="00242681"/>
    <w:rsid w:val="00243005"/>
    <w:rsid w:val="002510FF"/>
    <w:rsid w:val="00251396"/>
    <w:rsid w:val="00256664"/>
    <w:rsid w:val="00256678"/>
    <w:rsid w:val="00257ABC"/>
    <w:rsid w:val="0026204E"/>
    <w:rsid w:val="0026321A"/>
    <w:rsid w:val="00274371"/>
    <w:rsid w:val="00274FF2"/>
    <w:rsid w:val="0027543D"/>
    <w:rsid w:val="00276352"/>
    <w:rsid w:val="00280C80"/>
    <w:rsid w:val="00280F0B"/>
    <w:rsid w:val="00283DE6"/>
    <w:rsid w:val="00291F7E"/>
    <w:rsid w:val="00292348"/>
    <w:rsid w:val="002B2305"/>
    <w:rsid w:val="002B3C07"/>
    <w:rsid w:val="002B3E0A"/>
    <w:rsid w:val="002B4B92"/>
    <w:rsid w:val="002B4E74"/>
    <w:rsid w:val="002B5CD5"/>
    <w:rsid w:val="002C0FEF"/>
    <w:rsid w:val="002D1917"/>
    <w:rsid w:val="002D353A"/>
    <w:rsid w:val="002D3969"/>
    <w:rsid w:val="002D408C"/>
    <w:rsid w:val="002D555A"/>
    <w:rsid w:val="002D7A05"/>
    <w:rsid w:val="002E01C0"/>
    <w:rsid w:val="002E16D3"/>
    <w:rsid w:val="002E1809"/>
    <w:rsid w:val="002E7E90"/>
    <w:rsid w:val="002F1B0F"/>
    <w:rsid w:val="00302B91"/>
    <w:rsid w:val="0031172D"/>
    <w:rsid w:val="0031462A"/>
    <w:rsid w:val="003153C7"/>
    <w:rsid w:val="00316BE8"/>
    <w:rsid w:val="00317AA3"/>
    <w:rsid w:val="00324955"/>
    <w:rsid w:val="003331B3"/>
    <w:rsid w:val="003334E0"/>
    <w:rsid w:val="00337D47"/>
    <w:rsid w:val="00343531"/>
    <w:rsid w:val="00343874"/>
    <w:rsid w:val="003438B1"/>
    <w:rsid w:val="00352DB8"/>
    <w:rsid w:val="003535A6"/>
    <w:rsid w:val="0035427C"/>
    <w:rsid w:val="00363CA2"/>
    <w:rsid w:val="00366DA1"/>
    <w:rsid w:val="00370066"/>
    <w:rsid w:val="003737D7"/>
    <w:rsid w:val="00373EFC"/>
    <w:rsid w:val="0037479E"/>
    <w:rsid w:val="00375699"/>
    <w:rsid w:val="00377D3F"/>
    <w:rsid w:val="00382EE5"/>
    <w:rsid w:val="0038509E"/>
    <w:rsid w:val="003B557B"/>
    <w:rsid w:val="003B6EA2"/>
    <w:rsid w:val="003B717D"/>
    <w:rsid w:val="003C1500"/>
    <w:rsid w:val="003D1718"/>
    <w:rsid w:val="003D1938"/>
    <w:rsid w:val="003D23C7"/>
    <w:rsid w:val="003D6852"/>
    <w:rsid w:val="003D6AAD"/>
    <w:rsid w:val="003E0095"/>
    <w:rsid w:val="003E09DC"/>
    <w:rsid w:val="003E255F"/>
    <w:rsid w:val="003E437C"/>
    <w:rsid w:val="003E7D5D"/>
    <w:rsid w:val="003F725A"/>
    <w:rsid w:val="00400190"/>
    <w:rsid w:val="004066ED"/>
    <w:rsid w:val="00406EF1"/>
    <w:rsid w:val="00411A35"/>
    <w:rsid w:val="00415FE4"/>
    <w:rsid w:val="00422EB0"/>
    <w:rsid w:val="00425DFC"/>
    <w:rsid w:val="00430637"/>
    <w:rsid w:val="00431B00"/>
    <w:rsid w:val="004352B4"/>
    <w:rsid w:val="00441EC1"/>
    <w:rsid w:val="004540BC"/>
    <w:rsid w:val="00455026"/>
    <w:rsid w:val="004643F5"/>
    <w:rsid w:val="00467B34"/>
    <w:rsid w:val="004753EE"/>
    <w:rsid w:val="00477019"/>
    <w:rsid w:val="00482EEC"/>
    <w:rsid w:val="004837F2"/>
    <w:rsid w:val="00491B31"/>
    <w:rsid w:val="004A2286"/>
    <w:rsid w:val="004B3EBF"/>
    <w:rsid w:val="004B4F15"/>
    <w:rsid w:val="004C7D05"/>
    <w:rsid w:val="004C7FB6"/>
    <w:rsid w:val="004D1921"/>
    <w:rsid w:val="004D2B05"/>
    <w:rsid w:val="004E10B3"/>
    <w:rsid w:val="004E1553"/>
    <w:rsid w:val="004F40FE"/>
    <w:rsid w:val="004F65E3"/>
    <w:rsid w:val="0050355D"/>
    <w:rsid w:val="00505435"/>
    <w:rsid w:val="00505AD2"/>
    <w:rsid w:val="00507771"/>
    <w:rsid w:val="005113B0"/>
    <w:rsid w:val="00511AB7"/>
    <w:rsid w:val="00512EAD"/>
    <w:rsid w:val="0052213B"/>
    <w:rsid w:val="005320B4"/>
    <w:rsid w:val="0053541B"/>
    <w:rsid w:val="0053720F"/>
    <w:rsid w:val="005378CA"/>
    <w:rsid w:val="0054572D"/>
    <w:rsid w:val="005516A2"/>
    <w:rsid w:val="0055792C"/>
    <w:rsid w:val="00570082"/>
    <w:rsid w:val="00575E4C"/>
    <w:rsid w:val="00580544"/>
    <w:rsid w:val="00582648"/>
    <w:rsid w:val="0059104E"/>
    <w:rsid w:val="005918B9"/>
    <w:rsid w:val="00593682"/>
    <w:rsid w:val="00595CE2"/>
    <w:rsid w:val="0059615F"/>
    <w:rsid w:val="0059634F"/>
    <w:rsid w:val="005A157F"/>
    <w:rsid w:val="005A2809"/>
    <w:rsid w:val="005A4D38"/>
    <w:rsid w:val="005B2CD7"/>
    <w:rsid w:val="005B4306"/>
    <w:rsid w:val="005C3E0F"/>
    <w:rsid w:val="005C5BFB"/>
    <w:rsid w:val="005C611B"/>
    <w:rsid w:val="005D26D4"/>
    <w:rsid w:val="005D2BC3"/>
    <w:rsid w:val="005D3866"/>
    <w:rsid w:val="005D4F76"/>
    <w:rsid w:val="005D5BF6"/>
    <w:rsid w:val="005E0AA3"/>
    <w:rsid w:val="005E4439"/>
    <w:rsid w:val="005E68E6"/>
    <w:rsid w:val="005F6297"/>
    <w:rsid w:val="0060765D"/>
    <w:rsid w:val="00610BB0"/>
    <w:rsid w:val="00612650"/>
    <w:rsid w:val="006132B3"/>
    <w:rsid w:val="0062375E"/>
    <w:rsid w:val="00633286"/>
    <w:rsid w:val="006403C1"/>
    <w:rsid w:val="006427FF"/>
    <w:rsid w:val="006433DE"/>
    <w:rsid w:val="00655615"/>
    <w:rsid w:val="00655958"/>
    <w:rsid w:val="00661402"/>
    <w:rsid w:val="00672D02"/>
    <w:rsid w:val="00674BDD"/>
    <w:rsid w:val="00685CA7"/>
    <w:rsid w:val="006912D6"/>
    <w:rsid w:val="00692F3F"/>
    <w:rsid w:val="006960DE"/>
    <w:rsid w:val="00697926"/>
    <w:rsid w:val="00697D37"/>
    <w:rsid w:val="006A0488"/>
    <w:rsid w:val="006A1CFB"/>
    <w:rsid w:val="006A5616"/>
    <w:rsid w:val="006A6BB1"/>
    <w:rsid w:val="006B130F"/>
    <w:rsid w:val="006B2698"/>
    <w:rsid w:val="006B4842"/>
    <w:rsid w:val="006C28C9"/>
    <w:rsid w:val="006E70E7"/>
    <w:rsid w:val="006F0C2A"/>
    <w:rsid w:val="006F306E"/>
    <w:rsid w:val="006F53CD"/>
    <w:rsid w:val="006F72E2"/>
    <w:rsid w:val="007047B3"/>
    <w:rsid w:val="00705564"/>
    <w:rsid w:val="007073B4"/>
    <w:rsid w:val="00717C37"/>
    <w:rsid w:val="00720074"/>
    <w:rsid w:val="00723F34"/>
    <w:rsid w:val="00724C2D"/>
    <w:rsid w:val="0072638C"/>
    <w:rsid w:val="0073493B"/>
    <w:rsid w:val="007351A6"/>
    <w:rsid w:val="00735EAA"/>
    <w:rsid w:val="007373BA"/>
    <w:rsid w:val="0075695B"/>
    <w:rsid w:val="007573B7"/>
    <w:rsid w:val="007643A1"/>
    <w:rsid w:val="007657CC"/>
    <w:rsid w:val="00770E66"/>
    <w:rsid w:val="00782579"/>
    <w:rsid w:val="007828EF"/>
    <w:rsid w:val="00786218"/>
    <w:rsid w:val="007918FE"/>
    <w:rsid w:val="00791B6A"/>
    <w:rsid w:val="0079466C"/>
    <w:rsid w:val="007948E3"/>
    <w:rsid w:val="00795CFB"/>
    <w:rsid w:val="007A01B1"/>
    <w:rsid w:val="007A7AD5"/>
    <w:rsid w:val="007B2A5B"/>
    <w:rsid w:val="007B50EF"/>
    <w:rsid w:val="007C2333"/>
    <w:rsid w:val="007C3952"/>
    <w:rsid w:val="00800425"/>
    <w:rsid w:val="00802326"/>
    <w:rsid w:val="00805578"/>
    <w:rsid w:val="00807207"/>
    <w:rsid w:val="008107EC"/>
    <w:rsid w:val="008111C8"/>
    <w:rsid w:val="00811377"/>
    <w:rsid w:val="00813F86"/>
    <w:rsid w:val="00823EE7"/>
    <w:rsid w:val="008260BA"/>
    <w:rsid w:val="0083095B"/>
    <w:rsid w:val="008312DC"/>
    <w:rsid w:val="00832A24"/>
    <w:rsid w:val="00845596"/>
    <w:rsid w:val="00845C2B"/>
    <w:rsid w:val="00846343"/>
    <w:rsid w:val="0085030D"/>
    <w:rsid w:val="00851C12"/>
    <w:rsid w:val="00866DFF"/>
    <w:rsid w:val="008750A5"/>
    <w:rsid w:val="00875A27"/>
    <w:rsid w:val="0088350C"/>
    <w:rsid w:val="00886884"/>
    <w:rsid w:val="00887341"/>
    <w:rsid w:val="00894823"/>
    <w:rsid w:val="00895A3D"/>
    <w:rsid w:val="00895C22"/>
    <w:rsid w:val="008A6F85"/>
    <w:rsid w:val="008B0E1A"/>
    <w:rsid w:val="008B3FCE"/>
    <w:rsid w:val="008B471E"/>
    <w:rsid w:val="008C0A7C"/>
    <w:rsid w:val="008C1251"/>
    <w:rsid w:val="008E176D"/>
    <w:rsid w:val="008E3B7D"/>
    <w:rsid w:val="008E522B"/>
    <w:rsid w:val="008F05D9"/>
    <w:rsid w:val="008F0D55"/>
    <w:rsid w:val="00900F2A"/>
    <w:rsid w:val="00901CC0"/>
    <w:rsid w:val="00907555"/>
    <w:rsid w:val="00912DA2"/>
    <w:rsid w:val="0091598E"/>
    <w:rsid w:val="0092232E"/>
    <w:rsid w:val="0092496F"/>
    <w:rsid w:val="00931CEC"/>
    <w:rsid w:val="00931D87"/>
    <w:rsid w:val="00931E91"/>
    <w:rsid w:val="009327CF"/>
    <w:rsid w:val="00932F1C"/>
    <w:rsid w:val="00945714"/>
    <w:rsid w:val="00950282"/>
    <w:rsid w:val="009518EF"/>
    <w:rsid w:val="0096490E"/>
    <w:rsid w:val="00965A37"/>
    <w:rsid w:val="00966599"/>
    <w:rsid w:val="00987066"/>
    <w:rsid w:val="009871C0"/>
    <w:rsid w:val="00996B4B"/>
    <w:rsid w:val="009B6483"/>
    <w:rsid w:val="009B78AC"/>
    <w:rsid w:val="009D2168"/>
    <w:rsid w:val="009E4462"/>
    <w:rsid w:val="009F34DD"/>
    <w:rsid w:val="00A001D0"/>
    <w:rsid w:val="00A00817"/>
    <w:rsid w:val="00A02F72"/>
    <w:rsid w:val="00A0548A"/>
    <w:rsid w:val="00A07049"/>
    <w:rsid w:val="00A13E4D"/>
    <w:rsid w:val="00A14A49"/>
    <w:rsid w:val="00A2152D"/>
    <w:rsid w:val="00A236AB"/>
    <w:rsid w:val="00A32FDA"/>
    <w:rsid w:val="00A364B6"/>
    <w:rsid w:val="00A3670D"/>
    <w:rsid w:val="00A41A87"/>
    <w:rsid w:val="00A51A13"/>
    <w:rsid w:val="00A5443B"/>
    <w:rsid w:val="00A56345"/>
    <w:rsid w:val="00A62FBF"/>
    <w:rsid w:val="00A64703"/>
    <w:rsid w:val="00A70C31"/>
    <w:rsid w:val="00A8250D"/>
    <w:rsid w:val="00A82F5C"/>
    <w:rsid w:val="00A83C37"/>
    <w:rsid w:val="00A95C75"/>
    <w:rsid w:val="00AA07A2"/>
    <w:rsid w:val="00AA6EEB"/>
    <w:rsid w:val="00AD50EE"/>
    <w:rsid w:val="00AD717F"/>
    <w:rsid w:val="00AF0D26"/>
    <w:rsid w:val="00AF1EA3"/>
    <w:rsid w:val="00AF23A9"/>
    <w:rsid w:val="00B0153B"/>
    <w:rsid w:val="00B1030B"/>
    <w:rsid w:val="00B20A27"/>
    <w:rsid w:val="00B22AF6"/>
    <w:rsid w:val="00B25D75"/>
    <w:rsid w:val="00B2628D"/>
    <w:rsid w:val="00B4307E"/>
    <w:rsid w:val="00B45185"/>
    <w:rsid w:val="00B4553D"/>
    <w:rsid w:val="00B525A9"/>
    <w:rsid w:val="00B5612F"/>
    <w:rsid w:val="00B57BE2"/>
    <w:rsid w:val="00B649CD"/>
    <w:rsid w:val="00B651E9"/>
    <w:rsid w:val="00B65768"/>
    <w:rsid w:val="00B675E0"/>
    <w:rsid w:val="00B7267A"/>
    <w:rsid w:val="00B72D56"/>
    <w:rsid w:val="00B74131"/>
    <w:rsid w:val="00B77464"/>
    <w:rsid w:val="00B90CCA"/>
    <w:rsid w:val="00B946A7"/>
    <w:rsid w:val="00BA6779"/>
    <w:rsid w:val="00BB1BA8"/>
    <w:rsid w:val="00BB2782"/>
    <w:rsid w:val="00BB5482"/>
    <w:rsid w:val="00BC4C73"/>
    <w:rsid w:val="00BC7497"/>
    <w:rsid w:val="00BC761C"/>
    <w:rsid w:val="00BC7BA8"/>
    <w:rsid w:val="00BD34C7"/>
    <w:rsid w:val="00BE7003"/>
    <w:rsid w:val="00BF1CDC"/>
    <w:rsid w:val="00BF2DF1"/>
    <w:rsid w:val="00BF306C"/>
    <w:rsid w:val="00BF4A14"/>
    <w:rsid w:val="00BF5CC7"/>
    <w:rsid w:val="00BF6779"/>
    <w:rsid w:val="00BF74CD"/>
    <w:rsid w:val="00C02BA4"/>
    <w:rsid w:val="00C03304"/>
    <w:rsid w:val="00C153AA"/>
    <w:rsid w:val="00C17746"/>
    <w:rsid w:val="00C223FE"/>
    <w:rsid w:val="00C46D62"/>
    <w:rsid w:val="00C52647"/>
    <w:rsid w:val="00C60228"/>
    <w:rsid w:val="00C675F0"/>
    <w:rsid w:val="00C77D63"/>
    <w:rsid w:val="00C80046"/>
    <w:rsid w:val="00C85478"/>
    <w:rsid w:val="00C91CD5"/>
    <w:rsid w:val="00CA7BAF"/>
    <w:rsid w:val="00CD04A5"/>
    <w:rsid w:val="00CD147E"/>
    <w:rsid w:val="00CE0C02"/>
    <w:rsid w:val="00CE19A2"/>
    <w:rsid w:val="00CE1DD5"/>
    <w:rsid w:val="00CE1E7B"/>
    <w:rsid w:val="00CE4979"/>
    <w:rsid w:val="00CE749C"/>
    <w:rsid w:val="00CF0FCC"/>
    <w:rsid w:val="00CF14F4"/>
    <w:rsid w:val="00CF5318"/>
    <w:rsid w:val="00CF5F34"/>
    <w:rsid w:val="00D032A4"/>
    <w:rsid w:val="00D03960"/>
    <w:rsid w:val="00D1215B"/>
    <w:rsid w:val="00D136A4"/>
    <w:rsid w:val="00D2489E"/>
    <w:rsid w:val="00D24FB4"/>
    <w:rsid w:val="00D43E18"/>
    <w:rsid w:val="00D45781"/>
    <w:rsid w:val="00D465B5"/>
    <w:rsid w:val="00D47F89"/>
    <w:rsid w:val="00D53716"/>
    <w:rsid w:val="00D54C21"/>
    <w:rsid w:val="00D605D5"/>
    <w:rsid w:val="00D60BA0"/>
    <w:rsid w:val="00D669BE"/>
    <w:rsid w:val="00D7037C"/>
    <w:rsid w:val="00D73494"/>
    <w:rsid w:val="00D77A0B"/>
    <w:rsid w:val="00D81BA1"/>
    <w:rsid w:val="00D840D4"/>
    <w:rsid w:val="00D93DF9"/>
    <w:rsid w:val="00D9517A"/>
    <w:rsid w:val="00DA67F6"/>
    <w:rsid w:val="00DB0B9D"/>
    <w:rsid w:val="00DB4C24"/>
    <w:rsid w:val="00DB7EBA"/>
    <w:rsid w:val="00DC3FD0"/>
    <w:rsid w:val="00DC4DB3"/>
    <w:rsid w:val="00DC65DE"/>
    <w:rsid w:val="00DE0753"/>
    <w:rsid w:val="00DE4CE9"/>
    <w:rsid w:val="00DE57FB"/>
    <w:rsid w:val="00DE750E"/>
    <w:rsid w:val="00DF216F"/>
    <w:rsid w:val="00DF2C8A"/>
    <w:rsid w:val="00DF2E03"/>
    <w:rsid w:val="00DF406A"/>
    <w:rsid w:val="00DF4D7B"/>
    <w:rsid w:val="00DF513A"/>
    <w:rsid w:val="00E00067"/>
    <w:rsid w:val="00E1248E"/>
    <w:rsid w:val="00E13975"/>
    <w:rsid w:val="00E1496F"/>
    <w:rsid w:val="00E172E4"/>
    <w:rsid w:val="00E309DF"/>
    <w:rsid w:val="00E35BBF"/>
    <w:rsid w:val="00E44360"/>
    <w:rsid w:val="00E45C99"/>
    <w:rsid w:val="00E45F34"/>
    <w:rsid w:val="00E54AC2"/>
    <w:rsid w:val="00E65F23"/>
    <w:rsid w:val="00E66F2D"/>
    <w:rsid w:val="00E73B5A"/>
    <w:rsid w:val="00E7550B"/>
    <w:rsid w:val="00E77B56"/>
    <w:rsid w:val="00E80F62"/>
    <w:rsid w:val="00E82606"/>
    <w:rsid w:val="00E85FC1"/>
    <w:rsid w:val="00E92693"/>
    <w:rsid w:val="00E97192"/>
    <w:rsid w:val="00EA09DC"/>
    <w:rsid w:val="00EA14CD"/>
    <w:rsid w:val="00EA21F9"/>
    <w:rsid w:val="00EA743B"/>
    <w:rsid w:val="00EA7BB9"/>
    <w:rsid w:val="00EB2A95"/>
    <w:rsid w:val="00EB7F4D"/>
    <w:rsid w:val="00EC2C0B"/>
    <w:rsid w:val="00EC3E53"/>
    <w:rsid w:val="00EC3F3D"/>
    <w:rsid w:val="00ED22F9"/>
    <w:rsid w:val="00EE47FD"/>
    <w:rsid w:val="00EE4AEE"/>
    <w:rsid w:val="00EF3A14"/>
    <w:rsid w:val="00EF6715"/>
    <w:rsid w:val="00EF757C"/>
    <w:rsid w:val="00F00791"/>
    <w:rsid w:val="00F00956"/>
    <w:rsid w:val="00F024BC"/>
    <w:rsid w:val="00F051E6"/>
    <w:rsid w:val="00F110B1"/>
    <w:rsid w:val="00F11B32"/>
    <w:rsid w:val="00F13FF3"/>
    <w:rsid w:val="00F15202"/>
    <w:rsid w:val="00F26C01"/>
    <w:rsid w:val="00F278A8"/>
    <w:rsid w:val="00F338B2"/>
    <w:rsid w:val="00F35052"/>
    <w:rsid w:val="00F40882"/>
    <w:rsid w:val="00F519B9"/>
    <w:rsid w:val="00F55DFB"/>
    <w:rsid w:val="00F604E7"/>
    <w:rsid w:val="00F61F35"/>
    <w:rsid w:val="00F62C1F"/>
    <w:rsid w:val="00F63101"/>
    <w:rsid w:val="00F75036"/>
    <w:rsid w:val="00F924F2"/>
    <w:rsid w:val="00F92D00"/>
    <w:rsid w:val="00F97884"/>
    <w:rsid w:val="00FA25FF"/>
    <w:rsid w:val="00FB1C7C"/>
    <w:rsid w:val="00FB5017"/>
    <w:rsid w:val="00FB718A"/>
    <w:rsid w:val="00FC1F11"/>
    <w:rsid w:val="00FC7684"/>
    <w:rsid w:val="00FD019F"/>
    <w:rsid w:val="00FD1880"/>
    <w:rsid w:val="00FD2467"/>
    <w:rsid w:val="00FD29AA"/>
    <w:rsid w:val="00FD6A8E"/>
    <w:rsid w:val="00FD792A"/>
    <w:rsid w:val="00FF1BCE"/>
    <w:rsid w:val="00FF6D9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18E6C9"/>
  <w15:docId w15:val="{45852312-C202-477A-8337-FB9302C2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5318"/>
    <w:rPr>
      <w:sz w:val="24"/>
      <w:szCs w:val="24"/>
      <w:lang w:val="es-ES" w:eastAsia="es-ES"/>
    </w:rPr>
  </w:style>
  <w:style w:type="paragraph" w:styleId="Ttulo1">
    <w:name w:val="heading 1"/>
    <w:basedOn w:val="Normal"/>
    <w:next w:val="Normal"/>
    <w:link w:val="Ttulo1Car"/>
    <w:qFormat/>
    <w:rsid w:val="003153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3153C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rsid w:val="003153C7"/>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nhideWhenUsed/>
    <w:qFormat/>
    <w:rsid w:val="003153C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F110B1"/>
    <w:pPr>
      <w:tabs>
        <w:tab w:val="center" w:pos="4419"/>
        <w:tab w:val="right" w:pos="8838"/>
      </w:tabs>
    </w:pPr>
  </w:style>
  <w:style w:type="character" w:customStyle="1" w:styleId="EncabezadoCar">
    <w:name w:val="Encabezado Car"/>
    <w:basedOn w:val="Fuentedeprrafopredeter"/>
    <w:link w:val="Encabezado"/>
    <w:rsid w:val="00F110B1"/>
    <w:rPr>
      <w:sz w:val="24"/>
      <w:szCs w:val="24"/>
      <w:lang w:val="es-ES" w:eastAsia="es-ES"/>
    </w:rPr>
  </w:style>
  <w:style w:type="paragraph" w:styleId="Piedepgina">
    <w:name w:val="footer"/>
    <w:basedOn w:val="Normal"/>
    <w:link w:val="PiedepginaCar"/>
    <w:rsid w:val="00F110B1"/>
    <w:pPr>
      <w:tabs>
        <w:tab w:val="center" w:pos="4419"/>
        <w:tab w:val="right" w:pos="8838"/>
      </w:tabs>
    </w:pPr>
  </w:style>
  <w:style w:type="character" w:customStyle="1" w:styleId="PiedepginaCar">
    <w:name w:val="Pie de página Car"/>
    <w:basedOn w:val="Fuentedeprrafopredeter"/>
    <w:link w:val="Piedepgina"/>
    <w:rsid w:val="00F110B1"/>
    <w:rPr>
      <w:sz w:val="24"/>
      <w:szCs w:val="24"/>
      <w:lang w:val="es-ES" w:eastAsia="es-ES"/>
    </w:rPr>
  </w:style>
  <w:style w:type="paragraph" w:styleId="Textodeglobo">
    <w:name w:val="Balloon Text"/>
    <w:basedOn w:val="Normal"/>
    <w:link w:val="TextodegloboCar"/>
    <w:rsid w:val="00F110B1"/>
    <w:rPr>
      <w:rFonts w:ascii="Tahoma" w:hAnsi="Tahoma" w:cs="Tahoma"/>
      <w:sz w:val="16"/>
      <w:szCs w:val="16"/>
    </w:rPr>
  </w:style>
  <w:style w:type="character" w:customStyle="1" w:styleId="TextodegloboCar">
    <w:name w:val="Texto de globo Car"/>
    <w:basedOn w:val="Fuentedeprrafopredeter"/>
    <w:link w:val="Textodeglobo"/>
    <w:rsid w:val="00F110B1"/>
    <w:rPr>
      <w:rFonts w:ascii="Tahoma" w:hAnsi="Tahoma" w:cs="Tahoma"/>
      <w:sz w:val="16"/>
      <w:szCs w:val="16"/>
      <w:lang w:val="es-ES" w:eastAsia="es-ES"/>
    </w:rPr>
  </w:style>
  <w:style w:type="character" w:styleId="Textoennegrita">
    <w:name w:val="Strong"/>
    <w:basedOn w:val="Fuentedeprrafopredeter"/>
    <w:uiPriority w:val="22"/>
    <w:qFormat/>
    <w:rsid w:val="00B25D75"/>
    <w:rPr>
      <w:b/>
      <w:bCs/>
    </w:rPr>
  </w:style>
  <w:style w:type="paragraph" w:styleId="Prrafodelista">
    <w:name w:val="List Paragraph"/>
    <w:basedOn w:val="Normal"/>
    <w:uiPriority w:val="34"/>
    <w:qFormat/>
    <w:rsid w:val="000F5CB5"/>
    <w:pPr>
      <w:spacing w:after="200" w:line="276" w:lineRule="auto"/>
      <w:ind w:left="720"/>
      <w:contextualSpacing/>
    </w:pPr>
    <w:rPr>
      <w:rFonts w:asciiTheme="minorHAnsi" w:eastAsiaTheme="minorHAnsi" w:hAnsiTheme="minorHAnsi" w:cstheme="minorBidi"/>
      <w:sz w:val="22"/>
      <w:szCs w:val="22"/>
      <w:lang w:val="es-CO" w:eastAsia="en-US"/>
    </w:rPr>
  </w:style>
  <w:style w:type="table" w:styleId="Tablaconcuadrcula">
    <w:name w:val="Table Grid"/>
    <w:basedOn w:val="Tablanormal"/>
    <w:uiPriority w:val="39"/>
    <w:rsid w:val="000F5CB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F5CB5"/>
    <w:rPr>
      <w:color w:val="0000FF" w:themeColor="hyperlink"/>
      <w:u w:val="single"/>
    </w:rPr>
  </w:style>
  <w:style w:type="paragraph" w:styleId="HTMLconformatoprevio">
    <w:name w:val="HTML Preformatted"/>
    <w:basedOn w:val="Normal"/>
    <w:link w:val="HTMLconformatoprevioCar"/>
    <w:uiPriority w:val="99"/>
    <w:unhideWhenUsed/>
    <w:rsid w:val="00932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932F1C"/>
    <w:rPr>
      <w:rFonts w:ascii="Courier New" w:hAnsi="Courier New" w:cs="Courier New"/>
    </w:rPr>
  </w:style>
  <w:style w:type="character" w:customStyle="1" w:styleId="apple-converted-space">
    <w:name w:val="apple-converted-space"/>
    <w:basedOn w:val="Fuentedeprrafopredeter"/>
    <w:rsid w:val="00832A24"/>
  </w:style>
  <w:style w:type="character" w:customStyle="1" w:styleId="Ttulo1Car">
    <w:name w:val="Título 1 Car"/>
    <w:basedOn w:val="Fuentedeprrafopredeter"/>
    <w:link w:val="Ttulo1"/>
    <w:rsid w:val="003153C7"/>
    <w:rPr>
      <w:rFonts w:asciiTheme="majorHAnsi" w:eastAsiaTheme="majorEastAsia" w:hAnsiTheme="majorHAnsi" w:cstheme="majorBidi"/>
      <w:color w:val="365F91" w:themeColor="accent1" w:themeShade="BF"/>
      <w:sz w:val="32"/>
      <w:szCs w:val="32"/>
      <w:lang w:val="es-ES" w:eastAsia="es-ES"/>
    </w:rPr>
  </w:style>
  <w:style w:type="character" w:customStyle="1" w:styleId="Ttulo2Car">
    <w:name w:val="Título 2 Car"/>
    <w:basedOn w:val="Fuentedeprrafopredeter"/>
    <w:link w:val="Ttulo2"/>
    <w:rsid w:val="003153C7"/>
    <w:rPr>
      <w:rFonts w:asciiTheme="majorHAnsi" w:eastAsiaTheme="majorEastAsia" w:hAnsiTheme="majorHAnsi" w:cstheme="majorBidi"/>
      <w:color w:val="365F91" w:themeColor="accent1" w:themeShade="BF"/>
      <w:sz w:val="26"/>
      <w:szCs w:val="26"/>
      <w:lang w:val="es-ES" w:eastAsia="es-ES"/>
    </w:rPr>
  </w:style>
  <w:style w:type="character" w:customStyle="1" w:styleId="Ttulo3Car">
    <w:name w:val="Título 3 Car"/>
    <w:basedOn w:val="Fuentedeprrafopredeter"/>
    <w:link w:val="Ttulo3"/>
    <w:rsid w:val="003153C7"/>
    <w:rPr>
      <w:rFonts w:asciiTheme="majorHAnsi" w:eastAsiaTheme="majorEastAsia" w:hAnsiTheme="majorHAnsi" w:cstheme="majorBidi"/>
      <w:color w:val="243F60" w:themeColor="accent1" w:themeShade="7F"/>
      <w:sz w:val="24"/>
      <w:szCs w:val="24"/>
      <w:lang w:val="es-ES" w:eastAsia="es-ES"/>
    </w:rPr>
  </w:style>
  <w:style w:type="character" w:customStyle="1" w:styleId="Ttulo4Car">
    <w:name w:val="Título 4 Car"/>
    <w:basedOn w:val="Fuentedeprrafopredeter"/>
    <w:link w:val="Ttulo4"/>
    <w:rsid w:val="003153C7"/>
    <w:rPr>
      <w:rFonts w:asciiTheme="majorHAnsi" w:eastAsiaTheme="majorEastAsia" w:hAnsiTheme="majorHAnsi" w:cstheme="majorBidi"/>
      <w:i/>
      <w:iCs/>
      <w:color w:val="365F91" w:themeColor="accent1" w:themeShade="BF"/>
      <w:sz w:val="24"/>
      <w:szCs w:val="24"/>
      <w:lang w:val="es-ES" w:eastAsia="es-ES"/>
    </w:rPr>
  </w:style>
  <w:style w:type="paragraph" w:styleId="Lista">
    <w:name w:val="List"/>
    <w:basedOn w:val="Normal"/>
    <w:unhideWhenUsed/>
    <w:rsid w:val="003153C7"/>
    <w:pPr>
      <w:ind w:left="283" w:hanging="283"/>
      <w:contextualSpacing/>
    </w:pPr>
  </w:style>
  <w:style w:type="paragraph" w:styleId="Cierre">
    <w:name w:val="Closing"/>
    <w:basedOn w:val="Normal"/>
    <w:link w:val="CierreCar"/>
    <w:unhideWhenUsed/>
    <w:rsid w:val="003153C7"/>
    <w:pPr>
      <w:ind w:left="4252"/>
    </w:pPr>
  </w:style>
  <w:style w:type="character" w:customStyle="1" w:styleId="CierreCar">
    <w:name w:val="Cierre Car"/>
    <w:basedOn w:val="Fuentedeprrafopredeter"/>
    <w:link w:val="Cierre"/>
    <w:rsid w:val="003153C7"/>
    <w:rPr>
      <w:sz w:val="24"/>
      <w:szCs w:val="24"/>
      <w:lang w:val="es-ES" w:eastAsia="es-ES"/>
    </w:rPr>
  </w:style>
  <w:style w:type="paragraph" w:styleId="Firma">
    <w:name w:val="Signature"/>
    <w:basedOn w:val="Normal"/>
    <w:link w:val="FirmaCar"/>
    <w:unhideWhenUsed/>
    <w:rsid w:val="003153C7"/>
    <w:pPr>
      <w:ind w:left="4252"/>
    </w:pPr>
  </w:style>
  <w:style w:type="character" w:customStyle="1" w:styleId="FirmaCar">
    <w:name w:val="Firma Car"/>
    <w:basedOn w:val="Fuentedeprrafopredeter"/>
    <w:link w:val="Firma"/>
    <w:rsid w:val="003153C7"/>
    <w:rPr>
      <w:sz w:val="24"/>
      <w:szCs w:val="24"/>
      <w:lang w:val="es-ES" w:eastAsia="es-ES"/>
    </w:rPr>
  </w:style>
  <w:style w:type="paragraph" w:styleId="Textoindependiente">
    <w:name w:val="Body Text"/>
    <w:basedOn w:val="Normal"/>
    <w:link w:val="TextoindependienteCar"/>
    <w:unhideWhenUsed/>
    <w:rsid w:val="003153C7"/>
    <w:pPr>
      <w:spacing w:after="120"/>
    </w:pPr>
  </w:style>
  <w:style w:type="character" w:customStyle="1" w:styleId="TextoindependienteCar">
    <w:name w:val="Texto independiente Car"/>
    <w:basedOn w:val="Fuentedeprrafopredeter"/>
    <w:link w:val="Textoindependiente"/>
    <w:rsid w:val="003153C7"/>
    <w:rPr>
      <w:sz w:val="24"/>
      <w:szCs w:val="24"/>
      <w:lang w:val="es-ES" w:eastAsia="es-ES"/>
    </w:rPr>
  </w:style>
  <w:style w:type="paragraph" w:customStyle="1" w:styleId="Firmapuesto">
    <w:name w:val="Firma puesto"/>
    <w:basedOn w:val="Firma"/>
    <w:rsid w:val="003153C7"/>
  </w:style>
  <w:style w:type="paragraph" w:customStyle="1" w:styleId="Default">
    <w:name w:val="Default"/>
    <w:rsid w:val="00D73494"/>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31172D"/>
    <w:pPr>
      <w:spacing w:before="100" w:beforeAutospacing="1" w:after="100" w:afterAutospacing="1"/>
    </w:pPr>
    <w:rPr>
      <w:lang w:val="es-CO" w:eastAsia="es-CO"/>
    </w:rPr>
  </w:style>
  <w:style w:type="character" w:styleId="Refdecomentario">
    <w:name w:val="annotation reference"/>
    <w:basedOn w:val="Fuentedeprrafopredeter"/>
    <w:semiHidden/>
    <w:unhideWhenUsed/>
    <w:rsid w:val="0073493B"/>
    <w:rPr>
      <w:sz w:val="16"/>
      <w:szCs w:val="16"/>
    </w:rPr>
  </w:style>
  <w:style w:type="paragraph" w:styleId="Textocomentario">
    <w:name w:val="annotation text"/>
    <w:basedOn w:val="Normal"/>
    <w:link w:val="TextocomentarioCar"/>
    <w:semiHidden/>
    <w:unhideWhenUsed/>
    <w:rsid w:val="0073493B"/>
    <w:rPr>
      <w:sz w:val="20"/>
      <w:szCs w:val="20"/>
    </w:rPr>
  </w:style>
  <w:style w:type="character" w:customStyle="1" w:styleId="TextocomentarioCar">
    <w:name w:val="Texto comentario Car"/>
    <w:basedOn w:val="Fuentedeprrafopredeter"/>
    <w:link w:val="Textocomentario"/>
    <w:semiHidden/>
    <w:rsid w:val="0073493B"/>
    <w:rPr>
      <w:lang w:val="es-ES" w:eastAsia="es-ES"/>
    </w:rPr>
  </w:style>
  <w:style w:type="paragraph" w:styleId="Asuntodelcomentario">
    <w:name w:val="annotation subject"/>
    <w:basedOn w:val="Textocomentario"/>
    <w:next w:val="Textocomentario"/>
    <w:link w:val="AsuntodelcomentarioCar"/>
    <w:semiHidden/>
    <w:unhideWhenUsed/>
    <w:rsid w:val="0073493B"/>
    <w:rPr>
      <w:b/>
      <w:bCs/>
    </w:rPr>
  </w:style>
  <w:style w:type="character" w:customStyle="1" w:styleId="AsuntodelcomentarioCar">
    <w:name w:val="Asunto del comentario Car"/>
    <w:basedOn w:val="TextocomentarioCar"/>
    <w:link w:val="Asuntodelcomentario"/>
    <w:semiHidden/>
    <w:rsid w:val="0073493B"/>
    <w:rPr>
      <w:b/>
      <w:bCs/>
      <w:lang w:val="es-ES" w:eastAsia="es-ES"/>
    </w:rPr>
  </w:style>
  <w:style w:type="paragraph" w:styleId="Sinespaciado">
    <w:name w:val="No Spacing"/>
    <w:uiPriority w:val="1"/>
    <w:qFormat/>
    <w:rsid w:val="00931D87"/>
    <w:rPr>
      <w:rFonts w:asciiTheme="minorHAnsi" w:eastAsiaTheme="minorHAnsi" w:hAnsiTheme="minorHAnsi" w:cstheme="minorBidi"/>
      <w:sz w:val="22"/>
      <w:szCs w:val="22"/>
      <w:lang w:eastAsia="en-US"/>
    </w:rPr>
  </w:style>
  <w:style w:type="table" w:customStyle="1" w:styleId="Tablaconcuadrcula1">
    <w:name w:val="Tabla con cuadrícula1"/>
    <w:basedOn w:val="Tablanormal"/>
    <w:next w:val="Tablaconcuadrcula"/>
    <w:uiPriority w:val="39"/>
    <w:rsid w:val="003535A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6960D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6960DE"/>
    <w:rPr>
      <w:color w:val="808080"/>
    </w:rPr>
  </w:style>
  <w:style w:type="paragraph" w:styleId="Descripcin">
    <w:name w:val="caption"/>
    <w:basedOn w:val="Normal"/>
    <w:next w:val="Normal"/>
    <w:unhideWhenUsed/>
    <w:qFormat/>
    <w:rsid w:val="00C153A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1927">
      <w:bodyDiv w:val="1"/>
      <w:marLeft w:val="0"/>
      <w:marRight w:val="0"/>
      <w:marTop w:val="0"/>
      <w:marBottom w:val="0"/>
      <w:divBdr>
        <w:top w:val="none" w:sz="0" w:space="0" w:color="auto"/>
        <w:left w:val="none" w:sz="0" w:space="0" w:color="auto"/>
        <w:bottom w:val="none" w:sz="0" w:space="0" w:color="auto"/>
        <w:right w:val="none" w:sz="0" w:space="0" w:color="auto"/>
      </w:divBdr>
    </w:div>
    <w:div w:id="129978961">
      <w:bodyDiv w:val="1"/>
      <w:marLeft w:val="0"/>
      <w:marRight w:val="0"/>
      <w:marTop w:val="0"/>
      <w:marBottom w:val="0"/>
      <w:divBdr>
        <w:top w:val="none" w:sz="0" w:space="0" w:color="auto"/>
        <w:left w:val="none" w:sz="0" w:space="0" w:color="auto"/>
        <w:bottom w:val="none" w:sz="0" w:space="0" w:color="auto"/>
        <w:right w:val="none" w:sz="0" w:space="0" w:color="auto"/>
      </w:divBdr>
    </w:div>
    <w:div w:id="164977879">
      <w:bodyDiv w:val="1"/>
      <w:marLeft w:val="0"/>
      <w:marRight w:val="0"/>
      <w:marTop w:val="0"/>
      <w:marBottom w:val="0"/>
      <w:divBdr>
        <w:top w:val="none" w:sz="0" w:space="0" w:color="auto"/>
        <w:left w:val="none" w:sz="0" w:space="0" w:color="auto"/>
        <w:bottom w:val="none" w:sz="0" w:space="0" w:color="auto"/>
        <w:right w:val="none" w:sz="0" w:space="0" w:color="auto"/>
      </w:divBdr>
    </w:div>
    <w:div w:id="182522320">
      <w:bodyDiv w:val="1"/>
      <w:marLeft w:val="0"/>
      <w:marRight w:val="0"/>
      <w:marTop w:val="0"/>
      <w:marBottom w:val="0"/>
      <w:divBdr>
        <w:top w:val="none" w:sz="0" w:space="0" w:color="auto"/>
        <w:left w:val="none" w:sz="0" w:space="0" w:color="auto"/>
        <w:bottom w:val="none" w:sz="0" w:space="0" w:color="auto"/>
        <w:right w:val="none" w:sz="0" w:space="0" w:color="auto"/>
      </w:divBdr>
    </w:div>
    <w:div w:id="195192898">
      <w:bodyDiv w:val="1"/>
      <w:marLeft w:val="0"/>
      <w:marRight w:val="0"/>
      <w:marTop w:val="0"/>
      <w:marBottom w:val="0"/>
      <w:divBdr>
        <w:top w:val="none" w:sz="0" w:space="0" w:color="auto"/>
        <w:left w:val="none" w:sz="0" w:space="0" w:color="auto"/>
        <w:bottom w:val="none" w:sz="0" w:space="0" w:color="auto"/>
        <w:right w:val="none" w:sz="0" w:space="0" w:color="auto"/>
      </w:divBdr>
    </w:div>
    <w:div w:id="210531891">
      <w:bodyDiv w:val="1"/>
      <w:marLeft w:val="0"/>
      <w:marRight w:val="0"/>
      <w:marTop w:val="0"/>
      <w:marBottom w:val="0"/>
      <w:divBdr>
        <w:top w:val="none" w:sz="0" w:space="0" w:color="auto"/>
        <w:left w:val="none" w:sz="0" w:space="0" w:color="auto"/>
        <w:bottom w:val="none" w:sz="0" w:space="0" w:color="auto"/>
        <w:right w:val="none" w:sz="0" w:space="0" w:color="auto"/>
      </w:divBdr>
    </w:div>
    <w:div w:id="235286518">
      <w:bodyDiv w:val="1"/>
      <w:marLeft w:val="0"/>
      <w:marRight w:val="0"/>
      <w:marTop w:val="0"/>
      <w:marBottom w:val="0"/>
      <w:divBdr>
        <w:top w:val="none" w:sz="0" w:space="0" w:color="auto"/>
        <w:left w:val="none" w:sz="0" w:space="0" w:color="auto"/>
        <w:bottom w:val="none" w:sz="0" w:space="0" w:color="auto"/>
        <w:right w:val="none" w:sz="0" w:space="0" w:color="auto"/>
      </w:divBdr>
    </w:div>
    <w:div w:id="302391813">
      <w:bodyDiv w:val="1"/>
      <w:marLeft w:val="0"/>
      <w:marRight w:val="0"/>
      <w:marTop w:val="0"/>
      <w:marBottom w:val="0"/>
      <w:divBdr>
        <w:top w:val="none" w:sz="0" w:space="0" w:color="auto"/>
        <w:left w:val="none" w:sz="0" w:space="0" w:color="auto"/>
        <w:bottom w:val="none" w:sz="0" w:space="0" w:color="auto"/>
        <w:right w:val="none" w:sz="0" w:space="0" w:color="auto"/>
      </w:divBdr>
    </w:div>
    <w:div w:id="362483007">
      <w:bodyDiv w:val="1"/>
      <w:marLeft w:val="0"/>
      <w:marRight w:val="0"/>
      <w:marTop w:val="0"/>
      <w:marBottom w:val="0"/>
      <w:divBdr>
        <w:top w:val="none" w:sz="0" w:space="0" w:color="auto"/>
        <w:left w:val="none" w:sz="0" w:space="0" w:color="auto"/>
        <w:bottom w:val="none" w:sz="0" w:space="0" w:color="auto"/>
        <w:right w:val="none" w:sz="0" w:space="0" w:color="auto"/>
      </w:divBdr>
    </w:div>
    <w:div w:id="399137657">
      <w:bodyDiv w:val="1"/>
      <w:marLeft w:val="0"/>
      <w:marRight w:val="0"/>
      <w:marTop w:val="0"/>
      <w:marBottom w:val="0"/>
      <w:divBdr>
        <w:top w:val="none" w:sz="0" w:space="0" w:color="auto"/>
        <w:left w:val="none" w:sz="0" w:space="0" w:color="auto"/>
        <w:bottom w:val="none" w:sz="0" w:space="0" w:color="auto"/>
        <w:right w:val="none" w:sz="0" w:space="0" w:color="auto"/>
      </w:divBdr>
    </w:div>
    <w:div w:id="453640277">
      <w:bodyDiv w:val="1"/>
      <w:marLeft w:val="0"/>
      <w:marRight w:val="0"/>
      <w:marTop w:val="0"/>
      <w:marBottom w:val="0"/>
      <w:divBdr>
        <w:top w:val="none" w:sz="0" w:space="0" w:color="auto"/>
        <w:left w:val="none" w:sz="0" w:space="0" w:color="auto"/>
        <w:bottom w:val="none" w:sz="0" w:space="0" w:color="auto"/>
        <w:right w:val="none" w:sz="0" w:space="0" w:color="auto"/>
      </w:divBdr>
    </w:div>
    <w:div w:id="485780702">
      <w:bodyDiv w:val="1"/>
      <w:marLeft w:val="0"/>
      <w:marRight w:val="0"/>
      <w:marTop w:val="0"/>
      <w:marBottom w:val="0"/>
      <w:divBdr>
        <w:top w:val="none" w:sz="0" w:space="0" w:color="auto"/>
        <w:left w:val="none" w:sz="0" w:space="0" w:color="auto"/>
        <w:bottom w:val="none" w:sz="0" w:space="0" w:color="auto"/>
        <w:right w:val="none" w:sz="0" w:space="0" w:color="auto"/>
      </w:divBdr>
    </w:div>
    <w:div w:id="488638557">
      <w:bodyDiv w:val="1"/>
      <w:marLeft w:val="0"/>
      <w:marRight w:val="0"/>
      <w:marTop w:val="0"/>
      <w:marBottom w:val="0"/>
      <w:divBdr>
        <w:top w:val="none" w:sz="0" w:space="0" w:color="auto"/>
        <w:left w:val="none" w:sz="0" w:space="0" w:color="auto"/>
        <w:bottom w:val="none" w:sz="0" w:space="0" w:color="auto"/>
        <w:right w:val="none" w:sz="0" w:space="0" w:color="auto"/>
      </w:divBdr>
    </w:div>
    <w:div w:id="502477956">
      <w:bodyDiv w:val="1"/>
      <w:marLeft w:val="0"/>
      <w:marRight w:val="0"/>
      <w:marTop w:val="0"/>
      <w:marBottom w:val="0"/>
      <w:divBdr>
        <w:top w:val="none" w:sz="0" w:space="0" w:color="auto"/>
        <w:left w:val="none" w:sz="0" w:space="0" w:color="auto"/>
        <w:bottom w:val="none" w:sz="0" w:space="0" w:color="auto"/>
        <w:right w:val="none" w:sz="0" w:space="0" w:color="auto"/>
      </w:divBdr>
    </w:div>
    <w:div w:id="522288037">
      <w:bodyDiv w:val="1"/>
      <w:marLeft w:val="0"/>
      <w:marRight w:val="0"/>
      <w:marTop w:val="0"/>
      <w:marBottom w:val="0"/>
      <w:divBdr>
        <w:top w:val="none" w:sz="0" w:space="0" w:color="auto"/>
        <w:left w:val="none" w:sz="0" w:space="0" w:color="auto"/>
        <w:bottom w:val="none" w:sz="0" w:space="0" w:color="auto"/>
        <w:right w:val="none" w:sz="0" w:space="0" w:color="auto"/>
      </w:divBdr>
    </w:div>
    <w:div w:id="573705346">
      <w:bodyDiv w:val="1"/>
      <w:marLeft w:val="0"/>
      <w:marRight w:val="0"/>
      <w:marTop w:val="0"/>
      <w:marBottom w:val="0"/>
      <w:divBdr>
        <w:top w:val="none" w:sz="0" w:space="0" w:color="auto"/>
        <w:left w:val="none" w:sz="0" w:space="0" w:color="auto"/>
        <w:bottom w:val="none" w:sz="0" w:space="0" w:color="auto"/>
        <w:right w:val="none" w:sz="0" w:space="0" w:color="auto"/>
      </w:divBdr>
    </w:div>
    <w:div w:id="630211353">
      <w:bodyDiv w:val="1"/>
      <w:marLeft w:val="0"/>
      <w:marRight w:val="0"/>
      <w:marTop w:val="0"/>
      <w:marBottom w:val="0"/>
      <w:divBdr>
        <w:top w:val="none" w:sz="0" w:space="0" w:color="auto"/>
        <w:left w:val="none" w:sz="0" w:space="0" w:color="auto"/>
        <w:bottom w:val="none" w:sz="0" w:space="0" w:color="auto"/>
        <w:right w:val="none" w:sz="0" w:space="0" w:color="auto"/>
      </w:divBdr>
    </w:div>
    <w:div w:id="721564086">
      <w:bodyDiv w:val="1"/>
      <w:marLeft w:val="0"/>
      <w:marRight w:val="0"/>
      <w:marTop w:val="0"/>
      <w:marBottom w:val="0"/>
      <w:divBdr>
        <w:top w:val="none" w:sz="0" w:space="0" w:color="auto"/>
        <w:left w:val="none" w:sz="0" w:space="0" w:color="auto"/>
        <w:bottom w:val="none" w:sz="0" w:space="0" w:color="auto"/>
        <w:right w:val="none" w:sz="0" w:space="0" w:color="auto"/>
      </w:divBdr>
    </w:div>
    <w:div w:id="794130746">
      <w:bodyDiv w:val="1"/>
      <w:marLeft w:val="0"/>
      <w:marRight w:val="0"/>
      <w:marTop w:val="0"/>
      <w:marBottom w:val="0"/>
      <w:divBdr>
        <w:top w:val="none" w:sz="0" w:space="0" w:color="auto"/>
        <w:left w:val="none" w:sz="0" w:space="0" w:color="auto"/>
        <w:bottom w:val="none" w:sz="0" w:space="0" w:color="auto"/>
        <w:right w:val="none" w:sz="0" w:space="0" w:color="auto"/>
      </w:divBdr>
    </w:div>
    <w:div w:id="836847748">
      <w:bodyDiv w:val="1"/>
      <w:marLeft w:val="0"/>
      <w:marRight w:val="0"/>
      <w:marTop w:val="0"/>
      <w:marBottom w:val="0"/>
      <w:divBdr>
        <w:top w:val="none" w:sz="0" w:space="0" w:color="auto"/>
        <w:left w:val="none" w:sz="0" w:space="0" w:color="auto"/>
        <w:bottom w:val="none" w:sz="0" w:space="0" w:color="auto"/>
        <w:right w:val="none" w:sz="0" w:space="0" w:color="auto"/>
      </w:divBdr>
    </w:div>
    <w:div w:id="856427719">
      <w:bodyDiv w:val="1"/>
      <w:marLeft w:val="0"/>
      <w:marRight w:val="0"/>
      <w:marTop w:val="0"/>
      <w:marBottom w:val="0"/>
      <w:divBdr>
        <w:top w:val="none" w:sz="0" w:space="0" w:color="auto"/>
        <w:left w:val="none" w:sz="0" w:space="0" w:color="auto"/>
        <w:bottom w:val="none" w:sz="0" w:space="0" w:color="auto"/>
        <w:right w:val="none" w:sz="0" w:space="0" w:color="auto"/>
      </w:divBdr>
    </w:div>
    <w:div w:id="929777457">
      <w:bodyDiv w:val="1"/>
      <w:marLeft w:val="0"/>
      <w:marRight w:val="0"/>
      <w:marTop w:val="0"/>
      <w:marBottom w:val="0"/>
      <w:divBdr>
        <w:top w:val="none" w:sz="0" w:space="0" w:color="auto"/>
        <w:left w:val="none" w:sz="0" w:space="0" w:color="auto"/>
        <w:bottom w:val="none" w:sz="0" w:space="0" w:color="auto"/>
        <w:right w:val="none" w:sz="0" w:space="0" w:color="auto"/>
      </w:divBdr>
    </w:div>
    <w:div w:id="934050711">
      <w:bodyDiv w:val="1"/>
      <w:marLeft w:val="0"/>
      <w:marRight w:val="0"/>
      <w:marTop w:val="0"/>
      <w:marBottom w:val="0"/>
      <w:divBdr>
        <w:top w:val="none" w:sz="0" w:space="0" w:color="auto"/>
        <w:left w:val="none" w:sz="0" w:space="0" w:color="auto"/>
        <w:bottom w:val="none" w:sz="0" w:space="0" w:color="auto"/>
        <w:right w:val="none" w:sz="0" w:space="0" w:color="auto"/>
      </w:divBdr>
    </w:div>
    <w:div w:id="948197643">
      <w:bodyDiv w:val="1"/>
      <w:marLeft w:val="0"/>
      <w:marRight w:val="0"/>
      <w:marTop w:val="0"/>
      <w:marBottom w:val="0"/>
      <w:divBdr>
        <w:top w:val="none" w:sz="0" w:space="0" w:color="auto"/>
        <w:left w:val="none" w:sz="0" w:space="0" w:color="auto"/>
        <w:bottom w:val="none" w:sz="0" w:space="0" w:color="auto"/>
        <w:right w:val="none" w:sz="0" w:space="0" w:color="auto"/>
      </w:divBdr>
    </w:div>
    <w:div w:id="948201521">
      <w:bodyDiv w:val="1"/>
      <w:marLeft w:val="0"/>
      <w:marRight w:val="0"/>
      <w:marTop w:val="0"/>
      <w:marBottom w:val="0"/>
      <w:divBdr>
        <w:top w:val="none" w:sz="0" w:space="0" w:color="auto"/>
        <w:left w:val="none" w:sz="0" w:space="0" w:color="auto"/>
        <w:bottom w:val="none" w:sz="0" w:space="0" w:color="auto"/>
        <w:right w:val="none" w:sz="0" w:space="0" w:color="auto"/>
      </w:divBdr>
    </w:div>
    <w:div w:id="967930276">
      <w:bodyDiv w:val="1"/>
      <w:marLeft w:val="0"/>
      <w:marRight w:val="0"/>
      <w:marTop w:val="0"/>
      <w:marBottom w:val="0"/>
      <w:divBdr>
        <w:top w:val="none" w:sz="0" w:space="0" w:color="auto"/>
        <w:left w:val="none" w:sz="0" w:space="0" w:color="auto"/>
        <w:bottom w:val="none" w:sz="0" w:space="0" w:color="auto"/>
        <w:right w:val="none" w:sz="0" w:space="0" w:color="auto"/>
      </w:divBdr>
    </w:div>
    <w:div w:id="982539238">
      <w:bodyDiv w:val="1"/>
      <w:marLeft w:val="0"/>
      <w:marRight w:val="0"/>
      <w:marTop w:val="0"/>
      <w:marBottom w:val="0"/>
      <w:divBdr>
        <w:top w:val="none" w:sz="0" w:space="0" w:color="auto"/>
        <w:left w:val="none" w:sz="0" w:space="0" w:color="auto"/>
        <w:bottom w:val="none" w:sz="0" w:space="0" w:color="auto"/>
        <w:right w:val="none" w:sz="0" w:space="0" w:color="auto"/>
      </w:divBdr>
    </w:div>
    <w:div w:id="1000045095">
      <w:bodyDiv w:val="1"/>
      <w:marLeft w:val="0"/>
      <w:marRight w:val="0"/>
      <w:marTop w:val="0"/>
      <w:marBottom w:val="0"/>
      <w:divBdr>
        <w:top w:val="none" w:sz="0" w:space="0" w:color="auto"/>
        <w:left w:val="none" w:sz="0" w:space="0" w:color="auto"/>
        <w:bottom w:val="none" w:sz="0" w:space="0" w:color="auto"/>
        <w:right w:val="none" w:sz="0" w:space="0" w:color="auto"/>
      </w:divBdr>
    </w:div>
    <w:div w:id="1036348103">
      <w:bodyDiv w:val="1"/>
      <w:marLeft w:val="0"/>
      <w:marRight w:val="0"/>
      <w:marTop w:val="0"/>
      <w:marBottom w:val="0"/>
      <w:divBdr>
        <w:top w:val="none" w:sz="0" w:space="0" w:color="auto"/>
        <w:left w:val="none" w:sz="0" w:space="0" w:color="auto"/>
        <w:bottom w:val="none" w:sz="0" w:space="0" w:color="auto"/>
        <w:right w:val="none" w:sz="0" w:space="0" w:color="auto"/>
      </w:divBdr>
    </w:div>
    <w:div w:id="1081754241">
      <w:bodyDiv w:val="1"/>
      <w:marLeft w:val="0"/>
      <w:marRight w:val="0"/>
      <w:marTop w:val="0"/>
      <w:marBottom w:val="0"/>
      <w:divBdr>
        <w:top w:val="none" w:sz="0" w:space="0" w:color="auto"/>
        <w:left w:val="none" w:sz="0" w:space="0" w:color="auto"/>
        <w:bottom w:val="none" w:sz="0" w:space="0" w:color="auto"/>
        <w:right w:val="none" w:sz="0" w:space="0" w:color="auto"/>
      </w:divBdr>
    </w:div>
    <w:div w:id="1163737609">
      <w:bodyDiv w:val="1"/>
      <w:marLeft w:val="0"/>
      <w:marRight w:val="0"/>
      <w:marTop w:val="0"/>
      <w:marBottom w:val="0"/>
      <w:divBdr>
        <w:top w:val="none" w:sz="0" w:space="0" w:color="auto"/>
        <w:left w:val="none" w:sz="0" w:space="0" w:color="auto"/>
        <w:bottom w:val="none" w:sz="0" w:space="0" w:color="auto"/>
        <w:right w:val="none" w:sz="0" w:space="0" w:color="auto"/>
      </w:divBdr>
    </w:div>
    <w:div w:id="1216283128">
      <w:bodyDiv w:val="1"/>
      <w:marLeft w:val="0"/>
      <w:marRight w:val="0"/>
      <w:marTop w:val="0"/>
      <w:marBottom w:val="0"/>
      <w:divBdr>
        <w:top w:val="none" w:sz="0" w:space="0" w:color="auto"/>
        <w:left w:val="none" w:sz="0" w:space="0" w:color="auto"/>
        <w:bottom w:val="none" w:sz="0" w:space="0" w:color="auto"/>
        <w:right w:val="none" w:sz="0" w:space="0" w:color="auto"/>
      </w:divBdr>
    </w:div>
    <w:div w:id="1358964666">
      <w:bodyDiv w:val="1"/>
      <w:marLeft w:val="0"/>
      <w:marRight w:val="0"/>
      <w:marTop w:val="0"/>
      <w:marBottom w:val="0"/>
      <w:divBdr>
        <w:top w:val="none" w:sz="0" w:space="0" w:color="auto"/>
        <w:left w:val="none" w:sz="0" w:space="0" w:color="auto"/>
        <w:bottom w:val="none" w:sz="0" w:space="0" w:color="auto"/>
        <w:right w:val="none" w:sz="0" w:space="0" w:color="auto"/>
      </w:divBdr>
    </w:div>
    <w:div w:id="1422946942">
      <w:bodyDiv w:val="1"/>
      <w:marLeft w:val="0"/>
      <w:marRight w:val="0"/>
      <w:marTop w:val="0"/>
      <w:marBottom w:val="0"/>
      <w:divBdr>
        <w:top w:val="none" w:sz="0" w:space="0" w:color="auto"/>
        <w:left w:val="none" w:sz="0" w:space="0" w:color="auto"/>
        <w:bottom w:val="none" w:sz="0" w:space="0" w:color="auto"/>
        <w:right w:val="none" w:sz="0" w:space="0" w:color="auto"/>
      </w:divBdr>
    </w:div>
    <w:div w:id="1481119090">
      <w:bodyDiv w:val="1"/>
      <w:marLeft w:val="0"/>
      <w:marRight w:val="0"/>
      <w:marTop w:val="0"/>
      <w:marBottom w:val="0"/>
      <w:divBdr>
        <w:top w:val="none" w:sz="0" w:space="0" w:color="auto"/>
        <w:left w:val="none" w:sz="0" w:space="0" w:color="auto"/>
        <w:bottom w:val="none" w:sz="0" w:space="0" w:color="auto"/>
        <w:right w:val="none" w:sz="0" w:space="0" w:color="auto"/>
      </w:divBdr>
    </w:div>
    <w:div w:id="1541430666">
      <w:bodyDiv w:val="1"/>
      <w:marLeft w:val="0"/>
      <w:marRight w:val="0"/>
      <w:marTop w:val="0"/>
      <w:marBottom w:val="0"/>
      <w:divBdr>
        <w:top w:val="none" w:sz="0" w:space="0" w:color="auto"/>
        <w:left w:val="none" w:sz="0" w:space="0" w:color="auto"/>
        <w:bottom w:val="none" w:sz="0" w:space="0" w:color="auto"/>
        <w:right w:val="none" w:sz="0" w:space="0" w:color="auto"/>
      </w:divBdr>
    </w:div>
    <w:div w:id="1553883671">
      <w:bodyDiv w:val="1"/>
      <w:marLeft w:val="0"/>
      <w:marRight w:val="0"/>
      <w:marTop w:val="0"/>
      <w:marBottom w:val="0"/>
      <w:divBdr>
        <w:top w:val="none" w:sz="0" w:space="0" w:color="auto"/>
        <w:left w:val="none" w:sz="0" w:space="0" w:color="auto"/>
        <w:bottom w:val="none" w:sz="0" w:space="0" w:color="auto"/>
        <w:right w:val="none" w:sz="0" w:space="0" w:color="auto"/>
      </w:divBdr>
    </w:div>
    <w:div w:id="1558512308">
      <w:bodyDiv w:val="1"/>
      <w:marLeft w:val="0"/>
      <w:marRight w:val="0"/>
      <w:marTop w:val="0"/>
      <w:marBottom w:val="0"/>
      <w:divBdr>
        <w:top w:val="none" w:sz="0" w:space="0" w:color="auto"/>
        <w:left w:val="none" w:sz="0" w:space="0" w:color="auto"/>
        <w:bottom w:val="none" w:sz="0" w:space="0" w:color="auto"/>
        <w:right w:val="none" w:sz="0" w:space="0" w:color="auto"/>
      </w:divBdr>
    </w:div>
    <w:div w:id="1568026870">
      <w:bodyDiv w:val="1"/>
      <w:marLeft w:val="0"/>
      <w:marRight w:val="0"/>
      <w:marTop w:val="0"/>
      <w:marBottom w:val="0"/>
      <w:divBdr>
        <w:top w:val="none" w:sz="0" w:space="0" w:color="auto"/>
        <w:left w:val="none" w:sz="0" w:space="0" w:color="auto"/>
        <w:bottom w:val="none" w:sz="0" w:space="0" w:color="auto"/>
        <w:right w:val="none" w:sz="0" w:space="0" w:color="auto"/>
      </w:divBdr>
    </w:div>
    <w:div w:id="1627615973">
      <w:bodyDiv w:val="1"/>
      <w:marLeft w:val="0"/>
      <w:marRight w:val="0"/>
      <w:marTop w:val="0"/>
      <w:marBottom w:val="0"/>
      <w:divBdr>
        <w:top w:val="none" w:sz="0" w:space="0" w:color="auto"/>
        <w:left w:val="none" w:sz="0" w:space="0" w:color="auto"/>
        <w:bottom w:val="none" w:sz="0" w:space="0" w:color="auto"/>
        <w:right w:val="none" w:sz="0" w:space="0" w:color="auto"/>
      </w:divBdr>
    </w:div>
    <w:div w:id="1664046381">
      <w:bodyDiv w:val="1"/>
      <w:marLeft w:val="0"/>
      <w:marRight w:val="0"/>
      <w:marTop w:val="0"/>
      <w:marBottom w:val="0"/>
      <w:divBdr>
        <w:top w:val="none" w:sz="0" w:space="0" w:color="auto"/>
        <w:left w:val="none" w:sz="0" w:space="0" w:color="auto"/>
        <w:bottom w:val="none" w:sz="0" w:space="0" w:color="auto"/>
        <w:right w:val="none" w:sz="0" w:space="0" w:color="auto"/>
      </w:divBdr>
    </w:div>
    <w:div w:id="1682705545">
      <w:bodyDiv w:val="1"/>
      <w:marLeft w:val="0"/>
      <w:marRight w:val="0"/>
      <w:marTop w:val="0"/>
      <w:marBottom w:val="0"/>
      <w:divBdr>
        <w:top w:val="none" w:sz="0" w:space="0" w:color="auto"/>
        <w:left w:val="none" w:sz="0" w:space="0" w:color="auto"/>
        <w:bottom w:val="none" w:sz="0" w:space="0" w:color="auto"/>
        <w:right w:val="none" w:sz="0" w:space="0" w:color="auto"/>
      </w:divBdr>
    </w:div>
    <w:div w:id="1721172237">
      <w:bodyDiv w:val="1"/>
      <w:marLeft w:val="0"/>
      <w:marRight w:val="0"/>
      <w:marTop w:val="0"/>
      <w:marBottom w:val="0"/>
      <w:divBdr>
        <w:top w:val="none" w:sz="0" w:space="0" w:color="auto"/>
        <w:left w:val="none" w:sz="0" w:space="0" w:color="auto"/>
        <w:bottom w:val="none" w:sz="0" w:space="0" w:color="auto"/>
        <w:right w:val="none" w:sz="0" w:space="0" w:color="auto"/>
      </w:divBdr>
      <w:divsChild>
        <w:div w:id="356928690">
          <w:marLeft w:val="0"/>
          <w:marRight w:val="0"/>
          <w:marTop w:val="0"/>
          <w:marBottom w:val="0"/>
          <w:divBdr>
            <w:top w:val="none" w:sz="0" w:space="0" w:color="auto"/>
            <w:left w:val="none" w:sz="0" w:space="0" w:color="auto"/>
            <w:bottom w:val="none" w:sz="0" w:space="0" w:color="auto"/>
            <w:right w:val="none" w:sz="0" w:space="0" w:color="auto"/>
          </w:divBdr>
        </w:div>
      </w:divsChild>
    </w:div>
    <w:div w:id="1781073328">
      <w:bodyDiv w:val="1"/>
      <w:marLeft w:val="0"/>
      <w:marRight w:val="0"/>
      <w:marTop w:val="0"/>
      <w:marBottom w:val="0"/>
      <w:divBdr>
        <w:top w:val="none" w:sz="0" w:space="0" w:color="auto"/>
        <w:left w:val="none" w:sz="0" w:space="0" w:color="auto"/>
        <w:bottom w:val="none" w:sz="0" w:space="0" w:color="auto"/>
        <w:right w:val="none" w:sz="0" w:space="0" w:color="auto"/>
      </w:divBdr>
    </w:div>
    <w:div w:id="1848715392">
      <w:bodyDiv w:val="1"/>
      <w:marLeft w:val="0"/>
      <w:marRight w:val="0"/>
      <w:marTop w:val="0"/>
      <w:marBottom w:val="0"/>
      <w:divBdr>
        <w:top w:val="none" w:sz="0" w:space="0" w:color="auto"/>
        <w:left w:val="none" w:sz="0" w:space="0" w:color="auto"/>
        <w:bottom w:val="none" w:sz="0" w:space="0" w:color="auto"/>
        <w:right w:val="none" w:sz="0" w:space="0" w:color="auto"/>
      </w:divBdr>
    </w:div>
    <w:div w:id="1849058354">
      <w:bodyDiv w:val="1"/>
      <w:marLeft w:val="0"/>
      <w:marRight w:val="0"/>
      <w:marTop w:val="0"/>
      <w:marBottom w:val="0"/>
      <w:divBdr>
        <w:top w:val="none" w:sz="0" w:space="0" w:color="auto"/>
        <w:left w:val="none" w:sz="0" w:space="0" w:color="auto"/>
        <w:bottom w:val="none" w:sz="0" w:space="0" w:color="auto"/>
        <w:right w:val="none" w:sz="0" w:space="0" w:color="auto"/>
      </w:divBdr>
    </w:div>
    <w:div w:id="1966038189">
      <w:bodyDiv w:val="1"/>
      <w:marLeft w:val="0"/>
      <w:marRight w:val="0"/>
      <w:marTop w:val="0"/>
      <w:marBottom w:val="0"/>
      <w:divBdr>
        <w:top w:val="none" w:sz="0" w:space="0" w:color="auto"/>
        <w:left w:val="none" w:sz="0" w:space="0" w:color="auto"/>
        <w:bottom w:val="none" w:sz="0" w:space="0" w:color="auto"/>
        <w:right w:val="none" w:sz="0" w:space="0" w:color="auto"/>
      </w:divBdr>
    </w:div>
    <w:div w:id="1980844710">
      <w:bodyDiv w:val="1"/>
      <w:marLeft w:val="0"/>
      <w:marRight w:val="0"/>
      <w:marTop w:val="0"/>
      <w:marBottom w:val="0"/>
      <w:divBdr>
        <w:top w:val="none" w:sz="0" w:space="0" w:color="auto"/>
        <w:left w:val="none" w:sz="0" w:space="0" w:color="auto"/>
        <w:bottom w:val="none" w:sz="0" w:space="0" w:color="auto"/>
        <w:right w:val="none" w:sz="0" w:space="0" w:color="auto"/>
      </w:divBdr>
    </w:div>
    <w:div w:id="1997953493">
      <w:bodyDiv w:val="1"/>
      <w:marLeft w:val="0"/>
      <w:marRight w:val="0"/>
      <w:marTop w:val="0"/>
      <w:marBottom w:val="0"/>
      <w:divBdr>
        <w:top w:val="none" w:sz="0" w:space="0" w:color="auto"/>
        <w:left w:val="none" w:sz="0" w:space="0" w:color="auto"/>
        <w:bottom w:val="none" w:sz="0" w:space="0" w:color="auto"/>
        <w:right w:val="none" w:sz="0" w:space="0" w:color="auto"/>
      </w:divBdr>
    </w:div>
    <w:div w:id="2008097680">
      <w:bodyDiv w:val="1"/>
      <w:marLeft w:val="0"/>
      <w:marRight w:val="0"/>
      <w:marTop w:val="0"/>
      <w:marBottom w:val="0"/>
      <w:divBdr>
        <w:top w:val="none" w:sz="0" w:space="0" w:color="auto"/>
        <w:left w:val="none" w:sz="0" w:space="0" w:color="auto"/>
        <w:bottom w:val="none" w:sz="0" w:space="0" w:color="auto"/>
        <w:right w:val="none" w:sz="0" w:space="0" w:color="auto"/>
      </w:divBdr>
    </w:div>
    <w:div w:id="2021423948">
      <w:bodyDiv w:val="1"/>
      <w:marLeft w:val="0"/>
      <w:marRight w:val="0"/>
      <w:marTop w:val="0"/>
      <w:marBottom w:val="0"/>
      <w:divBdr>
        <w:top w:val="none" w:sz="0" w:space="0" w:color="auto"/>
        <w:left w:val="none" w:sz="0" w:space="0" w:color="auto"/>
        <w:bottom w:val="none" w:sz="0" w:space="0" w:color="auto"/>
        <w:right w:val="none" w:sz="0" w:space="0" w:color="auto"/>
      </w:divBdr>
    </w:div>
    <w:div w:id="2068526942">
      <w:bodyDiv w:val="1"/>
      <w:marLeft w:val="0"/>
      <w:marRight w:val="0"/>
      <w:marTop w:val="0"/>
      <w:marBottom w:val="0"/>
      <w:divBdr>
        <w:top w:val="none" w:sz="0" w:space="0" w:color="auto"/>
        <w:left w:val="none" w:sz="0" w:space="0" w:color="auto"/>
        <w:bottom w:val="none" w:sz="0" w:space="0" w:color="auto"/>
        <w:right w:val="none" w:sz="0" w:space="0" w:color="auto"/>
      </w:divBdr>
    </w:div>
    <w:div w:id="2078551811">
      <w:bodyDiv w:val="1"/>
      <w:marLeft w:val="0"/>
      <w:marRight w:val="0"/>
      <w:marTop w:val="0"/>
      <w:marBottom w:val="0"/>
      <w:divBdr>
        <w:top w:val="none" w:sz="0" w:space="0" w:color="auto"/>
        <w:left w:val="none" w:sz="0" w:space="0" w:color="auto"/>
        <w:bottom w:val="none" w:sz="0" w:space="0" w:color="auto"/>
        <w:right w:val="none" w:sz="0" w:space="0" w:color="auto"/>
      </w:divBdr>
    </w:div>
    <w:div w:id="2092391354">
      <w:bodyDiv w:val="1"/>
      <w:marLeft w:val="0"/>
      <w:marRight w:val="0"/>
      <w:marTop w:val="0"/>
      <w:marBottom w:val="0"/>
      <w:divBdr>
        <w:top w:val="none" w:sz="0" w:space="0" w:color="auto"/>
        <w:left w:val="none" w:sz="0" w:space="0" w:color="auto"/>
        <w:bottom w:val="none" w:sz="0" w:space="0" w:color="auto"/>
        <w:right w:val="none" w:sz="0" w:space="0" w:color="auto"/>
      </w:divBdr>
    </w:div>
    <w:div w:id="2131118952">
      <w:bodyDiv w:val="1"/>
      <w:marLeft w:val="0"/>
      <w:marRight w:val="0"/>
      <w:marTop w:val="0"/>
      <w:marBottom w:val="0"/>
      <w:divBdr>
        <w:top w:val="none" w:sz="0" w:space="0" w:color="auto"/>
        <w:left w:val="none" w:sz="0" w:space="0" w:color="auto"/>
        <w:bottom w:val="none" w:sz="0" w:space="0" w:color="auto"/>
        <w:right w:val="none" w:sz="0" w:space="0" w:color="auto"/>
      </w:divBdr>
    </w:div>
    <w:div w:id="214481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et.google.com/linkredirect?authuser=0&amp;dest=http%3A%2F%2Fwww.maicao-laguajira.gov.co%2Fplanes%2Fplan-de-desarrollo-el-verdadero-cambio-2020--20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E8D7E-577E-43F5-839E-8FAD379E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3592</Words>
  <Characters>19760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JUANGUI</dc:creator>
  <cp:lastModifiedBy>Administrador y Desarrollador Carlos Castilla</cp:lastModifiedBy>
  <cp:revision>2</cp:revision>
  <cp:lastPrinted>2017-09-21T16:58:00Z</cp:lastPrinted>
  <dcterms:created xsi:type="dcterms:W3CDTF">2020-10-21T15:10:00Z</dcterms:created>
  <dcterms:modified xsi:type="dcterms:W3CDTF">2020-10-21T15:10:00Z</dcterms:modified>
</cp:coreProperties>
</file>