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27DDB" w14:textId="3359CB6F" w:rsidR="00A737ED" w:rsidRPr="00A737ED" w:rsidRDefault="00B50B57" w:rsidP="00A737ED">
      <w:pPr>
        <w:jc w:val="center"/>
        <w:rPr>
          <w:rFonts w:ascii="Arial" w:eastAsia="Times New Roman" w:hAnsi="Arial" w:cs="Arial"/>
          <w:b/>
          <w:bCs/>
          <w:lang w:eastAsia="es-MX"/>
        </w:rPr>
      </w:pPr>
      <w:r w:rsidRPr="00A737ED">
        <w:rPr>
          <w:rFonts w:ascii="Arial" w:eastAsia="Times New Roman" w:hAnsi="Arial" w:cs="Arial"/>
          <w:b/>
          <w:bCs/>
          <w:color w:val="222222"/>
          <w:highlight w:val="yellow"/>
          <w:shd w:val="clear" w:color="auto" w:fill="FFFFFF"/>
          <w:lang w:eastAsia="es-MX"/>
        </w:rPr>
        <w:t>EL INDISPENSABLE DE LAS FIESTAS.</w:t>
      </w:r>
    </w:p>
    <w:p w14:paraId="32E2F47D" w14:textId="16DE1E3E" w:rsidR="00481E71" w:rsidRDefault="00000000"/>
    <w:p w14:paraId="623AFDD9" w14:textId="0C29590F" w:rsidR="00B50B57" w:rsidRDefault="00B50B57"/>
    <w:p w14:paraId="2890277E" w14:textId="77777777" w:rsidR="00976046" w:rsidRPr="00976046" w:rsidRDefault="00976046" w:rsidP="00976046">
      <w:pPr>
        <w:jc w:val="both"/>
        <w:rPr>
          <w:rFonts w:ascii="Times New Roman" w:eastAsia="Times New Roman" w:hAnsi="Times New Roman" w:cs="Times New Roman"/>
          <w:lang w:eastAsia="es-MX"/>
        </w:rPr>
      </w:pPr>
      <w:r w:rsidRPr="00976046">
        <w:rPr>
          <w:rFonts w:ascii="Arial" w:eastAsia="Times New Roman" w:hAnsi="Arial" w:cs="Arial"/>
          <w:color w:val="222222"/>
          <w:shd w:val="clear" w:color="auto" w:fill="FFFFFF"/>
          <w:lang w:eastAsia="es-MX"/>
        </w:rPr>
        <w:t>El vaso rojo es uno de los productos más usados, lo hemos visto en tantas películas de Hollywood, cuando vamos a una fiesta podemos ver docenas de este vaso, pudiéramos pensar que un vaso tan simple no tienen nada de curioso o interesante, sin embargo este se ha popularizado en algunos medios digitales por algunos datos curiosos del mismo tales como:  </w:t>
      </w:r>
    </w:p>
    <w:p w14:paraId="294A4528" w14:textId="3D47D202" w:rsidR="00B50B57" w:rsidRDefault="00B50B57" w:rsidP="00976046">
      <w:pPr>
        <w:jc w:val="both"/>
      </w:pPr>
    </w:p>
    <w:p w14:paraId="7C205729" w14:textId="77777777" w:rsidR="00283C23" w:rsidRPr="00283C23" w:rsidRDefault="00283C23" w:rsidP="00283C23">
      <w:pPr>
        <w:rPr>
          <w:rFonts w:ascii="Times New Roman" w:eastAsia="Times New Roman" w:hAnsi="Times New Roman" w:cs="Times New Roman"/>
          <w:b/>
          <w:bCs/>
          <w:lang w:eastAsia="es-MX"/>
        </w:rPr>
      </w:pPr>
      <w:r w:rsidRPr="00283C23">
        <w:rPr>
          <w:rFonts w:ascii="Arial" w:eastAsia="Times New Roman" w:hAnsi="Arial" w:cs="Arial"/>
          <w:b/>
          <w:bCs/>
          <w:color w:val="222222"/>
          <w:shd w:val="clear" w:color="auto" w:fill="FFFFFF"/>
          <w:lang w:eastAsia="es-MX"/>
        </w:rPr>
        <w:t>Las medidas del vaso. </w:t>
      </w:r>
    </w:p>
    <w:p w14:paraId="07506A47" w14:textId="233B6524" w:rsidR="00976046" w:rsidRPr="002078AB" w:rsidRDefault="00283C23" w:rsidP="002078AB">
      <w:pPr>
        <w:shd w:val="clear" w:color="auto" w:fill="FFFFFF"/>
        <w:jc w:val="both"/>
        <w:rPr>
          <w:rFonts w:ascii="Arial" w:eastAsia="Times New Roman" w:hAnsi="Arial" w:cs="Arial"/>
          <w:color w:val="222222"/>
          <w:lang w:eastAsia="es-MX"/>
        </w:rPr>
      </w:pPr>
      <w:r w:rsidRPr="00283C23">
        <w:rPr>
          <w:rFonts w:ascii="Arial" w:eastAsia="Times New Roman" w:hAnsi="Arial" w:cs="Arial"/>
          <w:color w:val="222222"/>
          <w:lang w:eastAsia="es-MX"/>
        </w:rPr>
        <w:t>Si observamos a detalle e</w:t>
      </w:r>
      <w:r w:rsidR="002078AB">
        <w:rPr>
          <w:rFonts w:ascii="Arial" w:eastAsia="Times New Roman" w:hAnsi="Arial" w:cs="Arial"/>
          <w:color w:val="222222"/>
          <w:lang w:eastAsia="es-MX"/>
        </w:rPr>
        <w:t>ste producto</w:t>
      </w:r>
      <w:r w:rsidRPr="00283C23">
        <w:rPr>
          <w:rFonts w:ascii="Arial" w:eastAsia="Times New Roman" w:hAnsi="Arial" w:cs="Arial"/>
          <w:color w:val="222222"/>
          <w:lang w:eastAsia="es-MX"/>
        </w:rPr>
        <w:t xml:space="preserve"> </w:t>
      </w:r>
      <w:r w:rsidR="002078AB">
        <w:rPr>
          <w:rFonts w:ascii="Arial" w:eastAsia="Times New Roman" w:hAnsi="Arial" w:cs="Arial"/>
          <w:color w:val="222222"/>
          <w:lang w:eastAsia="es-MX"/>
        </w:rPr>
        <w:t>bicolor</w:t>
      </w:r>
      <w:r w:rsidRPr="00283C23">
        <w:rPr>
          <w:rFonts w:ascii="Arial" w:eastAsia="Times New Roman" w:hAnsi="Arial" w:cs="Arial"/>
          <w:color w:val="222222"/>
          <w:lang w:eastAsia="es-MX"/>
        </w:rPr>
        <w:t xml:space="preserve"> podemos ver cinco líneas</w:t>
      </w:r>
      <w:r w:rsidR="002078AB">
        <w:rPr>
          <w:rFonts w:ascii="Arial" w:eastAsia="Times New Roman" w:hAnsi="Arial" w:cs="Arial"/>
          <w:color w:val="222222"/>
          <w:lang w:eastAsia="es-MX"/>
        </w:rPr>
        <w:t>, de las cuales nos vamos a enfocar en las 3 primeras</w:t>
      </w:r>
      <w:r w:rsidRPr="00283C23">
        <w:rPr>
          <w:rFonts w:ascii="Arial" w:eastAsia="Times New Roman" w:hAnsi="Arial" w:cs="Arial"/>
          <w:color w:val="222222"/>
          <w:lang w:eastAsia="es-MX"/>
        </w:rPr>
        <w:t xml:space="preserve"> </w:t>
      </w:r>
      <w:r w:rsidR="002078AB">
        <w:rPr>
          <w:rFonts w:ascii="Arial" w:eastAsia="Times New Roman" w:hAnsi="Arial" w:cs="Arial"/>
          <w:color w:val="222222"/>
          <w:lang w:eastAsia="es-MX"/>
        </w:rPr>
        <w:t>que lo dividen</w:t>
      </w:r>
      <w:r w:rsidRPr="00283C23">
        <w:rPr>
          <w:rFonts w:ascii="Arial" w:eastAsia="Times New Roman" w:hAnsi="Arial" w:cs="Arial"/>
          <w:color w:val="222222"/>
          <w:lang w:eastAsia="es-MX"/>
        </w:rPr>
        <w:t xml:space="preserve">, las cuales cada una tiene un propósito. La primera línea de abajo hacia arriba es de 1 onza y sirve para medir el licor a servir, </w:t>
      </w:r>
      <w:r w:rsidR="002078AB">
        <w:rPr>
          <w:rFonts w:ascii="Arial" w:eastAsia="Times New Roman" w:hAnsi="Arial" w:cs="Arial"/>
          <w:color w:val="222222"/>
          <w:lang w:eastAsia="es-MX"/>
        </w:rPr>
        <w:t>l</w:t>
      </w:r>
      <w:r w:rsidRPr="00283C23">
        <w:rPr>
          <w:rFonts w:ascii="Arial" w:eastAsia="Times New Roman" w:hAnsi="Arial" w:cs="Arial"/>
          <w:color w:val="222222"/>
          <w:lang w:eastAsia="es-MX"/>
        </w:rPr>
        <w:t>a segunda línea está más arriba y marca las 5 onzas para medir la cantidad de vino que se debe de servir, la tercera línea marca las 12 onzas lo cual es ideal para una cerveza. </w:t>
      </w:r>
    </w:p>
    <w:p w14:paraId="1367BCD7" w14:textId="0DC42F6B" w:rsidR="00BB7F52" w:rsidRDefault="00BB7F52" w:rsidP="00976046">
      <w:pPr>
        <w:jc w:val="both"/>
      </w:pPr>
    </w:p>
    <w:p w14:paraId="3D4F674A" w14:textId="77777777" w:rsidR="00BB7F52" w:rsidRPr="00BB7F52" w:rsidRDefault="00BB7F52" w:rsidP="00BB7F52">
      <w:pPr>
        <w:rPr>
          <w:rFonts w:ascii="Times New Roman" w:eastAsia="Times New Roman" w:hAnsi="Times New Roman" w:cs="Times New Roman"/>
          <w:b/>
          <w:bCs/>
          <w:lang w:eastAsia="es-MX"/>
        </w:rPr>
      </w:pPr>
      <w:r w:rsidRPr="00BB7F52">
        <w:rPr>
          <w:rFonts w:ascii="Arial" w:eastAsia="Times New Roman" w:hAnsi="Arial" w:cs="Arial"/>
          <w:b/>
          <w:bCs/>
          <w:color w:val="222222"/>
          <w:shd w:val="clear" w:color="auto" w:fill="FFFFFF"/>
          <w:lang w:eastAsia="es-MX"/>
        </w:rPr>
        <w:t>El vaso de Hollywood </w:t>
      </w:r>
    </w:p>
    <w:p w14:paraId="25079FC7" w14:textId="77777777" w:rsidR="000646C8" w:rsidRPr="000646C8" w:rsidRDefault="00BB7F52" w:rsidP="000646C8">
      <w:pPr>
        <w:jc w:val="both"/>
        <w:rPr>
          <w:rFonts w:ascii="Times New Roman" w:eastAsia="Times New Roman" w:hAnsi="Times New Roman" w:cs="Times New Roman"/>
          <w:lang w:eastAsia="es-MX"/>
        </w:rPr>
      </w:pPr>
      <w:r>
        <w:t xml:space="preserve"> </w:t>
      </w:r>
      <w:r w:rsidR="000646C8" w:rsidRPr="000646C8">
        <w:rPr>
          <w:rFonts w:ascii="Arial" w:eastAsia="Times New Roman" w:hAnsi="Arial" w:cs="Arial"/>
          <w:color w:val="222222"/>
          <w:shd w:val="clear" w:color="auto" w:fill="FFFFFF"/>
          <w:lang w:eastAsia="es-MX"/>
        </w:rPr>
        <w:t>Alguna vez hemos visto una película de adolescentes en las cuales utilizan el vaso de plástico rojo en sus fiestas americanas, hasta puede que lo hayas intentado imitar. </w:t>
      </w:r>
    </w:p>
    <w:p w14:paraId="30895608" w14:textId="77777777" w:rsidR="000646C8" w:rsidRPr="000646C8" w:rsidRDefault="000646C8" w:rsidP="000646C8">
      <w:pPr>
        <w:shd w:val="clear" w:color="auto" w:fill="FFFFFF"/>
        <w:jc w:val="both"/>
        <w:rPr>
          <w:rFonts w:ascii="Arial" w:eastAsia="Times New Roman" w:hAnsi="Arial" w:cs="Arial"/>
          <w:color w:val="222222"/>
          <w:lang w:eastAsia="es-MX"/>
        </w:rPr>
      </w:pPr>
      <w:r w:rsidRPr="000646C8">
        <w:rPr>
          <w:rFonts w:ascii="Arial" w:eastAsia="Times New Roman" w:hAnsi="Arial" w:cs="Arial"/>
          <w:color w:val="222222"/>
          <w:lang w:eastAsia="es-MX"/>
        </w:rPr>
        <w:t>Hoy en día existe una gran variedad de películas en las cuales podemos observar a los jóvenes tomando sus bebidas en este tipo de vaso, las películas de Hollywood han explotado esto hasta hacerlo un aliado esencial de las fiestas. Estas son algunas de las películas en las cuales podemos observar este vaso: </w:t>
      </w:r>
    </w:p>
    <w:p w14:paraId="1FB6485A" w14:textId="77777777" w:rsidR="000646C8" w:rsidRPr="000646C8" w:rsidRDefault="000646C8" w:rsidP="000646C8">
      <w:pPr>
        <w:pStyle w:val="Prrafodelista"/>
        <w:numPr>
          <w:ilvl w:val="0"/>
          <w:numId w:val="1"/>
        </w:numPr>
        <w:shd w:val="clear" w:color="auto" w:fill="FFFFFF"/>
        <w:jc w:val="both"/>
        <w:rPr>
          <w:rFonts w:ascii="Arial" w:eastAsia="Times New Roman" w:hAnsi="Arial" w:cs="Arial"/>
          <w:color w:val="222222"/>
          <w:lang w:eastAsia="es-MX"/>
        </w:rPr>
      </w:pPr>
      <w:r w:rsidRPr="000646C8">
        <w:rPr>
          <w:rFonts w:ascii="Arial" w:eastAsia="Times New Roman" w:hAnsi="Arial" w:cs="Arial"/>
          <w:color w:val="222222"/>
          <w:lang w:eastAsia="es-MX"/>
        </w:rPr>
        <w:t>American Pie</w:t>
      </w:r>
    </w:p>
    <w:p w14:paraId="2F025733" w14:textId="77777777" w:rsidR="000646C8" w:rsidRPr="000646C8" w:rsidRDefault="000646C8" w:rsidP="000646C8">
      <w:pPr>
        <w:pStyle w:val="Prrafodelista"/>
        <w:numPr>
          <w:ilvl w:val="0"/>
          <w:numId w:val="1"/>
        </w:numPr>
        <w:shd w:val="clear" w:color="auto" w:fill="FFFFFF"/>
        <w:jc w:val="both"/>
        <w:rPr>
          <w:rFonts w:ascii="Arial" w:eastAsia="Times New Roman" w:hAnsi="Arial" w:cs="Arial"/>
          <w:color w:val="222222"/>
          <w:lang w:eastAsia="es-MX"/>
        </w:rPr>
      </w:pPr>
      <w:r w:rsidRPr="000646C8">
        <w:rPr>
          <w:rFonts w:ascii="Arial" w:eastAsia="Times New Roman" w:hAnsi="Arial" w:cs="Arial"/>
          <w:color w:val="222222"/>
          <w:lang w:eastAsia="es-MX"/>
        </w:rPr>
        <w:t>Chicas pesadas</w:t>
      </w:r>
    </w:p>
    <w:p w14:paraId="07D80357" w14:textId="77777777" w:rsidR="000646C8" w:rsidRPr="000646C8" w:rsidRDefault="000646C8" w:rsidP="000646C8">
      <w:pPr>
        <w:pStyle w:val="Prrafodelista"/>
        <w:numPr>
          <w:ilvl w:val="0"/>
          <w:numId w:val="1"/>
        </w:numPr>
        <w:shd w:val="clear" w:color="auto" w:fill="FFFFFF"/>
        <w:jc w:val="both"/>
        <w:rPr>
          <w:rFonts w:ascii="Arial" w:eastAsia="Times New Roman" w:hAnsi="Arial" w:cs="Arial"/>
          <w:color w:val="222222"/>
          <w:lang w:eastAsia="es-MX"/>
        </w:rPr>
      </w:pPr>
      <w:r w:rsidRPr="000646C8">
        <w:rPr>
          <w:rFonts w:ascii="Arial" w:eastAsia="Times New Roman" w:hAnsi="Arial" w:cs="Arial"/>
          <w:color w:val="222222"/>
          <w:lang w:eastAsia="es-MX"/>
        </w:rPr>
        <w:t>Noche de marcha</w:t>
      </w:r>
    </w:p>
    <w:p w14:paraId="0504E2D9" w14:textId="77777777" w:rsidR="000646C8" w:rsidRPr="000646C8" w:rsidRDefault="000646C8" w:rsidP="000646C8">
      <w:pPr>
        <w:pStyle w:val="Prrafodelista"/>
        <w:numPr>
          <w:ilvl w:val="0"/>
          <w:numId w:val="1"/>
        </w:numPr>
        <w:shd w:val="clear" w:color="auto" w:fill="FFFFFF"/>
        <w:jc w:val="both"/>
        <w:rPr>
          <w:rFonts w:ascii="Arial" w:eastAsia="Times New Roman" w:hAnsi="Arial" w:cs="Arial"/>
          <w:color w:val="222222"/>
          <w:lang w:eastAsia="es-MX"/>
        </w:rPr>
      </w:pPr>
      <w:r w:rsidRPr="000646C8">
        <w:rPr>
          <w:rFonts w:ascii="Arial" w:eastAsia="Times New Roman" w:hAnsi="Arial" w:cs="Arial"/>
          <w:color w:val="222222"/>
          <w:lang w:eastAsia="es-MX"/>
        </w:rPr>
        <w:t>Proyecto X</w:t>
      </w:r>
    </w:p>
    <w:p w14:paraId="277F41D3" w14:textId="41ACA875" w:rsidR="000646C8" w:rsidRDefault="000646C8" w:rsidP="000646C8">
      <w:pPr>
        <w:pStyle w:val="Prrafodelista"/>
        <w:numPr>
          <w:ilvl w:val="0"/>
          <w:numId w:val="1"/>
        </w:numPr>
        <w:shd w:val="clear" w:color="auto" w:fill="FFFFFF"/>
        <w:jc w:val="both"/>
        <w:rPr>
          <w:rFonts w:ascii="Arial" w:eastAsia="Times New Roman" w:hAnsi="Arial" w:cs="Arial"/>
          <w:color w:val="222222"/>
          <w:lang w:eastAsia="es-MX"/>
        </w:rPr>
      </w:pPr>
      <w:r w:rsidRPr="000646C8">
        <w:rPr>
          <w:rFonts w:ascii="Arial" w:eastAsia="Times New Roman" w:hAnsi="Arial" w:cs="Arial"/>
          <w:color w:val="222222"/>
          <w:lang w:eastAsia="es-MX"/>
        </w:rPr>
        <w:t>Dando la nota</w:t>
      </w:r>
    </w:p>
    <w:p w14:paraId="441E0210" w14:textId="4E4206B0" w:rsidR="000646C8" w:rsidRDefault="000646C8" w:rsidP="000646C8">
      <w:pPr>
        <w:shd w:val="clear" w:color="auto" w:fill="FFFFFF"/>
        <w:jc w:val="both"/>
        <w:rPr>
          <w:rFonts w:ascii="Arial" w:eastAsia="Times New Roman" w:hAnsi="Arial" w:cs="Arial"/>
          <w:color w:val="222222"/>
          <w:lang w:eastAsia="es-MX"/>
        </w:rPr>
      </w:pPr>
    </w:p>
    <w:p w14:paraId="560776D6" w14:textId="6F2B3677" w:rsidR="000646C8" w:rsidRDefault="000646C8" w:rsidP="00E369CB">
      <w:pPr>
        <w:rPr>
          <w:rFonts w:ascii="Times New Roman" w:eastAsia="Times New Roman" w:hAnsi="Times New Roman" w:cs="Times New Roman"/>
          <w:b/>
          <w:bCs/>
          <w:lang w:eastAsia="es-MX"/>
        </w:rPr>
      </w:pPr>
      <w:r w:rsidRPr="000646C8">
        <w:rPr>
          <w:rFonts w:ascii="Arial" w:eastAsia="Times New Roman" w:hAnsi="Arial" w:cs="Arial"/>
          <w:b/>
          <w:bCs/>
          <w:color w:val="222222"/>
          <w:shd w:val="clear" w:color="auto" w:fill="FFFFFF"/>
          <w:lang w:eastAsia="es-MX"/>
        </w:rPr>
        <w:t>Juegos con el vaso</w:t>
      </w:r>
    </w:p>
    <w:p w14:paraId="1EE2C2A4" w14:textId="77777777" w:rsidR="00E369CB" w:rsidRPr="00E369CB" w:rsidRDefault="00E369CB" w:rsidP="00E369CB">
      <w:pPr>
        <w:jc w:val="both"/>
        <w:rPr>
          <w:rFonts w:ascii="Times New Roman" w:eastAsia="Times New Roman" w:hAnsi="Times New Roman" w:cs="Times New Roman"/>
          <w:lang w:eastAsia="es-MX"/>
        </w:rPr>
      </w:pPr>
      <w:r w:rsidRPr="00E369CB">
        <w:rPr>
          <w:rFonts w:ascii="Arial" w:eastAsia="Times New Roman" w:hAnsi="Arial" w:cs="Arial"/>
          <w:color w:val="222222"/>
          <w:shd w:val="clear" w:color="auto" w:fill="FFFFFF"/>
          <w:lang w:eastAsia="es-MX"/>
        </w:rPr>
        <w:t>Gracias a las películas de Hollywood y a los medios digitales que existen hoy en día, se ha descubierto varios juegos en los cuales el vaso rojo toma un gran protagonismo, estos juegos se han convertido en momentos de risa, pasión y esfuerzo. Los juegos más memorables son: </w:t>
      </w:r>
    </w:p>
    <w:p w14:paraId="7C51CA57" w14:textId="77777777" w:rsidR="00E369CB" w:rsidRPr="00E369CB" w:rsidRDefault="00E369CB" w:rsidP="00E369CB">
      <w:pPr>
        <w:pStyle w:val="Prrafodelista"/>
        <w:numPr>
          <w:ilvl w:val="0"/>
          <w:numId w:val="2"/>
        </w:numPr>
        <w:shd w:val="clear" w:color="auto" w:fill="FFFFFF"/>
        <w:jc w:val="both"/>
        <w:rPr>
          <w:rFonts w:ascii="Arial" w:eastAsia="Times New Roman" w:hAnsi="Arial" w:cs="Arial"/>
          <w:color w:val="222222"/>
          <w:lang w:eastAsia="es-MX"/>
        </w:rPr>
      </w:pPr>
      <w:r w:rsidRPr="00E369CB">
        <w:rPr>
          <w:rFonts w:ascii="Arial" w:eastAsia="Times New Roman" w:hAnsi="Arial" w:cs="Arial"/>
          <w:color w:val="222222"/>
          <w:lang w:eastAsia="es-MX"/>
        </w:rPr>
        <w:t>Beer pong</w:t>
      </w:r>
    </w:p>
    <w:p w14:paraId="68CC77B8" w14:textId="77777777" w:rsidR="00E369CB" w:rsidRPr="00E369CB" w:rsidRDefault="00E369CB" w:rsidP="00E369CB">
      <w:pPr>
        <w:pStyle w:val="Prrafodelista"/>
        <w:numPr>
          <w:ilvl w:val="0"/>
          <w:numId w:val="2"/>
        </w:numPr>
        <w:shd w:val="clear" w:color="auto" w:fill="FFFFFF"/>
        <w:jc w:val="both"/>
        <w:rPr>
          <w:rFonts w:ascii="Arial" w:eastAsia="Times New Roman" w:hAnsi="Arial" w:cs="Arial"/>
          <w:color w:val="222222"/>
          <w:lang w:eastAsia="es-MX"/>
        </w:rPr>
      </w:pPr>
      <w:r w:rsidRPr="00E369CB">
        <w:rPr>
          <w:rFonts w:ascii="Arial" w:eastAsia="Times New Roman" w:hAnsi="Arial" w:cs="Arial"/>
          <w:color w:val="222222"/>
          <w:lang w:eastAsia="es-MX"/>
        </w:rPr>
        <w:t>Encuentra la bola</w:t>
      </w:r>
    </w:p>
    <w:p w14:paraId="0719C176" w14:textId="77777777" w:rsidR="00E369CB" w:rsidRPr="00E369CB" w:rsidRDefault="00E369CB" w:rsidP="00E369CB">
      <w:pPr>
        <w:pStyle w:val="Prrafodelista"/>
        <w:numPr>
          <w:ilvl w:val="0"/>
          <w:numId w:val="2"/>
        </w:numPr>
        <w:shd w:val="clear" w:color="auto" w:fill="FFFFFF"/>
        <w:jc w:val="both"/>
        <w:rPr>
          <w:rFonts w:ascii="Arial" w:eastAsia="Times New Roman" w:hAnsi="Arial" w:cs="Arial"/>
          <w:color w:val="222222"/>
          <w:lang w:eastAsia="es-MX"/>
        </w:rPr>
      </w:pPr>
      <w:r w:rsidRPr="00E369CB">
        <w:rPr>
          <w:rFonts w:ascii="Arial" w:eastAsia="Times New Roman" w:hAnsi="Arial" w:cs="Arial"/>
          <w:color w:val="222222"/>
          <w:lang w:eastAsia="es-MX"/>
        </w:rPr>
        <w:t>Torre de vasos</w:t>
      </w:r>
    </w:p>
    <w:p w14:paraId="021F89C3" w14:textId="77777777" w:rsidR="00E369CB" w:rsidRPr="00E369CB" w:rsidRDefault="00E369CB" w:rsidP="00E369CB">
      <w:pPr>
        <w:pStyle w:val="Prrafodelista"/>
        <w:numPr>
          <w:ilvl w:val="0"/>
          <w:numId w:val="2"/>
        </w:numPr>
        <w:shd w:val="clear" w:color="auto" w:fill="FFFFFF"/>
        <w:jc w:val="both"/>
        <w:rPr>
          <w:rFonts w:ascii="Arial" w:eastAsia="Times New Roman" w:hAnsi="Arial" w:cs="Arial"/>
          <w:color w:val="222222"/>
          <w:lang w:eastAsia="es-MX"/>
        </w:rPr>
      </w:pPr>
      <w:r w:rsidRPr="00E369CB">
        <w:rPr>
          <w:rFonts w:ascii="Arial" w:eastAsia="Times New Roman" w:hAnsi="Arial" w:cs="Arial"/>
          <w:color w:val="222222"/>
          <w:lang w:eastAsia="es-MX"/>
        </w:rPr>
        <w:t>Carrera de vasos</w:t>
      </w:r>
    </w:p>
    <w:p w14:paraId="67D5620C" w14:textId="0835599B" w:rsidR="00E369CB" w:rsidRDefault="00E369CB" w:rsidP="00E369CB">
      <w:pPr>
        <w:rPr>
          <w:rFonts w:ascii="Times New Roman" w:eastAsia="Times New Roman" w:hAnsi="Times New Roman" w:cs="Times New Roman"/>
          <w:b/>
          <w:bCs/>
          <w:lang w:eastAsia="es-MX"/>
        </w:rPr>
      </w:pPr>
    </w:p>
    <w:p w14:paraId="586FEA1D" w14:textId="77777777" w:rsidR="00AA4247" w:rsidRPr="00AA4247" w:rsidRDefault="00AA4247" w:rsidP="00AA4247">
      <w:pPr>
        <w:rPr>
          <w:rFonts w:ascii="Times New Roman" w:eastAsia="Times New Roman" w:hAnsi="Times New Roman" w:cs="Times New Roman"/>
          <w:lang w:eastAsia="es-MX"/>
        </w:rPr>
      </w:pPr>
      <w:r w:rsidRPr="00AA4247">
        <w:rPr>
          <w:rFonts w:ascii="Arial" w:eastAsia="Times New Roman" w:hAnsi="Arial" w:cs="Arial"/>
          <w:color w:val="222222"/>
          <w:shd w:val="clear" w:color="auto" w:fill="FFFFFF"/>
          <w:lang w:eastAsia="es-MX"/>
        </w:rPr>
        <w:t>Te recordamos que este tipo de productos pueden prolongar las horas de tu fiesta. </w:t>
      </w:r>
    </w:p>
    <w:p w14:paraId="01BB53DF" w14:textId="0A8D4D35" w:rsidR="00E369CB" w:rsidRDefault="00E369CB" w:rsidP="00E369CB">
      <w:pPr>
        <w:rPr>
          <w:rFonts w:ascii="Times New Roman" w:eastAsia="Times New Roman" w:hAnsi="Times New Roman" w:cs="Times New Roman"/>
          <w:b/>
          <w:bCs/>
          <w:lang w:eastAsia="es-MX"/>
        </w:rPr>
      </w:pPr>
    </w:p>
    <w:p w14:paraId="2BB6C365" w14:textId="77777777" w:rsidR="00E369CB" w:rsidRPr="00E369CB" w:rsidRDefault="00E369CB" w:rsidP="00E369CB">
      <w:pPr>
        <w:spacing w:before="100" w:beforeAutospacing="1" w:line="480" w:lineRule="auto"/>
        <w:ind w:left="720" w:hanging="720"/>
        <w:rPr>
          <w:rFonts w:ascii="Helvetica Neue" w:eastAsia="Times New Roman" w:hAnsi="Helvetica Neue" w:cs="Times New Roman"/>
          <w:color w:val="000000"/>
          <w:lang w:eastAsia="es-MX"/>
        </w:rPr>
      </w:pPr>
      <w:r w:rsidRPr="00E369CB">
        <w:rPr>
          <w:rFonts w:ascii="Helvetica Neue" w:eastAsia="Times New Roman" w:hAnsi="Helvetica Neue" w:cs="Times New Roman"/>
          <w:color w:val="000000"/>
          <w:lang w:eastAsia="es-MX"/>
        </w:rPr>
        <w:lastRenderedPageBreak/>
        <w:t>Linde, R. (2017, octubre 24). </w:t>
      </w:r>
      <w:r w:rsidRPr="00E369CB">
        <w:rPr>
          <w:rFonts w:ascii="Helvetica Neue" w:eastAsia="Times New Roman" w:hAnsi="Helvetica Neue" w:cs="Times New Roman"/>
          <w:i/>
          <w:iCs/>
          <w:color w:val="000000"/>
          <w:lang w:eastAsia="es-MX"/>
        </w:rPr>
        <w:t>La peligrosa historia detrás del vaso rojo en el cine adolescente americano</w:t>
      </w:r>
      <w:r w:rsidRPr="00E369CB">
        <w:rPr>
          <w:rFonts w:ascii="Helvetica Neue" w:eastAsia="Times New Roman" w:hAnsi="Helvetica Neue" w:cs="Times New Roman"/>
          <w:color w:val="000000"/>
          <w:lang w:eastAsia="es-MX"/>
        </w:rPr>
        <w:t>. Harper’s BAZAAR. https://www.harpersbazaar.com/es/cultura/ocio/a355491/la-peligrosa-historia-detras-del-vaso-rojo-en-el-cine-adolescente-americano/</w:t>
      </w:r>
    </w:p>
    <w:p w14:paraId="1D72CB4A" w14:textId="77777777" w:rsidR="00E369CB" w:rsidRPr="00E369CB" w:rsidRDefault="00E369CB" w:rsidP="00E369CB">
      <w:pPr>
        <w:rPr>
          <w:rFonts w:ascii="Times New Roman" w:eastAsia="Times New Roman" w:hAnsi="Times New Roman" w:cs="Times New Roman"/>
          <w:lang w:eastAsia="es-MX"/>
        </w:rPr>
      </w:pPr>
    </w:p>
    <w:p w14:paraId="6D2F7BC8" w14:textId="77777777" w:rsidR="00E369CB" w:rsidRPr="00E369CB" w:rsidRDefault="00E369CB" w:rsidP="00E369CB">
      <w:pPr>
        <w:spacing w:before="100" w:beforeAutospacing="1" w:line="480" w:lineRule="auto"/>
        <w:ind w:left="720" w:hanging="720"/>
        <w:rPr>
          <w:rFonts w:ascii="Helvetica Neue" w:eastAsia="Times New Roman" w:hAnsi="Helvetica Neue" w:cs="Times New Roman"/>
          <w:color w:val="000000"/>
          <w:lang w:eastAsia="es-MX"/>
        </w:rPr>
      </w:pPr>
      <w:r w:rsidRPr="00E369CB">
        <w:rPr>
          <w:rFonts w:ascii="Helvetica Neue" w:eastAsia="Times New Roman" w:hAnsi="Helvetica Neue" w:cs="Times New Roman"/>
          <w:color w:val="000000"/>
          <w:lang w:eastAsia="es-MX"/>
        </w:rPr>
        <w:t>Martínez, A. (2021, enero 5). </w:t>
      </w:r>
      <w:r w:rsidRPr="00E369CB">
        <w:rPr>
          <w:rFonts w:ascii="Helvetica Neue" w:eastAsia="Times New Roman" w:hAnsi="Helvetica Neue" w:cs="Times New Roman"/>
          <w:i/>
          <w:iCs/>
          <w:color w:val="000000"/>
          <w:lang w:eastAsia="es-MX"/>
        </w:rPr>
        <w:t>¿Las medidas del “vaso rojo de fiesta” son ciertas?</w:t>
      </w:r>
      <w:r w:rsidRPr="00E369CB">
        <w:rPr>
          <w:rFonts w:ascii="Helvetica Neue" w:eastAsia="Times New Roman" w:hAnsi="Helvetica Neue" w:cs="Times New Roman"/>
          <w:color w:val="000000"/>
          <w:lang w:eastAsia="es-MX"/>
        </w:rPr>
        <w:t> GQ México y Latinoamérica. https://www.gq.com.mx/entretenimiento/articulo/medidas-del-vaso-rojo-de-fiesta</w:t>
      </w:r>
    </w:p>
    <w:p w14:paraId="51AC8949" w14:textId="77777777" w:rsidR="00E369CB" w:rsidRPr="00E369CB" w:rsidRDefault="00E369CB" w:rsidP="00E369CB">
      <w:pPr>
        <w:rPr>
          <w:rFonts w:ascii="Times New Roman" w:eastAsia="Times New Roman" w:hAnsi="Times New Roman" w:cs="Times New Roman"/>
          <w:lang w:eastAsia="es-MX"/>
        </w:rPr>
      </w:pPr>
    </w:p>
    <w:p w14:paraId="69D7B0C3" w14:textId="77777777" w:rsidR="00E369CB" w:rsidRPr="00E369CB" w:rsidRDefault="00E369CB" w:rsidP="00E369CB">
      <w:pPr>
        <w:rPr>
          <w:rFonts w:ascii="Times New Roman" w:eastAsia="Times New Roman" w:hAnsi="Times New Roman" w:cs="Times New Roman"/>
          <w:b/>
          <w:bCs/>
          <w:lang w:eastAsia="es-MX"/>
        </w:rPr>
      </w:pPr>
    </w:p>
    <w:p w14:paraId="3A5BCEE6" w14:textId="580D0ED2" w:rsidR="00BB7F52" w:rsidRDefault="00BB7F52" w:rsidP="00976046">
      <w:pPr>
        <w:jc w:val="both"/>
      </w:pPr>
    </w:p>
    <w:sectPr w:rsidR="00BB7F52" w:rsidSect="008360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45C76"/>
    <w:multiLevelType w:val="hybridMultilevel"/>
    <w:tmpl w:val="B87CF8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08A377D"/>
    <w:multiLevelType w:val="hybridMultilevel"/>
    <w:tmpl w:val="D6AE5D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51041072">
    <w:abstractNumId w:val="1"/>
  </w:num>
  <w:num w:numId="2" w16cid:durableId="801964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D"/>
    <w:rsid w:val="000646C8"/>
    <w:rsid w:val="002078AB"/>
    <w:rsid w:val="00283C23"/>
    <w:rsid w:val="007A09A5"/>
    <w:rsid w:val="00836041"/>
    <w:rsid w:val="00976046"/>
    <w:rsid w:val="00A737ED"/>
    <w:rsid w:val="00AA0B61"/>
    <w:rsid w:val="00AA4247"/>
    <w:rsid w:val="00B50B57"/>
    <w:rsid w:val="00BB7F52"/>
    <w:rsid w:val="00E369CB"/>
    <w:rsid w:val="00F8669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D351"/>
  <w15:chartTrackingRefBased/>
  <w15:docId w15:val="{4890DB16-8181-DB4A-BC02-6B13B4CC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646C8"/>
    <w:pPr>
      <w:ind w:left="720"/>
      <w:contextualSpacing/>
    </w:pPr>
  </w:style>
  <w:style w:type="paragraph" w:styleId="NormalWeb">
    <w:name w:val="Normal (Web)"/>
    <w:basedOn w:val="Normal"/>
    <w:uiPriority w:val="99"/>
    <w:semiHidden/>
    <w:unhideWhenUsed/>
    <w:rsid w:val="00E369CB"/>
    <w:pPr>
      <w:spacing w:before="100" w:beforeAutospacing="1" w:after="100" w:afterAutospacing="1"/>
    </w:pPr>
    <w:rPr>
      <w:rFonts w:ascii="Times New Roman" w:eastAsia="Times New Roman" w:hAnsi="Times New Roman" w:cs="Times New Roman"/>
      <w:lang w:eastAsia="es-MX"/>
    </w:rPr>
  </w:style>
  <w:style w:type="character" w:customStyle="1" w:styleId="apple-converted-space">
    <w:name w:val="apple-converted-space"/>
    <w:basedOn w:val="Fuentedeprrafopredeter"/>
    <w:rsid w:val="00E369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63720">
      <w:bodyDiv w:val="1"/>
      <w:marLeft w:val="0"/>
      <w:marRight w:val="0"/>
      <w:marTop w:val="0"/>
      <w:marBottom w:val="0"/>
      <w:divBdr>
        <w:top w:val="none" w:sz="0" w:space="0" w:color="auto"/>
        <w:left w:val="none" w:sz="0" w:space="0" w:color="auto"/>
        <w:bottom w:val="none" w:sz="0" w:space="0" w:color="auto"/>
        <w:right w:val="none" w:sz="0" w:space="0" w:color="auto"/>
      </w:divBdr>
    </w:div>
    <w:div w:id="670989949">
      <w:bodyDiv w:val="1"/>
      <w:marLeft w:val="0"/>
      <w:marRight w:val="0"/>
      <w:marTop w:val="0"/>
      <w:marBottom w:val="0"/>
      <w:divBdr>
        <w:top w:val="none" w:sz="0" w:space="0" w:color="auto"/>
        <w:left w:val="none" w:sz="0" w:space="0" w:color="auto"/>
        <w:bottom w:val="none" w:sz="0" w:space="0" w:color="auto"/>
        <w:right w:val="none" w:sz="0" w:space="0" w:color="auto"/>
      </w:divBdr>
    </w:div>
    <w:div w:id="847674771">
      <w:bodyDiv w:val="1"/>
      <w:marLeft w:val="0"/>
      <w:marRight w:val="0"/>
      <w:marTop w:val="0"/>
      <w:marBottom w:val="0"/>
      <w:divBdr>
        <w:top w:val="none" w:sz="0" w:space="0" w:color="auto"/>
        <w:left w:val="none" w:sz="0" w:space="0" w:color="auto"/>
        <w:bottom w:val="none" w:sz="0" w:space="0" w:color="auto"/>
        <w:right w:val="none" w:sz="0" w:space="0" w:color="auto"/>
      </w:divBdr>
    </w:div>
    <w:div w:id="853807096">
      <w:bodyDiv w:val="1"/>
      <w:marLeft w:val="0"/>
      <w:marRight w:val="0"/>
      <w:marTop w:val="0"/>
      <w:marBottom w:val="0"/>
      <w:divBdr>
        <w:top w:val="none" w:sz="0" w:space="0" w:color="auto"/>
        <w:left w:val="none" w:sz="0" w:space="0" w:color="auto"/>
        <w:bottom w:val="none" w:sz="0" w:space="0" w:color="auto"/>
        <w:right w:val="none" w:sz="0" w:space="0" w:color="auto"/>
      </w:divBdr>
      <w:divsChild>
        <w:div w:id="1831481324">
          <w:marLeft w:val="0"/>
          <w:marRight w:val="0"/>
          <w:marTop w:val="0"/>
          <w:marBottom w:val="0"/>
          <w:divBdr>
            <w:top w:val="none" w:sz="0" w:space="0" w:color="auto"/>
            <w:left w:val="none" w:sz="0" w:space="0" w:color="auto"/>
            <w:bottom w:val="none" w:sz="0" w:space="0" w:color="auto"/>
            <w:right w:val="none" w:sz="0" w:space="0" w:color="auto"/>
          </w:divBdr>
        </w:div>
        <w:div w:id="172500398">
          <w:marLeft w:val="0"/>
          <w:marRight w:val="0"/>
          <w:marTop w:val="0"/>
          <w:marBottom w:val="0"/>
          <w:divBdr>
            <w:top w:val="none" w:sz="0" w:space="0" w:color="auto"/>
            <w:left w:val="none" w:sz="0" w:space="0" w:color="auto"/>
            <w:bottom w:val="none" w:sz="0" w:space="0" w:color="auto"/>
            <w:right w:val="none" w:sz="0" w:space="0" w:color="auto"/>
          </w:divBdr>
        </w:div>
        <w:div w:id="363671499">
          <w:marLeft w:val="0"/>
          <w:marRight w:val="0"/>
          <w:marTop w:val="0"/>
          <w:marBottom w:val="0"/>
          <w:divBdr>
            <w:top w:val="none" w:sz="0" w:space="0" w:color="auto"/>
            <w:left w:val="none" w:sz="0" w:space="0" w:color="auto"/>
            <w:bottom w:val="none" w:sz="0" w:space="0" w:color="auto"/>
            <w:right w:val="none" w:sz="0" w:space="0" w:color="auto"/>
          </w:divBdr>
        </w:div>
        <w:div w:id="204484830">
          <w:marLeft w:val="0"/>
          <w:marRight w:val="0"/>
          <w:marTop w:val="0"/>
          <w:marBottom w:val="0"/>
          <w:divBdr>
            <w:top w:val="none" w:sz="0" w:space="0" w:color="auto"/>
            <w:left w:val="none" w:sz="0" w:space="0" w:color="auto"/>
            <w:bottom w:val="none" w:sz="0" w:space="0" w:color="auto"/>
            <w:right w:val="none" w:sz="0" w:space="0" w:color="auto"/>
          </w:divBdr>
        </w:div>
        <w:div w:id="1403720707">
          <w:marLeft w:val="0"/>
          <w:marRight w:val="0"/>
          <w:marTop w:val="0"/>
          <w:marBottom w:val="0"/>
          <w:divBdr>
            <w:top w:val="none" w:sz="0" w:space="0" w:color="auto"/>
            <w:left w:val="none" w:sz="0" w:space="0" w:color="auto"/>
            <w:bottom w:val="none" w:sz="0" w:space="0" w:color="auto"/>
            <w:right w:val="none" w:sz="0" w:space="0" w:color="auto"/>
          </w:divBdr>
        </w:div>
        <w:div w:id="1383989319">
          <w:marLeft w:val="0"/>
          <w:marRight w:val="0"/>
          <w:marTop w:val="0"/>
          <w:marBottom w:val="0"/>
          <w:divBdr>
            <w:top w:val="none" w:sz="0" w:space="0" w:color="auto"/>
            <w:left w:val="none" w:sz="0" w:space="0" w:color="auto"/>
            <w:bottom w:val="none" w:sz="0" w:space="0" w:color="auto"/>
            <w:right w:val="none" w:sz="0" w:space="0" w:color="auto"/>
          </w:divBdr>
        </w:div>
      </w:divsChild>
    </w:div>
    <w:div w:id="1027828972">
      <w:bodyDiv w:val="1"/>
      <w:marLeft w:val="0"/>
      <w:marRight w:val="0"/>
      <w:marTop w:val="0"/>
      <w:marBottom w:val="0"/>
      <w:divBdr>
        <w:top w:val="none" w:sz="0" w:space="0" w:color="auto"/>
        <w:left w:val="none" w:sz="0" w:space="0" w:color="auto"/>
        <w:bottom w:val="none" w:sz="0" w:space="0" w:color="auto"/>
        <w:right w:val="none" w:sz="0" w:space="0" w:color="auto"/>
      </w:divBdr>
    </w:div>
    <w:div w:id="1096093648">
      <w:bodyDiv w:val="1"/>
      <w:marLeft w:val="0"/>
      <w:marRight w:val="0"/>
      <w:marTop w:val="0"/>
      <w:marBottom w:val="0"/>
      <w:divBdr>
        <w:top w:val="none" w:sz="0" w:space="0" w:color="auto"/>
        <w:left w:val="none" w:sz="0" w:space="0" w:color="auto"/>
        <w:bottom w:val="none" w:sz="0" w:space="0" w:color="auto"/>
        <w:right w:val="none" w:sz="0" w:space="0" w:color="auto"/>
      </w:divBdr>
    </w:div>
    <w:div w:id="1225067579">
      <w:bodyDiv w:val="1"/>
      <w:marLeft w:val="0"/>
      <w:marRight w:val="0"/>
      <w:marTop w:val="0"/>
      <w:marBottom w:val="0"/>
      <w:divBdr>
        <w:top w:val="none" w:sz="0" w:space="0" w:color="auto"/>
        <w:left w:val="none" w:sz="0" w:space="0" w:color="auto"/>
        <w:bottom w:val="none" w:sz="0" w:space="0" w:color="auto"/>
        <w:right w:val="none" w:sz="0" w:space="0" w:color="auto"/>
      </w:divBdr>
      <w:divsChild>
        <w:div w:id="1763792370">
          <w:marLeft w:val="0"/>
          <w:marRight w:val="0"/>
          <w:marTop w:val="0"/>
          <w:marBottom w:val="0"/>
          <w:divBdr>
            <w:top w:val="none" w:sz="0" w:space="0" w:color="auto"/>
            <w:left w:val="none" w:sz="0" w:space="0" w:color="auto"/>
            <w:bottom w:val="none" w:sz="0" w:space="0" w:color="auto"/>
            <w:right w:val="none" w:sz="0" w:space="0" w:color="auto"/>
          </w:divBdr>
        </w:div>
        <w:div w:id="1330257032">
          <w:marLeft w:val="0"/>
          <w:marRight w:val="0"/>
          <w:marTop w:val="0"/>
          <w:marBottom w:val="0"/>
          <w:divBdr>
            <w:top w:val="none" w:sz="0" w:space="0" w:color="auto"/>
            <w:left w:val="none" w:sz="0" w:space="0" w:color="auto"/>
            <w:bottom w:val="none" w:sz="0" w:space="0" w:color="auto"/>
            <w:right w:val="none" w:sz="0" w:space="0" w:color="auto"/>
          </w:divBdr>
        </w:div>
        <w:div w:id="699209414">
          <w:marLeft w:val="0"/>
          <w:marRight w:val="0"/>
          <w:marTop w:val="0"/>
          <w:marBottom w:val="0"/>
          <w:divBdr>
            <w:top w:val="none" w:sz="0" w:space="0" w:color="auto"/>
            <w:left w:val="none" w:sz="0" w:space="0" w:color="auto"/>
            <w:bottom w:val="none" w:sz="0" w:space="0" w:color="auto"/>
            <w:right w:val="none" w:sz="0" w:space="0" w:color="auto"/>
          </w:divBdr>
        </w:div>
        <w:div w:id="1136877453">
          <w:marLeft w:val="0"/>
          <w:marRight w:val="0"/>
          <w:marTop w:val="0"/>
          <w:marBottom w:val="0"/>
          <w:divBdr>
            <w:top w:val="none" w:sz="0" w:space="0" w:color="auto"/>
            <w:left w:val="none" w:sz="0" w:space="0" w:color="auto"/>
            <w:bottom w:val="none" w:sz="0" w:space="0" w:color="auto"/>
            <w:right w:val="none" w:sz="0" w:space="0" w:color="auto"/>
          </w:divBdr>
        </w:div>
      </w:divsChild>
    </w:div>
    <w:div w:id="1259755450">
      <w:bodyDiv w:val="1"/>
      <w:marLeft w:val="0"/>
      <w:marRight w:val="0"/>
      <w:marTop w:val="0"/>
      <w:marBottom w:val="0"/>
      <w:divBdr>
        <w:top w:val="none" w:sz="0" w:space="0" w:color="auto"/>
        <w:left w:val="none" w:sz="0" w:space="0" w:color="auto"/>
        <w:bottom w:val="none" w:sz="0" w:space="0" w:color="auto"/>
        <w:right w:val="none" w:sz="0" w:space="0" w:color="auto"/>
      </w:divBdr>
      <w:divsChild>
        <w:div w:id="648092042">
          <w:marLeft w:val="0"/>
          <w:marRight w:val="0"/>
          <w:marTop w:val="0"/>
          <w:marBottom w:val="0"/>
          <w:divBdr>
            <w:top w:val="none" w:sz="0" w:space="0" w:color="auto"/>
            <w:left w:val="none" w:sz="0" w:space="0" w:color="auto"/>
            <w:bottom w:val="none" w:sz="0" w:space="0" w:color="auto"/>
            <w:right w:val="none" w:sz="0" w:space="0" w:color="auto"/>
          </w:divBdr>
        </w:div>
      </w:divsChild>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828354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357</Words>
  <Characters>1966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ofimatica pab062</cp:lastModifiedBy>
  <cp:revision>3</cp:revision>
  <dcterms:created xsi:type="dcterms:W3CDTF">2022-07-13T15:15:00Z</dcterms:created>
  <dcterms:modified xsi:type="dcterms:W3CDTF">2022-07-14T14:34:00Z</dcterms:modified>
</cp:coreProperties>
</file>