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F291B" w14:textId="77777777" w:rsidR="00794B86" w:rsidRDefault="00794B86" w:rsidP="00794B86">
      <w:pPr>
        <w:ind w:firstLineChars="700" w:firstLine="3080"/>
        <w:jc w:val="left"/>
        <w:rPr>
          <w:rFonts w:eastAsia="隶书"/>
          <w:sz w:val="44"/>
        </w:rPr>
      </w:pPr>
      <w:r>
        <w:rPr>
          <w:rFonts w:eastAsia="隶书" w:hint="eastAsia"/>
          <w:sz w:val="44"/>
        </w:rPr>
        <w:t>中国农业大学</w:t>
      </w:r>
    </w:p>
    <w:p w14:paraId="4438B6B7" w14:textId="77777777" w:rsidR="00794B86" w:rsidRDefault="00794B86" w:rsidP="00794B86">
      <w:pPr>
        <w:jc w:val="center"/>
        <w:outlineLvl w:val="0"/>
        <w:rPr>
          <w:rFonts w:eastAsia="隶书"/>
          <w:sz w:val="44"/>
        </w:rPr>
      </w:pPr>
      <w:r>
        <w:rPr>
          <w:rFonts w:eastAsia="隶书" w:hint="eastAsia"/>
          <w:sz w:val="44"/>
        </w:rPr>
        <w:t xml:space="preserve">2016 ~2017 </w:t>
      </w:r>
      <w:r>
        <w:rPr>
          <w:rFonts w:eastAsia="隶书" w:hint="eastAsia"/>
          <w:sz w:val="44"/>
        </w:rPr>
        <w:t>学年春季学期</w:t>
      </w:r>
    </w:p>
    <w:p w14:paraId="4EC67660" w14:textId="77777777" w:rsidR="00794B86" w:rsidRDefault="00794B86" w:rsidP="00794B86">
      <w:pPr>
        <w:jc w:val="center"/>
        <w:outlineLvl w:val="0"/>
        <w:rPr>
          <w:rFonts w:eastAsia="隶书"/>
          <w:sz w:val="18"/>
          <w:szCs w:val="18"/>
        </w:rPr>
      </w:pPr>
      <w:r>
        <w:rPr>
          <w:rFonts w:ascii="隶书" w:eastAsia="隶书" w:hint="eastAsia"/>
          <w:sz w:val="44"/>
          <w:szCs w:val="44"/>
          <w:u w:val="single"/>
        </w:rPr>
        <w:t xml:space="preserve">会计学原理（A） </w:t>
      </w:r>
      <w:r>
        <w:rPr>
          <w:rFonts w:eastAsia="隶书" w:hint="eastAsia"/>
          <w:sz w:val="44"/>
        </w:rPr>
        <w:t>考试试题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185"/>
        <w:gridCol w:w="854"/>
        <w:gridCol w:w="786"/>
        <w:gridCol w:w="742"/>
        <w:gridCol w:w="768"/>
        <w:gridCol w:w="771"/>
        <w:gridCol w:w="751"/>
        <w:gridCol w:w="787"/>
        <w:gridCol w:w="812"/>
        <w:gridCol w:w="1164"/>
      </w:tblGrid>
      <w:tr w:rsidR="00794B86" w14:paraId="228DDC8F" w14:textId="77777777" w:rsidTr="000B668A">
        <w:trPr>
          <w:trHeight w:val="285"/>
          <w:jc w:val="center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304B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题号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18AE7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proofErr w:type="gramStart"/>
            <w:r>
              <w:rPr>
                <w:rFonts w:ascii="宋体" w:hAnsi="宋体" w:cs="宋体" w:hint="eastAsia"/>
                <w:b/>
                <w:kern w:val="0"/>
                <w:sz w:val="24"/>
              </w:rPr>
              <w:t>一</w:t>
            </w:r>
            <w:proofErr w:type="gramEnd"/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AC213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二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53F3A5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三</w:t>
            </w:r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B6E93F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四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1ECED5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五</w:t>
            </w: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19D05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六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2181EA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七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81B139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八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89F8F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总分</w:t>
            </w:r>
          </w:p>
        </w:tc>
      </w:tr>
      <w:tr w:rsidR="00794B86" w14:paraId="52938F54" w14:textId="77777777" w:rsidTr="000B668A">
        <w:trPr>
          <w:trHeight w:val="285"/>
          <w:jc w:val="center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328D9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得分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52F0F1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F1F470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B50F1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D08BD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516AC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3A06C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CE2435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FB7FA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1F0E7" w14:textId="77777777" w:rsidR="00794B86" w:rsidRDefault="00794B86" w:rsidP="000B668A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</w:tr>
    </w:tbl>
    <w:p w14:paraId="01EE7950" w14:textId="77777777" w:rsidR="00794B86" w:rsidRDefault="00794B86" w:rsidP="00794B86">
      <w:pPr>
        <w:numPr>
          <w:ilvl w:val="0"/>
          <w:numId w:val="1"/>
        </w:numPr>
        <w:rPr>
          <w:b/>
          <w:sz w:val="24"/>
        </w:rPr>
      </w:pPr>
      <w:r>
        <w:rPr>
          <w:rFonts w:hint="eastAsia"/>
          <w:b/>
          <w:sz w:val="24"/>
        </w:rPr>
        <w:t>单项选择题（每小题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分）</w:t>
      </w:r>
    </w:p>
    <w:p w14:paraId="34B0A5D7" w14:textId="0D704614" w:rsidR="00794B86" w:rsidRDefault="00794B86" w:rsidP="00794B86">
      <w:pPr>
        <w:pStyle w:val="a7"/>
        <w:numPr>
          <w:ilvl w:val="0"/>
          <w:numId w:val="2"/>
        </w:numPr>
        <w:ind w:left="420" w:firstLineChars="0"/>
        <w:rPr>
          <w:rFonts w:ascii="宋体" w:hAnsi="宋体"/>
        </w:rPr>
      </w:pPr>
      <w:r>
        <w:rPr>
          <w:rFonts w:hint="eastAsia"/>
        </w:rPr>
        <w:t>会计的基本前提包括会计主体、（</w:t>
      </w:r>
      <w:r w:rsidR="006D2862">
        <w:t>c</w:t>
      </w:r>
      <w:r>
        <w:rPr>
          <w:rFonts w:hint="eastAsia"/>
        </w:rPr>
        <w:t>）、会计期间和货币计量四个方面的内容</w:t>
      </w:r>
      <w:r>
        <w:t>。</w:t>
      </w:r>
    </w:p>
    <w:p w14:paraId="77D6F049" w14:textId="77777777" w:rsidR="00794B86" w:rsidRDefault="00794B86" w:rsidP="00794B86">
      <w:pPr>
        <w:ind w:leftChars="-200" w:left="-420" w:firstLineChars="350" w:firstLine="735"/>
      </w:pPr>
      <w:r>
        <w:t>A</w:t>
      </w:r>
      <w:r>
        <w:t>．</w:t>
      </w:r>
      <w:r>
        <w:rPr>
          <w:rFonts w:hint="eastAsia"/>
        </w:rPr>
        <w:t>实际成本</w:t>
      </w:r>
      <w:r>
        <w:t xml:space="preserve">    </w:t>
      </w:r>
      <w:r>
        <w:rPr>
          <w:rFonts w:hint="eastAsia"/>
        </w:rPr>
        <w:t xml:space="preserve">  </w:t>
      </w:r>
      <w:r>
        <w:t xml:space="preserve"> B</w:t>
      </w:r>
      <w:r>
        <w:t>．</w:t>
      </w:r>
      <w:r>
        <w:rPr>
          <w:rFonts w:hint="eastAsia"/>
        </w:rPr>
        <w:t>经济核算</w:t>
      </w:r>
      <w:r>
        <w:t xml:space="preserve">  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 </w:t>
      </w:r>
      <w:r>
        <w:t xml:space="preserve"> C</w:t>
      </w:r>
      <w:r>
        <w:t>．</w:t>
      </w:r>
      <w:r>
        <w:rPr>
          <w:rFonts w:hint="eastAsia"/>
        </w:rPr>
        <w:t>持续经营</w:t>
      </w:r>
      <w:r>
        <w:t xml:space="preserve">      </w:t>
      </w:r>
      <w:r>
        <w:rPr>
          <w:rFonts w:hint="eastAsia"/>
        </w:rPr>
        <w:t xml:space="preserve">   </w:t>
      </w:r>
      <w:r>
        <w:t xml:space="preserve"> D</w:t>
      </w:r>
      <w:r>
        <w:t>．</w:t>
      </w:r>
      <w:r>
        <w:rPr>
          <w:rFonts w:hint="eastAsia"/>
        </w:rPr>
        <w:t>会计准则</w:t>
      </w:r>
    </w:p>
    <w:p w14:paraId="0BCD26CB" w14:textId="273D3353" w:rsidR="00794B86" w:rsidRDefault="00794B86" w:rsidP="00794B86">
      <w:pPr>
        <w:pStyle w:val="a7"/>
        <w:numPr>
          <w:ilvl w:val="0"/>
          <w:numId w:val="2"/>
        </w:numPr>
        <w:ind w:left="420" w:firstLineChars="0"/>
        <w:rPr>
          <w:rFonts w:ascii="宋体" w:hAnsi="宋体"/>
        </w:rPr>
      </w:pPr>
      <w:r>
        <w:rPr>
          <w:rFonts w:hint="eastAsia"/>
        </w:rPr>
        <w:t>会计的基本职能是</w:t>
      </w:r>
      <w:r>
        <w:t>（</w:t>
      </w:r>
      <w:r>
        <w:rPr>
          <w:rFonts w:hint="eastAsia"/>
        </w:rPr>
        <w:t xml:space="preserve">  </w:t>
      </w:r>
      <w:r w:rsidR="006D2862">
        <w:t>a</w:t>
      </w:r>
      <w:r>
        <w:rPr>
          <w:rFonts w:hint="eastAsia"/>
        </w:rPr>
        <w:t xml:space="preserve">  </w:t>
      </w:r>
      <w:r>
        <w:t>）。</w:t>
      </w:r>
    </w:p>
    <w:p w14:paraId="58560067" w14:textId="77777777" w:rsidR="00794B86" w:rsidRDefault="00794B86" w:rsidP="00794B86">
      <w:pPr>
        <w:ind w:leftChars="-200" w:left="-420" w:firstLineChars="350" w:firstLine="735"/>
      </w:pPr>
      <w:r>
        <w:t>A</w:t>
      </w:r>
      <w:r>
        <w:t>．</w:t>
      </w:r>
      <w:r>
        <w:rPr>
          <w:rFonts w:hint="eastAsia"/>
        </w:rPr>
        <w:t>核算和监督</w:t>
      </w:r>
      <w:r>
        <w:t xml:space="preserve">    </w:t>
      </w:r>
      <w:r>
        <w:rPr>
          <w:rFonts w:hint="eastAsia"/>
        </w:rPr>
        <w:t xml:space="preserve"> </w:t>
      </w:r>
      <w:r>
        <w:t>B</w:t>
      </w:r>
      <w:r>
        <w:t>．</w:t>
      </w:r>
      <w:r>
        <w:rPr>
          <w:rFonts w:hint="eastAsia"/>
        </w:rPr>
        <w:t>预测和决策</w:t>
      </w:r>
      <w:r>
        <w:rPr>
          <w:rFonts w:hint="eastAsia"/>
        </w:rPr>
        <w:t xml:space="preserve">        </w:t>
      </w:r>
      <w:r>
        <w:t>C</w:t>
      </w:r>
      <w:r>
        <w:t>．</w:t>
      </w:r>
      <w:r>
        <w:rPr>
          <w:rFonts w:hint="eastAsia"/>
        </w:rPr>
        <w:t>监督和分析</w:t>
      </w:r>
      <w:r>
        <w:t xml:space="preserve">  </w:t>
      </w:r>
      <w:r>
        <w:rPr>
          <w:rFonts w:hint="eastAsia"/>
        </w:rPr>
        <w:t xml:space="preserve">  </w:t>
      </w:r>
      <w:r>
        <w:t xml:space="preserve">    D</w:t>
      </w:r>
      <w:r>
        <w:t>．</w:t>
      </w:r>
      <w:r>
        <w:rPr>
          <w:rFonts w:hint="eastAsia"/>
        </w:rPr>
        <w:t>反映和核算</w:t>
      </w:r>
    </w:p>
    <w:p w14:paraId="765A5445" w14:textId="03F85969" w:rsidR="00794B86" w:rsidRPr="00394841" w:rsidRDefault="00794B86" w:rsidP="00794B86">
      <w:pPr>
        <w:pStyle w:val="a7"/>
        <w:numPr>
          <w:ilvl w:val="0"/>
          <w:numId w:val="2"/>
        </w:numPr>
        <w:ind w:left="420" w:firstLineChars="0"/>
        <w:rPr>
          <w:highlight w:val="yellow"/>
        </w:rPr>
      </w:pPr>
      <w:r w:rsidRPr="0098249E">
        <w:t>“</w:t>
      </w:r>
      <w:r w:rsidRPr="0098249E">
        <w:rPr>
          <w:rFonts w:hint="eastAsia"/>
        </w:rPr>
        <w:t>实</w:t>
      </w:r>
      <w:r w:rsidRPr="0098249E">
        <w:t>收资本</w:t>
      </w:r>
      <w:r w:rsidRPr="0098249E">
        <w:t>”</w:t>
      </w:r>
      <w:r w:rsidRPr="0098249E">
        <w:t>明细账采用的账簿格式是</w:t>
      </w:r>
      <w:r>
        <w:rPr>
          <w:rFonts w:hint="eastAsia"/>
        </w:rPr>
        <w:t>（</w:t>
      </w:r>
      <w:r>
        <w:rPr>
          <w:rFonts w:hint="eastAsia"/>
        </w:rPr>
        <w:t xml:space="preserve">  </w:t>
      </w:r>
      <w:r w:rsidR="00D51CD6" w:rsidRPr="00805650">
        <w:rPr>
          <w:color w:val="FF0000"/>
        </w:rPr>
        <w:t>a</w:t>
      </w:r>
      <w:r>
        <w:rPr>
          <w:rFonts w:hint="eastAsia"/>
        </w:rPr>
        <w:t xml:space="preserve"> </w:t>
      </w:r>
      <w:r w:rsidR="00805650">
        <w:t>b</w:t>
      </w:r>
      <w:r>
        <w:rPr>
          <w:rFonts w:hint="eastAsia"/>
        </w:rPr>
        <w:t>）。</w:t>
      </w:r>
      <w:r w:rsidR="00394841" w:rsidRPr="00394841">
        <w:rPr>
          <w:rFonts w:hint="eastAsia"/>
          <w:highlight w:val="yellow"/>
        </w:rPr>
        <w:t>三栏式明细账涉及资本、债权、债务</w:t>
      </w:r>
    </w:p>
    <w:p w14:paraId="4B782E64" w14:textId="1987FA19" w:rsidR="00394841" w:rsidRDefault="00394841" w:rsidP="00394841">
      <w:pPr>
        <w:pStyle w:val="a7"/>
        <w:ind w:left="420" w:firstLineChars="0" w:firstLine="0"/>
        <w:rPr>
          <w:rFonts w:hint="eastAsia"/>
        </w:rPr>
      </w:pPr>
      <w:r w:rsidRPr="00394841">
        <w:rPr>
          <w:rFonts w:hint="eastAsia"/>
          <w:highlight w:val="yellow"/>
        </w:rPr>
        <w:t>多栏式明细账涉及收入、费用、利润、利润分配</w:t>
      </w:r>
    </w:p>
    <w:p w14:paraId="025FC7A4" w14:textId="77777777" w:rsidR="00794B86" w:rsidRDefault="00794B86" w:rsidP="00394841">
      <w:pPr>
        <w:spacing w:line="276" w:lineRule="auto"/>
        <w:ind w:firstLineChars="100" w:firstLine="210"/>
      </w:pPr>
      <w:r>
        <w:rPr>
          <w:rFonts w:hint="eastAsia"/>
        </w:rPr>
        <w:t>A</w:t>
      </w:r>
      <w:r>
        <w:rPr>
          <w:rFonts w:hint="eastAsia"/>
        </w:rPr>
        <w:t>．三栏</w:t>
      </w:r>
      <w:r>
        <w:t>式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B</w:t>
      </w:r>
      <w:r>
        <w:rPr>
          <w:rFonts w:hint="eastAsia"/>
        </w:rPr>
        <w:t>．多</w:t>
      </w:r>
      <w:r>
        <w:t>栏式</w:t>
      </w:r>
      <w:r>
        <w:rPr>
          <w:rFonts w:hint="eastAsia"/>
        </w:rPr>
        <w:t xml:space="preserve">   C</w:t>
      </w:r>
      <w:r>
        <w:rPr>
          <w:rFonts w:hint="eastAsia"/>
        </w:rPr>
        <w:t>．数量</w:t>
      </w:r>
      <w:r>
        <w:t>金额式</w:t>
      </w:r>
      <w:r>
        <w:rPr>
          <w:rFonts w:hint="eastAsia"/>
        </w:rPr>
        <w:t xml:space="preserve">         D</w:t>
      </w:r>
      <w:r>
        <w:rPr>
          <w:rFonts w:hint="eastAsia"/>
        </w:rPr>
        <w:t>．订本式</w:t>
      </w:r>
    </w:p>
    <w:p w14:paraId="2F7A99B3" w14:textId="562F0869" w:rsidR="00794B86" w:rsidRDefault="00794B86" w:rsidP="00794B86">
      <w:pPr>
        <w:pStyle w:val="a7"/>
        <w:numPr>
          <w:ilvl w:val="0"/>
          <w:numId w:val="2"/>
        </w:numPr>
        <w:ind w:left="420" w:firstLineChars="0"/>
      </w:pPr>
      <w:r>
        <w:rPr>
          <w:rFonts w:hint="eastAsia"/>
        </w:rPr>
        <w:t>下列不能作为会计核算依据的是</w:t>
      </w:r>
      <w:r>
        <w:rPr>
          <w:rFonts w:hint="eastAsia"/>
        </w:rPr>
        <w:t xml:space="preserve">( </w:t>
      </w:r>
      <w:r w:rsidR="00D51CD6">
        <w:t>c</w:t>
      </w:r>
      <w:r>
        <w:rPr>
          <w:rFonts w:hint="eastAsia"/>
        </w:rPr>
        <w:t xml:space="preserve">  ) </w:t>
      </w:r>
      <w:r>
        <w:rPr>
          <w:rFonts w:hint="eastAsia"/>
        </w:rPr>
        <w:t>。</w:t>
      </w:r>
    </w:p>
    <w:p w14:paraId="0D672793" w14:textId="77777777" w:rsidR="00794B86" w:rsidRDefault="00794B86" w:rsidP="00794B86">
      <w:pPr>
        <w:spacing w:line="276" w:lineRule="auto"/>
        <w:ind w:left="420"/>
      </w:pPr>
      <w:r>
        <w:rPr>
          <w:rFonts w:hint="eastAsia"/>
        </w:rPr>
        <w:t>A</w:t>
      </w:r>
      <w:r>
        <w:t>．</w:t>
      </w:r>
      <w:r>
        <w:rPr>
          <w:rFonts w:hint="eastAsia"/>
        </w:rPr>
        <w:t>领料单</w:t>
      </w:r>
      <w:r>
        <w:rPr>
          <w:rFonts w:hint="eastAsia"/>
        </w:rPr>
        <w:t xml:space="preserve">        B</w:t>
      </w:r>
      <w:r>
        <w:t>．</w:t>
      </w:r>
      <w:r>
        <w:rPr>
          <w:rFonts w:hint="eastAsia"/>
        </w:rPr>
        <w:t>发货票</w:t>
      </w:r>
      <w:r>
        <w:rPr>
          <w:rFonts w:hint="eastAsia"/>
        </w:rPr>
        <w:t xml:space="preserve">         C</w:t>
      </w:r>
      <w:r>
        <w:t>．</w:t>
      </w:r>
      <w:r>
        <w:rPr>
          <w:rFonts w:hint="eastAsia"/>
        </w:rPr>
        <w:t>经济合同</w:t>
      </w:r>
      <w:r>
        <w:rPr>
          <w:rFonts w:hint="eastAsia"/>
        </w:rPr>
        <w:t xml:space="preserve">          D</w:t>
      </w:r>
      <w:r>
        <w:t>．</w:t>
      </w:r>
      <w:r>
        <w:rPr>
          <w:rFonts w:hint="eastAsia"/>
        </w:rPr>
        <w:t>入库单</w:t>
      </w:r>
    </w:p>
    <w:p w14:paraId="4965D7B7" w14:textId="698ACD16" w:rsidR="00794B86" w:rsidRDefault="00794B86" w:rsidP="00794B86">
      <w:pPr>
        <w:pStyle w:val="a7"/>
        <w:numPr>
          <w:ilvl w:val="0"/>
          <w:numId w:val="2"/>
        </w:numPr>
        <w:ind w:left="420" w:firstLineChars="0"/>
        <w:rPr>
          <w:rFonts w:ascii="宋体" w:hAnsi="宋体"/>
          <w:kern w:val="0"/>
          <w:lang w:val="zh-CN"/>
        </w:rPr>
      </w:pPr>
      <w:r w:rsidRPr="000B2795">
        <w:rPr>
          <w:rFonts w:hint="eastAsia"/>
          <w:highlight w:val="yellow"/>
        </w:rPr>
        <w:t>复式记账法的理论依据是</w:t>
      </w:r>
      <w:r w:rsidRPr="0098249E">
        <w:rPr>
          <w:rFonts w:hint="eastAsia"/>
        </w:rPr>
        <w:t>（</w:t>
      </w:r>
      <w:r w:rsidR="00394841" w:rsidRPr="00805650">
        <w:rPr>
          <w:rFonts w:hint="eastAsia"/>
          <w:color w:val="FF0000"/>
        </w:rPr>
        <w:t>d</w:t>
      </w:r>
      <w:r w:rsidRPr="0098249E">
        <w:rPr>
          <w:rFonts w:hint="eastAsia"/>
        </w:rPr>
        <w:t xml:space="preserve">    </w:t>
      </w:r>
      <w:r w:rsidR="00805650">
        <w:t>a</w:t>
      </w:r>
      <w:r w:rsidRPr="0098249E">
        <w:rPr>
          <w:rFonts w:hint="eastAsia"/>
        </w:rPr>
        <w:t>）。</w:t>
      </w:r>
    </w:p>
    <w:p w14:paraId="631172DA" w14:textId="77777777" w:rsidR="00794B86" w:rsidRDefault="00794B86" w:rsidP="00794B86">
      <w:pPr>
        <w:ind w:leftChars="-200" w:left="-420" w:firstLineChars="350" w:firstLine="735"/>
        <w:rPr>
          <w:rFonts w:ascii="宋体" w:hAnsi="宋体"/>
          <w:kern w:val="0"/>
          <w:lang w:val="zh-CN"/>
        </w:rPr>
      </w:pPr>
      <w:r>
        <w:rPr>
          <w:rFonts w:hint="eastAsia"/>
          <w:lang w:val="zh-CN"/>
        </w:rPr>
        <w:t>A</w:t>
      </w:r>
      <w:r>
        <w:rPr>
          <w:rFonts w:hint="eastAsia"/>
          <w:lang w:val="zh-CN"/>
        </w:rPr>
        <w:t>．</w:t>
      </w:r>
      <w:r w:rsidRPr="000B2795">
        <w:rPr>
          <w:rFonts w:ascii="宋体" w:hAnsi="宋体" w:cs="宋体" w:hint="eastAsia"/>
          <w:kern w:val="0"/>
          <w:highlight w:val="yellow"/>
          <w:lang w:val="zh-CN"/>
        </w:rPr>
        <w:t>资产</w:t>
      </w:r>
      <w:r w:rsidRPr="000B2795">
        <w:rPr>
          <w:rFonts w:ascii="宋体" w:hAnsi="宋体" w:cs="宋体"/>
          <w:kern w:val="0"/>
          <w:highlight w:val="yellow"/>
          <w:lang w:val="zh-CN"/>
        </w:rPr>
        <w:t>=</w:t>
      </w:r>
      <w:r w:rsidRPr="000B2795">
        <w:rPr>
          <w:rFonts w:ascii="宋体" w:hAnsi="宋体" w:cs="宋体" w:hint="eastAsia"/>
          <w:kern w:val="0"/>
          <w:highlight w:val="yellow"/>
          <w:lang w:val="zh-CN"/>
        </w:rPr>
        <w:t>负债</w:t>
      </w:r>
      <w:r w:rsidRPr="000B2795">
        <w:rPr>
          <w:rFonts w:ascii="宋体" w:hAnsi="宋体" w:cs="宋体"/>
          <w:kern w:val="0"/>
          <w:highlight w:val="yellow"/>
          <w:lang w:val="zh-CN"/>
        </w:rPr>
        <w:t>+</w:t>
      </w:r>
      <w:r w:rsidRPr="000B2795">
        <w:rPr>
          <w:rFonts w:ascii="宋体" w:hAnsi="宋体" w:cs="宋体" w:hint="eastAsia"/>
          <w:kern w:val="0"/>
          <w:highlight w:val="yellow"/>
          <w:lang w:val="zh-CN"/>
        </w:rPr>
        <w:t>所有者权益</w:t>
      </w:r>
      <w:r>
        <w:rPr>
          <w:rFonts w:ascii="宋体" w:hAnsi="宋体" w:cs="宋体"/>
          <w:kern w:val="0"/>
          <w:lang w:val="zh-CN"/>
        </w:rPr>
        <w:t xml:space="preserve">    </w:t>
      </w:r>
      <w:r>
        <w:rPr>
          <w:rFonts w:ascii="宋体" w:hAnsi="宋体" w:cs="宋体" w:hint="eastAsia"/>
          <w:kern w:val="0"/>
          <w:lang w:val="zh-CN"/>
        </w:rPr>
        <w:t xml:space="preserve">                   </w:t>
      </w:r>
      <w:r>
        <w:rPr>
          <w:rFonts w:ascii="宋体" w:hAnsi="宋体" w:cs="宋体" w:hint="eastAsia"/>
          <w:kern w:val="0"/>
        </w:rPr>
        <w:t xml:space="preserve"> </w:t>
      </w:r>
      <w:r>
        <w:rPr>
          <w:rFonts w:hint="eastAsia"/>
          <w:lang w:val="zh-CN"/>
        </w:rPr>
        <w:t xml:space="preserve"> 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ascii="宋体" w:hAnsi="宋体" w:cs="宋体" w:hint="eastAsia"/>
          <w:kern w:val="0"/>
          <w:lang w:val="zh-CN"/>
        </w:rPr>
        <w:t>收入</w:t>
      </w:r>
      <w:r>
        <w:rPr>
          <w:rFonts w:ascii="宋体" w:hAnsi="宋体" w:cs="宋体"/>
          <w:kern w:val="0"/>
          <w:lang w:val="zh-CN"/>
        </w:rPr>
        <w:t>-</w:t>
      </w:r>
      <w:r>
        <w:rPr>
          <w:rFonts w:ascii="宋体" w:hAnsi="宋体" w:cs="宋体" w:hint="eastAsia"/>
          <w:kern w:val="0"/>
          <w:lang w:val="zh-CN"/>
        </w:rPr>
        <w:t>费用</w:t>
      </w:r>
      <w:r>
        <w:rPr>
          <w:rFonts w:ascii="宋体" w:hAnsi="宋体" w:cs="宋体"/>
          <w:kern w:val="0"/>
          <w:lang w:val="zh-CN"/>
        </w:rPr>
        <w:t>=</w:t>
      </w:r>
      <w:r>
        <w:rPr>
          <w:rFonts w:ascii="宋体" w:hAnsi="宋体" w:cs="宋体" w:hint="eastAsia"/>
          <w:kern w:val="0"/>
          <w:lang w:val="zh-CN"/>
        </w:rPr>
        <w:t>利润</w:t>
      </w:r>
      <w:r>
        <w:rPr>
          <w:rFonts w:ascii="宋体" w:hAnsi="宋体" w:cs="宋体"/>
          <w:kern w:val="0"/>
          <w:lang w:val="zh-CN"/>
        </w:rPr>
        <w:t xml:space="preserve">  </w:t>
      </w:r>
    </w:p>
    <w:p w14:paraId="2F6FFA33" w14:textId="77777777" w:rsidR="00794B86" w:rsidRDefault="00794B86" w:rsidP="00794B86">
      <w:pPr>
        <w:ind w:firstLineChars="150" w:firstLine="315"/>
        <w:rPr>
          <w:rFonts w:ascii="宋体" w:hAnsi="宋体"/>
          <w:kern w:val="0"/>
          <w:lang w:val="zh-CN"/>
        </w:rPr>
      </w:pPr>
      <w:r>
        <w:rPr>
          <w:rFonts w:hint="eastAsia"/>
          <w:lang w:val="zh-CN"/>
        </w:rPr>
        <w:t>C</w:t>
      </w:r>
      <w:r>
        <w:rPr>
          <w:rFonts w:hint="eastAsia"/>
          <w:lang w:val="zh-CN"/>
        </w:rPr>
        <w:t>．</w:t>
      </w:r>
      <w:r>
        <w:rPr>
          <w:rFonts w:ascii="宋体" w:hAnsi="宋体" w:cs="宋体" w:hint="eastAsia"/>
          <w:kern w:val="0"/>
          <w:lang w:val="zh-CN"/>
        </w:rPr>
        <w:t>期初余额</w:t>
      </w:r>
      <w:r>
        <w:rPr>
          <w:rFonts w:ascii="宋体" w:hAnsi="宋体" w:cs="宋体"/>
          <w:kern w:val="0"/>
          <w:lang w:val="zh-CN"/>
        </w:rPr>
        <w:t>+</w:t>
      </w:r>
      <w:r>
        <w:rPr>
          <w:rFonts w:ascii="宋体" w:hAnsi="宋体" w:cs="宋体" w:hint="eastAsia"/>
          <w:kern w:val="0"/>
          <w:lang w:val="zh-CN"/>
        </w:rPr>
        <w:t>本期增加数</w:t>
      </w:r>
      <w:r>
        <w:rPr>
          <w:rFonts w:ascii="宋体" w:hAnsi="宋体" w:cs="宋体"/>
          <w:kern w:val="0"/>
          <w:lang w:val="zh-CN"/>
        </w:rPr>
        <w:t>-</w:t>
      </w:r>
      <w:r>
        <w:rPr>
          <w:rFonts w:ascii="宋体" w:hAnsi="宋体" w:cs="宋体" w:hint="eastAsia"/>
          <w:kern w:val="0"/>
          <w:lang w:val="zh-CN"/>
        </w:rPr>
        <w:t>本期减少数</w:t>
      </w:r>
      <w:r>
        <w:rPr>
          <w:rFonts w:ascii="宋体" w:hAnsi="宋体" w:cs="宋体"/>
          <w:kern w:val="0"/>
          <w:lang w:val="zh-CN"/>
        </w:rPr>
        <w:t>=</w:t>
      </w:r>
      <w:r>
        <w:rPr>
          <w:rFonts w:ascii="宋体" w:hAnsi="宋体" w:cs="宋体" w:hint="eastAsia"/>
          <w:kern w:val="0"/>
          <w:lang w:val="zh-CN"/>
        </w:rPr>
        <w:t>期末余额</w:t>
      </w:r>
      <w:r>
        <w:rPr>
          <w:rFonts w:ascii="宋体" w:hAnsi="宋体" w:cs="宋体"/>
          <w:kern w:val="0"/>
          <w:lang w:val="zh-CN"/>
        </w:rPr>
        <w:t xml:space="preserve">  </w:t>
      </w:r>
      <w:r>
        <w:rPr>
          <w:rFonts w:ascii="宋体" w:hAnsi="宋体" w:hint="eastAsia"/>
        </w:rPr>
        <w:t xml:space="preserve">   </w:t>
      </w:r>
      <w:r>
        <w:rPr>
          <w:rFonts w:hint="eastAsia"/>
        </w:rPr>
        <w:t xml:space="preserve"> D</w:t>
      </w:r>
      <w:r>
        <w:rPr>
          <w:rFonts w:ascii="宋体" w:hAnsi="宋体" w:hint="eastAsia"/>
        </w:rPr>
        <w:t>．</w:t>
      </w:r>
      <w:r>
        <w:rPr>
          <w:rFonts w:ascii="宋体" w:hAnsi="宋体" w:cs="宋体" w:hint="eastAsia"/>
          <w:kern w:val="0"/>
          <w:lang w:val="zh-CN"/>
        </w:rPr>
        <w:t>借方发生额</w:t>
      </w:r>
      <w:r>
        <w:rPr>
          <w:rFonts w:ascii="宋体" w:hAnsi="宋体" w:cs="宋体"/>
          <w:kern w:val="0"/>
          <w:lang w:val="zh-CN"/>
        </w:rPr>
        <w:t>=</w:t>
      </w:r>
      <w:r>
        <w:rPr>
          <w:rFonts w:ascii="宋体" w:hAnsi="宋体" w:cs="宋体" w:hint="eastAsia"/>
          <w:kern w:val="0"/>
          <w:lang w:val="zh-CN"/>
        </w:rPr>
        <w:t>贷方发生额</w:t>
      </w:r>
    </w:p>
    <w:p w14:paraId="75DE4AAB" w14:textId="2861D281" w:rsidR="00794B86" w:rsidRDefault="00794B86" w:rsidP="00794B86">
      <w:pPr>
        <w:pStyle w:val="a7"/>
        <w:numPr>
          <w:ilvl w:val="0"/>
          <w:numId w:val="2"/>
        </w:numPr>
        <w:ind w:left="420" w:firstLineChars="0"/>
        <w:rPr>
          <w:rFonts w:ascii="宋体" w:hAnsi="宋体"/>
        </w:rPr>
      </w:pPr>
      <w:r w:rsidRPr="0098249E">
        <w:rPr>
          <w:rFonts w:hint="eastAsia"/>
        </w:rPr>
        <w:t>一项资产增加，不可能引起（</w:t>
      </w:r>
      <w:r w:rsidRPr="0098249E">
        <w:t xml:space="preserve">   </w:t>
      </w:r>
      <w:r w:rsidR="00394841">
        <w:t>d</w:t>
      </w:r>
      <w:r w:rsidRPr="0098249E">
        <w:t xml:space="preserve"> </w:t>
      </w:r>
      <w:r w:rsidRPr="0098249E">
        <w:rPr>
          <w:rFonts w:hint="eastAsia"/>
        </w:rPr>
        <w:t>）。</w:t>
      </w:r>
    </w:p>
    <w:p w14:paraId="6BE381A6" w14:textId="77777777" w:rsidR="00794B86" w:rsidRPr="008C723A" w:rsidRDefault="00794B86" w:rsidP="00794B86">
      <w:pPr>
        <w:pStyle w:val="a7"/>
        <w:numPr>
          <w:ilvl w:val="0"/>
          <w:numId w:val="3"/>
        </w:numPr>
        <w:ind w:left="420" w:firstLineChars="0" w:firstLine="0"/>
        <w:rPr>
          <w:rFonts w:ascii="宋体" w:hAnsi="宋体"/>
        </w:rPr>
      </w:pPr>
      <w:r w:rsidRPr="008C723A">
        <w:rPr>
          <w:rFonts w:ascii="宋体" w:hAnsi="宋体" w:hint="eastAsia"/>
        </w:rPr>
        <w:t>另一项资产减少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</w:t>
      </w:r>
      <w:r w:rsidRPr="008C723A">
        <w:rPr>
          <w:rFonts w:hint="eastAsia"/>
          <w:lang w:val="zh-CN"/>
        </w:rPr>
        <w:t>B</w:t>
      </w:r>
      <w:r>
        <w:rPr>
          <w:rFonts w:hint="eastAsia"/>
        </w:rPr>
        <w:t>．</w:t>
      </w:r>
      <w:r w:rsidRPr="008C723A">
        <w:rPr>
          <w:rFonts w:ascii="宋体" w:hAnsi="宋体" w:hint="eastAsia"/>
        </w:rPr>
        <w:t>一项负债增加</w:t>
      </w:r>
      <w:r>
        <w:rPr>
          <w:rFonts w:ascii="宋体" w:hAnsi="宋体" w:hint="eastAsia"/>
        </w:rPr>
        <w:t xml:space="preserve">  </w:t>
      </w:r>
      <w:r w:rsidRPr="008C723A">
        <w:rPr>
          <w:rFonts w:hint="eastAsia"/>
          <w:lang w:val="zh-CN"/>
        </w:rPr>
        <w:t>C</w:t>
      </w:r>
      <w:r>
        <w:rPr>
          <w:rFonts w:hint="eastAsia"/>
        </w:rPr>
        <w:t>．</w:t>
      </w:r>
      <w:r w:rsidRPr="008C723A">
        <w:rPr>
          <w:rFonts w:ascii="宋体" w:hAnsi="宋体" w:hint="eastAsia"/>
        </w:rPr>
        <w:t>一项所有者权益增加</w:t>
      </w:r>
      <w:r w:rsidRPr="008C723A">
        <w:rPr>
          <w:rFonts w:ascii="宋体" w:hAnsi="宋体"/>
        </w:rPr>
        <w:t xml:space="preserve"> </w:t>
      </w:r>
      <w:r w:rsidRPr="008C723A"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</w:t>
      </w:r>
      <w:r w:rsidRPr="008C723A">
        <w:rPr>
          <w:rFonts w:hint="eastAsia"/>
          <w:lang w:val="zh-CN"/>
        </w:rPr>
        <w:t>D</w:t>
      </w:r>
      <w:r>
        <w:rPr>
          <w:rFonts w:hint="eastAsia"/>
        </w:rPr>
        <w:t>．</w:t>
      </w:r>
      <w:r w:rsidRPr="008C723A">
        <w:rPr>
          <w:rFonts w:ascii="宋体" w:hAnsi="宋体" w:hint="eastAsia"/>
        </w:rPr>
        <w:t>一项负债减少</w:t>
      </w:r>
    </w:p>
    <w:p w14:paraId="11F19D24" w14:textId="4BD57735" w:rsidR="00794B86" w:rsidRPr="0098249E" w:rsidRDefault="00794B86" w:rsidP="00794B86">
      <w:pPr>
        <w:pStyle w:val="a7"/>
        <w:numPr>
          <w:ilvl w:val="0"/>
          <w:numId w:val="2"/>
        </w:numPr>
        <w:ind w:left="420" w:firstLineChars="0"/>
      </w:pPr>
      <w:r w:rsidRPr="0098249E">
        <w:t>银行存款清查的方法是</w:t>
      </w:r>
      <w:r w:rsidRPr="0098249E">
        <w:rPr>
          <w:rFonts w:hint="eastAsia"/>
        </w:rPr>
        <w:t>（</w:t>
      </w:r>
      <w:r w:rsidRPr="0098249E">
        <w:rPr>
          <w:rFonts w:hint="eastAsia"/>
        </w:rPr>
        <w:t xml:space="preserve">  </w:t>
      </w:r>
      <w:r w:rsidR="00394841">
        <w:t>c</w:t>
      </w:r>
      <w:r w:rsidRPr="0098249E">
        <w:rPr>
          <w:rFonts w:hint="eastAsia"/>
        </w:rPr>
        <w:t xml:space="preserve">  </w:t>
      </w:r>
      <w:r w:rsidRPr="0098249E">
        <w:rPr>
          <w:rFonts w:hint="eastAsia"/>
        </w:rPr>
        <w:t>）</w:t>
      </w:r>
      <w:r w:rsidRPr="0098249E">
        <w:t>。</w:t>
      </w:r>
    </w:p>
    <w:p w14:paraId="7D262DD7" w14:textId="77777777" w:rsidR="00794B86" w:rsidRDefault="00794B86" w:rsidP="00794B86">
      <w:pPr>
        <w:ind w:firstLine="408"/>
        <w:rPr>
          <w:lang w:val="zh-CN"/>
        </w:rPr>
      </w:pPr>
      <w:r>
        <w:rPr>
          <w:rFonts w:hint="eastAsia"/>
          <w:lang w:val="zh-CN"/>
        </w:rPr>
        <w:t>A</w:t>
      </w:r>
      <w:r>
        <w:rPr>
          <w:rFonts w:hint="eastAsia"/>
        </w:rPr>
        <w:t>．</w:t>
      </w:r>
      <w:r>
        <w:rPr>
          <w:rFonts w:hint="eastAsia"/>
          <w:lang w:val="zh-CN"/>
        </w:rPr>
        <w:t>日记账与总分类账核对</w:t>
      </w:r>
      <w:r>
        <w:rPr>
          <w:rFonts w:hint="eastAsia"/>
          <w:lang w:val="zh-CN"/>
        </w:rPr>
        <w:t xml:space="preserve">  </w:t>
      </w:r>
      <w:r>
        <w:rPr>
          <w:rFonts w:hint="eastAsia"/>
        </w:rPr>
        <w:t xml:space="preserve">                     </w:t>
      </w:r>
      <w:r>
        <w:rPr>
          <w:rFonts w:hint="eastAsia"/>
          <w:lang w:val="zh-CN"/>
        </w:rPr>
        <w:t xml:space="preserve">  B</w:t>
      </w:r>
      <w:r>
        <w:rPr>
          <w:rFonts w:hint="eastAsia"/>
        </w:rPr>
        <w:t>．</w:t>
      </w:r>
      <w:r>
        <w:rPr>
          <w:rFonts w:hint="eastAsia"/>
          <w:lang w:val="zh-CN"/>
        </w:rPr>
        <w:t>日记账与收付款凭证核对</w:t>
      </w:r>
      <w:r>
        <w:rPr>
          <w:rFonts w:hint="eastAsia"/>
          <w:lang w:val="zh-CN"/>
        </w:rPr>
        <w:t xml:space="preserve">  </w:t>
      </w:r>
    </w:p>
    <w:p w14:paraId="3CB9810D" w14:textId="77777777" w:rsidR="00794B86" w:rsidRDefault="00794B86" w:rsidP="00794B86">
      <w:pPr>
        <w:ind w:firstLine="408"/>
        <w:rPr>
          <w:rFonts w:ascii="宋体" w:hAnsi="宋体" w:cs="宋体"/>
          <w:kern w:val="0"/>
          <w:szCs w:val="21"/>
        </w:rPr>
      </w:pPr>
      <w:r>
        <w:rPr>
          <w:rFonts w:hint="eastAsia"/>
          <w:lang w:val="zh-CN"/>
        </w:rPr>
        <w:t>C</w:t>
      </w:r>
      <w:r>
        <w:rPr>
          <w:rFonts w:hint="eastAsia"/>
        </w:rPr>
        <w:t>．</w:t>
      </w:r>
      <w:r>
        <w:rPr>
          <w:rFonts w:hint="eastAsia"/>
          <w:lang w:val="zh-CN"/>
        </w:rPr>
        <w:t>日记账和对账单核对</w:t>
      </w:r>
      <w:r>
        <w:rPr>
          <w:rFonts w:hint="eastAsia"/>
          <w:lang w:val="zh-CN"/>
        </w:rPr>
        <w:t xml:space="preserve">  </w:t>
      </w:r>
      <w:r>
        <w:rPr>
          <w:rFonts w:hint="eastAsia"/>
        </w:rPr>
        <w:t xml:space="preserve">                       </w:t>
      </w:r>
      <w:r>
        <w:rPr>
          <w:rFonts w:hint="eastAsia"/>
          <w:lang w:val="zh-CN"/>
        </w:rPr>
        <w:t xml:space="preserve">  D</w:t>
      </w:r>
      <w:r>
        <w:rPr>
          <w:rFonts w:hint="eastAsia"/>
        </w:rPr>
        <w:t>．</w:t>
      </w:r>
      <w:r>
        <w:rPr>
          <w:rFonts w:ascii="宋体" w:hAnsi="宋体" w:cs="宋体"/>
          <w:kern w:val="0"/>
          <w:szCs w:val="21"/>
        </w:rPr>
        <w:t>总分类账和收付款凭证核对</w:t>
      </w:r>
    </w:p>
    <w:p w14:paraId="33989196" w14:textId="0535F61D" w:rsidR="00794B86" w:rsidRDefault="00794B86" w:rsidP="00794B86">
      <w:pPr>
        <w:pStyle w:val="a7"/>
        <w:numPr>
          <w:ilvl w:val="0"/>
          <w:numId w:val="2"/>
        </w:numPr>
        <w:ind w:left="420" w:firstLineChars="0"/>
      </w:pPr>
      <w:r>
        <w:rPr>
          <w:rFonts w:hint="eastAsia"/>
        </w:rPr>
        <w:t>某企业资产总额为</w:t>
      </w:r>
      <w:r>
        <w:rPr>
          <w:rFonts w:hint="eastAsia"/>
        </w:rPr>
        <w:t>100</w:t>
      </w:r>
      <w:r>
        <w:rPr>
          <w:rFonts w:hint="eastAsia"/>
        </w:rPr>
        <w:t>万元，当发生下列三笔经济业务后，权益总计为（</w:t>
      </w:r>
      <w:r>
        <w:rPr>
          <w:rFonts w:hint="eastAsia"/>
        </w:rPr>
        <w:t xml:space="preserve"> </w:t>
      </w:r>
      <w:r w:rsidR="005F1EAA">
        <w:t>b</w:t>
      </w:r>
      <w:r>
        <w:rPr>
          <w:rFonts w:hint="eastAsia"/>
        </w:rPr>
        <w:t xml:space="preserve">  </w:t>
      </w:r>
      <w:r>
        <w:rPr>
          <w:rFonts w:hint="eastAsia"/>
        </w:rPr>
        <w:t>）万元：①向银行借款</w:t>
      </w:r>
      <w:r>
        <w:rPr>
          <w:rFonts w:hint="eastAsia"/>
        </w:rPr>
        <w:t>10</w:t>
      </w:r>
      <w:r>
        <w:rPr>
          <w:rFonts w:hint="eastAsia"/>
        </w:rPr>
        <w:t>万元存入银行；②用银行存款偿还应付账款</w:t>
      </w:r>
      <w:r>
        <w:rPr>
          <w:rFonts w:hint="eastAsia"/>
        </w:rPr>
        <w:t>5</w:t>
      </w:r>
      <w:r>
        <w:rPr>
          <w:rFonts w:hint="eastAsia"/>
        </w:rPr>
        <w:t>万元；③收回应收账款</w:t>
      </w:r>
      <w:r>
        <w:rPr>
          <w:rFonts w:hint="eastAsia"/>
        </w:rPr>
        <w:t>2</w:t>
      </w:r>
      <w:r>
        <w:rPr>
          <w:rFonts w:hint="eastAsia"/>
        </w:rPr>
        <w:t>万元存入银行。</w:t>
      </w:r>
    </w:p>
    <w:p w14:paraId="7F15F45D" w14:textId="77777777" w:rsidR="00794B86" w:rsidRDefault="00794B86" w:rsidP="00794B86">
      <w:pPr>
        <w:spacing w:line="276" w:lineRule="auto"/>
        <w:ind w:firstLineChars="150" w:firstLine="315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107         B</w:t>
      </w:r>
      <w:r>
        <w:rPr>
          <w:rFonts w:hint="eastAsia"/>
        </w:rPr>
        <w:t>．</w:t>
      </w:r>
      <w:r>
        <w:rPr>
          <w:rFonts w:hint="eastAsia"/>
        </w:rPr>
        <w:t>105            C</w:t>
      </w:r>
      <w:r>
        <w:rPr>
          <w:rFonts w:hint="eastAsia"/>
        </w:rPr>
        <w:t>．</w:t>
      </w:r>
      <w:r>
        <w:rPr>
          <w:rFonts w:hint="eastAsia"/>
        </w:rPr>
        <w:t>117               D</w:t>
      </w:r>
      <w:r>
        <w:rPr>
          <w:rFonts w:hint="eastAsia"/>
        </w:rPr>
        <w:t>．</w:t>
      </w:r>
      <w:r>
        <w:rPr>
          <w:rFonts w:hint="eastAsia"/>
        </w:rPr>
        <w:t>112</w:t>
      </w:r>
    </w:p>
    <w:p w14:paraId="084CA1EE" w14:textId="022F5AA8" w:rsidR="00794B86" w:rsidRDefault="00794B86" w:rsidP="00794B86">
      <w:pPr>
        <w:pStyle w:val="a7"/>
        <w:numPr>
          <w:ilvl w:val="0"/>
          <w:numId w:val="2"/>
        </w:numPr>
        <w:ind w:left="420" w:firstLineChars="0"/>
        <w:rPr>
          <w:rFonts w:ascii="宋体" w:hAnsi="宋体" w:cs="宋体"/>
          <w:szCs w:val="21"/>
        </w:rPr>
      </w:pPr>
      <w:r w:rsidRPr="0098249E">
        <w:rPr>
          <w:rFonts w:hint="eastAsia"/>
        </w:rPr>
        <w:t>利润表中的“净利润”是根据企业的利润总额扣除（</w:t>
      </w:r>
      <w:r w:rsidRPr="0098249E">
        <w:rPr>
          <w:rFonts w:hint="eastAsia"/>
        </w:rPr>
        <w:t xml:space="preserve">   </w:t>
      </w:r>
      <w:r w:rsidR="005F1EAA">
        <w:t>a</w:t>
      </w:r>
      <w:r w:rsidRPr="0098249E">
        <w:rPr>
          <w:rFonts w:hint="eastAsia"/>
        </w:rPr>
        <w:t xml:space="preserve"> </w:t>
      </w:r>
      <w:r w:rsidRPr="0098249E">
        <w:rPr>
          <w:rFonts w:hint="eastAsia"/>
        </w:rPr>
        <w:t>）后的净额。</w:t>
      </w:r>
    </w:p>
    <w:p w14:paraId="7EECCA99" w14:textId="77777777" w:rsidR="00794B86" w:rsidRDefault="00794B86" w:rsidP="00794B86">
      <w:pPr>
        <w:ind w:firstLineChars="150" w:firstLine="315"/>
        <w:rPr>
          <w:rFonts w:ascii="宋体" w:hAnsi="宋体" w:cs="宋体"/>
          <w:szCs w:val="21"/>
        </w:rPr>
      </w:pPr>
      <w:r>
        <w:rPr>
          <w:rFonts w:hint="eastAsia"/>
          <w:lang w:val="zh-CN"/>
        </w:rPr>
        <w:t>A</w:t>
      </w:r>
      <w:r>
        <w:rPr>
          <w:rFonts w:hint="eastAsia"/>
        </w:rPr>
        <w:t>．</w:t>
      </w:r>
      <w:r>
        <w:rPr>
          <w:rFonts w:ascii="宋体" w:hAnsi="宋体" w:cs="宋体" w:hint="eastAsia"/>
          <w:szCs w:val="21"/>
        </w:rPr>
        <w:t xml:space="preserve">所得税费用      </w:t>
      </w:r>
      <w:r>
        <w:rPr>
          <w:rFonts w:hint="eastAsia"/>
          <w:lang w:val="zh-CN"/>
        </w:rPr>
        <w:t>B</w:t>
      </w:r>
      <w:r>
        <w:rPr>
          <w:rFonts w:hint="eastAsia"/>
        </w:rPr>
        <w:t>．</w:t>
      </w:r>
      <w:r>
        <w:rPr>
          <w:rFonts w:ascii="宋体" w:hAnsi="宋体" w:cs="宋体" w:hint="eastAsia"/>
          <w:szCs w:val="21"/>
        </w:rPr>
        <w:t xml:space="preserve">营业收入         </w:t>
      </w:r>
      <w:r>
        <w:rPr>
          <w:rFonts w:hint="eastAsia"/>
          <w:lang w:val="zh-CN"/>
        </w:rPr>
        <w:t>C</w:t>
      </w:r>
      <w:r>
        <w:rPr>
          <w:rFonts w:hint="eastAsia"/>
        </w:rPr>
        <w:t>．</w:t>
      </w:r>
      <w:r>
        <w:rPr>
          <w:rFonts w:ascii="宋体" w:hAnsi="宋体" w:cs="宋体" w:hint="eastAsia"/>
          <w:szCs w:val="21"/>
        </w:rPr>
        <w:t xml:space="preserve">营业成本         </w:t>
      </w:r>
      <w:r>
        <w:rPr>
          <w:rFonts w:hint="eastAsia"/>
          <w:lang w:val="zh-CN"/>
        </w:rPr>
        <w:t xml:space="preserve"> D</w:t>
      </w:r>
      <w:r>
        <w:rPr>
          <w:rFonts w:hint="eastAsia"/>
        </w:rPr>
        <w:t>．</w:t>
      </w:r>
      <w:r>
        <w:rPr>
          <w:rFonts w:ascii="宋体" w:hAnsi="宋体" w:cs="宋体" w:hint="eastAsia"/>
          <w:szCs w:val="21"/>
        </w:rPr>
        <w:t>营业利润</w:t>
      </w:r>
    </w:p>
    <w:p w14:paraId="5D25570D" w14:textId="6DB58145" w:rsidR="00794B86" w:rsidRDefault="00794B86" w:rsidP="00794B86">
      <w:pPr>
        <w:pStyle w:val="a7"/>
        <w:numPr>
          <w:ilvl w:val="0"/>
          <w:numId w:val="2"/>
        </w:numPr>
        <w:ind w:left="420" w:firstLineChars="0"/>
        <w:rPr>
          <w:rFonts w:ascii="宋体" w:hAnsi="宋体" w:cs="宋体"/>
        </w:rPr>
      </w:pPr>
      <w:r w:rsidRPr="0098249E">
        <w:rPr>
          <w:rFonts w:hint="eastAsia"/>
        </w:rPr>
        <w:t>某企业年初未分配利润为</w:t>
      </w:r>
      <w:r w:rsidRPr="0098249E">
        <w:rPr>
          <w:rFonts w:hint="eastAsia"/>
        </w:rPr>
        <w:t>100</w:t>
      </w:r>
      <w:r w:rsidRPr="0098249E">
        <w:rPr>
          <w:rFonts w:hint="eastAsia"/>
        </w:rPr>
        <w:t>万元，当年实现净利润为</w:t>
      </w:r>
      <w:r w:rsidRPr="0098249E">
        <w:rPr>
          <w:rFonts w:hint="eastAsia"/>
        </w:rPr>
        <w:t>2 000</w:t>
      </w:r>
      <w:r w:rsidRPr="0098249E">
        <w:rPr>
          <w:rFonts w:hint="eastAsia"/>
        </w:rPr>
        <w:t>万元，提取盈余公积</w:t>
      </w:r>
      <w:r w:rsidRPr="0098249E">
        <w:rPr>
          <w:rFonts w:hint="eastAsia"/>
        </w:rPr>
        <w:t>50</w:t>
      </w:r>
      <w:r w:rsidRPr="0098249E">
        <w:rPr>
          <w:rFonts w:hint="eastAsia"/>
        </w:rPr>
        <w:t>万元，分出利润</w:t>
      </w:r>
      <w:r w:rsidRPr="0098249E">
        <w:rPr>
          <w:rFonts w:hint="eastAsia"/>
        </w:rPr>
        <w:t>500</w:t>
      </w:r>
      <w:r w:rsidRPr="0098249E">
        <w:rPr>
          <w:rFonts w:hint="eastAsia"/>
        </w:rPr>
        <w:t>万元。如果不考虑其他因素影响，该企业年末未分配利润为（</w:t>
      </w:r>
      <w:r w:rsidR="005F1EAA">
        <w:rPr>
          <w:rFonts w:hint="eastAsia"/>
        </w:rPr>
        <w:t>c</w:t>
      </w:r>
      <w:r w:rsidRPr="0098249E">
        <w:rPr>
          <w:rFonts w:hint="eastAsia"/>
        </w:rPr>
        <w:t xml:space="preserve">   </w:t>
      </w:r>
      <w:r w:rsidRPr="0098249E">
        <w:rPr>
          <w:rFonts w:hint="eastAsia"/>
        </w:rPr>
        <w:t>）万元。</w:t>
      </w:r>
    </w:p>
    <w:p w14:paraId="7C897725" w14:textId="77777777" w:rsidR="00794B86" w:rsidRDefault="00794B86" w:rsidP="00794B86">
      <w:pPr>
        <w:ind w:firstLine="408"/>
        <w:rPr>
          <w:lang w:val="zh-CN"/>
        </w:rPr>
      </w:pPr>
      <w:r>
        <w:rPr>
          <w:rFonts w:hint="eastAsia"/>
          <w:lang w:val="zh-CN"/>
        </w:rPr>
        <w:t>A</w:t>
      </w:r>
      <w:r>
        <w:rPr>
          <w:rFonts w:hint="eastAsia"/>
          <w:lang w:val="zh-CN"/>
        </w:rPr>
        <w:t>．</w:t>
      </w:r>
      <w:r>
        <w:rPr>
          <w:rFonts w:hint="eastAsia"/>
          <w:lang w:val="zh-CN"/>
        </w:rPr>
        <w:t xml:space="preserve">2 100 </w:t>
      </w:r>
      <w:r>
        <w:rPr>
          <w:rFonts w:hint="eastAsia"/>
        </w:rPr>
        <w:t xml:space="preserve">         </w:t>
      </w:r>
      <w:r>
        <w:rPr>
          <w:rFonts w:hint="eastAsia"/>
          <w:lang w:val="zh-CN"/>
        </w:rPr>
        <w:t xml:space="preserve">  B</w:t>
      </w:r>
      <w:r>
        <w:rPr>
          <w:rFonts w:hint="eastAsia"/>
          <w:lang w:val="zh-CN"/>
        </w:rPr>
        <w:t>．</w:t>
      </w:r>
      <w:r>
        <w:rPr>
          <w:rFonts w:hint="eastAsia"/>
          <w:lang w:val="zh-CN"/>
        </w:rPr>
        <w:t xml:space="preserve">2 000    </w:t>
      </w:r>
      <w:r>
        <w:rPr>
          <w:rFonts w:hint="eastAsia"/>
        </w:rPr>
        <w:t xml:space="preserve">       </w:t>
      </w:r>
      <w:r>
        <w:rPr>
          <w:rFonts w:hint="eastAsia"/>
          <w:lang w:val="zh-CN"/>
        </w:rPr>
        <w:t xml:space="preserve"> C</w:t>
      </w:r>
      <w:r>
        <w:rPr>
          <w:rFonts w:hint="eastAsia"/>
          <w:lang w:val="zh-CN"/>
        </w:rPr>
        <w:t>．</w:t>
      </w:r>
      <w:r>
        <w:rPr>
          <w:rFonts w:hint="eastAsia"/>
          <w:lang w:val="zh-CN"/>
        </w:rPr>
        <w:t xml:space="preserve">1 550  </w:t>
      </w:r>
      <w:r>
        <w:rPr>
          <w:rFonts w:hint="eastAsia"/>
        </w:rPr>
        <w:t xml:space="preserve">           </w:t>
      </w:r>
      <w:r>
        <w:rPr>
          <w:rFonts w:hint="eastAsia"/>
          <w:lang w:val="zh-CN"/>
        </w:rPr>
        <w:t xml:space="preserve"> D</w:t>
      </w:r>
      <w:r>
        <w:rPr>
          <w:rFonts w:hint="eastAsia"/>
          <w:lang w:val="zh-CN"/>
        </w:rPr>
        <w:t>．</w:t>
      </w:r>
      <w:r>
        <w:rPr>
          <w:rFonts w:hint="eastAsia"/>
          <w:lang w:val="zh-CN"/>
        </w:rPr>
        <w:t>1 450</w:t>
      </w:r>
    </w:p>
    <w:p w14:paraId="40ACB616" w14:textId="77777777" w:rsidR="00794B86" w:rsidRDefault="00794B86" w:rsidP="00794B86">
      <w:pPr>
        <w:rPr>
          <w:b/>
          <w:sz w:val="24"/>
        </w:rPr>
      </w:pPr>
      <w:r>
        <w:rPr>
          <w:rFonts w:hint="eastAsia"/>
          <w:b/>
          <w:sz w:val="24"/>
        </w:rPr>
        <w:t>二</w:t>
      </w:r>
      <w:r>
        <w:rPr>
          <w:rFonts w:hint="eastAsia"/>
          <w:b/>
          <w:sz w:val="24"/>
        </w:rPr>
        <w:t>.</w:t>
      </w:r>
      <w:r>
        <w:rPr>
          <w:rFonts w:hint="eastAsia"/>
          <w:b/>
          <w:sz w:val="24"/>
        </w:rPr>
        <w:t>多项选择题</w:t>
      </w: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每小题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)</w:t>
      </w:r>
    </w:p>
    <w:p w14:paraId="3CD23658" w14:textId="48587154" w:rsidR="00794B86" w:rsidRDefault="00794B86" w:rsidP="00794B86">
      <w:pPr>
        <w:pStyle w:val="a7"/>
        <w:numPr>
          <w:ilvl w:val="0"/>
          <w:numId w:val="4"/>
        </w:numPr>
        <w:ind w:left="420" w:firstLineChars="0"/>
        <w:rPr>
          <w:rFonts w:ascii="宋体" w:hAnsi="宋体"/>
        </w:rPr>
      </w:pPr>
      <w:r>
        <w:rPr>
          <w:rFonts w:ascii="宋体" w:hAnsi="宋体" w:hint="eastAsia"/>
        </w:rPr>
        <w:t>下列属于财务状况要素的是（</w:t>
      </w:r>
      <w:r>
        <w:rPr>
          <w:rFonts w:ascii="宋体" w:hAnsi="宋体"/>
        </w:rPr>
        <w:t xml:space="preserve">  </w:t>
      </w:r>
      <w:proofErr w:type="spellStart"/>
      <w:r w:rsidR="005F1EAA" w:rsidRPr="000B2795">
        <w:rPr>
          <w:rFonts w:ascii="宋体" w:hAnsi="宋体"/>
          <w:color w:val="FF0000"/>
        </w:rPr>
        <w:t>ab</w:t>
      </w:r>
      <w:r w:rsidR="005F1EAA">
        <w:rPr>
          <w:rFonts w:ascii="宋体" w:hAnsi="宋体"/>
        </w:rPr>
        <w:t>cde</w:t>
      </w:r>
      <w:proofErr w:type="spellEnd"/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>）。</w:t>
      </w:r>
    </w:p>
    <w:p w14:paraId="677BAB54" w14:textId="77777777" w:rsidR="00794B86" w:rsidRDefault="00794B86" w:rsidP="00794B86">
      <w:pPr>
        <w:spacing w:line="276" w:lineRule="auto"/>
        <w:ind w:left="420"/>
        <w:rPr>
          <w:rFonts w:ascii="宋体" w:hAnsi="宋体"/>
        </w:rPr>
      </w:pPr>
      <w:r>
        <w:rPr>
          <w:rFonts w:hint="eastAsia"/>
        </w:rPr>
        <w:t>A</w:t>
      </w:r>
      <w:r>
        <w:rPr>
          <w:rFonts w:hint="eastAsia"/>
        </w:rPr>
        <w:t>．收入</w:t>
      </w:r>
      <w:r>
        <w:rPr>
          <w:rFonts w:hint="eastAsia"/>
        </w:rPr>
        <w:t xml:space="preserve">      B</w:t>
      </w:r>
      <w:r>
        <w:rPr>
          <w:rFonts w:hint="eastAsia"/>
        </w:rPr>
        <w:t>．费用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 C</w:t>
      </w:r>
      <w:r>
        <w:rPr>
          <w:rFonts w:hint="eastAsia"/>
        </w:rPr>
        <w:t>．资产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 xml:space="preserve"> D</w:t>
      </w:r>
      <w:r>
        <w:rPr>
          <w:rFonts w:hint="eastAsia"/>
        </w:rPr>
        <w:t>．</w:t>
      </w:r>
      <w:r>
        <w:rPr>
          <w:rFonts w:ascii="宋体" w:hAnsi="宋体" w:hint="eastAsia"/>
        </w:rPr>
        <w:t>负债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   </w:t>
      </w:r>
      <w:r>
        <w:rPr>
          <w:rFonts w:hint="eastAsia"/>
        </w:rPr>
        <w:t xml:space="preserve"> E</w:t>
      </w:r>
      <w:r>
        <w:rPr>
          <w:rFonts w:hint="eastAsia"/>
        </w:rPr>
        <w:t>．</w:t>
      </w:r>
      <w:r>
        <w:rPr>
          <w:rFonts w:ascii="宋体" w:hAnsi="宋体" w:hint="eastAsia"/>
        </w:rPr>
        <w:t>所有者权益</w:t>
      </w:r>
    </w:p>
    <w:p w14:paraId="0E689BCC" w14:textId="3AD51305" w:rsidR="00794B86" w:rsidRDefault="00794B86" w:rsidP="00794B86">
      <w:pPr>
        <w:pStyle w:val="a7"/>
        <w:numPr>
          <w:ilvl w:val="0"/>
          <w:numId w:val="4"/>
        </w:numPr>
        <w:ind w:left="420" w:firstLineChars="0"/>
        <w:rPr>
          <w:rFonts w:ascii="宋体" w:hAnsi="宋体"/>
        </w:rPr>
      </w:pPr>
      <w:r>
        <w:rPr>
          <w:rFonts w:ascii="宋体" w:hAnsi="宋体" w:hint="eastAsia"/>
        </w:rPr>
        <w:t>下列各</w:t>
      </w:r>
      <w:r>
        <w:rPr>
          <w:rFonts w:ascii="宋体" w:hAnsi="宋体"/>
        </w:rPr>
        <w:t>项中属于存货计价方法的有</w:t>
      </w:r>
      <w:r>
        <w:rPr>
          <w:rFonts w:ascii="宋体" w:hAnsi="宋体" w:hint="eastAsia"/>
        </w:rPr>
        <w:t>（</w:t>
      </w:r>
      <w:r>
        <w:rPr>
          <w:rFonts w:ascii="宋体" w:hAnsi="宋体"/>
        </w:rPr>
        <w:t xml:space="preserve"> </w:t>
      </w:r>
      <w:proofErr w:type="spellStart"/>
      <w:r w:rsidR="00732BD4">
        <w:rPr>
          <w:rFonts w:ascii="宋体" w:hAnsi="宋体"/>
        </w:rPr>
        <w:t>abde</w:t>
      </w:r>
      <w:proofErr w:type="spellEnd"/>
      <w:r>
        <w:rPr>
          <w:rFonts w:ascii="宋体" w:hAnsi="宋体"/>
        </w:rPr>
        <w:t xml:space="preserve">   </w:t>
      </w:r>
      <w:r>
        <w:rPr>
          <w:rFonts w:ascii="宋体" w:hAnsi="宋体" w:hint="eastAsia"/>
        </w:rPr>
        <w:t>）。</w:t>
      </w:r>
    </w:p>
    <w:p w14:paraId="5E2D9243" w14:textId="77777777" w:rsidR="00794B86" w:rsidRDefault="00794B86" w:rsidP="00794B86">
      <w:pPr>
        <w:spacing w:line="276" w:lineRule="auto"/>
        <w:ind w:left="420"/>
      </w:pPr>
      <w:r>
        <w:rPr>
          <w:rFonts w:hint="eastAsia"/>
        </w:rPr>
        <w:t>A</w:t>
      </w:r>
      <w:r>
        <w:rPr>
          <w:rFonts w:hint="eastAsia"/>
        </w:rPr>
        <w:t>．个别</w:t>
      </w:r>
      <w:r>
        <w:t>计</w:t>
      </w:r>
      <w:r>
        <w:rPr>
          <w:rFonts w:hint="eastAsia"/>
        </w:rPr>
        <w:t>价</w:t>
      </w:r>
      <w:r>
        <w:t>法</w:t>
      </w:r>
      <w:r>
        <w:rPr>
          <w:rFonts w:hint="eastAsia"/>
        </w:rPr>
        <w:t xml:space="preserve">    B</w:t>
      </w:r>
      <w:r>
        <w:rPr>
          <w:rFonts w:hint="eastAsia"/>
        </w:rPr>
        <w:t>．先进</w:t>
      </w:r>
      <w:r>
        <w:t>先出法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．直线法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．加权</w:t>
      </w:r>
      <w:r>
        <w:t>平均法</w:t>
      </w:r>
      <w:r>
        <w:t xml:space="preserve"> </w:t>
      </w:r>
      <w:r>
        <w:rPr>
          <w:rFonts w:hint="eastAsia"/>
        </w:rPr>
        <w:t xml:space="preserve">   E</w:t>
      </w:r>
      <w:r>
        <w:rPr>
          <w:rFonts w:hint="eastAsia"/>
        </w:rPr>
        <w:t>．移动</w:t>
      </w:r>
      <w:r>
        <w:t>平均法</w:t>
      </w:r>
    </w:p>
    <w:p w14:paraId="1550F42D" w14:textId="0B569ADF" w:rsidR="00794B86" w:rsidRDefault="00794B86" w:rsidP="00794B86">
      <w:pPr>
        <w:spacing w:line="276" w:lineRule="auto"/>
      </w:pPr>
      <w:r>
        <w:rPr>
          <w:rFonts w:hint="eastAsia"/>
        </w:rPr>
        <w:t>3</w:t>
      </w:r>
      <w:r>
        <w:rPr>
          <w:rFonts w:hint="eastAsia"/>
        </w:rPr>
        <w:t>．下列账户中属于损益类账户的有</w:t>
      </w:r>
      <w:r>
        <w:rPr>
          <w:rFonts w:hint="eastAsia"/>
        </w:rPr>
        <w:t xml:space="preserve">(  </w:t>
      </w:r>
      <w:proofErr w:type="spellStart"/>
      <w:r w:rsidR="00732BD4">
        <w:t>ab</w:t>
      </w:r>
      <w:r w:rsidR="00732BD4" w:rsidRPr="000B2795">
        <w:rPr>
          <w:color w:val="FF0000"/>
        </w:rPr>
        <w:t>de</w:t>
      </w:r>
      <w:proofErr w:type="spellEnd"/>
      <w:r w:rsidRPr="000B2795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 </w:t>
      </w:r>
      <w:r w:rsidR="000B2795">
        <w:t>c</w:t>
      </w:r>
      <w:r>
        <w:rPr>
          <w:rFonts w:hint="eastAsia"/>
        </w:rPr>
        <w:t xml:space="preserve"> )</w:t>
      </w:r>
      <w:r>
        <w:rPr>
          <w:rFonts w:hint="eastAsia"/>
        </w:rPr>
        <w:t>。</w:t>
      </w:r>
      <w:r w:rsidR="00106CEF" w:rsidRPr="00106CEF">
        <w:rPr>
          <w:rFonts w:hint="eastAsia"/>
          <w:highlight w:val="yellow"/>
        </w:rPr>
        <w:t>损益类科目：收入类、费用类</w:t>
      </w:r>
      <w:r w:rsidR="00106CEF" w:rsidRPr="00106CEF">
        <w:rPr>
          <w:rFonts w:hint="eastAsia"/>
          <w:highlight w:val="yellow"/>
        </w:rPr>
        <w:t xml:space="preserve"> </w:t>
      </w:r>
      <w:r w:rsidR="00106CEF" w:rsidRPr="00106CEF">
        <w:rPr>
          <w:rFonts w:hint="eastAsia"/>
          <w:highlight w:val="yellow"/>
        </w:rPr>
        <w:t>生产成本是资产类账户</w:t>
      </w:r>
    </w:p>
    <w:p w14:paraId="5DB42209" w14:textId="77777777" w:rsidR="00794B86" w:rsidRDefault="00794B86" w:rsidP="00794B86">
      <w:pPr>
        <w:spacing w:line="276" w:lineRule="auto"/>
        <w:ind w:firstLineChars="200" w:firstLine="420"/>
        <w:jc w:val="left"/>
      </w:pPr>
      <w:r>
        <w:rPr>
          <w:rFonts w:hint="eastAsia"/>
        </w:rPr>
        <w:lastRenderedPageBreak/>
        <w:t>A</w:t>
      </w:r>
      <w:r>
        <w:rPr>
          <w:rFonts w:hint="eastAsia"/>
        </w:rPr>
        <w:t>．主营业务成本</w:t>
      </w:r>
      <w:r>
        <w:rPr>
          <w:rFonts w:hint="eastAsia"/>
        </w:rPr>
        <w:t xml:space="preserve">   B</w:t>
      </w:r>
      <w:r>
        <w:rPr>
          <w:rFonts w:hint="eastAsia"/>
        </w:rPr>
        <w:t>．营业外支出</w:t>
      </w:r>
      <w:r>
        <w:rPr>
          <w:rFonts w:hint="eastAsia"/>
        </w:rPr>
        <w:t xml:space="preserve">   C</w:t>
      </w:r>
      <w:r>
        <w:rPr>
          <w:rFonts w:hint="eastAsia"/>
        </w:rPr>
        <w:t>．主营业务税金及附加</w:t>
      </w:r>
      <w:r>
        <w:rPr>
          <w:rFonts w:hint="eastAsia"/>
        </w:rPr>
        <w:t>D</w:t>
      </w:r>
      <w:r>
        <w:rPr>
          <w:rFonts w:hint="eastAsia"/>
        </w:rPr>
        <w:t>．制造费用</w:t>
      </w:r>
      <w:r>
        <w:t xml:space="preserve"> </w:t>
      </w:r>
      <w:r>
        <w:rPr>
          <w:rFonts w:hint="eastAsia"/>
        </w:rPr>
        <w:t>E</w:t>
      </w:r>
      <w:r>
        <w:rPr>
          <w:rFonts w:hint="eastAsia"/>
        </w:rPr>
        <w:t>．生产成本</w:t>
      </w:r>
    </w:p>
    <w:p w14:paraId="628A9C3E" w14:textId="629C14BB" w:rsidR="00794B86" w:rsidRDefault="00794B86" w:rsidP="00794B86">
      <w:pPr>
        <w:pStyle w:val="a7"/>
        <w:ind w:firstLineChars="0" w:firstLine="0"/>
        <w:rPr>
          <w:rFonts w:ascii="宋体" w:hAnsi="宋体"/>
        </w:rPr>
      </w:pPr>
      <w:r>
        <w:rPr>
          <w:rFonts w:hint="eastAsia"/>
        </w:rPr>
        <w:t>4</w:t>
      </w:r>
      <w:r>
        <w:rPr>
          <w:rFonts w:hint="eastAsia"/>
        </w:rPr>
        <w:t>．</w:t>
      </w:r>
      <w:r w:rsidRPr="000B668A">
        <w:rPr>
          <w:rFonts w:ascii="宋体" w:hAnsi="宋体" w:hint="eastAsia"/>
          <w:highlight w:val="yellow"/>
        </w:rPr>
        <w:t>会计报表使用者包括</w:t>
      </w:r>
      <w:r>
        <w:rPr>
          <w:rFonts w:ascii="宋体" w:hAnsi="宋体" w:hint="eastAsia"/>
        </w:rPr>
        <w:t>（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 </w:t>
      </w:r>
      <w:r w:rsidRPr="00106CEF">
        <w:rPr>
          <w:rFonts w:ascii="宋体" w:hAnsi="宋体" w:hint="eastAsia"/>
          <w:color w:val="FF0000"/>
        </w:rPr>
        <w:t xml:space="preserve"> </w:t>
      </w:r>
      <w:proofErr w:type="spellStart"/>
      <w:r w:rsidR="00732BD4" w:rsidRPr="00106CEF">
        <w:rPr>
          <w:rFonts w:ascii="宋体" w:hAnsi="宋体"/>
          <w:color w:val="FF0000"/>
        </w:rPr>
        <w:t>acd</w:t>
      </w:r>
      <w:proofErr w:type="spellEnd"/>
      <w:r w:rsidRPr="00106CEF">
        <w:rPr>
          <w:rFonts w:ascii="宋体" w:hAnsi="宋体" w:hint="eastAsia"/>
          <w:color w:val="FF0000"/>
        </w:rPr>
        <w:t xml:space="preserve"> </w:t>
      </w:r>
      <w:r>
        <w:rPr>
          <w:rFonts w:ascii="宋体" w:hAnsi="宋体" w:hint="eastAsia"/>
        </w:rPr>
        <w:t xml:space="preserve"> </w:t>
      </w:r>
      <w:proofErr w:type="spellStart"/>
      <w:r w:rsidR="00106CEF">
        <w:rPr>
          <w:rFonts w:ascii="宋体" w:hAnsi="宋体"/>
        </w:rPr>
        <w:t>abcde</w:t>
      </w:r>
      <w:proofErr w:type="spellEnd"/>
      <w:r>
        <w:rPr>
          <w:rFonts w:ascii="宋体" w:hAnsi="宋体" w:hint="eastAsia"/>
        </w:rPr>
        <w:t xml:space="preserve">    ）。</w:t>
      </w:r>
    </w:p>
    <w:p w14:paraId="7A98E2B7" w14:textId="77777777" w:rsidR="00794B86" w:rsidRDefault="00794B86" w:rsidP="00794B86">
      <w:pPr>
        <w:pStyle w:val="a7"/>
        <w:ind w:left="420" w:firstLineChars="0" w:firstLine="0"/>
        <w:rPr>
          <w:rFonts w:ascii="宋体" w:hAnsi="宋体"/>
        </w:rPr>
      </w:pPr>
      <w:r>
        <w:rPr>
          <w:rFonts w:hint="eastAsia"/>
        </w:rPr>
        <w:t>A</w:t>
      </w:r>
      <w:r>
        <w:rPr>
          <w:rFonts w:hint="eastAsia"/>
        </w:rPr>
        <w:t>．</w:t>
      </w:r>
      <w:r w:rsidRPr="000B668A">
        <w:rPr>
          <w:rFonts w:ascii="宋体" w:hAnsi="宋体" w:hint="eastAsia"/>
          <w:highlight w:val="yellow"/>
        </w:rPr>
        <w:t xml:space="preserve">投资者 </w:t>
      </w:r>
      <w:r w:rsidRPr="000B668A">
        <w:rPr>
          <w:rFonts w:hint="eastAsia"/>
          <w:highlight w:val="yellow"/>
        </w:rPr>
        <w:t>B</w:t>
      </w:r>
      <w:r w:rsidRPr="000B668A">
        <w:rPr>
          <w:rFonts w:hint="eastAsia"/>
          <w:highlight w:val="yellow"/>
        </w:rPr>
        <w:t>．</w:t>
      </w:r>
      <w:r w:rsidRPr="000B668A">
        <w:rPr>
          <w:rFonts w:ascii="宋体" w:hAnsi="宋体" w:hint="eastAsia"/>
          <w:highlight w:val="yellow"/>
        </w:rPr>
        <w:t xml:space="preserve">债权人  </w:t>
      </w:r>
      <w:r w:rsidRPr="000B668A">
        <w:rPr>
          <w:rFonts w:hint="eastAsia"/>
          <w:highlight w:val="yellow"/>
        </w:rPr>
        <w:t xml:space="preserve"> C</w:t>
      </w:r>
      <w:r w:rsidRPr="000B668A">
        <w:rPr>
          <w:rFonts w:hint="eastAsia"/>
          <w:highlight w:val="yellow"/>
        </w:rPr>
        <w:t>．</w:t>
      </w:r>
      <w:r w:rsidRPr="000B668A">
        <w:rPr>
          <w:rFonts w:ascii="宋体" w:hAnsi="宋体" w:hint="eastAsia"/>
          <w:highlight w:val="yellow"/>
        </w:rPr>
        <w:t xml:space="preserve">政府部门   </w:t>
      </w:r>
      <w:r w:rsidRPr="000B668A">
        <w:rPr>
          <w:rFonts w:hint="eastAsia"/>
          <w:highlight w:val="yellow"/>
        </w:rPr>
        <w:t>D</w:t>
      </w:r>
      <w:r w:rsidRPr="000B668A">
        <w:rPr>
          <w:rFonts w:hint="eastAsia"/>
          <w:highlight w:val="yellow"/>
        </w:rPr>
        <w:t>．</w:t>
      </w:r>
      <w:r w:rsidRPr="000B668A">
        <w:rPr>
          <w:rFonts w:ascii="宋体" w:hAnsi="宋体" w:hint="eastAsia"/>
          <w:highlight w:val="yellow"/>
        </w:rPr>
        <w:t xml:space="preserve">企业管理者及企业职工  </w:t>
      </w:r>
      <w:r w:rsidRPr="000B668A">
        <w:rPr>
          <w:rFonts w:hint="eastAsia"/>
          <w:highlight w:val="yellow"/>
        </w:rPr>
        <w:t xml:space="preserve"> E</w:t>
      </w:r>
      <w:r w:rsidRPr="000B668A">
        <w:rPr>
          <w:rFonts w:hint="eastAsia"/>
          <w:highlight w:val="yellow"/>
        </w:rPr>
        <w:t>．</w:t>
      </w:r>
      <w:r w:rsidRPr="000B668A">
        <w:rPr>
          <w:rFonts w:ascii="宋体" w:hAnsi="宋体" w:hint="eastAsia"/>
          <w:highlight w:val="yellow"/>
        </w:rPr>
        <w:t>证券分析师</w:t>
      </w:r>
    </w:p>
    <w:p w14:paraId="563E91C5" w14:textId="77777777" w:rsidR="00794B86" w:rsidRDefault="00794B86" w:rsidP="00794B86">
      <w:pPr>
        <w:ind w:leftChars="171" w:left="359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考生诚信承诺</w:t>
      </w:r>
    </w:p>
    <w:p w14:paraId="396B262E" w14:textId="77777777" w:rsidR="00794B86" w:rsidRDefault="00794B86" w:rsidP="00794B86">
      <w:pPr>
        <w:numPr>
          <w:ilvl w:val="0"/>
          <w:numId w:val="5"/>
        </w:numPr>
        <w:spacing w:line="400" w:lineRule="exact"/>
        <w:ind w:left="357" w:rightChars="-501" w:right="-1052" w:hanging="357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本人清楚学校关于考试管理、考场规则、考试作弊处理的规定，并严格遵照执行。</w:t>
      </w:r>
    </w:p>
    <w:p w14:paraId="5EA496F7" w14:textId="77777777" w:rsidR="00794B86" w:rsidRDefault="00794B86" w:rsidP="00794B86">
      <w:pPr>
        <w:numPr>
          <w:ilvl w:val="0"/>
          <w:numId w:val="5"/>
        </w:numPr>
        <w:spacing w:line="400" w:lineRule="exact"/>
        <w:ind w:left="357" w:right="-501" w:hanging="357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本人承诺在考试过程中没有作弊行为，所做试卷的内容真实可信。</w:t>
      </w:r>
    </w:p>
    <w:p w14:paraId="6B405CEA" w14:textId="77777777" w:rsidR="00794B86" w:rsidRDefault="00794B86" w:rsidP="00794B86">
      <w:pPr>
        <w:spacing w:line="276" w:lineRule="auto"/>
        <w:ind w:left="420"/>
      </w:pPr>
      <w:r>
        <w:rPr>
          <w:rFonts w:hint="eastAsia"/>
          <w:b/>
          <w:bCs/>
          <w:sz w:val="24"/>
        </w:rPr>
        <w:t>学院：</w:t>
      </w:r>
      <w:r>
        <w:rPr>
          <w:rFonts w:hint="eastAsia"/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班级：</w:t>
      </w:r>
      <w:r>
        <w:rPr>
          <w:rFonts w:hint="eastAsia"/>
          <w:b/>
          <w:bCs/>
          <w:sz w:val="24"/>
          <w:u w:val="single"/>
        </w:rPr>
        <w:t xml:space="preserve">          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学号：</w:t>
      </w:r>
      <w:r>
        <w:rPr>
          <w:rFonts w:hint="eastAsia"/>
          <w:b/>
          <w:bCs/>
          <w:sz w:val="24"/>
          <w:u w:val="single"/>
        </w:rPr>
        <w:t xml:space="preserve">           </w:t>
      </w:r>
      <w:r>
        <w:rPr>
          <w:rFonts w:hint="eastAsia"/>
          <w:b/>
          <w:bCs/>
          <w:sz w:val="24"/>
        </w:rPr>
        <w:t>姓名：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u w:val="single"/>
        </w:rPr>
        <w:t xml:space="preserve">          </w:t>
      </w:r>
      <w:r>
        <w:rPr>
          <w:rFonts w:hint="eastAsia"/>
        </w:rPr>
        <w:t xml:space="preserve"> </w:t>
      </w:r>
    </w:p>
    <w:p w14:paraId="1F397F63" w14:textId="6EE2B12F" w:rsidR="00794B86" w:rsidRDefault="00794B86" w:rsidP="00794B86">
      <w:pPr>
        <w:spacing w:line="276" w:lineRule="auto"/>
      </w:pPr>
      <w:r>
        <w:rPr>
          <w:rFonts w:hint="eastAsia"/>
        </w:rPr>
        <w:t>5</w:t>
      </w:r>
      <w:r>
        <w:rPr>
          <w:rFonts w:ascii="宋体" w:hAnsi="宋体" w:hint="eastAsia"/>
        </w:rPr>
        <w:t>.</w:t>
      </w:r>
      <w:r>
        <w:rPr>
          <w:rFonts w:hint="eastAsia"/>
        </w:rPr>
        <w:t>填制和审核会计凭证的作用有（</w:t>
      </w:r>
      <w:r>
        <w:rPr>
          <w:rFonts w:hint="eastAsia"/>
        </w:rPr>
        <w:t xml:space="preserve">    </w:t>
      </w:r>
      <w:proofErr w:type="spellStart"/>
      <w:r w:rsidR="00732BD4">
        <w:t>abcde</w:t>
      </w:r>
      <w:proofErr w:type="spellEnd"/>
      <w:r>
        <w:rPr>
          <w:rFonts w:hint="eastAsia"/>
        </w:rPr>
        <w:t xml:space="preserve">         </w:t>
      </w:r>
      <w:r>
        <w:rPr>
          <w:rFonts w:hint="eastAsia"/>
        </w:rPr>
        <w:t>）。</w:t>
      </w:r>
    </w:p>
    <w:p w14:paraId="7BD8AE89" w14:textId="77777777" w:rsidR="00794B86" w:rsidRDefault="00794B86" w:rsidP="00794B86">
      <w:pPr>
        <w:ind w:firstLine="408"/>
      </w:pPr>
      <w:r>
        <w:rPr>
          <w:rFonts w:hint="eastAsia"/>
        </w:rPr>
        <w:t>A</w:t>
      </w:r>
      <w:r>
        <w:rPr>
          <w:rFonts w:hint="eastAsia"/>
        </w:rPr>
        <w:t>．提供会计信息</w:t>
      </w:r>
      <w:r>
        <w:rPr>
          <w:rFonts w:hint="eastAsia"/>
        </w:rPr>
        <w:t xml:space="preserve">                 B</w:t>
      </w:r>
      <w:r>
        <w:rPr>
          <w:rFonts w:hint="eastAsia"/>
        </w:rPr>
        <w:t>．监督经济活动</w:t>
      </w:r>
      <w:r>
        <w:rPr>
          <w:rFonts w:hint="eastAsia"/>
        </w:rPr>
        <w:t xml:space="preserve">          C</w:t>
      </w:r>
      <w:r>
        <w:rPr>
          <w:rFonts w:hint="eastAsia"/>
        </w:rPr>
        <w:t>．提供记账依据</w:t>
      </w:r>
    </w:p>
    <w:p w14:paraId="42ACB91A" w14:textId="77777777" w:rsidR="00794B86" w:rsidRDefault="00794B86" w:rsidP="00794B86">
      <w:pPr>
        <w:pStyle w:val="a7"/>
        <w:ind w:left="420" w:firstLineChars="0" w:firstLine="0"/>
        <w:rPr>
          <w:rFonts w:ascii="宋体" w:hAnsi="宋体"/>
        </w:rPr>
      </w:pPr>
      <w:r>
        <w:rPr>
          <w:rFonts w:hint="eastAsia"/>
        </w:rPr>
        <w:t>D</w:t>
      </w:r>
      <w:r>
        <w:rPr>
          <w:rFonts w:hint="eastAsia"/>
        </w:rPr>
        <w:t>．控制经济活动</w:t>
      </w:r>
      <w:r>
        <w:rPr>
          <w:rFonts w:hint="eastAsia"/>
        </w:rPr>
        <w:t xml:space="preserve">                 E</w:t>
      </w:r>
      <w:r>
        <w:rPr>
          <w:rFonts w:hint="eastAsia"/>
        </w:rPr>
        <w:t>．</w:t>
      </w:r>
      <w:r>
        <w:rPr>
          <w:rFonts w:hint="eastAsia"/>
        </w:rPr>
        <w:t>.</w:t>
      </w:r>
      <w:r>
        <w:rPr>
          <w:rFonts w:hint="eastAsia"/>
        </w:rPr>
        <w:t>明确经济责任</w:t>
      </w:r>
    </w:p>
    <w:p w14:paraId="7745F3AF" w14:textId="77777777" w:rsidR="00794B86" w:rsidRDefault="00794B86" w:rsidP="00794B86">
      <w:pPr>
        <w:rPr>
          <w:b/>
          <w:sz w:val="24"/>
        </w:rPr>
      </w:pPr>
      <w:r>
        <w:rPr>
          <w:rFonts w:hint="eastAsia"/>
          <w:b/>
          <w:sz w:val="24"/>
        </w:rPr>
        <w:t>三．判断题（正确的划“√”，错误的划“×”</w:t>
      </w:r>
      <w:r>
        <w:rPr>
          <w:rFonts w:hint="eastAsia"/>
          <w:b/>
          <w:sz w:val="24"/>
        </w:rPr>
        <w:t>,</w:t>
      </w:r>
      <w:r>
        <w:rPr>
          <w:rFonts w:hint="eastAsia"/>
          <w:b/>
          <w:sz w:val="24"/>
        </w:rPr>
        <w:t>每题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分）</w:t>
      </w:r>
    </w:p>
    <w:p w14:paraId="51A2673A" w14:textId="09B44207" w:rsidR="00794B86" w:rsidRDefault="00794B86" w:rsidP="00794B86">
      <w:pPr>
        <w:spacing w:line="276" w:lineRule="auto"/>
      </w:pPr>
      <w:r>
        <w:rPr>
          <w:rFonts w:ascii="宋体" w:hAnsi="宋体" w:hint="eastAsia"/>
        </w:rPr>
        <w:t xml:space="preserve">（  </w:t>
      </w:r>
      <w:r w:rsidR="00732BD4">
        <w:rPr>
          <w:rFonts w:ascii="宋体" w:hAnsi="宋体"/>
        </w:rPr>
        <w:t>/</w:t>
      </w:r>
      <w:r>
        <w:rPr>
          <w:rFonts w:ascii="宋体" w:hAnsi="宋体" w:hint="eastAsia"/>
        </w:rPr>
        <w:t xml:space="preserve"> ）1.</w:t>
      </w:r>
      <w:r>
        <w:rPr>
          <w:rFonts w:hint="eastAsia"/>
        </w:rPr>
        <w:t>利润</w:t>
      </w:r>
      <w:r>
        <w:t>表是依据</w:t>
      </w:r>
      <w:r>
        <w:t>“</w:t>
      </w:r>
      <w:r>
        <w:rPr>
          <w:rFonts w:hint="eastAsia"/>
        </w:rPr>
        <w:t>资产</w:t>
      </w:r>
      <w:r>
        <w:t>＝负债</w:t>
      </w:r>
      <w:r>
        <w:rPr>
          <w:rFonts w:hint="eastAsia"/>
        </w:rPr>
        <w:t>+</w:t>
      </w:r>
      <w:r>
        <w:rPr>
          <w:rFonts w:hint="eastAsia"/>
        </w:rPr>
        <w:t>所有</w:t>
      </w:r>
      <w:r>
        <w:t>者权益</w:t>
      </w:r>
      <w:r>
        <w:t>”</w:t>
      </w:r>
      <w:r>
        <w:rPr>
          <w:rFonts w:hint="eastAsia"/>
        </w:rPr>
        <w:t>恒</w:t>
      </w:r>
      <w:r>
        <w:t>等式设计的</w:t>
      </w:r>
      <w:r>
        <w:rPr>
          <w:rFonts w:hint="eastAsia"/>
        </w:rPr>
        <w:t>。</w:t>
      </w:r>
    </w:p>
    <w:p w14:paraId="5E5EF037" w14:textId="0B33348D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（  </w:t>
      </w:r>
      <w:r w:rsidRPr="00805650">
        <w:rPr>
          <w:rFonts w:ascii="宋体" w:hAnsi="宋体" w:hint="eastAsia"/>
          <w:color w:val="FF0000"/>
        </w:rPr>
        <w:t xml:space="preserve"> </w:t>
      </w:r>
      <w:r w:rsidR="00732BD4" w:rsidRPr="00805650">
        <w:rPr>
          <w:rFonts w:ascii="宋体" w:hAnsi="宋体"/>
          <w:color w:val="FF0000"/>
        </w:rPr>
        <w:t>t</w:t>
      </w:r>
      <w:r>
        <w:rPr>
          <w:rFonts w:ascii="宋体" w:hAnsi="宋体" w:hint="eastAsia"/>
        </w:rPr>
        <w:t>）2.</w:t>
      </w:r>
      <w:r>
        <w:rPr>
          <w:rFonts w:ascii="宋体" w:hAnsi="宋体"/>
        </w:rPr>
        <w:t>盘</w:t>
      </w:r>
      <w:r>
        <w:rPr>
          <w:rFonts w:ascii="宋体" w:hAnsi="宋体" w:hint="eastAsia"/>
        </w:rPr>
        <w:t>亏的</w:t>
      </w:r>
      <w:r>
        <w:rPr>
          <w:rFonts w:ascii="宋体" w:hAnsi="宋体"/>
        </w:rPr>
        <w:t>材料</w:t>
      </w:r>
      <w:r>
        <w:rPr>
          <w:rFonts w:ascii="宋体" w:hAnsi="宋体" w:hint="eastAsia"/>
        </w:rPr>
        <w:t>一般</w:t>
      </w:r>
      <w:r>
        <w:rPr>
          <w:rFonts w:ascii="宋体" w:hAnsi="宋体"/>
        </w:rPr>
        <w:t>作为营业外支出处理</w:t>
      </w:r>
      <w:r>
        <w:rPr>
          <w:rFonts w:ascii="宋体" w:hAnsi="宋体" w:hint="eastAsia"/>
        </w:rPr>
        <w:t>。</w:t>
      </w:r>
    </w:p>
    <w:p w14:paraId="7B324724" w14:textId="4673B57A" w:rsidR="00794B86" w:rsidRDefault="00794B86" w:rsidP="00794B86">
      <w:r>
        <w:rPr>
          <w:rFonts w:ascii="宋体" w:hAnsi="宋体" w:hint="eastAsia"/>
        </w:rPr>
        <w:t xml:space="preserve">（ </w:t>
      </w:r>
      <w:r w:rsidR="00732BD4">
        <w:rPr>
          <w:rFonts w:ascii="宋体" w:hAnsi="宋体"/>
        </w:rPr>
        <w:t>f</w:t>
      </w:r>
      <w:r>
        <w:rPr>
          <w:rFonts w:ascii="宋体" w:hAnsi="宋体" w:hint="eastAsia"/>
        </w:rPr>
        <w:t xml:space="preserve">  ）3.</w:t>
      </w:r>
      <w:r>
        <w:rPr>
          <w:rFonts w:hint="eastAsia"/>
        </w:rPr>
        <w:t>资产负债表是反映企业一定时期内的资产、负债和所有者权益状况的会计报表。</w:t>
      </w:r>
    </w:p>
    <w:p w14:paraId="52E03620" w14:textId="6005E242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（ </w:t>
      </w:r>
      <w:r w:rsidR="00732BD4">
        <w:rPr>
          <w:rFonts w:ascii="宋体" w:hAnsi="宋体"/>
        </w:rPr>
        <w:t>t</w:t>
      </w:r>
      <w:r>
        <w:rPr>
          <w:rFonts w:ascii="宋体" w:hAnsi="宋体" w:hint="eastAsia"/>
        </w:rPr>
        <w:t xml:space="preserve">  ）4.</w:t>
      </w:r>
      <w:r>
        <w:rPr>
          <w:rFonts w:hint="eastAsia"/>
        </w:rPr>
        <w:t>先进先</w:t>
      </w:r>
      <w:r>
        <w:t>出法</w:t>
      </w:r>
      <w:r>
        <w:rPr>
          <w:rFonts w:hint="eastAsia"/>
        </w:rPr>
        <w:t>使</w:t>
      </w:r>
      <w:r>
        <w:t>存货的账面结存</w:t>
      </w:r>
      <w:r>
        <w:rPr>
          <w:rFonts w:hint="eastAsia"/>
        </w:rPr>
        <w:t>价值接</w:t>
      </w:r>
      <w:r>
        <w:t>近于近期的</w:t>
      </w:r>
      <w:r>
        <w:rPr>
          <w:rFonts w:hint="eastAsia"/>
        </w:rPr>
        <w:t>市场价格。</w:t>
      </w:r>
    </w:p>
    <w:p w14:paraId="7E8941D0" w14:textId="5CC5EF1E" w:rsidR="00794B86" w:rsidRDefault="00794B86" w:rsidP="00794B86">
      <w:r>
        <w:rPr>
          <w:rFonts w:ascii="宋体" w:hAnsi="宋体" w:hint="eastAsia"/>
        </w:rPr>
        <w:t xml:space="preserve">（  </w:t>
      </w:r>
      <w:r w:rsidR="00732BD4">
        <w:rPr>
          <w:rFonts w:ascii="宋体" w:hAnsi="宋体"/>
        </w:rPr>
        <w:t>f</w:t>
      </w:r>
      <w:r>
        <w:rPr>
          <w:rFonts w:ascii="宋体" w:hAnsi="宋体" w:hint="eastAsia"/>
        </w:rPr>
        <w:t xml:space="preserve"> ）5.</w:t>
      </w:r>
      <w:r>
        <w:rPr>
          <w:rFonts w:hint="eastAsia"/>
        </w:rPr>
        <w:t>谨慎性就是要尽量低估资产和损失。</w:t>
      </w:r>
    </w:p>
    <w:p w14:paraId="72AEC0BF" w14:textId="30733661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（  </w:t>
      </w:r>
      <w:r w:rsidR="00732BD4">
        <w:rPr>
          <w:rFonts w:ascii="宋体" w:hAnsi="宋体"/>
        </w:rPr>
        <w:t>t</w:t>
      </w:r>
      <w:r>
        <w:rPr>
          <w:rFonts w:ascii="宋体" w:hAnsi="宋体" w:hint="eastAsia"/>
        </w:rPr>
        <w:t xml:space="preserve"> ）6.</w:t>
      </w:r>
      <w:r>
        <w:rPr>
          <w:rFonts w:hint="eastAsia"/>
          <w:szCs w:val="15"/>
        </w:rPr>
        <w:t>所有的账户都是依据会计科目开设的。</w:t>
      </w:r>
    </w:p>
    <w:p w14:paraId="352546B7" w14:textId="4EF9F0F8" w:rsidR="00794B86" w:rsidRDefault="00794B86" w:rsidP="00794B86">
      <w:pPr>
        <w:ind w:left="1050" w:hangingChars="500" w:hanging="1050"/>
        <w:rPr>
          <w:rFonts w:ascii="宋体" w:hAnsi="宋体"/>
        </w:rPr>
      </w:pPr>
      <w:r>
        <w:rPr>
          <w:rFonts w:ascii="宋体" w:hAnsi="宋体" w:hint="eastAsia"/>
        </w:rPr>
        <w:t xml:space="preserve">（ </w:t>
      </w:r>
      <w:r w:rsidR="00732BD4">
        <w:rPr>
          <w:rFonts w:ascii="宋体" w:hAnsi="宋体"/>
        </w:rPr>
        <w:t>f</w:t>
      </w:r>
      <w:r>
        <w:rPr>
          <w:rFonts w:ascii="宋体" w:hAnsi="宋体" w:hint="eastAsia"/>
        </w:rPr>
        <w:t xml:space="preserve">  ）7.资产是指由于过去、现在、未来的事项和交易形成并由企业拥有或控制的经济资源，该资源预期会给企业带来经济利益。</w:t>
      </w:r>
    </w:p>
    <w:p w14:paraId="7216A089" w14:textId="659E29BE" w:rsidR="00794B86" w:rsidRDefault="00794B86" w:rsidP="00794B86">
      <w:pPr>
        <w:ind w:left="840" w:hangingChars="400" w:hanging="840"/>
        <w:rPr>
          <w:rFonts w:ascii="宋体" w:hAnsi="宋体"/>
        </w:rPr>
      </w:pPr>
      <w:r>
        <w:rPr>
          <w:rFonts w:ascii="宋体" w:hAnsi="宋体" w:hint="eastAsia"/>
        </w:rPr>
        <w:t xml:space="preserve">（  </w:t>
      </w:r>
      <w:r w:rsidR="00732BD4">
        <w:rPr>
          <w:rFonts w:ascii="宋体" w:hAnsi="宋体"/>
        </w:rPr>
        <w:t>t</w:t>
      </w:r>
      <w:r>
        <w:rPr>
          <w:rFonts w:ascii="宋体" w:hAnsi="宋体" w:hint="eastAsia"/>
        </w:rPr>
        <w:t xml:space="preserve"> ）8.出纳人员不得兼任稽核、会计档案保管和收入、支出、费用、债权债务账目的登记工作。</w:t>
      </w:r>
    </w:p>
    <w:p w14:paraId="6919A19A" w14:textId="7FB43B15" w:rsidR="00794B86" w:rsidRDefault="00794B86" w:rsidP="00794B86">
      <w:pPr>
        <w:ind w:left="840" w:hangingChars="400" w:hanging="840"/>
        <w:rPr>
          <w:rFonts w:ascii="宋体" w:hAnsi="宋体"/>
        </w:rPr>
      </w:pPr>
      <w:r>
        <w:rPr>
          <w:rFonts w:ascii="宋体" w:hAnsi="宋体" w:hint="eastAsia"/>
        </w:rPr>
        <w:t xml:space="preserve">（   </w:t>
      </w:r>
      <w:r w:rsidR="00732BD4">
        <w:rPr>
          <w:rFonts w:ascii="宋体" w:hAnsi="宋体"/>
        </w:rPr>
        <w:t>f</w:t>
      </w:r>
      <w:r>
        <w:rPr>
          <w:rFonts w:ascii="宋体" w:hAnsi="宋体" w:hint="eastAsia"/>
        </w:rPr>
        <w:t>）9.未达账项是指银行已经记账,企业因未接到有关凭证而尚未记账的款项。</w:t>
      </w:r>
    </w:p>
    <w:p w14:paraId="17597846" w14:textId="404B8565" w:rsidR="00794B86" w:rsidRDefault="00794B86" w:rsidP="00794B86">
      <w:pPr>
        <w:ind w:left="1155" w:hangingChars="550" w:hanging="1155"/>
      </w:pPr>
      <w:r>
        <w:rPr>
          <w:rFonts w:ascii="宋体" w:hAnsi="宋体" w:hint="eastAsia"/>
        </w:rPr>
        <w:t xml:space="preserve">（ </w:t>
      </w:r>
      <w:r w:rsidR="00732BD4">
        <w:rPr>
          <w:rFonts w:ascii="宋体" w:hAnsi="宋体"/>
        </w:rPr>
        <w:t>t</w:t>
      </w:r>
      <w:r>
        <w:rPr>
          <w:rFonts w:ascii="宋体" w:hAnsi="宋体" w:hint="eastAsia"/>
        </w:rPr>
        <w:t xml:space="preserve">  ）10.</w:t>
      </w:r>
      <w:r>
        <w:rPr>
          <w:rFonts w:hint="eastAsia"/>
        </w:rPr>
        <w:t>各种会计核算形式的主要区别在于登记总账的依据和方法的不同。</w:t>
      </w:r>
    </w:p>
    <w:p w14:paraId="5E67DB69" w14:textId="77777777" w:rsidR="00794B86" w:rsidRDefault="00794B86" w:rsidP="00794B86">
      <w:pPr>
        <w:ind w:left="1325" w:hangingChars="550" w:hanging="1325"/>
        <w:rPr>
          <w:b/>
          <w:sz w:val="24"/>
        </w:rPr>
      </w:pPr>
      <w:r>
        <w:rPr>
          <w:rFonts w:hint="eastAsia"/>
          <w:b/>
          <w:sz w:val="24"/>
        </w:rPr>
        <w:t>四．业务核算题（第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题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分，第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题</w:t>
      </w:r>
      <w:r>
        <w:rPr>
          <w:rFonts w:hint="eastAsia"/>
          <w:b/>
          <w:sz w:val="24"/>
        </w:rPr>
        <w:t>30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4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分）</w:t>
      </w:r>
    </w:p>
    <w:p w14:paraId="51593E02" w14:textId="77777777" w:rsidR="00794B86" w:rsidRDefault="00794B86" w:rsidP="00794B86">
      <w:pPr>
        <w:ind w:left="420"/>
      </w:pPr>
      <w:r>
        <w:rPr>
          <w:rFonts w:hint="eastAsia"/>
        </w:rPr>
        <w:t>(</w:t>
      </w:r>
      <w:r>
        <w:rPr>
          <w:rFonts w:hint="eastAsia"/>
        </w:rPr>
        <w:t>一）资料：新星工厂</w:t>
      </w:r>
      <w:r>
        <w:rPr>
          <w:rFonts w:hint="eastAsia"/>
        </w:rPr>
        <w:t>2015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日，资产负债表显示资产总计</w:t>
      </w:r>
      <w:r>
        <w:rPr>
          <w:rFonts w:hint="eastAsia"/>
        </w:rPr>
        <w:t>70 000</w:t>
      </w:r>
      <w:r>
        <w:rPr>
          <w:rFonts w:hint="eastAsia"/>
        </w:rPr>
        <w:t>元，所有者权益总额</w:t>
      </w:r>
      <w:r>
        <w:rPr>
          <w:rFonts w:hint="eastAsia"/>
        </w:rPr>
        <w:t>50 000</w:t>
      </w:r>
      <w:r>
        <w:rPr>
          <w:rFonts w:hint="eastAsia"/>
        </w:rPr>
        <w:t>元。债权人权益</w:t>
      </w:r>
      <w:r>
        <w:rPr>
          <w:rFonts w:hint="eastAsia"/>
        </w:rPr>
        <w:t>20 000</w:t>
      </w:r>
      <w:r>
        <w:rPr>
          <w:rFonts w:hint="eastAsia"/>
        </w:rPr>
        <w:t>元。该工厂</w:t>
      </w:r>
      <w:r>
        <w:rPr>
          <w:rFonts w:hint="eastAsia"/>
        </w:rPr>
        <w:t>2015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月份经济业务如下：</w:t>
      </w:r>
    </w:p>
    <w:p w14:paraId="67ACBE06" w14:textId="77777777" w:rsidR="00794B86" w:rsidRDefault="00794B86" w:rsidP="00794B86">
      <w:pPr>
        <w:numPr>
          <w:ilvl w:val="0"/>
          <w:numId w:val="6"/>
        </w:numPr>
      </w:pPr>
      <w:r>
        <w:rPr>
          <w:rFonts w:hint="eastAsia"/>
        </w:rPr>
        <w:t>购入全新机器一台，价值</w:t>
      </w:r>
      <w:r>
        <w:rPr>
          <w:rFonts w:hint="eastAsia"/>
        </w:rPr>
        <w:t>5 000</w:t>
      </w:r>
      <w:r>
        <w:rPr>
          <w:rFonts w:hint="eastAsia"/>
        </w:rPr>
        <w:t>元，以银行存款支付。</w:t>
      </w:r>
    </w:p>
    <w:p w14:paraId="6902CA36" w14:textId="77777777" w:rsidR="00794B86" w:rsidRDefault="00794B86" w:rsidP="00794B86">
      <w:pPr>
        <w:numPr>
          <w:ilvl w:val="0"/>
          <w:numId w:val="6"/>
        </w:numPr>
      </w:pPr>
      <w:r>
        <w:rPr>
          <w:rFonts w:hint="eastAsia"/>
        </w:rPr>
        <w:t>投资者投入原材料，价值</w:t>
      </w:r>
      <w:r>
        <w:rPr>
          <w:rFonts w:hint="eastAsia"/>
        </w:rPr>
        <w:t>10 000</w:t>
      </w:r>
      <w:r>
        <w:rPr>
          <w:rFonts w:hint="eastAsia"/>
        </w:rPr>
        <w:t>元。</w:t>
      </w:r>
    </w:p>
    <w:p w14:paraId="2B14783F" w14:textId="77777777" w:rsidR="00794B86" w:rsidRDefault="00794B86" w:rsidP="00794B86">
      <w:pPr>
        <w:numPr>
          <w:ilvl w:val="0"/>
          <w:numId w:val="6"/>
        </w:numPr>
      </w:pPr>
      <w:r>
        <w:rPr>
          <w:rFonts w:hint="eastAsia"/>
        </w:rPr>
        <w:t>将一笔长期借款</w:t>
      </w:r>
      <w:r>
        <w:rPr>
          <w:rFonts w:hint="eastAsia"/>
        </w:rPr>
        <w:t>5 000</w:t>
      </w:r>
      <w:r>
        <w:rPr>
          <w:rFonts w:hint="eastAsia"/>
        </w:rPr>
        <w:t>元转化为对企业的投资。</w:t>
      </w:r>
    </w:p>
    <w:p w14:paraId="4B55E1AD" w14:textId="77777777" w:rsidR="00794B86" w:rsidRDefault="00794B86" w:rsidP="00794B86">
      <w:pPr>
        <w:numPr>
          <w:ilvl w:val="0"/>
          <w:numId w:val="6"/>
        </w:numPr>
      </w:pPr>
      <w:r>
        <w:rPr>
          <w:rFonts w:hint="eastAsia"/>
        </w:rPr>
        <w:t>以银行存款偿还所欠供应单位账款</w:t>
      </w:r>
      <w:r>
        <w:rPr>
          <w:rFonts w:hint="eastAsia"/>
        </w:rPr>
        <w:t>1 000</w:t>
      </w:r>
      <w:r>
        <w:rPr>
          <w:rFonts w:hint="eastAsia"/>
        </w:rPr>
        <w:t>元。</w:t>
      </w:r>
    </w:p>
    <w:p w14:paraId="38BF8D0E" w14:textId="77777777" w:rsidR="00794B86" w:rsidRDefault="00794B86" w:rsidP="00794B86">
      <w:pPr>
        <w:numPr>
          <w:ilvl w:val="0"/>
          <w:numId w:val="6"/>
        </w:numPr>
      </w:pPr>
      <w:r>
        <w:rPr>
          <w:rFonts w:hint="eastAsia"/>
        </w:rPr>
        <w:t>向银行借入短期借款</w:t>
      </w:r>
      <w:r>
        <w:rPr>
          <w:rFonts w:hint="eastAsia"/>
        </w:rPr>
        <w:t>10 000</w:t>
      </w:r>
      <w:r>
        <w:rPr>
          <w:rFonts w:hint="eastAsia"/>
        </w:rPr>
        <w:t>元，存入银行存款户。</w:t>
      </w:r>
    </w:p>
    <w:p w14:paraId="27931872" w14:textId="77777777" w:rsidR="00794B86" w:rsidRDefault="00794B86" w:rsidP="00794B86">
      <w:pPr>
        <w:numPr>
          <w:ilvl w:val="0"/>
          <w:numId w:val="6"/>
        </w:numPr>
      </w:pPr>
      <w:r>
        <w:rPr>
          <w:rFonts w:hint="eastAsia"/>
        </w:rPr>
        <w:t>销售商品</w:t>
      </w:r>
      <w:r>
        <w:rPr>
          <w:rFonts w:hint="eastAsia"/>
        </w:rPr>
        <w:t>6 000</w:t>
      </w:r>
      <w:r>
        <w:rPr>
          <w:rFonts w:hint="eastAsia"/>
        </w:rPr>
        <w:t>元，款项已存入银行存款户。</w:t>
      </w:r>
    </w:p>
    <w:p w14:paraId="511D9665" w14:textId="77777777" w:rsidR="00794B86" w:rsidRDefault="00794B86" w:rsidP="00794B86">
      <w:pPr>
        <w:numPr>
          <w:ilvl w:val="0"/>
          <w:numId w:val="6"/>
        </w:numPr>
        <w:rPr>
          <w:rFonts w:ascii="宋体" w:hAnsi="宋体"/>
        </w:rPr>
      </w:pPr>
      <w:r>
        <w:rPr>
          <w:rFonts w:hint="eastAsia"/>
        </w:rPr>
        <w:t>以银行存款</w:t>
      </w:r>
      <w:r>
        <w:rPr>
          <w:rFonts w:hint="eastAsia"/>
        </w:rPr>
        <w:t>4 000</w:t>
      </w:r>
      <w:r>
        <w:rPr>
          <w:rFonts w:hint="eastAsia"/>
        </w:rPr>
        <w:t>元支付本月行政部门的水电费</w:t>
      </w:r>
      <w:r>
        <w:rPr>
          <w:rFonts w:ascii="宋体" w:hAnsi="宋体" w:hint="eastAsia"/>
        </w:rPr>
        <w:t>。</w:t>
      </w:r>
    </w:p>
    <w:p w14:paraId="771F7761" w14:textId="77777777" w:rsidR="00794B86" w:rsidRPr="002471DF" w:rsidRDefault="00794B86" w:rsidP="00794B86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黑体" w:eastAsia="黑体" w:hAnsi="黑体"/>
        </w:rPr>
      </w:pPr>
      <w:r w:rsidRPr="002471DF">
        <w:rPr>
          <w:rFonts w:ascii="黑体" w:eastAsia="黑体" w:hAnsi="黑体" w:hint="eastAsia"/>
        </w:rPr>
        <w:t>要求：</w:t>
      </w:r>
    </w:p>
    <w:p w14:paraId="0D33CA83" w14:textId="77777777" w:rsidR="00794B86" w:rsidRPr="002471DF" w:rsidRDefault="00794B86" w:rsidP="00794B86">
      <w:pPr>
        <w:numPr>
          <w:ilvl w:val="0"/>
          <w:numId w:val="9"/>
        </w:numPr>
      </w:pPr>
      <w:r>
        <w:rPr>
          <w:rFonts w:hint="eastAsia"/>
        </w:rPr>
        <w:t>根</w:t>
      </w:r>
      <w:r w:rsidRPr="002471DF">
        <w:rPr>
          <w:rFonts w:hint="eastAsia"/>
        </w:rPr>
        <w:t>据</w:t>
      </w:r>
      <w:r w:rsidRPr="002471DF">
        <w:rPr>
          <w:rFonts w:hint="eastAsia"/>
        </w:rPr>
        <w:t>2015</w:t>
      </w:r>
      <w:r w:rsidRPr="002471DF">
        <w:rPr>
          <w:rFonts w:hint="eastAsia"/>
        </w:rPr>
        <w:t>年</w:t>
      </w:r>
      <w:r w:rsidRPr="002471DF">
        <w:rPr>
          <w:rFonts w:hint="eastAsia"/>
        </w:rPr>
        <w:t>7</w:t>
      </w:r>
      <w:r w:rsidRPr="002471DF">
        <w:rPr>
          <w:rFonts w:hint="eastAsia"/>
        </w:rPr>
        <w:t>月份发生的经济业务，分析说明对公司资产、负债和所有者权益的影响，并将影响结果填入下表中，增加用</w:t>
      </w:r>
      <w:r w:rsidRPr="002471DF">
        <w:rPr>
          <w:rFonts w:hint="eastAsia"/>
        </w:rPr>
        <w:t xml:space="preserve"> </w:t>
      </w:r>
      <w:r w:rsidRPr="002471DF">
        <w:rPr>
          <w:rFonts w:hint="eastAsia"/>
        </w:rPr>
        <w:t>“</w:t>
      </w:r>
      <w:r w:rsidRPr="002471DF">
        <w:rPr>
          <w:rFonts w:hint="eastAsia"/>
        </w:rPr>
        <w:t>+</w:t>
      </w:r>
      <w:r w:rsidRPr="002471DF">
        <w:rPr>
          <w:rFonts w:hint="eastAsia"/>
        </w:rPr>
        <w:t>”表示，减少用“</w:t>
      </w:r>
      <w:r>
        <w:rPr>
          <w:rFonts w:hint="eastAsia"/>
        </w:rPr>
        <w:t>－</w:t>
      </w:r>
      <w:r w:rsidRPr="002471DF">
        <w:rPr>
          <w:rFonts w:hint="eastAsia"/>
        </w:rPr>
        <w:t>”表示，</w:t>
      </w:r>
      <w:r w:rsidRPr="002471DF">
        <w:rPr>
          <w:rFonts w:hint="eastAsia"/>
        </w:rPr>
        <w:t>NE</w:t>
      </w:r>
      <w:r w:rsidRPr="002471DF">
        <w:rPr>
          <w:rFonts w:hint="eastAsia"/>
        </w:rPr>
        <w:t>表示没有影响；</w:t>
      </w:r>
    </w:p>
    <w:p w14:paraId="16ECCA40" w14:textId="77777777" w:rsidR="00794B86" w:rsidRDefault="00794B86" w:rsidP="00794B86">
      <w:pPr>
        <w:numPr>
          <w:ilvl w:val="0"/>
          <w:numId w:val="9"/>
        </w:numPr>
      </w:pPr>
      <w:r w:rsidRPr="002471DF">
        <w:rPr>
          <w:rFonts w:hint="eastAsia"/>
        </w:rPr>
        <w:t>计算</w:t>
      </w:r>
      <w:r w:rsidRPr="002471DF">
        <w:rPr>
          <w:rFonts w:hint="eastAsia"/>
        </w:rPr>
        <w:t>2015</w:t>
      </w:r>
      <w:r w:rsidRPr="002471DF">
        <w:rPr>
          <w:rFonts w:hint="eastAsia"/>
        </w:rPr>
        <w:t>年</w:t>
      </w:r>
      <w:r w:rsidRPr="002471DF">
        <w:rPr>
          <w:rFonts w:hint="eastAsia"/>
        </w:rPr>
        <w:t>7</w:t>
      </w:r>
      <w:r w:rsidRPr="002471DF">
        <w:rPr>
          <w:rFonts w:hint="eastAsia"/>
        </w:rPr>
        <w:t>月末</w:t>
      </w:r>
      <w:r>
        <w:rPr>
          <w:rFonts w:hint="eastAsia"/>
        </w:rPr>
        <w:t>新星</w:t>
      </w:r>
      <w:r w:rsidRPr="002471DF">
        <w:rPr>
          <w:rFonts w:hint="eastAsia"/>
        </w:rPr>
        <w:t>公司的资产总额、负债总额和所有者权益总额。</w:t>
      </w:r>
      <w:r w:rsidRPr="002471DF">
        <w:rPr>
          <w:rFonts w:hint="eastAsia"/>
        </w:rPr>
        <w:t xml:space="preserve"> </w:t>
      </w:r>
    </w:p>
    <w:tbl>
      <w:tblPr>
        <w:tblW w:w="0" w:type="auto"/>
        <w:tblInd w:w="1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1"/>
        <w:gridCol w:w="1929"/>
        <w:gridCol w:w="1492"/>
        <w:gridCol w:w="2861"/>
      </w:tblGrid>
      <w:tr w:rsidR="00794B86" w14:paraId="11C2D3CB" w14:textId="77777777" w:rsidTr="000B668A">
        <w:trPr>
          <w:trHeight w:val="300"/>
        </w:trPr>
        <w:tc>
          <w:tcPr>
            <w:tcW w:w="741" w:type="dxa"/>
            <w:shd w:val="clear" w:color="auto" w:fill="auto"/>
          </w:tcPr>
          <w:p w14:paraId="1517B7BE" w14:textId="77777777" w:rsidR="00794B86" w:rsidRDefault="00794B86" w:rsidP="000B668A">
            <w:r>
              <w:rPr>
                <w:rFonts w:hint="eastAsia"/>
              </w:rPr>
              <w:t>业务</w:t>
            </w:r>
          </w:p>
        </w:tc>
        <w:tc>
          <w:tcPr>
            <w:tcW w:w="1929" w:type="dxa"/>
            <w:shd w:val="clear" w:color="auto" w:fill="auto"/>
          </w:tcPr>
          <w:p w14:paraId="49F0BA3B" w14:textId="77777777" w:rsidR="00794B86" w:rsidRDefault="00794B86" w:rsidP="000B668A">
            <w:r>
              <w:rPr>
                <w:rFonts w:hint="eastAsia"/>
              </w:rPr>
              <w:t>资产</w:t>
            </w:r>
          </w:p>
        </w:tc>
        <w:tc>
          <w:tcPr>
            <w:tcW w:w="1492" w:type="dxa"/>
            <w:shd w:val="clear" w:color="auto" w:fill="auto"/>
          </w:tcPr>
          <w:p w14:paraId="33254AD7" w14:textId="77777777" w:rsidR="00794B86" w:rsidRDefault="00794B86" w:rsidP="000B668A">
            <w:r>
              <w:rPr>
                <w:rFonts w:hint="eastAsia"/>
              </w:rPr>
              <w:t>负债</w:t>
            </w:r>
          </w:p>
        </w:tc>
        <w:tc>
          <w:tcPr>
            <w:tcW w:w="2861" w:type="dxa"/>
            <w:shd w:val="clear" w:color="auto" w:fill="auto"/>
          </w:tcPr>
          <w:p w14:paraId="38B4F90A" w14:textId="77777777" w:rsidR="00794B86" w:rsidRDefault="00794B86" w:rsidP="000B668A">
            <w:r>
              <w:rPr>
                <w:rFonts w:hint="eastAsia"/>
              </w:rPr>
              <w:t>所有</w:t>
            </w:r>
            <w:r>
              <w:t>者权益</w:t>
            </w:r>
          </w:p>
        </w:tc>
      </w:tr>
      <w:tr w:rsidR="00794B86" w14:paraId="01F08563" w14:textId="77777777" w:rsidTr="000B668A">
        <w:trPr>
          <w:trHeight w:val="305"/>
        </w:trPr>
        <w:tc>
          <w:tcPr>
            <w:tcW w:w="741" w:type="dxa"/>
            <w:shd w:val="clear" w:color="auto" w:fill="auto"/>
          </w:tcPr>
          <w:p w14:paraId="7A43E072" w14:textId="77777777" w:rsidR="00794B86" w:rsidRDefault="00794B86" w:rsidP="000B668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</w:tc>
        <w:tc>
          <w:tcPr>
            <w:tcW w:w="1929" w:type="dxa"/>
            <w:shd w:val="clear" w:color="auto" w:fill="auto"/>
          </w:tcPr>
          <w:p w14:paraId="19065D1E" w14:textId="3BE85F37" w:rsidR="00794B86" w:rsidRDefault="007E7E8D" w:rsidP="000B668A">
            <w:r>
              <w:rPr>
                <w:rFonts w:hint="eastAsia"/>
              </w:rPr>
              <w:t>-</w:t>
            </w:r>
            <w:r>
              <w:t>5000 +5000</w:t>
            </w:r>
          </w:p>
        </w:tc>
        <w:tc>
          <w:tcPr>
            <w:tcW w:w="1492" w:type="dxa"/>
            <w:shd w:val="clear" w:color="auto" w:fill="auto"/>
          </w:tcPr>
          <w:p w14:paraId="242F0A5D" w14:textId="77777777" w:rsidR="00794B86" w:rsidRDefault="00794B86" w:rsidP="000B668A"/>
        </w:tc>
        <w:tc>
          <w:tcPr>
            <w:tcW w:w="2861" w:type="dxa"/>
            <w:shd w:val="clear" w:color="auto" w:fill="auto"/>
          </w:tcPr>
          <w:p w14:paraId="3BAD49AF" w14:textId="77777777" w:rsidR="00794B86" w:rsidRDefault="00794B86" w:rsidP="000B668A"/>
        </w:tc>
      </w:tr>
      <w:tr w:rsidR="00794B86" w14:paraId="3D2890BE" w14:textId="77777777" w:rsidTr="000B668A">
        <w:trPr>
          <w:trHeight w:val="300"/>
        </w:trPr>
        <w:tc>
          <w:tcPr>
            <w:tcW w:w="741" w:type="dxa"/>
            <w:shd w:val="clear" w:color="auto" w:fill="auto"/>
          </w:tcPr>
          <w:p w14:paraId="0339CD08" w14:textId="77777777" w:rsidR="00794B86" w:rsidRDefault="00794B86" w:rsidP="000B668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  <w:tc>
          <w:tcPr>
            <w:tcW w:w="1929" w:type="dxa"/>
            <w:shd w:val="clear" w:color="auto" w:fill="auto"/>
          </w:tcPr>
          <w:p w14:paraId="5B7B69DF" w14:textId="0E83BEDC" w:rsidR="00794B86" w:rsidRDefault="007E7E8D" w:rsidP="000B668A">
            <w:r>
              <w:rPr>
                <w:rFonts w:hint="eastAsia"/>
              </w:rPr>
              <w:t>+</w:t>
            </w:r>
            <w:r>
              <w:t>10000</w:t>
            </w:r>
          </w:p>
        </w:tc>
        <w:tc>
          <w:tcPr>
            <w:tcW w:w="1492" w:type="dxa"/>
            <w:shd w:val="clear" w:color="auto" w:fill="auto"/>
          </w:tcPr>
          <w:p w14:paraId="2899892B" w14:textId="77777777" w:rsidR="00794B86" w:rsidRDefault="00794B86" w:rsidP="000B668A"/>
        </w:tc>
        <w:tc>
          <w:tcPr>
            <w:tcW w:w="2861" w:type="dxa"/>
            <w:shd w:val="clear" w:color="auto" w:fill="auto"/>
          </w:tcPr>
          <w:p w14:paraId="252FFDCE" w14:textId="29563BEF" w:rsidR="00794B86" w:rsidRDefault="007E7E8D" w:rsidP="000B668A">
            <w:r>
              <w:rPr>
                <w:rFonts w:hint="eastAsia"/>
              </w:rPr>
              <w:t>+</w:t>
            </w:r>
            <w:r>
              <w:t>10000</w:t>
            </w:r>
          </w:p>
        </w:tc>
      </w:tr>
      <w:tr w:rsidR="00794B86" w14:paraId="3903A8C6" w14:textId="77777777" w:rsidTr="000B668A">
        <w:trPr>
          <w:trHeight w:val="300"/>
        </w:trPr>
        <w:tc>
          <w:tcPr>
            <w:tcW w:w="741" w:type="dxa"/>
            <w:shd w:val="clear" w:color="auto" w:fill="auto"/>
          </w:tcPr>
          <w:p w14:paraId="584598BF" w14:textId="77777777" w:rsidR="00794B86" w:rsidRDefault="00794B86" w:rsidP="000B668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</w:p>
        </w:tc>
        <w:tc>
          <w:tcPr>
            <w:tcW w:w="1929" w:type="dxa"/>
            <w:shd w:val="clear" w:color="auto" w:fill="auto"/>
          </w:tcPr>
          <w:p w14:paraId="0101BB6C" w14:textId="77777777" w:rsidR="00794B86" w:rsidRDefault="00794B86" w:rsidP="000B668A"/>
        </w:tc>
        <w:tc>
          <w:tcPr>
            <w:tcW w:w="1492" w:type="dxa"/>
            <w:shd w:val="clear" w:color="auto" w:fill="auto"/>
          </w:tcPr>
          <w:p w14:paraId="3A7FBE28" w14:textId="3D649F22" w:rsidR="00794B86" w:rsidRDefault="007E7E8D" w:rsidP="000B668A">
            <w:r>
              <w:rPr>
                <w:rFonts w:hint="eastAsia"/>
              </w:rPr>
              <w:t>-</w:t>
            </w:r>
            <w:r>
              <w:t>5000</w:t>
            </w:r>
          </w:p>
        </w:tc>
        <w:tc>
          <w:tcPr>
            <w:tcW w:w="2861" w:type="dxa"/>
            <w:shd w:val="clear" w:color="auto" w:fill="auto"/>
          </w:tcPr>
          <w:p w14:paraId="51AEC68B" w14:textId="4339A171" w:rsidR="00794B86" w:rsidRDefault="007E7E8D" w:rsidP="000B668A">
            <w:r>
              <w:rPr>
                <w:rFonts w:hint="eastAsia"/>
              </w:rPr>
              <w:t>+</w:t>
            </w:r>
            <w:r>
              <w:t>5000</w:t>
            </w:r>
          </w:p>
        </w:tc>
      </w:tr>
      <w:tr w:rsidR="00794B86" w14:paraId="57463B17" w14:textId="77777777" w:rsidTr="000B668A">
        <w:trPr>
          <w:trHeight w:val="305"/>
        </w:trPr>
        <w:tc>
          <w:tcPr>
            <w:tcW w:w="741" w:type="dxa"/>
            <w:shd w:val="clear" w:color="auto" w:fill="auto"/>
          </w:tcPr>
          <w:p w14:paraId="5C6E8B72" w14:textId="77777777" w:rsidR="00794B86" w:rsidRDefault="00794B86" w:rsidP="000B668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</w:p>
        </w:tc>
        <w:tc>
          <w:tcPr>
            <w:tcW w:w="1929" w:type="dxa"/>
            <w:shd w:val="clear" w:color="auto" w:fill="auto"/>
          </w:tcPr>
          <w:p w14:paraId="17E87440" w14:textId="1621F9E6" w:rsidR="00794B86" w:rsidRDefault="007E7E8D" w:rsidP="000B668A">
            <w:r>
              <w:rPr>
                <w:rFonts w:hint="eastAsia"/>
              </w:rPr>
              <w:t>-</w:t>
            </w:r>
            <w:r>
              <w:t>1000</w:t>
            </w:r>
          </w:p>
        </w:tc>
        <w:tc>
          <w:tcPr>
            <w:tcW w:w="1492" w:type="dxa"/>
            <w:shd w:val="clear" w:color="auto" w:fill="auto"/>
          </w:tcPr>
          <w:p w14:paraId="4BC07AF0" w14:textId="64737EA0" w:rsidR="00794B86" w:rsidRDefault="007E7E8D" w:rsidP="000B668A">
            <w:r>
              <w:rPr>
                <w:rFonts w:hint="eastAsia"/>
              </w:rPr>
              <w:t>-</w:t>
            </w:r>
            <w:r>
              <w:t>1000</w:t>
            </w:r>
          </w:p>
        </w:tc>
        <w:tc>
          <w:tcPr>
            <w:tcW w:w="2861" w:type="dxa"/>
            <w:shd w:val="clear" w:color="auto" w:fill="auto"/>
          </w:tcPr>
          <w:p w14:paraId="3239322A" w14:textId="77777777" w:rsidR="00794B86" w:rsidRDefault="00794B86" w:rsidP="000B668A"/>
        </w:tc>
      </w:tr>
      <w:tr w:rsidR="00794B86" w14:paraId="64DFC321" w14:textId="77777777" w:rsidTr="000B668A">
        <w:trPr>
          <w:trHeight w:val="300"/>
        </w:trPr>
        <w:tc>
          <w:tcPr>
            <w:tcW w:w="741" w:type="dxa"/>
            <w:shd w:val="clear" w:color="auto" w:fill="auto"/>
          </w:tcPr>
          <w:p w14:paraId="3C55C649" w14:textId="77777777" w:rsidR="00794B86" w:rsidRDefault="00794B86" w:rsidP="000B668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</w:p>
        </w:tc>
        <w:tc>
          <w:tcPr>
            <w:tcW w:w="1929" w:type="dxa"/>
            <w:shd w:val="clear" w:color="auto" w:fill="auto"/>
          </w:tcPr>
          <w:p w14:paraId="41A4ABB2" w14:textId="0EF1F106" w:rsidR="00794B86" w:rsidRDefault="007E7E8D" w:rsidP="000B668A">
            <w:r>
              <w:rPr>
                <w:rFonts w:hint="eastAsia"/>
              </w:rPr>
              <w:t>+</w:t>
            </w:r>
            <w:r>
              <w:t>10000</w:t>
            </w:r>
          </w:p>
        </w:tc>
        <w:tc>
          <w:tcPr>
            <w:tcW w:w="1492" w:type="dxa"/>
            <w:shd w:val="clear" w:color="auto" w:fill="auto"/>
          </w:tcPr>
          <w:p w14:paraId="655BA8F3" w14:textId="0D539310" w:rsidR="00794B86" w:rsidRDefault="007E7E8D" w:rsidP="000B668A">
            <w:r>
              <w:rPr>
                <w:rFonts w:hint="eastAsia"/>
              </w:rPr>
              <w:t>+</w:t>
            </w:r>
            <w:r>
              <w:t>10000</w:t>
            </w:r>
          </w:p>
        </w:tc>
        <w:tc>
          <w:tcPr>
            <w:tcW w:w="2861" w:type="dxa"/>
            <w:shd w:val="clear" w:color="auto" w:fill="auto"/>
          </w:tcPr>
          <w:p w14:paraId="086D5197" w14:textId="77777777" w:rsidR="00794B86" w:rsidRDefault="00794B86" w:rsidP="000B668A"/>
        </w:tc>
      </w:tr>
      <w:tr w:rsidR="00794B86" w14:paraId="4721EC36" w14:textId="77777777" w:rsidTr="000B668A">
        <w:trPr>
          <w:trHeight w:val="300"/>
        </w:trPr>
        <w:tc>
          <w:tcPr>
            <w:tcW w:w="741" w:type="dxa"/>
            <w:shd w:val="clear" w:color="auto" w:fill="auto"/>
          </w:tcPr>
          <w:p w14:paraId="774DA872" w14:textId="77777777" w:rsidR="00794B86" w:rsidRDefault="00794B86" w:rsidP="000B668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  <w:tc>
          <w:tcPr>
            <w:tcW w:w="1929" w:type="dxa"/>
            <w:shd w:val="clear" w:color="auto" w:fill="auto"/>
          </w:tcPr>
          <w:p w14:paraId="794406FC" w14:textId="4205E65B" w:rsidR="00794B86" w:rsidRDefault="007E7E8D" w:rsidP="000B668A">
            <w:r>
              <w:rPr>
                <w:rFonts w:hint="eastAsia"/>
              </w:rPr>
              <w:t>-</w:t>
            </w:r>
            <w:r>
              <w:t>6000 +6000</w:t>
            </w:r>
          </w:p>
        </w:tc>
        <w:tc>
          <w:tcPr>
            <w:tcW w:w="1492" w:type="dxa"/>
            <w:shd w:val="clear" w:color="auto" w:fill="auto"/>
          </w:tcPr>
          <w:p w14:paraId="41CCEF34" w14:textId="77777777" w:rsidR="00794B86" w:rsidRDefault="00794B86" w:rsidP="000B668A"/>
        </w:tc>
        <w:tc>
          <w:tcPr>
            <w:tcW w:w="2861" w:type="dxa"/>
            <w:shd w:val="clear" w:color="auto" w:fill="auto"/>
          </w:tcPr>
          <w:p w14:paraId="6E0168E4" w14:textId="77777777" w:rsidR="00794B86" w:rsidRDefault="00794B86" w:rsidP="000B668A"/>
        </w:tc>
      </w:tr>
      <w:tr w:rsidR="00794B86" w14:paraId="7DE6DEB4" w14:textId="77777777" w:rsidTr="000B668A">
        <w:trPr>
          <w:trHeight w:val="305"/>
        </w:trPr>
        <w:tc>
          <w:tcPr>
            <w:tcW w:w="741" w:type="dxa"/>
            <w:shd w:val="clear" w:color="auto" w:fill="auto"/>
          </w:tcPr>
          <w:p w14:paraId="7B6FB758" w14:textId="77777777" w:rsidR="00794B86" w:rsidRDefault="00794B86" w:rsidP="000B668A"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</w:t>
            </w:r>
          </w:p>
        </w:tc>
        <w:tc>
          <w:tcPr>
            <w:tcW w:w="1929" w:type="dxa"/>
            <w:shd w:val="clear" w:color="auto" w:fill="auto"/>
          </w:tcPr>
          <w:p w14:paraId="07D9A21C" w14:textId="6748302F" w:rsidR="00794B86" w:rsidRDefault="007E7E8D" w:rsidP="000B668A">
            <w:r>
              <w:rPr>
                <w:rFonts w:hint="eastAsia"/>
              </w:rPr>
              <w:t>-</w:t>
            </w:r>
            <w:proofErr w:type="gramStart"/>
            <w:r>
              <w:t>4000  +</w:t>
            </w:r>
            <w:proofErr w:type="gramEnd"/>
            <w:r>
              <w:t>4000</w:t>
            </w:r>
          </w:p>
        </w:tc>
        <w:tc>
          <w:tcPr>
            <w:tcW w:w="1492" w:type="dxa"/>
            <w:shd w:val="clear" w:color="auto" w:fill="auto"/>
          </w:tcPr>
          <w:p w14:paraId="432CB874" w14:textId="77777777" w:rsidR="00794B86" w:rsidRDefault="00794B86" w:rsidP="000B668A"/>
        </w:tc>
        <w:tc>
          <w:tcPr>
            <w:tcW w:w="2861" w:type="dxa"/>
            <w:shd w:val="clear" w:color="auto" w:fill="auto"/>
          </w:tcPr>
          <w:p w14:paraId="25AD2165" w14:textId="77777777" w:rsidR="00794B86" w:rsidRDefault="00794B86" w:rsidP="000B668A"/>
        </w:tc>
      </w:tr>
    </w:tbl>
    <w:p w14:paraId="1CFA9661" w14:textId="77777777" w:rsidR="00794B86" w:rsidRDefault="00794B86" w:rsidP="00794B86">
      <w:pPr>
        <w:rPr>
          <w:rFonts w:ascii="宋体" w:hAnsi="宋体"/>
        </w:rPr>
      </w:pPr>
    </w:p>
    <w:p w14:paraId="5467CBCC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（三）甲企业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15年</w:t>
      </w:r>
      <w:r>
        <w:rPr>
          <w:rFonts w:ascii="宋体" w:hAnsi="宋体"/>
        </w:rPr>
        <w:t>12</w:t>
      </w:r>
      <w:r>
        <w:rPr>
          <w:rFonts w:ascii="宋体" w:hAnsi="宋体" w:hint="eastAsia"/>
        </w:rPr>
        <w:t>月发生下列经济业务：</w:t>
      </w:r>
    </w:p>
    <w:p w14:paraId="2D0232AB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向乙公司购入</w:t>
      </w:r>
      <w:r>
        <w:rPr>
          <w:rFonts w:ascii="宋体" w:hAnsi="宋体"/>
        </w:rPr>
        <w:t>A</w:t>
      </w:r>
      <w:r>
        <w:rPr>
          <w:rFonts w:ascii="宋体" w:hAnsi="宋体" w:hint="eastAsia"/>
        </w:rPr>
        <w:t>材料</w:t>
      </w:r>
      <w:r>
        <w:rPr>
          <w:rFonts w:ascii="宋体" w:hAnsi="宋体"/>
        </w:rPr>
        <w:t>3000</w:t>
      </w:r>
      <w:r>
        <w:rPr>
          <w:rFonts w:ascii="宋体" w:hAnsi="宋体" w:hint="eastAsia"/>
        </w:rPr>
        <w:t>公斤，单价</w:t>
      </w:r>
      <w:r>
        <w:rPr>
          <w:rFonts w:ascii="宋体" w:hAnsi="宋体"/>
        </w:rPr>
        <w:t>25</w:t>
      </w:r>
      <w:r>
        <w:rPr>
          <w:rFonts w:ascii="宋体" w:hAnsi="宋体" w:hint="eastAsia"/>
        </w:rPr>
        <w:t>元；</w:t>
      </w:r>
      <w:r>
        <w:rPr>
          <w:rFonts w:ascii="宋体" w:hAnsi="宋体"/>
        </w:rPr>
        <w:t>B</w:t>
      </w:r>
      <w:r>
        <w:rPr>
          <w:rFonts w:ascii="宋体" w:hAnsi="宋体" w:hint="eastAsia"/>
        </w:rPr>
        <w:t>材料</w:t>
      </w:r>
      <w:r>
        <w:rPr>
          <w:rFonts w:ascii="宋体" w:hAnsi="宋体"/>
        </w:rPr>
        <w:t>2000</w:t>
      </w:r>
      <w:r>
        <w:rPr>
          <w:rFonts w:ascii="宋体" w:hAnsi="宋体" w:hint="eastAsia"/>
        </w:rPr>
        <w:t>公斤，单价</w:t>
      </w:r>
      <w:r>
        <w:rPr>
          <w:rFonts w:ascii="宋体" w:hAnsi="宋体"/>
        </w:rPr>
        <w:t>18</w:t>
      </w:r>
      <w:r>
        <w:rPr>
          <w:rFonts w:ascii="宋体" w:hAnsi="宋体" w:hint="eastAsia"/>
        </w:rPr>
        <w:t>元，共计货款</w:t>
      </w:r>
      <w:r>
        <w:rPr>
          <w:rFonts w:ascii="宋体" w:hAnsi="宋体"/>
        </w:rPr>
        <w:t>111</w:t>
      </w:r>
      <w:r>
        <w:rPr>
          <w:rFonts w:ascii="宋体" w:hAnsi="宋体" w:hint="eastAsia"/>
        </w:rPr>
        <w:t>,0</w:t>
      </w:r>
      <w:r>
        <w:rPr>
          <w:rFonts w:ascii="宋体" w:hAnsi="宋体"/>
        </w:rPr>
        <w:t>00</w:t>
      </w:r>
      <w:r>
        <w:rPr>
          <w:rFonts w:ascii="宋体" w:hAnsi="宋体" w:hint="eastAsia"/>
        </w:rPr>
        <w:t>元，发生运杂费</w:t>
      </w:r>
      <w:r>
        <w:rPr>
          <w:rFonts w:ascii="宋体" w:hAnsi="宋体"/>
        </w:rPr>
        <w:t>1000</w:t>
      </w:r>
      <w:r>
        <w:rPr>
          <w:rFonts w:ascii="宋体" w:hAnsi="宋体" w:hint="eastAsia"/>
        </w:rPr>
        <w:t>元，增值</w:t>
      </w:r>
      <w:r>
        <w:rPr>
          <w:rFonts w:ascii="宋体" w:hAnsi="宋体"/>
        </w:rPr>
        <w:t>税</w:t>
      </w:r>
      <w:r>
        <w:rPr>
          <w:rFonts w:ascii="宋体" w:hAnsi="宋体" w:hint="eastAsia"/>
        </w:rPr>
        <w:t>专用</w:t>
      </w:r>
      <w:r>
        <w:rPr>
          <w:rFonts w:ascii="宋体" w:hAnsi="宋体"/>
        </w:rPr>
        <w:t>发票注明的税款</w:t>
      </w:r>
      <w:r>
        <w:rPr>
          <w:rFonts w:ascii="宋体" w:hAnsi="宋体" w:hint="eastAsia"/>
        </w:rPr>
        <w:t>为18,980元</w:t>
      </w:r>
      <w:r>
        <w:rPr>
          <w:rFonts w:ascii="宋体" w:hAnsi="宋体"/>
        </w:rPr>
        <w:t>。</w:t>
      </w:r>
      <w:r>
        <w:rPr>
          <w:rFonts w:ascii="宋体" w:hAnsi="宋体" w:hint="eastAsia"/>
        </w:rPr>
        <w:t>上述材料已验收入库，款项以转账支付。</w:t>
      </w:r>
    </w:p>
    <w:p w14:paraId="485E90A1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本月生产</w:t>
      </w:r>
      <w:r>
        <w:rPr>
          <w:rFonts w:ascii="宋体" w:hAnsi="宋体"/>
        </w:rPr>
        <w:t>M</w:t>
      </w:r>
      <w:r>
        <w:rPr>
          <w:rFonts w:ascii="宋体" w:hAnsi="宋体" w:hint="eastAsia"/>
        </w:rPr>
        <w:t>产品领用</w:t>
      </w:r>
      <w:r>
        <w:rPr>
          <w:rFonts w:ascii="宋体" w:hAnsi="宋体"/>
        </w:rPr>
        <w:t>A</w:t>
      </w:r>
      <w:r>
        <w:rPr>
          <w:rFonts w:ascii="宋体" w:hAnsi="宋体" w:hint="eastAsia"/>
        </w:rPr>
        <w:t>材料</w:t>
      </w:r>
      <w:r>
        <w:rPr>
          <w:rFonts w:ascii="宋体" w:hAnsi="宋体"/>
        </w:rPr>
        <w:t>2000</w:t>
      </w:r>
      <w:r>
        <w:rPr>
          <w:rFonts w:ascii="宋体" w:hAnsi="宋体" w:hint="eastAsia"/>
        </w:rPr>
        <w:t>公斤，生产</w:t>
      </w:r>
      <w:r>
        <w:rPr>
          <w:rFonts w:ascii="宋体" w:hAnsi="宋体"/>
        </w:rPr>
        <w:t>N</w:t>
      </w:r>
      <w:r>
        <w:rPr>
          <w:rFonts w:ascii="宋体" w:hAnsi="宋体" w:hint="eastAsia"/>
        </w:rPr>
        <w:t>产品领用</w:t>
      </w:r>
      <w:r>
        <w:rPr>
          <w:rFonts w:ascii="宋体" w:hAnsi="宋体"/>
        </w:rPr>
        <w:t>A</w:t>
      </w:r>
      <w:r>
        <w:rPr>
          <w:rFonts w:ascii="宋体" w:hAnsi="宋体" w:hint="eastAsia"/>
        </w:rPr>
        <w:t>材料</w:t>
      </w:r>
      <w:r>
        <w:rPr>
          <w:rFonts w:ascii="宋体" w:hAnsi="宋体"/>
        </w:rPr>
        <w:t>1000</w:t>
      </w:r>
      <w:r>
        <w:rPr>
          <w:rFonts w:ascii="宋体" w:hAnsi="宋体" w:hint="eastAsia"/>
        </w:rPr>
        <w:t>公斤，单价</w:t>
      </w:r>
      <w:r>
        <w:rPr>
          <w:rFonts w:ascii="宋体" w:hAnsi="宋体"/>
        </w:rPr>
        <w:t>25</w:t>
      </w:r>
      <w:r>
        <w:rPr>
          <w:rFonts w:ascii="宋体" w:hAnsi="宋体" w:hint="eastAsia"/>
        </w:rPr>
        <w:t>元。车间维修领用</w:t>
      </w:r>
      <w:r>
        <w:rPr>
          <w:rFonts w:ascii="宋体" w:hAnsi="宋体"/>
        </w:rPr>
        <w:t>B</w:t>
      </w:r>
      <w:r>
        <w:rPr>
          <w:rFonts w:ascii="宋体" w:hAnsi="宋体" w:hint="eastAsia"/>
        </w:rPr>
        <w:t>材料</w:t>
      </w:r>
      <w:r>
        <w:rPr>
          <w:rFonts w:ascii="宋体" w:hAnsi="宋体"/>
        </w:rPr>
        <w:t>150</w:t>
      </w:r>
      <w:r>
        <w:rPr>
          <w:rFonts w:ascii="宋体" w:hAnsi="宋体" w:hint="eastAsia"/>
        </w:rPr>
        <w:t>公斤，厂部领用</w:t>
      </w:r>
      <w:r>
        <w:rPr>
          <w:rFonts w:ascii="宋体" w:hAnsi="宋体"/>
        </w:rPr>
        <w:t>B</w:t>
      </w:r>
      <w:r>
        <w:rPr>
          <w:rFonts w:ascii="宋体" w:hAnsi="宋体" w:hint="eastAsia"/>
        </w:rPr>
        <w:t>材料</w:t>
      </w:r>
      <w:r>
        <w:rPr>
          <w:rFonts w:ascii="宋体" w:hAnsi="宋体"/>
        </w:rPr>
        <w:t>100</w:t>
      </w:r>
      <w:r>
        <w:rPr>
          <w:rFonts w:ascii="宋体" w:hAnsi="宋体" w:hint="eastAsia"/>
        </w:rPr>
        <w:t>公斤，单价</w:t>
      </w:r>
      <w:r>
        <w:rPr>
          <w:rFonts w:ascii="宋体" w:hAnsi="宋体"/>
        </w:rPr>
        <w:t>18</w:t>
      </w:r>
      <w:r>
        <w:rPr>
          <w:rFonts w:ascii="宋体" w:hAnsi="宋体" w:hint="eastAsia"/>
        </w:rPr>
        <w:t>元。</w:t>
      </w:r>
    </w:p>
    <w:p w14:paraId="6EDF4767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用银行存款</w:t>
      </w:r>
      <w:r>
        <w:rPr>
          <w:rFonts w:ascii="宋体" w:hAnsi="宋体"/>
        </w:rPr>
        <w:t>18</w:t>
      </w:r>
      <w:r>
        <w:rPr>
          <w:rFonts w:ascii="宋体" w:hAnsi="宋体" w:hint="eastAsia"/>
        </w:rPr>
        <w:t xml:space="preserve">5 </w:t>
      </w:r>
      <w:r>
        <w:rPr>
          <w:rFonts w:ascii="宋体" w:hAnsi="宋体"/>
        </w:rPr>
        <w:t>000</w:t>
      </w:r>
      <w:r>
        <w:rPr>
          <w:rFonts w:ascii="宋体" w:hAnsi="宋体" w:hint="eastAsia"/>
        </w:rPr>
        <w:t>元发放工资。</w:t>
      </w:r>
    </w:p>
    <w:p w14:paraId="06C32F3C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分配本月工资费用</w:t>
      </w:r>
      <w:r>
        <w:rPr>
          <w:rFonts w:ascii="宋体" w:hAnsi="宋体"/>
        </w:rPr>
        <w:t>185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000</w:t>
      </w:r>
      <w:r>
        <w:rPr>
          <w:rFonts w:ascii="宋体" w:hAnsi="宋体" w:hint="eastAsia"/>
        </w:rPr>
        <w:t>元。其中，</w:t>
      </w:r>
      <w:r>
        <w:rPr>
          <w:rFonts w:ascii="宋体" w:hAnsi="宋体"/>
        </w:rPr>
        <w:t>M</w:t>
      </w:r>
      <w:r>
        <w:rPr>
          <w:rFonts w:ascii="宋体" w:hAnsi="宋体" w:hint="eastAsia"/>
        </w:rPr>
        <w:t>产品人工费</w:t>
      </w:r>
      <w:r>
        <w:rPr>
          <w:rFonts w:ascii="宋体" w:hAnsi="宋体"/>
        </w:rPr>
        <w:t>100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000</w:t>
      </w:r>
      <w:r>
        <w:rPr>
          <w:rFonts w:ascii="宋体" w:hAnsi="宋体" w:hint="eastAsia"/>
        </w:rPr>
        <w:t>元，</w:t>
      </w:r>
      <w:r>
        <w:rPr>
          <w:rFonts w:ascii="宋体" w:hAnsi="宋体"/>
        </w:rPr>
        <w:t>N</w:t>
      </w:r>
      <w:r>
        <w:rPr>
          <w:rFonts w:ascii="宋体" w:hAnsi="宋体" w:hint="eastAsia"/>
        </w:rPr>
        <w:t>产品人工费</w:t>
      </w:r>
      <w:r>
        <w:rPr>
          <w:rFonts w:ascii="宋体" w:hAnsi="宋体"/>
        </w:rPr>
        <w:t>50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000</w:t>
      </w:r>
      <w:r>
        <w:rPr>
          <w:rFonts w:ascii="宋体" w:hAnsi="宋体" w:hint="eastAsia"/>
        </w:rPr>
        <w:t>元，车间管理人员</w:t>
      </w:r>
      <w:r>
        <w:rPr>
          <w:rFonts w:ascii="宋体" w:hAnsi="宋体"/>
        </w:rPr>
        <w:t>10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000</w:t>
      </w:r>
      <w:r>
        <w:rPr>
          <w:rFonts w:ascii="宋体" w:hAnsi="宋体" w:hint="eastAsia"/>
        </w:rPr>
        <w:t>元，销售人员工资5000，厂部人员工资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000</w:t>
      </w:r>
      <w:r>
        <w:rPr>
          <w:rFonts w:ascii="宋体" w:hAnsi="宋体" w:hint="eastAsia"/>
        </w:rPr>
        <w:t>元。</w:t>
      </w:r>
    </w:p>
    <w:p w14:paraId="08F7CB2B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计提本月固定资产折旧费</w:t>
      </w:r>
      <w:r>
        <w:rPr>
          <w:rFonts w:ascii="宋体" w:hAnsi="宋体"/>
        </w:rPr>
        <w:t>6000</w:t>
      </w:r>
      <w:r>
        <w:rPr>
          <w:rFonts w:ascii="宋体" w:hAnsi="宋体" w:hint="eastAsia"/>
        </w:rPr>
        <w:t>元。其中，车间折旧费</w:t>
      </w:r>
      <w:r>
        <w:rPr>
          <w:rFonts w:ascii="宋体" w:hAnsi="宋体"/>
        </w:rPr>
        <w:t>2500</w:t>
      </w:r>
      <w:r>
        <w:rPr>
          <w:rFonts w:ascii="宋体" w:hAnsi="宋体" w:hint="eastAsia"/>
        </w:rPr>
        <w:t>元，厂部折旧费</w:t>
      </w:r>
      <w:r>
        <w:rPr>
          <w:rFonts w:ascii="宋体" w:hAnsi="宋体"/>
        </w:rPr>
        <w:t>3500</w:t>
      </w:r>
      <w:r>
        <w:rPr>
          <w:rFonts w:ascii="宋体" w:hAnsi="宋体" w:hint="eastAsia"/>
        </w:rPr>
        <w:t>元。</w:t>
      </w:r>
    </w:p>
    <w:p w14:paraId="2539F735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本月</w:t>
      </w:r>
      <w:r>
        <w:rPr>
          <w:rFonts w:ascii="宋体" w:hAnsi="宋体"/>
        </w:rPr>
        <w:t>M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N</w:t>
      </w:r>
      <w:r>
        <w:rPr>
          <w:rFonts w:ascii="宋体" w:hAnsi="宋体" w:hint="eastAsia"/>
        </w:rPr>
        <w:t>产品分别耗用生产工时</w:t>
      </w:r>
      <w:r>
        <w:rPr>
          <w:rFonts w:ascii="宋体" w:hAnsi="宋体"/>
        </w:rPr>
        <w:t>6000</w:t>
      </w:r>
      <w:r>
        <w:rPr>
          <w:rFonts w:ascii="宋体" w:hAnsi="宋体" w:hint="eastAsia"/>
        </w:rPr>
        <w:t>和</w:t>
      </w:r>
      <w:r>
        <w:rPr>
          <w:rFonts w:ascii="宋体" w:hAnsi="宋体"/>
        </w:rPr>
        <w:t>4000</w:t>
      </w:r>
      <w:r>
        <w:rPr>
          <w:rFonts w:ascii="宋体" w:hAnsi="宋体" w:hint="eastAsia"/>
        </w:rPr>
        <w:t>小时。按工时分配本月车间发生的制造费用。</w:t>
      </w:r>
    </w:p>
    <w:p w14:paraId="3BCD63C7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本月</w:t>
      </w:r>
      <w:r>
        <w:rPr>
          <w:rFonts w:ascii="宋体" w:hAnsi="宋体"/>
        </w:rPr>
        <w:t>M</w:t>
      </w:r>
      <w:r>
        <w:rPr>
          <w:rFonts w:ascii="宋体" w:hAnsi="宋体" w:hint="eastAsia"/>
        </w:rPr>
        <w:t>产品全部完工入库，</w:t>
      </w:r>
      <w:r>
        <w:rPr>
          <w:rFonts w:ascii="宋体" w:hAnsi="宋体"/>
        </w:rPr>
        <w:t>N</w:t>
      </w:r>
      <w:r>
        <w:rPr>
          <w:rFonts w:ascii="宋体" w:hAnsi="宋体" w:hint="eastAsia"/>
        </w:rPr>
        <w:t>产品未完工。结转已完工</w:t>
      </w:r>
      <w:r>
        <w:rPr>
          <w:rFonts w:ascii="宋体" w:hAnsi="宋体"/>
        </w:rPr>
        <w:t>M</w:t>
      </w:r>
      <w:r>
        <w:rPr>
          <w:rFonts w:ascii="宋体" w:hAnsi="宋体" w:hint="eastAsia"/>
        </w:rPr>
        <w:t>产品成本。</w:t>
      </w:r>
    </w:p>
    <w:p w14:paraId="5179939F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本月销售产品一</w:t>
      </w:r>
      <w:r>
        <w:rPr>
          <w:rFonts w:ascii="宋体" w:hAnsi="宋体"/>
        </w:rPr>
        <w:t>批，</w:t>
      </w:r>
      <w:r>
        <w:rPr>
          <w:rFonts w:ascii="宋体" w:hAnsi="宋体" w:hint="eastAsia"/>
        </w:rPr>
        <w:t>增值</w:t>
      </w:r>
      <w:r>
        <w:rPr>
          <w:rFonts w:ascii="宋体" w:hAnsi="宋体"/>
        </w:rPr>
        <w:t>税专用发票注明的不含税售价400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000</w:t>
      </w:r>
      <w:r>
        <w:rPr>
          <w:rFonts w:ascii="宋体" w:hAnsi="宋体" w:hint="eastAsia"/>
        </w:rPr>
        <w:t>元，增值</w:t>
      </w:r>
      <w:r>
        <w:rPr>
          <w:rFonts w:ascii="宋体" w:hAnsi="宋体"/>
        </w:rPr>
        <w:t>税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68 000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价税合</w:t>
      </w:r>
      <w:r>
        <w:rPr>
          <w:rFonts w:ascii="宋体" w:hAnsi="宋体" w:hint="eastAsia"/>
        </w:rPr>
        <w:t>计</w:t>
      </w:r>
      <w:r>
        <w:rPr>
          <w:rFonts w:ascii="宋体" w:hAnsi="宋体"/>
        </w:rPr>
        <w:t>为</w:t>
      </w:r>
      <w:r>
        <w:rPr>
          <w:rFonts w:ascii="宋体" w:hAnsi="宋体" w:hint="eastAsia"/>
        </w:rPr>
        <w:t>468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000，上</w:t>
      </w:r>
      <w:r>
        <w:rPr>
          <w:rFonts w:ascii="宋体" w:hAnsi="宋体"/>
        </w:rPr>
        <w:t>述款项</w:t>
      </w:r>
      <w:r>
        <w:rPr>
          <w:rFonts w:ascii="宋体" w:hAnsi="宋体" w:hint="eastAsia"/>
        </w:rPr>
        <w:t>已存入银行。</w:t>
      </w:r>
    </w:p>
    <w:p w14:paraId="40211BCB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本月已售产品成本为</w:t>
      </w:r>
      <w:r>
        <w:rPr>
          <w:rFonts w:ascii="宋体" w:hAnsi="宋体"/>
        </w:rPr>
        <w:t>200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000</w:t>
      </w:r>
      <w:r>
        <w:rPr>
          <w:rFonts w:ascii="宋体" w:hAnsi="宋体" w:hint="eastAsia"/>
        </w:rPr>
        <w:t>元，结转其成本。</w:t>
      </w:r>
    </w:p>
    <w:p w14:paraId="51341D33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以银行存款支付广告费</w:t>
      </w:r>
      <w:r>
        <w:rPr>
          <w:rFonts w:ascii="宋体" w:hAnsi="宋体"/>
        </w:rPr>
        <w:t>4300</w:t>
      </w:r>
      <w:r>
        <w:rPr>
          <w:rFonts w:ascii="宋体" w:hAnsi="宋体" w:hint="eastAsia"/>
        </w:rPr>
        <w:t>元。</w:t>
      </w:r>
    </w:p>
    <w:p w14:paraId="5751214A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将一笔确实无法支付的应付账款10 000元，转为营业外收入。</w:t>
      </w:r>
    </w:p>
    <w:p w14:paraId="5E770612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以银行存款50 000元捐赠灾区。</w:t>
      </w:r>
    </w:p>
    <w:p w14:paraId="1730D9DA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按销售收入的6％计算应交销售税金。</w:t>
      </w:r>
    </w:p>
    <w:p w14:paraId="48223698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结转本月的收入和有关的成本费用，确定本月的利润。</w:t>
      </w:r>
    </w:p>
    <w:p w14:paraId="63953A1C" w14:textId="77777777" w:rsidR="00794B86" w:rsidRDefault="00794B86" w:rsidP="00794B86">
      <w:pPr>
        <w:numPr>
          <w:ilvl w:val="0"/>
          <w:numId w:val="7"/>
        </w:numPr>
        <w:ind w:leftChars="100" w:left="630"/>
        <w:rPr>
          <w:rFonts w:ascii="宋体" w:hAnsi="宋体"/>
        </w:rPr>
      </w:pPr>
      <w:r>
        <w:rPr>
          <w:rFonts w:ascii="宋体" w:hAnsi="宋体" w:hint="eastAsia"/>
        </w:rPr>
        <w:t>按25％的所得税率计算、结转本月应交所得税。</w:t>
      </w:r>
    </w:p>
    <w:p w14:paraId="6EE33CA7" w14:textId="77777777" w:rsidR="00794B86" w:rsidRDefault="00794B86" w:rsidP="00794B86">
      <w:pPr>
        <w:autoSpaceDE w:val="0"/>
        <w:autoSpaceDN w:val="0"/>
        <w:adjustRightInd w:val="0"/>
        <w:spacing w:line="360" w:lineRule="auto"/>
        <w:ind w:firstLineChars="100" w:firstLine="211"/>
        <w:jc w:val="lef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要求：根据上述资料编制会计分录。</w:t>
      </w:r>
    </w:p>
    <w:p w14:paraId="1E9AD5DF" w14:textId="77777777" w:rsidR="00794B86" w:rsidRDefault="00794B86" w:rsidP="00794B86">
      <w:pPr>
        <w:rPr>
          <w:b/>
          <w:sz w:val="24"/>
        </w:rPr>
      </w:pPr>
      <w:r>
        <w:rPr>
          <w:rFonts w:hint="eastAsia"/>
          <w:b/>
          <w:sz w:val="24"/>
        </w:rPr>
        <w:t>五．简述题</w:t>
      </w: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每题</w:t>
      </w:r>
      <w:r>
        <w:rPr>
          <w:b/>
          <w:sz w:val="24"/>
        </w:rPr>
        <w:t>5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5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)</w:t>
      </w:r>
    </w:p>
    <w:p w14:paraId="350B8196" w14:textId="77777777" w:rsidR="00794B86" w:rsidRDefault="00794B86" w:rsidP="00794B86">
      <w:pPr>
        <w:numPr>
          <w:ilvl w:val="0"/>
          <w:numId w:val="10"/>
        </w:numPr>
        <w:rPr>
          <w:rFonts w:ascii="宋体" w:hAnsi="宋体"/>
        </w:rPr>
      </w:pPr>
      <w:r>
        <w:rPr>
          <w:rFonts w:ascii="宋体" w:hAnsi="宋体" w:hint="eastAsia"/>
        </w:rPr>
        <w:t>简述借贷记账法的基本内容及</w:t>
      </w:r>
      <w:r>
        <w:rPr>
          <w:rFonts w:ascii="宋体" w:hAnsi="宋体"/>
        </w:rPr>
        <w:t>其特点</w:t>
      </w:r>
      <w:r>
        <w:rPr>
          <w:rFonts w:ascii="宋体" w:hAnsi="宋体" w:hint="eastAsia"/>
        </w:rPr>
        <w:t>。</w:t>
      </w:r>
    </w:p>
    <w:p w14:paraId="15772C77" w14:textId="77777777" w:rsidR="00794B86" w:rsidRPr="00FF000F" w:rsidRDefault="00794B86" w:rsidP="00794B86">
      <w:pPr>
        <w:numPr>
          <w:ilvl w:val="0"/>
          <w:numId w:val="10"/>
        </w:numPr>
        <w:rPr>
          <w:rFonts w:ascii="宋体" w:hAnsi="宋体"/>
        </w:rPr>
      </w:pPr>
      <w:r>
        <w:rPr>
          <w:rFonts w:ascii="宋体" w:hAnsi="宋体" w:hint="eastAsia"/>
        </w:rPr>
        <w:t>对比分析</w:t>
      </w:r>
      <w:r>
        <w:rPr>
          <w:rFonts w:ascii="宋体" w:hAnsi="宋体"/>
        </w:rPr>
        <w:t>存货的两种盘存制度，说明</w:t>
      </w:r>
      <w:r>
        <w:rPr>
          <w:rFonts w:ascii="宋体" w:hAnsi="宋体" w:hint="eastAsia"/>
        </w:rPr>
        <w:t>其</w:t>
      </w:r>
      <w:r>
        <w:rPr>
          <w:rFonts w:ascii="宋体" w:hAnsi="宋体"/>
        </w:rPr>
        <w:t>适用的范围</w:t>
      </w:r>
    </w:p>
    <w:p w14:paraId="17F183F6" w14:textId="77777777" w:rsidR="00794B86" w:rsidRPr="00921A70" w:rsidRDefault="00794B86" w:rsidP="00794B86">
      <w:pPr>
        <w:numPr>
          <w:ilvl w:val="0"/>
          <w:numId w:val="10"/>
        </w:numPr>
        <w:rPr>
          <w:rFonts w:ascii="宋体" w:hAnsi="宋体"/>
        </w:rPr>
      </w:pPr>
      <w:r w:rsidRPr="00921A70">
        <w:rPr>
          <w:rFonts w:ascii="宋体" w:hAnsi="宋体" w:hint="eastAsia"/>
        </w:rPr>
        <w:t>分析说明会计在经济管理活动中的作用。</w:t>
      </w:r>
    </w:p>
    <w:p w14:paraId="276026B9" w14:textId="77777777" w:rsidR="00794B86" w:rsidRPr="00FF000F" w:rsidRDefault="00794B86" w:rsidP="00794B86">
      <w:pPr>
        <w:rPr>
          <w:b/>
          <w:sz w:val="24"/>
        </w:rPr>
      </w:pPr>
      <w:r w:rsidRPr="00FF000F">
        <w:rPr>
          <w:rFonts w:hint="eastAsia"/>
          <w:b/>
        </w:rPr>
        <w:t>六</w:t>
      </w:r>
      <w:r>
        <w:rPr>
          <w:rFonts w:hint="eastAsia"/>
        </w:rPr>
        <w:t>．</w:t>
      </w:r>
      <w:r w:rsidRPr="00FF000F">
        <w:rPr>
          <w:b/>
          <w:sz w:val="24"/>
        </w:rPr>
        <w:t>案例分析题</w:t>
      </w:r>
      <w:r w:rsidRPr="00FF000F"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第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题</w:t>
      </w: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，第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题</w:t>
      </w:r>
      <w:r>
        <w:rPr>
          <w:rFonts w:hint="eastAsia"/>
          <w:b/>
          <w:sz w:val="24"/>
        </w:rPr>
        <w:t>7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，共</w:t>
      </w:r>
      <w:r w:rsidRPr="00FF000F">
        <w:rPr>
          <w:rFonts w:hint="eastAsia"/>
          <w:b/>
          <w:sz w:val="24"/>
        </w:rPr>
        <w:t>1</w:t>
      </w:r>
      <w:r>
        <w:rPr>
          <w:b/>
          <w:sz w:val="24"/>
        </w:rPr>
        <w:t>5</w:t>
      </w:r>
      <w:r w:rsidRPr="00FF000F">
        <w:rPr>
          <w:rFonts w:hint="eastAsia"/>
          <w:b/>
          <w:sz w:val="24"/>
        </w:rPr>
        <w:t>分）</w:t>
      </w:r>
    </w:p>
    <w:p w14:paraId="2EBA3D15" w14:textId="77777777" w:rsidR="00794B86" w:rsidRPr="00921A70" w:rsidRDefault="00794B86" w:rsidP="00794B86">
      <w:pPr>
        <w:numPr>
          <w:ilvl w:val="0"/>
          <w:numId w:val="11"/>
        </w:numPr>
        <w:rPr>
          <w:rFonts w:ascii="宋体" w:hAnsi="宋体"/>
        </w:rPr>
      </w:pPr>
      <w:r w:rsidRPr="00921A70">
        <w:rPr>
          <w:rFonts w:ascii="宋体" w:hAnsi="宋体" w:hint="eastAsia"/>
        </w:rPr>
        <w:t>光</w:t>
      </w:r>
      <w:r w:rsidRPr="00921A70">
        <w:rPr>
          <w:rFonts w:ascii="宋体" w:hAnsi="宋体"/>
        </w:rPr>
        <w:t>辉公司</w:t>
      </w:r>
      <w:r w:rsidRPr="00921A70">
        <w:rPr>
          <w:rFonts w:ascii="宋体" w:hAnsi="宋体" w:hint="eastAsia"/>
        </w:rPr>
        <w:t>2015年</w:t>
      </w:r>
      <w:r w:rsidRPr="00921A70">
        <w:rPr>
          <w:rFonts w:ascii="宋体" w:hAnsi="宋体"/>
        </w:rPr>
        <w:t>在账簿上反映有</w:t>
      </w:r>
      <w:r w:rsidRPr="00921A70">
        <w:rPr>
          <w:rFonts w:ascii="宋体" w:hAnsi="宋体" w:hint="eastAsia"/>
        </w:rPr>
        <w:t>800万元</w:t>
      </w:r>
      <w:r w:rsidRPr="00921A70">
        <w:rPr>
          <w:rFonts w:ascii="宋体" w:hAnsi="宋体"/>
        </w:rPr>
        <w:t>的利润，但是因为有一笔</w:t>
      </w:r>
      <w:r w:rsidRPr="00921A70">
        <w:rPr>
          <w:rFonts w:ascii="宋体" w:hAnsi="宋体" w:hint="eastAsia"/>
        </w:rPr>
        <w:t>500万元</w:t>
      </w:r>
      <w:r w:rsidRPr="00921A70">
        <w:rPr>
          <w:rFonts w:ascii="宋体" w:hAnsi="宋体"/>
        </w:rPr>
        <w:t>的</w:t>
      </w:r>
      <w:r w:rsidRPr="00921A70">
        <w:rPr>
          <w:rFonts w:ascii="宋体" w:hAnsi="宋体" w:hint="eastAsia"/>
        </w:rPr>
        <w:t>借</w:t>
      </w:r>
      <w:r w:rsidRPr="00921A70">
        <w:rPr>
          <w:rFonts w:ascii="宋体" w:hAnsi="宋体"/>
        </w:rPr>
        <w:t>款到期，</w:t>
      </w:r>
      <w:r w:rsidRPr="00921A70">
        <w:rPr>
          <w:rFonts w:ascii="宋体" w:hAnsi="宋体" w:hint="eastAsia"/>
        </w:rPr>
        <w:t>被债权</w:t>
      </w:r>
      <w:r w:rsidRPr="00921A70">
        <w:rPr>
          <w:rFonts w:ascii="宋体" w:hAnsi="宋体"/>
        </w:rPr>
        <w:t>人</w:t>
      </w:r>
      <w:r w:rsidRPr="00921A70">
        <w:rPr>
          <w:rFonts w:ascii="宋体" w:hAnsi="宋体" w:hint="eastAsia"/>
        </w:rPr>
        <w:t>告</w:t>
      </w:r>
      <w:r w:rsidRPr="00921A70">
        <w:rPr>
          <w:rFonts w:ascii="宋体" w:hAnsi="宋体"/>
        </w:rPr>
        <w:t>上法庭，最后由于不能还款不得不宣告破产。该</w:t>
      </w:r>
      <w:r w:rsidRPr="00921A70">
        <w:rPr>
          <w:rFonts w:ascii="宋体" w:hAnsi="宋体" w:hint="eastAsia"/>
        </w:rPr>
        <w:t>公司</w:t>
      </w:r>
      <w:r w:rsidRPr="00921A70">
        <w:rPr>
          <w:rFonts w:ascii="宋体" w:hAnsi="宋体"/>
        </w:rPr>
        <w:t>没有任何舞弊行为，按照企业会计准则</w:t>
      </w:r>
      <w:r w:rsidRPr="00921A70">
        <w:rPr>
          <w:rFonts w:ascii="宋体" w:hAnsi="宋体" w:hint="eastAsia"/>
        </w:rPr>
        <w:t>检查</w:t>
      </w:r>
      <w:r w:rsidRPr="00921A70">
        <w:rPr>
          <w:rFonts w:ascii="宋体" w:hAnsi="宋体"/>
        </w:rPr>
        <w:t>，符合有关规定</w:t>
      </w:r>
      <w:r w:rsidRPr="00921A70">
        <w:rPr>
          <w:rFonts w:ascii="宋体" w:hAnsi="宋体" w:hint="eastAsia"/>
        </w:rPr>
        <w:t>。</w:t>
      </w:r>
      <w:r w:rsidRPr="00921A70">
        <w:rPr>
          <w:rFonts w:ascii="宋体" w:hAnsi="宋体"/>
        </w:rPr>
        <w:t>在</w:t>
      </w:r>
      <w:r w:rsidRPr="00921A70">
        <w:rPr>
          <w:rFonts w:ascii="宋体" w:hAnsi="宋体" w:hint="eastAsia"/>
        </w:rPr>
        <w:t>资产负债</w:t>
      </w:r>
      <w:r w:rsidRPr="00921A70">
        <w:rPr>
          <w:rFonts w:ascii="宋体" w:hAnsi="宋体"/>
        </w:rPr>
        <w:t>表上可以看出企业有存货</w:t>
      </w:r>
      <w:r w:rsidRPr="00921A70">
        <w:rPr>
          <w:rFonts w:ascii="宋体" w:hAnsi="宋体" w:hint="eastAsia"/>
        </w:rPr>
        <w:t>40万元</w:t>
      </w:r>
      <w:r w:rsidRPr="00921A70">
        <w:rPr>
          <w:rFonts w:ascii="宋体" w:hAnsi="宋体"/>
        </w:rPr>
        <w:t>，固定资产</w:t>
      </w:r>
      <w:r w:rsidRPr="00921A70">
        <w:rPr>
          <w:rFonts w:ascii="宋体" w:hAnsi="宋体" w:hint="eastAsia"/>
        </w:rPr>
        <w:t>900万元</w:t>
      </w:r>
      <w:r w:rsidRPr="00921A70">
        <w:rPr>
          <w:rFonts w:ascii="宋体" w:hAnsi="宋体"/>
        </w:rPr>
        <w:t>（</w:t>
      </w:r>
      <w:r w:rsidRPr="00921A70">
        <w:rPr>
          <w:rFonts w:ascii="宋体" w:hAnsi="宋体" w:hint="eastAsia"/>
        </w:rPr>
        <w:t>主</w:t>
      </w:r>
      <w:r w:rsidRPr="00921A70">
        <w:rPr>
          <w:rFonts w:ascii="宋体" w:hAnsi="宋体"/>
        </w:rPr>
        <w:t>要是设备）</w:t>
      </w:r>
      <w:r w:rsidRPr="00921A70">
        <w:rPr>
          <w:rFonts w:ascii="宋体" w:hAnsi="宋体" w:hint="eastAsia"/>
        </w:rPr>
        <w:t>，</w:t>
      </w:r>
      <w:r w:rsidRPr="00921A70">
        <w:rPr>
          <w:rFonts w:ascii="宋体" w:hAnsi="宋体"/>
        </w:rPr>
        <w:t>各项应付款</w:t>
      </w:r>
      <w:r w:rsidRPr="00921A70">
        <w:rPr>
          <w:rFonts w:ascii="宋体" w:hAnsi="宋体" w:hint="eastAsia"/>
        </w:rPr>
        <w:t>650万元</w:t>
      </w:r>
      <w:r w:rsidRPr="00921A70">
        <w:rPr>
          <w:rFonts w:ascii="宋体" w:hAnsi="宋体"/>
        </w:rPr>
        <w:t>，应收账款及其他</w:t>
      </w:r>
      <w:r w:rsidRPr="00921A70">
        <w:rPr>
          <w:rFonts w:ascii="宋体" w:hAnsi="宋体" w:hint="eastAsia"/>
        </w:rPr>
        <w:t>应</w:t>
      </w:r>
      <w:r w:rsidRPr="00921A70">
        <w:rPr>
          <w:rFonts w:ascii="宋体" w:hAnsi="宋体"/>
        </w:rPr>
        <w:t>收</w:t>
      </w:r>
      <w:r w:rsidRPr="00921A70">
        <w:rPr>
          <w:rFonts w:ascii="宋体" w:hAnsi="宋体" w:hint="eastAsia"/>
        </w:rPr>
        <w:t>款980万元</w:t>
      </w:r>
      <w:r w:rsidRPr="00921A70">
        <w:rPr>
          <w:rFonts w:ascii="宋体" w:hAnsi="宋体"/>
        </w:rPr>
        <w:t>。请</w:t>
      </w:r>
      <w:r w:rsidRPr="00921A70">
        <w:rPr>
          <w:rFonts w:ascii="宋体" w:hAnsi="宋体" w:hint="eastAsia"/>
        </w:rPr>
        <w:t>你</w:t>
      </w:r>
      <w:r w:rsidRPr="00921A70">
        <w:rPr>
          <w:rFonts w:ascii="宋体" w:hAnsi="宋体"/>
        </w:rPr>
        <w:t>分</w:t>
      </w:r>
      <w:r w:rsidRPr="00921A70">
        <w:rPr>
          <w:rFonts w:ascii="宋体" w:hAnsi="宋体" w:hint="eastAsia"/>
        </w:rPr>
        <w:t>一</w:t>
      </w:r>
      <w:r w:rsidRPr="00921A70">
        <w:rPr>
          <w:rFonts w:ascii="宋体" w:hAnsi="宋体"/>
        </w:rPr>
        <w:t>下其中的原因。</w:t>
      </w:r>
    </w:p>
    <w:p w14:paraId="39C6191C" w14:textId="77777777" w:rsidR="00794B86" w:rsidRPr="00341CF7" w:rsidRDefault="00794B86" w:rsidP="00794B86">
      <w:pPr>
        <w:numPr>
          <w:ilvl w:val="0"/>
          <w:numId w:val="11"/>
        </w:numPr>
        <w:rPr>
          <w:rFonts w:ascii="宋体" w:hAnsi="宋体"/>
        </w:rPr>
      </w:pPr>
      <w:r w:rsidRPr="00341CF7">
        <w:rPr>
          <w:rFonts w:ascii="宋体" w:hAnsi="宋体" w:hint="eastAsia"/>
        </w:rPr>
        <w:t>201</w:t>
      </w:r>
      <w:r>
        <w:rPr>
          <w:rFonts w:ascii="宋体" w:hAnsi="宋体"/>
        </w:rPr>
        <w:t>5</w:t>
      </w:r>
      <w:r w:rsidRPr="00341CF7">
        <w:rPr>
          <w:rFonts w:ascii="宋体" w:hAnsi="宋体" w:hint="eastAsia"/>
        </w:rPr>
        <w:t>年</w:t>
      </w:r>
      <w:r>
        <w:rPr>
          <w:rFonts w:ascii="宋体" w:hAnsi="宋体" w:hint="eastAsia"/>
        </w:rPr>
        <w:t>底，</w:t>
      </w:r>
      <w:r w:rsidRPr="00341CF7">
        <w:rPr>
          <w:rFonts w:ascii="宋体" w:hAnsi="宋体" w:hint="eastAsia"/>
        </w:rPr>
        <w:t>李</w:t>
      </w:r>
      <w:r w:rsidRPr="00341CF7">
        <w:rPr>
          <w:rFonts w:ascii="宋体" w:hAnsi="宋体"/>
        </w:rPr>
        <w:t>明同学投资</w:t>
      </w:r>
      <w:r w:rsidRPr="00341CF7">
        <w:rPr>
          <w:rFonts w:ascii="宋体" w:hAnsi="宋体" w:hint="eastAsia"/>
        </w:rPr>
        <w:t>100 000元</w:t>
      </w:r>
      <w:r w:rsidRPr="00341CF7">
        <w:rPr>
          <w:rFonts w:ascii="宋体" w:hAnsi="宋体"/>
        </w:rPr>
        <w:t>，</w:t>
      </w:r>
      <w:r w:rsidRPr="00341CF7">
        <w:rPr>
          <w:rFonts w:ascii="宋体" w:hAnsi="宋体" w:hint="eastAsia"/>
        </w:rPr>
        <w:t>自</w:t>
      </w:r>
      <w:r w:rsidRPr="00341CF7">
        <w:rPr>
          <w:rFonts w:ascii="宋体" w:hAnsi="宋体"/>
        </w:rPr>
        <w:t>主创业</w:t>
      </w:r>
      <w:r>
        <w:rPr>
          <w:rFonts w:ascii="宋体" w:hAnsi="宋体"/>
        </w:rPr>
        <w:t>开办了一家</w:t>
      </w:r>
      <w:r>
        <w:rPr>
          <w:rFonts w:ascii="宋体" w:hAnsi="宋体" w:hint="eastAsia"/>
        </w:rPr>
        <w:t>公司，花20000元</w:t>
      </w:r>
      <w:r>
        <w:rPr>
          <w:rFonts w:ascii="宋体" w:hAnsi="宋体"/>
        </w:rPr>
        <w:t>购置计算机等办公设备</w:t>
      </w:r>
      <w:r>
        <w:rPr>
          <w:rFonts w:ascii="宋体" w:hAnsi="宋体" w:hint="eastAsia"/>
        </w:rPr>
        <w:t>。2</w:t>
      </w:r>
      <w:r>
        <w:rPr>
          <w:rFonts w:ascii="宋体" w:hAnsi="宋体"/>
        </w:rPr>
        <w:t>016</w:t>
      </w:r>
      <w:r>
        <w:rPr>
          <w:rFonts w:ascii="宋体" w:hAnsi="宋体" w:hint="eastAsia"/>
        </w:rPr>
        <w:t>年</w:t>
      </w:r>
      <w:r>
        <w:rPr>
          <w:rFonts w:ascii="宋体" w:hAnsi="宋体"/>
        </w:rPr>
        <w:t>，取得收入</w:t>
      </w:r>
      <w:r>
        <w:rPr>
          <w:rFonts w:ascii="宋体" w:hAnsi="宋体" w:hint="eastAsia"/>
        </w:rPr>
        <w:t>88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000元</w:t>
      </w:r>
      <w:r>
        <w:rPr>
          <w:rFonts w:ascii="宋体" w:hAnsi="宋体"/>
        </w:rPr>
        <w:t>，支付房屋</w:t>
      </w:r>
      <w:r>
        <w:rPr>
          <w:rFonts w:ascii="宋体" w:hAnsi="宋体" w:hint="eastAsia"/>
        </w:rPr>
        <w:t>全年</w:t>
      </w:r>
      <w:r>
        <w:rPr>
          <w:rFonts w:ascii="宋体" w:hAnsi="宋体"/>
        </w:rPr>
        <w:t>租金</w:t>
      </w:r>
      <w:r>
        <w:rPr>
          <w:rFonts w:ascii="宋体" w:hAnsi="宋体" w:hint="eastAsia"/>
        </w:rPr>
        <w:t>15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000元</w:t>
      </w:r>
      <w:r>
        <w:rPr>
          <w:rFonts w:ascii="宋体" w:hAnsi="宋体"/>
        </w:rPr>
        <w:t>，支付</w:t>
      </w:r>
      <w:r>
        <w:rPr>
          <w:rFonts w:ascii="宋体" w:hAnsi="宋体" w:hint="eastAsia"/>
        </w:rPr>
        <w:t>雇员</w:t>
      </w:r>
      <w:r>
        <w:rPr>
          <w:rFonts w:ascii="宋体" w:hAnsi="宋体"/>
        </w:rPr>
        <w:t>工资</w:t>
      </w:r>
      <w:r>
        <w:rPr>
          <w:rFonts w:ascii="宋体" w:hAnsi="宋体" w:hint="eastAsia"/>
        </w:rPr>
        <w:t>25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000元，</w:t>
      </w:r>
      <w:r>
        <w:rPr>
          <w:rFonts w:ascii="宋体" w:hAnsi="宋体"/>
        </w:rPr>
        <w:t>支付办公费</w:t>
      </w:r>
      <w:r>
        <w:rPr>
          <w:rFonts w:ascii="宋体" w:hAnsi="宋体" w:hint="eastAsia"/>
        </w:rPr>
        <w:t>28000元</w:t>
      </w:r>
      <w:r>
        <w:rPr>
          <w:rFonts w:ascii="宋体" w:hAnsi="宋体"/>
        </w:rPr>
        <w:t>。</w:t>
      </w:r>
      <w:r w:rsidRPr="00341CF7">
        <w:rPr>
          <w:rFonts w:ascii="宋体" w:hAnsi="宋体" w:hint="eastAsia"/>
        </w:rPr>
        <w:t>因</w:t>
      </w:r>
      <w:r w:rsidRPr="00341CF7">
        <w:rPr>
          <w:rFonts w:ascii="宋体" w:hAnsi="宋体"/>
        </w:rPr>
        <w:t>为公司业务较少，再加上为了</w:t>
      </w:r>
      <w:r w:rsidRPr="00341CF7">
        <w:rPr>
          <w:rFonts w:ascii="宋体" w:hAnsi="宋体" w:hint="eastAsia"/>
        </w:rPr>
        <w:t>节约</w:t>
      </w:r>
      <w:r w:rsidRPr="00341CF7">
        <w:rPr>
          <w:rFonts w:ascii="宋体" w:hAnsi="宋体"/>
        </w:rPr>
        <w:t>成本，</w:t>
      </w:r>
      <w:r>
        <w:rPr>
          <w:rFonts w:ascii="宋体" w:hAnsi="宋体" w:hint="eastAsia"/>
        </w:rPr>
        <w:t>公司没有</w:t>
      </w:r>
      <w:r>
        <w:rPr>
          <w:rFonts w:ascii="宋体" w:hAnsi="宋体"/>
        </w:rPr>
        <w:t>聘请</w:t>
      </w:r>
      <w:r w:rsidRPr="00341CF7">
        <w:rPr>
          <w:rFonts w:ascii="宋体" w:hAnsi="宋体"/>
        </w:rPr>
        <w:t>会计，</w:t>
      </w:r>
      <w:r>
        <w:rPr>
          <w:rFonts w:ascii="宋体" w:hAnsi="宋体" w:hint="eastAsia"/>
        </w:rPr>
        <w:t>而</w:t>
      </w:r>
      <w:r>
        <w:rPr>
          <w:rFonts w:ascii="宋体" w:hAnsi="宋体"/>
        </w:rPr>
        <w:t>是由李明同学</w:t>
      </w:r>
      <w:r w:rsidRPr="00341CF7">
        <w:rPr>
          <w:rFonts w:ascii="宋体" w:hAnsi="宋体"/>
        </w:rPr>
        <w:t>自己记账。</w:t>
      </w:r>
      <w:r>
        <w:rPr>
          <w:rFonts w:ascii="宋体" w:hAnsi="宋体" w:hint="eastAsia"/>
        </w:rPr>
        <w:t>他</w:t>
      </w:r>
      <w:r>
        <w:rPr>
          <w:rFonts w:ascii="宋体" w:hAnsi="宋体"/>
        </w:rPr>
        <w:t>只是记</w:t>
      </w:r>
      <w:r>
        <w:rPr>
          <w:rFonts w:ascii="宋体" w:hAnsi="宋体" w:hint="eastAsia"/>
        </w:rPr>
        <w:t>了</w:t>
      </w:r>
      <w:r>
        <w:rPr>
          <w:rFonts w:ascii="宋体" w:hAnsi="宋体"/>
        </w:rPr>
        <w:t>银行存款日记账，显示</w:t>
      </w:r>
      <w:r>
        <w:rPr>
          <w:rFonts w:ascii="宋体" w:hAnsi="宋体" w:hint="eastAsia"/>
        </w:rPr>
        <w:t>年</w:t>
      </w:r>
      <w:r>
        <w:rPr>
          <w:rFonts w:ascii="宋体" w:hAnsi="宋体"/>
        </w:rPr>
        <w:t>末账面余额为</w:t>
      </w:r>
      <w:r>
        <w:rPr>
          <w:rFonts w:ascii="宋体" w:hAnsi="宋体" w:hint="eastAsia"/>
        </w:rPr>
        <w:t>100 000元</w:t>
      </w:r>
      <w:r>
        <w:rPr>
          <w:rFonts w:ascii="宋体" w:hAnsi="宋体"/>
        </w:rPr>
        <w:t>，李明</w:t>
      </w:r>
      <w:r>
        <w:rPr>
          <w:rFonts w:ascii="宋体" w:hAnsi="宋体" w:hint="eastAsia"/>
        </w:rPr>
        <w:t>很苦恼</w:t>
      </w:r>
      <w:r>
        <w:rPr>
          <w:rFonts w:ascii="宋体" w:hAnsi="宋体"/>
        </w:rPr>
        <w:t>，辛辛苦苦工作了一年</w:t>
      </w:r>
      <w:r>
        <w:rPr>
          <w:rFonts w:ascii="宋体" w:hAnsi="宋体" w:hint="eastAsia"/>
        </w:rPr>
        <w:t>为</w:t>
      </w:r>
      <w:r>
        <w:rPr>
          <w:rFonts w:ascii="宋体" w:hAnsi="宋体"/>
        </w:rPr>
        <w:t>什么</w:t>
      </w:r>
      <w:r>
        <w:rPr>
          <w:rFonts w:ascii="宋体" w:hAnsi="宋体" w:hint="eastAsia"/>
        </w:rPr>
        <w:t>没有</w:t>
      </w:r>
      <w:r>
        <w:rPr>
          <w:rFonts w:ascii="宋体" w:hAnsi="宋体"/>
        </w:rPr>
        <w:t>赚钱</w:t>
      </w:r>
      <w:r>
        <w:rPr>
          <w:rFonts w:ascii="宋体" w:hAnsi="宋体" w:hint="eastAsia"/>
        </w:rPr>
        <w:t>？你</w:t>
      </w:r>
      <w:r>
        <w:rPr>
          <w:rFonts w:ascii="宋体" w:hAnsi="宋体"/>
        </w:rPr>
        <w:t>如何</w:t>
      </w:r>
      <w:r>
        <w:rPr>
          <w:rFonts w:ascii="宋体" w:hAnsi="宋体" w:hint="eastAsia"/>
        </w:rPr>
        <w:t>向李</w:t>
      </w:r>
      <w:r>
        <w:rPr>
          <w:rFonts w:ascii="宋体" w:hAnsi="宋体"/>
        </w:rPr>
        <w:t>明同学解释这件事</w:t>
      </w:r>
      <w:r>
        <w:rPr>
          <w:rFonts w:ascii="宋体" w:hAnsi="宋体" w:hint="eastAsia"/>
        </w:rPr>
        <w:t>。</w:t>
      </w:r>
    </w:p>
    <w:p w14:paraId="7FBE0FC6" w14:textId="77777777" w:rsidR="00794B86" w:rsidRDefault="00794B86" w:rsidP="00794B86">
      <w:pPr>
        <w:ind w:firstLineChars="150" w:firstLine="315"/>
        <w:rPr>
          <w:rFonts w:ascii="宋体" w:hAnsi="宋体" w:cs="AdobeSongStd-Light-Acro"/>
          <w:kern w:val="0"/>
          <w:szCs w:val="21"/>
        </w:rPr>
      </w:pPr>
    </w:p>
    <w:p w14:paraId="39701F82" w14:textId="77777777" w:rsidR="00794B86" w:rsidRDefault="00794B86" w:rsidP="00794B86">
      <w:pPr>
        <w:ind w:firstLineChars="150" w:firstLine="315"/>
        <w:rPr>
          <w:rFonts w:ascii="宋体" w:hAnsi="宋体" w:cs="AdobeSongStd-Light-Acro"/>
          <w:kern w:val="0"/>
          <w:szCs w:val="21"/>
        </w:rPr>
      </w:pPr>
    </w:p>
    <w:p w14:paraId="1D758C61" w14:textId="77777777" w:rsidR="00794B86" w:rsidRDefault="00794B86" w:rsidP="00794B86">
      <w:pPr>
        <w:ind w:firstLineChars="150" w:firstLine="315"/>
        <w:rPr>
          <w:rFonts w:ascii="宋体" w:hAnsi="宋体" w:cs="AdobeSongStd-Light-Acro"/>
          <w:kern w:val="0"/>
          <w:szCs w:val="21"/>
        </w:rPr>
      </w:pPr>
    </w:p>
    <w:p w14:paraId="41972A06" w14:textId="77777777" w:rsidR="00794B86" w:rsidRDefault="00794B86" w:rsidP="00794B86">
      <w:pPr>
        <w:ind w:firstLineChars="150" w:firstLine="315"/>
        <w:rPr>
          <w:rFonts w:ascii="宋体" w:hAnsi="宋体" w:cs="AdobeSongStd-Light-Acro"/>
          <w:kern w:val="0"/>
          <w:szCs w:val="21"/>
        </w:rPr>
      </w:pPr>
    </w:p>
    <w:p w14:paraId="5F33F847" w14:textId="77777777" w:rsidR="00794B86" w:rsidRDefault="00794B86" w:rsidP="00794B86">
      <w:pPr>
        <w:ind w:firstLineChars="150" w:firstLine="315"/>
        <w:rPr>
          <w:rFonts w:ascii="宋体" w:hAnsi="宋体" w:cs="AdobeSongStd-Light-Acro"/>
          <w:kern w:val="0"/>
          <w:szCs w:val="21"/>
        </w:rPr>
      </w:pPr>
    </w:p>
    <w:p w14:paraId="67C89C4C" w14:textId="77777777" w:rsidR="00794B86" w:rsidRDefault="00794B86" w:rsidP="00794B86">
      <w:pPr>
        <w:ind w:firstLineChars="150" w:firstLine="315"/>
        <w:rPr>
          <w:rFonts w:ascii="宋体" w:hAnsi="宋体" w:cs="AdobeSongStd-Light-Acro"/>
          <w:kern w:val="0"/>
          <w:szCs w:val="21"/>
        </w:rPr>
      </w:pPr>
    </w:p>
    <w:p w14:paraId="16210E04" w14:textId="77777777" w:rsidR="00794B86" w:rsidRDefault="00794B86" w:rsidP="00794B86">
      <w:pPr>
        <w:ind w:firstLineChars="150" w:firstLine="315"/>
        <w:rPr>
          <w:rFonts w:ascii="宋体" w:hAnsi="宋体" w:cs="AdobeSongStd-Light-Acro"/>
          <w:kern w:val="0"/>
          <w:szCs w:val="21"/>
        </w:rPr>
      </w:pPr>
    </w:p>
    <w:p w14:paraId="0D237357" w14:textId="77777777" w:rsidR="00794B86" w:rsidRDefault="00794B86" w:rsidP="00794B86">
      <w:pPr>
        <w:ind w:firstLineChars="150" w:firstLine="361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参考答案</w:t>
      </w:r>
    </w:p>
    <w:p w14:paraId="240C99D0" w14:textId="77777777" w:rsidR="00794B86" w:rsidRDefault="00794B86" w:rsidP="00794B86">
      <w:pPr>
        <w:ind w:firstLineChars="150" w:firstLine="315"/>
      </w:pPr>
    </w:p>
    <w:p w14:paraId="127585CD" w14:textId="77777777" w:rsidR="00794B86" w:rsidRDefault="00794B86" w:rsidP="00794B86">
      <w:pPr>
        <w:numPr>
          <w:ilvl w:val="1"/>
          <w:numId w:val="5"/>
        </w:numPr>
        <w:rPr>
          <w:b/>
          <w:sz w:val="24"/>
        </w:rPr>
      </w:pPr>
      <w:r>
        <w:rPr>
          <w:rFonts w:hint="eastAsia"/>
          <w:b/>
          <w:sz w:val="24"/>
        </w:rPr>
        <w:t>单项选择题（每题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分）</w:t>
      </w:r>
    </w:p>
    <w:p w14:paraId="419AB6A8" w14:textId="77777777" w:rsidR="00794B86" w:rsidRDefault="00794B86" w:rsidP="00794B86">
      <w:pPr>
        <w:ind w:firstLine="408"/>
      </w:pPr>
      <w:r>
        <w:rPr>
          <w:rFonts w:hint="eastAsia"/>
        </w:rPr>
        <w:t xml:space="preserve">  </w:t>
      </w:r>
      <w:r>
        <w:rPr>
          <w:rFonts w:hint="eastAsia"/>
          <w:lang w:val="zh-CN"/>
        </w:rPr>
        <w:t xml:space="preserve"> </w:t>
      </w:r>
      <w:r w:rsidRPr="00794B86">
        <w:rPr>
          <w:rFonts w:hint="eastAsia"/>
        </w:rPr>
        <w:t xml:space="preserve">1. C  2.A   3.B  4. C   5. </w:t>
      </w:r>
      <w:proofErr w:type="gramStart"/>
      <w:r w:rsidRPr="00794B86">
        <w:rPr>
          <w:rFonts w:hint="eastAsia"/>
        </w:rPr>
        <w:t>A  6.D</w:t>
      </w:r>
      <w:proofErr w:type="gramEnd"/>
      <w:r w:rsidRPr="00794B86">
        <w:rPr>
          <w:rFonts w:hint="eastAsia"/>
        </w:rPr>
        <w:t xml:space="preserve">  7.C  8.</w:t>
      </w:r>
      <w:r>
        <w:rPr>
          <w:rFonts w:hint="eastAsia"/>
        </w:rPr>
        <w:t>B</w:t>
      </w:r>
      <w:r w:rsidRPr="00794B86">
        <w:rPr>
          <w:rFonts w:hint="eastAsia"/>
        </w:rPr>
        <w:t xml:space="preserve">  9.A  10.C </w:t>
      </w:r>
    </w:p>
    <w:p w14:paraId="675E12CF" w14:textId="77777777" w:rsidR="00794B86" w:rsidRDefault="00794B86" w:rsidP="00794B86">
      <w:pPr>
        <w:numPr>
          <w:ilvl w:val="1"/>
          <w:numId w:val="5"/>
        </w:numPr>
        <w:rPr>
          <w:b/>
          <w:sz w:val="24"/>
        </w:rPr>
      </w:pPr>
      <w:r>
        <w:rPr>
          <w:rFonts w:hint="eastAsia"/>
          <w:b/>
          <w:sz w:val="24"/>
        </w:rPr>
        <w:t>多项选择题（每题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分）</w:t>
      </w:r>
    </w:p>
    <w:p w14:paraId="1F048FDA" w14:textId="77777777" w:rsidR="00794B86" w:rsidRDefault="00794B86" w:rsidP="00794B86">
      <w:pPr>
        <w:ind w:left="284"/>
      </w:pPr>
      <w:r>
        <w:rPr>
          <w:rFonts w:hint="eastAsia"/>
        </w:rPr>
        <w:t xml:space="preserve">    1. CDE   2. </w:t>
      </w:r>
      <w:r>
        <w:t>ABD</w:t>
      </w:r>
      <w:r>
        <w:rPr>
          <w:rFonts w:hint="eastAsia"/>
        </w:rPr>
        <w:t xml:space="preserve">E  3. ABC </w:t>
      </w:r>
      <w:proofErr w:type="gramStart"/>
      <w:r>
        <w:rPr>
          <w:rFonts w:hint="eastAsia"/>
        </w:rPr>
        <w:t>4.ABCDE</w:t>
      </w:r>
      <w:proofErr w:type="gramEnd"/>
      <w:r>
        <w:rPr>
          <w:rFonts w:hint="eastAsia"/>
        </w:rPr>
        <w:t xml:space="preserve">  5. ABCDE</w:t>
      </w:r>
    </w:p>
    <w:p w14:paraId="0D0F7351" w14:textId="77777777" w:rsidR="00794B86" w:rsidRDefault="00794B86" w:rsidP="00794B86">
      <w:pPr>
        <w:numPr>
          <w:ilvl w:val="1"/>
          <w:numId w:val="5"/>
        </w:numPr>
        <w:rPr>
          <w:b/>
          <w:sz w:val="24"/>
        </w:rPr>
      </w:pPr>
      <w:r>
        <w:rPr>
          <w:rFonts w:hint="eastAsia"/>
          <w:b/>
          <w:sz w:val="24"/>
        </w:rPr>
        <w:t>判断题（每题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分）</w:t>
      </w:r>
    </w:p>
    <w:p w14:paraId="24C7AB17" w14:textId="77777777" w:rsidR="00794B86" w:rsidRDefault="00794B86" w:rsidP="00794B86">
      <w:pPr>
        <w:spacing w:line="360" w:lineRule="auto"/>
        <w:ind w:firstLineChars="50" w:firstLine="105"/>
        <w:rPr>
          <w:b/>
          <w:sz w:val="24"/>
        </w:rPr>
      </w:pPr>
      <w:r>
        <w:rPr>
          <w:rFonts w:hint="eastAsia"/>
        </w:rPr>
        <w:t xml:space="preserve">      1.  </w:t>
      </w:r>
      <w:r>
        <w:rPr>
          <w:rFonts w:hint="eastAsia"/>
        </w:rPr>
        <w:t>×</w:t>
      </w:r>
      <w:r>
        <w:rPr>
          <w:rFonts w:hint="eastAsia"/>
        </w:rPr>
        <w:t xml:space="preserve"> 2. </w:t>
      </w:r>
      <w:r>
        <w:rPr>
          <w:rFonts w:hint="eastAsia"/>
        </w:rPr>
        <w:t>×</w:t>
      </w:r>
      <w:r>
        <w:rPr>
          <w:rFonts w:hint="eastAsia"/>
        </w:rPr>
        <w:t xml:space="preserve">3. </w:t>
      </w:r>
      <w:r>
        <w:rPr>
          <w:rFonts w:hint="eastAsia"/>
        </w:rPr>
        <w:t>×</w:t>
      </w:r>
      <w:r>
        <w:rPr>
          <w:rFonts w:hint="eastAsia"/>
        </w:rPr>
        <w:t xml:space="preserve"> 4. </w:t>
      </w:r>
      <w:r>
        <w:rPr>
          <w:rFonts w:hint="eastAsia"/>
        </w:rPr>
        <w:t>√</w:t>
      </w:r>
      <w:r>
        <w:rPr>
          <w:rFonts w:hint="eastAsia"/>
        </w:rPr>
        <w:t xml:space="preserve"> 5.</w:t>
      </w:r>
      <w:r>
        <w:rPr>
          <w:rFonts w:hint="eastAsia"/>
        </w:rPr>
        <w:t>×</w:t>
      </w:r>
      <w:r>
        <w:rPr>
          <w:rFonts w:hint="eastAsia"/>
        </w:rPr>
        <w:t xml:space="preserve"> 6. </w:t>
      </w:r>
      <w:r>
        <w:rPr>
          <w:rFonts w:hint="eastAsia"/>
        </w:rPr>
        <w:t>√</w:t>
      </w:r>
      <w:r>
        <w:rPr>
          <w:rFonts w:hint="eastAsia"/>
        </w:rPr>
        <w:t xml:space="preserve">7. </w:t>
      </w:r>
      <w:r>
        <w:rPr>
          <w:rFonts w:hint="eastAsia"/>
        </w:rPr>
        <w:t>×</w:t>
      </w:r>
      <w:r>
        <w:rPr>
          <w:rFonts w:hint="eastAsia"/>
        </w:rPr>
        <w:t xml:space="preserve">8. </w:t>
      </w:r>
      <w:r>
        <w:rPr>
          <w:rFonts w:hint="eastAsia"/>
        </w:rPr>
        <w:t>√</w:t>
      </w:r>
      <w:r>
        <w:rPr>
          <w:rFonts w:hint="eastAsia"/>
        </w:rPr>
        <w:t xml:space="preserve">9. </w:t>
      </w:r>
      <w:r>
        <w:rPr>
          <w:rFonts w:hint="eastAsia"/>
        </w:rPr>
        <w:t>×</w:t>
      </w:r>
      <w:r>
        <w:rPr>
          <w:rFonts w:hint="eastAsia"/>
        </w:rPr>
        <w:t xml:space="preserve">10. </w:t>
      </w:r>
      <w:r>
        <w:rPr>
          <w:rFonts w:hint="eastAsia"/>
        </w:rPr>
        <w:t>√</w:t>
      </w:r>
    </w:p>
    <w:p w14:paraId="1AFB61D5" w14:textId="77777777" w:rsidR="00794B86" w:rsidRDefault="00794B86" w:rsidP="00794B86">
      <w:pPr>
        <w:numPr>
          <w:ilvl w:val="1"/>
          <w:numId w:val="5"/>
        </w:numPr>
        <w:rPr>
          <w:b/>
          <w:sz w:val="24"/>
        </w:rPr>
      </w:pPr>
      <w:r>
        <w:rPr>
          <w:rFonts w:hint="eastAsia"/>
          <w:b/>
          <w:sz w:val="24"/>
        </w:rPr>
        <w:t>业务分析和核算题（第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题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分，第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题</w:t>
      </w:r>
      <w:r>
        <w:rPr>
          <w:rFonts w:hint="eastAsia"/>
          <w:b/>
          <w:sz w:val="24"/>
        </w:rPr>
        <w:t>30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4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分）</w:t>
      </w:r>
    </w:p>
    <w:p w14:paraId="38E4DF01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（一）1、分析说明下述业务引起会计要素变动情况以及对会计恒等式的影响。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22"/>
      </w:tblGrid>
      <w:tr w:rsidR="00794B86" w:rsidRPr="00AB2617" w14:paraId="5EC83A3B" w14:textId="77777777" w:rsidTr="000B668A">
        <w:trPr>
          <w:trHeight w:val="322"/>
        </w:trPr>
        <w:tc>
          <w:tcPr>
            <w:tcW w:w="8822" w:type="dxa"/>
            <w:shd w:val="clear" w:color="auto" w:fill="auto"/>
          </w:tcPr>
          <w:p w14:paraId="3F4BECCD" w14:textId="77777777" w:rsidR="00794B86" w:rsidRPr="00AB2617" w:rsidRDefault="00794B86" w:rsidP="000B668A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Ansi="宋体" w:cs="黑体"/>
                <w:kern w:val="0"/>
                <w:sz w:val="30"/>
                <w:szCs w:val="30"/>
              </w:rPr>
            </w:pPr>
            <w:r w:rsidRPr="00AB2617">
              <w:rPr>
                <w:rFonts w:ascii="黑体" w:eastAsia="黑体" w:hAnsi="宋体" w:cs="黑体" w:hint="eastAsia"/>
                <w:kern w:val="0"/>
                <w:sz w:val="30"/>
                <w:szCs w:val="30"/>
              </w:rPr>
              <w:t>业务     资产      =    负债     +  所有者权益 （净利润）</w:t>
            </w:r>
          </w:p>
        </w:tc>
      </w:tr>
      <w:tr w:rsidR="00794B86" w:rsidRPr="00AB2617" w14:paraId="2EE43EFD" w14:textId="77777777" w:rsidTr="000B668A">
        <w:trPr>
          <w:trHeight w:val="322"/>
        </w:trPr>
        <w:tc>
          <w:tcPr>
            <w:tcW w:w="8822" w:type="dxa"/>
            <w:shd w:val="clear" w:color="auto" w:fill="auto"/>
          </w:tcPr>
          <w:p w14:paraId="426EC765" w14:textId="77777777" w:rsidR="00794B86" w:rsidRPr="00AB2617" w:rsidRDefault="00794B86" w:rsidP="00794B86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rPr>
                <w:rFonts w:ascii="宋体" w:hAnsi="宋体" w:cs="黑体"/>
                <w:kern w:val="0"/>
                <w:szCs w:val="21"/>
              </w:rPr>
            </w:pPr>
            <w:r w:rsidRPr="00AB2617">
              <w:rPr>
                <w:rFonts w:ascii="宋体" w:hAnsi="宋体" w:cs="黑体" w:hint="eastAsia"/>
                <w:kern w:val="0"/>
                <w:szCs w:val="21"/>
              </w:rPr>
              <w:t xml:space="preserve">+5000，-5000   </w:t>
            </w:r>
          </w:p>
        </w:tc>
      </w:tr>
      <w:tr w:rsidR="00794B86" w:rsidRPr="00AB2617" w14:paraId="1AFCF71F" w14:textId="77777777" w:rsidTr="000B668A">
        <w:trPr>
          <w:trHeight w:val="322"/>
        </w:trPr>
        <w:tc>
          <w:tcPr>
            <w:tcW w:w="8822" w:type="dxa"/>
            <w:shd w:val="clear" w:color="auto" w:fill="auto"/>
          </w:tcPr>
          <w:p w14:paraId="05514CD3" w14:textId="77777777" w:rsidR="00794B86" w:rsidRPr="00AB2617" w:rsidRDefault="00794B86" w:rsidP="000B668A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Ansi="宋体" w:cs="黑体"/>
                <w:kern w:val="0"/>
                <w:sz w:val="30"/>
                <w:szCs w:val="30"/>
              </w:rPr>
            </w:pPr>
            <w:r w:rsidRPr="00AB2617">
              <w:rPr>
                <w:rFonts w:ascii="宋体" w:hAnsi="宋体" w:cs="黑体" w:hint="eastAsia"/>
                <w:kern w:val="0"/>
                <w:szCs w:val="21"/>
              </w:rPr>
              <w:t>（2）     +10000                                        +10000</w:t>
            </w:r>
          </w:p>
        </w:tc>
      </w:tr>
      <w:tr w:rsidR="00794B86" w:rsidRPr="00AB2617" w14:paraId="42DA84AA" w14:textId="77777777" w:rsidTr="000B668A">
        <w:trPr>
          <w:trHeight w:val="322"/>
        </w:trPr>
        <w:tc>
          <w:tcPr>
            <w:tcW w:w="8822" w:type="dxa"/>
            <w:shd w:val="clear" w:color="auto" w:fill="auto"/>
          </w:tcPr>
          <w:p w14:paraId="75A12A23" w14:textId="77777777" w:rsidR="00794B86" w:rsidRPr="00AB2617" w:rsidRDefault="00794B86" w:rsidP="000B668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黑体" w:eastAsia="黑体" w:hAnsi="宋体" w:cs="黑体"/>
                <w:kern w:val="0"/>
                <w:sz w:val="30"/>
                <w:szCs w:val="30"/>
              </w:rPr>
            </w:pPr>
            <w:r w:rsidRPr="00AB2617">
              <w:rPr>
                <w:rFonts w:ascii="宋体" w:hAnsi="宋体" w:cs="黑体" w:hint="eastAsia"/>
                <w:kern w:val="0"/>
                <w:szCs w:val="21"/>
              </w:rPr>
              <w:t>（3）                           -5000                    +5000</w:t>
            </w:r>
          </w:p>
        </w:tc>
      </w:tr>
      <w:tr w:rsidR="00794B86" w:rsidRPr="00AB2617" w14:paraId="74A9D2C9" w14:textId="77777777" w:rsidTr="000B668A">
        <w:trPr>
          <w:trHeight w:val="322"/>
        </w:trPr>
        <w:tc>
          <w:tcPr>
            <w:tcW w:w="8822" w:type="dxa"/>
            <w:shd w:val="clear" w:color="auto" w:fill="auto"/>
          </w:tcPr>
          <w:p w14:paraId="542042A7" w14:textId="77777777" w:rsidR="00794B86" w:rsidRPr="00AB2617" w:rsidRDefault="00794B86" w:rsidP="000B668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黑体"/>
                <w:kern w:val="0"/>
                <w:szCs w:val="21"/>
              </w:rPr>
            </w:pPr>
            <w:r w:rsidRPr="00AB2617">
              <w:rPr>
                <w:rFonts w:ascii="宋体" w:hAnsi="宋体" w:cs="黑体" w:hint="eastAsia"/>
                <w:kern w:val="0"/>
                <w:szCs w:val="21"/>
              </w:rPr>
              <w:t xml:space="preserve">（4）      -1000                -1000                                            </w:t>
            </w:r>
          </w:p>
        </w:tc>
      </w:tr>
      <w:tr w:rsidR="00794B86" w:rsidRPr="00AB2617" w14:paraId="082C7C49" w14:textId="77777777" w:rsidTr="000B668A">
        <w:trPr>
          <w:trHeight w:val="322"/>
        </w:trPr>
        <w:tc>
          <w:tcPr>
            <w:tcW w:w="8822" w:type="dxa"/>
            <w:shd w:val="clear" w:color="auto" w:fill="auto"/>
          </w:tcPr>
          <w:p w14:paraId="32086C38" w14:textId="77777777" w:rsidR="00794B86" w:rsidRPr="00AB2617" w:rsidRDefault="00794B86" w:rsidP="000B668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黑体"/>
                <w:kern w:val="0"/>
                <w:szCs w:val="21"/>
              </w:rPr>
            </w:pPr>
            <w:r w:rsidRPr="00AB2617">
              <w:rPr>
                <w:rFonts w:ascii="宋体" w:hAnsi="宋体" w:cs="黑体" w:hint="eastAsia"/>
                <w:kern w:val="0"/>
                <w:szCs w:val="21"/>
              </w:rPr>
              <w:t xml:space="preserve">（5）      +10000               +10000           </w:t>
            </w:r>
          </w:p>
        </w:tc>
      </w:tr>
      <w:tr w:rsidR="00794B86" w:rsidRPr="00AB2617" w14:paraId="3AB9C3B7" w14:textId="77777777" w:rsidTr="000B668A">
        <w:trPr>
          <w:trHeight w:val="338"/>
        </w:trPr>
        <w:tc>
          <w:tcPr>
            <w:tcW w:w="8822" w:type="dxa"/>
            <w:shd w:val="clear" w:color="auto" w:fill="auto"/>
          </w:tcPr>
          <w:p w14:paraId="2DA8AB20" w14:textId="77777777" w:rsidR="00794B86" w:rsidRPr="00AB2617" w:rsidRDefault="00794B86" w:rsidP="000B668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黑体"/>
                <w:kern w:val="0"/>
                <w:szCs w:val="21"/>
              </w:rPr>
            </w:pPr>
            <w:r w:rsidRPr="00AB2617">
              <w:rPr>
                <w:rFonts w:ascii="宋体" w:hAnsi="宋体" w:cs="黑体" w:hint="eastAsia"/>
                <w:kern w:val="0"/>
                <w:szCs w:val="21"/>
              </w:rPr>
              <w:t>（6）      +6000                                        +6000</w:t>
            </w:r>
          </w:p>
        </w:tc>
      </w:tr>
      <w:tr w:rsidR="00794B86" w:rsidRPr="00AB2617" w14:paraId="30C48667" w14:textId="77777777" w:rsidTr="000B668A">
        <w:trPr>
          <w:trHeight w:val="322"/>
        </w:trPr>
        <w:tc>
          <w:tcPr>
            <w:tcW w:w="8822" w:type="dxa"/>
            <w:shd w:val="clear" w:color="auto" w:fill="auto"/>
          </w:tcPr>
          <w:p w14:paraId="03961C33" w14:textId="77777777" w:rsidR="00794B86" w:rsidRPr="00AB2617" w:rsidRDefault="00794B86" w:rsidP="000B668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黑体"/>
                <w:kern w:val="0"/>
                <w:szCs w:val="21"/>
              </w:rPr>
            </w:pPr>
            <w:r w:rsidRPr="00AB2617">
              <w:rPr>
                <w:rFonts w:ascii="宋体" w:hAnsi="宋体" w:cs="黑体" w:hint="eastAsia"/>
                <w:kern w:val="0"/>
                <w:szCs w:val="21"/>
              </w:rPr>
              <w:t>（7）      -4000                                        -4000</w:t>
            </w:r>
          </w:p>
        </w:tc>
      </w:tr>
      <w:tr w:rsidR="00794B86" w:rsidRPr="00AB2617" w14:paraId="00212B2A" w14:textId="77777777" w:rsidTr="000B668A">
        <w:trPr>
          <w:trHeight w:val="322"/>
        </w:trPr>
        <w:tc>
          <w:tcPr>
            <w:tcW w:w="8822" w:type="dxa"/>
            <w:shd w:val="clear" w:color="auto" w:fill="auto"/>
          </w:tcPr>
          <w:p w14:paraId="7E64E7E5" w14:textId="77777777" w:rsidR="00794B86" w:rsidRPr="00AB2617" w:rsidRDefault="00794B86" w:rsidP="000B668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黑体"/>
                <w:kern w:val="0"/>
                <w:szCs w:val="21"/>
              </w:rPr>
            </w:pPr>
          </w:p>
        </w:tc>
      </w:tr>
      <w:tr w:rsidR="00794B86" w:rsidRPr="00AB2617" w14:paraId="6E9E4631" w14:textId="77777777" w:rsidTr="000B668A">
        <w:trPr>
          <w:trHeight w:val="338"/>
        </w:trPr>
        <w:tc>
          <w:tcPr>
            <w:tcW w:w="8822" w:type="dxa"/>
            <w:shd w:val="clear" w:color="auto" w:fill="auto"/>
          </w:tcPr>
          <w:p w14:paraId="13819E30" w14:textId="77777777" w:rsidR="00794B86" w:rsidRPr="00AB2617" w:rsidRDefault="00794B86" w:rsidP="000B668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黑体"/>
                <w:kern w:val="0"/>
                <w:szCs w:val="21"/>
              </w:rPr>
            </w:pPr>
            <w:r w:rsidRPr="00AB2617">
              <w:rPr>
                <w:rFonts w:ascii="宋体" w:hAnsi="宋体" w:cs="黑体" w:hint="eastAsia"/>
                <w:kern w:val="0"/>
                <w:szCs w:val="21"/>
              </w:rPr>
              <w:t xml:space="preserve">合计     </w:t>
            </w:r>
            <w:bookmarkStart w:id="0" w:name="OLE_LINK51"/>
            <w:r w:rsidRPr="00AB2617">
              <w:rPr>
                <w:rFonts w:ascii="宋体" w:hAnsi="宋体" w:cs="黑体" w:hint="eastAsia"/>
                <w:kern w:val="0"/>
                <w:szCs w:val="21"/>
              </w:rPr>
              <w:t xml:space="preserve">  91000                24000                   </w:t>
            </w:r>
            <w:bookmarkEnd w:id="0"/>
            <w:r w:rsidRPr="00AB2617">
              <w:rPr>
                <w:rFonts w:ascii="宋体" w:hAnsi="宋体" w:cs="黑体" w:hint="eastAsia"/>
                <w:kern w:val="0"/>
                <w:szCs w:val="21"/>
              </w:rPr>
              <w:t>67000</w:t>
            </w:r>
          </w:p>
        </w:tc>
      </w:tr>
    </w:tbl>
    <w:p w14:paraId="48F7BB32" w14:textId="77777777" w:rsidR="00794B86" w:rsidRDefault="00794B86" w:rsidP="00794B86"/>
    <w:p w14:paraId="62D540B5" w14:textId="77777777" w:rsidR="00794B86" w:rsidRDefault="00794B86" w:rsidP="00794B86">
      <w:pPr>
        <w:ind w:leftChars="150" w:left="315"/>
      </w:pPr>
      <w:r>
        <w:rPr>
          <w:rFonts w:ascii="宋体" w:hAnsi="宋体" w:hint="eastAsia"/>
        </w:rPr>
        <w:t>2、</w:t>
      </w:r>
      <w:r>
        <w:rPr>
          <w:rFonts w:hint="eastAsia"/>
        </w:rPr>
        <w:t>资产＝</w:t>
      </w:r>
      <w:r>
        <w:rPr>
          <w:rFonts w:hint="eastAsia"/>
        </w:rPr>
        <w:t>70,000+5,000-5,000+10,000-1,000+10,000+6,000-4,000=91,000(</w:t>
      </w:r>
      <w:r>
        <w:rPr>
          <w:rFonts w:hint="eastAsia"/>
        </w:rPr>
        <w:t>元</w:t>
      </w:r>
      <w:r>
        <w:rPr>
          <w:rFonts w:hint="eastAsia"/>
        </w:rPr>
        <w:t>)</w:t>
      </w:r>
    </w:p>
    <w:p w14:paraId="2A204DE6" w14:textId="77777777" w:rsidR="00794B86" w:rsidRDefault="00794B86" w:rsidP="00794B86">
      <w:pPr>
        <w:ind w:leftChars="150" w:left="315"/>
      </w:pPr>
      <w:r>
        <w:rPr>
          <w:rFonts w:hint="eastAsia"/>
        </w:rPr>
        <w:t xml:space="preserve">   </w:t>
      </w:r>
      <w:r>
        <w:rPr>
          <w:rFonts w:hint="eastAsia"/>
        </w:rPr>
        <w:t>负债＝</w:t>
      </w:r>
      <w:r>
        <w:rPr>
          <w:rFonts w:hint="eastAsia"/>
        </w:rPr>
        <w:t>20,000</w:t>
      </w:r>
      <w:r>
        <w:rPr>
          <w:rFonts w:hint="eastAsia"/>
        </w:rPr>
        <w:t>－</w:t>
      </w:r>
      <w:r>
        <w:rPr>
          <w:rFonts w:hint="eastAsia"/>
        </w:rPr>
        <w:t>5,000</w:t>
      </w:r>
      <w:r>
        <w:rPr>
          <w:rFonts w:hint="eastAsia"/>
        </w:rPr>
        <w:t>－</w:t>
      </w:r>
      <w:r>
        <w:rPr>
          <w:rFonts w:hint="eastAsia"/>
        </w:rPr>
        <w:t>1,000+10,000=24,000(</w:t>
      </w:r>
      <w:r>
        <w:rPr>
          <w:rFonts w:hint="eastAsia"/>
        </w:rPr>
        <w:t>元</w:t>
      </w:r>
      <w:r>
        <w:rPr>
          <w:rFonts w:hint="eastAsia"/>
        </w:rPr>
        <w:t>)</w:t>
      </w:r>
    </w:p>
    <w:p w14:paraId="34594AD8" w14:textId="77777777" w:rsidR="00794B86" w:rsidRDefault="00794B86" w:rsidP="00794B86">
      <w:pPr>
        <w:ind w:leftChars="150" w:left="315"/>
      </w:pPr>
      <w:r>
        <w:rPr>
          <w:rFonts w:hint="eastAsia"/>
        </w:rPr>
        <w:t xml:space="preserve">   </w:t>
      </w:r>
      <w:r>
        <w:rPr>
          <w:rFonts w:hint="eastAsia"/>
        </w:rPr>
        <w:t>所有者权益＝</w:t>
      </w:r>
      <w:r>
        <w:rPr>
          <w:rFonts w:hint="eastAsia"/>
        </w:rPr>
        <w:t>50,000+10,000+5,000+6,000</w:t>
      </w:r>
      <w:r>
        <w:rPr>
          <w:rFonts w:hint="eastAsia"/>
        </w:rPr>
        <w:t>－</w:t>
      </w:r>
      <w:r>
        <w:rPr>
          <w:rFonts w:hint="eastAsia"/>
        </w:rPr>
        <w:t>4,000</w:t>
      </w:r>
      <w:r>
        <w:rPr>
          <w:rFonts w:hint="eastAsia"/>
        </w:rPr>
        <w:t>＝</w:t>
      </w:r>
      <w:r>
        <w:rPr>
          <w:rFonts w:hint="eastAsia"/>
        </w:rPr>
        <w:t>67,000(</w:t>
      </w:r>
      <w:r>
        <w:rPr>
          <w:rFonts w:hint="eastAsia"/>
        </w:rPr>
        <w:t>元</w:t>
      </w:r>
      <w:r>
        <w:rPr>
          <w:rFonts w:hint="eastAsia"/>
        </w:rPr>
        <w:t>)</w:t>
      </w:r>
    </w:p>
    <w:p w14:paraId="60991596" w14:textId="77777777" w:rsidR="00794B86" w:rsidRDefault="00794B86" w:rsidP="00794B86">
      <w:pPr>
        <w:rPr>
          <w:b/>
          <w:sz w:val="24"/>
        </w:rPr>
      </w:pPr>
      <w:r>
        <w:rPr>
          <w:rFonts w:hint="eastAsia"/>
          <w:b/>
          <w:sz w:val="24"/>
        </w:rPr>
        <w:t>（三）</w:t>
      </w:r>
    </w:p>
    <w:p w14:paraId="6BDE0284" w14:textId="77777777" w:rsidR="00794B86" w:rsidRDefault="00794B86" w:rsidP="00794B86">
      <w:pPr>
        <w:rPr>
          <w:rFonts w:ascii="宋体" w:hAnsi="宋体"/>
        </w:rPr>
        <w:sectPr w:rsidR="00794B86" w:rsidSect="00794B86">
          <w:pgSz w:w="11906" w:h="16838"/>
          <w:pgMar w:top="1440" w:right="1416" w:bottom="1440" w:left="1418" w:header="851" w:footer="992" w:gutter="0"/>
          <w:cols w:space="720"/>
          <w:docGrid w:type="lines" w:linePitch="312"/>
        </w:sectPr>
      </w:pPr>
    </w:p>
    <w:p w14:paraId="3F1378CA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1.借：原材料   </w:t>
      </w:r>
      <w:r>
        <w:rPr>
          <w:rFonts w:ascii="宋体" w:hAnsi="宋体"/>
        </w:rPr>
        <w:t xml:space="preserve">                   </w:t>
      </w:r>
      <w:r>
        <w:rPr>
          <w:rFonts w:ascii="宋体" w:hAnsi="宋体" w:hint="eastAsia"/>
        </w:rPr>
        <w:t xml:space="preserve">112 000   </w:t>
      </w:r>
    </w:p>
    <w:p w14:paraId="690DBA84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/>
        </w:rPr>
        <w:t xml:space="preserve">     </w:t>
      </w:r>
      <w:r>
        <w:rPr>
          <w:rFonts w:ascii="宋体" w:hAnsi="宋体" w:hint="eastAsia"/>
        </w:rPr>
        <w:t>应</w:t>
      </w:r>
      <w:r>
        <w:rPr>
          <w:rFonts w:ascii="宋体" w:hAnsi="宋体"/>
        </w:rPr>
        <w:t>交税费</w:t>
      </w:r>
      <w:r>
        <w:rPr>
          <w:rFonts w:ascii="宋体" w:hAnsi="宋体" w:hint="eastAsia"/>
        </w:rPr>
        <w:t>—应</w:t>
      </w:r>
      <w:r>
        <w:rPr>
          <w:rFonts w:ascii="宋体" w:hAnsi="宋体"/>
        </w:rPr>
        <w:t>交增值税（</w:t>
      </w:r>
      <w:r>
        <w:rPr>
          <w:rFonts w:ascii="宋体" w:hAnsi="宋体" w:hint="eastAsia"/>
        </w:rPr>
        <w:t>进</w:t>
      </w:r>
      <w:r>
        <w:rPr>
          <w:rFonts w:ascii="宋体" w:hAnsi="宋体"/>
        </w:rPr>
        <w:t>项税额）</w:t>
      </w:r>
      <w:r>
        <w:rPr>
          <w:rFonts w:ascii="宋体" w:hAnsi="宋体" w:hint="eastAsia"/>
        </w:rPr>
        <w:t>18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980           </w:t>
      </w:r>
    </w:p>
    <w:p w14:paraId="4EB951B0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贷：银行存款    </w:t>
      </w:r>
      <w:r>
        <w:rPr>
          <w:rFonts w:ascii="宋体" w:hAnsi="宋体"/>
        </w:rPr>
        <w:t xml:space="preserve">              130 980</w:t>
      </w:r>
      <w:r>
        <w:rPr>
          <w:rFonts w:ascii="宋体" w:hAnsi="宋体" w:hint="eastAsia"/>
        </w:rPr>
        <w:t xml:space="preserve">    </w:t>
      </w:r>
    </w:p>
    <w:p w14:paraId="367FB0D1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2. 借:生产成本---M产品      50 000</w:t>
      </w:r>
    </w:p>
    <w:p w14:paraId="5BAF20A2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      ----N产品      25 000</w:t>
      </w:r>
    </w:p>
    <w:p w14:paraId="6883D777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制造费用               2 700</w:t>
      </w:r>
    </w:p>
    <w:p w14:paraId="24EDF0A9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管理费用               1 800</w:t>
      </w:r>
    </w:p>
    <w:p w14:paraId="5736439B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贷:原材料                  79 500</w:t>
      </w:r>
    </w:p>
    <w:p w14:paraId="57CC84B2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3. 借:应付职工薪</w:t>
      </w:r>
      <w:proofErr w:type="gramStart"/>
      <w:r>
        <w:rPr>
          <w:rFonts w:ascii="宋体" w:hAnsi="宋体" w:hint="eastAsia"/>
        </w:rPr>
        <w:t>酬</w:t>
      </w:r>
      <w:proofErr w:type="gramEnd"/>
      <w:r>
        <w:rPr>
          <w:rFonts w:ascii="宋体" w:hAnsi="宋体" w:hint="eastAsia"/>
        </w:rPr>
        <w:t xml:space="preserve">   185 000</w:t>
      </w:r>
    </w:p>
    <w:p w14:paraId="5C0B9660" w14:textId="77777777" w:rsidR="00794B86" w:rsidRDefault="00794B86" w:rsidP="00794B8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 xml:space="preserve">   贷:银行存款      185 000</w:t>
      </w:r>
    </w:p>
    <w:p w14:paraId="4394C86D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4. 借:生产成本----M产品  100 000</w:t>
      </w:r>
    </w:p>
    <w:p w14:paraId="3DD9D87C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      -----N产品   50 000</w:t>
      </w:r>
    </w:p>
    <w:p w14:paraId="6952F38C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制造费用            10 000</w:t>
      </w:r>
    </w:p>
    <w:p w14:paraId="2E562E48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管理费用            20 000</w:t>
      </w:r>
    </w:p>
    <w:p w14:paraId="3B3A53A1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销售费用             5 000</w:t>
      </w:r>
    </w:p>
    <w:p w14:paraId="47A7084D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贷:应付职工薪</w:t>
      </w:r>
      <w:proofErr w:type="gramStart"/>
      <w:r>
        <w:rPr>
          <w:rFonts w:ascii="宋体" w:hAnsi="宋体" w:hint="eastAsia"/>
        </w:rPr>
        <w:t>酬</w:t>
      </w:r>
      <w:proofErr w:type="gramEnd"/>
      <w:r>
        <w:rPr>
          <w:rFonts w:ascii="宋体" w:hAnsi="宋体" w:hint="eastAsia"/>
        </w:rPr>
        <w:t xml:space="preserve">      185 000</w:t>
      </w:r>
    </w:p>
    <w:p w14:paraId="6DF65061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5. 借:制造费用   2 500</w:t>
      </w:r>
    </w:p>
    <w:p w14:paraId="1D769459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管理费用  3 500</w:t>
      </w:r>
    </w:p>
    <w:p w14:paraId="6925DE97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贷:累计折旧   6 000</w:t>
      </w:r>
    </w:p>
    <w:p w14:paraId="6CD932E6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6．借：生产成本―――M产品  9 120</w:t>
      </w:r>
    </w:p>
    <w:p w14:paraId="63829EE8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        ―――N产品  6 080</w:t>
      </w:r>
    </w:p>
    <w:p w14:paraId="25172624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贷：制造费用         15 200</w:t>
      </w:r>
    </w:p>
    <w:p w14:paraId="041EF039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制造费用分配率＝15200/(6000+4000)=1.52</w:t>
      </w:r>
    </w:p>
    <w:p w14:paraId="31F27693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7.  借:库存商品---M产品   159 120</w:t>
      </w:r>
    </w:p>
    <w:p w14:paraId="3DBBC443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lastRenderedPageBreak/>
        <w:t xml:space="preserve">       贷:生产成本――M产品    159 120</w:t>
      </w:r>
    </w:p>
    <w:p w14:paraId="67651687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8. 借：应收账款   400 000</w:t>
      </w:r>
    </w:p>
    <w:p w14:paraId="2C1E313B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贷：主营业务收入     400 000</w:t>
      </w:r>
    </w:p>
    <w:p w14:paraId="1D536566" w14:textId="77777777" w:rsidR="00794B86" w:rsidRDefault="00794B86" w:rsidP="00794B86">
      <w:pPr>
        <w:ind w:left="3885" w:hangingChars="1850" w:hanging="3885"/>
        <w:rPr>
          <w:rFonts w:ascii="宋体" w:hAnsi="宋体"/>
        </w:rPr>
      </w:pPr>
      <w:r>
        <w:rPr>
          <w:rFonts w:ascii="宋体" w:hAnsi="宋体"/>
        </w:rPr>
        <w:t xml:space="preserve">      </w:t>
      </w:r>
      <w:r>
        <w:rPr>
          <w:rFonts w:ascii="宋体" w:hAnsi="宋体" w:hint="eastAsia"/>
        </w:rPr>
        <w:t>应</w:t>
      </w:r>
      <w:r>
        <w:rPr>
          <w:rFonts w:ascii="宋体" w:hAnsi="宋体"/>
        </w:rPr>
        <w:t>交税费—</w:t>
      </w:r>
      <w:r>
        <w:rPr>
          <w:rFonts w:ascii="宋体" w:hAnsi="宋体" w:hint="eastAsia"/>
        </w:rPr>
        <w:t>应</w:t>
      </w:r>
      <w:r>
        <w:rPr>
          <w:rFonts w:ascii="宋体" w:hAnsi="宋体"/>
        </w:rPr>
        <w:t>交增值税（</w:t>
      </w:r>
      <w:r>
        <w:rPr>
          <w:rFonts w:ascii="宋体" w:hAnsi="宋体" w:hint="eastAsia"/>
        </w:rPr>
        <w:t>销</w:t>
      </w:r>
      <w:r>
        <w:rPr>
          <w:rFonts w:ascii="宋体" w:hAnsi="宋体"/>
        </w:rPr>
        <w:t>项</w:t>
      </w:r>
      <w:r>
        <w:rPr>
          <w:rFonts w:ascii="宋体" w:hAnsi="宋体" w:hint="eastAsia"/>
        </w:rPr>
        <w:t>税额</w:t>
      </w:r>
      <w:r>
        <w:rPr>
          <w:rFonts w:ascii="宋体" w:hAnsi="宋体"/>
        </w:rPr>
        <w:t>）</w:t>
      </w:r>
      <w:r>
        <w:rPr>
          <w:rFonts w:ascii="宋体" w:hAnsi="宋体" w:hint="eastAsia"/>
        </w:rPr>
        <w:t>68000</w:t>
      </w:r>
    </w:p>
    <w:p w14:paraId="2365C00A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9．借:主营业务成本  200 000</w:t>
      </w:r>
    </w:p>
    <w:p w14:paraId="11850C23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贷:库存商品   200 000</w:t>
      </w:r>
    </w:p>
    <w:p w14:paraId="382F5FA6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10. 借:销售费用  4 300</w:t>
      </w:r>
    </w:p>
    <w:p w14:paraId="0C754158" w14:textId="77777777" w:rsidR="00794B86" w:rsidRDefault="00794B86" w:rsidP="00794B8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 xml:space="preserve">   贷:银行存款  4 300</w:t>
      </w:r>
    </w:p>
    <w:p w14:paraId="09587EE0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11. 借: 应付账款  10 000</w:t>
      </w:r>
    </w:p>
    <w:p w14:paraId="230809CE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贷:营业外收入 10 000 </w:t>
      </w:r>
    </w:p>
    <w:p w14:paraId="066CE0AE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12. 借:营业外支出   50 000</w:t>
      </w:r>
    </w:p>
    <w:p w14:paraId="19F43992" w14:textId="77777777" w:rsidR="00794B86" w:rsidRDefault="00794B86" w:rsidP="00794B86">
      <w:pPr>
        <w:ind w:firstLineChars="350" w:firstLine="735"/>
        <w:rPr>
          <w:rFonts w:ascii="宋体" w:hAnsi="宋体"/>
        </w:rPr>
      </w:pPr>
      <w:r>
        <w:rPr>
          <w:rFonts w:ascii="宋体" w:hAnsi="宋体" w:hint="eastAsia"/>
        </w:rPr>
        <w:t>贷:银行存款      50 000</w:t>
      </w:r>
    </w:p>
    <w:p w14:paraId="49515F05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13. 借:税金及附加  24 000</w:t>
      </w:r>
    </w:p>
    <w:p w14:paraId="51B71982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贷:应交税费      24 000</w:t>
      </w:r>
    </w:p>
    <w:p w14:paraId="785A7022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>14. 借:主营业务收入   400 000</w:t>
      </w:r>
    </w:p>
    <w:p w14:paraId="408CB55F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营业外收入      10 000</w:t>
      </w:r>
    </w:p>
    <w:p w14:paraId="7116E270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贷:本年利润       410 000</w:t>
      </w:r>
    </w:p>
    <w:p w14:paraId="15F9D63B" w14:textId="77777777" w:rsidR="00794B86" w:rsidRDefault="00794B86" w:rsidP="00794B8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借:本年利润       308 600</w:t>
      </w:r>
    </w:p>
    <w:p w14:paraId="2C9C4C82" w14:textId="77777777" w:rsidR="00794B86" w:rsidRDefault="00794B86" w:rsidP="00794B8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 xml:space="preserve">   贷:主营业务成本   200 000</w:t>
      </w:r>
    </w:p>
    <w:p w14:paraId="032FDE1D" w14:textId="77777777" w:rsidR="00794B86" w:rsidRDefault="00794B86" w:rsidP="00794B8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 xml:space="preserve">    营业税金及附加    24 000</w:t>
      </w:r>
    </w:p>
    <w:p w14:paraId="5E68AB91" w14:textId="77777777" w:rsidR="00794B86" w:rsidRDefault="00794B86" w:rsidP="00794B8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 xml:space="preserve">    管理费用          25 300</w:t>
      </w:r>
    </w:p>
    <w:p w14:paraId="708AB9E2" w14:textId="77777777" w:rsidR="00794B86" w:rsidRDefault="00794B86" w:rsidP="00794B8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 xml:space="preserve">    销售费用           9 300</w:t>
      </w:r>
    </w:p>
    <w:p w14:paraId="150A0CA3" w14:textId="77777777" w:rsidR="00794B86" w:rsidRDefault="00794B86" w:rsidP="00794B8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 xml:space="preserve">    营业外支出        50 000</w:t>
      </w:r>
    </w:p>
    <w:p w14:paraId="3D9394AB" w14:textId="77777777" w:rsidR="00794B86" w:rsidRDefault="00794B86" w:rsidP="00794B8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本月利润＝410 000-308 600=101400(元)</w:t>
      </w:r>
    </w:p>
    <w:p w14:paraId="61BB3A96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15. 借:所得税费用  25 350 </w:t>
      </w:r>
    </w:p>
    <w:p w14:paraId="66C37DDB" w14:textId="77777777" w:rsidR="00794B86" w:rsidRDefault="00794B86" w:rsidP="00794B86">
      <w:pPr>
        <w:rPr>
          <w:rFonts w:ascii="宋体" w:hAnsi="宋体"/>
        </w:rPr>
      </w:pPr>
      <w:r>
        <w:rPr>
          <w:rFonts w:ascii="宋体" w:hAnsi="宋体" w:hint="eastAsia"/>
        </w:rPr>
        <w:t xml:space="preserve">       贷:应交税费   25 350</w:t>
      </w:r>
    </w:p>
    <w:p w14:paraId="74C033F1" w14:textId="77777777" w:rsidR="00794B86" w:rsidRDefault="00794B86" w:rsidP="00794B86">
      <w:pPr>
        <w:ind w:firstLineChars="250" w:firstLine="525"/>
        <w:rPr>
          <w:rFonts w:ascii="宋体" w:hAnsi="宋体"/>
        </w:rPr>
      </w:pPr>
      <w:r>
        <w:rPr>
          <w:rFonts w:ascii="宋体" w:hAnsi="宋体" w:hint="eastAsia"/>
        </w:rPr>
        <w:t xml:space="preserve">借:本年利润    25 350  </w:t>
      </w:r>
    </w:p>
    <w:p w14:paraId="0C958849" w14:textId="77777777" w:rsidR="00794B86" w:rsidRDefault="00794B86" w:rsidP="00794B86">
      <w:pPr>
        <w:ind w:firstLineChars="250" w:firstLine="525"/>
        <w:rPr>
          <w:rFonts w:ascii="宋体" w:hAnsi="宋体"/>
        </w:rPr>
      </w:pPr>
      <w:r>
        <w:rPr>
          <w:rFonts w:ascii="宋体" w:hAnsi="宋体" w:hint="eastAsia"/>
        </w:rPr>
        <w:t xml:space="preserve">   贷:所得税费用  25 350</w:t>
      </w:r>
    </w:p>
    <w:p w14:paraId="5F9A0301" w14:textId="77777777" w:rsidR="00794B86" w:rsidRDefault="00794B86" w:rsidP="00794B86">
      <w:pPr>
        <w:ind w:firstLineChars="150" w:firstLine="315"/>
        <w:sectPr w:rsidR="00794B86">
          <w:type w:val="continuous"/>
          <w:pgSz w:w="11906" w:h="16838"/>
          <w:pgMar w:top="1440" w:right="1416" w:bottom="1440" w:left="1418" w:header="851" w:footer="992" w:gutter="0"/>
          <w:cols w:num="2" w:space="425"/>
          <w:docGrid w:type="lines" w:linePitch="312"/>
        </w:sectPr>
      </w:pPr>
    </w:p>
    <w:p w14:paraId="327216D4" w14:textId="77777777" w:rsidR="00794B86" w:rsidRDefault="00794B86" w:rsidP="00794B86">
      <w:pPr>
        <w:numPr>
          <w:ilvl w:val="1"/>
          <w:numId w:val="5"/>
        </w:numPr>
        <w:tabs>
          <w:tab w:val="left" w:pos="704"/>
        </w:tabs>
        <w:rPr>
          <w:b/>
          <w:sz w:val="24"/>
        </w:rPr>
      </w:pPr>
      <w:r>
        <w:rPr>
          <w:rFonts w:hint="eastAsia"/>
          <w:b/>
          <w:sz w:val="24"/>
        </w:rPr>
        <w:t>分析论述题</w:t>
      </w: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每题</w:t>
      </w:r>
      <w:r>
        <w:rPr>
          <w:b/>
          <w:sz w:val="24"/>
        </w:rPr>
        <w:t>5</w:t>
      </w:r>
      <w:r>
        <w:rPr>
          <w:rFonts w:hint="eastAsia"/>
          <w:b/>
          <w:sz w:val="24"/>
        </w:rPr>
        <w:t>分，共</w:t>
      </w:r>
      <w:r>
        <w:rPr>
          <w:b/>
          <w:sz w:val="24"/>
        </w:rPr>
        <w:t>15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)</w:t>
      </w:r>
    </w:p>
    <w:p w14:paraId="5DE29835" w14:textId="77777777" w:rsidR="00794B86" w:rsidRDefault="00794B86" w:rsidP="00794B86">
      <w:pPr>
        <w:spacing w:line="360" w:lineRule="auto"/>
        <w:rPr>
          <w:szCs w:val="21"/>
        </w:rPr>
      </w:pP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、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）借贷记账法的理论基础——资产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负债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所有者权益</w:t>
      </w:r>
    </w:p>
    <w:p w14:paraId="58F6173F" w14:textId="77777777" w:rsidR="00794B86" w:rsidRDefault="00794B86" w:rsidP="00794B86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  2</w:t>
      </w:r>
      <w:r>
        <w:rPr>
          <w:rFonts w:hint="eastAsia"/>
          <w:szCs w:val="21"/>
        </w:rPr>
        <w:t>）借贷记账法的记账符号——“借”、“贷”</w:t>
      </w:r>
    </w:p>
    <w:p w14:paraId="73E6BE99" w14:textId="77777777" w:rsidR="00794B86" w:rsidRDefault="00794B86" w:rsidP="00794B86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  3</w:t>
      </w:r>
      <w:r>
        <w:rPr>
          <w:rFonts w:hint="eastAsia"/>
          <w:szCs w:val="21"/>
        </w:rPr>
        <w:t>）借贷记账法的账户结构——资产、费用类与负债、所有者权益、收入类的不同</w:t>
      </w:r>
    </w:p>
    <w:p w14:paraId="762AF74E" w14:textId="77777777" w:rsidR="00794B86" w:rsidRDefault="00794B86" w:rsidP="00794B86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  4</w:t>
      </w:r>
      <w:r>
        <w:rPr>
          <w:rFonts w:hint="eastAsia"/>
          <w:szCs w:val="21"/>
        </w:rPr>
        <w:t>）借贷记账法的记账规则——有借必有贷，借贷必相等</w:t>
      </w:r>
    </w:p>
    <w:p w14:paraId="695E51C3" w14:textId="77777777" w:rsidR="00794B86" w:rsidRDefault="00794B86" w:rsidP="00794B86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  5</w:t>
      </w:r>
      <w:r>
        <w:rPr>
          <w:rFonts w:hint="eastAsia"/>
          <w:szCs w:val="21"/>
        </w:rPr>
        <w:t>）借贷记账法的试算平衡</w:t>
      </w:r>
    </w:p>
    <w:p w14:paraId="62738B5E" w14:textId="77777777" w:rsidR="00794B86" w:rsidRDefault="00794B86" w:rsidP="00794B86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  6</w:t>
      </w:r>
      <w:r>
        <w:rPr>
          <w:rFonts w:hint="eastAsia"/>
          <w:szCs w:val="21"/>
        </w:rPr>
        <w:t>）</w:t>
      </w:r>
      <w:r>
        <w:rPr>
          <w:szCs w:val="21"/>
        </w:rPr>
        <w:t>借贷记账法作为复</w:t>
      </w:r>
      <w:r>
        <w:rPr>
          <w:rFonts w:hint="eastAsia"/>
          <w:szCs w:val="21"/>
        </w:rPr>
        <w:t>式</w:t>
      </w:r>
      <w:r>
        <w:rPr>
          <w:szCs w:val="21"/>
        </w:rPr>
        <w:t>记账法，能够全面</w:t>
      </w:r>
      <w:r>
        <w:rPr>
          <w:rFonts w:hint="eastAsia"/>
          <w:szCs w:val="21"/>
        </w:rPr>
        <w:t>反映</w:t>
      </w:r>
      <w:r>
        <w:rPr>
          <w:szCs w:val="21"/>
        </w:rPr>
        <w:t>经济业务的来龙去脉，检查账面记录正确与否。</w:t>
      </w:r>
    </w:p>
    <w:p w14:paraId="05B673B6" w14:textId="77777777" w:rsidR="00794B86" w:rsidRDefault="00794B86" w:rsidP="00794B86">
      <w:pPr>
        <w:spacing w:line="30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、存货</w:t>
      </w:r>
      <w:r>
        <w:rPr>
          <w:szCs w:val="21"/>
        </w:rPr>
        <w:t>的两种盘存制度为实地盘存制</w:t>
      </w:r>
      <w:r>
        <w:rPr>
          <w:rFonts w:hint="eastAsia"/>
          <w:szCs w:val="21"/>
        </w:rPr>
        <w:t>和</w:t>
      </w:r>
      <w:r>
        <w:rPr>
          <w:szCs w:val="21"/>
        </w:rPr>
        <w:t>永续盘存制。</w:t>
      </w:r>
      <w:r w:rsidRPr="00667C93">
        <w:rPr>
          <w:rFonts w:hint="eastAsia"/>
          <w:szCs w:val="21"/>
        </w:rPr>
        <w:t>实地盘存制，又称“以存计耗制”，采用这种盘存制度，平时在明细账簿中只登记库存物资的收入增加数，不登记发生的减少数。期末通过盘点实物来确定库存物资的结余额，然后倒挤出发出减少额。实地盘存制实地盘存制可以简化日常核算工作，却不能随时通过账簿记录来反映和监督财产物资</w:t>
      </w:r>
      <w:r>
        <w:rPr>
          <w:rFonts w:hint="eastAsia"/>
          <w:szCs w:val="21"/>
        </w:rPr>
        <w:t>的发出和结余情况，不利于加强财产物资的管理，又影响核算的准确性</w:t>
      </w:r>
      <w:r>
        <w:rPr>
          <w:szCs w:val="21"/>
        </w:rPr>
        <w:t>，</w:t>
      </w:r>
      <w:r w:rsidRPr="00EC2DC6">
        <w:rPr>
          <w:rFonts w:hint="eastAsia"/>
          <w:szCs w:val="21"/>
        </w:rPr>
        <w:t>一般只适用于单价较低，数量繁多，不需要随时了解结存情况的存货。</w:t>
      </w:r>
    </w:p>
    <w:p w14:paraId="4381C96F" w14:textId="77777777" w:rsidR="00794B86" w:rsidRPr="00EC2DC6" w:rsidRDefault="00794B86" w:rsidP="00794B86">
      <w:pPr>
        <w:spacing w:line="300" w:lineRule="auto"/>
        <w:rPr>
          <w:szCs w:val="21"/>
        </w:rPr>
      </w:pPr>
      <w:r w:rsidRPr="00667C93">
        <w:rPr>
          <w:rFonts w:hint="eastAsia"/>
          <w:szCs w:val="21"/>
        </w:rPr>
        <w:t>永续盘存制，又称为“账面盘存制”，采用这种盘存制度，对库存物资的收发增减都要填制凭证，并据以逐笔在明细账中登记，因而能随时从账上结出库存物资部的余额，便于存货的管理，确保财产物资的安全、完整，但账面处理较烦琐</w:t>
      </w:r>
      <w:r>
        <w:rPr>
          <w:rFonts w:hint="eastAsia"/>
          <w:szCs w:val="21"/>
        </w:rPr>
        <w:t>，</w:t>
      </w:r>
      <w:r w:rsidRPr="00EC2DC6">
        <w:rPr>
          <w:rFonts w:hint="eastAsia"/>
          <w:szCs w:val="21"/>
        </w:rPr>
        <w:t>企业的一般存货都应该使用永续盘存制。</w:t>
      </w:r>
    </w:p>
    <w:p w14:paraId="651989A1" w14:textId="77777777" w:rsidR="00794B86" w:rsidRPr="00210C1E" w:rsidRDefault="00794B86" w:rsidP="00794B86">
      <w:pPr>
        <w:spacing w:line="300" w:lineRule="auto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</w:t>
      </w:r>
      <w:r w:rsidRPr="00210C1E">
        <w:rPr>
          <w:rFonts w:hint="eastAsia"/>
          <w:szCs w:val="21"/>
        </w:rPr>
        <w:t>1</w:t>
      </w:r>
      <w:r w:rsidRPr="00210C1E">
        <w:rPr>
          <w:rFonts w:hint="eastAsia"/>
          <w:szCs w:val="21"/>
        </w:rPr>
        <w:t>）会计有助于提供决策者有用的信息，提高企业透明度，规范企业行为。</w:t>
      </w:r>
      <w:r w:rsidRPr="00210C1E">
        <w:rPr>
          <w:rFonts w:hint="eastAsia"/>
          <w:szCs w:val="21"/>
        </w:rPr>
        <w:t xml:space="preserve"> </w:t>
      </w:r>
    </w:p>
    <w:p w14:paraId="1FC1CB51" w14:textId="77777777" w:rsidR="00794B86" w:rsidRPr="00210C1E" w:rsidRDefault="00794B86" w:rsidP="00794B86">
      <w:pPr>
        <w:spacing w:line="300" w:lineRule="auto"/>
        <w:rPr>
          <w:szCs w:val="21"/>
        </w:rPr>
      </w:pPr>
      <w:r w:rsidRPr="00210C1E">
        <w:rPr>
          <w:rFonts w:hint="eastAsia"/>
          <w:szCs w:val="21"/>
        </w:rPr>
        <w:t xml:space="preserve">   2</w:t>
      </w:r>
      <w:r w:rsidRPr="00210C1E">
        <w:rPr>
          <w:rFonts w:hint="eastAsia"/>
          <w:szCs w:val="21"/>
        </w:rPr>
        <w:t>）有助于考核企业领导人经济责任的履行情况</w:t>
      </w:r>
      <w:r w:rsidRPr="00210C1E">
        <w:rPr>
          <w:rFonts w:hint="eastAsia"/>
          <w:szCs w:val="21"/>
        </w:rPr>
        <w:t xml:space="preserve">                   </w:t>
      </w:r>
    </w:p>
    <w:p w14:paraId="68A1B67E" w14:textId="77777777" w:rsidR="00794B86" w:rsidRPr="00210C1E" w:rsidRDefault="00794B86" w:rsidP="00794B86">
      <w:pPr>
        <w:spacing w:line="300" w:lineRule="auto"/>
        <w:rPr>
          <w:szCs w:val="21"/>
        </w:rPr>
      </w:pPr>
      <w:r w:rsidRPr="00210C1E">
        <w:rPr>
          <w:rFonts w:hint="eastAsia"/>
          <w:szCs w:val="21"/>
        </w:rPr>
        <w:t xml:space="preserve">   3</w:t>
      </w:r>
      <w:r w:rsidRPr="00210C1E">
        <w:rPr>
          <w:rFonts w:hint="eastAsia"/>
          <w:szCs w:val="21"/>
        </w:rPr>
        <w:t>）有助于企业加强经营管理，提高经济效益，促进企业可持续发展</w:t>
      </w:r>
      <w:r w:rsidRPr="00210C1E">
        <w:rPr>
          <w:rFonts w:hint="eastAsia"/>
          <w:szCs w:val="21"/>
        </w:rPr>
        <w:t xml:space="preserve">       </w:t>
      </w:r>
    </w:p>
    <w:p w14:paraId="1EE2F856" w14:textId="77777777" w:rsidR="00794B86" w:rsidRPr="00210C1E" w:rsidRDefault="00794B86" w:rsidP="00794B86">
      <w:pPr>
        <w:spacing w:line="300" w:lineRule="auto"/>
        <w:rPr>
          <w:szCs w:val="21"/>
        </w:rPr>
      </w:pPr>
      <w:r w:rsidRPr="00210C1E">
        <w:rPr>
          <w:rFonts w:hint="eastAsia"/>
          <w:szCs w:val="21"/>
        </w:rPr>
        <w:t xml:space="preserve">   4</w:t>
      </w:r>
      <w:r w:rsidRPr="00210C1E">
        <w:rPr>
          <w:rFonts w:hint="eastAsia"/>
          <w:szCs w:val="21"/>
        </w:rPr>
        <w:t>）需要结合自己的体会说明。</w:t>
      </w:r>
    </w:p>
    <w:p w14:paraId="045DB8B0" w14:textId="77777777" w:rsidR="00794B86" w:rsidRPr="00032325" w:rsidRDefault="00794B86" w:rsidP="00794B86">
      <w:pPr>
        <w:numPr>
          <w:ilvl w:val="1"/>
          <w:numId w:val="5"/>
        </w:numPr>
        <w:snapToGrid w:val="0"/>
        <w:spacing w:line="360" w:lineRule="auto"/>
        <w:outlineLvl w:val="0"/>
        <w:rPr>
          <w:rFonts w:ascii="宋体" w:hAnsi="宋体" w:cs="黑体"/>
          <w:b/>
          <w:kern w:val="0"/>
          <w:sz w:val="24"/>
        </w:rPr>
      </w:pPr>
      <w:r w:rsidRPr="009422F9">
        <w:rPr>
          <w:rFonts w:ascii="宋体" w:hAnsi="宋体"/>
          <w:b/>
        </w:rPr>
        <w:t>案例分析题（</w:t>
      </w:r>
      <w:r>
        <w:rPr>
          <w:rFonts w:ascii="宋体" w:hAnsi="宋体" w:hint="eastAsia"/>
          <w:b/>
        </w:rPr>
        <w:t>第1题8分</w:t>
      </w:r>
      <w:r>
        <w:rPr>
          <w:rFonts w:ascii="宋体" w:hAnsi="宋体"/>
          <w:b/>
        </w:rPr>
        <w:t>，第</w:t>
      </w:r>
      <w:r>
        <w:rPr>
          <w:rFonts w:ascii="宋体" w:hAnsi="宋体" w:hint="eastAsia"/>
          <w:b/>
        </w:rPr>
        <w:t>2题7分</w:t>
      </w:r>
      <w:r>
        <w:rPr>
          <w:rFonts w:ascii="宋体" w:hAnsi="宋体"/>
          <w:b/>
        </w:rPr>
        <w:t>，共</w:t>
      </w:r>
      <w:r>
        <w:rPr>
          <w:rFonts w:ascii="宋体" w:hAnsi="宋体" w:hint="eastAsia"/>
          <w:b/>
        </w:rPr>
        <w:t>15</w:t>
      </w:r>
      <w:r w:rsidRPr="009422F9">
        <w:rPr>
          <w:rFonts w:ascii="宋体" w:hAnsi="宋体" w:hint="eastAsia"/>
          <w:b/>
        </w:rPr>
        <w:t>分</w:t>
      </w:r>
      <w:r w:rsidRPr="009422F9">
        <w:rPr>
          <w:rFonts w:ascii="宋体" w:hAnsi="宋体"/>
          <w:b/>
        </w:rPr>
        <w:t>）</w:t>
      </w:r>
    </w:p>
    <w:p w14:paraId="1A82E951" w14:textId="77777777" w:rsidR="00794B86" w:rsidRDefault="00794B86" w:rsidP="00794B86">
      <w:pPr>
        <w:snapToGrid w:val="0"/>
        <w:spacing w:line="360" w:lineRule="auto"/>
        <w:ind w:firstLineChars="200" w:firstLine="420"/>
        <w:outlineLvl w:val="0"/>
      </w:pPr>
      <w:r>
        <w:rPr>
          <w:rFonts w:hint="eastAsia"/>
        </w:rPr>
        <w:t xml:space="preserve">1. </w:t>
      </w:r>
      <w:r>
        <w:rPr>
          <w:rFonts w:hint="eastAsia"/>
        </w:rPr>
        <w:t>按照</w:t>
      </w:r>
      <w:r>
        <w:t>我国企业会计准则的要求，企业采用权责发生制作为记账基础，在权责发生制下，对于会计主体在一定期间</w:t>
      </w:r>
      <w:r>
        <w:rPr>
          <w:rFonts w:hint="eastAsia"/>
        </w:rPr>
        <w:t>内</w:t>
      </w:r>
      <w:r>
        <w:t>发生的交易或事项，</w:t>
      </w:r>
      <w:r>
        <w:rPr>
          <w:rFonts w:hint="eastAsia"/>
        </w:rPr>
        <w:t>凡是当期已经实现的收入和应当负担的费用，不论款项是否收付，都应作为当期的收入和费用处理；凡是不属于当期的收入和费用，即使款项已经在当期</w:t>
      </w:r>
      <w:r>
        <w:rPr>
          <w:rFonts w:hint="eastAsia"/>
        </w:rPr>
        <w:lastRenderedPageBreak/>
        <w:t>收</w:t>
      </w:r>
      <w:r>
        <w:t>到</w:t>
      </w:r>
      <w:r>
        <w:rPr>
          <w:rFonts w:hint="eastAsia"/>
        </w:rPr>
        <w:t>或</w:t>
      </w:r>
      <w:r>
        <w:t>已经</w:t>
      </w:r>
      <w:r>
        <w:rPr>
          <w:rFonts w:hint="eastAsia"/>
        </w:rPr>
        <w:t>支付，也不作为当期收入和费用处理。权责发</w:t>
      </w:r>
      <w:r>
        <w:t>生制的核心是按照交易或事项</w:t>
      </w:r>
      <w:r>
        <w:rPr>
          <w:rFonts w:hint="eastAsia"/>
        </w:rPr>
        <w:t>是</w:t>
      </w:r>
      <w:r>
        <w:t>否影响各个期间的经营成</w:t>
      </w:r>
      <w:r>
        <w:rPr>
          <w:rFonts w:hint="eastAsia"/>
        </w:rPr>
        <w:t>果</w:t>
      </w:r>
      <w:r>
        <w:t>和收益情况，确定</w:t>
      </w:r>
      <w:r>
        <w:rPr>
          <w:rFonts w:hint="eastAsia"/>
        </w:rPr>
        <w:t>其</w:t>
      </w:r>
      <w:r>
        <w:t>归属期</w:t>
      </w:r>
      <w:r>
        <w:rPr>
          <w:rFonts w:hint="eastAsia"/>
        </w:rPr>
        <w:t>，</w:t>
      </w:r>
      <w:r>
        <w:t>因此，企业的</w:t>
      </w:r>
      <w:r>
        <w:rPr>
          <w:rFonts w:hint="eastAsia"/>
        </w:rPr>
        <w:t>利润</w:t>
      </w:r>
      <w:r>
        <w:t>也是权责</w:t>
      </w:r>
      <w:r>
        <w:rPr>
          <w:rFonts w:hint="eastAsia"/>
        </w:rPr>
        <w:t>发</w:t>
      </w:r>
      <w:r>
        <w:t>生制下的产物，也就是说利润</w:t>
      </w:r>
      <w:r>
        <w:rPr>
          <w:rFonts w:hint="eastAsia"/>
        </w:rPr>
        <w:t>并</w:t>
      </w:r>
      <w:r>
        <w:t>不代表企业在</w:t>
      </w:r>
      <w:r>
        <w:rPr>
          <w:rFonts w:hint="eastAsia"/>
        </w:rPr>
        <w:t>本</w:t>
      </w:r>
      <w:r>
        <w:t>期真实</w:t>
      </w:r>
      <w:r>
        <w:rPr>
          <w:rFonts w:hint="eastAsia"/>
        </w:rPr>
        <w:t>拥有</w:t>
      </w:r>
      <w:r>
        <w:t>相同金额</w:t>
      </w:r>
      <w:r>
        <w:rPr>
          <w:rFonts w:hint="eastAsia"/>
        </w:rPr>
        <w:t>的</w:t>
      </w:r>
      <w:r>
        <w:t>现金。所以</w:t>
      </w:r>
      <w:r>
        <w:rPr>
          <w:rFonts w:hint="eastAsia"/>
        </w:rPr>
        <w:t>光</w:t>
      </w:r>
      <w:r>
        <w:t>辉公司虽然有利润，</w:t>
      </w:r>
      <w:r>
        <w:rPr>
          <w:rFonts w:hint="eastAsia"/>
        </w:rPr>
        <w:t>但</w:t>
      </w:r>
      <w:r>
        <w:t>本期</w:t>
      </w:r>
      <w:r>
        <w:rPr>
          <w:rFonts w:hint="eastAsia"/>
        </w:rPr>
        <w:t>并</w:t>
      </w:r>
      <w:r>
        <w:t>没有收回足够的现金，</w:t>
      </w:r>
      <w:r>
        <w:rPr>
          <w:rFonts w:hint="eastAsia"/>
        </w:rPr>
        <w:t>资产</w:t>
      </w:r>
      <w:r>
        <w:t>负债表上</w:t>
      </w:r>
      <w:r>
        <w:rPr>
          <w:rFonts w:hint="eastAsia"/>
        </w:rPr>
        <w:t>列</w:t>
      </w:r>
      <w:proofErr w:type="gramStart"/>
      <w:r>
        <w:t>示企业</w:t>
      </w:r>
      <w:proofErr w:type="gramEnd"/>
      <w:r>
        <w:t>有</w:t>
      </w:r>
      <w:r>
        <w:rPr>
          <w:rFonts w:hint="eastAsia"/>
        </w:rPr>
        <w:t>大量</w:t>
      </w:r>
      <w:r>
        <w:t>的存</w:t>
      </w:r>
      <w:r>
        <w:rPr>
          <w:rFonts w:hint="eastAsia"/>
        </w:rPr>
        <w:t>货</w:t>
      </w:r>
      <w:r>
        <w:t>和</w:t>
      </w:r>
      <w:r>
        <w:rPr>
          <w:rFonts w:hint="eastAsia"/>
        </w:rPr>
        <w:t>固定</w:t>
      </w:r>
      <w:r>
        <w:t>资产</w:t>
      </w:r>
      <w:r>
        <w:rPr>
          <w:rFonts w:hint="eastAsia"/>
        </w:rPr>
        <w:t>和</w:t>
      </w:r>
      <w:r>
        <w:t>应收账款，现金周转不能维</w:t>
      </w:r>
      <w:r>
        <w:rPr>
          <w:rFonts w:hint="eastAsia"/>
        </w:rPr>
        <w:t>持</w:t>
      </w:r>
      <w:r>
        <w:t>，</w:t>
      </w:r>
      <w:r>
        <w:rPr>
          <w:rFonts w:hint="eastAsia"/>
        </w:rPr>
        <w:t>因此</w:t>
      </w:r>
      <w:r>
        <w:t>无法偿还到期债务</w:t>
      </w:r>
      <w:r>
        <w:rPr>
          <w:rFonts w:hint="eastAsia"/>
        </w:rPr>
        <w:t>。</w:t>
      </w:r>
    </w:p>
    <w:p w14:paraId="2B3D96CD" w14:textId="77777777" w:rsidR="00794B86" w:rsidRDefault="00794B86" w:rsidP="00794B86">
      <w:pPr>
        <w:snapToGrid w:val="0"/>
        <w:spacing w:line="360" w:lineRule="auto"/>
        <w:ind w:firstLineChars="200" w:firstLine="420"/>
        <w:outlineLvl w:val="0"/>
      </w:pPr>
      <w:r>
        <w:rPr>
          <w:rFonts w:hint="eastAsia"/>
        </w:rPr>
        <w:t>2</w:t>
      </w:r>
      <w:r>
        <w:rPr>
          <w:rFonts w:hint="eastAsia"/>
        </w:rPr>
        <w:t>．李</w:t>
      </w:r>
      <w:r>
        <w:t>明同学</w:t>
      </w:r>
      <w:r>
        <w:rPr>
          <w:rFonts w:hint="eastAsia"/>
        </w:rPr>
        <w:t>应</w:t>
      </w:r>
      <w:r>
        <w:t>按照会计法和公司法要求，</w:t>
      </w:r>
      <w:r>
        <w:rPr>
          <w:rFonts w:hint="eastAsia"/>
        </w:rPr>
        <w:t>聘请</w:t>
      </w:r>
      <w:r>
        <w:t>专业会计人员</w:t>
      </w:r>
      <w:r>
        <w:rPr>
          <w:rFonts w:hint="eastAsia"/>
        </w:rPr>
        <w:t>按照</w:t>
      </w:r>
      <w:r>
        <w:t>复式记账法</w:t>
      </w:r>
      <w:r>
        <w:rPr>
          <w:rFonts w:hint="eastAsia"/>
        </w:rPr>
        <w:t>（借贷</w:t>
      </w:r>
      <w:r>
        <w:t>记账法</w:t>
      </w:r>
      <w:r>
        <w:rPr>
          <w:rFonts w:hint="eastAsia"/>
        </w:rPr>
        <w:t>）</w:t>
      </w:r>
      <w:r>
        <w:t>记账</w:t>
      </w:r>
      <w:r>
        <w:rPr>
          <w:rFonts w:hint="eastAsia"/>
        </w:rPr>
        <w:t>。</w:t>
      </w:r>
      <w:r>
        <w:t>由于</w:t>
      </w:r>
      <w:r>
        <w:rPr>
          <w:rFonts w:hint="eastAsia"/>
        </w:rPr>
        <w:t>他</w:t>
      </w:r>
      <w:r>
        <w:t>只记录了银行存款的日记账，不能反映公司经营的全貌，</w:t>
      </w:r>
      <w:r>
        <w:rPr>
          <w:rFonts w:hint="eastAsia"/>
        </w:rPr>
        <w:t>还</w:t>
      </w:r>
      <w:r>
        <w:t>需要</w:t>
      </w:r>
      <w:r>
        <w:rPr>
          <w:rFonts w:hint="eastAsia"/>
        </w:rPr>
        <w:t>设置</w:t>
      </w:r>
      <w:r>
        <w:t>实收资本、管理费用、主营业务收入、</w:t>
      </w:r>
      <w:r>
        <w:rPr>
          <w:rFonts w:hint="eastAsia"/>
        </w:rPr>
        <w:t>主</w:t>
      </w:r>
      <w:r>
        <w:t>营业务成本、固定</w:t>
      </w:r>
      <w:r>
        <w:rPr>
          <w:rFonts w:hint="eastAsia"/>
        </w:rPr>
        <w:t>资产</w:t>
      </w:r>
      <w:r>
        <w:t>、累计折旧、</w:t>
      </w:r>
      <w:r>
        <w:rPr>
          <w:rFonts w:hint="eastAsia"/>
        </w:rPr>
        <w:t>应</w:t>
      </w:r>
      <w:r>
        <w:t>付职工薪酬、本年利润等账户</w:t>
      </w:r>
      <w:r>
        <w:rPr>
          <w:rFonts w:hint="eastAsia"/>
        </w:rPr>
        <w:t>。</w:t>
      </w:r>
      <w:r>
        <w:rPr>
          <w:rFonts w:hint="eastAsia"/>
        </w:rPr>
        <w:t>2015</w:t>
      </w:r>
      <w:r>
        <w:rPr>
          <w:rFonts w:hint="eastAsia"/>
        </w:rPr>
        <w:t>年收</w:t>
      </w:r>
      <w:r>
        <w:t>入为</w:t>
      </w:r>
      <w:r>
        <w:rPr>
          <w:rFonts w:hint="eastAsia"/>
        </w:rPr>
        <w:t>88000</w:t>
      </w:r>
      <w:r>
        <w:rPr>
          <w:rFonts w:hint="eastAsia"/>
        </w:rPr>
        <w:t>元</w:t>
      </w:r>
      <w:r>
        <w:t>，</w:t>
      </w:r>
      <w:r>
        <w:rPr>
          <w:rFonts w:hint="eastAsia"/>
        </w:rPr>
        <w:t>办公</w:t>
      </w:r>
      <w:r>
        <w:t>、租金及工资费用</w:t>
      </w:r>
      <w:r>
        <w:rPr>
          <w:rFonts w:hint="eastAsia"/>
        </w:rPr>
        <w:t>68000</w:t>
      </w:r>
      <w:r>
        <w:rPr>
          <w:rFonts w:hint="eastAsia"/>
        </w:rPr>
        <w:t>元</w:t>
      </w:r>
      <w:r>
        <w:t>，购置电脑的支出按照权责发生制原则，应该在受益期内</w:t>
      </w:r>
      <w:r>
        <w:rPr>
          <w:rFonts w:hint="eastAsia"/>
        </w:rPr>
        <w:t>逐</w:t>
      </w:r>
      <w:r>
        <w:t>年计提折旧，而</w:t>
      </w:r>
      <w:r>
        <w:rPr>
          <w:rFonts w:hint="eastAsia"/>
        </w:rPr>
        <w:t>不</w:t>
      </w:r>
      <w:r>
        <w:t>能全部作为当年的费用，</w:t>
      </w:r>
      <w:r>
        <w:rPr>
          <w:rFonts w:hint="eastAsia"/>
        </w:rPr>
        <w:t>只要</w:t>
      </w:r>
      <w:r>
        <w:t>折旧年限大于一年，</w:t>
      </w:r>
      <w:r>
        <w:rPr>
          <w:rFonts w:hint="eastAsia"/>
        </w:rPr>
        <w:t>企业本</w:t>
      </w:r>
      <w:r>
        <w:t>年</w:t>
      </w:r>
      <w:r>
        <w:rPr>
          <w:rFonts w:hint="eastAsia"/>
        </w:rPr>
        <w:t>就</w:t>
      </w:r>
      <w:r>
        <w:t>有</w:t>
      </w:r>
      <w:r>
        <w:rPr>
          <w:rFonts w:hint="eastAsia"/>
        </w:rPr>
        <w:t>盈利</w:t>
      </w:r>
      <w:r>
        <w:t>。</w:t>
      </w:r>
    </w:p>
    <w:p w14:paraId="74CF1029" w14:textId="77777777" w:rsidR="00025689" w:rsidRPr="00794B86" w:rsidRDefault="00025689"/>
    <w:sectPr w:rsidR="00025689" w:rsidRPr="00794B86">
      <w:type w:val="continuous"/>
      <w:pgSz w:w="11906" w:h="16838"/>
      <w:pgMar w:top="1440" w:right="1416" w:bottom="1440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63C30" w14:textId="77777777" w:rsidR="004C1D04" w:rsidRDefault="004C1D04" w:rsidP="00794B86">
      <w:r>
        <w:separator/>
      </w:r>
    </w:p>
  </w:endnote>
  <w:endnote w:type="continuationSeparator" w:id="0">
    <w:p w14:paraId="1DFE45DD" w14:textId="77777777" w:rsidR="004C1D04" w:rsidRDefault="004C1D04" w:rsidP="00794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SongStd-Light-Acro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F9574" w14:textId="77777777" w:rsidR="004C1D04" w:rsidRDefault="004C1D04" w:rsidP="00794B86">
      <w:r>
        <w:separator/>
      </w:r>
    </w:p>
  </w:footnote>
  <w:footnote w:type="continuationSeparator" w:id="0">
    <w:p w14:paraId="46329472" w14:textId="77777777" w:rsidR="004C1D04" w:rsidRDefault="004C1D04" w:rsidP="00794B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77AE4"/>
    <w:multiLevelType w:val="multilevel"/>
    <w:tmpl w:val="0D577AE4"/>
    <w:lvl w:ilvl="0">
      <w:start w:val="1"/>
      <w:numFmt w:val="japaneseCounting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FB6678C"/>
    <w:multiLevelType w:val="singleLevel"/>
    <w:tmpl w:val="0FB6678C"/>
    <w:lvl w:ilvl="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 w15:restartNumberingAfterBreak="0">
    <w:nsid w:val="11EB2044"/>
    <w:multiLevelType w:val="multilevel"/>
    <w:tmpl w:val="7DF571C7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2C125CF"/>
    <w:multiLevelType w:val="singleLevel"/>
    <w:tmpl w:val="12C125C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 w15:restartNumberingAfterBreak="0">
    <w:nsid w:val="35455E3B"/>
    <w:multiLevelType w:val="hybridMultilevel"/>
    <w:tmpl w:val="E930649A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3A4F71DE"/>
    <w:multiLevelType w:val="singleLevel"/>
    <w:tmpl w:val="3A4F71DE"/>
    <w:lvl w:ilvl="0">
      <w:start w:val="1"/>
      <w:numFmt w:val="upperLetter"/>
      <w:suff w:val="nothing"/>
      <w:lvlText w:val="%1．"/>
      <w:lvlJc w:val="left"/>
    </w:lvl>
  </w:abstractNum>
  <w:abstractNum w:abstractNumId="6" w15:restartNumberingAfterBreak="0">
    <w:nsid w:val="3A4FD46A"/>
    <w:multiLevelType w:val="singleLevel"/>
    <w:tmpl w:val="3A4FD46A"/>
    <w:lvl w:ilvl="0">
      <w:start w:val="1"/>
      <w:numFmt w:val="decimal"/>
      <w:suff w:val="space"/>
      <w:lvlText w:val="（%1）"/>
      <w:lvlJc w:val="left"/>
    </w:lvl>
  </w:abstractNum>
  <w:abstractNum w:abstractNumId="7" w15:restartNumberingAfterBreak="0">
    <w:nsid w:val="51A31FBF"/>
    <w:multiLevelType w:val="multilevel"/>
    <w:tmpl w:val="51A31FBF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5442349"/>
    <w:multiLevelType w:val="multilevel"/>
    <w:tmpl w:val="65442349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7B943D7C"/>
    <w:multiLevelType w:val="hybridMultilevel"/>
    <w:tmpl w:val="E930649A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7DF571C7"/>
    <w:multiLevelType w:val="multilevel"/>
    <w:tmpl w:val="7DF571C7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05771856">
    <w:abstractNumId w:val="1"/>
  </w:num>
  <w:num w:numId="2" w16cid:durableId="328480696">
    <w:abstractNumId w:val="8"/>
  </w:num>
  <w:num w:numId="3" w16cid:durableId="1323196724">
    <w:abstractNumId w:val="5"/>
  </w:num>
  <w:num w:numId="4" w16cid:durableId="2083285528">
    <w:abstractNumId w:val="7"/>
  </w:num>
  <w:num w:numId="5" w16cid:durableId="257687646">
    <w:abstractNumId w:val="0"/>
  </w:num>
  <w:num w:numId="6" w16cid:durableId="1747918153">
    <w:abstractNumId w:val="10"/>
  </w:num>
  <w:num w:numId="7" w16cid:durableId="1372608683">
    <w:abstractNumId w:val="3"/>
  </w:num>
  <w:num w:numId="8" w16cid:durableId="1691569656">
    <w:abstractNumId w:val="6"/>
  </w:num>
  <w:num w:numId="9" w16cid:durableId="1531187717">
    <w:abstractNumId w:val="2"/>
  </w:num>
  <w:num w:numId="10" w16cid:durableId="967591194">
    <w:abstractNumId w:val="4"/>
  </w:num>
  <w:num w:numId="11" w16cid:durableId="1495798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4B86"/>
    <w:rsid w:val="00025689"/>
    <w:rsid w:val="000B2795"/>
    <w:rsid w:val="000B668A"/>
    <w:rsid w:val="00106CEF"/>
    <w:rsid w:val="00394841"/>
    <w:rsid w:val="004C1D04"/>
    <w:rsid w:val="005F1EAA"/>
    <w:rsid w:val="006D2862"/>
    <w:rsid w:val="00732BD4"/>
    <w:rsid w:val="0075198B"/>
    <w:rsid w:val="00794B86"/>
    <w:rsid w:val="007E7E8D"/>
    <w:rsid w:val="00805650"/>
    <w:rsid w:val="00D51CD6"/>
    <w:rsid w:val="00E9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DFC47"/>
  <w15:docId w15:val="{26A4A2D7-82E0-41F3-8C8A-3049883F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B8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94B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794B86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794B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794B86"/>
    <w:rPr>
      <w:sz w:val="18"/>
      <w:szCs w:val="18"/>
    </w:rPr>
  </w:style>
  <w:style w:type="paragraph" w:styleId="a7">
    <w:name w:val="List Paragraph"/>
    <w:basedOn w:val="a"/>
    <w:uiPriority w:val="34"/>
    <w:qFormat/>
    <w:rsid w:val="00794B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jssmna@outlook.com</cp:lastModifiedBy>
  <cp:revision>1</cp:revision>
  <dcterms:created xsi:type="dcterms:W3CDTF">2017-05-03T05:59:00Z</dcterms:created>
  <dcterms:modified xsi:type="dcterms:W3CDTF">2022-05-22T11:10:00Z</dcterms:modified>
</cp:coreProperties>
</file>