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7523" w:rsidRPr="00D205E4" w:rsidRDefault="003C6716" w:rsidP="00253E42">
      <w:pPr>
        <w:spacing w:after="0"/>
        <w:rPr>
          <w:b/>
          <w:sz w:val="36"/>
        </w:rPr>
      </w:pPr>
      <w:r>
        <w:rPr>
          <w:b/>
          <w:sz w:val="36"/>
        </w:rPr>
        <w:t>Cadastrar ou modificar SIAPE</w:t>
      </w:r>
    </w:p>
    <w:p w:rsidR="00BC5832" w:rsidRDefault="00457523" w:rsidP="003C6716">
      <w:pPr>
        <w:spacing w:after="0"/>
        <w:jc w:val="both"/>
      </w:pPr>
      <w:r w:rsidRPr="00566B63">
        <w:br/>
      </w:r>
      <w:r w:rsidR="003C5191">
        <w:t xml:space="preserve">Este documento apresenta os passos necessários para </w:t>
      </w:r>
      <w:r w:rsidR="003C6716">
        <w:t>cadastrar ou modificar o SIAPE de algum fu</w:t>
      </w:r>
      <w:r w:rsidR="003C5191">
        <w:t>ncionário, para que o mesmo possa ter acesso às imagens do RAPIDEYE, caso passe a possuir um número de SIAPE, ou deixe possuir acesso, caso seja eliminado o número do SIAPE.</w:t>
      </w:r>
    </w:p>
    <w:p w:rsidR="003C5191" w:rsidRPr="00566B63" w:rsidRDefault="003C5191" w:rsidP="003C6716">
      <w:pPr>
        <w:spacing w:after="0"/>
        <w:jc w:val="both"/>
      </w:pPr>
    </w:p>
    <w:p w:rsidR="00C9525F" w:rsidRDefault="00C9525F" w:rsidP="00253E42">
      <w:pPr>
        <w:spacing w:after="0"/>
      </w:pPr>
    </w:p>
    <w:sdt>
      <w:sdtPr>
        <w:rPr>
          <w:sz w:val="32"/>
        </w:rPr>
        <w:id w:val="-170309918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</w:rPr>
      </w:sdtEndPr>
      <w:sdtContent>
        <w:p w:rsidR="003C5191" w:rsidRPr="003C5191" w:rsidRDefault="003C5191" w:rsidP="003C5191">
          <w:pPr>
            <w:pStyle w:val="CabealhodoSumrio"/>
            <w:spacing w:line="360" w:lineRule="auto"/>
            <w:rPr>
              <w:sz w:val="32"/>
            </w:rPr>
          </w:pPr>
          <w:r w:rsidRPr="003C5191">
            <w:rPr>
              <w:sz w:val="40"/>
            </w:rPr>
            <w:t>Conteúdo</w:t>
          </w:r>
        </w:p>
        <w:p w:rsidR="003C5191" w:rsidRPr="003C5191" w:rsidRDefault="003C5191" w:rsidP="003C5191">
          <w:pPr>
            <w:pStyle w:val="Sumrio1"/>
            <w:tabs>
              <w:tab w:val="right" w:leader="dot" w:pos="8494"/>
            </w:tabs>
            <w:spacing w:line="360" w:lineRule="auto"/>
            <w:rPr>
              <w:rFonts w:eastAsiaTheme="minorEastAsia"/>
              <w:noProof/>
              <w:sz w:val="24"/>
              <w:lang w:eastAsia="pt-BR"/>
            </w:rPr>
          </w:pPr>
          <w:r w:rsidRPr="003C5191">
            <w:rPr>
              <w:sz w:val="24"/>
            </w:rPr>
            <w:fldChar w:fldCharType="begin"/>
          </w:r>
          <w:r w:rsidRPr="003C5191">
            <w:rPr>
              <w:sz w:val="24"/>
            </w:rPr>
            <w:instrText xml:space="preserve"> TOC \o "1-3" \h \z \u </w:instrText>
          </w:r>
          <w:r w:rsidRPr="003C5191">
            <w:rPr>
              <w:sz w:val="24"/>
            </w:rPr>
            <w:fldChar w:fldCharType="separate"/>
          </w:r>
          <w:hyperlink w:anchor="_Toc441127130" w:history="1">
            <w:r w:rsidRPr="003C5191">
              <w:rPr>
                <w:rStyle w:val="Hyperlink"/>
                <w:noProof/>
                <w:sz w:val="24"/>
              </w:rPr>
              <w:t>1. Acessar o Sistema web de administração do banco de dados</w:t>
            </w:r>
            <w:r w:rsidRPr="003C5191">
              <w:rPr>
                <w:noProof/>
                <w:webHidden/>
                <w:sz w:val="24"/>
              </w:rPr>
              <w:tab/>
            </w:r>
            <w:r w:rsidRPr="003C5191">
              <w:rPr>
                <w:noProof/>
                <w:webHidden/>
                <w:sz w:val="24"/>
              </w:rPr>
              <w:fldChar w:fldCharType="begin"/>
            </w:r>
            <w:r w:rsidRPr="003C5191">
              <w:rPr>
                <w:noProof/>
                <w:webHidden/>
                <w:sz w:val="24"/>
              </w:rPr>
              <w:instrText xml:space="preserve"> PAGEREF _Toc441127130 \h </w:instrText>
            </w:r>
            <w:r w:rsidRPr="003C5191">
              <w:rPr>
                <w:noProof/>
                <w:webHidden/>
                <w:sz w:val="24"/>
              </w:rPr>
            </w:r>
            <w:r w:rsidRPr="003C5191">
              <w:rPr>
                <w:noProof/>
                <w:webHidden/>
                <w:sz w:val="24"/>
              </w:rPr>
              <w:fldChar w:fldCharType="separate"/>
            </w:r>
            <w:r w:rsidR="001675BA">
              <w:rPr>
                <w:noProof/>
                <w:webHidden/>
                <w:sz w:val="24"/>
              </w:rPr>
              <w:t>2</w:t>
            </w:r>
            <w:r w:rsidRPr="003C5191">
              <w:rPr>
                <w:noProof/>
                <w:webHidden/>
                <w:sz w:val="24"/>
              </w:rPr>
              <w:fldChar w:fldCharType="end"/>
            </w:r>
          </w:hyperlink>
        </w:p>
        <w:p w:rsidR="003C5191" w:rsidRPr="003C5191" w:rsidRDefault="003C5191" w:rsidP="003C5191">
          <w:pPr>
            <w:pStyle w:val="Sumrio1"/>
            <w:tabs>
              <w:tab w:val="right" w:leader="dot" w:pos="8494"/>
            </w:tabs>
            <w:spacing w:line="360" w:lineRule="auto"/>
            <w:rPr>
              <w:rFonts w:eastAsiaTheme="minorEastAsia"/>
              <w:noProof/>
              <w:sz w:val="24"/>
              <w:lang w:eastAsia="pt-BR"/>
            </w:rPr>
          </w:pPr>
          <w:hyperlink w:anchor="_Toc441127131" w:history="1">
            <w:r w:rsidRPr="003C5191">
              <w:rPr>
                <w:rStyle w:val="Hyperlink"/>
                <w:noProof/>
                <w:sz w:val="24"/>
              </w:rPr>
              <w:t>2. Acessando o cadastro de usuários</w:t>
            </w:r>
            <w:r w:rsidRPr="003C5191">
              <w:rPr>
                <w:noProof/>
                <w:webHidden/>
                <w:sz w:val="24"/>
              </w:rPr>
              <w:tab/>
            </w:r>
            <w:r w:rsidRPr="003C5191">
              <w:rPr>
                <w:noProof/>
                <w:webHidden/>
                <w:sz w:val="24"/>
              </w:rPr>
              <w:fldChar w:fldCharType="begin"/>
            </w:r>
            <w:r w:rsidRPr="003C5191">
              <w:rPr>
                <w:noProof/>
                <w:webHidden/>
                <w:sz w:val="24"/>
              </w:rPr>
              <w:instrText xml:space="preserve"> PAGEREF _Toc441127131 \h </w:instrText>
            </w:r>
            <w:r w:rsidRPr="003C5191">
              <w:rPr>
                <w:noProof/>
                <w:webHidden/>
                <w:sz w:val="24"/>
              </w:rPr>
            </w:r>
            <w:r w:rsidRPr="003C5191">
              <w:rPr>
                <w:noProof/>
                <w:webHidden/>
                <w:sz w:val="24"/>
              </w:rPr>
              <w:fldChar w:fldCharType="separate"/>
            </w:r>
            <w:r w:rsidR="001675BA">
              <w:rPr>
                <w:noProof/>
                <w:webHidden/>
                <w:sz w:val="24"/>
              </w:rPr>
              <w:t>2</w:t>
            </w:r>
            <w:r w:rsidRPr="003C5191">
              <w:rPr>
                <w:noProof/>
                <w:webHidden/>
                <w:sz w:val="24"/>
              </w:rPr>
              <w:fldChar w:fldCharType="end"/>
            </w:r>
          </w:hyperlink>
        </w:p>
        <w:p w:rsidR="003C5191" w:rsidRPr="003C5191" w:rsidRDefault="003C5191" w:rsidP="003C5191">
          <w:pPr>
            <w:pStyle w:val="Sumrio1"/>
            <w:tabs>
              <w:tab w:val="right" w:leader="dot" w:pos="8494"/>
            </w:tabs>
            <w:spacing w:line="360" w:lineRule="auto"/>
            <w:rPr>
              <w:rFonts w:eastAsiaTheme="minorEastAsia"/>
              <w:noProof/>
              <w:sz w:val="24"/>
              <w:lang w:eastAsia="pt-BR"/>
            </w:rPr>
          </w:pPr>
          <w:hyperlink w:anchor="_Toc441127132" w:history="1">
            <w:r w:rsidRPr="003C5191">
              <w:rPr>
                <w:rStyle w:val="Hyperlink"/>
                <w:noProof/>
                <w:sz w:val="24"/>
              </w:rPr>
              <w:t>3. Pesquisando usuário na tabela User</w:t>
            </w:r>
            <w:r w:rsidRPr="003C5191">
              <w:rPr>
                <w:noProof/>
                <w:webHidden/>
                <w:sz w:val="24"/>
              </w:rPr>
              <w:tab/>
            </w:r>
            <w:r w:rsidRPr="003C5191">
              <w:rPr>
                <w:noProof/>
                <w:webHidden/>
                <w:sz w:val="24"/>
              </w:rPr>
              <w:fldChar w:fldCharType="begin"/>
            </w:r>
            <w:r w:rsidRPr="003C5191">
              <w:rPr>
                <w:noProof/>
                <w:webHidden/>
                <w:sz w:val="24"/>
              </w:rPr>
              <w:instrText xml:space="preserve"> PAGEREF _Toc441127132 \h </w:instrText>
            </w:r>
            <w:r w:rsidRPr="003C5191">
              <w:rPr>
                <w:noProof/>
                <w:webHidden/>
                <w:sz w:val="24"/>
              </w:rPr>
            </w:r>
            <w:r w:rsidRPr="003C5191">
              <w:rPr>
                <w:noProof/>
                <w:webHidden/>
                <w:sz w:val="24"/>
              </w:rPr>
              <w:fldChar w:fldCharType="separate"/>
            </w:r>
            <w:r w:rsidR="001675BA">
              <w:rPr>
                <w:noProof/>
                <w:webHidden/>
                <w:sz w:val="24"/>
              </w:rPr>
              <w:t>3</w:t>
            </w:r>
            <w:r w:rsidRPr="003C5191">
              <w:rPr>
                <w:noProof/>
                <w:webHidden/>
                <w:sz w:val="24"/>
              </w:rPr>
              <w:fldChar w:fldCharType="end"/>
            </w:r>
          </w:hyperlink>
        </w:p>
        <w:p w:rsidR="003C5191" w:rsidRPr="003C5191" w:rsidRDefault="003C5191" w:rsidP="003C5191">
          <w:pPr>
            <w:pStyle w:val="Sumrio1"/>
            <w:tabs>
              <w:tab w:val="right" w:leader="dot" w:pos="8494"/>
            </w:tabs>
            <w:spacing w:line="360" w:lineRule="auto"/>
            <w:rPr>
              <w:rFonts w:eastAsiaTheme="minorEastAsia"/>
              <w:noProof/>
              <w:sz w:val="24"/>
              <w:lang w:eastAsia="pt-BR"/>
            </w:rPr>
          </w:pPr>
          <w:hyperlink w:anchor="_Toc441127135" w:history="1">
            <w:r w:rsidRPr="003C5191">
              <w:rPr>
                <w:rStyle w:val="Hyperlink"/>
                <w:noProof/>
                <w:sz w:val="24"/>
              </w:rPr>
              <w:t>4. Modificando o cadastro do usuário</w:t>
            </w:r>
            <w:r w:rsidRPr="003C5191">
              <w:rPr>
                <w:noProof/>
                <w:webHidden/>
                <w:sz w:val="24"/>
              </w:rPr>
              <w:tab/>
            </w:r>
            <w:r w:rsidRPr="003C5191">
              <w:rPr>
                <w:noProof/>
                <w:webHidden/>
                <w:sz w:val="24"/>
              </w:rPr>
              <w:fldChar w:fldCharType="begin"/>
            </w:r>
            <w:r w:rsidRPr="003C5191">
              <w:rPr>
                <w:noProof/>
                <w:webHidden/>
                <w:sz w:val="24"/>
              </w:rPr>
              <w:instrText xml:space="preserve"> PAGEREF _Toc441127135 \h </w:instrText>
            </w:r>
            <w:r w:rsidRPr="003C5191">
              <w:rPr>
                <w:noProof/>
                <w:webHidden/>
                <w:sz w:val="24"/>
              </w:rPr>
            </w:r>
            <w:r w:rsidRPr="003C5191">
              <w:rPr>
                <w:noProof/>
                <w:webHidden/>
                <w:sz w:val="24"/>
              </w:rPr>
              <w:fldChar w:fldCharType="separate"/>
            </w:r>
            <w:r w:rsidR="001675BA">
              <w:rPr>
                <w:noProof/>
                <w:webHidden/>
                <w:sz w:val="24"/>
              </w:rPr>
              <w:t>6</w:t>
            </w:r>
            <w:r w:rsidRPr="003C5191">
              <w:rPr>
                <w:noProof/>
                <w:webHidden/>
                <w:sz w:val="24"/>
              </w:rPr>
              <w:fldChar w:fldCharType="end"/>
            </w:r>
          </w:hyperlink>
        </w:p>
        <w:p w:rsidR="003C5191" w:rsidRPr="003C5191" w:rsidRDefault="003C5191" w:rsidP="003C5191">
          <w:pPr>
            <w:spacing w:line="360" w:lineRule="auto"/>
            <w:rPr>
              <w:sz w:val="24"/>
            </w:rPr>
          </w:pPr>
          <w:r w:rsidRPr="003C5191">
            <w:rPr>
              <w:sz w:val="24"/>
            </w:rPr>
            <w:fldChar w:fldCharType="end"/>
          </w:r>
        </w:p>
      </w:sdtContent>
    </w:sdt>
    <w:p w:rsidR="00115BF0" w:rsidRDefault="00115BF0" w:rsidP="00115BF0"/>
    <w:p w:rsidR="003278A8" w:rsidRDefault="003278A8" w:rsidP="00115BF0"/>
    <w:p w:rsidR="003278A8" w:rsidRDefault="003278A8" w:rsidP="00115BF0"/>
    <w:p w:rsidR="003278A8" w:rsidRDefault="003278A8" w:rsidP="00115BF0"/>
    <w:p w:rsidR="00115BF0" w:rsidRDefault="00115BF0" w:rsidP="00115BF0"/>
    <w:p w:rsidR="00115BF0" w:rsidRDefault="00115BF0" w:rsidP="00115BF0"/>
    <w:p w:rsidR="00115BF0" w:rsidRDefault="00115BF0" w:rsidP="00115BF0"/>
    <w:p w:rsidR="00115BF0" w:rsidRDefault="00115BF0" w:rsidP="00115BF0"/>
    <w:p w:rsidR="00115BF0" w:rsidRDefault="00115BF0" w:rsidP="00115BF0"/>
    <w:p w:rsidR="00115BF0" w:rsidRDefault="00115BF0" w:rsidP="00115BF0"/>
    <w:p w:rsidR="00115BF0" w:rsidRDefault="00115BF0" w:rsidP="00115BF0"/>
    <w:p w:rsidR="00115BF0" w:rsidRDefault="00115BF0" w:rsidP="00115BF0"/>
    <w:p w:rsidR="00115BF0" w:rsidRDefault="00115BF0" w:rsidP="00115BF0"/>
    <w:p w:rsidR="00115BF0" w:rsidRDefault="00115BF0" w:rsidP="00115BF0"/>
    <w:p w:rsidR="00115BF0" w:rsidRDefault="00115BF0" w:rsidP="00115BF0"/>
    <w:p w:rsidR="00115BF0" w:rsidRPr="00115BF0" w:rsidRDefault="00115BF0" w:rsidP="00115BF0"/>
    <w:p w:rsidR="001212D9" w:rsidRDefault="004F1699" w:rsidP="004F1699">
      <w:pPr>
        <w:pStyle w:val="Ttulo1"/>
      </w:pPr>
      <w:bookmarkStart w:id="0" w:name="_Toc441127130"/>
      <w:r>
        <w:lastRenderedPageBreak/>
        <w:t>1. Acessar o Sistema w</w:t>
      </w:r>
      <w:r w:rsidR="003C6716">
        <w:t xml:space="preserve">eb de </w:t>
      </w:r>
      <w:r>
        <w:t>administração do banco de dados</w:t>
      </w:r>
      <w:bookmarkEnd w:id="0"/>
    </w:p>
    <w:p w:rsidR="003C6716" w:rsidRDefault="003C6716" w:rsidP="001212D9">
      <w:pPr>
        <w:spacing w:after="0"/>
        <w:jc w:val="both"/>
      </w:pPr>
    </w:p>
    <w:p w:rsidR="001212D9" w:rsidRDefault="003C6716" w:rsidP="001212D9">
      <w:pPr>
        <w:spacing w:after="0"/>
        <w:jc w:val="both"/>
      </w:pPr>
      <w:r>
        <w:t>Abrir um navegado e acessar o seguinte link:</w:t>
      </w:r>
    </w:p>
    <w:p w:rsidR="003C6716" w:rsidRDefault="003C6716" w:rsidP="001212D9">
      <w:pPr>
        <w:spacing w:after="0"/>
        <w:jc w:val="both"/>
      </w:pPr>
      <w:hyperlink r:id="rId5" w:history="1">
        <w:r w:rsidRPr="00CB3B44">
          <w:rPr>
            <w:rStyle w:val="Hyperlink"/>
          </w:rPr>
          <w:t>http://envisat.dgi.inpe.br/phpmyadmin2/</w:t>
        </w:r>
      </w:hyperlink>
    </w:p>
    <w:p w:rsidR="003C6716" w:rsidRDefault="003C6716" w:rsidP="001212D9">
      <w:pPr>
        <w:spacing w:after="0"/>
        <w:jc w:val="both"/>
      </w:pPr>
    </w:p>
    <w:p w:rsidR="003C6716" w:rsidRDefault="008B4E1C" w:rsidP="00253E42">
      <w:pPr>
        <w:spacing w:after="0"/>
      </w:pPr>
      <w:r>
        <w:t>Após acessar o link acima será apresentada uma janela solicitando para que você entre com um usuário e a respectiva senha, conforme imagem abaixo:</w:t>
      </w:r>
    </w:p>
    <w:p w:rsidR="003C6716" w:rsidRDefault="003C6716" w:rsidP="00253E42">
      <w:pPr>
        <w:spacing w:after="0"/>
      </w:pPr>
    </w:p>
    <w:p w:rsidR="008B4E1C" w:rsidRDefault="008B4E1C" w:rsidP="00253E42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5400040" cy="1395504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95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E1C" w:rsidRDefault="008B4E1C" w:rsidP="00253E42">
      <w:pPr>
        <w:spacing w:after="0"/>
      </w:pPr>
    </w:p>
    <w:p w:rsidR="008B4E1C" w:rsidRDefault="008B4E1C" w:rsidP="00253E42">
      <w:pPr>
        <w:spacing w:after="0"/>
      </w:pPr>
      <w:r>
        <w:t>Informe o usuário denominado gerente, e a respectiva senha.</w:t>
      </w:r>
    </w:p>
    <w:p w:rsidR="008B4E1C" w:rsidRDefault="008B4E1C" w:rsidP="00253E42">
      <w:pPr>
        <w:spacing w:after="0"/>
      </w:pPr>
    </w:p>
    <w:p w:rsidR="00253E42" w:rsidRDefault="00253E42" w:rsidP="00253E42">
      <w:pPr>
        <w:spacing w:after="0"/>
      </w:pPr>
    </w:p>
    <w:p w:rsidR="00115BF0" w:rsidRDefault="00115BF0" w:rsidP="00253E42">
      <w:pPr>
        <w:spacing w:after="0"/>
      </w:pPr>
    </w:p>
    <w:p w:rsidR="00644840" w:rsidRDefault="001560B0" w:rsidP="00666B93">
      <w:pPr>
        <w:pStyle w:val="Ttulo1"/>
      </w:pPr>
      <w:bookmarkStart w:id="1" w:name="_Toc441046857"/>
      <w:bookmarkStart w:id="2" w:name="_Toc441127131"/>
      <w:r>
        <w:t>2</w:t>
      </w:r>
      <w:r w:rsidR="00666B93">
        <w:t xml:space="preserve">. </w:t>
      </w:r>
      <w:bookmarkEnd w:id="1"/>
      <w:r w:rsidR="008B4E1C">
        <w:t>Acessando o cadastro de usuários</w:t>
      </w:r>
      <w:bookmarkEnd w:id="2"/>
    </w:p>
    <w:p w:rsidR="00092769" w:rsidRDefault="00092769" w:rsidP="00253E42">
      <w:pPr>
        <w:spacing w:after="0"/>
      </w:pPr>
    </w:p>
    <w:p w:rsidR="00253E42" w:rsidRDefault="008B4E1C" w:rsidP="00253E42">
      <w:pPr>
        <w:spacing w:after="0"/>
      </w:pPr>
      <w:r>
        <w:t>Após realizar o acesso, será apresentada uma nova tela com informações de todos os bancos de dados existentes e que o usuário gerente possui permissão de acesso.</w:t>
      </w:r>
    </w:p>
    <w:p w:rsidR="001560B0" w:rsidRDefault="001560B0" w:rsidP="00253E42">
      <w:pPr>
        <w:spacing w:after="0"/>
      </w:pPr>
      <w:r>
        <w:t>Clique no link referente ao banco de dados “</w:t>
      </w:r>
      <w:r w:rsidRPr="005B0FFD">
        <w:rPr>
          <w:b/>
        </w:rPr>
        <w:t>cadastro</w:t>
      </w:r>
      <w:r>
        <w:t>” no canto superior direito, conforme destacado na imagem abaixo:</w:t>
      </w:r>
    </w:p>
    <w:p w:rsidR="008B4E1C" w:rsidRDefault="008B4E1C" w:rsidP="00253E42">
      <w:pPr>
        <w:spacing w:after="0"/>
      </w:pPr>
    </w:p>
    <w:p w:rsidR="00253E42" w:rsidRDefault="001560B0" w:rsidP="00253E42">
      <w:pPr>
        <w:spacing w:after="0"/>
      </w:pPr>
      <w:r>
        <w:rPr>
          <w:noProof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47pt;margin-top:58.6pt;width:18.15pt;height:0;flip:x;z-index:251658240" o:connectortype="straight" strokecolor="red" strokeweight="3pt">
            <v:stroke endarrow="block"/>
          </v:shape>
        </w:pict>
      </w:r>
      <w:r w:rsidR="00695AF4">
        <w:rPr>
          <w:noProof/>
          <w:lang w:eastAsia="pt-BR"/>
        </w:rPr>
        <w:drawing>
          <wp:inline distT="0" distB="0" distL="0" distR="0">
            <wp:extent cx="5395789" cy="3220279"/>
            <wp:effectExtent l="19050" t="0" r="0" b="0"/>
            <wp:docPr id="4" name="Imagem 4" descr="C:\Users\DGI\Desktop\SIAP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GI\Desktop\SIAPE-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22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AF4" w:rsidRDefault="00695AF4" w:rsidP="00253E42">
      <w:pPr>
        <w:spacing w:after="0"/>
      </w:pPr>
    </w:p>
    <w:p w:rsidR="00253E42" w:rsidRDefault="001560B0" w:rsidP="00253E42">
      <w:pPr>
        <w:spacing w:after="0"/>
      </w:pPr>
      <w:r>
        <w:t>Em seguida, será apresentada uma nova tela com as tabelas existentes neste banco e dados.</w:t>
      </w:r>
    </w:p>
    <w:p w:rsidR="001560B0" w:rsidRDefault="001560B0" w:rsidP="00253E42">
      <w:pPr>
        <w:spacing w:after="0"/>
      </w:pPr>
      <w:r>
        <w:t xml:space="preserve">Clique no ícone </w:t>
      </w:r>
      <w:r>
        <w:rPr>
          <w:noProof/>
          <w:lang w:eastAsia="pt-BR"/>
        </w:rPr>
        <w:drawing>
          <wp:inline distT="0" distB="0" distL="0" distR="0">
            <wp:extent cx="160655" cy="170815"/>
            <wp:effectExtent l="1905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" cy="17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t xml:space="preserve">  </w:t>
      </w:r>
      <w:proofErr w:type="gramEnd"/>
      <w:r>
        <w:t xml:space="preserve">no registro referente à tabela </w:t>
      </w:r>
      <w:proofErr w:type="spellStart"/>
      <w:r w:rsidRPr="001560B0">
        <w:rPr>
          <w:b/>
        </w:rPr>
        <w:t>User</w:t>
      </w:r>
      <w:proofErr w:type="spellEnd"/>
      <w:r>
        <w:t>, conforme imagem abaixo:</w:t>
      </w:r>
    </w:p>
    <w:p w:rsidR="001560B0" w:rsidRDefault="001560B0" w:rsidP="00253E42">
      <w:pPr>
        <w:spacing w:after="0"/>
      </w:pPr>
    </w:p>
    <w:p w:rsidR="001560B0" w:rsidRDefault="00065021" w:rsidP="00253E42">
      <w:pPr>
        <w:spacing w:after="0"/>
      </w:pPr>
      <w:r>
        <w:rPr>
          <w:noProof/>
          <w:lang w:eastAsia="pt-BR"/>
        </w:rPr>
        <w:pict>
          <v:shape id="_x0000_s1028" type="#_x0000_t32" style="position:absolute;margin-left:133.4pt;margin-top:136.55pt;width:0;height:17.45pt;flip:y;z-index:251660288" o:connectortype="straight" strokecolor="red" strokeweight="3pt">
            <v:stroke endarrow="block"/>
          </v:shape>
        </w:pict>
      </w:r>
      <w:r>
        <w:rPr>
          <w:noProof/>
          <w:lang w:eastAsia="pt-BR"/>
        </w:rPr>
        <w:pict>
          <v:shape id="_x0000_s1027" type="#_x0000_t32" style="position:absolute;margin-left:61.35pt;margin-top:132.95pt;width:19.35pt;height:0;z-index:251659264" o:connectortype="straight" strokecolor="red" strokeweight="3pt">
            <v:stroke endarrow="block"/>
          </v:shape>
        </w:pict>
      </w:r>
      <w:r w:rsidR="001560B0">
        <w:rPr>
          <w:noProof/>
          <w:lang w:eastAsia="pt-BR"/>
        </w:rPr>
        <w:drawing>
          <wp:inline distT="0" distB="0" distL="0" distR="0">
            <wp:extent cx="5389096" cy="3476446"/>
            <wp:effectExtent l="19050" t="0" r="2054" b="0"/>
            <wp:docPr id="5" name="Imagem 5" descr="C:\Users\DGI\Desktop\SIAP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GI\Desktop\SIAPE-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482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4A0" w:rsidRDefault="009504A0" w:rsidP="00253E42">
      <w:pPr>
        <w:spacing w:after="0"/>
      </w:pPr>
    </w:p>
    <w:p w:rsidR="00644840" w:rsidRDefault="001560B0" w:rsidP="00666B93">
      <w:pPr>
        <w:pStyle w:val="Ttulo1"/>
      </w:pPr>
      <w:bookmarkStart w:id="3" w:name="_Toc441046859"/>
      <w:bookmarkStart w:id="4" w:name="_Toc441127132"/>
      <w:r>
        <w:t>3</w:t>
      </w:r>
      <w:r w:rsidR="00666B93">
        <w:t xml:space="preserve">. </w:t>
      </w:r>
      <w:r w:rsidR="00092769">
        <w:t>Pesquisando usuário</w:t>
      </w:r>
      <w:bookmarkEnd w:id="3"/>
      <w:r w:rsidR="00092769">
        <w:t xml:space="preserve"> n</w:t>
      </w:r>
      <w:r>
        <w:t xml:space="preserve">a tabela </w:t>
      </w:r>
      <w:proofErr w:type="spellStart"/>
      <w:r>
        <w:t>User</w:t>
      </w:r>
      <w:bookmarkEnd w:id="4"/>
      <w:proofErr w:type="spellEnd"/>
    </w:p>
    <w:p w:rsidR="00092769" w:rsidRDefault="00092769" w:rsidP="00253E42">
      <w:pPr>
        <w:spacing w:after="0"/>
      </w:pPr>
    </w:p>
    <w:p w:rsidR="00457523" w:rsidRPr="00566B63" w:rsidRDefault="001560B0" w:rsidP="00253E42">
      <w:pPr>
        <w:spacing w:after="0"/>
      </w:pPr>
      <w:r>
        <w:t xml:space="preserve">Após o passo anterior, será apresentada uma nova tela com os registros da tabela </w:t>
      </w:r>
      <w:proofErr w:type="spellStart"/>
      <w:r w:rsidRPr="001560B0">
        <w:rPr>
          <w:b/>
        </w:rPr>
        <w:t>User</w:t>
      </w:r>
      <w:proofErr w:type="spellEnd"/>
      <w:r>
        <w:t>, sendo necessário clicar na aba/página “</w:t>
      </w:r>
      <w:r w:rsidRPr="001560B0">
        <w:rPr>
          <w:b/>
        </w:rPr>
        <w:t>Procurar</w:t>
      </w:r>
      <w:r>
        <w:t>” para realizar a pesquisa do usuário a ter o SIAPE modificado, zerado ou cadastrado.</w:t>
      </w:r>
    </w:p>
    <w:p w:rsidR="00457523" w:rsidRDefault="00457523" w:rsidP="00253E42">
      <w:pPr>
        <w:spacing w:after="0"/>
      </w:pPr>
    </w:p>
    <w:p w:rsidR="001560B0" w:rsidRPr="00566B63" w:rsidRDefault="00092769" w:rsidP="00253E42">
      <w:pPr>
        <w:spacing w:after="0"/>
      </w:pPr>
      <w:r>
        <w:rPr>
          <w:noProof/>
          <w:lang w:eastAsia="pt-BR"/>
        </w:rPr>
        <w:pict>
          <v:shape id="_x0000_s1030" type="#_x0000_t32" style="position:absolute;margin-left:172.45pt;margin-top:26.45pt;width:0;height:18.2pt;z-index:251661312" o:connectortype="straight" strokecolor="red" strokeweight="3pt">
            <v:stroke endarrow="block"/>
          </v:shape>
        </w:pict>
      </w:r>
      <w:r>
        <w:rPr>
          <w:noProof/>
          <w:lang w:eastAsia="pt-BR"/>
        </w:rPr>
        <w:drawing>
          <wp:inline distT="0" distB="0" distL="0" distR="0">
            <wp:extent cx="5389712" cy="3674853"/>
            <wp:effectExtent l="19050" t="0" r="1438" b="0"/>
            <wp:docPr id="7" name="Imagem 7" descr="C:\Users\DGI\Desktop\SIAPE-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GI\Desktop\SIAPE-3B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75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523" w:rsidRDefault="00457523" w:rsidP="00253E42">
      <w:pPr>
        <w:spacing w:after="0"/>
      </w:pPr>
    </w:p>
    <w:p w:rsidR="00065021" w:rsidRPr="00566B63" w:rsidRDefault="00065021" w:rsidP="00253E42">
      <w:pPr>
        <w:spacing w:after="0"/>
      </w:pPr>
    </w:p>
    <w:p w:rsidR="00092769" w:rsidRDefault="00092769" w:rsidP="00092769">
      <w:pPr>
        <w:spacing w:after="0"/>
      </w:pPr>
      <w:r>
        <w:lastRenderedPageBreak/>
        <w:t>Será apresentada uma nova tela para que seja possível realizar a pesquisa do usuário a ter seu registro alterado, conforme tela abaixo:</w:t>
      </w:r>
    </w:p>
    <w:p w:rsidR="00092769" w:rsidRDefault="00092769" w:rsidP="00092769">
      <w:pPr>
        <w:spacing w:after="0"/>
      </w:pPr>
    </w:p>
    <w:p w:rsidR="00092769" w:rsidRPr="00566B63" w:rsidRDefault="00B91350" w:rsidP="00092769">
      <w:pPr>
        <w:spacing w:after="0"/>
      </w:pPr>
      <w:r>
        <w:rPr>
          <w:noProof/>
          <w:lang w:eastAsia="pt-BR"/>
        </w:rPr>
        <w:pict>
          <v:shape id="_x0000_s1031" type="#_x0000_t32" style="position:absolute;margin-left:291.05pt;margin-top:180.35pt;width:0;height:18.2pt;z-index:251662336" o:connectortype="straight" strokecolor="red" strokeweight="3pt">
            <v:stroke endarrow="block"/>
          </v:shape>
        </w:pict>
      </w:r>
      <w:r w:rsidR="00092769">
        <w:rPr>
          <w:noProof/>
          <w:lang w:eastAsia="pt-BR"/>
        </w:rPr>
        <w:drawing>
          <wp:inline distT="0" distB="0" distL="0" distR="0">
            <wp:extent cx="5398339" cy="3433313"/>
            <wp:effectExtent l="19050" t="0" r="0" b="0"/>
            <wp:docPr id="9" name="Imagem 9" descr="C:\Users\DGI\Desktop\SIAPE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GI\Desktop\SIAPE-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523" w:rsidRDefault="00457523" w:rsidP="00253E42">
      <w:pPr>
        <w:spacing w:after="0"/>
      </w:pPr>
    </w:p>
    <w:p w:rsidR="00092769" w:rsidRDefault="00092769" w:rsidP="00253E42">
      <w:pPr>
        <w:spacing w:after="0"/>
      </w:pPr>
    </w:p>
    <w:p w:rsidR="00092769" w:rsidRDefault="00092769" w:rsidP="00253E42">
      <w:pPr>
        <w:spacing w:after="0"/>
      </w:pPr>
      <w:r>
        <w:t xml:space="preserve">Existem vários campos que podem ser utilizados para realizar a pesquisa, como </w:t>
      </w:r>
      <w:proofErr w:type="gramStart"/>
      <w:r>
        <w:t>por exemplo</w:t>
      </w:r>
      <w:proofErr w:type="gramEnd"/>
      <w:r>
        <w:t xml:space="preserve"> o </w:t>
      </w:r>
      <w:proofErr w:type="spellStart"/>
      <w:r>
        <w:t>userId</w:t>
      </w:r>
      <w:proofErr w:type="spellEnd"/>
      <w:r>
        <w:t xml:space="preserve"> (</w:t>
      </w:r>
      <w:proofErr w:type="spellStart"/>
      <w:r>
        <w:t>Login</w:t>
      </w:r>
      <w:proofErr w:type="spellEnd"/>
      <w:r>
        <w:t xml:space="preserve"> do usuário), </w:t>
      </w:r>
      <w:proofErr w:type="spellStart"/>
      <w:r>
        <w:t>fullName</w:t>
      </w:r>
      <w:proofErr w:type="spellEnd"/>
      <w:r>
        <w:t xml:space="preserve"> (Nome completo do usuário), email (</w:t>
      </w:r>
      <w:proofErr w:type="spellStart"/>
      <w:r>
        <w:t>E-Mail</w:t>
      </w:r>
      <w:proofErr w:type="spellEnd"/>
      <w:r>
        <w:t xml:space="preserve"> utilizado pelo usuário para receber mensagens do sistema), entre outros.</w:t>
      </w:r>
      <w:r w:rsidR="00910166">
        <w:t xml:space="preserve"> </w:t>
      </w:r>
    </w:p>
    <w:p w:rsidR="00092769" w:rsidRDefault="00092769" w:rsidP="00253E42">
      <w:pPr>
        <w:spacing w:after="0"/>
      </w:pPr>
      <w:r>
        <w:t xml:space="preserve">Pode-se utilizar o </w:t>
      </w:r>
      <w:proofErr w:type="spellStart"/>
      <w:r>
        <w:t>caracter</w:t>
      </w:r>
      <w:proofErr w:type="spellEnd"/>
      <w:r>
        <w:t xml:space="preserve"> </w:t>
      </w:r>
      <w:r w:rsidRPr="0017363D">
        <w:rPr>
          <w:b/>
          <w:sz w:val="24"/>
        </w:rPr>
        <w:t>%</w:t>
      </w:r>
      <w:proofErr w:type="gramStart"/>
      <w:r>
        <w:t xml:space="preserve">  </w:t>
      </w:r>
      <w:proofErr w:type="gramEnd"/>
      <w:r>
        <w:t>como curinga.  Exemplos da utilização do caractere curinga:</w:t>
      </w:r>
    </w:p>
    <w:p w:rsidR="0017363D" w:rsidRDefault="0017363D" w:rsidP="00253E42">
      <w:pPr>
        <w:spacing w:after="0"/>
      </w:pPr>
    </w:p>
    <w:p w:rsidR="00092769" w:rsidRDefault="00092769" w:rsidP="00253E42">
      <w:pPr>
        <w:spacing w:after="0"/>
      </w:pPr>
      <w:r>
        <w:t>1. Todos os usuário</w:t>
      </w:r>
      <w:r w:rsidR="0017363D">
        <w:t>s</w:t>
      </w:r>
      <w:r>
        <w:t xml:space="preserve"> que começam com João:</w:t>
      </w:r>
      <w:proofErr w:type="gramStart"/>
      <w:r>
        <w:t xml:space="preserve">   </w:t>
      </w:r>
      <w:proofErr w:type="gramEnd"/>
      <w:r w:rsidRPr="0017363D">
        <w:rPr>
          <w:b/>
        </w:rPr>
        <w:t>João%</w:t>
      </w:r>
    </w:p>
    <w:p w:rsidR="0017363D" w:rsidRDefault="0017363D" w:rsidP="0017363D">
      <w:pPr>
        <w:spacing w:after="0"/>
      </w:pPr>
      <w:r>
        <w:t>2. Todos os usuários que terminam com Pedro:</w:t>
      </w:r>
      <w:proofErr w:type="gramStart"/>
      <w:r>
        <w:t xml:space="preserve">   </w:t>
      </w:r>
      <w:proofErr w:type="gramEnd"/>
      <w:r w:rsidRPr="0017363D">
        <w:rPr>
          <w:b/>
        </w:rPr>
        <w:t>%Pedro</w:t>
      </w:r>
    </w:p>
    <w:p w:rsidR="0017363D" w:rsidRPr="0017363D" w:rsidRDefault="0017363D" w:rsidP="0017363D">
      <w:pPr>
        <w:spacing w:after="0"/>
        <w:rPr>
          <w:b/>
        </w:rPr>
      </w:pPr>
      <w:r>
        <w:t>3. Todos os usuários que possuem João:</w:t>
      </w:r>
      <w:proofErr w:type="gramStart"/>
      <w:r>
        <w:t xml:space="preserve">   </w:t>
      </w:r>
      <w:proofErr w:type="gramEnd"/>
      <w:r w:rsidRPr="0017363D">
        <w:rPr>
          <w:b/>
        </w:rPr>
        <w:t>%João%</w:t>
      </w:r>
    </w:p>
    <w:p w:rsidR="0017363D" w:rsidRDefault="0017363D" w:rsidP="0017363D">
      <w:pPr>
        <w:spacing w:after="0"/>
      </w:pPr>
      <w:r>
        <w:t>4. Todos os usuários que possuem João e Pedro nesta ordem:</w:t>
      </w:r>
      <w:proofErr w:type="gramStart"/>
      <w:r>
        <w:t xml:space="preserve">  </w:t>
      </w:r>
      <w:proofErr w:type="gramEnd"/>
      <w:r w:rsidRPr="0017363D">
        <w:rPr>
          <w:b/>
        </w:rPr>
        <w:t>%João%Pedro%</w:t>
      </w:r>
    </w:p>
    <w:p w:rsidR="00910166" w:rsidRDefault="00910166" w:rsidP="00253E42">
      <w:pPr>
        <w:spacing w:after="0"/>
      </w:pPr>
    </w:p>
    <w:p w:rsidR="00092769" w:rsidRDefault="0017363D" w:rsidP="00253E42">
      <w:pPr>
        <w:spacing w:after="0"/>
      </w:pPr>
      <w:r>
        <w:t xml:space="preserve">Como exemplo foi </w:t>
      </w:r>
      <w:r w:rsidR="00092769">
        <w:t xml:space="preserve">utilizado </w:t>
      </w:r>
      <w:r>
        <w:t xml:space="preserve">o campo </w:t>
      </w:r>
      <w:proofErr w:type="spellStart"/>
      <w:proofErr w:type="gramStart"/>
      <w:r w:rsidRPr="0017363D">
        <w:rPr>
          <w:b/>
        </w:rPr>
        <w:t>fullName</w:t>
      </w:r>
      <w:proofErr w:type="spellEnd"/>
      <w:proofErr w:type="gramEnd"/>
      <w:r>
        <w:t xml:space="preserve"> para pesquisar por todos os usuário que começam com Hermann:</w:t>
      </w:r>
    </w:p>
    <w:p w:rsidR="0017363D" w:rsidRDefault="0017363D" w:rsidP="00253E42">
      <w:pPr>
        <w:spacing w:after="0"/>
      </w:pPr>
    </w:p>
    <w:p w:rsidR="0017363D" w:rsidRDefault="0030477D" w:rsidP="00253E42">
      <w:pPr>
        <w:spacing w:after="0"/>
      </w:pPr>
      <w:r>
        <w:rPr>
          <w:noProof/>
          <w:lang w:eastAsia="pt-BR"/>
        </w:rPr>
        <w:lastRenderedPageBreak/>
        <w:pict>
          <v:shape id="_x0000_s1033" type="#_x0000_t32" style="position:absolute;margin-left:57pt;margin-top:142.5pt;width:17.9pt;height:0;z-index:251664384" o:connectortype="straight" strokecolor="red" strokeweight="3pt">
            <v:stroke endarrow="block"/>
          </v:shape>
        </w:pict>
      </w:r>
      <w:r>
        <w:rPr>
          <w:noProof/>
          <w:lang w:eastAsia="pt-BR"/>
        </w:rPr>
        <w:pict>
          <v:shape id="_x0000_s1032" type="#_x0000_t32" style="position:absolute;margin-left:337.3pt;margin-top:143.05pt;width:20.3pt;height:0;flip:x;z-index:251663360" o:connectortype="straight" strokecolor="red" strokeweight="3pt">
            <v:stroke endarrow="block"/>
          </v:shape>
        </w:pict>
      </w:r>
      <w:r w:rsidR="0017363D">
        <w:rPr>
          <w:noProof/>
          <w:lang w:eastAsia="pt-BR"/>
        </w:rPr>
        <w:drawing>
          <wp:inline distT="0" distB="0" distL="0" distR="0">
            <wp:extent cx="5398338" cy="3441940"/>
            <wp:effectExtent l="19050" t="0" r="0" b="0"/>
            <wp:docPr id="10" name="Imagem 10" descr="C:\Users\DGI\Desktop\SIAPE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GI\Desktop\SIAPE-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63D" w:rsidRDefault="0017363D" w:rsidP="00253E42">
      <w:pPr>
        <w:spacing w:after="0"/>
      </w:pPr>
    </w:p>
    <w:p w:rsidR="00910166" w:rsidRDefault="00910166" w:rsidP="00253E42">
      <w:pPr>
        <w:spacing w:after="0"/>
      </w:pPr>
      <w:r>
        <w:t>Digite “</w:t>
      </w:r>
      <w:r w:rsidRPr="0030477D">
        <w:rPr>
          <w:b/>
        </w:rPr>
        <w:t>ENTER</w:t>
      </w:r>
      <w:r>
        <w:t>” para realizar a pesquisa. Será apresentada uma nova tela com o resultado da pesquisa, conforme imagem abaixo:</w:t>
      </w:r>
    </w:p>
    <w:p w:rsidR="00910166" w:rsidRDefault="00910166" w:rsidP="00253E42">
      <w:pPr>
        <w:spacing w:after="0"/>
      </w:pPr>
    </w:p>
    <w:p w:rsidR="00910166" w:rsidRDefault="00910166" w:rsidP="00253E42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5398339" cy="3407434"/>
            <wp:effectExtent l="19050" t="0" r="0" b="0"/>
            <wp:docPr id="15" name="Imagem 15" descr="C:\Users\DGI\Desktop\SIAPE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GI\Desktop\SIAPE-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8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77D" w:rsidRDefault="0030477D" w:rsidP="00253E42">
      <w:pPr>
        <w:spacing w:after="0"/>
      </w:pPr>
    </w:p>
    <w:p w:rsidR="0030477D" w:rsidRDefault="0030477D" w:rsidP="00253E42">
      <w:pPr>
        <w:spacing w:after="0"/>
      </w:pPr>
    </w:p>
    <w:p w:rsidR="00037C8A" w:rsidRDefault="00037C8A" w:rsidP="00253E42">
      <w:pPr>
        <w:spacing w:after="0"/>
      </w:pPr>
      <w:r>
        <w:t>Nos resultados, procure pelo registro desejado, pois podem existir muitos registros que</w:t>
      </w:r>
      <w:r w:rsidR="0030477D">
        <w:t xml:space="preserve"> satisfaçam o filtro informado para</w:t>
      </w:r>
      <w:r>
        <w:t xml:space="preserve"> pesquisa.</w:t>
      </w:r>
      <w:r w:rsidR="00D10C96">
        <w:t xml:space="preserve"> </w:t>
      </w:r>
      <w:r>
        <w:t xml:space="preserve">Ao encontrar o registro, clique sobre o ícone </w:t>
      </w:r>
      <w:r>
        <w:rPr>
          <w:noProof/>
          <w:lang w:eastAsia="pt-BR"/>
        </w:rPr>
        <w:drawing>
          <wp:inline distT="0" distB="0" distL="0" distR="0">
            <wp:extent cx="198120" cy="172720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para editar o mesmo, conforme tela abaixo:</w:t>
      </w:r>
    </w:p>
    <w:p w:rsidR="00037C8A" w:rsidRDefault="00037C8A" w:rsidP="00253E42">
      <w:pPr>
        <w:spacing w:after="0"/>
      </w:pPr>
    </w:p>
    <w:p w:rsidR="00037C8A" w:rsidRDefault="00CF515D" w:rsidP="00253E42">
      <w:pPr>
        <w:spacing w:after="0"/>
      </w:pPr>
      <w:r>
        <w:rPr>
          <w:noProof/>
          <w:lang w:eastAsia="pt-BR"/>
        </w:rPr>
        <w:lastRenderedPageBreak/>
        <w:pict>
          <v:shape id="_x0000_s1034" type="#_x0000_t32" style="position:absolute;margin-left:60.8pt;margin-top:160.05pt;width:20.95pt;height:.05pt;z-index:251665408" o:connectortype="straight" strokecolor="red" strokeweight="3pt">
            <v:stroke endarrow="block"/>
          </v:shape>
        </w:pict>
      </w:r>
      <w:r>
        <w:rPr>
          <w:noProof/>
          <w:lang w:eastAsia="pt-BR"/>
        </w:rPr>
        <w:drawing>
          <wp:inline distT="0" distB="0" distL="0" distR="0">
            <wp:extent cx="5398339" cy="3485071"/>
            <wp:effectExtent l="19050" t="0" r="0" b="0"/>
            <wp:docPr id="17" name="Imagem 17" descr="C:\Users\DGI\Desktop\SIAPE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GI\Desktop\SIAPE-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6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166" w:rsidRDefault="00910166" w:rsidP="00253E42">
      <w:pPr>
        <w:spacing w:after="0"/>
      </w:pPr>
    </w:p>
    <w:p w:rsidR="005B0FFD" w:rsidRDefault="002D561F" w:rsidP="005B0FFD">
      <w:pPr>
        <w:pStyle w:val="Ttulo1"/>
      </w:pPr>
      <w:bookmarkStart w:id="5" w:name="_Toc441127135"/>
      <w:r>
        <w:t>4</w:t>
      </w:r>
      <w:r w:rsidR="005B0FFD">
        <w:t>. Modificando o cadastro do usuário</w:t>
      </w:r>
      <w:bookmarkEnd w:id="5"/>
    </w:p>
    <w:p w:rsidR="005B0FFD" w:rsidRDefault="005B0FFD" w:rsidP="00253E42">
      <w:pPr>
        <w:spacing w:after="0"/>
      </w:pPr>
    </w:p>
    <w:p w:rsidR="003F2C3E" w:rsidRDefault="003F2C3E" w:rsidP="00253E42">
      <w:pPr>
        <w:spacing w:after="0"/>
      </w:pPr>
      <w:r>
        <w:t xml:space="preserve">Após clicar no ícone </w:t>
      </w:r>
      <w:r w:rsidRPr="003F2C3E">
        <w:drawing>
          <wp:inline distT="0" distB="0" distL="0" distR="0">
            <wp:extent cx="198120" cy="172720"/>
            <wp:effectExtent l="19050" t="0" r="0" b="0"/>
            <wp:docPr id="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será apresentada uma nova tela com todos os campos disponíveis para alteração. No caso deste documento, será incluído o número do SIAPE no cadastro do usuário para que o mesmo tenha acesso às imagens dos satélites do RAPIDEYE.</w:t>
      </w:r>
    </w:p>
    <w:p w:rsidR="0005434C" w:rsidRDefault="0005434C" w:rsidP="00253E42">
      <w:pPr>
        <w:spacing w:after="0"/>
      </w:pPr>
    </w:p>
    <w:p w:rsidR="003F2C3E" w:rsidRDefault="00D10C96" w:rsidP="00253E42">
      <w:pPr>
        <w:spacing w:after="0"/>
      </w:pPr>
      <w:r>
        <w:rPr>
          <w:noProof/>
          <w:lang w:eastAsia="pt-BR"/>
        </w:rPr>
        <w:pict>
          <v:shape id="_x0000_s1037" type="#_x0000_t32" style="position:absolute;margin-left:321.75pt;margin-top:202.8pt;width:20.9pt;height:.05pt;flip:x;z-index:251668480" o:connectortype="straight" strokecolor="red" strokeweight="3pt">
            <v:stroke endarrow="block"/>
          </v:shape>
        </w:pict>
      </w:r>
      <w:r>
        <w:rPr>
          <w:noProof/>
          <w:lang w:eastAsia="pt-BR"/>
        </w:rPr>
        <w:pict>
          <v:shape id="_x0000_s1035" type="#_x0000_t32" style="position:absolute;margin-left:256pt;margin-top:160.45pt;width:20.9pt;height:.05pt;flip:x;z-index:251666432" o:connectortype="straight" strokecolor="red" strokeweight="3pt">
            <v:stroke endarrow="block"/>
          </v:shape>
        </w:pict>
      </w:r>
      <w:r>
        <w:rPr>
          <w:noProof/>
          <w:lang w:eastAsia="pt-BR"/>
        </w:rPr>
        <w:pict>
          <v:shape id="_x0000_s1036" type="#_x0000_t32" style="position:absolute;margin-left:60.15pt;margin-top:159.7pt;width:18.9pt;height:.1pt;z-index:251667456" o:connectortype="straight" strokecolor="red" strokeweight="3pt">
            <v:stroke endarrow="block"/>
          </v:shape>
        </w:pict>
      </w:r>
      <w:r w:rsidR="003F2C3E">
        <w:rPr>
          <w:noProof/>
          <w:lang w:eastAsia="pt-BR"/>
        </w:rPr>
        <w:drawing>
          <wp:inline distT="0" distB="0" distL="0" distR="0">
            <wp:extent cx="5398339" cy="3243532"/>
            <wp:effectExtent l="19050" t="0" r="0" b="0"/>
            <wp:docPr id="18" name="Imagem 18" descr="C:\Users\DGI\Desktop\SIAPE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GI\Desktop\SIAPE-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4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166" w:rsidRDefault="00910166" w:rsidP="00253E42">
      <w:pPr>
        <w:spacing w:after="0"/>
      </w:pPr>
    </w:p>
    <w:p w:rsidR="00CF515D" w:rsidRDefault="003F2C3E" w:rsidP="00253E42">
      <w:pPr>
        <w:spacing w:after="0"/>
      </w:pPr>
      <w:r>
        <w:t>Em seguida, para efetivar a alteração, clique no botão</w:t>
      </w:r>
      <w:r w:rsidR="00D10C96">
        <w:t xml:space="preserve"> </w:t>
      </w:r>
      <w:r w:rsidR="00D10C96">
        <w:rPr>
          <w:noProof/>
          <w:lang w:eastAsia="pt-BR"/>
        </w:rPr>
        <w:drawing>
          <wp:inline distT="0" distB="0" distL="0" distR="0">
            <wp:extent cx="506613" cy="172573"/>
            <wp:effectExtent l="19050" t="0" r="7737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26" cy="179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3F2C3E" w:rsidRPr="00566B63" w:rsidRDefault="003F2C3E" w:rsidP="00253E42">
      <w:pPr>
        <w:spacing w:after="0"/>
      </w:pPr>
      <w:r>
        <w:t xml:space="preserve">Dessa forma, o cadastro do usuário será modificado, passando a possuir o </w:t>
      </w:r>
      <w:r w:rsidRPr="00D10C96">
        <w:rPr>
          <w:b/>
        </w:rPr>
        <w:t>SIAPE</w:t>
      </w:r>
      <w:r>
        <w:t xml:space="preserve">, e consequentemente acesso às imagens do </w:t>
      </w:r>
      <w:r w:rsidRPr="00D10C96">
        <w:rPr>
          <w:b/>
        </w:rPr>
        <w:t>RAPIDEYE</w:t>
      </w:r>
      <w:r>
        <w:t>.</w:t>
      </w:r>
    </w:p>
    <w:sectPr w:rsidR="003F2C3E" w:rsidRPr="00566B63" w:rsidSect="00115BF0">
      <w:pgSz w:w="11906" w:h="16838"/>
      <w:pgMar w:top="851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457523"/>
    <w:rsid w:val="00037C8A"/>
    <w:rsid w:val="0005434C"/>
    <w:rsid w:val="00065021"/>
    <w:rsid w:val="00092769"/>
    <w:rsid w:val="00115BF0"/>
    <w:rsid w:val="001212D9"/>
    <w:rsid w:val="00121A7A"/>
    <w:rsid w:val="00124D81"/>
    <w:rsid w:val="001560B0"/>
    <w:rsid w:val="001675BA"/>
    <w:rsid w:val="0017363D"/>
    <w:rsid w:val="00253E42"/>
    <w:rsid w:val="002D561F"/>
    <w:rsid w:val="002D78AF"/>
    <w:rsid w:val="0030477D"/>
    <w:rsid w:val="003278A8"/>
    <w:rsid w:val="003C5191"/>
    <w:rsid w:val="003C6716"/>
    <w:rsid w:val="003F2C3E"/>
    <w:rsid w:val="00457523"/>
    <w:rsid w:val="004F1699"/>
    <w:rsid w:val="00566B63"/>
    <w:rsid w:val="005B0FFD"/>
    <w:rsid w:val="00644840"/>
    <w:rsid w:val="00666B93"/>
    <w:rsid w:val="00695AF4"/>
    <w:rsid w:val="007314F7"/>
    <w:rsid w:val="007C4123"/>
    <w:rsid w:val="007F4177"/>
    <w:rsid w:val="008057FB"/>
    <w:rsid w:val="00815260"/>
    <w:rsid w:val="0088689E"/>
    <w:rsid w:val="008B4E1C"/>
    <w:rsid w:val="00910166"/>
    <w:rsid w:val="00946D3C"/>
    <w:rsid w:val="009504A0"/>
    <w:rsid w:val="00B91350"/>
    <w:rsid w:val="00BC5832"/>
    <w:rsid w:val="00C928FC"/>
    <w:rsid w:val="00C9525F"/>
    <w:rsid w:val="00C9797B"/>
    <w:rsid w:val="00CF515D"/>
    <w:rsid w:val="00D10C96"/>
    <w:rsid w:val="00D205E4"/>
    <w:rsid w:val="00DB412E"/>
    <w:rsid w:val="00DD22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" strokecolor="red"/>
    </o:shapedefaults>
    <o:shapelayout v:ext="edit">
      <o:idmap v:ext="edit" data="1"/>
      <o:rules v:ext="edit">
        <o:r id="V:Rule2" type="connector" idref="#_x0000_s1026"/>
        <o:r id="V:Rule3" type="connector" idref="#_x0000_s1027"/>
        <o:r id="V:Rule4" type="connector" idref="#_x0000_s1028"/>
        <o:r id="V:Rule5" type="connector" idref="#_x0000_s1030"/>
        <o:r id="V:Rule6" type="connector" idref="#_x0000_s1031"/>
        <o:r id="V:Rule7" type="connector" idref="#_x0000_s1032"/>
        <o:r id="V:Rule8" type="connector" idref="#_x0000_s1033"/>
        <o:r id="V:Rule9" type="connector" idref="#_x0000_s1034"/>
        <o:r id="V:Rule10" type="connector" idref="#_x0000_s1035"/>
        <o:r id="V:Rule11" type="connector" idref="#_x0000_s1036"/>
        <o:r id="V:Rule12" type="connector" idref="#_x0000_s103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2212"/>
  </w:style>
  <w:style w:type="paragraph" w:styleId="Ttulo1">
    <w:name w:val="heading 1"/>
    <w:basedOn w:val="Normal"/>
    <w:next w:val="Normal"/>
    <w:link w:val="Ttulo1Char"/>
    <w:uiPriority w:val="9"/>
    <w:qFormat/>
    <w:rsid w:val="00666B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66B9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zmsearchresult">
    <w:name w:val="zmsearchresult"/>
    <w:basedOn w:val="Fontepargpadro"/>
    <w:rsid w:val="00457523"/>
  </w:style>
  <w:style w:type="character" w:customStyle="1" w:styleId="object">
    <w:name w:val="object"/>
    <w:basedOn w:val="Fontepargpadro"/>
    <w:rsid w:val="00457523"/>
  </w:style>
  <w:style w:type="character" w:styleId="Hyperlink">
    <w:name w:val="Hyperlink"/>
    <w:basedOn w:val="Fontepargpadro"/>
    <w:uiPriority w:val="99"/>
    <w:unhideWhenUsed/>
    <w:rsid w:val="00457523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C41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C4123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666B9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666B9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15BF0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115BF0"/>
    <w:pPr>
      <w:spacing w:after="100"/>
    </w:pPr>
  </w:style>
  <w:style w:type="paragraph" w:styleId="PargrafodaLista">
    <w:name w:val="List Paragraph"/>
    <w:basedOn w:val="Normal"/>
    <w:uiPriority w:val="34"/>
    <w:qFormat/>
    <w:rsid w:val="0009276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://envisat.dgi.inpe.br/phpmyadmin2/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A1FE57C-0CC7-404F-83EF-3BFFD5F02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1396</TotalTime>
  <Pages>6</Pages>
  <Words>566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DGI</dc:creator>
  <cp:lastModifiedBy>DGI</cp:lastModifiedBy>
  <cp:revision>49</cp:revision>
  <dcterms:created xsi:type="dcterms:W3CDTF">2016-01-20T10:04:00Z</dcterms:created>
  <dcterms:modified xsi:type="dcterms:W3CDTF">2016-01-21T10:13:00Z</dcterms:modified>
</cp:coreProperties>
</file>