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1F3E3AD4" w14:textId="288818E1" w:rsidR="00E26F4D" w:rsidRPr="00E26F4D" w:rsidRDefault="00E26F4D" w:rsidP="00E26F4D">
      <w:pPr>
        <w:spacing w:line="240" w:lineRule="auto"/>
        <w:rPr>
          <w:rFonts w:ascii="Times New Roman" w:hAnsi="Times New Roman" w:cs="Times New Roman"/>
          <w:sz w:val="20"/>
          <w:lang w:val="en"/>
        </w:rPr>
      </w:pPr>
      <w:r w:rsidRPr="00E26F4D">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0FBFE5C0" wp14:editId="7B769D5D">
                <wp:simplePos x="0" y="0"/>
                <wp:positionH relativeFrom="margin">
                  <wp:posOffset>-231140</wp:posOffset>
                </wp:positionH>
                <wp:positionV relativeFrom="margin">
                  <wp:posOffset>-209550</wp:posOffset>
                </wp:positionV>
                <wp:extent cx="6543675" cy="4991100"/>
                <wp:effectExtent l="114300" t="114300" r="180975" b="171450"/>
                <wp:wrapTopAndBottom/>
                <wp:docPr id="277660358" name="Text Box 277660358"/>
                <wp:cNvGraphicFramePr/>
                <a:graphic xmlns:a="http://schemas.openxmlformats.org/drawingml/2006/main">
                  <a:graphicData uri="http://schemas.microsoft.com/office/word/2010/wordprocessingShape">
                    <wps:wsp>
                      <wps:cNvSpPr txBox="1"/>
                      <wps:spPr>
                        <a:xfrm>
                          <a:off x="0" y="0"/>
                          <a:ext cx="6543675" cy="4991100"/>
                        </a:xfrm>
                        <a:custGeom>
                          <a:avLst/>
                          <a:gdLst>
                            <a:gd name="connsiteX0" fmla="*/ 0 w 6543675"/>
                            <a:gd name="connsiteY0" fmla="*/ 0 h 4991100"/>
                            <a:gd name="connsiteX1" fmla="*/ 719804 w 6543675"/>
                            <a:gd name="connsiteY1" fmla="*/ 0 h 4991100"/>
                            <a:gd name="connsiteX2" fmla="*/ 1374172 w 6543675"/>
                            <a:gd name="connsiteY2" fmla="*/ 0 h 4991100"/>
                            <a:gd name="connsiteX3" fmla="*/ 2159413 w 6543675"/>
                            <a:gd name="connsiteY3" fmla="*/ 0 h 4991100"/>
                            <a:gd name="connsiteX4" fmla="*/ 2617470 w 6543675"/>
                            <a:gd name="connsiteY4" fmla="*/ 0 h 4991100"/>
                            <a:gd name="connsiteX5" fmla="*/ 3402711 w 6543675"/>
                            <a:gd name="connsiteY5" fmla="*/ 0 h 4991100"/>
                            <a:gd name="connsiteX6" fmla="*/ 4057079 w 6543675"/>
                            <a:gd name="connsiteY6" fmla="*/ 0 h 4991100"/>
                            <a:gd name="connsiteX7" fmla="*/ 4646009 w 6543675"/>
                            <a:gd name="connsiteY7" fmla="*/ 0 h 4991100"/>
                            <a:gd name="connsiteX8" fmla="*/ 5104067 w 6543675"/>
                            <a:gd name="connsiteY8" fmla="*/ 0 h 4991100"/>
                            <a:gd name="connsiteX9" fmla="*/ 5823871 w 6543675"/>
                            <a:gd name="connsiteY9" fmla="*/ 0 h 4991100"/>
                            <a:gd name="connsiteX10" fmla="*/ 6543675 w 6543675"/>
                            <a:gd name="connsiteY10" fmla="*/ 0 h 4991100"/>
                            <a:gd name="connsiteX11" fmla="*/ 6543675 w 6543675"/>
                            <a:gd name="connsiteY11" fmla="*/ 474155 h 4991100"/>
                            <a:gd name="connsiteX12" fmla="*/ 6543675 w 6543675"/>
                            <a:gd name="connsiteY12" fmla="*/ 1197864 h 4991100"/>
                            <a:gd name="connsiteX13" fmla="*/ 6543675 w 6543675"/>
                            <a:gd name="connsiteY13" fmla="*/ 1921574 h 4991100"/>
                            <a:gd name="connsiteX14" fmla="*/ 6543675 w 6543675"/>
                            <a:gd name="connsiteY14" fmla="*/ 2395728 h 4991100"/>
                            <a:gd name="connsiteX15" fmla="*/ 6543675 w 6543675"/>
                            <a:gd name="connsiteY15" fmla="*/ 3019616 h 4991100"/>
                            <a:gd name="connsiteX16" fmla="*/ 6543675 w 6543675"/>
                            <a:gd name="connsiteY16" fmla="*/ 3643503 h 4991100"/>
                            <a:gd name="connsiteX17" fmla="*/ 6543675 w 6543675"/>
                            <a:gd name="connsiteY17" fmla="*/ 4367213 h 4991100"/>
                            <a:gd name="connsiteX18" fmla="*/ 6543675 w 6543675"/>
                            <a:gd name="connsiteY18" fmla="*/ 4991100 h 4991100"/>
                            <a:gd name="connsiteX19" fmla="*/ 6085618 w 6543675"/>
                            <a:gd name="connsiteY19" fmla="*/ 4991100 h 4991100"/>
                            <a:gd name="connsiteX20" fmla="*/ 5562124 w 6543675"/>
                            <a:gd name="connsiteY20" fmla="*/ 4991100 h 4991100"/>
                            <a:gd name="connsiteX21" fmla="*/ 4973193 w 6543675"/>
                            <a:gd name="connsiteY21" fmla="*/ 4991100 h 4991100"/>
                            <a:gd name="connsiteX22" fmla="*/ 4449699 w 6543675"/>
                            <a:gd name="connsiteY22" fmla="*/ 4991100 h 4991100"/>
                            <a:gd name="connsiteX23" fmla="*/ 3860768 w 6543675"/>
                            <a:gd name="connsiteY23" fmla="*/ 4991100 h 4991100"/>
                            <a:gd name="connsiteX24" fmla="*/ 3206401 w 6543675"/>
                            <a:gd name="connsiteY24" fmla="*/ 4991100 h 4991100"/>
                            <a:gd name="connsiteX25" fmla="*/ 2421160 w 6543675"/>
                            <a:gd name="connsiteY25" fmla="*/ 4991100 h 4991100"/>
                            <a:gd name="connsiteX26" fmla="*/ 1766792 w 6543675"/>
                            <a:gd name="connsiteY26" fmla="*/ 4991100 h 4991100"/>
                            <a:gd name="connsiteX27" fmla="*/ 1046988 w 6543675"/>
                            <a:gd name="connsiteY27" fmla="*/ 4991100 h 4991100"/>
                            <a:gd name="connsiteX28" fmla="*/ 0 w 6543675"/>
                            <a:gd name="connsiteY28" fmla="*/ 4991100 h 4991100"/>
                            <a:gd name="connsiteX29" fmla="*/ 0 w 6543675"/>
                            <a:gd name="connsiteY29" fmla="*/ 4317302 h 4991100"/>
                            <a:gd name="connsiteX30" fmla="*/ 0 w 6543675"/>
                            <a:gd name="connsiteY30" fmla="*/ 3793236 h 4991100"/>
                            <a:gd name="connsiteX31" fmla="*/ 0 w 6543675"/>
                            <a:gd name="connsiteY31" fmla="*/ 3069527 h 4991100"/>
                            <a:gd name="connsiteX32" fmla="*/ 0 w 6543675"/>
                            <a:gd name="connsiteY32" fmla="*/ 2395728 h 4991100"/>
                            <a:gd name="connsiteX33" fmla="*/ 0 w 6543675"/>
                            <a:gd name="connsiteY33" fmla="*/ 1672018 h 4991100"/>
                            <a:gd name="connsiteX34" fmla="*/ 0 w 6543675"/>
                            <a:gd name="connsiteY34" fmla="*/ 948309 h 4991100"/>
                            <a:gd name="connsiteX35" fmla="*/ 0 w 6543675"/>
                            <a:gd name="connsiteY35" fmla="*/ 0 h 4991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6543675" h="4991100" fill="none" extrusionOk="0">
                              <a:moveTo>
                                <a:pt x="0" y="0"/>
                              </a:moveTo>
                              <a:cubicBezTo>
                                <a:pt x="184707" y="-7022"/>
                                <a:pt x="422351" y="-26261"/>
                                <a:pt x="719804" y="0"/>
                              </a:cubicBezTo>
                              <a:cubicBezTo>
                                <a:pt x="1017257" y="26261"/>
                                <a:pt x="1051453" y="2490"/>
                                <a:pt x="1374172" y="0"/>
                              </a:cubicBezTo>
                              <a:cubicBezTo>
                                <a:pt x="1696891" y="-2490"/>
                                <a:pt x="1977302" y="-9905"/>
                                <a:pt x="2159413" y="0"/>
                              </a:cubicBezTo>
                              <a:cubicBezTo>
                                <a:pt x="2341524" y="9905"/>
                                <a:pt x="2413276" y="-5143"/>
                                <a:pt x="2617470" y="0"/>
                              </a:cubicBezTo>
                              <a:cubicBezTo>
                                <a:pt x="2821664" y="5143"/>
                                <a:pt x="3039822" y="-24488"/>
                                <a:pt x="3402711" y="0"/>
                              </a:cubicBezTo>
                              <a:cubicBezTo>
                                <a:pt x="3765600" y="24488"/>
                                <a:pt x="3761968" y="3406"/>
                                <a:pt x="4057079" y="0"/>
                              </a:cubicBezTo>
                              <a:cubicBezTo>
                                <a:pt x="4352190" y="-3406"/>
                                <a:pt x="4438736" y="-15593"/>
                                <a:pt x="4646009" y="0"/>
                              </a:cubicBezTo>
                              <a:cubicBezTo>
                                <a:pt x="4853282" y="15593"/>
                                <a:pt x="4938789" y="6782"/>
                                <a:pt x="5104067" y="0"/>
                              </a:cubicBezTo>
                              <a:cubicBezTo>
                                <a:pt x="5269345" y="-6782"/>
                                <a:pt x="5479415" y="-5762"/>
                                <a:pt x="5823871" y="0"/>
                              </a:cubicBezTo>
                              <a:cubicBezTo>
                                <a:pt x="6168327" y="5762"/>
                                <a:pt x="6282436" y="14426"/>
                                <a:pt x="6543675" y="0"/>
                              </a:cubicBezTo>
                              <a:cubicBezTo>
                                <a:pt x="6523529" y="116916"/>
                                <a:pt x="6564590" y="245189"/>
                                <a:pt x="6543675" y="474155"/>
                              </a:cubicBezTo>
                              <a:cubicBezTo>
                                <a:pt x="6522760" y="703121"/>
                                <a:pt x="6527053" y="926315"/>
                                <a:pt x="6543675" y="1197864"/>
                              </a:cubicBezTo>
                              <a:cubicBezTo>
                                <a:pt x="6560297" y="1469413"/>
                                <a:pt x="6507785" y="1616073"/>
                                <a:pt x="6543675" y="1921574"/>
                              </a:cubicBezTo>
                              <a:cubicBezTo>
                                <a:pt x="6579566" y="2227075"/>
                                <a:pt x="6548622" y="2208653"/>
                                <a:pt x="6543675" y="2395728"/>
                              </a:cubicBezTo>
                              <a:cubicBezTo>
                                <a:pt x="6538728" y="2582803"/>
                                <a:pt x="6512616" y="2784331"/>
                                <a:pt x="6543675" y="3019616"/>
                              </a:cubicBezTo>
                              <a:cubicBezTo>
                                <a:pt x="6574734" y="3254901"/>
                                <a:pt x="6549044" y="3442648"/>
                                <a:pt x="6543675" y="3643503"/>
                              </a:cubicBezTo>
                              <a:cubicBezTo>
                                <a:pt x="6538306" y="3844358"/>
                                <a:pt x="6541004" y="4178285"/>
                                <a:pt x="6543675" y="4367213"/>
                              </a:cubicBezTo>
                              <a:cubicBezTo>
                                <a:pt x="6546347" y="4556141"/>
                                <a:pt x="6571129" y="4827848"/>
                                <a:pt x="6543675" y="4991100"/>
                              </a:cubicBezTo>
                              <a:cubicBezTo>
                                <a:pt x="6328218" y="4974449"/>
                                <a:pt x="6302872" y="4980528"/>
                                <a:pt x="6085618" y="4991100"/>
                              </a:cubicBezTo>
                              <a:cubicBezTo>
                                <a:pt x="5868364" y="5001672"/>
                                <a:pt x="5795050" y="5014311"/>
                                <a:pt x="5562124" y="4991100"/>
                              </a:cubicBezTo>
                              <a:cubicBezTo>
                                <a:pt x="5329198" y="4967889"/>
                                <a:pt x="5258859" y="4966157"/>
                                <a:pt x="4973193" y="4991100"/>
                              </a:cubicBezTo>
                              <a:cubicBezTo>
                                <a:pt x="4687527" y="5016043"/>
                                <a:pt x="4701483" y="5001689"/>
                                <a:pt x="4449699" y="4991100"/>
                              </a:cubicBezTo>
                              <a:cubicBezTo>
                                <a:pt x="4197915" y="4980511"/>
                                <a:pt x="4116087" y="5003716"/>
                                <a:pt x="3860768" y="4991100"/>
                              </a:cubicBezTo>
                              <a:cubicBezTo>
                                <a:pt x="3605449" y="4978484"/>
                                <a:pt x="3477439" y="4979850"/>
                                <a:pt x="3206401" y="4991100"/>
                              </a:cubicBezTo>
                              <a:cubicBezTo>
                                <a:pt x="2935363" y="5002350"/>
                                <a:pt x="2648464" y="5023461"/>
                                <a:pt x="2421160" y="4991100"/>
                              </a:cubicBezTo>
                              <a:cubicBezTo>
                                <a:pt x="2193856" y="4958739"/>
                                <a:pt x="1952502" y="4999396"/>
                                <a:pt x="1766792" y="4991100"/>
                              </a:cubicBezTo>
                              <a:cubicBezTo>
                                <a:pt x="1581082" y="4982804"/>
                                <a:pt x="1237869" y="5012914"/>
                                <a:pt x="1046988" y="4991100"/>
                              </a:cubicBezTo>
                              <a:cubicBezTo>
                                <a:pt x="856107" y="4969286"/>
                                <a:pt x="274331" y="4947493"/>
                                <a:pt x="0" y="4991100"/>
                              </a:cubicBezTo>
                              <a:cubicBezTo>
                                <a:pt x="5067" y="4762126"/>
                                <a:pt x="-16333" y="4493407"/>
                                <a:pt x="0" y="4317302"/>
                              </a:cubicBezTo>
                              <a:cubicBezTo>
                                <a:pt x="16333" y="4141197"/>
                                <a:pt x="-12845" y="3967712"/>
                                <a:pt x="0" y="3793236"/>
                              </a:cubicBezTo>
                              <a:cubicBezTo>
                                <a:pt x="12845" y="3618760"/>
                                <a:pt x="-25102" y="3395149"/>
                                <a:pt x="0" y="3069527"/>
                              </a:cubicBezTo>
                              <a:cubicBezTo>
                                <a:pt x="25102" y="2743905"/>
                                <a:pt x="2858" y="2567337"/>
                                <a:pt x="0" y="2395728"/>
                              </a:cubicBezTo>
                              <a:cubicBezTo>
                                <a:pt x="-2858" y="2224119"/>
                                <a:pt x="-17356" y="1955369"/>
                                <a:pt x="0" y="1672018"/>
                              </a:cubicBezTo>
                              <a:cubicBezTo>
                                <a:pt x="17356" y="1388667"/>
                                <a:pt x="598" y="1104871"/>
                                <a:pt x="0" y="948309"/>
                              </a:cubicBezTo>
                              <a:cubicBezTo>
                                <a:pt x="-598" y="791747"/>
                                <a:pt x="7677" y="263360"/>
                                <a:pt x="0" y="0"/>
                              </a:cubicBezTo>
                              <a:close/>
                            </a:path>
                            <a:path w="6543675" h="4991100" stroke="0" extrusionOk="0">
                              <a:moveTo>
                                <a:pt x="0" y="0"/>
                              </a:moveTo>
                              <a:cubicBezTo>
                                <a:pt x="269290" y="-15546"/>
                                <a:pt x="443536" y="-22"/>
                                <a:pt x="654368" y="0"/>
                              </a:cubicBezTo>
                              <a:cubicBezTo>
                                <a:pt x="865200" y="22"/>
                                <a:pt x="1265986" y="-20630"/>
                                <a:pt x="1439609" y="0"/>
                              </a:cubicBezTo>
                              <a:cubicBezTo>
                                <a:pt x="1613232" y="20630"/>
                                <a:pt x="1764769" y="-9660"/>
                                <a:pt x="1963103" y="0"/>
                              </a:cubicBezTo>
                              <a:cubicBezTo>
                                <a:pt x="2161437" y="9660"/>
                                <a:pt x="2360188" y="37465"/>
                                <a:pt x="2748344" y="0"/>
                              </a:cubicBezTo>
                              <a:cubicBezTo>
                                <a:pt x="3136500" y="-37465"/>
                                <a:pt x="3314640" y="-35502"/>
                                <a:pt x="3533585" y="0"/>
                              </a:cubicBezTo>
                              <a:cubicBezTo>
                                <a:pt x="3752530" y="35502"/>
                                <a:pt x="3802928" y="-9561"/>
                                <a:pt x="4057079" y="0"/>
                              </a:cubicBezTo>
                              <a:cubicBezTo>
                                <a:pt x="4311230" y="9561"/>
                                <a:pt x="4506915" y="6147"/>
                                <a:pt x="4646009" y="0"/>
                              </a:cubicBezTo>
                              <a:cubicBezTo>
                                <a:pt x="4785103" y="-6147"/>
                                <a:pt x="5025669" y="-22134"/>
                                <a:pt x="5365814" y="0"/>
                              </a:cubicBezTo>
                              <a:cubicBezTo>
                                <a:pt x="5705960" y="22134"/>
                                <a:pt x="6259949" y="6082"/>
                                <a:pt x="6543675" y="0"/>
                              </a:cubicBezTo>
                              <a:cubicBezTo>
                                <a:pt x="6532122" y="191705"/>
                                <a:pt x="6530462" y="364905"/>
                                <a:pt x="6543675" y="673799"/>
                              </a:cubicBezTo>
                              <a:cubicBezTo>
                                <a:pt x="6556888" y="982693"/>
                                <a:pt x="6528150" y="1072485"/>
                                <a:pt x="6543675" y="1347597"/>
                              </a:cubicBezTo>
                              <a:cubicBezTo>
                                <a:pt x="6559200" y="1622709"/>
                                <a:pt x="6558943" y="1680720"/>
                                <a:pt x="6543675" y="1971485"/>
                              </a:cubicBezTo>
                              <a:cubicBezTo>
                                <a:pt x="6528407" y="2262250"/>
                                <a:pt x="6514735" y="2413100"/>
                                <a:pt x="6543675" y="2595372"/>
                              </a:cubicBezTo>
                              <a:cubicBezTo>
                                <a:pt x="6572615" y="2777644"/>
                                <a:pt x="6514042" y="3038069"/>
                                <a:pt x="6543675" y="3269171"/>
                              </a:cubicBezTo>
                              <a:cubicBezTo>
                                <a:pt x="6573308" y="3500273"/>
                                <a:pt x="6512863" y="3784005"/>
                                <a:pt x="6543675" y="3942969"/>
                              </a:cubicBezTo>
                              <a:cubicBezTo>
                                <a:pt x="6574487" y="4101933"/>
                                <a:pt x="6543290" y="4304705"/>
                                <a:pt x="6543675" y="4417124"/>
                              </a:cubicBezTo>
                              <a:cubicBezTo>
                                <a:pt x="6544060" y="4529543"/>
                                <a:pt x="6555150" y="4859720"/>
                                <a:pt x="6543675" y="4991100"/>
                              </a:cubicBezTo>
                              <a:cubicBezTo>
                                <a:pt x="6229476" y="5021887"/>
                                <a:pt x="6120510" y="4976827"/>
                                <a:pt x="5758434" y="4991100"/>
                              </a:cubicBezTo>
                              <a:cubicBezTo>
                                <a:pt x="5396358" y="5005373"/>
                                <a:pt x="5283658" y="5022096"/>
                                <a:pt x="5104067" y="4991100"/>
                              </a:cubicBezTo>
                              <a:cubicBezTo>
                                <a:pt x="4924476" y="4960104"/>
                                <a:pt x="4556396" y="4985240"/>
                                <a:pt x="4318825" y="4991100"/>
                              </a:cubicBezTo>
                              <a:cubicBezTo>
                                <a:pt x="4081254" y="4996960"/>
                                <a:pt x="3764051" y="5015542"/>
                                <a:pt x="3533585" y="4991100"/>
                              </a:cubicBezTo>
                              <a:cubicBezTo>
                                <a:pt x="3303119" y="4966658"/>
                                <a:pt x="3272649" y="5005302"/>
                                <a:pt x="3075527" y="4991100"/>
                              </a:cubicBezTo>
                              <a:cubicBezTo>
                                <a:pt x="2878405" y="4976898"/>
                                <a:pt x="2663678" y="4970749"/>
                                <a:pt x="2421160" y="4991100"/>
                              </a:cubicBezTo>
                              <a:cubicBezTo>
                                <a:pt x="2178642" y="5011451"/>
                                <a:pt x="2154567" y="5011073"/>
                                <a:pt x="1897666" y="4991100"/>
                              </a:cubicBezTo>
                              <a:cubicBezTo>
                                <a:pt x="1640765" y="4971127"/>
                                <a:pt x="1450330" y="4972771"/>
                                <a:pt x="1243298" y="4991100"/>
                              </a:cubicBezTo>
                              <a:cubicBezTo>
                                <a:pt x="1036266" y="5009429"/>
                                <a:pt x="555934" y="4954793"/>
                                <a:pt x="0" y="4991100"/>
                              </a:cubicBezTo>
                              <a:cubicBezTo>
                                <a:pt x="-11327" y="4691847"/>
                                <a:pt x="31884" y="4491017"/>
                                <a:pt x="0" y="4267391"/>
                              </a:cubicBezTo>
                              <a:cubicBezTo>
                                <a:pt x="-31884" y="4043765"/>
                                <a:pt x="-19707" y="3965027"/>
                                <a:pt x="0" y="3793236"/>
                              </a:cubicBezTo>
                              <a:cubicBezTo>
                                <a:pt x="19707" y="3621445"/>
                                <a:pt x="-13062" y="3394374"/>
                                <a:pt x="0" y="3219260"/>
                              </a:cubicBezTo>
                              <a:cubicBezTo>
                                <a:pt x="13062" y="3044146"/>
                                <a:pt x="-9163" y="2742774"/>
                                <a:pt x="0" y="2545461"/>
                              </a:cubicBezTo>
                              <a:cubicBezTo>
                                <a:pt x="9163" y="2348148"/>
                                <a:pt x="25274" y="2163285"/>
                                <a:pt x="0" y="1871663"/>
                              </a:cubicBezTo>
                              <a:cubicBezTo>
                                <a:pt x="-25274" y="1580041"/>
                                <a:pt x="21951" y="1526222"/>
                                <a:pt x="0" y="1297686"/>
                              </a:cubicBezTo>
                              <a:cubicBezTo>
                                <a:pt x="-21951" y="1069150"/>
                                <a:pt x="18646" y="930953"/>
                                <a:pt x="0" y="823532"/>
                              </a:cubicBezTo>
                              <a:cubicBezTo>
                                <a:pt x="-18646" y="716111"/>
                                <a:pt x="2402" y="388858"/>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6DD58A0C" w14:textId="77777777" w:rsidR="00E26F4D" w:rsidRPr="002C1527" w:rsidRDefault="00E26F4D" w:rsidP="00E26F4D">
                            <w:pPr>
                              <w:pStyle w:val="5E-TABLETITLE"/>
                            </w:pPr>
                            <w:r>
                              <w:t>Paladin Class</w:t>
                            </w:r>
                          </w:p>
                          <w:tbl>
                            <w:tblPr>
                              <w:tblStyle w:val="5ETABLE"/>
                              <w:tblW w:w="9824" w:type="dxa"/>
                              <w:tblInd w:w="-5" w:type="dxa"/>
                              <w:tblLayout w:type="fixed"/>
                              <w:tblLook w:val="04A0" w:firstRow="1" w:lastRow="0" w:firstColumn="1" w:lastColumn="0" w:noHBand="0" w:noVBand="1"/>
                            </w:tblPr>
                            <w:tblGrid>
                              <w:gridCol w:w="738"/>
                              <w:gridCol w:w="1477"/>
                              <w:gridCol w:w="4309"/>
                              <w:gridCol w:w="660"/>
                              <w:gridCol w:w="660"/>
                              <w:gridCol w:w="660"/>
                              <w:gridCol w:w="660"/>
                              <w:gridCol w:w="660"/>
                            </w:tblGrid>
                            <w:tr w:rsidR="00E26F4D" w:rsidRPr="00C6067D" w14:paraId="1C10BBB4" w14:textId="77777777" w:rsidTr="00E26F4D">
                              <w:trPr>
                                <w:cnfStyle w:val="100000000000" w:firstRow="1" w:lastRow="0" w:firstColumn="0" w:lastColumn="0" w:oddVBand="0" w:evenVBand="0" w:oddHBand="0" w:evenHBand="0" w:firstRowFirstColumn="0" w:firstRowLastColumn="0" w:lastRowFirstColumn="0" w:lastRowLastColumn="0"/>
                                <w:trHeight w:val="481"/>
                              </w:trPr>
                              <w:tc>
                                <w:tcPr>
                                  <w:tcW w:w="738" w:type="dxa"/>
                                </w:tcPr>
                                <w:p w14:paraId="341DECB1" w14:textId="77777777" w:rsidR="00E26F4D" w:rsidRPr="0063177C" w:rsidRDefault="00E26F4D" w:rsidP="008A0536">
                                  <w:pPr>
                                    <w:pStyle w:val="5E-TABLECELL"/>
                                    <w:rPr>
                                      <w:rStyle w:val="5ECHARBOLD"/>
                                    </w:rPr>
                                  </w:pPr>
                                  <w:r w:rsidRPr="0063177C">
                                    <w:rPr>
                                      <w:rStyle w:val="5ECHARBOLD"/>
                                    </w:rPr>
                                    <w:t>Level</w:t>
                                  </w:r>
                                </w:p>
                              </w:tc>
                              <w:tc>
                                <w:tcPr>
                                  <w:tcW w:w="1477" w:type="dxa"/>
                                </w:tcPr>
                                <w:p w14:paraId="7B0DFF5D" w14:textId="77777777" w:rsidR="00E26F4D" w:rsidRPr="0063177C" w:rsidRDefault="00E26F4D" w:rsidP="008A0536">
                                  <w:pPr>
                                    <w:pStyle w:val="5E-TABLECELL"/>
                                    <w:rPr>
                                      <w:rStyle w:val="5ECHARBOLD"/>
                                    </w:rPr>
                                  </w:pPr>
                                  <w:r w:rsidRPr="0063177C">
                                    <w:rPr>
                                      <w:rStyle w:val="5ECHARBOLD"/>
                                    </w:rPr>
                                    <w:t>Proficiency Bonus</w:t>
                                  </w:r>
                                </w:p>
                              </w:tc>
                              <w:tc>
                                <w:tcPr>
                                  <w:tcW w:w="4309" w:type="dxa"/>
                                </w:tcPr>
                                <w:p w14:paraId="630A9469" w14:textId="77777777" w:rsidR="00E26F4D" w:rsidRPr="0063177C" w:rsidRDefault="00E26F4D" w:rsidP="008A0536">
                                  <w:pPr>
                                    <w:pStyle w:val="5E-TABLECELL"/>
                                    <w:rPr>
                                      <w:rStyle w:val="5ECHARBOLD"/>
                                    </w:rPr>
                                  </w:pPr>
                                  <w:r w:rsidRPr="0063177C">
                                    <w:rPr>
                                      <w:rStyle w:val="5ECHARBOLD"/>
                                    </w:rPr>
                                    <w:t>Features</w:t>
                                  </w:r>
                                </w:p>
                              </w:tc>
                              <w:tc>
                                <w:tcPr>
                                  <w:tcW w:w="660" w:type="dxa"/>
                                </w:tcPr>
                                <w:p w14:paraId="27EC6347" w14:textId="77777777" w:rsidR="00E26F4D" w:rsidRPr="0063177C" w:rsidRDefault="00E26F4D" w:rsidP="008A0536">
                                  <w:pPr>
                                    <w:pStyle w:val="5E-TABLECELL"/>
                                    <w:rPr>
                                      <w:rStyle w:val="5ECHARBOLD"/>
                                    </w:rPr>
                                  </w:pPr>
                                  <w:r w:rsidRPr="0063177C">
                                    <w:rPr>
                                      <w:rStyle w:val="5ECHARBOLD"/>
                                    </w:rPr>
                                    <w:t>1st</w:t>
                                  </w:r>
                                </w:p>
                              </w:tc>
                              <w:tc>
                                <w:tcPr>
                                  <w:tcW w:w="660" w:type="dxa"/>
                                </w:tcPr>
                                <w:p w14:paraId="32A95A2F" w14:textId="77777777" w:rsidR="00E26F4D" w:rsidRPr="0063177C" w:rsidRDefault="00E26F4D" w:rsidP="008A0536">
                                  <w:pPr>
                                    <w:pStyle w:val="5E-TABLECELL"/>
                                    <w:rPr>
                                      <w:rStyle w:val="5ECHARBOLD"/>
                                    </w:rPr>
                                  </w:pPr>
                                  <w:r w:rsidRPr="0063177C">
                                    <w:rPr>
                                      <w:rStyle w:val="5ECHARBOLD"/>
                                    </w:rPr>
                                    <w:t>2nd</w:t>
                                  </w:r>
                                </w:p>
                              </w:tc>
                              <w:tc>
                                <w:tcPr>
                                  <w:tcW w:w="660" w:type="dxa"/>
                                </w:tcPr>
                                <w:p w14:paraId="25F58A2D" w14:textId="77777777" w:rsidR="00E26F4D" w:rsidRPr="0063177C" w:rsidRDefault="00E26F4D" w:rsidP="008A0536">
                                  <w:pPr>
                                    <w:pStyle w:val="5E-TABLECELL"/>
                                    <w:rPr>
                                      <w:rStyle w:val="5ECHARBOLD"/>
                                    </w:rPr>
                                  </w:pPr>
                                  <w:r w:rsidRPr="0063177C">
                                    <w:rPr>
                                      <w:rStyle w:val="5ECHARBOLD"/>
                                    </w:rPr>
                                    <w:t>3rd</w:t>
                                  </w:r>
                                </w:p>
                              </w:tc>
                              <w:tc>
                                <w:tcPr>
                                  <w:tcW w:w="660" w:type="dxa"/>
                                </w:tcPr>
                                <w:p w14:paraId="57C2B6AA" w14:textId="77777777" w:rsidR="00E26F4D" w:rsidRPr="0063177C" w:rsidRDefault="00E26F4D" w:rsidP="008A0536">
                                  <w:pPr>
                                    <w:pStyle w:val="5E-TABLECELL"/>
                                    <w:rPr>
                                      <w:rStyle w:val="5ECHARBOLD"/>
                                    </w:rPr>
                                  </w:pPr>
                                  <w:r w:rsidRPr="0063177C">
                                    <w:rPr>
                                      <w:rStyle w:val="5ECHARBOLD"/>
                                    </w:rPr>
                                    <w:t>4th</w:t>
                                  </w:r>
                                </w:p>
                              </w:tc>
                              <w:tc>
                                <w:tcPr>
                                  <w:tcW w:w="660" w:type="dxa"/>
                                </w:tcPr>
                                <w:p w14:paraId="63E67B30" w14:textId="77777777" w:rsidR="00E26F4D" w:rsidRPr="0063177C" w:rsidRDefault="00E26F4D" w:rsidP="008A0536">
                                  <w:pPr>
                                    <w:pStyle w:val="5E-TABLECELL"/>
                                    <w:rPr>
                                      <w:rStyle w:val="5ECHARBOLD"/>
                                    </w:rPr>
                                  </w:pPr>
                                  <w:r w:rsidRPr="0063177C">
                                    <w:rPr>
                                      <w:rStyle w:val="5ECHARBOLD"/>
                                    </w:rPr>
                                    <w:t>5th</w:t>
                                  </w:r>
                                </w:p>
                              </w:tc>
                            </w:tr>
                            <w:tr w:rsidR="00E26F4D" w:rsidRPr="00D65FAF" w14:paraId="7F837E3E" w14:textId="77777777" w:rsidTr="00E26F4D">
                              <w:trPr>
                                <w:cnfStyle w:val="000000100000" w:firstRow="0" w:lastRow="0" w:firstColumn="0" w:lastColumn="0" w:oddVBand="0" w:evenVBand="0" w:oddHBand="1" w:evenHBand="0" w:firstRowFirstColumn="0" w:firstRowLastColumn="0" w:lastRowFirstColumn="0" w:lastRowLastColumn="0"/>
                                <w:trHeight w:val="184"/>
                              </w:trPr>
                              <w:tc>
                                <w:tcPr>
                                  <w:tcW w:w="738" w:type="dxa"/>
                                </w:tcPr>
                                <w:p w14:paraId="48FDA502" w14:textId="77777777" w:rsidR="00E26F4D" w:rsidRPr="00D65FAF" w:rsidRDefault="00E26F4D" w:rsidP="008A0536">
                                  <w:pPr>
                                    <w:pStyle w:val="5E-TABLECELL"/>
                                  </w:pPr>
                                  <w:r w:rsidRPr="00D65FAF">
                                    <w:t>1st</w:t>
                                  </w:r>
                                </w:p>
                              </w:tc>
                              <w:tc>
                                <w:tcPr>
                                  <w:tcW w:w="1477" w:type="dxa"/>
                                </w:tcPr>
                                <w:p w14:paraId="45B0158B" w14:textId="77777777" w:rsidR="00E26F4D" w:rsidRPr="00D65FAF" w:rsidRDefault="00E26F4D" w:rsidP="008A0536">
                                  <w:pPr>
                                    <w:pStyle w:val="5E-TABLECELL"/>
                                  </w:pPr>
                                  <w:r w:rsidRPr="00D65FAF">
                                    <w:t>+2</w:t>
                                  </w:r>
                                </w:p>
                              </w:tc>
                              <w:tc>
                                <w:tcPr>
                                  <w:tcW w:w="4309" w:type="dxa"/>
                                </w:tcPr>
                                <w:p w14:paraId="0F374AD8" w14:textId="77777777" w:rsidR="00E26F4D" w:rsidRPr="00D65FAF" w:rsidRDefault="00E26F4D" w:rsidP="008A0536">
                                  <w:pPr>
                                    <w:pStyle w:val="5E-TABLECELL"/>
                                  </w:pPr>
                                  <w:r>
                                    <w:t>Divine Purpose, Lay on Hands, Oath spells</w:t>
                                  </w:r>
                                </w:p>
                              </w:tc>
                              <w:tc>
                                <w:tcPr>
                                  <w:tcW w:w="660" w:type="dxa"/>
                                </w:tcPr>
                                <w:p w14:paraId="573EEFAC" w14:textId="77777777" w:rsidR="00E26F4D" w:rsidRPr="00D65FAF" w:rsidRDefault="00E26F4D" w:rsidP="008A0536">
                                  <w:pPr>
                                    <w:pStyle w:val="5E-TABLECELL"/>
                                  </w:pPr>
                                  <w:r>
                                    <w:t>—</w:t>
                                  </w:r>
                                </w:p>
                              </w:tc>
                              <w:tc>
                                <w:tcPr>
                                  <w:tcW w:w="660" w:type="dxa"/>
                                </w:tcPr>
                                <w:p w14:paraId="247D83F6" w14:textId="77777777" w:rsidR="00E26F4D" w:rsidRPr="00D65FAF" w:rsidRDefault="00E26F4D" w:rsidP="008A0536">
                                  <w:pPr>
                                    <w:pStyle w:val="5E-TABLECELL"/>
                                  </w:pPr>
                                  <w:r>
                                    <w:t>—</w:t>
                                  </w:r>
                                </w:p>
                              </w:tc>
                              <w:tc>
                                <w:tcPr>
                                  <w:tcW w:w="660" w:type="dxa"/>
                                </w:tcPr>
                                <w:p w14:paraId="7E3C2C1C" w14:textId="77777777" w:rsidR="00E26F4D" w:rsidRPr="00D65FAF" w:rsidRDefault="00E26F4D" w:rsidP="008A0536">
                                  <w:pPr>
                                    <w:pStyle w:val="5E-TABLECELL"/>
                                  </w:pPr>
                                  <w:r>
                                    <w:t>—</w:t>
                                  </w:r>
                                </w:p>
                              </w:tc>
                              <w:tc>
                                <w:tcPr>
                                  <w:tcW w:w="660" w:type="dxa"/>
                                </w:tcPr>
                                <w:p w14:paraId="657533C4" w14:textId="77777777" w:rsidR="00E26F4D" w:rsidRPr="00D65FAF" w:rsidRDefault="00E26F4D" w:rsidP="008A0536">
                                  <w:pPr>
                                    <w:pStyle w:val="5E-TABLECELL"/>
                                  </w:pPr>
                                  <w:r>
                                    <w:t>—</w:t>
                                  </w:r>
                                </w:p>
                              </w:tc>
                              <w:tc>
                                <w:tcPr>
                                  <w:tcW w:w="660" w:type="dxa"/>
                                </w:tcPr>
                                <w:p w14:paraId="5C4FE14F" w14:textId="77777777" w:rsidR="00E26F4D" w:rsidRPr="00D65FAF" w:rsidRDefault="00E26F4D" w:rsidP="008A0536">
                                  <w:pPr>
                                    <w:pStyle w:val="5E-TABLECELL"/>
                                  </w:pPr>
                                  <w:r>
                                    <w:t>—</w:t>
                                  </w:r>
                                </w:p>
                              </w:tc>
                            </w:tr>
                            <w:tr w:rsidR="00E26F4D" w:rsidRPr="00D65FAF" w14:paraId="4A0DD8E5"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728F1BF6" w14:textId="77777777" w:rsidR="00E26F4D" w:rsidRPr="00D65FAF" w:rsidRDefault="00E26F4D" w:rsidP="008A0536">
                                  <w:pPr>
                                    <w:pStyle w:val="5E-TABLECELL"/>
                                  </w:pPr>
                                  <w:r w:rsidRPr="00D65FAF">
                                    <w:t>2nd</w:t>
                                  </w:r>
                                </w:p>
                              </w:tc>
                              <w:tc>
                                <w:tcPr>
                                  <w:tcW w:w="1477" w:type="dxa"/>
                                </w:tcPr>
                                <w:p w14:paraId="7730ADEA" w14:textId="77777777" w:rsidR="00E26F4D" w:rsidRPr="00D65FAF" w:rsidRDefault="00E26F4D" w:rsidP="008A0536">
                                  <w:pPr>
                                    <w:pStyle w:val="5E-TABLECELL"/>
                                  </w:pPr>
                                  <w:r w:rsidRPr="00D65FAF">
                                    <w:t>+2</w:t>
                                  </w:r>
                                </w:p>
                              </w:tc>
                              <w:tc>
                                <w:tcPr>
                                  <w:tcW w:w="4309" w:type="dxa"/>
                                </w:tcPr>
                                <w:p w14:paraId="218CEC76" w14:textId="77777777" w:rsidR="00E26F4D" w:rsidRPr="00D65FAF" w:rsidRDefault="00E26F4D" w:rsidP="008A0536">
                                  <w:pPr>
                                    <w:pStyle w:val="5E-TABLECELL"/>
                                  </w:pPr>
                                  <w:r>
                                    <w:t>Fighting Style, Spell Slots, Divine Smite</w:t>
                                  </w:r>
                                </w:p>
                              </w:tc>
                              <w:tc>
                                <w:tcPr>
                                  <w:tcW w:w="660" w:type="dxa"/>
                                </w:tcPr>
                                <w:p w14:paraId="3658277C" w14:textId="77777777" w:rsidR="00E26F4D" w:rsidRPr="00D65FAF" w:rsidRDefault="00E26F4D" w:rsidP="008A0536">
                                  <w:pPr>
                                    <w:pStyle w:val="5E-TABLECELL"/>
                                  </w:pPr>
                                  <w:r>
                                    <w:t>2</w:t>
                                  </w:r>
                                </w:p>
                              </w:tc>
                              <w:tc>
                                <w:tcPr>
                                  <w:tcW w:w="660" w:type="dxa"/>
                                </w:tcPr>
                                <w:p w14:paraId="6EEF97DC" w14:textId="77777777" w:rsidR="00E26F4D" w:rsidRPr="00D65FAF" w:rsidRDefault="00E26F4D" w:rsidP="008A0536">
                                  <w:pPr>
                                    <w:pStyle w:val="5E-TABLECELL"/>
                                  </w:pPr>
                                  <w:r>
                                    <w:t>—</w:t>
                                  </w:r>
                                </w:p>
                              </w:tc>
                              <w:tc>
                                <w:tcPr>
                                  <w:tcW w:w="660" w:type="dxa"/>
                                </w:tcPr>
                                <w:p w14:paraId="78A1CEA0" w14:textId="77777777" w:rsidR="00E26F4D" w:rsidRPr="00D65FAF" w:rsidRDefault="00E26F4D" w:rsidP="008A0536">
                                  <w:pPr>
                                    <w:pStyle w:val="5E-TABLECELL"/>
                                  </w:pPr>
                                  <w:r>
                                    <w:t>—</w:t>
                                  </w:r>
                                </w:p>
                              </w:tc>
                              <w:tc>
                                <w:tcPr>
                                  <w:tcW w:w="660" w:type="dxa"/>
                                </w:tcPr>
                                <w:p w14:paraId="7280CC21" w14:textId="77777777" w:rsidR="00E26F4D" w:rsidRPr="00D65FAF" w:rsidRDefault="00E26F4D" w:rsidP="008A0536">
                                  <w:pPr>
                                    <w:pStyle w:val="5E-TABLECELL"/>
                                  </w:pPr>
                                  <w:r>
                                    <w:t>—</w:t>
                                  </w:r>
                                </w:p>
                              </w:tc>
                              <w:tc>
                                <w:tcPr>
                                  <w:tcW w:w="660" w:type="dxa"/>
                                </w:tcPr>
                                <w:p w14:paraId="5223FF81" w14:textId="77777777" w:rsidR="00E26F4D" w:rsidRPr="00D65FAF" w:rsidRDefault="00E26F4D" w:rsidP="008A0536">
                                  <w:pPr>
                                    <w:pStyle w:val="5E-TABLECELL"/>
                                  </w:pPr>
                                  <w:r>
                                    <w:t>—</w:t>
                                  </w:r>
                                </w:p>
                              </w:tc>
                            </w:tr>
                            <w:tr w:rsidR="00E26F4D" w:rsidRPr="00D65FAF" w14:paraId="4E6B8D7D"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1046ABA7" w14:textId="77777777" w:rsidR="00E26F4D" w:rsidRPr="00D65FAF" w:rsidRDefault="00E26F4D" w:rsidP="008A0536">
                                  <w:pPr>
                                    <w:pStyle w:val="5E-TABLECELL"/>
                                  </w:pPr>
                                  <w:r w:rsidRPr="00D65FAF">
                                    <w:t>3</w:t>
                                  </w:r>
                                  <w:r>
                                    <w:t>r</w:t>
                                  </w:r>
                                  <w:r w:rsidRPr="00D65FAF">
                                    <w:t>d</w:t>
                                  </w:r>
                                </w:p>
                              </w:tc>
                              <w:tc>
                                <w:tcPr>
                                  <w:tcW w:w="1477" w:type="dxa"/>
                                </w:tcPr>
                                <w:p w14:paraId="0233CCB6" w14:textId="77777777" w:rsidR="00E26F4D" w:rsidRDefault="00E26F4D" w:rsidP="008A0536">
                                  <w:pPr>
                                    <w:pStyle w:val="5E-TABLECELL"/>
                                  </w:pPr>
                                  <w:r w:rsidRPr="00D65FAF">
                                    <w:t>+2</w:t>
                                  </w:r>
                                </w:p>
                              </w:tc>
                              <w:tc>
                                <w:tcPr>
                                  <w:tcW w:w="4309" w:type="dxa"/>
                                </w:tcPr>
                                <w:p w14:paraId="18410796" w14:textId="77777777" w:rsidR="00E26F4D" w:rsidRPr="00D65FAF" w:rsidRDefault="00E26F4D" w:rsidP="008A0536">
                                  <w:pPr>
                                    <w:pStyle w:val="5E-TABLECELL"/>
                                  </w:pPr>
                                  <w:r>
                                    <w:t>Divine Health, Divine purpose Feature</w:t>
                                  </w:r>
                                </w:p>
                              </w:tc>
                              <w:tc>
                                <w:tcPr>
                                  <w:tcW w:w="660" w:type="dxa"/>
                                </w:tcPr>
                                <w:p w14:paraId="11CCB214" w14:textId="77777777" w:rsidR="00E26F4D" w:rsidRPr="00D65FAF" w:rsidRDefault="00E26F4D" w:rsidP="008A0536">
                                  <w:pPr>
                                    <w:pStyle w:val="5E-TABLECELL"/>
                                  </w:pPr>
                                  <w:r>
                                    <w:t>3</w:t>
                                  </w:r>
                                </w:p>
                              </w:tc>
                              <w:tc>
                                <w:tcPr>
                                  <w:tcW w:w="660" w:type="dxa"/>
                                </w:tcPr>
                                <w:p w14:paraId="74D876AA" w14:textId="77777777" w:rsidR="00E26F4D" w:rsidRPr="00D65FAF" w:rsidRDefault="00E26F4D" w:rsidP="008A0536">
                                  <w:pPr>
                                    <w:pStyle w:val="5E-TABLECELL"/>
                                  </w:pPr>
                                  <w:r>
                                    <w:t>—</w:t>
                                  </w:r>
                                </w:p>
                              </w:tc>
                              <w:tc>
                                <w:tcPr>
                                  <w:tcW w:w="660" w:type="dxa"/>
                                </w:tcPr>
                                <w:p w14:paraId="2F4D49F3" w14:textId="77777777" w:rsidR="00E26F4D" w:rsidRPr="00D65FAF" w:rsidRDefault="00E26F4D" w:rsidP="008A0536">
                                  <w:pPr>
                                    <w:pStyle w:val="5E-TABLECELL"/>
                                  </w:pPr>
                                  <w:r>
                                    <w:t>—</w:t>
                                  </w:r>
                                </w:p>
                              </w:tc>
                              <w:tc>
                                <w:tcPr>
                                  <w:tcW w:w="660" w:type="dxa"/>
                                </w:tcPr>
                                <w:p w14:paraId="431AC239" w14:textId="77777777" w:rsidR="00E26F4D" w:rsidRPr="00D65FAF" w:rsidRDefault="00E26F4D" w:rsidP="008A0536">
                                  <w:pPr>
                                    <w:pStyle w:val="5E-TABLECELL"/>
                                  </w:pPr>
                                  <w:r>
                                    <w:t>—</w:t>
                                  </w:r>
                                </w:p>
                              </w:tc>
                              <w:tc>
                                <w:tcPr>
                                  <w:tcW w:w="660" w:type="dxa"/>
                                </w:tcPr>
                                <w:p w14:paraId="7499E177" w14:textId="77777777" w:rsidR="00E26F4D" w:rsidRPr="00D65FAF" w:rsidRDefault="00E26F4D" w:rsidP="008A0536">
                                  <w:pPr>
                                    <w:pStyle w:val="5E-TABLECELL"/>
                                  </w:pPr>
                                  <w:r>
                                    <w:t>—</w:t>
                                  </w:r>
                                </w:p>
                              </w:tc>
                            </w:tr>
                            <w:tr w:rsidR="00E26F4D" w:rsidRPr="00D65FAF" w14:paraId="064DEB4D"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0F1FC69C" w14:textId="77777777" w:rsidR="00E26F4D" w:rsidRPr="00D65FAF" w:rsidRDefault="00E26F4D" w:rsidP="008A0536">
                                  <w:pPr>
                                    <w:pStyle w:val="5E-TABLECELL"/>
                                  </w:pPr>
                                  <w:r w:rsidRPr="00D65FAF">
                                    <w:t>4th</w:t>
                                  </w:r>
                                </w:p>
                              </w:tc>
                              <w:tc>
                                <w:tcPr>
                                  <w:tcW w:w="1477" w:type="dxa"/>
                                </w:tcPr>
                                <w:p w14:paraId="51130C1D" w14:textId="77777777" w:rsidR="00E26F4D" w:rsidRPr="00D65FAF" w:rsidRDefault="00E26F4D" w:rsidP="008A0536">
                                  <w:pPr>
                                    <w:pStyle w:val="5E-TABLECELL"/>
                                  </w:pPr>
                                  <w:r w:rsidRPr="00D65FAF">
                                    <w:t>+2</w:t>
                                  </w:r>
                                </w:p>
                              </w:tc>
                              <w:tc>
                                <w:tcPr>
                                  <w:tcW w:w="4309" w:type="dxa"/>
                                </w:tcPr>
                                <w:p w14:paraId="62C48C46" w14:textId="77777777" w:rsidR="00E26F4D" w:rsidRPr="00D65FAF" w:rsidRDefault="00E26F4D" w:rsidP="008A0536">
                                  <w:pPr>
                                    <w:pStyle w:val="5E-TABLECELL"/>
                                  </w:pPr>
                                  <w:r>
                                    <w:t>Martial Feat</w:t>
                                  </w:r>
                                </w:p>
                              </w:tc>
                              <w:tc>
                                <w:tcPr>
                                  <w:tcW w:w="660" w:type="dxa"/>
                                </w:tcPr>
                                <w:p w14:paraId="29464E2B" w14:textId="77777777" w:rsidR="00E26F4D" w:rsidRPr="00D65FAF" w:rsidRDefault="00E26F4D" w:rsidP="008A0536">
                                  <w:pPr>
                                    <w:pStyle w:val="5E-TABLECELL"/>
                                  </w:pPr>
                                  <w:r>
                                    <w:t>3</w:t>
                                  </w:r>
                                </w:p>
                              </w:tc>
                              <w:tc>
                                <w:tcPr>
                                  <w:tcW w:w="660" w:type="dxa"/>
                                </w:tcPr>
                                <w:p w14:paraId="0931A150" w14:textId="77777777" w:rsidR="00E26F4D" w:rsidRPr="00D65FAF" w:rsidRDefault="00E26F4D" w:rsidP="008A0536">
                                  <w:pPr>
                                    <w:pStyle w:val="5E-TABLECELL"/>
                                  </w:pPr>
                                  <w:r>
                                    <w:t>—</w:t>
                                  </w:r>
                                </w:p>
                              </w:tc>
                              <w:tc>
                                <w:tcPr>
                                  <w:tcW w:w="660" w:type="dxa"/>
                                </w:tcPr>
                                <w:p w14:paraId="50063DCC" w14:textId="77777777" w:rsidR="00E26F4D" w:rsidRPr="00D65FAF" w:rsidRDefault="00E26F4D" w:rsidP="008A0536">
                                  <w:pPr>
                                    <w:pStyle w:val="5E-TABLECELL"/>
                                  </w:pPr>
                                  <w:r>
                                    <w:t>—</w:t>
                                  </w:r>
                                </w:p>
                              </w:tc>
                              <w:tc>
                                <w:tcPr>
                                  <w:tcW w:w="660" w:type="dxa"/>
                                </w:tcPr>
                                <w:p w14:paraId="1A7D9CBE" w14:textId="77777777" w:rsidR="00E26F4D" w:rsidRPr="00D65FAF" w:rsidRDefault="00E26F4D" w:rsidP="008A0536">
                                  <w:pPr>
                                    <w:pStyle w:val="5E-TABLECELL"/>
                                  </w:pPr>
                                  <w:r>
                                    <w:t>—</w:t>
                                  </w:r>
                                </w:p>
                              </w:tc>
                              <w:tc>
                                <w:tcPr>
                                  <w:tcW w:w="660" w:type="dxa"/>
                                </w:tcPr>
                                <w:p w14:paraId="5FF2F27F" w14:textId="77777777" w:rsidR="00E26F4D" w:rsidRPr="00D65FAF" w:rsidRDefault="00E26F4D" w:rsidP="008A0536">
                                  <w:pPr>
                                    <w:pStyle w:val="5E-TABLECELL"/>
                                  </w:pPr>
                                  <w:r>
                                    <w:t>—</w:t>
                                  </w:r>
                                </w:p>
                              </w:tc>
                            </w:tr>
                            <w:tr w:rsidR="00E26F4D" w:rsidRPr="00D65FAF" w14:paraId="71AFAB5C"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7648916E" w14:textId="77777777" w:rsidR="00E26F4D" w:rsidRPr="00D65FAF" w:rsidRDefault="00E26F4D" w:rsidP="008A0536">
                                  <w:pPr>
                                    <w:pStyle w:val="5E-TABLECELL"/>
                                  </w:pPr>
                                  <w:r w:rsidRPr="00D65FAF">
                                    <w:t>5th</w:t>
                                  </w:r>
                                </w:p>
                              </w:tc>
                              <w:tc>
                                <w:tcPr>
                                  <w:tcW w:w="1477" w:type="dxa"/>
                                </w:tcPr>
                                <w:p w14:paraId="59002C75" w14:textId="77777777" w:rsidR="00E26F4D" w:rsidRDefault="00E26F4D" w:rsidP="008A0536">
                                  <w:pPr>
                                    <w:pStyle w:val="5E-TABLECELL"/>
                                  </w:pPr>
                                  <w:r w:rsidRPr="00D65FAF">
                                    <w:t>+3</w:t>
                                  </w:r>
                                </w:p>
                              </w:tc>
                              <w:tc>
                                <w:tcPr>
                                  <w:tcW w:w="4309" w:type="dxa"/>
                                </w:tcPr>
                                <w:p w14:paraId="76B67C50" w14:textId="77777777" w:rsidR="00E26F4D" w:rsidRPr="00D65FAF" w:rsidRDefault="00E26F4D" w:rsidP="008A0536">
                                  <w:pPr>
                                    <w:pStyle w:val="5E-TABLECELL"/>
                                  </w:pPr>
                                  <w:r>
                                    <w:t>Divine Fervor, Extra Attack</w:t>
                                  </w:r>
                                </w:p>
                              </w:tc>
                              <w:tc>
                                <w:tcPr>
                                  <w:tcW w:w="660" w:type="dxa"/>
                                </w:tcPr>
                                <w:p w14:paraId="51CBF3E9" w14:textId="77777777" w:rsidR="00E26F4D" w:rsidRPr="00D65FAF" w:rsidRDefault="00E26F4D" w:rsidP="008A0536">
                                  <w:pPr>
                                    <w:pStyle w:val="5E-TABLECELL"/>
                                  </w:pPr>
                                  <w:r w:rsidRPr="00D65FAF">
                                    <w:t>4</w:t>
                                  </w:r>
                                </w:p>
                              </w:tc>
                              <w:tc>
                                <w:tcPr>
                                  <w:tcW w:w="660" w:type="dxa"/>
                                </w:tcPr>
                                <w:p w14:paraId="18590C63" w14:textId="77777777" w:rsidR="00E26F4D" w:rsidRPr="00D65FAF" w:rsidRDefault="00E26F4D" w:rsidP="008A0536">
                                  <w:pPr>
                                    <w:pStyle w:val="5E-TABLECELL"/>
                                  </w:pPr>
                                  <w:r>
                                    <w:t>2</w:t>
                                  </w:r>
                                </w:p>
                              </w:tc>
                              <w:tc>
                                <w:tcPr>
                                  <w:tcW w:w="660" w:type="dxa"/>
                                </w:tcPr>
                                <w:p w14:paraId="2B3CE42B" w14:textId="77777777" w:rsidR="00E26F4D" w:rsidRPr="00D65FAF" w:rsidRDefault="00E26F4D" w:rsidP="008A0536">
                                  <w:pPr>
                                    <w:pStyle w:val="5E-TABLECELL"/>
                                  </w:pPr>
                                  <w:r>
                                    <w:t>—</w:t>
                                  </w:r>
                                </w:p>
                              </w:tc>
                              <w:tc>
                                <w:tcPr>
                                  <w:tcW w:w="660" w:type="dxa"/>
                                </w:tcPr>
                                <w:p w14:paraId="5A0A13EB" w14:textId="77777777" w:rsidR="00E26F4D" w:rsidRPr="00D65FAF" w:rsidRDefault="00E26F4D" w:rsidP="008A0536">
                                  <w:pPr>
                                    <w:pStyle w:val="5E-TABLECELL"/>
                                  </w:pPr>
                                  <w:r>
                                    <w:t>—</w:t>
                                  </w:r>
                                </w:p>
                              </w:tc>
                              <w:tc>
                                <w:tcPr>
                                  <w:tcW w:w="660" w:type="dxa"/>
                                </w:tcPr>
                                <w:p w14:paraId="4FAB1774" w14:textId="77777777" w:rsidR="00E26F4D" w:rsidRPr="00D65FAF" w:rsidRDefault="00E26F4D" w:rsidP="008A0536">
                                  <w:pPr>
                                    <w:pStyle w:val="5E-TABLECELL"/>
                                  </w:pPr>
                                  <w:r>
                                    <w:t>—</w:t>
                                  </w:r>
                                </w:p>
                              </w:tc>
                            </w:tr>
                            <w:tr w:rsidR="00E26F4D" w:rsidRPr="00D65FAF" w14:paraId="084D8AD3"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7B4DC9AD" w14:textId="77777777" w:rsidR="00E26F4D" w:rsidRPr="00D65FAF" w:rsidRDefault="00E26F4D" w:rsidP="008A0536">
                                  <w:pPr>
                                    <w:pStyle w:val="5E-TABLECELL"/>
                                  </w:pPr>
                                  <w:r w:rsidRPr="00D65FAF">
                                    <w:t>6th</w:t>
                                  </w:r>
                                </w:p>
                              </w:tc>
                              <w:tc>
                                <w:tcPr>
                                  <w:tcW w:w="1477" w:type="dxa"/>
                                </w:tcPr>
                                <w:p w14:paraId="723EE95B" w14:textId="77777777" w:rsidR="00E26F4D" w:rsidRPr="00D65FAF" w:rsidRDefault="00E26F4D" w:rsidP="008A0536">
                                  <w:pPr>
                                    <w:pStyle w:val="5E-TABLECELL"/>
                                  </w:pPr>
                                  <w:r w:rsidRPr="00D65FAF">
                                    <w:t>+3</w:t>
                                  </w:r>
                                </w:p>
                              </w:tc>
                              <w:tc>
                                <w:tcPr>
                                  <w:tcW w:w="4309" w:type="dxa"/>
                                </w:tcPr>
                                <w:p w14:paraId="728B3D78" w14:textId="77777777" w:rsidR="00E26F4D" w:rsidRPr="00D65FAF" w:rsidRDefault="00E26F4D" w:rsidP="008A0536">
                                  <w:pPr>
                                    <w:pStyle w:val="5E-TABLECELL"/>
                                  </w:pPr>
                                  <w:r>
                                    <w:t>Aura of Protection</w:t>
                                  </w:r>
                                </w:p>
                              </w:tc>
                              <w:tc>
                                <w:tcPr>
                                  <w:tcW w:w="660" w:type="dxa"/>
                                </w:tcPr>
                                <w:p w14:paraId="62C216B5" w14:textId="77777777" w:rsidR="00E26F4D" w:rsidRPr="00D65FAF" w:rsidRDefault="00E26F4D" w:rsidP="008A0536">
                                  <w:pPr>
                                    <w:pStyle w:val="5E-TABLECELL"/>
                                  </w:pPr>
                                  <w:r w:rsidRPr="00D65FAF">
                                    <w:t>4</w:t>
                                  </w:r>
                                </w:p>
                              </w:tc>
                              <w:tc>
                                <w:tcPr>
                                  <w:tcW w:w="660" w:type="dxa"/>
                                </w:tcPr>
                                <w:p w14:paraId="4AEE102B" w14:textId="77777777" w:rsidR="00E26F4D" w:rsidRPr="00D65FAF" w:rsidRDefault="00E26F4D" w:rsidP="008A0536">
                                  <w:pPr>
                                    <w:pStyle w:val="5E-TABLECELL"/>
                                  </w:pPr>
                                  <w:r>
                                    <w:t>2</w:t>
                                  </w:r>
                                </w:p>
                              </w:tc>
                              <w:tc>
                                <w:tcPr>
                                  <w:tcW w:w="660" w:type="dxa"/>
                                </w:tcPr>
                                <w:p w14:paraId="29EF2979" w14:textId="77777777" w:rsidR="00E26F4D" w:rsidRPr="00D65FAF" w:rsidRDefault="00E26F4D" w:rsidP="008A0536">
                                  <w:pPr>
                                    <w:pStyle w:val="5E-TABLECELL"/>
                                  </w:pPr>
                                  <w:r>
                                    <w:t>—</w:t>
                                  </w:r>
                                </w:p>
                              </w:tc>
                              <w:tc>
                                <w:tcPr>
                                  <w:tcW w:w="660" w:type="dxa"/>
                                </w:tcPr>
                                <w:p w14:paraId="5716D75B" w14:textId="77777777" w:rsidR="00E26F4D" w:rsidRPr="00D65FAF" w:rsidRDefault="00E26F4D" w:rsidP="008A0536">
                                  <w:pPr>
                                    <w:pStyle w:val="5E-TABLECELL"/>
                                  </w:pPr>
                                  <w:r>
                                    <w:t>—</w:t>
                                  </w:r>
                                </w:p>
                              </w:tc>
                              <w:tc>
                                <w:tcPr>
                                  <w:tcW w:w="660" w:type="dxa"/>
                                </w:tcPr>
                                <w:p w14:paraId="22509414" w14:textId="77777777" w:rsidR="00E26F4D" w:rsidRPr="00D65FAF" w:rsidRDefault="00E26F4D" w:rsidP="008A0536">
                                  <w:pPr>
                                    <w:pStyle w:val="5E-TABLECELL"/>
                                  </w:pPr>
                                  <w:r>
                                    <w:t>—</w:t>
                                  </w:r>
                                </w:p>
                              </w:tc>
                            </w:tr>
                            <w:tr w:rsidR="00E26F4D" w:rsidRPr="00D65FAF" w14:paraId="3B362EDC"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21D3860A" w14:textId="77777777" w:rsidR="00E26F4D" w:rsidRPr="00D65FAF" w:rsidRDefault="00E26F4D" w:rsidP="008A0536">
                                  <w:pPr>
                                    <w:pStyle w:val="5E-TABLECELL"/>
                                  </w:pPr>
                                  <w:r w:rsidRPr="00D65FAF">
                                    <w:t>7th</w:t>
                                  </w:r>
                                </w:p>
                              </w:tc>
                              <w:tc>
                                <w:tcPr>
                                  <w:tcW w:w="1477" w:type="dxa"/>
                                </w:tcPr>
                                <w:p w14:paraId="4AC9E8C0" w14:textId="77777777" w:rsidR="00E26F4D" w:rsidRDefault="00E26F4D" w:rsidP="008A0536">
                                  <w:pPr>
                                    <w:pStyle w:val="5E-TABLECELL"/>
                                  </w:pPr>
                                  <w:r w:rsidRPr="00D65FAF">
                                    <w:t>+3</w:t>
                                  </w:r>
                                </w:p>
                              </w:tc>
                              <w:tc>
                                <w:tcPr>
                                  <w:tcW w:w="4309" w:type="dxa"/>
                                </w:tcPr>
                                <w:p w14:paraId="3EF2F3A7" w14:textId="77777777" w:rsidR="00E26F4D" w:rsidRPr="00D65FAF" w:rsidRDefault="00E26F4D" w:rsidP="008A0536">
                                  <w:pPr>
                                    <w:pStyle w:val="5E-TABLECELL"/>
                                  </w:pPr>
                                  <w:r>
                                    <w:t>Divine Purpose Feature</w:t>
                                  </w:r>
                                </w:p>
                              </w:tc>
                              <w:tc>
                                <w:tcPr>
                                  <w:tcW w:w="660" w:type="dxa"/>
                                </w:tcPr>
                                <w:p w14:paraId="097A28B6" w14:textId="77777777" w:rsidR="00E26F4D" w:rsidRPr="00D65FAF" w:rsidRDefault="00E26F4D" w:rsidP="008A0536">
                                  <w:pPr>
                                    <w:pStyle w:val="5E-TABLECELL"/>
                                  </w:pPr>
                                  <w:r w:rsidRPr="00D65FAF">
                                    <w:t>4</w:t>
                                  </w:r>
                                </w:p>
                              </w:tc>
                              <w:tc>
                                <w:tcPr>
                                  <w:tcW w:w="660" w:type="dxa"/>
                                </w:tcPr>
                                <w:p w14:paraId="2E7875D5" w14:textId="77777777" w:rsidR="00E26F4D" w:rsidRPr="00D65FAF" w:rsidRDefault="00E26F4D" w:rsidP="008A0536">
                                  <w:pPr>
                                    <w:pStyle w:val="5E-TABLECELL"/>
                                  </w:pPr>
                                  <w:r w:rsidRPr="00D65FAF">
                                    <w:t>3</w:t>
                                  </w:r>
                                </w:p>
                              </w:tc>
                              <w:tc>
                                <w:tcPr>
                                  <w:tcW w:w="660" w:type="dxa"/>
                                </w:tcPr>
                                <w:p w14:paraId="5E4D2A31" w14:textId="77777777" w:rsidR="00E26F4D" w:rsidRPr="00D65FAF" w:rsidRDefault="00E26F4D" w:rsidP="008A0536">
                                  <w:pPr>
                                    <w:pStyle w:val="5E-TABLECELL"/>
                                  </w:pPr>
                                  <w:r>
                                    <w:t>—</w:t>
                                  </w:r>
                                </w:p>
                              </w:tc>
                              <w:tc>
                                <w:tcPr>
                                  <w:tcW w:w="660" w:type="dxa"/>
                                </w:tcPr>
                                <w:p w14:paraId="51589462" w14:textId="77777777" w:rsidR="00E26F4D" w:rsidRPr="00D65FAF" w:rsidRDefault="00E26F4D" w:rsidP="008A0536">
                                  <w:pPr>
                                    <w:pStyle w:val="5E-TABLECELL"/>
                                  </w:pPr>
                                  <w:r>
                                    <w:t>—</w:t>
                                  </w:r>
                                </w:p>
                              </w:tc>
                              <w:tc>
                                <w:tcPr>
                                  <w:tcW w:w="660" w:type="dxa"/>
                                </w:tcPr>
                                <w:p w14:paraId="4E4153BC" w14:textId="77777777" w:rsidR="00E26F4D" w:rsidRPr="00D65FAF" w:rsidRDefault="00E26F4D" w:rsidP="008A0536">
                                  <w:pPr>
                                    <w:pStyle w:val="5E-TABLECELL"/>
                                  </w:pPr>
                                  <w:r>
                                    <w:t>—</w:t>
                                  </w:r>
                                </w:p>
                              </w:tc>
                            </w:tr>
                            <w:tr w:rsidR="00E26F4D" w:rsidRPr="00D65FAF" w14:paraId="1E213471"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28B0866A" w14:textId="77777777" w:rsidR="00E26F4D" w:rsidRPr="00D65FAF" w:rsidRDefault="00E26F4D" w:rsidP="008A0536">
                                  <w:pPr>
                                    <w:pStyle w:val="5E-TABLECELL"/>
                                  </w:pPr>
                                  <w:r w:rsidRPr="00D65FAF">
                                    <w:t>8th</w:t>
                                  </w:r>
                                </w:p>
                              </w:tc>
                              <w:tc>
                                <w:tcPr>
                                  <w:tcW w:w="1477" w:type="dxa"/>
                                </w:tcPr>
                                <w:p w14:paraId="172157D8" w14:textId="77777777" w:rsidR="00E26F4D" w:rsidRPr="00D65FAF" w:rsidRDefault="00E26F4D" w:rsidP="008A0536">
                                  <w:pPr>
                                    <w:pStyle w:val="5E-TABLECELL"/>
                                  </w:pPr>
                                  <w:r w:rsidRPr="00D65FAF">
                                    <w:t>+3</w:t>
                                  </w:r>
                                </w:p>
                              </w:tc>
                              <w:tc>
                                <w:tcPr>
                                  <w:tcW w:w="4309" w:type="dxa"/>
                                </w:tcPr>
                                <w:p w14:paraId="7533A9F2" w14:textId="77777777" w:rsidR="00E26F4D" w:rsidRPr="00D65FAF" w:rsidRDefault="00E26F4D" w:rsidP="008A0536">
                                  <w:pPr>
                                    <w:pStyle w:val="5E-TABLECELL"/>
                                  </w:pPr>
                                  <w:r>
                                    <w:t>Feat</w:t>
                                  </w:r>
                                </w:p>
                              </w:tc>
                              <w:tc>
                                <w:tcPr>
                                  <w:tcW w:w="660" w:type="dxa"/>
                                </w:tcPr>
                                <w:p w14:paraId="5A0B96C2" w14:textId="77777777" w:rsidR="00E26F4D" w:rsidRPr="00D65FAF" w:rsidRDefault="00E26F4D" w:rsidP="008A0536">
                                  <w:pPr>
                                    <w:pStyle w:val="5E-TABLECELL"/>
                                  </w:pPr>
                                  <w:r w:rsidRPr="00D65FAF">
                                    <w:t>4</w:t>
                                  </w:r>
                                </w:p>
                              </w:tc>
                              <w:tc>
                                <w:tcPr>
                                  <w:tcW w:w="660" w:type="dxa"/>
                                </w:tcPr>
                                <w:p w14:paraId="09A37569" w14:textId="77777777" w:rsidR="00E26F4D" w:rsidRPr="00D65FAF" w:rsidRDefault="00E26F4D" w:rsidP="008A0536">
                                  <w:pPr>
                                    <w:pStyle w:val="5E-TABLECELL"/>
                                  </w:pPr>
                                  <w:r w:rsidRPr="00D65FAF">
                                    <w:t>3</w:t>
                                  </w:r>
                                </w:p>
                              </w:tc>
                              <w:tc>
                                <w:tcPr>
                                  <w:tcW w:w="660" w:type="dxa"/>
                                </w:tcPr>
                                <w:p w14:paraId="5EDBE3F5" w14:textId="77777777" w:rsidR="00E26F4D" w:rsidRPr="00D65FAF" w:rsidRDefault="00E26F4D" w:rsidP="008A0536">
                                  <w:pPr>
                                    <w:pStyle w:val="5E-TABLECELL"/>
                                  </w:pPr>
                                  <w:r>
                                    <w:t>—</w:t>
                                  </w:r>
                                </w:p>
                              </w:tc>
                              <w:tc>
                                <w:tcPr>
                                  <w:tcW w:w="660" w:type="dxa"/>
                                </w:tcPr>
                                <w:p w14:paraId="34C50B4A" w14:textId="77777777" w:rsidR="00E26F4D" w:rsidRPr="00D65FAF" w:rsidRDefault="00E26F4D" w:rsidP="008A0536">
                                  <w:pPr>
                                    <w:pStyle w:val="5E-TABLECELL"/>
                                  </w:pPr>
                                  <w:r>
                                    <w:t>—</w:t>
                                  </w:r>
                                </w:p>
                              </w:tc>
                              <w:tc>
                                <w:tcPr>
                                  <w:tcW w:w="660" w:type="dxa"/>
                                </w:tcPr>
                                <w:p w14:paraId="064EF532" w14:textId="77777777" w:rsidR="00E26F4D" w:rsidRPr="00D65FAF" w:rsidRDefault="00E26F4D" w:rsidP="008A0536">
                                  <w:pPr>
                                    <w:pStyle w:val="5E-TABLECELL"/>
                                  </w:pPr>
                                  <w:r>
                                    <w:t>—</w:t>
                                  </w:r>
                                </w:p>
                              </w:tc>
                            </w:tr>
                            <w:tr w:rsidR="00E26F4D" w:rsidRPr="00D65FAF" w14:paraId="1E215A52" w14:textId="77777777" w:rsidTr="00E26F4D">
                              <w:trPr>
                                <w:cnfStyle w:val="000000100000" w:firstRow="0" w:lastRow="0" w:firstColumn="0" w:lastColumn="0" w:oddVBand="0" w:evenVBand="0" w:oddHBand="1" w:evenHBand="0" w:firstRowFirstColumn="0" w:firstRowLastColumn="0" w:lastRowFirstColumn="0" w:lastRowLastColumn="0"/>
                                <w:trHeight w:val="465"/>
                              </w:trPr>
                              <w:tc>
                                <w:tcPr>
                                  <w:tcW w:w="738" w:type="dxa"/>
                                </w:tcPr>
                                <w:p w14:paraId="7AE58C25" w14:textId="77777777" w:rsidR="00E26F4D" w:rsidRPr="00D65FAF" w:rsidRDefault="00E26F4D" w:rsidP="002C60FF">
                                  <w:pPr>
                                    <w:pStyle w:val="5E-TABLECELL"/>
                                  </w:pPr>
                                  <w:r w:rsidRPr="00D65FAF">
                                    <w:t>9th</w:t>
                                  </w:r>
                                </w:p>
                              </w:tc>
                              <w:tc>
                                <w:tcPr>
                                  <w:tcW w:w="1477" w:type="dxa"/>
                                </w:tcPr>
                                <w:p w14:paraId="533E5104" w14:textId="77777777" w:rsidR="00E26F4D" w:rsidRDefault="00E26F4D" w:rsidP="002C60FF">
                                  <w:pPr>
                                    <w:pStyle w:val="5E-TABLECELL"/>
                                  </w:pPr>
                                  <w:r w:rsidRPr="00D65FAF">
                                    <w:t>+4</w:t>
                                  </w:r>
                                </w:p>
                              </w:tc>
                              <w:tc>
                                <w:tcPr>
                                  <w:tcW w:w="4309" w:type="dxa"/>
                                </w:tcPr>
                                <w:p w14:paraId="18B6DDBF" w14:textId="77777777" w:rsidR="00E26F4D" w:rsidRPr="00D65FAF" w:rsidRDefault="00E26F4D" w:rsidP="002C60FF">
                                  <w:pPr>
                                    <w:pStyle w:val="5E-TABLECELL"/>
                                  </w:pPr>
                                  <w:r>
                                    <w:t xml:space="preserve">Divine Fervor improvement </w:t>
                                  </w:r>
                                  <w:r>
                                    <w:br/>
                                    <w:t>(3 slots 1st level)</w:t>
                                  </w:r>
                                </w:p>
                              </w:tc>
                              <w:tc>
                                <w:tcPr>
                                  <w:tcW w:w="660" w:type="dxa"/>
                                </w:tcPr>
                                <w:p w14:paraId="3A65B351" w14:textId="77777777" w:rsidR="00E26F4D" w:rsidRPr="00D65FAF" w:rsidRDefault="00E26F4D" w:rsidP="002C60FF">
                                  <w:pPr>
                                    <w:pStyle w:val="5E-TABLECELL"/>
                                  </w:pPr>
                                  <w:r w:rsidRPr="00D65FAF">
                                    <w:t>4</w:t>
                                  </w:r>
                                </w:p>
                              </w:tc>
                              <w:tc>
                                <w:tcPr>
                                  <w:tcW w:w="660" w:type="dxa"/>
                                </w:tcPr>
                                <w:p w14:paraId="6A9CF67A" w14:textId="77777777" w:rsidR="00E26F4D" w:rsidRPr="00D65FAF" w:rsidRDefault="00E26F4D" w:rsidP="002C60FF">
                                  <w:pPr>
                                    <w:pStyle w:val="5E-TABLECELL"/>
                                  </w:pPr>
                                  <w:r w:rsidRPr="00D65FAF">
                                    <w:t>3</w:t>
                                  </w:r>
                                </w:p>
                              </w:tc>
                              <w:tc>
                                <w:tcPr>
                                  <w:tcW w:w="660" w:type="dxa"/>
                                </w:tcPr>
                                <w:p w14:paraId="22A88E2C" w14:textId="77777777" w:rsidR="00E26F4D" w:rsidRPr="00D65FAF" w:rsidRDefault="00E26F4D" w:rsidP="002C60FF">
                                  <w:pPr>
                                    <w:pStyle w:val="5E-TABLECELL"/>
                                  </w:pPr>
                                  <w:r>
                                    <w:t>2</w:t>
                                  </w:r>
                                </w:p>
                              </w:tc>
                              <w:tc>
                                <w:tcPr>
                                  <w:tcW w:w="660" w:type="dxa"/>
                                </w:tcPr>
                                <w:p w14:paraId="3762FE62" w14:textId="77777777" w:rsidR="00E26F4D" w:rsidRPr="00D65FAF" w:rsidRDefault="00E26F4D" w:rsidP="002C60FF">
                                  <w:pPr>
                                    <w:pStyle w:val="5E-TABLECELL"/>
                                  </w:pPr>
                                  <w:r>
                                    <w:t>—</w:t>
                                  </w:r>
                                </w:p>
                              </w:tc>
                              <w:tc>
                                <w:tcPr>
                                  <w:tcW w:w="660" w:type="dxa"/>
                                </w:tcPr>
                                <w:p w14:paraId="6BC5CB9E" w14:textId="77777777" w:rsidR="00E26F4D" w:rsidRPr="00D65FAF" w:rsidRDefault="00E26F4D" w:rsidP="002C60FF">
                                  <w:pPr>
                                    <w:pStyle w:val="5E-TABLECELL"/>
                                  </w:pPr>
                                  <w:r>
                                    <w:t>—</w:t>
                                  </w:r>
                                </w:p>
                              </w:tc>
                            </w:tr>
                            <w:tr w:rsidR="00E26F4D" w:rsidRPr="00D65FAF" w14:paraId="4215C254"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0092C140" w14:textId="77777777" w:rsidR="00E26F4D" w:rsidRPr="00D65FAF" w:rsidRDefault="00E26F4D" w:rsidP="002C60FF">
                                  <w:pPr>
                                    <w:pStyle w:val="5E-TABLECELL"/>
                                  </w:pPr>
                                  <w:r w:rsidRPr="00D65FAF">
                                    <w:t>10th</w:t>
                                  </w:r>
                                </w:p>
                              </w:tc>
                              <w:tc>
                                <w:tcPr>
                                  <w:tcW w:w="1477" w:type="dxa"/>
                                </w:tcPr>
                                <w:p w14:paraId="190C7657" w14:textId="77777777" w:rsidR="00E26F4D" w:rsidRPr="00D65FAF" w:rsidRDefault="00E26F4D" w:rsidP="002C60FF">
                                  <w:pPr>
                                    <w:pStyle w:val="5E-TABLECELL"/>
                                  </w:pPr>
                                  <w:r w:rsidRPr="00D65FAF">
                                    <w:t>+4</w:t>
                                  </w:r>
                                </w:p>
                              </w:tc>
                              <w:tc>
                                <w:tcPr>
                                  <w:tcW w:w="4309" w:type="dxa"/>
                                </w:tcPr>
                                <w:p w14:paraId="0E24A307" w14:textId="77777777" w:rsidR="00E26F4D" w:rsidRPr="00D65FAF" w:rsidRDefault="00E26F4D" w:rsidP="002C60FF">
                                  <w:pPr>
                                    <w:pStyle w:val="5E-TABLECELL"/>
                                  </w:pPr>
                                  <w:r>
                                    <w:t>Aura of Courage</w:t>
                                  </w:r>
                                </w:p>
                              </w:tc>
                              <w:tc>
                                <w:tcPr>
                                  <w:tcW w:w="660" w:type="dxa"/>
                                </w:tcPr>
                                <w:p w14:paraId="2E8F0418" w14:textId="77777777" w:rsidR="00E26F4D" w:rsidRPr="00D65FAF" w:rsidRDefault="00E26F4D" w:rsidP="002C60FF">
                                  <w:pPr>
                                    <w:pStyle w:val="5E-TABLECELL"/>
                                  </w:pPr>
                                  <w:r w:rsidRPr="00D65FAF">
                                    <w:t>4</w:t>
                                  </w:r>
                                </w:p>
                              </w:tc>
                              <w:tc>
                                <w:tcPr>
                                  <w:tcW w:w="660" w:type="dxa"/>
                                </w:tcPr>
                                <w:p w14:paraId="3F9CE5EC" w14:textId="77777777" w:rsidR="00E26F4D" w:rsidRPr="00D65FAF" w:rsidRDefault="00E26F4D" w:rsidP="002C60FF">
                                  <w:pPr>
                                    <w:pStyle w:val="5E-TABLECELL"/>
                                  </w:pPr>
                                  <w:r w:rsidRPr="00D65FAF">
                                    <w:t>3</w:t>
                                  </w:r>
                                </w:p>
                              </w:tc>
                              <w:tc>
                                <w:tcPr>
                                  <w:tcW w:w="660" w:type="dxa"/>
                                </w:tcPr>
                                <w:p w14:paraId="012D5EB9" w14:textId="77777777" w:rsidR="00E26F4D" w:rsidRPr="00D65FAF" w:rsidRDefault="00E26F4D" w:rsidP="002C60FF">
                                  <w:pPr>
                                    <w:pStyle w:val="5E-TABLECELL"/>
                                  </w:pPr>
                                  <w:r>
                                    <w:t>2</w:t>
                                  </w:r>
                                </w:p>
                              </w:tc>
                              <w:tc>
                                <w:tcPr>
                                  <w:tcW w:w="660" w:type="dxa"/>
                                </w:tcPr>
                                <w:p w14:paraId="4497A20B" w14:textId="77777777" w:rsidR="00E26F4D" w:rsidRPr="00D65FAF" w:rsidRDefault="00E26F4D" w:rsidP="002C60FF">
                                  <w:pPr>
                                    <w:pStyle w:val="5E-TABLECELL"/>
                                  </w:pPr>
                                  <w:r>
                                    <w:t>—</w:t>
                                  </w:r>
                                </w:p>
                              </w:tc>
                              <w:tc>
                                <w:tcPr>
                                  <w:tcW w:w="660" w:type="dxa"/>
                                </w:tcPr>
                                <w:p w14:paraId="08305ABD" w14:textId="77777777" w:rsidR="00E26F4D" w:rsidRPr="00D65FAF" w:rsidRDefault="00E26F4D" w:rsidP="002C60FF">
                                  <w:pPr>
                                    <w:pStyle w:val="5E-TABLECELL"/>
                                  </w:pPr>
                                  <w:r>
                                    <w:t>—</w:t>
                                  </w:r>
                                </w:p>
                              </w:tc>
                            </w:tr>
                            <w:tr w:rsidR="00E26F4D" w:rsidRPr="00D65FAF" w14:paraId="21DA1050"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57CCD6CC" w14:textId="77777777" w:rsidR="00E26F4D" w:rsidRPr="00D65FAF" w:rsidRDefault="00E26F4D" w:rsidP="002C60FF">
                                  <w:pPr>
                                    <w:pStyle w:val="5E-TABLECELL"/>
                                  </w:pPr>
                                  <w:r w:rsidRPr="00D65FAF">
                                    <w:t>11th</w:t>
                                  </w:r>
                                </w:p>
                              </w:tc>
                              <w:tc>
                                <w:tcPr>
                                  <w:tcW w:w="1477" w:type="dxa"/>
                                </w:tcPr>
                                <w:p w14:paraId="6859387B" w14:textId="77777777" w:rsidR="00E26F4D" w:rsidRDefault="00E26F4D" w:rsidP="002C60FF">
                                  <w:pPr>
                                    <w:pStyle w:val="5E-TABLECELL"/>
                                  </w:pPr>
                                  <w:r w:rsidRPr="00D65FAF">
                                    <w:t>+4</w:t>
                                  </w:r>
                                </w:p>
                              </w:tc>
                              <w:tc>
                                <w:tcPr>
                                  <w:tcW w:w="4309" w:type="dxa"/>
                                </w:tcPr>
                                <w:p w14:paraId="41D8C7DC" w14:textId="77777777" w:rsidR="00E26F4D" w:rsidRPr="00D65FAF" w:rsidRDefault="00E26F4D" w:rsidP="002C60FF">
                                  <w:pPr>
                                    <w:pStyle w:val="5E-TABLECELL"/>
                                  </w:pPr>
                                  <w:r>
                                    <w:t>Improved Divine Smite</w:t>
                                  </w:r>
                                </w:p>
                              </w:tc>
                              <w:tc>
                                <w:tcPr>
                                  <w:tcW w:w="660" w:type="dxa"/>
                                </w:tcPr>
                                <w:p w14:paraId="34782275" w14:textId="77777777" w:rsidR="00E26F4D" w:rsidRPr="00D65FAF" w:rsidRDefault="00E26F4D" w:rsidP="002C60FF">
                                  <w:pPr>
                                    <w:pStyle w:val="5E-TABLECELL"/>
                                  </w:pPr>
                                  <w:r w:rsidRPr="00D65FAF">
                                    <w:t>4</w:t>
                                  </w:r>
                                </w:p>
                              </w:tc>
                              <w:tc>
                                <w:tcPr>
                                  <w:tcW w:w="660" w:type="dxa"/>
                                </w:tcPr>
                                <w:p w14:paraId="7FCEACAE" w14:textId="77777777" w:rsidR="00E26F4D" w:rsidRPr="00D65FAF" w:rsidRDefault="00E26F4D" w:rsidP="002C60FF">
                                  <w:pPr>
                                    <w:pStyle w:val="5E-TABLECELL"/>
                                  </w:pPr>
                                  <w:r w:rsidRPr="00D65FAF">
                                    <w:t>3</w:t>
                                  </w:r>
                                </w:p>
                              </w:tc>
                              <w:tc>
                                <w:tcPr>
                                  <w:tcW w:w="660" w:type="dxa"/>
                                </w:tcPr>
                                <w:p w14:paraId="36C388AC" w14:textId="77777777" w:rsidR="00E26F4D" w:rsidRPr="00D65FAF" w:rsidRDefault="00E26F4D" w:rsidP="002C60FF">
                                  <w:pPr>
                                    <w:pStyle w:val="5E-TABLECELL"/>
                                  </w:pPr>
                                  <w:r w:rsidRPr="00D65FAF">
                                    <w:t>3</w:t>
                                  </w:r>
                                </w:p>
                              </w:tc>
                              <w:tc>
                                <w:tcPr>
                                  <w:tcW w:w="660" w:type="dxa"/>
                                </w:tcPr>
                                <w:p w14:paraId="065EF2E6" w14:textId="77777777" w:rsidR="00E26F4D" w:rsidRPr="00D65FAF" w:rsidRDefault="00E26F4D" w:rsidP="002C60FF">
                                  <w:pPr>
                                    <w:pStyle w:val="5E-TABLECELL"/>
                                  </w:pPr>
                                  <w:r>
                                    <w:t>—</w:t>
                                  </w:r>
                                </w:p>
                              </w:tc>
                              <w:tc>
                                <w:tcPr>
                                  <w:tcW w:w="660" w:type="dxa"/>
                                </w:tcPr>
                                <w:p w14:paraId="03990ED1" w14:textId="77777777" w:rsidR="00E26F4D" w:rsidRPr="00D65FAF" w:rsidRDefault="00E26F4D" w:rsidP="002C60FF">
                                  <w:pPr>
                                    <w:pStyle w:val="5E-TABLECELL"/>
                                  </w:pPr>
                                  <w:r>
                                    <w:t>—</w:t>
                                  </w:r>
                                </w:p>
                              </w:tc>
                            </w:tr>
                            <w:tr w:rsidR="00E26F4D" w:rsidRPr="00D65FAF" w14:paraId="2B164804"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45B0A33B" w14:textId="77777777" w:rsidR="00E26F4D" w:rsidRPr="00D65FAF" w:rsidRDefault="00E26F4D" w:rsidP="002C60FF">
                                  <w:pPr>
                                    <w:pStyle w:val="5E-TABLECELL"/>
                                  </w:pPr>
                                  <w:r w:rsidRPr="00D65FAF">
                                    <w:t>12th</w:t>
                                  </w:r>
                                </w:p>
                              </w:tc>
                              <w:tc>
                                <w:tcPr>
                                  <w:tcW w:w="1477" w:type="dxa"/>
                                </w:tcPr>
                                <w:p w14:paraId="2472E3EE" w14:textId="77777777" w:rsidR="00E26F4D" w:rsidRPr="00D65FAF" w:rsidRDefault="00E26F4D" w:rsidP="002C60FF">
                                  <w:pPr>
                                    <w:pStyle w:val="5E-TABLECELL"/>
                                  </w:pPr>
                                  <w:r w:rsidRPr="00D65FAF">
                                    <w:t>+4</w:t>
                                  </w:r>
                                </w:p>
                              </w:tc>
                              <w:tc>
                                <w:tcPr>
                                  <w:tcW w:w="4309" w:type="dxa"/>
                                </w:tcPr>
                                <w:p w14:paraId="669EDE9A" w14:textId="77777777" w:rsidR="00E26F4D" w:rsidRPr="00D65FAF" w:rsidRDefault="00E26F4D" w:rsidP="002C60FF">
                                  <w:pPr>
                                    <w:pStyle w:val="5E-TABLECELL"/>
                                  </w:pPr>
                                  <w:r>
                                    <w:t>Martial Feat</w:t>
                                  </w:r>
                                </w:p>
                              </w:tc>
                              <w:tc>
                                <w:tcPr>
                                  <w:tcW w:w="660" w:type="dxa"/>
                                </w:tcPr>
                                <w:p w14:paraId="77CE9C2C" w14:textId="77777777" w:rsidR="00E26F4D" w:rsidRPr="00D65FAF" w:rsidRDefault="00E26F4D" w:rsidP="002C60FF">
                                  <w:pPr>
                                    <w:pStyle w:val="5E-TABLECELL"/>
                                  </w:pPr>
                                  <w:r w:rsidRPr="00D65FAF">
                                    <w:t>4</w:t>
                                  </w:r>
                                </w:p>
                              </w:tc>
                              <w:tc>
                                <w:tcPr>
                                  <w:tcW w:w="660" w:type="dxa"/>
                                </w:tcPr>
                                <w:p w14:paraId="4C4A4935" w14:textId="77777777" w:rsidR="00E26F4D" w:rsidRPr="00D65FAF" w:rsidRDefault="00E26F4D" w:rsidP="002C60FF">
                                  <w:pPr>
                                    <w:pStyle w:val="5E-TABLECELL"/>
                                  </w:pPr>
                                  <w:r w:rsidRPr="00D65FAF">
                                    <w:t>3</w:t>
                                  </w:r>
                                </w:p>
                              </w:tc>
                              <w:tc>
                                <w:tcPr>
                                  <w:tcW w:w="660" w:type="dxa"/>
                                </w:tcPr>
                                <w:p w14:paraId="58E74E98" w14:textId="77777777" w:rsidR="00E26F4D" w:rsidRPr="00D65FAF" w:rsidRDefault="00E26F4D" w:rsidP="002C60FF">
                                  <w:pPr>
                                    <w:pStyle w:val="5E-TABLECELL"/>
                                  </w:pPr>
                                  <w:r w:rsidRPr="00D65FAF">
                                    <w:t>3</w:t>
                                  </w:r>
                                </w:p>
                              </w:tc>
                              <w:tc>
                                <w:tcPr>
                                  <w:tcW w:w="660" w:type="dxa"/>
                                </w:tcPr>
                                <w:p w14:paraId="3CBEFCFA" w14:textId="77777777" w:rsidR="00E26F4D" w:rsidRPr="00D65FAF" w:rsidRDefault="00E26F4D" w:rsidP="002C60FF">
                                  <w:pPr>
                                    <w:pStyle w:val="5E-TABLECELL"/>
                                  </w:pPr>
                                  <w:r>
                                    <w:t>—</w:t>
                                  </w:r>
                                </w:p>
                              </w:tc>
                              <w:tc>
                                <w:tcPr>
                                  <w:tcW w:w="660" w:type="dxa"/>
                                </w:tcPr>
                                <w:p w14:paraId="05FBE1E8" w14:textId="77777777" w:rsidR="00E26F4D" w:rsidRPr="00D65FAF" w:rsidRDefault="00E26F4D" w:rsidP="002C60FF">
                                  <w:pPr>
                                    <w:pStyle w:val="5E-TABLECELL"/>
                                  </w:pPr>
                                  <w:r>
                                    <w:t>—</w:t>
                                  </w:r>
                                </w:p>
                              </w:tc>
                            </w:tr>
                            <w:tr w:rsidR="00E26F4D" w:rsidRPr="00D65FAF" w14:paraId="66D5D8E0" w14:textId="77777777" w:rsidTr="00E26F4D">
                              <w:trPr>
                                <w:cnfStyle w:val="000000100000" w:firstRow="0" w:lastRow="0" w:firstColumn="0" w:lastColumn="0" w:oddVBand="0" w:evenVBand="0" w:oddHBand="1" w:evenHBand="0" w:firstRowFirstColumn="0" w:firstRowLastColumn="0" w:lastRowFirstColumn="0" w:lastRowLastColumn="0"/>
                                <w:trHeight w:val="465"/>
                              </w:trPr>
                              <w:tc>
                                <w:tcPr>
                                  <w:tcW w:w="738" w:type="dxa"/>
                                </w:tcPr>
                                <w:p w14:paraId="10D586EA" w14:textId="77777777" w:rsidR="00E26F4D" w:rsidRPr="00D65FAF" w:rsidRDefault="00E26F4D" w:rsidP="002C60FF">
                                  <w:pPr>
                                    <w:pStyle w:val="5E-TABLECELL"/>
                                  </w:pPr>
                                  <w:r w:rsidRPr="00D65FAF">
                                    <w:t>13th</w:t>
                                  </w:r>
                                </w:p>
                              </w:tc>
                              <w:tc>
                                <w:tcPr>
                                  <w:tcW w:w="1477" w:type="dxa"/>
                                </w:tcPr>
                                <w:p w14:paraId="6AA58118" w14:textId="77777777" w:rsidR="00E26F4D" w:rsidRDefault="00E26F4D" w:rsidP="002C60FF">
                                  <w:pPr>
                                    <w:pStyle w:val="5E-TABLECELL"/>
                                  </w:pPr>
                                  <w:r w:rsidRPr="00D65FAF">
                                    <w:t>+5</w:t>
                                  </w:r>
                                </w:p>
                              </w:tc>
                              <w:tc>
                                <w:tcPr>
                                  <w:tcW w:w="4309" w:type="dxa"/>
                                </w:tcPr>
                                <w:p w14:paraId="6A56577F" w14:textId="77777777" w:rsidR="00E26F4D" w:rsidRDefault="00E26F4D" w:rsidP="002C60FF">
                                  <w:pPr>
                                    <w:pStyle w:val="5E-TABLECELL"/>
                                  </w:pPr>
                                  <w:r>
                                    <w:t>Divine Fervor improvement</w:t>
                                  </w:r>
                                </w:p>
                                <w:p w14:paraId="0D67A4EA" w14:textId="77777777" w:rsidR="00E26F4D" w:rsidRPr="00D65FAF" w:rsidRDefault="00E26F4D" w:rsidP="002C60FF">
                                  <w:pPr>
                                    <w:pStyle w:val="5E-TABLECELL"/>
                                  </w:pPr>
                                  <w:r>
                                    <w:t>(4 slots 1</w:t>
                                  </w:r>
                                  <w:r w:rsidRPr="002C60FF">
                                    <w:rPr>
                                      <w:vertAlign w:val="superscript"/>
                                    </w:rPr>
                                    <w:t>st</w:t>
                                  </w:r>
                                  <w:r>
                                    <w:t xml:space="preserve"> level)</w:t>
                                  </w:r>
                                </w:p>
                              </w:tc>
                              <w:tc>
                                <w:tcPr>
                                  <w:tcW w:w="660" w:type="dxa"/>
                                </w:tcPr>
                                <w:p w14:paraId="5C2E6F8F" w14:textId="77777777" w:rsidR="00E26F4D" w:rsidRPr="00D65FAF" w:rsidRDefault="00E26F4D" w:rsidP="002C60FF">
                                  <w:pPr>
                                    <w:pStyle w:val="5E-TABLECELL"/>
                                  </w:pPr>
                                  <w:r w:rsidRPr="00D65FAF">
                                    <w:t>4</w:t>
                                  </w:r>
                                </w:p>
                              </w:tc>
                              <w:tc>
                                <w:tcPr>
                                  <w:tcW w:w="660" w:type="dxa"/>
                                </w:tcPr>
                                <w:p w14:paraId="7C7AB6E2" w14:textId="77777777" w:rsidR="00E26F4D" w:rsidRPr="00D65FAF" w:rsidRDefault="00E26F4D" w:rsidP="002C60FF">
                                  <w:pPr>
                                    <w:pStyle w:val="5E-TABLECELL"/>
                                  </w:pPr>
                                  <w:r w:rsidRPr="00D65FAF">
                                    <w:t>3</w:t>
                                  </w:r>
                                </w:p>
                              </w:tc>
                              <w:tc>
                                <w:tcPr>
                                  <w:tcW w:w="660" w:type="dxa"/>
                                </w:tcPr>
                                <w:p w14:paraId="0AC6F890" w14:textId="77777777" w:rsidR="00E26F4D" w:rsidRPr="00D65FAF" w:rsidRDefault="00E26F4D" w:rsidP="002C60FF">
                                  <w:pPr>
                                    <w:pStyle w:val="5E-TABLECELL"/>
                                  </w:pPr>
                                  <w:r w:rsidRPr="00D65FAF">
                                    <w:t>3</w:t>
                                  </w:r>
                                </w:p>
                              </w:tc>
                              <w:tc>
                                <w:tcPr>
                                  <w:tcW w:w="660" w:type="dxa"/>
                                </w:tcPr>
                                <w:p w14:paraId="0E3A548D" w14:textId="77777777" w:rsidR="00E26F4D" w:rsidRPr="00D65FAF" w:rsidRDefault="00E26F4D" w:rsidP="002C60FF">
                                  <w:pPr>
                                    <w:pStyle w:val="5E-TABLECELL"/>
                                  </w:pPr>
                                  <w:r>
                                    <w:t>1</w:t>
                                  </w:r>
                                </w:p>
                              </w:tc>
                              <w:tc>
                                <w:tcPr>
                                  <w:tcW w:w="660" w:type="dxa"/>
                                </w:tcPr>
                                <w:p w14:paraId="6ECA6D73" w14:textId="77777777" w:rsidR="00E26F4D" w:rsidRPr="00D65FAF" w:rsidRDefault="00E26F4D" w:rsidP="002C60FF">
                                  <w:pPr>
                                    <w:pStyle w:val="5E-TABLECELL"/>
                                  </w:pPr>
                                  <w:r>
                                    <w:t>—</w:t>
                                  </w:r>
                                </w:p>
                              </w:tc>
                            </w:tr>
                            <w:tr w:rsidR="00E26F4D" w:rsidRPr="00D65FAF" w14:paraId="0207C9C2"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34EDEC35" w14:textId="77777777" w:rsidR="00E26F4D" w:rsidRPr="00D65FAF" w:rsidRDefault="00E26F4D" w:rsidP="002C60FF">
                                  <w:pPr>
                                    <w:pStyle w:val="5E-TABLECELL"/>
                                  </w:pPr>
                                  <w:r w:rsidRPr="00D65FAF">
                                    <w:t>14th</w:t>
                                  </w:r>
                                </w:p>
                              </w:tc>
                              <w:tc>
                                <w:tcPr>
                                  <w:tcW w:w="1477" w:type="dxa"/>
                                </w:tcPr>
                                <w:p w14:paraId="268B7723" w14:textId="77777777" w:rsidR="00E26F4D" w:rsidRPr="00D65FAF" w:rsidRDefault="00E26F4D" w:rsidP="002C60FF">
                                  <w:pPr>
                                    <w:pStyle w:val="5E-TABLECELL"/>
                                  </w:pPr>
                                  <w:r w:rsidRPr="00D65FAF">
                                    <w:t>+5</w:t>
                                  </w:r>
                                </w:p>
                              </w:tc>
                              <w:tc>
                                <w:tcPr>
                                  <w:tcW w:w="4309" w:type="dxa"/>
                                </w:tcPr>
                                <w:p w14:paraId="4F6630F0" w14:textId="77777777" w:rsidR="00E26F4D" w:rsidRPr="00D65FAF" w:rsidRDefault="00E26F4D" w:rsidP="002C60FF">
                                  <w:pPr>
                                    <w:pStyle w:val="5E-TABLECELL"/>
                                  </w:pPr>
                                  <w:r>
                                    <w:t>Cleansing Touch</w:t>
                                  </w:r>
                                </w:p>
                              </w:tc>
                              <w:tc>
                                <w:tcPr>
                                  <w:tcW w:w="660" w:type="dxa"/>
                                </w:tcPr>
                                <w:p w14:paraId="1E703C02" w14:textId="77777777" w:rsidR="00E26F4D" w:rsidRPr="00D65FAF" w:rsidRDefault="00E26F4D" w:rsidP="002C60FF">
                                  <w:pPr>
                                    <w:pStyle w:val="5E-TABLECELL"/>
                                  </w:pPr>
                                  <w:r w:rsidRPr="00D65FAF">
                                    <w:t>4</w:t>
                                  </w:r>
                                </w:p>
                              </w:tc>
                              <w:tc>
                                <w:tcPr>
                                  <w:tcW w:w="660" w:type="dxa"/>
                                </w:tcPr>
                                <w:p w14:paraId="52BAE3E1" w14:textId="77777777" w:rsidR="00E26F4D" w:rsidRPr="00D65FAF" w:rsidRDefault="00E26F4D" w:rsidP="002C60FF">
                                  <w:pPr>
                                    <w:pStyle w:val="5E-TABLECELL"/>
                                  </w:pPr>
                                  <w:r w:rsidRPr="00D65FAF">
                                    <w:t>3</w:t>
                                  </w:r>
                                </w:p>
                              </w:tc>
                              <w:tc>
                                <w:tcPr>
                                  <w:tcW w:w="660" w:type="dxa"/>
                                </w:tcPr>
                                <w:p w14:paraId="66C50FB2" w14:textId="77777777" w:rsidR="00E26F4D" w:rsidRPr="00D65FAF" w:rsidRDefault="00E26F4D" w:rsidP="002C60FF">
                                  <w:pPr>
                                    <w:pStyle w:val="5E-TABLECELL"/>
                                  </w:pPr>
                                  <w:r w:rsidRPr="00D65FAF">
                                    <w:t>3</w:t>
                                  </w:r>
                                </w:p>
                              </w:tc>
                              <w:tc>
                                <w:tcPr>
                                  <w:tcW w:w="660" w:type="dxa"/>
                                </w:tcPr>
                                <w:p w14:paraId="30F7FB27" w14:textId="77777777" w:rsidR="00E26F4D" w:rsidRPr="00D65FAF" w:rsidRDefault="00E26F4D" w:rsidP="002C60FF">
                                  <w:pPr>
                                    <w:pStyle w:val="5E-TABLECELL"/>
                                  </w:pPr>
                                  <w:r>
                                    <w:t>1</w:t>
                                  </w:r>
                                </w:p>
                              </w:tc>
                              <w:tc>
                                <w:tcPr>
                                  <w:tcW w:w="660" w:type="dxa"/>
                                </w:tcPr>
                                <w:p w14:paraId="346AD8B1" w14:textId="77777777" w:rsidR="00E26F4D" w:rsidRPr="00D65FAF" w:rsidRDefault="00E26F4D" w:rsidP="002C60FF">
                                  <w:pPr>
                                    <w:pStyle w:val="5E-TABLECELL"/>
                                  </w:pPr>
                                  <w:r>
                                    <w:t>—</w:t>
                                  </w:r>
                                </w:p>
                              </w:tc>
                            </w:tr>
                            <w:tr w:rsidR="00E26F4D" w:rsidRPr="00D65FAF" w14:paraId="2F229FBF" w14:textId="77777777" w:rsidTr="00E26F4D">
                              <w:trPr>
                                <w:cnfStyle w:val="000000100000" w:firstRow="0" w:lastRow="0" w:firstColumn="0" w:lastColumn="0" w:oddVBand="0" w:evenVBand="0" w:oddHBand="1" w:evenHBand="0" w:firstRowFirstColumn="0" w:firstRowLastColumn="0" w:lastRowFirstColumn="0" w:lastRowLastColumn="0"/>
                                <w:trHeight w:val="240"/>
                              </w:trPr>
                              <w:tc>
                                <w:tcPr>
                                  <w:tcW w:w="738" w:type="dxa"/>
                                </w:tcPr>
                                <w:p w14:paraId="7FD3C794" w14:textId="77777777" w:rsidR="00E26F4D" w:rsidRPr="00D65FAF" w:rsidRDefault="00E26F4D" w:rsidP="002C60FF">
                                  <w:pPr>
                                    <w:pStyle w:val="5E-TABLECELL"/>
                                  </w:pPr>
                                  <w:r w:rsidRPr="00D65FAF">
                                    <w:t>15th</w:t>
                                  </w:r>
                                </w:p>
                              </w:tc>
                              <w:tc>
                                <w:tcPr>
                                  <w:tcW w:w="1477" w:type="dxa"/>
                                </w:tcPr>
                                <w:p w14:paraId="7A9C6A22" w14:textId="77777777" w:rsidR="00E26F4D" w:rsidRDefault="00E26F4D" w:rsidP="002C60FF">
                                  <w:pPr>
                                    <w:pStyle w:val="5E-TABLECELL"/>
                                  </w:pPr>
                                  <w:r w:rsidRPr="00D65FAF">
                                    <w:t>+5</w:t>
                                  </w:r>
                                </w:p>
                              </w:tc>
                              <w:tc>
                                <w:tcPr>
                                  <w:tcW w:w="4309" w:type="dxa"/>
                                </w:tcPr>
                                <w:p w14:paraId="5DA08460" w14:textId="77777777" w:rsidR="00E26F4D" w:rsidRPr="00D65FAF" w:rsidRDefault="00E26F4D" w:rsidP="002C60FF">
                                  <w:pPr>
                                    <w:pStyle w:val="5E-TABLECELL"/>
                                  </w:pPr>
                                  <w:r>
                                    <w:t>Divine Purpose Feature</w:t>
                                  </w:r>
                                </w:p>
                              </w:tc>
                              <w:tc>
                                <w:tcPr>
                                  <w:tcW w:w="660" w:type="dxa"/>
                                </w:tcPr>
                                <w:p w14:paraId="7203319C" w14:textId="77777777" w:rsidR="00E26F4D" w:rsidRPr="00D65FAF" w:rsidRDefault="00E26F4D" w:rsidP="002C60FF">
                                  <w:pPr>
                                    <w:pStyle w:val="5E-TABLECELL"/>
                                  </w:pPr>
                                  <w:r w:rsidRPr="00D65FAF">
                                    <w:t>4</w:t>
                                  </w:r>
                                </w:p>
                              </w:tc>
                              <w:tc>
                                <w:tcPr>
                                  <w:tcW w:w="660" w:type="dxa"/>
                                </w:tcPr>
                                <w:p w14:paraId="7F932C99" w14:textId="77777777" w:rsidR="00E26F4D" w:rsidRPr="00D65FAF" w:rsidRDefault="00E26F4D" w:rsidP="002C60FF">
                                  <w:pPr>
                                    <w:pStyle w:val="5E-TABLECELL"/>
                                  </w:pPr>
                                  <w:r w:rsidRPr="00D65FAF">
                                    <w:t>3</w:t>
                                  </w:r>
                                </w:p>
                              </w:tc>
                              <w:tc>
                                <w:tcPr>
                                  <w:tcW w:w="660" w:type="dxa"/>
                                </w:tcPr>
                                <w:p w14:paraId="4C22DE65" w14:textId="77777777" w:rsidR="00E26F4D" w:rsidRPr="00D65FAF" w:rsidRDefault="00E26F4D" w:rsidP="002C60FF">
                                  <w:pPr>
                                    <w:pStyle w:val="5E-TABLECELL"/>
                                  </w:pPr>
                                  <w:r w:rsidRPr="00D65FAF">
                                    <w:t>3</w:t>
                                  </w:r>
                                </w:p>
                              </w:tc>
                              <w:tc>
                                <w:tcPr>
                                  <w:tcW w:w="660" w:type="dxa"/>
                                </w:tcPr>
                                <w:p w14:paraId="70BAA96C" w14:textId="77777777" w:rsidR="00E26F4D" w:rsidRPr="00D65FAF" w:rsidRDefault="00E26F4D" w:rsidP="002C60FF">
                                  <w:pPr>
                                    <w:pStyle w:val="5E-TABLECELL"/>
                                  </w:pPr>
                                  <w:r>
                                    <w:t>2</w:t>
                                  </w:r>
                                </w:p>
                              </w:tc>
                              <w:tc>
                                <w:tcPr>
                                  <w:tcW w:w="660" w:type="dxa"/>
                                </w:tcPr>
                                <w:p w14:paraId="4402812E" w14:textId="77777777" w:rsidR="00E26F4D" w:rsidRPr="00D65FAF" w:rsidRDefault="00E26F4D" w:rsidP="002C60FF">
                                  <w:pPr>
                                    <w:pStyle w:val="5E-TABLECELL"/>
                                  </w:pPr>
                                  <w:r>
                                    <w:t>—</w:t>
                                  </w:r>
                                </w:p>
                              </w:tc>
                            </w:tr>
                            <w:tr w:rsidR="00E26F4D" w:rsidRPr="00D65FAF" w14:paraId="5AE21B4B"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5E573AA7" w14:textId="77777777" w:rsidR="00E26F4D" w:rsidRPr="00D65FAF" w:rsidRDefault="00E26F4D" w:rsidP="002C60FF">
                                  <w:pPr>
                                    <w:pStyle w:val="5E-TABLECELL"/>
                                  </w:pPr>
                                  <w:r w:rsidRPr="00D65FAF">
                                    <w:t>16th</w:t>
                                  </w:r>
                                </w:p>
                              </w:tc>
                              <w:tc>
                                <w:tcPr>
                                  <w:tcW w:w="1477" w:type="dxa"/>
                                </w:tcPr>
                                <w:p w14:paraId="5371F175" w14:textId="77777777" w:rsidR="00E26F4D" w:rsidRPr="00D65FAF" w:rsidRDefault="00E26F4D" w:rsidP="002C60FF">
                                  <w:pPr>
                                    <w:pStyle w:val="5E-TABLECELL"/>
                                  </w:pPr>
                                  <w:r w:rsidRPr="00D65FAF">
                                    <w:t>+5</w:t>
                                  </w:r>
                                </w:p>
                              </w:tc>
                              <w:tc>
                                <w:tcPr>
                                  <w:tcW w:w="4309" w:type="dxa"/>
                                </w:tcPr>
                                <w:p w14:paraId="5548F8B5" w14:textId="77777777" w:rsidR="00E26F4D" w:rsidRPr="00D65FAF" w:rsidRDefault="00E26F4D" w:rsidP="002C60FF">
                                  <w:pPr>
                                    <w:pStyle w:val="5E-TABLECELL"/>
                                  </w:pPr>
                                  <w:r>
                                    <w:t>Feat</w:t>
                                  </w:r>
                                </w:p>
                              </w:tc>
                              <w:tc>
                                <w:tcPr>
                                  <w:tcW w:w="660" w:type="dxa"/>
                                </w:tcPr>
                                <w:p w14:paraId="6B7A2479" w14:textId="77777777" w:rsidR="00E26F4D" w:rsidRPr="00D65FAF" w:rsidRDefault="00E26F4D" w:rsidP="002C60FF">
                                  <w:pPr>
                                    <w:pStyle w:val="5E-TABLECELL"/>
                                  </w:pPr>
                                  <w:r w:rsidRPr="00D65FAF">
                                    <w:t>4</w:t>
                                  </w:r>
                                </w:p>
                              </w:tc>
                              <w:tc>
                                <w:tcPr>
                                  <w:tcW w:w="660" w:type="dxa"/>
                                </w:tcPr>
                                <w:p w14:paraId="47D6254D" w14:textId="77777777" w:rsidR="00E26F4D" w:rsidRPr="00D65FAF" w:rsidRDefault="00E26F4D" w:rsidP="002C60FF">
                                  <w:pPr>
                                    <w:pStyle w:val="5E-TABLECELL"/>
                                  </w:pPr>
                                  <w:r w:rsidRPr="00D65FAF">
                                    <w:t>3</w:t>
                                  </w:r>
                                </w:p>
                              </w:tc>
                              <w:tc>
                                <w:tcPr>
                                  <w:tcW w:w="660" w:type="dxa"/>
                                </w:tcPr>
                                <w:p w14:paraId="7D61D1D0" w14:textId="77777777" w:rsidR="00E26F4D" w:rsidRPr="00D65FAF" w:rsidRDefault="00E26F4D" w:rsidP="002C60FF">
                                  <w:pPr>
                                    <w:pStyle w:val="5E-TABLECELL"/>
                                  </w:pPr>
                                  <w:r w:rsidRPr="00D65FAF">
                                    <w:t>3</w:t>
                                  </w:r>
                                </w:p>
                              </w:tc>
                              <w:tc>
                                <w:tcPr>
                                  <w:tcW w:w="660" w:type="dxa"/>
                                </w:tcPr>
                                <w:p w14:paraId="2CBB0669" w14:textId="77777777" w:rsidR="00E26F4D" w:rsidRPr="00D65FAF" w:rsidRDefault="00E26F4D" w:rsidP="002C60FF">
                                  <w:pPr>
                                    <w:pStyle w:val="5E-TABLECELL"/>
                                  </w:pPr>
                                  <w:r>
                                    <w:t>2</w:t>
                                  </w:r>
                                </w:p>
                              </w:tc>
                              <w:tc>
                                <w:tcPr>
                                  <w:tcW w:w="660" w:type="dxa"/>
                                </w:tcPr>
                                <w:p w14:paraId="1DF1A8B6" w14:textId="77777777" w:rsidR="00E26F4D" w:rsidRPr="00D65FAF" w:rsidRDefault="00E26F4D" w:rsidP="002C60FF">
                                  <w:pPr>
                                    <w:pStyle w:val="5E-TABLECELL"/>
                                  </w:pPr>
                                  <w:r>
                                    <w:t>—</w:t>
                                  </w:r>
                                </w:p>
                              </w:tc>
                            </w:tr>
                            <w:tr w:rsidR="00E26F4D" w:rsidRPr="00D65FAF" w14:paraId="2ED895DE" w14:textId="77777777" w:rsidTr="00E26F4D">
                              <w:trPr>
                                <w:cnfStyle w:val="000000100000" w:firstRow="0" w:lastRow="0" w:firstColumn="0" w:lastColumn="0" w:oddVBand="0" w:evenVBand="0" w:oddHBand="1" w:evenHBand="0" w:firstRowFirstColumn="0" w:firstRowLastColumn="0" w:lastRowFirstColumn="0" w:lastRowLastColumn="0"/>
                                <w:trHeight w:val="481"/>
                              </w:trPr>
                              <w:tc>
                                <w:tcPr>
                                  <w:tcW w:w="738" w:type="dxa"/>
                                </w:tcPr>
                                <w:p w14:paraId="2F3DE988" w14:textId="77777777" w:rsidR="00E26F4D" w:rsidRPr="00D65FAF" w:rsidRDefault="00E26F4D" w:rsidP="002C60FF">
                                  <w:pPr>
                                    <w:pStyle w:val="5E-TABLECELL"/>
                                  </w:pPr>
                                  <w:r w:rsidRPr="00D65FAF">
                                    <w:t>17th</w:t>
                                  </w:r>
                                </w:p>
                              </w:tc>
                              <w:tc>
                                <w:tcPr>
                                  <w:tcW w:w="1477" w:type="dxa"/>
                                </w:tcPr>
                                <w:p w14:paraId="7534E5B6" w14:textId="77777777" w:rsidR="00E26F4D" w:rsidRDefault="00E26F4D" w:rsidP="002C60FF">
                                  <w:pPr>
                                    <w:pStyle w:val="5E-TABLECELL"/>
                                  </w:pPr>
                                  <w:r w:rsidRPr="00D65FAF">
                                    <w:t>+6</w:t>
                                  </w:r>
                                </w:p>
                              </w:tc>
                              <w:tc>
                                <w:tcPr>
                                  <w:tcW w:w="4309" w:type="dxa"/>
                                </w:tcPr>
                                <w:p w14:paraId="095D791F" w14:textId="77777777" w:rsidR="00E26F4D" w:rsidRPr="002C60FF" w:rsidRDefault="00E26F4D" w:rsidP="002C60FF">
                                  <w:pPr>
                                    <w:pStyle w:val="5E-TABLECELL"/>
                                    <w:rPr>
                                      <w:vertAlign w:val="superscript"/>
                                    </w:rPr>
                                  </w:pPr>
                                  <w:r>
                                    <w:t>Divine Fervor improvement</w:t>
                                  </w:r>
                                  <w:r>
                                    <w:br/>
                                    <w:t>(4 slots 1st level 2 slots 2nd</w:t>
                                  </w:r>
                                  <w:r>
                                    <w:rPr>
                                      <w:vertAlign w:val="superscript"/>
                                    </w:rPr>
                                    <w:t xml:space="preserve"> </w:t>
                                  </w:r>
                                  <w:r>
                                    <w:t>level)</w:t>
                                  </w:r>
                                </w:p>
                              </w:tc>
                              <w:tc>
                                <w:tcPr>
                                  <w:tcW w:w="660" w:type="dxa"/>
                                </w:tcPr>
                                <w:p w14:paraId="61FC536E" w14:textId="77777777" w:rsidR="00E26F4D" w:rsidRPr="00D65FAF" w:rsidRDefault="00E26F4D" w:rsidP="002C60FF">
                                  <w:pPr>
                                    <w:pStyle w:val="5E-TABLECELL"/>
                                  </w:pPr>
                                  <w:r w:rsidRPr="00D65FAF">
                                    <w:t>4</w:t>
                                  </w:r>
                                </w:p>
                              </w:tc>
                              <w:tc>
                                <w:tcPr>
                                  <w:tcW w:w="660" w:type="dxa"/>
                                </w:tcPr>
                                <w:p w14:paraId="28199381" w14:textId="77777777" w:rsidR="00E26F4D" w:rsidRPr="00D65FAF" w:rsidRDefault="00E26F4D" w:rsidP="002C60FF">
                                  <w:pPr>
                                    <w:pStyle w:val="5E-TABLECELL"/>
                                  </w:pPr>
                                  <w:r w:rsidRPr="00D65FAF">
                                    <w:t>3</w:t>
                                  </w:r>
                                </w:p>
                              </w:tc>
                              <w:tc>
                                <w:tcPr>
                                  <w:tcW w:w="660" w:type="dxa"/>
                                </w:tcPr>
                                <w:p w14:paraId="783C8EF5" w14:textId="77777777" w:rsidR="00E26F4D" w:rsidRPr="00D65FAF" w:rsidRDefault="00E26F4D" w:rsidP="002C60FF">
                                  <w:pPr>
                                    <w:pStyle w:val="5E-TABLECELL"/>
                                  </w:pPr>
                                  <w:r w:rsidRPr="00D65FAF">
                                    <w:t>3</w:t>
                                  </w:r>
                                </w:p>
                              </w:tc>
                              <w:tc>
                                <w:tcPr>
                                  <w:tcW w:w="660" w:type="dxa"/>
                                </w:tcPr>
                                <w:p w14:paraId="464537B4" w14:textId="77777777" w:rsidR="00E26F4D" w:rsidRPr="00D65FAF" w:rsidRDefault="00E26F4D" w:rsidP="002C60FF">
                                  <w:pPr>
                                    <w:pStyle w:val="5E-TABLECELL"/>
                                  </w:pPr>
                                  <w:r>
                                    <w:t>2</w:t>
                                  </w:r>
                                </w:p>
                              </w:tc>
                              <w:tc>
                                <w:tcPr>
                                  <w:tcW w:w="660" w:type="dxa"/>
                                </w:tcPr>
                                <w:p w14:paraId="6876C10A" w14:textId="77777777" w:rsidR="00E26F4D" w:rsidRPr="00D65FAF" w:rsidRDefault="00E26F4D" w:rsidP="002C60FF">
                                  <w:pPr>
                                    <w:pStyle w:val="5E-TABLECELL"/>
                                  </w:pPr>
                                  <w:r>
                                    <w:t>1</w:t>
                                  </w:r>
                                </w:p>
                              </w:tc>
                            </w:tr>
                            <w:tr w:rsidR="00E26F4D" w:rsidRPr="00D65FAF" w14:paraId="27DAB11B"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45FA3B71" w14:textId="77777777" w:rsidR="00E26F4D" w:rsidRPr="00D65FAF" w:rsidRDefault="00E26F4D" w:rsidP="002C60FF">
                                  <w:pPr>
                                    <w:pStyle w:val="5E-TABLECELL"/>
                                  </w:pPr>
                                  <w:r w:rsidRPr="00D65FAF">
                                    <w:t>18th</w:t>
                                  </w:r>
                                </w:p>
                              </w:tc>
                              <w:tc>
                                <w:tcPr>
                                  <w:tcW w:w="1477" w:type="dxa"/>
                                </w:tcPr>
                                <w:p w14:paraId="2BC73711" w14:textId="77777777" w:rsidR="00E26F4D" w:rsidRPr="00D65FAF" w:rsidRDefault="00E26F4D" w:rsidP="002C60FF">
                                  <w:pPr>
                                    <w:pStyle w:val="5E-TABLECELL"/>
                                  </w:pPr>
                                  <w:r w:rsidRPr="00D65FAF">
                                    <w:t>+6</w:t>
                                  </w:r>
                                </w:p>
                              </w:tc>
                              <w:tc>
                                <w:tcPr>
                                  <w:tcW w:w="4309" w:type="dxa"/>
                                </w:tcPr>
                                <w:p w14:paraId="149858ED" w14:textId="77777777" w:rsidR="00E26F4D" w:rsidRPr="00D65FAF" w:rsidRDefault="00E26F4D" w:rsidP="002C60FF">
                                  <w:pPr>
                                    <w:pStyle w:val="5E-TABLECELL"/>
                                  </w:pPr>
                                  <w:r>
                                    <w:t>Aura Improvement</w:t>
                                  </w:r>
                                </w:p>
                              </w:tc>
                              <w:tc>
                                <w:tcPr>
                                  <w:tcW w:w="660" w:type="dxa"/>
                                </w:tcPr>
                                <w:p w14:paraId="33983618" w14:textId="77777777" w:rsidR="00E26F4D" w:rsidRPr="00D65FAF" w:rsidRDefault="00E26F4D" w:rsidP="002C60FF">
                                  <w:pPr>
                                    <w:pStyle w:val="5E-TABLECELL"/>
                                  </w:pPr>
                                  <w:r w:rsidRPr="00D65FAF">
                                    <w:t>4</w:t>
                                  </w:r>
                                </w:p>
                              </w:tc>
                              <w:tc>
                                <w:tcPr>
                                  <w:tcW w:w="660" w:type="dxa"/>
                                </w:tcPr>
                                <w:p w14:paraId="716000D2" w14:textId="77777777" w:rsidR="00E26F4D" w:rsidRPr="00D65FAF" w:rsidRDefault="00E26F4D" w:rsidP="002C60FF">
                                  <w:pPr>
                                    <w:pStyle w:val="5E-TABLECELL"/>
                                  </w:pPr>
                                  <w:r w:rsidRPr="00D65FAF">
                                    <w:t>3</w:t>
                                  </w:r>
                                </w:p>
                              </w:tc>
                              <w:tc>
                                <w:tcPr>
                                  <w:tcW w:w="660" w:type="dxa"/>
                                </w:tcPr>
                                <w:p w14:paraId="0B0C6AC8" w14:textId="77777777" w:rsidR="00E26F4D" w:rsidRPr="00D65FAF" w:rsidRDefault="00E26F4D" w:rsidP="002C60FF">
                                  <w:pPr>
                                    <w:pStyle w:val="5E-TABLECELL"/>
                                  </w:pPr>
                                  <w:r w:rsidRPr="00D65FAF">
                                    <w:t>3</w:t>
                                  </w:r>
                                </w:p>
                              </w:tc>
                              <w:tc>
                                <w:tcPr>
                                  <w:tcW w:w="660" w:type="dxa"/>
                                </w:tcPr>
                                <w:p w14:paraId="7669431C" w14:textId="77777777" w:rsidR="00E26F4D" w:rsidRPr="00D65FAF" w:rsidRDefault="00E26F4D" w:rsidP="002C60FF">
                                  <w:pPr>
                                    <w:pStyle w:val="5E-TABLECELL"/>
                                  </w:pPr>
                                  <w:r w:rsidRPr="00D65FAF">
                                    <w:t>3</w:t>
                                  </w:r>
                                </w:p>
                              </w:tc>
                              <w:tc>
                                <w:tcPr>
                                  <w:tcW w:w="660" w:type="dxa"/>
                                </w:tcPr>
                                <w:p w14:paraId="3F407BD0" w14:textId="77777777" w:rsidR="00E26F4D" w:rsidRPr="00D65FAF" w:rsidRDefault="00E26F4D" w:rsidP="002C60FF">
                                  <w:pPr>
                                    <w:pStyle w:val="5E-TABLECELL"/>
                                  </w:pPr>
                                  <w:r>
                                    <w:t>1</w:t>
                                  </w:r>
                                </w:p>
                              </w:tc>
                            </w:tr>
                            <w:tr w:rsidR="00E26F4D" w:rsidRPr="00D65FAF" w14:paraId="5BD8959F" w14:textId="77777777" w:rsidTr="00E26F4D">
                              <w:trPr>
                                <w:cnfStyle w:val="000000100000" w:firstRow="0" w:lastRow="0" w:firstColumn="0" w:lastColumn="0" w:oddVBand="0" w:evenVBand="0" w:oddHBand="1" w:evenHBand="0" w:firstRowFirstColumn="0" w:firstRowLastColumn="0" w:lastRowFirstColumn="0" w:lastRowLastColumn="0"/>
                                <w:trHeight w:val="240"/>
                              </w:trPr>
                              <w:tc>
                                <w:tcPr>
                                  <w:tcW w:w="738" w:type="dxa"/>
                                </w:tcPr>
                                <w:p w14:paraId="0BC92AC9" w14:textId="77777777" w:rsidR="00E26F4D" w:rsidRPr="00D65FAF" w:rsidRDefault="00E26F4D" w:rsidP="002C60FF">
                                  <w:pPr>
                                    <w:pStyle w:val="5E-TABLECELL"/>
                                  </w:pPr>
                                  <w:r w:rsidRPr="00D65FAF">
                                    <w:t>19th</w:t>
                                  </w:r>
                                </w:p>
                              </w:tc>
                              <w:tc>
                                <w:tcPr>
                                  <w:tcW w:w="1477" w:type="dxa"/>
                                </w:tcPr>
                                <w:p w14:paraId="3F7B098E" w14:textId="77777777" w:rsidR="00E26F4D" w:rsidRPr="00D65FAF" w:rsidRDefault="00E26F4D" w:rsidP="002C60FF">
                                  <w:pPr>
                                    <w:pStyle w:val="5E-TABLECELL"/>
                                  </w:pPr>
                                  <w:r w:rsidRPr="00D65FAF">
                                    <w:t>+6</w:t>
                                  </w:r>
                                </w:p>
                              </w:tc>
                              <w:tc>
                                <w:tcPr>
                                  <w:tcW w:w="4309" w:type="dxa"/>
                                </w:tcPr>
                                <w:p w14:paraId="6E2A70B0" w14:textId="77777777" w:rsidR="00E26F4D" w:rsidRPr="00D65FAF" w:rsidRDefault="00E26F4D" w:rsidP="002C60FF">
                                  <w:pPr>
                                    <w:pStyle w:val="5E-TABLECELL"/>
                                  </w:pPr>
                                  <w:r>
                                    <w:t>Martial Feat</w:t>
                                  </w:r>
                                </w:p>
                              </w:tc>
                              <w:tc>
                                <w:tcPr>
                                  <w:tcW w:w="660" w:type="dxa"/>
                                </w:tcPr>
                                <w:p w14:paraId="6D32038D" w14:textId="77777777" w:rsidR="00E26F4D" w:rsidRPr="00D65FAF" w:rsidRDefault="00E26F4D" w:rsidP="002C60FF">
                                  <w:pPr>
                                    <w:pStyle w:val="5E-TABLECELL"/>
                                  </w:pPr>
                                  <w:r w:rsidRPr="00D65FAF">
                                    <w:t>4</w:t>
                                  </w:r>
                                </w:p>
                              </w:tc>
                              <w:tc>
                                <w:tcPr>
                                  <w:tcW w:w="660" w:type="dxa"/>
                                </w:tcPr>
                                <w:p w14:paraId="32BF1C8E" w14:textId="77777777" w:rsidR="00E26F4D" w:rsidRPr="00D65FAF" w:rsidRDefault="00E26F4D" w:rsidP="002C60FF">
                                  <w:pPr>
                                    <w:pStyle w:val="5E-TABLECELL"/>
                                  </w:pPr>
                                  <w:r w:rsidRPr="00D65FAF">
                                    <w:t>3</w:t>
                                  </w:r>
                                </w:p>
                              </w:tc>
                              <w:tc>
                                <w:tcPr>
                                  <w:tcW w:w="660" w:type="dxa"/>
                                </w:tcPr>
                                <w:p w14:paraId="68B72F74" w14:textId="77777777" w:rsidR="00E26F4D" w:rsidRPr="00D65FAF" w:rsidRDefault="00E26F4D" w:rsidP="002C60FF">
                                  <w:pPr>
                                    <w:pStyle w:val="5E-TABLECELL"/>
                                  </w:pPr>
                                  <w:r w:rsidRPr="00D65FAF">
                                    <w:t>3</w:t>
                                  </w:r>
                                </w:p>
                              </w:tc>
                              <w:tc>
                                <w:tcPr>
                                  <w:tcW w:w="660" w:type="dxa"/>
                                </w:tcPr>
                                <w:p w14:paraId="56A45400" w14:textId="77777777" w:rsidR="00E26F4D" w:rsidRPr="00D65FAF" w:rsidRDefault="00E26F4D" w:rsidP="002C60FF">
                                  <w:pPr>
                                    <w:pStyle w:val="5E-TABLECELL"/>
                                  </w:pPr>
                                  <w:r w:rsidRPr="00D65FAF">
                                    <w:t>3</w:t>
                                  </w:r>
                                </w:p>
                              </w:tc>
                              <w:tc>
                                <w:tcPr>
                                  <w:tcW w:w="660" w:type="dxa"/>
                                </w:tcPr>
                                <w:p w14:paraId="79375C30" w14:textId="77777777" w:rsidR="00E26F4D" w:rsidRPr="00D65FAF" w:rsidRDefault="00E26F4D" w:rsidP="002C60FF">
                                  <w:pPr>
                                    <w:pStyle w:val="5E-TABLECELL"/>
                                  </w:pPr>
                                  <w:r>
                                    <w:t>2</w:t>
                                  </w:r>
                                </w:p>
                              </w:tc>
                            </w:tr>
                            <w:tr w:rsidR="00E26F4D" w:rsidRPr="00D65FAF" w14:paraId="09370AD2"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1EF0DC17" w14:textId="77777777" w:rsidR="00E26F4D" w:rsidRPr="00D65FAF" w:rsidRDefault="00E26F4D" w:rsidP="002C60FF">
                                  <w:pPr>
                                    <w:pStyle w:val="5E-TABLECELL"/>
                                  </w:pPr>
                                  <w:r w:rsidRPr="00D65FAF">
                                    <w:t>20th</w:t>
                                  </w:r>
                                </w:p>
                              </w:tc>
                              <w:tc>
                                <w:tcPr>
                                  <w:tcW w:w="1477" w:type="dxa"/>
                                </w:tcPr>
                                <w:p w14:paraId="19382457" w14:textId="77777777" w:rsidR="00E26F4D" w:rsidRPr="00D65FAF" w:rsidRDefault="00E26F4D" w:rsidP="002C60FF">
                                  <w:pPr>
                                    <w:pStyle w:val="5E-TABLECELL"/>
                                  </w:pPr>
                                  <w:r w:rsidRPr="00D65FAF">
                                    <w:t>+6</w:t>
                                  </w:r>
                                </w:p>
                              </w:tc>
                              <w:tc>
                                <w:tcPr>
                                  <w:tcW w:w="4309" w:type="dxa"/>
                                </w:tcPr>
                                <w:p w14:paraId="19D6EA1C" w14:textId="77777777" w:rsidR="00E26F4D" w:rsidRPr="00D65FAF" w:rsidRDefault="00E26F4D" w:rsidP="002C60FF">
                                  <w:pPr>
                                    <w:pStyle w:val="5E-TABLECELL"/>
                                  </w:pPr>
                                  <w:r>
                                    <w:t>Divine Purpose Feature</w:t>
                                  </w:r>
                                </w:p>
                              </w:tc>
                              <w:tc>
                                <w:tcPr>
                                  <w:tcW w:w="660" w:type="dxa"/>
                                </w:tcPr>
                                <w:p w14:paraId="64DFF91B" w14:textId="77777777" w:rsidR="00E26F4D" w:rsidRPr="00D65FAF" w:rsidRDefault="00E26F4D" w:rsidP="002C60FF">
                                  <w:pPr>
                                    <w:pStyle w:val="5E-TABLECELL"/>
                                  </w:pPr>
                                  <w:r w:rsidRPr="00D65FAF">
                                    <w:t>4</w:t>
                                  </w:r>
                                </w:p>
                              </w:tc>
                              <w:tc>
                                <w:tcPr>
                                  <w:tcW w:w="660" w:type="dxa"/>
                                </w:tcPr>
                                <w:p w14:paraId="7F645ED7" w14:textId="77777777" w:rsidR="00E26F4D" w:rsidRPr="00D65FAF" w:rsidRDefault="00E26F4D" w:rsidP="002C60FF">
                                  <w:pPr>
                                    <w:pStyle w:val="5E-TABLECELL"/>
                                  </w:pPr>
                                  <w:r w:rsidRPr="00D65FAF">
                                    <w:t>3</w:t>
                                  </w:r>
                                </w:p>
                              </w:tc>
                              <w:tc>
                                <w:tcPr>
                                  <w:tcW w:w="660" w:type="dxa"/>
                                </w:tcPr>
                                <w:p w14:paraId="48975CBC" w14:textId="77777777" w:rsidR="00E26F4D" w:rsidRPr="00D65FAF" w:rsidRDefault="00E26F4D" w:rsidP="002C60FF">
                                  <w:pPr>
                                    <w:pStyle w:val="5E-TABLECELL"/>
                                  </w:pPr>
                                  <w:r w:rsidRPr="00D65FAF">
                                    <w:t>3</w:t>
                                  </w:r>
                                </w:p>
                              </w:tc>
                              <w:tc>
                                <w:tcPr>
                                  <w:tcW w:w="660" w:type="dxa"/>
                                </w:tcPr>
                                <w:p w14:paraId="71CD713C" w14:textId="77777777" w:rsidR="00E26F4D" w:rsidRPr="00D65FAF" w:rsidRDefault="00E26F4D" w:rsidP="002C60FF">
                                  <w:pPr>
                                    <w:pStyle w:val="5E-TABLECELL"/>
                                  </w:pPr>
                                  <w:r w:rsidRPr="00D65FAF">
                                    <w:t>3</w:t>
                                  </w:r>
                                </w:p>
                              </w:tc>
                              <w:tc>
                                <w:tcPr>
                                  <w:tcW w:w="660" w:type="dxa"/>
                                </w:tcPr>
                                <w:p w14:paraId="717DFBF0" w14:textId="77777777" w:rsidR="00E26F4D" w:rsidRPr="00D65FAF" w:rsidRDefault="00E26F4D" w:rsidP="002C60FF">
                                  <w:pPr>
                                    <w:pStyle w:val="5E-TABLECELL"/>
                                  </w:pPr>
                                  <w:r>
                                    <w:t>2</w:t>
                                  </w:r>
                                </w:p>
                              </w:tc>
                            </w:tr>
                          </w:tbl>
                          <w:p w14:paraId="1FA6CBAB" w14:textId="77777777" w:rsidR="00E26F4D" w:rsidRDefault="00E26F4D" w:rsidP="00E26F4D"/>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FE5C0" id="_x0000_t202" coordsize="21600,21600" o:spt="202" path="m,l,21600r21600,l21600,xe">
                <v:stroke joinstyle="miter"/>
                <v:path gradientshapeok="t" o:connecttype="rect"/>
              </v:shapetype>
              <v:shape id="Text Box 277660358" o:spid="_x0000_s1026" type="#_x0000_t202" style="position:absolute;margin-left:-18.2pt;margin-top:-16.5pt;width:515.25pt;height:3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" fillcolor="#f2f2f2 [3052]" strokecolor="#f2f2f2 [3052]" strokeweight="6pt">
                <v:shadow on="t" color="#5f4939" opacity="47841f" offset=".74836mm,.74836mm"/>
                <v:textbox inset=",1.44pt">
                  <w:txbxContent>
                    <w:p w14:paraId="6DD58A0C" w14:textId="77777777" w:rsidR="00E26F4D" w:rsidRPr="002C1527" w:rsidRDefault="00E26F4D" w:rsidP="00E26F4D">
                      <w:pPr>
                        <w:pStyle w:val="5E-TABLETITLE"/>
                      </w:pPr>
                      <w:r>
                        <w:t>Paladin Class</w:t>
                      </w:r>
                    </w:p>
                    <w:tbl>
                      <w:tblPr>
                        <w:tblStyle w:val="5ETABLE"/>
                        <w:tblW w:w="9824" w:type="dxa"/>
                        <w:tblInd w:w="-5" w:type="dxa"/>
                        <w:tblLayout w:type="fixed"/>
                        <w:tblLook w:val="04A0" w:firstRow="1" w:lastRow="0" w:firstColumn="1" w:lastColumn="0" w:noHBand="0" w:noVBand="1"/>
                      </w:tblPr>
                      <w:tblGrid>
                        <w:gridCol w:w="738"/>
                        <w:gridCol w:w="1477"/>
                        <w:gridCol w:w="4309"/>
                        <w:gridCol w:w="660"/>
                        <w:gridCol w:w="660"/>
                        <w:gridCol w:w="660"/>
                        <w:gridCol w:w="660"/>
                        <w:gridCol w:w="660"/>
                      </w:tblGrid>
                      <w:tr w:rsidR="00E26F4D" w:rsidRPr="00C6067D" w14:paraId="1C10BBB4" w14:textId="77777777" w:rsidTr="00E26F4D">
                        <w:trPr>
                          <w:cnfStyle w:val="100000000000" w:firstRow="1" w:lastRow="0" w:firstColumn="0" w:lastColumn="0" w:oddVBand="0" w:evenVBand="0" w:oddHBand="0" w:evenHBand="0" w:firstRowFirstColumn="0" w:firstRowLastColumn="0" w:lastRowFirstColumn="0" w:lastRowLastColumn="0"/>
                          <w:trHeight w:val="481"/>
                        </w:trPr>
                        <w:tc>
                          <w:tcPr>
                            <w:tcW w:w="738" w:type="dxa"/>
                          </w:tcPr>
                          <w:p w14:paraId="341DECB1" w14:textId="77777777" w:rsidR="00E26F4D" w:rsidRPr="0063177C" w:rsidRDefault="00E26F4D" w:rsidP="008A0536">
                            <w:pPr>
                              <w:pStyle w:val="5E-TABLECELL"/>
                              <w:rPr>
                                <w:rStyle w:val="5ECHARBOLD"/>
                              </w:rPr>
                            </w:pPr>
                            <w:r w:rsidRPr="0063177C">
                              <w:rPr>
                                <w:rStyle w:val="5ECHARBOLD"/>
                              </w:rPr>
                              <w:t>Level</w:t>
                            </w:r>
                          </w:p>
                        </w:tc>
                        <w:tc>
                          <w:tcPr>
                            <w:tcW w:w="1477" w:type="dxa"/>
                          </w:tcPr>
                          <w:p w14:paraId="7B0DFF5D" w14:textId="77777777" w:rsidR="00E26F4D" w:rsidRPr="0063177C" w:rsidRDefault="00E26F4D" w:rsidP="008A0536">
                            <w:pPr>
                              <w:pStyle w:val="5E-TABLECELL"/>
                              <w:rPr>
                                <w:rStyle w:val="5ECHARBOLD"/>
                              </w:rPr>
                            </w:pPr>
                            <w:r w:rsidRPr="0063177C">
                              <w:rPr>
                                <w:rStyle w:val="5ECHARBOLD"/>
                              </w:rPr>
                              <w:t>Proficiency Bonus</w:t>
                            </w:r>
                          </w:p>
                        </w:tc>
                        <w:tc>
                          <w:tcPr>
                            <w:tcW w:w="4309" w:type="dxa"/>
                          </w:tcPr>
                          <w:p w14:paraId="630A9469" w14:textId="77777777" w:rsidR="00E26F4D" w:rsidRPr="0063177C" w:rsidRDefault="00E26F4D" w:rsidP="008A0536">
                            <w:pPr>
                              <w:pStyle w:val="5E-TABLECELL"/>
                              <w:rPr>
                                <w:rStyle w:val="5ECHARBOLD"/>
                              </w:rPr>
                            </w:pPr>
                            <w:r w:rsidRPr="0063177C">
                              <w:rPr>
                                <w:rStyle w:val="5ECHARBOLD"/>
                              </w:rPr>
                              <w:t>Features</w:t>
                            </w:r>
                          </w:p>
                        </w:tc>
                        <w:tc>
                          <w:tcPr>
                            <w:tcW w:w="660" w:type="dxa"/>
                          </w:tcPr>
                          <w:p w14:paraId="27EC6347" w14:textId="77777777" w:rsidR="00E26F4D" w:rsidRPr="0063177C" w:rsidRDefault="00E26F4D" w:rsidP="008A0536">
                            <w:pPr>
                              <w:pStyle w:val="5E-TABLECELL"/>
                              <w:rPr>
                                <w:rStyle w:val="5ECHARBOLD"/>
                              </w:rPr>
                            </w:pPr>
                            <w:r w:rsidRPr="0063177C">
                              <w:rPr>
                                <w:rStyle w:val="5ECHARBOLD"/>
                              </w:rPr>
                              <w:t>1st</w:t>
                            </w:r>
                          </w:p>
                        </w:tc>
                        <w:tc>
                          <w:tcPr>
                            <w:tcW w:w="660" w:type="dxa"/>
                          </w:tcPr>
                          <w:p w14:paraId="32A95A2F" w14:textId="77777777" w:rsidR="00E26F4D" w:rsidRPr="0063177C" w:rsidRDefault="00E26F4D" w:rsidP="008A0536">
                            <w:pPr>
                              <w:pStyle w:val="5E-TABLECELL"/>
                              <w:rPr>
                                <w:rStyle w:val="5ECHARBOLD"/>
                              </w:rPr>
                            </w:pPr>
                            <w:r w:rsidRPr="0063177C">
                              <w:rPr>
                                <w:rStyle w:val="5ECHARBOLD"/>
                              </w:rPr>
                              <w:t>2nd</w:t>
                            </w:r>
                          </w:p>
                        </w:tc>
                        <w:tc>
                          <w:tcPr>
                            <w:tcW w:w="660" w:type="dxa"/>
                          </w:tcPr>
                          <w:p w14:paraId="25F58A2D" w14:textId="77777777" w:rsidR="00E26F4D" w:rsidRPr="0063177C" w:rsidRDefault="00E26F4D" w:rsidP="008A0536">
                            <w:pPr>
                              <w:pStyle w:val="5E-TABLECELL"/>
                              <w:rPr>
                                <w:rStyle w:val="5ECHARBOLD"/>
                              </w:rPr>
                            </w:pPr>
                            <w:r w:rsidRPr="0063177C">
                              <w:rPr>
                                <w:rStyle w:val="5ECHARBOLD"/>
                              </w:rPr>
                              <w:t>3rd</w:t>
                            </w:r>
                          </w:p>
                        </w:tc>
                        <w:tc>
                          <w:tcPr>
                            <w:tcW w:w="660" w:type="dxa"/>
                          </w:tcPr>
                          <w:p w14:paraId="57C2B6AA" w14:textId="77777777" w:rsidR="00E26F4D" w:rsidRPr="0063177C" w:rsidRDefault="00E26F4D" w:rsidP="008A0536">
                            <w:pPr>
                              <w:pStyle w:val="5E-TABLECELL"/>
                              <w:rPr>
                                <w:rStyle w:val="5ECHARBOLD"/>
                              </w:rPr>
                            </w:pPr>
                            <w:r w:rsidRPr="0063177C">
                              <w:rPr>
                                <w:rStyle w:val="5ECHARBOLD"/>
                              </w:rPr>
                              <w:t>4th</w:t>
                            </w:r>
                          </w:p>
                        </w:tc>
                        <w:tc>
                          <w:tcPr>
                            <w:tcW w:w="660" w:type="dxa"/>
                          </w:tcPr>
                          <w:p w14:paraId="63E67B30" w14:textId="77777777" w:rsidR="00E26F4D" w:rsidRPr="0063177C" w:rsidRDefault="00E26F4D" w:rsidP="008A0536">
                            <w:pPr>
                              <w:pStyle w:val="5E-TABLECELL"/>
                              <w:rPr>
                                <w:rStyle w:val="5ECHARBOLD"/>
                              </w:rPr>
                            </w:pPr>
                            <w:r w:rsidRPr="0063177C">
                              <w:rPr>
                                <w:rStyle w:val="5ECHARBOLD"/>
                              </w:rPr>
                              <w:t>5th</w:t>
                            </w:r>
                          </w:p>
                        </w:tc>
                      </w:tr>
                      <w:tr w:rsidR="00E26F4D" w:rsidRPr="00D65FAF" w14:paraId="7F837E3E" w14:textId="77777777" w:rsidTr="00E26F4D">
                        <w:trPr>
                          <w:cnfStyle w:val="000000100000" w:firstRow="0" w:lastRow="0" w:firstColumn="0" w:lastColumn="0" w:oddVBand="0" w:evenVBand="0" w:oddHBand="1" w:evenHBand="0" w:firstRowFirstColumn="0" w:firstRowLastColumn="0" w:lastRowFirstColumn="0" w:lastRowLastColumn="0"/>
                          <w:trHeight w:val="184"/>
                        </w:trPr>
                        <w:tc>
                          <w:tcPr>
                            <w:tcW w:w="738" w:type="dxa"/>
                          </w:tcPr>
                          <w:p w14:paraId="48FDA502" w14:textId="77777777" w:rsidR="00E26F4D" w:rsidRPr="00D65FAF" w:rsidRDefault="00E26F4D" w:rsidP="008A0536">
                            <w:pPr>
                              <w:pStyle w:val="5E-TABLECELL"/>
                            </w:pPr>
                            <w:r w:rsidRPr="00D65FAF">
                              <w:t>1st</w:t>
                            </w:r>
                          </w:p>
                        </w:tc>
                        <w:tc>
                          <w:tcPr>
                            <w:tcW w:w="1477" w:type="dxa"/>
                          </w:tcPr>
                          <w:p w14:paraId="45B0158B" w14:textId="77777777" w:rsidR="00E26F4D" w:rsidRPr="00D65FAF" w:rsidRDefault="00E26F4D" w:rsidP="008A0536">
                            <w:pPr>
                              <w:pStyle w:val="5E-TABLECELL"/>
                            </w:pPr>
                            <w:r w:rsidRPr="00D65FAF">
                              <w:t>+2</w:t>
                            </w:r>
                          </w:p>
                        </w:tc>
                        <w:tc>
                          <w:tcPr>
                            <w:tcW w:w="4309" w:type="dxa"/>
                          </w:tcPr>
                          <w:p w14:paraId="0F374AD8" w14:textId="77777777" w:rsidR="00E26F4D" w:rsidRPr="00D65FAF" w:rsidRDefault="00E26F4D" w:rsidP="008A0536">
                            <w:pPr>
                              <w:pStyle w:val="5E-TABLECELL"/>
                            </w:pPr>
                            <w:r>
                              <w:t>Divine Purpose, Lay on Hands, Oath spells</w:t>
                            </w:r>
                          </w:p>
                        </w:tc>
                        <w:tc>
                          <w:tcPr>
                            <w:tcW w:w="660" w:type="dxa"/>
                          </w:tcPr>
                          <w:p w14:paraId="573EEFAC" w14:textId="77777777" w:rsidR="00E26F4D" w:rsidRPr="00D65FAF" w:rsidRDefault="00E26F4D" w:rsidP="008A0536">
                            <w:pPr>
                              <w:pStyle w:val="5E-TABLECELL"/>
                            </w:pPr>
                            <w:r>
                              <w:t>—</w:t>
                            </w:r>
                          </w:p>
                        </w:tc>
                        <w:tc>
                          <w:tcPr>
                            <w:tcW w:w="660" w:type="dxa"/>
                          </w:tcPr>
                          <w:p w14:paraId="247D83F6" w14:textId="77777777" w:rsidR="00E26F4D" w:rsidRPr="00D65FAF" w:rsidRDefault="00E26F4D" w:rsidP="008A0536">
                            <w:pPr>
                              <w:pStyle w:val="5E-TABLECELL"/>
                            </w:pPr>
                            <w:r>
                              <w:t>—</w:t>
                            </w:r>
                          </w:p>
                        </w:tc>
                        <w:tc>
                          <w:tcPr>
                            <w:tcW w:w="660" w:type="dxa"/>
                          </w:tcPr>
                          <w:p w14:paraId="7E3C2C1C" w14:textId="77777777" w:rsidR="00E26F4D" w:rsidRPr="00D65FAF" w:rsidRDefault="00E26F4D" w:rsidP="008A0536">
                            <w:pPr>
                              <w:pStyle w:val="5E-TABLECELL"/>
                            </w:pPr>
                            <w:r>
                              <w:t>—</w:t>
                            </w:r>
                          </w:p>
                        </w:tc>
                        <w:tc>
                          <w:tcPr>
                            <w:tcW w:w="660" w:type="dxa"/>
                          </w:tcPr>
                          <w:p w14:paraId="657533C4" w14:textId="77777777" w:rsidR="00E26F4D" w:rsidRPr="00D65FAF" w:rsidRDefault="00E26F4D" w:rsidP="008A0536">
                            <w:pPr>
                              <w:pStyle w:val="5E-TABLECELL"/>
                            </w:pPr>
                            <w:r>
                              <w:t>—</w:t>
                            </w:r>
                          </w:p>
                        </w:tc>
                        <w:tc>
                          <w:tcPr>
                            <w:tcW w:w="660" w:type="dxa"/>
                          </w:tcPr>
                          <w:p w14:paraId="5C4FE14F" w14:textId="77777777" w:rsidR="00E26F4D" w:rsidRPr="00D65FAF" w:rsidRDefault="00E26F4D" w:rsidP="008A0536">
                            <w:pPr>
                              <w:pStyle w:val="5E-TABLECELL"/>
                            </w:pPr>
                            <w:r>
                              <w:t>—</w:t>
                            </w:r>
                          </w:p>
                        </w:tc>
                      </w:tr>
                      <w:tr w:rsidR="00E26F4D" w:rsidRPr="00D65FAF" w14:paraId="4A0DD8E5"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728F1BF6" w14:textId="77777777" w:rsidR="00E26F4D" w:rsidRPr="00D65FAF" w:rsidRDefault="00E26F4D" w:rsidP="008A0536">
                            <w:pPr>
                              <w:pStyle w:val="5E-TABLECELL"/>
                            </w:pPr>
                            <w:r w:rsidRPr="00D65FAF">
                              <w:t>2nd</w:t>
                            </w:r>
                          </w:p>
                        </w:tc>
                        <w:tc>
                          <w:tcPr>
                            <w:tcW w:w="1477" w:type="dxa"/>
                          </w:tcPr>
                          <w:p w14:paraId="7730ADEA" w14:textId="77777777" w:rsidR="00E26F4D" w:rsidRPr="00D65FAF" w:rsidRDefault="00E26F4D" w:rsidP="008A0536">
                            <w:pPr>
                              <w:pStyle w:val="5E-TABLECELL"/>
                            </w:pPr>
                            <w:r w:rsidRPr="00D65FAF">
                              <w:t>+2</w:t>
                            </w:r>
                          </w:p>
                        </w:tc>
                        <w:tc>
                          <w:tcPr>
                            <w:tcW w:w="4309" w:type="dxa"/>
                          </w:tcPr>
                          <w:p w14:paraId="218CEC76" w14:textId="77777777" w:rsidR="00E26F4D" w:rsidRPr="00D65FAF" w:rsidRDefault="00E26F4D" w:rsidP="008A0536">
                            <w:pPr>
                              <w:pStyle w:val="5E-TABLECELL"/>
                            </w:pPr>
                            <w:r>
                              <w:t>Fighting Style, Spell Slots, Divine Smite</w:t>
                            </w:r>
                          </w:p>
                        </w:tc>
                        <w:tc>
                          <w:tcPr>
                            <w:tcW w:w="660" w:type="dxa"/>
                          </w:tcPr>
                          <w:p w14:paraId="3658277C" w14:textId="77777777" w:rsidR="00E26F4D" w:rsidRPr="00D65FAF" w:rsidRDefault="00E26F4D" w:rsidP="008A0536">
                            <w:pPr>
                              <w:pStyle w:val="5E-TABLECELL"/>
                            </w:pPr>
                            <w:r>
                              <w:t>2</w:t>
                            </w:r>
                          </w:p>
                        </w:tc>
                        <w:tc>
                          <w:tcPr>
                            <w:tcW w:w="660" w:type="dxa"/>
                          </w:tcPr>
                          <w:p w14:paraId="6EEF97DC" w14:textId="77777777" w:rsidR="00E26F4D" w:rsidRPr="00D65FAF" w:rsidRDefault="00E26F4D" w:rsidP="008A0536">
                            <w:pPr>
                              <w:pStyle w:val="5E-TABLECELL"/>
                            </w:pPr>
                            <w:r>
                              <w:t>—</w:t>
                            </w:r>
                          </w:p>
                        </w:tc>
                        <w:tc>
                          <w:tcPr>
                            <w:tcW w:w="660" w:type="dxa"/>
                          </w:tcPr>
                          <w:p w14:paraId="78A1CEA0" w14:textId="77777777" w:rsidR="00E26F4D" w:rsidRPr="00D65FAF" w:rsidRDefault="00E26F4D" w:rsidP="008A0536">
                            <w:pPr>
                              <w:pStyle w:val="5E-TABLECELL"/>
                            </w:pPr>
                            <w:r>
                              <w:t>—</w:t>
                            </w:r>
                          </w:p>
                        </w:tc>
                        <w:tc>
                          <w:tcPr>
                            <w:tcW w:w="660" w:type="dxa"/>
                          </w:tcPr>
                          <w:p w14:paraId="7280CC21" w14:textId="77777777" w:rsidR="00E26F4D" w:rsidRPr="00D65FAF" w:rsidRDefault="00E26F4D" w:rsidP="008A0536">
                            <w:pPr>
                              <w:pStyle w:val="5E-TABLECELL"/>
                            </w:pPr>
                            <w:r>
                              <w:t>—</w:t>
                            </w:r>
                          </w:p>
                        </w:tc>
                        <w:tc>
                          <w:tcPr>
                            <w:tcW w:w="660" w:type="dxa"/>
                          </w:tcPr>
                          <w:p w14:paraId="5223FF81" w14:textId="77777777" w:rsidR="00E26F4D" w:rsidRPr="00D65FAF" w:rsidRDefault="00E26F4D" w:rsidP="008A0536">
                            <w:pPr>
                              <w:pStyle w:val="5E-TABLECELL"/>
                            </w:pPr>
                            <w:r>
                              <w:t>—</w:t>
                            </w:r>
                          </w:p>
                        </w:tc>
                      </w:tr>
                      <w:tr w:rsidR="00E26F4D" w:rsidRPr="00D65FAF" w14:paraId="4E6B8D7D"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1046ABA7" w14:textId="77777777" w:rsidR="00E26F4D" w:rsidRPr="00D65FAF" w:rsidRDefault="00E26F4D" w:rsidP="008A0536">
                            <w:pPr>
                              <w:pStyle w:val="5E-TABLECELL"/>
                            </w:pPr>
                            <w:r w:rsidRPr="00D65FAF">
                              <w:t>3</w:t>
                            </w:r>
                            <w:r>
                              <w:t>r</w:t>
                            </w:r>
                            <w:r w:rsidRPr="00D65FAF">
                              <w:t>d</w:t>
                            </w:r>
                          </w:p>
                        </w:tc>
                        <w:tc>
                          <w:tcPr>
                            <w:tcW w:w="1477" w:type="dxa"/>
                          </w:tcPr>
                          <w:p w14:paraId="0233CCB6" w14:textId="77777777" w:rsidR="00E26F4D" w:rsidRDefault="00E26F4D" w:rsidP="008A0536">
                            <w:pPr>
                              <w:pStyle w:val="5E-TABLECELL"/>
                            </w:pPr>
                            <w:r w:rsidRPr="00D65FAF">
                              <w:t>+2</w:t>
                            </w:r>
                          </w:p>
                        </w:tc>
                        <w:tc>
                          <w:tcPr>
                            <w:tcW w:w="4309" w:type="dxa"/>
                          </w:tcPr>
                          <w:p w14:paraId="18410796" w14:textId="77777777" w:rsidR="00E26F4D" w:rsidRPr="00D65FAF" w:rsidRDefault="00E26F4D" w:rsidP="008A0536">
                            <w:pPr>
                              <w:pStyle w:val="5E-TABLECELL"/>
                            </w:pPr>
                            <w:r>
                              <w:t>Divine Health, Divine purpose Feature</w:t>
                            </w:r>
                          </w:p>
                        </w:tc>
                        <w:tc>
                          <w:tcPr>
                            <w:tcW w:w="660" w:type="dxa"/>
                          </w:tcPr>
                          <w:p w14:paraId="11CCB214" w14:textId="77777777" w:rsidR="00E26F4D" w:rsidRPr="00D65FAF" w:rsidRDefault="00E26F4D" w:rsidP="008A0536">
                            <w:pPr>
                              <w:pStyle w:val="5E-TABLECELL"/>
                            </w:pPr>
                            <w:r>
                              <w:t>3</w:t>
                            </w:r>
                          </w:p>
                        </w:tc>
                        <w:tc>
                          <w:tcPr>
                            <w:tcW w:w="660" w:type="dxa"/>
                          </w:tcPr>
                          <w:p w14:paraId="74D876AA" w14:textId="77777777" w:rsidR="00E26F4D" w:rsidRPr="00D65FAF" w:rsidRDefault="00E26F4D" w:rsidP="008A0536">
                            <w:pPr>
                              <w:pStyle w:val="5E-TABLECELL"/>
                            </w:pPr>
                            <w:r>
                              <w:t>—</w:t>
                            </w:r>
                          </w:p>
                        </w:tc>
                        <w:tc>
                          <w:tcPr>
                            <w:tcW w:w="660" w:type="dxa"/>
                          </w:tcPr>
                          <w:p w14:paraId="2F4D49F3" w14:textId="77777777" w:rsidR="00E26F4D" w:rsidRPr="00D65FAF" w:rsidRDefault="00E26F4D" w:rsidP="008A0536">
                            <w:pPr>
                              <w:pStyle w:val="5E-TABLECELL"/>
                            </w:pPr>
                            <w:r>
                              <w:t>—</w:t>
                            </w:r>
                          </w:p>
                        </w:tc>
                        <w:tc>
                          <w:tcPr>
                            <w:tcW w:w="660" w:type="dxa"/>
                          </w:tcPr>
                          <w:p w14:paraId="431AC239" w14:textId="77777777" w:rsidR="00E26F4D" w:rsidRPr="00D65FAF" w:rsidRDefault="00E26F4D" w:rsidP="008A0536">
                            <w:pPr>
                              <w:pStyle w:val="5E-TABLECELL"/>
                            </w:pPr>
                            <w:r>
                              <w:t>—</w:t>
                            </w:r>
                          </w:p>
                        </w:tc>
                        <w:tc>
                          <w:tcPr>
                            <w:tcW w:w="660" w:type="dxa"/>
                          </w:tcPr>
                          <w:p w14:paraId="7499E177" w14:textId="77777777" w:rsidR="00E26F4D" w:rsidRPr="00D65FAF" w:rsidRDefault="00E26F4D" w:rsidP="008A0536">
                            <w:pPr>
                              <w:pStyle w:val="5E-TABLECELL"/>
                            </w:pPr>
                            <w:r>
                              <w:t>—</w:t>
                            </w:r>
                          </w:p>
                        </w:tc>
                      </w:tr>
                      <w:tr w:rsidR="00E26F4D" w:rsidRPr="00D65FAF" w14:paraId="064DEB4D"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0F1FC69C" w14:textId="77777777" w:rsidR="00E26F4D" w:rsidRPr="00D65FAF" w:rsidRDefault="00E26F4D" w:rsidP="008A0536">
                            <w:pPr>
                              <w:pStyle w:val="5E-TABLECELL"/>
                            </w:pPr>
                            <w:r w:rsidRPr="00D65FAF">
                              <w:t>4th</w:t>
                            </w:r>
                          </w:p>
                        </w:tc>
                        <w:tc>
                          <w:tcPr>
                            <w:tcW w:w="1477" w:type="dxa"/>
                          </w:tcPr>
                          <w:p w14:paraId="51130C1D" w14:textId="77777777" w:rsidR="00E26F4D" w:rsidRPr="00D65FAF" w:rsidRDefault="00E26F4D" w:rsidP="008A0536">
                            <w:pPr>
                              <w:pStyle w:val="5E-TABLECELL"/>
                            </w:pPr>
                            <w:r w:rsidRPr="00D65FAF">
                              <w:t>+2</w:t>
                            </w:r>
                          </w:p>
                        </w:tc>
                        <w:tc>
                          <w:tcPr>
                            <w:tcW w:w="4309" w:type="dxa"/>
                          </w:tcPr>
                          <w:p w14:paraId="62C48C46" w14:textId="77777777" w:rsidR="00E26F4D" w:rsidRPr="00D65FAF" w:rsidRDefault="00E26F4D" w:rsidP="008A0536">
                            <w:pPr>
                              <w:pStyle w:val="5E-TABLECELL"/>
                            </w:pPr>
                            <w:r>
                              <w:t>Martial Feat</w:t>
                            </w:r>
                          </w:p>
                        </w:tc>
                        <w:tc>
                          <w:tcPr>
                            <w:tcW w:w="660" w:type="dxa"/>
                          </w:tcPr>
                          <w:p w14:paraId="29464E2B" w14:textId="77777777" w:rsidR="00E26F4D" w:rsidRPr="00D65FAF" w:rsidRDefault="00E26F4D" w:rsidP="008A0536">
                            <w:pPr>
                              <w:pStyle w:val="5E-TABLECELL"/>
                            </w:pPr>
                            <w:r>
                              <w:t>3</w:t>
                            </w:r>
                          </w:p>
                        </w:tc>
                        <w:tc>
                          <w:tcPr>
                            <w:tcW w:w="660" w:type="dxa"/>
                          </w:tcPr>
                          <w:p w14:paraId="0931A150" w14:textId="77777777" w:rsidR="00E26F4D" w:rsidRPr="00D65FAF" w:rsidRDefault="00E26F4D" w:rsidP="008A0536">
                            <w:pPr>
                              <w:pStyle w:val="5E-TABLECELL"/>
                            </w:pPr>
                            <w:r>
                              <w:t>—</w:t>
                            </w:r>
                          </w:p>
                        </w:tc>
                        <w:tc>
                          <w:tcPr>
                            <w:tcW w:w="660" w:type="dxa"/>
                          </w:tcPr>
                          <w:p w14:paraId="50063DCC" w14:textId="77777777" w:rsidR="00E26F4D" w:rsidRPr="00D65FAF" w:rsidRDefault="00E26F4D" w:rsidP="008A0536">
                            <w:pPr>
                              <w:pStyle w:val="5E-TABLECELL"/>
                            </w:pPr>
                            <w:r>
                              <w:t>—</w:t>
                            </w:r>
                          </w:p>
                        </w:tc>
                        <w:tc>
                          <w:tcPr>
                            <w:tcW w:w="660" w:type="dxa"/>
                          </w:tcPr>
                          <w:p w14:paraId="1A7D9CBE" w14:textId="77777777" w:rsidR="00E26F4D" w:rsidRPr="00D65FAF" w:rsidRDefault="00E26F4D" w:rsidP="008A0536">
                            <w:pPr>
                              <w:pStyle w:val="5E-TABLECELL"/>
                            </w:pPr>
                            <w:r>
                              <w:t>—</w:t>
                            </w:r>
                          </w:p>
                        </w:tc>
                        <w:tc>
                          <w:tcPr>
                            <w:tcW w:w="660" w:type="dxa"/>
                          </w:tcPr>
                          <w:p w14:paraId="5FF2F27F" w14:textId="77777777" w:rsidR="00E26F4D" w:rsidRPr="00D65FAF" w:rsidRDefault="00E26F4D" w:rsidP="008A0536">
                            <w:pPr>
                              <w:pStyle w:val="5E-TABLECELL"/>
                            </w:pPr>
                            <w:r>
                              <w:t>—</w:t>
                            </w:r>
                          </w:p>
                        </w:tc>
                      </w:tr>
                      <w:tr w:rsidR="00E26F4D" w:rsidRPr="00D65FAF" w14:paraId="71AFAB5C"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7648916E" w14:textId="77777777" w:rsidR="00E26F4D" w:rsidRPr="00D65FAF" w:rsidRDefault="00E26F4D" w:rsidP="008A0536">
                            <w:pPr>
                              <w:pStyle w:val="5E-TABLECELL"/>
                            </w:pPr>
                            <w:r w:rsidRPr="00D65FAF">
                              <w:t>5th</w:t>
                            </w:r>
                          </w:p>
                        </w:tc>
                        <w:tc>
                          <w:tcPr>
                            <w:tcW w:w="1477" w:type="dxa"/>
                          </w:tcPr>
                          <w:p w14:paraId="59002C75" w14:textId="77777777" w:rsidR="00E26F4D" w:rsidRDefault="00E26F4D" w:rsidP="008A0536">
                            <w:pPr>
                              <w:pStyle w:val="5E-TABLECELL"/>
                            </w:pPr>
                            <w:r w:rsidRPr="00D65FAF">
                              <w:t>+3</w:t>
                            </w:r>
                          </w:p>
                        </w:tc>
                        <w:tc>
                          <w:tcPr>
                            <w:tcW w:w="4309" w:type="dxa"/>
                          </w:tcPr>
                          <w:p w14:paraId="76B67C50" w14:textId="77777777" w:rsidR="00E26F4D" w:rsidRPr="00D65FAF" w:rsidRDefault="00E26F4D" w:rsidP="008A0536">
                            <w:pPr>
                              <w:pStyle w:val="5E-TABLECELL"/>
                            </w:pPr>
                            <w:r>
                              <w:t>Divine Fervor, Extra Attack</w:t>
                            </w:r>
                          </w:p>
                        </w:tc>
                        <w:tc>
                          <w:tcPr>
                            <w:tcW w:w="660" w:type="dxa"/>
                          </w:tcPr>
                          <w:p w14:paraId="51CBF3E9" w14:textId="77777777" w:rsidR="00E26F4D" w:rsidRPr="00D65FAF" w:rsidRDefault="00E26F4D" w:rsidP="008A0536">
                            <w:pPr>
                              <w:pStyle w:val="5E-TABLECELL"/>
                            </w:pPr>
                            <w:r w:rsidRPr="00D65FAF">
                              <w:t>4</w:t>
                            </w:r>
                          </w:p>
                        </w:tc>
                        <w:tc>
                          <w:tcPr>
                            <w:tcW w:w="660" w:type="dxa"/>
                          </w:tcPr>
                          <w:p w14:paraId="18590C63" w14:textId="77777777" w:rsidR="00E26F4D" w:rsidRPr="00D65FAF" w:rsidRDefault="00E26F4D" w:rsidP="008A0536">
                            <w:pPr>
                              <w:pStyle w:val="5E-TABLECELL"/>
                            </w:pPr>
                            <w:r>
                              <w:t>2</w:t>
                            </w:r>
                          </w:p>
                        </w:tc>
                        <w:tc>
                          <w:tcPr>
                            <w:tcW w:w="660" w:type="dxa"/>
                          </w:tcPr>
                          <w:p w14:paraId="2B3CE42B" w14:textId="77777777" w:rsidR="00E26F4D" w:rsidRPr="00D65FAF" w:rsidRDefault="00E26F4D" w:rsidP="008A0536">
                            <w:pPr>
                              <w:pStyle w:val="5E-TABLECELL"/>
                            </w:pPr>
                            <w:r>
                              <w:t>—</w:t>
                            </w:r>
                          </w:p>
                        </w:tc>
                        <w:tc>
                          <w:tcPr>
                            <w:tcW w:w="660" w:type="dxa"/>
                          </w:tcPr>
                          <w:p w14:paraId="5A0A13EB" w14:textId="77777777" w:rsidR="00E26F4D" w:rsidRPr="00D65FAF" w:rsidRDefault="00E26F4D" w:rsidP="008A0536">
                            <w:pPr>
                              <w:pStyle w:val="5E-TABLECELL"/>
                            </w:pPr>
                            <w:r>
                              <w:t>—</w:t>
                            </w:r>
                          </w:p>
                        </w:tc>
                        <w:tc>
                          <w:tcPr>
                            <w:tcW w:w="660" w:type="dxa"/>
                          </w:tcPr>
                          <w:p w14:paraId="4FAB1774" w14:textId="77777777" w:rsidR="00E26F4D" w:rsidRPr="00D65FAF" w:rsidRDefault="00E26F4D" w:rsidP="008A0536">
                            <w:pPr>
                              <w:pStyle w:val="5E-TABLECELL"/>
                            </w:pPr>
                            <w:r>
                              <w:t>—</w:t>
                            </w:r>
                          </w:p>
                        </w:tc>
                      </w:tr>
                      <w:tr w:rsidR="00E26F4D" w:rsidRPr="00D65FAF" w14:paraId="084D8AD3"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7B4DC9AD" w14:textId="77777777" w:rsidR="00E26F4D" w:rsidRPr="00D65FAF" w:rsidRDefault="00E26F4D" w:rsidP="008A0536">
                            <w:pPr>
                              <w:pStyle w:val="5E-TABLECELL"/>
                            </w:pPr>
                            <w:r w:rsidRPr="00D65FAF">
                              <w:t>6th</w:t>
                            </w:r>
                          </w:p>
                        </w:tc>
                        <w:tc>
                          <w:tcPr>
                            <w:tcW w:w="1477" w:type="dxa"/>
                          </w:tcPr>
                          <w:p w14:paraId="723EE95B" w14:textId="77777777" w:rsidR="00E26F4D" w:rsidRPr="00D65FAF" w:rsidRDefault="00E26F4D" w:rsidP="008A0536">
                            <w:pPr>
                              <w:pStyle w:val="5E-TABLECELL"/>
                            </w:pPr>
                            <w:r w:rsidRPr="00D65FAF">
                              <w:t>+3</w:t>
                            </w:r>
                          </w:p>
                        </w:tc>
                        <w:tc>
                          <w:tcPr>
                            <w:tcW w:w="4309" w:type="dxa"/>
                          </w:tcPr>
                          <w:p w14:paraId="728B3D78" w14:textId="77777777" w:rsidR="00E26F4D" w:rsidRPr="00D65FAF" w:rsidRDefault="00E26F4D" w:rsidP="008A0536">
                            <w:pPr>
                              <w:pStyle w:val="5E-TABLECELL"/>
                            </w:pPr>
                            <w:r>
                              <w:t>Aura of Protection</w:t>
                            </w:r>
                          </w:p>
                        </w:tc>
                        <w:tc>
                          <w:tcPr>
                            <w:tcW w:w="660" w:type="dxa"/>
                          </w:tcPr>
                          <w:p w14:paraId="62C216B5" w14:textId="77777777" w:rsidR="00E26F4D" w:rsidRPr="00D65FAF" w:rsidRDefault="00E26F4D" w:rsidP="008A0536">
                            <w:pPr>
                              <w:pStyle w:val="5E-TABLECELL"/>
                            </w:pPr>
                            <w:r w:rsidRPr="00D65FAF">
                              <w:t>4</w:t>
                            </w:r>
                          </w:p>
                        </w:tc>
                        <w:tc>
                          <w:tcPr>
                            <w:tcW w:w="660" w:type="dxa"/>
                          </w:tcPr>
                          <w:p w14:paraId="4AEE102B" w14:textId="77777777" w:rsidR="00E26F4D" w:rsidRPr="00D65FAF" w:rsidRDefault="00E26F4D" w:rsidP="008A0536">
                            <w:pPr>
                              <w:pStyle w:val="5E-TABLECELL"/>
                            </w:pPr>
                            <w:r>
                              <w:t>2</w:t>
                            </w:r>
                          </w:p>
                        </w:tc>
                        <w:tc>
                          <w:tcPr>
                            <w:tcW w:w="660" w:type="dxa"/>
                          </w:tcPr>
                          <w:p w14:paraId="29EF2979" w14:textId="77777777" w:rsidR="00E26F4D" w:rsidRPr="00D65FAF" w:rsidRDefault="00E26F4D" w:rsidP="008A0536">
                            <w:pPr>
                              <w:pStyle w:val="5E-TABLECELL"/>
                            </w:pPr>
                            <w:r>
                              <w:t>—</w:t>
                            </w:r>
                          </w:p>
                        </w:tc>
                        <w:tc>
                          <w:tcPr>
                            <w:tcW w:w="660" w:type="dxa"/>
                          </w:tcPr>
                          <w:p w14:paraId="5716D75B" w14:textId="77777777" w:rsidR="00E26F4D" w:rsidRPr="00D65FAF" w:rsidRDefault="00E26F4D" w:rsidP="008A0536">
                            <w:pPr>
                              <w:pStyle w:val="5E-TABLECELL"/>
                            </w:pPr>
                            <w:r>
                              <w:t>—</w:t>
                            </w:r>
                          </w:p>
                        </w:tc>
                        <w:tc>
                          <w:tcPr>
                            <w:tcW w:w="660" w:type="dxa"/>
                          </w:tcPr>
                          <w:p w14:paraId="22509414" w14:textId="77777777" w:rsidR="00E26F4D" w:rsidRPr="00D65FAF" w:rsidRDefault="00E26F4D" w:rsidP="008A0536">
                            <w:pPr>
                              <w:pStyle w:val="5E-TABLECELL"/>
                            </w:pPr>
                            <w:r>
                              <w:t>—</w:t>
                            </w:r>
                          </w:p>
                        </w:tc>
                      </w:tr>
                      <w:tr w:rsidR="00E26F4D" w:rsidRPr="00D65FAF" w14:paraId="3B362EDC"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21D3860A" w14:textId="77777777" w:rsidR="00E26F4D" w:rsidRPr="00D65FAF" w:rsidRDefault="00E26F4D" w:rsidP="008A0536">
                            <w:pPr>
                              <w:pStyle w:val="5E-TABLECELL"/>
                            </w:pPr>
                            <w:r w:rsidRPr="00D65FAF">
                              <w:t>7th</w:t>
                            </w:r>
                          </w:p>
                        </w:tc>
                        <w:tc>
                          <w:tcPr>
                            <w:tcW w:w="1477" w:type="dxa"/>
                          </w:tcPr>
                          <w:p w14:paraId="4AC9E8C0" w14:textId="77777777" w:rsidR="00E26F4D" w:rsidRDefault="00E26F4D" w:rsidP="008A0536">
                            <w:pPr>
                              <w:pStyle w:val="5E-TABLECELL"/>
                            </w:pPr>
                            <w:r w:rsidRPr="00D65FAF">
                              <w:t>+3</w:t>
                            </w:r>
                          </w:p>
                        </w:tc>
                        <w:tc>
                          <w:tcPr>
                            <w:tcW w:w="4309" w:type="dxa"/>
                          </w:tcPr>
                          <w:p w14:paraId="3EF2F3A7" w14:textId="77777777" w:rsidR="00E26F4D" w:rsidRPr="00D65FAF" w:rsidRDefault="00E26F4D" w:rsidP="008A0536">
                            <w:pPr>
                              <w:pStyle w:val="5E-TABLECELL"/>
                            </w:pPr>
                            <w:r>
                              <w:t>Divine Purpose Feature</w:t>
                            </w:r>
                          </w:p>
                        </w:tc>
                        <w:tc>
                          <w:tcPr>
                            <w:tcW w:w="660" w:type="dxa"/>
                          </w:tcPr>
                          <w:p w14:paraId="097A28B6" w14:textId="77777777" w:rsidR="00E26F4D" w:rsidRPr="00D65FAF" w:rsidRDefault="00E26F4D" w:rsidP="008A0536">
                            <w:pPr>
                              <w:pStyle w:val="5E-TABLECELL"/>
                            </w:pPr>
                            <w:r w:rsidRPr="00D65FAF">
                              <w:t>4</w:t>
                            </w:r>
                          </w:p>
                        </w:tc>
                        <w:tc>
                          <w:tcPr>
                            <w:tcW w:w="660" w:type="dxa"/>
                          </w:tcPr>
                          <w:p w14:paraId="2E7875D5" w14:textId="77777777" w:rsidR="00E26F4D" w:rsidRPr="00D65FAF" w:rsidRDefault="00E26F4D" w:rsidP="008A0536">
                            <w:pPr>
                              <w:pStyle w:val="5E-TABLECELL"/>
                            </w:pPr>
                            <w:r w:rsidRPr="00D65FAF">
                              <w:t>3</w:t>
                            </w:r>
                          </w:p>
                        </w:tc>
                        <w:tc>
                          <w:tcPr>
                            <w:tcW w:w="660" w:type="dxa"/>
                          </w:tcPr>
                          <w:p w14:paraId="5E4D2A31" w14:textId="77777777" w:rsidR="00E26F4D" w:rsidRPr="00D65FAF" w:rsidRDefault="00E26F4D" w:rsidP="008A0536">
                            <w:pPr>
                              <w:pStyle w:val="5E-TABLECELL"/>
                            </w:pPr>
                            <w:r>
                              <w:t>—</w:t>
                            </w:r>
                          </w:p>
                        </w:tc>
                        <w:tc>
                          <w:tcPr>
                            <w:tcW w:w="660" w:type="dxa"/>
                          </w:tcPr>
                          <w:p w14:paraId="51589462" w14:textId="77777777" w:rsidR="00E26F4D" w:rsidRPr="00D65FAF" w:rsidRDefault="00E26F4D" w:rsidP="008A0536">
                            <w:pPr>
                              <w:pStyle w:val="5E-TABLECELL"/>
                            </w:pPr>
                            <w:r>
                              <w:t>—</w:t>
                            </w:r>
                          </w:p>
                        </w:tc>
                        <w:tc>
                          <w:tcPr>
                            <w:tcW w:w="660" w:type="dxa"/>
                          </w:tcPr>
                          <w:p w14:paraId="4E4153BC" w14:textId="77777777" w:rsidR="00E26F4D" w:rsidRPr="00D65FAF" w:rsidRDefault="00E26F4D" w:rsidP="008A0536">
                            <w:pPr>
                              <w:pStyle w:val="5E-TABLECELL"/>
                            </w:pPr>
                            <w:r>
                              <w:t>—</w:t>
                            </w:r>
                          </w:p>
                        </w:tc>
                      </w:tr>
                      <w:tr w:rsidR="00E26F4D" w:rsidRPr="00D65FAF" w14:paraId="1E213471"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28B0866A" w14:textId="77777777" w:rsidR="00E26F4D" w:rsidRPr="00D65FAF" w:rsidRDefault="00E26F4D" w:rsidP="008A0536">
                            <w:pPr>
                              <w:pStyle w:val="5E-TABLECELL"/>
                            </w:pPr>
                            <w:r w:rsidRPr="00D65FAF">
                              <w:t>8th</w:t>
                            </w:r>
                          </w:p>
                        </w:tc>
                        <w:tc>
                          <w:tcPr>
                            <w:tcW w:w="1477" w:type="dxa"/>
                          </w:tcPr>
                          <w:p w14:paraId="172157D8" w14:textId="77777777" w:rsidR="00E26F4D" w:rsidRPr="00D65FAF" w:rsidRDefault="00E26F4D" w:rsidP="008A0536">
                            <w:pPr>
                              <w:pStyle w:val="5E-TABLECELL"/>
                            </w:pPr>
                            <w:r w:rsidRPr="00D65FAF">
                              <w:t>+3</w:t>
                            </w:r>
                          </w:p>
                        </w:tc>
                        <w:tc>
                          <w:tcPr>
                            <w:tcW w:w="4309" w:type="dxa"/>
                          </w:tcPr>
                          <w:p w14:paraId="7533A9F2" w14:textId="77777777" w:rsidR="00E26F4D" w:rsidRPr="00D65FAF" w:rsidRDefault="00E26F4D" w:rsidP="008A0536">
                            <w:pPr>
                              <w:pStyle w:val="5E-TABLECELL"/>
                            </w:pPr>
                            <w:r>
                              <w:t>Feat</w:t>
                            </w:r>
                          </w:p>
                        </w:tc>
                        <w:tc>
                          <w:tcPr>
                            <w:tcW w:w="660" w:type="dxa"/>
                          </w:tcPr>
                          <w:p w14:paraId="5A0B96C2" w14:textId="77777777" w:rsidR="00E26F4D" w:rsidRPr="00D65FAF" w:rsidRDefault="00E26F4D" w:rsidP="008A0536">
                            <w:pPr>
                              <w:pStyle w:val="5E-TABLECELL"/>
                            </w:pPr>
                            <w:r w:rsidRPr="00D65FAF">
                              <w:t>4</w:t>
                            </w:r>
                          </w:p>
                        </w:tc>
                        <w:tc>
                          <w:tcPr>
                            <w:tcW w:w="660" w:type="dxa"/>
                          </w:tcPr>
                          <w:p w14:paraId="09A37569" w14:textId="77777777" w:rsidR="00E26F4D" w:rsidRPr="00D65FAF" w:rsidRDefault="00E26F4D" w:rsidP="008A0536">
                            <w:pPr>
                              <w:pStyle w:val="5E-TABLECELL"/>
                            </w:pPr>
                            <w:r w:rsidRPr="00D65FAF">
                              <w:t>3</w:t>
                            </w:r>
                          </w:p>
                        </w:tc>
                        <w:tc>
                          <w:tcPr>
                            <w:tcW w:w="660" w:type="dxa"/>
                          </w:tcPr>
                          <w:p w14:paraId="5EDBE3F5" w14:textId="77777777" w:rsidR="00E26F4D" w:rsidRPr="00D65FAF" w:rsidRDefault="00E26F4D" w:rsidP="008A0536">
                            <w:pPr>
                              <w:pStyle w:val="5E-TABLECELL"/>
                            </w:pPr>
                            <w:r>
                              <w:t>—</w:t>
                            </w:r>
                          </w:p>
                        </w:tc>
                        <w:tc>
                          <w:tcPr>
                            <w:tcW w:w="660" w:type="dxa"/>
                          </w:tcPr>
                          <w:p w14:paraId="34C50B4A" w14:textId="77777777" w:rsidR="00E26F4D" w:rsidRPr="00D65FAF" w:rsidRDefault="00E26F4D" w:rsidP="008A0536">
                            <w:pPr>
                              <w:pStyle w:val="5E-TABLECELL"/>
                            </w:pPr>
                            <w:r>
                              <w:t>—</w:t>
                            </w:r>
                          </w:p>
                        </w:tc>
                        <w:tc>
                          <w:tcPr>
                            <w:tcW w:w="660" w:type="dxa"/>
                          </w:tcPr>
                          <w:p w14:paraId="064EF532" w14:textId="77777777" w:rsidR="00E26F4D" w:rsidRPr="00D65FAF" w:rsidRDefault="00E26F4D" w:rsidP="008A0536">
                            <w:pPr>
                              <w:pStyle w:val="5E-TABLECELL"/>
                            </w:pPr>
                            <w:r>
                              <w:t>—</w:t>
                            </w:r>
                          </w:p>
                        </w:tc>
                      </w:tr>
                      <w:tr w:rsidR="00E26F4D" w:rsidRPr="00D65FAF" w14:paraId="1E215A52" w14:textId="77777777" w:rsidTr="00E26F4D">
                        <w:trPr>
                          <w:cnfStyle w:val="000000100000" w:firstRow="0" w:lastRow="0" w:firstColumn="0" w:lastColumn="0" w:oddVBand="0" w:evenVBand="0" w:oddHBand="1" w:evenHBand="0" w:firstRowFirstColumn="0" w:firstRowLastColumn="0" w:lastRowFirstColumn="0" w:lastRowLastColumn="0"/>
                          <w:trHeight w:val="465"/>
                        </w:trPr>
                        <w:tc>
                          <w:tcPr>
                            <w:tcW w:w="738" w:type="dxa"/>
                          </w:tcPr>
                          <w:p w14:paraId="7AE58C25" w14:textId="77777777" w:rsidR="00E26F4D" w:rsidRPr="00D65FAF" w:rsidRDefault="00E26F4D" w:rsidP="002C60FF">
                            <w:pPr>
                              <w:pStyle w:val="5E-TABLECELL"/>
                            </w:pPr>
                            <w:r w:rsidRPr="00D65FAF">
                              <w:t>9th</w:t>
                            </w:r>
                          </w:p>
                        </w:tc>
                        <w:tc>
                          <w:tcPr>
                            <w:tcW w:w="1477" w:type="dxa"/>
                          </w:tcPr>
                          <w:p w14:paraId="533E5104" w14:textId="77777777" w:rsidR="00E26F4D" w:rsidRDefault="00E26F4D" w:rsidP="002C60FF">
                            <w:pPr>
                              <w:pStyle w:val="5E-TABLECELL"/>
                            </w:pPr>
                            <w:r w:rsidRPr="00D65FAF">
                              <w:t>+4</w:t>
                            </w:r>
                          </w:p>
                        </w:tc>
                        <w:tc>
                          <w:tcPr>
                            <w:tcW w:w="4309" w:type="dxa"/>
                          </w:tcPr>
                          <w:p w14:paraId="18B6DDBF" w14:textId="77777777" w:rsidR="00E26F4D" w:rsidRPr="00D65FAF" w:rsidRDefault="00E26F4D" w:rsidP="002C60FF">
                            <w:pPr>
                              <w:pStyle w:val="5E-TABLECELL"/>
                            </w:pPr>
                            <w:r>
                              <w:t xml:space="preserve">Divine Fervor improvement </w:t>
                            </w:r>
                            <w:r>
                              <w:br/>
                              <w:t>(3 slots 1st level)</w:t>
                            </w:r>
                          </w:p>
                        </w:tc>
                        <w:tc>
                          <w:tcPr>
                            <w:tcW w:w="660" w:type="dxa"/>
                          </w:tcPr>
                          <w:p w14:paraId="3A65B351" w14:textId="77777777" w:rsidR="00E26F4D" w:rsidRPr="00D65FAF" w:rsidRDefault="00E26F4D" w:rsidP="002C60FF">
                            <w:pPr>
                              <w:pStyle w:val="5E-TABLECELL"/>
                            </w:pPr>
                            <w:r w:rsidRPr="00D65FAF">
                              <w:t>4</w:t>
                            </w:r>
                          </w:p>
                        </w:tc>
                        <w:tc>
                          <w:tcPr>
                            <w:tcW w:w="660" w:type="dxa"/>
                          </w:tcPr>
                          <w:p w14:paraId="6A9CF67A" w14:textId="77777777" w:rsidR="00E26F4D" w:rsidRPr="00D65FAF" w:rsidRDefault="00E26F4D" w:rsidP="002C60FF">
                            <w:pPr>
                              <w:pStyle w:val="5E-TABLECELL"/>
                            </w:pPr>
                            <w:r w:rsidRPr="00D65FAF">
                              <w:t>3</w:t>
                            </w:r>
                          </w:p>
                        </w:tc>
                        <w:tc>
                          <w:tcPr>
                            <w:tcW w:w="660" w:type="dxa"/>
                          </w:tcPr>
                          <w:p w14:paraId="22A88E2C" w14:textId="77777777" w:rsidR="00E26F4D" w:rsidRPr="00D65FAF" w:rsidRDefault="00E26F4D" w:rsidP="002C60FF">
                            <w:pPr>
                              <w:pStyle w:val="5E-TABLECELL"/>
                            </w:pPr>
                            <w:r>
                              <w:t>2</w:t>
                            </w:r>
                          </w:p>
                        </w:tc>
                        <w:tc>
                          <w:tcPr>
                            <w:tcW w:w="660" w:type="dxa"/>
                          </w:tcPr>
                          <w:p w14:paraId="3762FE62" w14:textId="77777777" w:rsidR="00E26F4D" w:rsidRPr="00D65FAF" w:rsidRDefault="00E26F4D" w:rsidP="002C60FF">
                            <w:pPr>
                              <w:pStyle w:val="5E-TABLECELL"/>
                            </w:pPr>
                            <w:r>
                              <w:t>—</w:t>
                            </w:r>
                          </w:p>
                        </w:tc>
                        <w:tc>
                          <w:tcPr>
                            <w:tcW w:w="660" w:type="dxa"/>
                          </w:tcPr>
                          <w:p w14:paraId="6BC5CB9E" w14:textId="77777777" w:rsidR="00E26F4D" w:rsidRPr="00D65FAF" w:rsidRDefault="00E26F4D" w:rsidP="002C60FF">
                            <w:pPr>
                              <w:pStyle w:val="5E-TABLECELL"/>
                            </w:pPr>
                            <w:r>
                              <w:t>—</w:t>
                            </w:r>
                          </w:p>
                        </w:tc>
                      </w:tr>
                      <w:tr w:rsidR="00E26F4D" w:rsidRPr="00D65FAF" w14:paraId="4215C254"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0092C140" w14:textId="77777777" w:rsidR="00E26F4D" w:rsidRPr="00D65FAF" w:rsidRDefault="00E26F4D" w:rsidP="002C60FF">
                            <w:pPr>
                              <w:pStyle w:val="5E-TABLECELL"/>
                            </w:pPr>
                            <w:r w:rsidRPr="00D65FAF">
                              <w:t>10th</w:t>
                            </w:r>
                          </w:p>
                        </w:tc>
                        <w:tc>
                          <w:tcPr>
                            <w:tcW w:w="1477" w:type="dxa"/>
                          </w:tcPr>
                          <w:p w14:paraId="190C7657" w14:textId="77777777" w:rsidR="00E26F4D" w:rsidRPr="00D65FAF" w:rsidRDefault="00E26F4D" w:rsidP="002C60FF">
                            <w:pPr>
                              <w:pStyle w:val="5E-TABLECELL"/>
                            </w:pPr>
                            <w:r w:rsidRPr="00D65FAF">
                              <w:t>+4</w:t>
                            </w:r>
                          </w:p>
                        </w:tc>
                        <w:tc>
                          <w:tcPr>
                            <w:tcW w:w="4309" w:type="dxa"/>
                          </w:tcPr>
                          <w:p w14:paraId="0E24A307" w14:textId="77777777" w:rsidR="00E26F4D" w:rsidRPr="00D65FAF" w:rsidRDefault="00E26F4D" w:rsidP="002C60FF">
                            <w:pPr>
                              <w:pStyle w:val="5E-TABLECELL"/>
                            </w:pPr>
                            <w:r>
                              <w:t>Aura of Courage</w:t>
                            </w:r>
                          </w:p>
                        </w:tc>
                        <w:tc>
                          <w:tcPr>
                            <w:tcW w:w="660" w:type="dxa"/>
                          </w:tcPr>
                          <w:p w14:paraId="2E8F0418" w14:textId="77777777" w:rsidR="00E26F4D" w:rsidRPr="00D65FAF" w:rsidRDefault="00E26F4D" w:rsidP="002C60FF">
                            <w:pPr>
                              <w:pStyle w:val="5E-TABLECELL"/>
                            </w:pPr>
                            <w:r w:rsidRPr="00D65FAF">
                              <w:t>4</w:t>
                            </w:r>
                          </w:p>
                        </w:tc>
                        <w:tc>
                          <w:tcPr>
                            <w:tcW w:w="660" w:type="dxa"/>
                          </w:tcPr>
                          <w:p w14:paraId="3F9CE5EC" w14:textId="77777777" w:rsidR="00E26F4D" w:rsidRPr="00D65FAF" w:rsidRDefault="00E26F4D" w:rsidP="002C60FF">
                            <w:pPr>
                              <w:pStyle w:val="5E-TABLECELL"/>
                            </w:pPr>
                            <w:r w:rsidRPr="00D65FAF">
                              <w:t>3</w:t>
                            </w:r>
                          </w:p>
                        </w:tc>
                        <w:tc>
                          <w:tcPr>
                            <w:tcW w:w="660" w:type="dxa"/>
                          </w:tcPr>
                          <w:p w14:paraId="012D5EB9" w14:textId="77777777" w:rsidR="00E26F4D" w:rsidRPr="00D65FAF" w:rsidRDefault="00E26F4D" w:rsidP="002C60FF">
                            <w:pPr>
                              <w:pStyle w:val="5E-TABLECELL"/>
                            </w:pPr>
                            <w:r>
                              <w:t>2</w:t>
                            </w:r>
                          </w:p>
                        </w:tc>
                        <w:tc>
                          <w:tcPr>
                            <w:tcW w:w="660" w:type="dxa"/>
                          </w:tcPr>
                          <w:p w14:paraId="4497A20B" w14:textId="77777777" w:rsidR="00E26F4D" w:rsidRPr="00D65FAF" w:rsidRDefault="00E26F4D" w:rsidP="002C60FF">
                            <w:pPr>
                              <w:pStyle w:val="5E-TABLECELL"/>
                            </w:pPr>
                            <w:r>
                              <w:t>—</w:t>
                            </w:r>
                          </w:p>
                        </w:tc>
                        <w:tc>
                          <w:tcPr>
                            <w:tcW w:w="660" w:type="dxa"/>
                          </w:tcPr>
                          <w:p w14:paraId="08305ABD" w14:textId="77777777" w:rsidR="00E26F4D" w:rsidRPr="00D65FAF" w:rsidRDefault="00E26F4D" w:rsidP="002C60FF">
                            <w:pPr>
                              <w:pStyle w:val="5E-TABLECELL"/>
                            </w:pPr>
                            <w:r>
                              <w:t>—</w:t>
                            </w:r>
                          </w:p>
                        </w:tc>
                      </w:tr>
                      <w:tr w:rsidR="00E26F4D" w:rsidRPr="00D65FAF" w14:paraId="21DA1050" w14:textId="77777777" w:rsidTr="00E26F4D">
                        <w:trPr>
                          <w:cnfStyle w:val="000000100000" w:firstRow="0" w:lastRow="0" w:firstColumn="0" w:lastColumn="0" w:oddVBand="0" w:evenVBand="0" w:oddHBand="1" w:evenHBand="0" w:firstRowFirstColumn="0" w:firstRowLastColumn="0" w:lastRowFirstColumn="0" w:lastRowLastColumn="0"/>
                          <w:trHeight w:val="225"/>
                        </w:trPr>
                        <w:tc>
                          <w:tcPr>
                            <w:tcW w:w="738" w:type="dxa"/>
                          </w:tcPr>
                          <w:p w14:paraId="57CCD6CC" w14:textId="77777777" w:rsidR="00E26F4D" w:rsidRPr="00D65FAF" w:rsidRDefault="00E26F4D" w:rsidP="002C60FF">
                            <w:pPr>
                              <w:pStyle w:val="5E-TABLECELL"/>
                            </w:pPr>
                            <w:r w:rsidRPr="00D65FAF">
                              <w:t>11th</w:t>
                            </w:r>
                          </w:p>
                        </w:tc>
                        <w:tc>
                          <w:tcPr>
                            <w:tcW w:w="1477" w:type="dxa"/>
                          </w:tcPr>
                          <w:p w14:paraId="6859387B" w14:textId="77777777" w:rsidR="00E26F4D" w:rsidRDefault="00E26F4D" w:rsidP="002C60FF">
                            <w:pPr>
                              <w:pStyle w:val="5E-TABLECELL"/>
                            </w:pPr>
                            <w:r w:rsidRPr="00D65FAF">
                              <w:t>+4</w:t>
                            </w:r>
                          </w:p>
                        </w:tc>
                        <w:tc>
                          <w:tcPr>
                            <w:tcW w:w="4309" w:type="dxa"/>
                          </w:tcPr>
                          <w:p w14:paraId="41D8C7DC" w14:textId="77777777" w:rsidR="00E26F4D" w:rsidRPr="00D65FAF" w:rsidRDefault="00E26F4D" w:rsidP="002C60FF">
                            <w:pPr>
                              <w:pStyle w:val="5E-TABLECELL"/>
                            </w:pPr>
                            <w:r>
                              <w:t>Improved Divine Smite</w:t>
                            </w:r>
                          </w:p>
                        </w:tc>
                        <w:tc>
                          <w:tcPr>
                            <w:tcW w:w="660" w:type="dxa"/>
                          </w:tcPr>
                          <w:p w14:paraId="34782275" w14:textId="77777777" w:rsidR="00E26F4D" w:rsidRPr="00D65FAF" w:rsidRDefault="00E26F4D" w:rsidP="002C60FF">
                            <w:pPr>
                              <w:pStyle w:val="5E-TABLECELL"/>
                            </w:pPr>
                            <w:r w:rsidRPr="00D65FAF">
                              <w:t>4</w:t>
                            </w:r>
                          </w:p>
                        </w:tc>
                        <w:tc>
                          <w:tcPr>
                            <w:tcW w:w="660" w:type="dxa"/>
                          </w:tcPr>
                          <w:p w14:paraId="7FCEACAE" w14:textId="77777777" w:rsidR="00E26F4D" w:rsidRPr="00D65FAF" w:rsidRDefault="00E26F4D" w:rsidP="002C60FF">
                            <w:pPr>
                              <w:pStyle w:val="5E-TABLECELL"/>
                            </w:pPr>
                            <w:r w:rsidRPr="00D65FAF">
                              <w:t>3</w:t>
                            </w:r>
                          </w:p>
                        </w:tc>
                        <w:tc>
                          <w:tcPr>
                            <w:tcW w:w="660" w:type="dxa"/>
                          </w:tcPr>
                          <w:p w14:paraId="36C388AC" w14:textId="77777777" w:rsidR="00E26F4D" w:rsidRPr="00D65FAF" w:rsidRDefault="00E26F4D" w:rsidP="002C60FF">
                            <w:pPr>
                              <w:pStyle w:val="5E-TABLECELL"/>
                            </w:pPr>
                            <w:r w:rsidRPr="00D65FAF">
                              <w:t>3</w:t>
                            </w:r>
                          </w:p>
                        </w:tc>
                        <w:tc>
                          <w:tcPr>
                            <w:tcW w:w="660" w:type="dxa"/>
                          </w:tcPr>
                          <w:p w14:paraId="065EF2E6" w14:textId="77777777" w:rsidR="00E26F4D" w:rsidRPr="00D65FAF" w:rsidRDefault="00E26F4D" w:rsidP="002C60FF">
                            <w:pPr>
                              <w:pStyle w:val="5E-TABLECELL"/>
                            </w:pPr>
                            <w:r>
                              <w:t>—</w:t>
                            </w:r>
                          </w:p>
                        </w:tc>
                        <w:tc>
                          <w:tcPr>
                            <w:tcW w:w="660" w:type="dxa"/>
                          </w:tcPr>
                          <w:p w14:paraId="03990ED1" w14:textId="77777777" w:rsidR="00E26F4D" w:rsidRPr="00D65FAF" w:rsidRDefault="00E26F4D" w:rsidP="002C60FF">
                            <w:pPr>
                              <w:pStyle w:val="5E-TABLECELL"/>
                            </w:pPr>
                            <w:r>
                              <w:t>—</w:t>
                            </w:r>
                          </w:p>
                        </w:tc>
                      </w:tr>
                      <w:tr w:rsidR="00E26F4D" w:rsidRPr="00D65FAF" w14:paraId="2B164804" w14:textId="77777777" w:rsidTr="00E26F4D">
                        <w:trPr>
                          <w:cnfStyle w:val="000000010000" w:firstRow="0" w:lastRow="0" w:firstColumn="0" w:lastColumn="0" w:oddVBand="0" w:evenVBand="0" w:oddHBand="0" w:evenHBand="1" w:firstRowFirstColumn="0" w:firstRowLastColumn="0" w:lastRowFirstColumn="0" w:lastRowLastColumn="0"/>
                          <w:trHeight w:val="240"/>
                        </w:trPr>
                        <w:tc>
                          <w:tcPr>
                            <w:tcW w:w="738" w:type="dxa"/>
                          </w:tcPr>
                          <w:p w14:paraId="45B0A33B" w14:textId="77777777" w:rsidR="00E26F4D" w:rsidRPr="00D65FAF" w:rsidRDefault="00E26F4D" w:rsidP="002C60FF">
                            <w:pPr>
                              <w:pStyle w:val="5E-TABLECELL"/>
                            </w:pPr>
                            <w:r w:rsidRPr="00D65FAF">
                              <w:t>12th</w:t>
                            </w:r>
                          </w:p>
                        </w:tc>
                        <w:tc>
                          <w:tcPr>
                            <w:tcW w:w="1477" w:type="dxa"/>
                          </w:tcPr>
                          <w:p w14:paraId="2472E3EE" w14:textId="77777777" w:rsidR="00E26F4D" w:rsidRPr="00D65FAF" w:rsidRDefault="00E26F4D" w:rsidP="002C60FF">
                            <w:pPr>
                              <w:pStyle w:val="5E-TABLECELL"/>
                            </w:pPr>
                            <w:r w:rsidRPr="00D65FAF">
                              <w:t>+4</w:t>
                            </w:r>
                          </w:p>
                        </w:tc>
                        <w:tc>
                          <w:tcPr>
                            <w:tcW w:w="4309" w:type="dxa"/>
                          </w:tcPr>
                          <w:p w14:paraId="669EDE9A" w14:textId="77777777" w:rsidR="00E26F4D" w:rsidRPr="00D65FAF" w:rsidRDefault="00E26F4D" w:rsidP="002C60FF">
                            <w:pPr>
                              <w:pStyle w:val="5E-TABLECELL"/>
                            </w:pPr>
                            <w:r>
                              <w:t>Martial Feat</w:t>
                            </w:r>
                          </w:p>
                        </w:tc>
                        <w:tc>
                          <w:tcPr>
                            <w:tcW w:w="660" w:type="dxa"/>
                          </w:tcPr>
                          <w:p w14:paraId="77CE9C2C" w14:textId="77777777" w:rsidR="00E26F4D" w:rsidRPr="00D65FAF" w:rsidRDefault="00E26F4D" w:rsidP="002C60FF">
                            <w:pPr>
                              <w:pStyle w:val="5E-TABLECELL"/>
                            </w:pPr>
                            <w:r w:rsidRPr="00D65FAF">
                              <w:t>4</w:t>
                            </w:r>
                          </w:p>
                        </w:tc>
                        <w:tc>
                          <w:tcPr>
                            <w:tcW w:w="660" w:type="dxa"/>
                          </w:tcPr>
                          <w:p w14:paraId="4C4A4935" w14:textId="77777777" w:rsidR="00E26F4D" w:rsidRPr="00D65FAF" w:rsidRDefault="00E26F4D" w:rsidP="002C60FF">
                            <w:pPr>
                              <w:pStyle w:val="5E-TABLECELL"/>
                            </w:pPr>
                            <w:r w:rsidRPr="00D65FAF">
                              <w:t>3</w:t>
                            </w:r>
                          </w:p>
                        </w:tc>
                        <w:tc>
                          <w:tcPr>
                            <w:tcW w:w="660" w:type="dxa"/>
                          </w:tcPr>
                          <w:p w14:paraId="58E74E98" w14:textId="77777777" w:rsidR="00E26F4D" w:rsidRPr="00D65FAF" w:rsidRDefault="00E26F4D" w:rsidP="002C60FF">
                            <w:pPr>
                              <w:pStyle w:val="5E-TABLECELL"/>
                            </w:pPr>
                            <w:r w:rsidRPr="00D65FAF">
                              <w:t>3</w:t>
                            </w:r>
                          </w:p>
                        </w:tc>
                        <w:tc>
                          <w:tcPr>
                            <w:tcW w:w="660" w:type="dxa"/>
                          </w:tcPr>
                          <w:p w14:paraId="3CBEFCFA" w14:textId="77777777" w:rsidR="00E26F4D" w:rsidRPr="00D65FAF" w:rsidRDefault="00E26F4D" w:rsidP="002C60FF">
                            <w:pPr>
                              <w:pStyle w:val="5E-TABLECELL"/>
                            </w:pPr>
                            <w:r>
                              <w:t>—</w:t>
                            </w:r>
                          </w:p>
                        </w:tc>
                        <w:tc>
                          <w:tcPr>
                            <w:tcW w:w="660" w:type="dxa"/>
                          </w:tcPr>
                          <w:p w14:paraId="05FBE1E8" w14:textId="77777777" w:rsidR="00E26F4D" w:rsidRPr="00D65FAF" w:rsidRDefault="00E26F4D" w:rsidP="002C60FF">
                            <w:pPr>
                              <w:pStyle w:val="5E-TABLECELL"/>
                            </w:pPr>
                            <w:r>
                              <w:t>—</w:t>
                            </w:r>
                          </w:p>
                        </w:tc>
                      </w:tr>
                      <w:tr w:rsidR="00E26F4D" w:rsidRPr="00D65FAF" w14:paraId="66D5D8E0" w14:textId="77777777" w:rsidTr="00E26F4D">
                        <w:trPr>
                          <w:cnfStyle w:val="000000100000" w:firstRow="0" w:lastRow="0" w:firstColumn="0" w:lastColumn="0" w:oddVBand="0" w:evenVBand="0" w:oddHBand="1" w:evenHBand="0" w:firstRowFirstColumn="0" w:firstRowLastColumn="0" w:lastRowFirstColumn="0" w:lastRowLastColumn="0"/>
                          <w:trHeight w:val="465"/>
                        </w:trPr>
                        <w:tc>
                          <w:tcPr>
                            <w:tcW w:w="738" w:type="dxa"/>
                          </w:tcPr>
                          <w:p w14:paraId="10D586EA" w14:textId="77777777" w:rsidR="00E26F4D" w:rsidRPr="00D65FAF" w:rsidRDefault="00E26F4D" w:rsidP="002C60FF">
                            <w:pPr>
                              <w:pStyle w:val="5E-TABLECELL"/>
                            </w:pPr>
                            <w:r w:rsidRPr="00D65FAF">
                              <w:t>13th</w:t>
                            </w:r>
                          </w:p>
                        </w:tc>
                        <w:tc>
                          <w:tcPr>
                            <w:tcW w:w="1477" w:type="dxa"/>
                          </w:tcPr>
                          <w:p w14:paraId="6AA58118" w14:textId="77777777" w:rsidR="00E26F4D" w:rsidRDefault="00E26F4D" w:rsidP="002C60FF">
                            <w:pPr>
                              <w:pStyle w:val="5E-TABLECELL"/>
                            </w:pPr>
                            <w:r w:rsidRPr="00D65FAF">
                              <w:t>+5</w:t>
                            </w:r>
                          </w:p>
                        </w:tc>
                        <w:tc>
                          <w:tcPr>
                            <w:tcW w:w="4309" w:type="dxa"/>
                          </w:tcPr>
                          <w:p w14:paraId="6A56577F" w14:textId="77777777" w:rsidR="00E26F4D" w:rsidRDefault="00E26F4D" w:rsidP="002C60FF">
                            <w:pPr>
                              <w:pStyle w:val="5E-TABLECELL"/>
                            </w:pPr>
                            <w:r>
                              <w:t>Divine Fervor improvement</w:t>
                            </w:r>
                          </w:p>
                          <w:p w14:paraId="0D67A4EA" w14:textId="77777777" w:rsidR="00E26F4D" w:rsidRPr="00D65FAF" w:rsidRDefault="00E26F4D" w:rsidP="002C60FF">
                            <w:pPr>
                              <w:pStyle w:val="5E-TABLECELL"/>
                            </w:pPr>
                            <w:r>
                              <w:t>(4 slots 1</w:t>
                            </w:r>
                            <w:r w:rsidRPr="002C60FF">
                              <w:rPr>
                                <w:vertAlign w:val="superscript"/>
                              </w:rPr>
                              <w:t>st</w:t>
                            </w:r>
                            <w:r>
                              <w:t xml:space="preserve"> level)</w:t>
                            </w:r>
                          </w:p>
                        </w:tc>
                        <w:tc>
                          <w:tcPr>
                            <w:tcW w:w="660" w:type="dxa"/>
                          </w:tcPr>
                          <w:p w14:paraId="5C2E6F8F" w14:textId="77777777" w:rsidR="00E26F4D" w:rsidRPr="00D65FAF" w:rsidRDefault="00E26F4D" w:rsidP="002C60FF">
                            <w:pPr>
                              <w:pStyle w:val="5E-TABLECELL"/>
                            </w:pPr>
                            <w:r w:rsidRPr="00D65FAF">
                              <w:t>4</w:t>
                            </w:r>
                          </w:p>
                        </w:tc>
                        <w:tc>
                          <w:tcPr>
                            <w:tcW w:w="660" w:type="dxa"/>
                          </w:tcPr>
                          <w:p w14:paraId="7C7AB6E2" w14:textId="77777777" w:rsidR="00E26F4D" w:rsidRPr="00D65FAF" w:rsidRDefault="00E26F4D" w:rsidP="002C60FF">
                            <w:pPr>
                              <w:pStyle w:val="5E-TABLECELL"/>
                            </w:pPr>
                            <w:r w:rsidRPr="00D65FAF">
                              <w:t>3</w:t>
                            </w:r>
                          </w:p>
                        </w:tc>
                        <w:tc>
                          <w:tcPr>
                            <w:tcW w:w="660" w:type="dxa"/>
                          </w:tcPr>
                          <w:p w14:paraId="0AC6F890" w14:textId="77777777" w:rsidR="00E26F4D" w:rsidRPr="00D65FAF" w:rsidRDefault="00E26F4D" w:rsidP="002C60FF">
                            <w:pPr>
                              <w:pStyle w:val="5E-TABLECELL"/>
                            </w:pPr>
                            <w:r w:rsidRPr="00D65FAF">
                              <w:t>3</w:t>
                            </w:r>
                          </w:p>
                        </w:tc>
                        <w:tc>
                          <w:tcPr>
                            <w:tcW w:w="660" w:type="dxa"/>
                          </w:tcPr>
                          <w:p w14:paraId="0E3A548D" w14:textId="77777777" w:rsidR="00E26F4D" w:rsidRPr="00D65FAF" w:rsidRDefault="00E26F4D" w:rsidP="002C60FF">
                            <w:pPr>
                              <w:pStyle w:val="5E-TABLECELL"/>
                            </w:pPr>
                            <w:r>
                              <w:t>1</w:t>
                            </w:r>
                          </w:p>
                        </w:tc>
                        <w:tc>
                          <w:tcPr>
                            <w:tcW w:w="660" w:type="dxa"/>
                          </w:tcPr>
                          <w:p w14:paraId="6ECA6D73" w14:textId="77777777" w:rsidR="00E26F4D" w:rsidRPr="00D65FAF" w:rsidRDefault="00E26F4D" w:rsidP="002C60FF">
                            <w:pPr>
                              <w:pStyle w:val="5E-TABLECELL"/>
                            </w:pPr>
                            <w:r>
                              <w:t>—</w:t>
                            </w:r>
                          </w:p>
                        </w:tc>
                      </w:tr>
                      <w:tr w:rsidR="00E26F4D" w:rsidRPr="00D65FAF" w14:paraId="0207C9C2"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34EDEC35" w14:textId="77777777" w:rsidR="00E26F4D" w:rsidRPr="00D65FAF" w:rsidRDefault="00E26F4D" w:rsidP="002C60FF">
                            <w:pPr>
                              <w:pStyle w:val="5E-TABLECELL"/>
                            </w:pPr>
                            <w:r w:rsidRPr="00D65FAF">
                              <w:t>14th</w:t>
                            </w:r>
                          </w:p>
                        </w:tc>
                        <w:tc>
                          <w:tcPr>
                            <w:tcW w:w="1477" w:type="dxa"/>
                          </w:tcPr>
                          <w:p w14:paraId="268B7723" w14:textId="77777777" w:rsidR="00E26F4D" w:rsidRPr="00D65FAF" w:rsidRDefault="00E26F4D" w:rsidP="002C60FF">
                            <w:pPr>
                              <w:pStyle w:val="5E-TABLECELL"/>
                            </w:pPr>
                            <w:r w:rsidRPr="00D65FAF">
                              <w:t>+5</w:t>
                            </w:r>
                          </w:p>
                        </w:tc>
                        <w:tc>
                          <w:tcPr>
                            <w:tcW w:w="4309" w:type="dxa"/>
                          </w:tcPr>
                          <w:p w14:paraId="4F6630F0" w14:textId="77777777" w:rsidR="00E26F4D" w:rsidRPr="00D65FAF" w:rsidRDefault="00E26F4D" w:rsidP="002C60FF">
                            <w:pPr>
                              <w:pStyle w:val="5E-TABLECELL"/>
                            </w:pPr>
                            <w:r>
                              <w:t>Cleansing Touch</w:t>
                            </w:r>
                          </w:p>
                        </w:tc>
                        <w:tc>
                          <w:tcPr>
                            <w:tcW w:w="660" w:type="dxa"/>
                          </w:tcPr>
                          <w:p w14:paraId="1E703C02" w14:textId="77777777" w:rsidR="00E26F4D" w:rsidRPr="00D65FAF" w:rsidRDefault="00E26F4D" w:rsidP="002C60FF">
                            <w:pPr>
                              <w:pStyle w:val="5E-TABLECELL"/>
                            </w:pPr>
                            <w:r w:rsidRPr="00D65FAF">
                              <w:t>4</w:t>
                            </w:r>
                          </w:p>
                        </w:tc>
                        <w:tc>
                          <w:tcPr>
                            <w:tcW w:w="660" w:type="dxa"/>
                          </w:tcPr>
                          <w:p w14:paraId="52BAE3E1" w14:textId="77777777" w:rsidR="00E26F4D" w:rsidRPr="00D65FAF" w:rsidRDefault="00E26F4D" w:rsidP="002C60FF">
                            <w:pPr>
                              <w:pStyle w:val="5E-TABLECELL"/>
                            </w:pPr>
                            <w:r w:rsidRPr="00D65FAF">
                              <w:t>3</w:t>
                            </w:r>
                          </w:p>
                        </w:tc>
                        <w:tc>
                          <w:tcPr>
                            <w:tcW w:w="660" w:type="dxa"/>
                          </w:tcPr>
                          <w:p w14:paraId="66C50FB2" w14:textId="77777777" w:rsidR="00E26F4D" w:rsidRPr="00D65FAF" w:rsidRDefault="00E26F4D" w:rsidP="002C60FF">
                            <w:pPr>
                              <w:pStyle w:val="5E-TABLECELL"/>
                            </w:pPr>
                            <w:r w:rsidRPr="00D65FAF">
                              <w:t>3</w:t>
                            </w:r>
                          </w:p>
                        </w:tc>
                        <w:tc>
                          <w:tcPr>
                            <w:tcW w:w="660" w:type="dxa"/>
                          </w:tcPr>
                          <w:p w14:paraId="30F7FB27" w14:textId="77777777" w:rsidR="00E26F4D" w:rsidRPr="00D65FAF" w:rsidRDefault="00E26F4D" w:rsidP="002C60FF">
                            <w:pPr>
                              <w:pStyle w:val="5E-TABLECELL"/>
                            </w:pPr>
                            <w:r>
                              <w:t>1</w:t>
                            </w:r>
                          </w:p>
                        </w:tc>
                        <w:tc>
                          <w:tcPr>
                            <w:tcW w:w="660" w:type="dxa"/>
                          </w:tcPr>
                          <w:p w14:paraId="346AD8B1" w14:textId="77777777" w:rsidR="00E26F4D" w:rsidRPr="00D65FAF" w:rsidRDefault="00E26F4D" w:rsidP="002C60FF">
                            <w:pPr>
                              <w:pStyle w:val="5E-TABLECELL"/>
                            </w:pPr>
                            <w:r>
                              <w:t>—</w:t>
                            </w:r>
                          </w:p>
                        </w:tc>
                      </w:tr>
                      <w:tr w:rsidR="00E26F4D" w:rsidRPr="00D65FAF" w14:paraId="2F229FBF" w14:textId="77777777" w:rsidTr="00E26F4D">
                        <w:trPr>
                          <w:cnfStyle w:val="000000100000" w:firstRow="0" w:lastRow="0" w:firstColumn="0" w:lastColumn="0" w:oddVBand="0" w:evenVBand="0" w:oddHBand="1" w:evenHBand="0" w:firstRowFirstColumn="0" w:firstRowLastColumn="0" w:lastRowFirstColumn="0" w:lastRowLastColumn="0"/>
                          <w:trHeight w:val="240"/>
                        </w:trPr>
                        <w:tc>
                          <w:tcPr>
                            <w:tcW w:w="738" w:type="dxa"/>
                          </w:tcPr>
                          <w:p w14:paraId="7FD3C794" w14:textId="77777777" w:rsidR="00E26F4D" w:rsidRPr="00D65FAF" w:rsidRDefault="00E26F4D" w:rsidP="002C60FF">
                            <w:pPr>
                              <w:pStyle w:val="5E-TABLECELL"/>
                            </w:pPr>
                            <w:r w:rsidRPr="00D65FAF">
                              <w:t>15th</w:t>
                            </w:r>
                          </w:p>
                        </w:tc>
                        <w:tc>
                          <w:tcPr>
                            <w:tcW w:w="1477" w:type="dxa"/>
                          </w:tcPr>
                          <w:p w14:paraId="7A9C6A22" w14:textId="77777777" w:rsidR="00E26F4D" w:rsidRDefault="00E26F4D" w:rsidP="002C60FF">
                            <w:pPr>
                              <w:pStyle w:val="5E-TABLECELL"/>
                            </w:pPr>
                            <w:r w:rsidRPr="00D65FAF">
                              <w:t>+5</w:t>
                            </w:r>
                          </w:p>
                        </w:tc>
                        <w:tc>
                          <w:tcPr>
                            <w:tcW w:w="4309" w:type="dxa"/>
                          </w:tcPr>
                          <w:p w14:paraId="5DA08460" w14:textId="77777777" w:rsidR="00E26F4D" w:rsidRPr="00D65FAF" w:rsidRDefault="00E26F4D" w:rsidP="002C60FF">
                            <w:pPr>
                              <w:pStyle w:val="5E-TABLECELL"/>
                            </w:pPr>
                            <w:r>
                              <w:t>Divine Purpose Feature</w:t>
                            </w:r>
                          </w:p>
                        </w:tc>
                        <w:tc>
                          <w:tcPr>
                            <w:tcW w:w="660" w:type="dxa"/>
                          </w:tcPr>
                          <w:p w14:paraId="7203319C" w14:textId="77777777" w:rsidR="00E26F4D" w:rsidRPr="00D65FAF" w:rsidRDefault="00E26F4D" w:rsidP="002C60FF">
                            <w:pPr>
                              <w:pStyle w:val="5E-TABLECELL"/>
                            </w:pPr>
                            <w:r w:rsidRPr="00D65FAF">
                              <w:t>4</w:t>
                            </w:r>
                          </w:p>
                        </w:tc>
                        <w:tc>
                          <w:tcPr>
                            <w:tcW w:w="660" w:type="dxa"/>
                          </w:tcPr>
                          <w:p w14:paraId="7F932C99" w14:textId="77777777" w:rsidR="00E26F4D" w:rsidRPr="00D65FAF" w:rsidRDefault="00E26F4D" w:rsidP="002C60FF">
                            <w:pPr>
                              <w:pStyle w:val="5E-TABLECELL"/>
                            </w:pPr>
                            <w:r w:rsidRPr="00D65FAF">
                              <w:t>3</w:t>
                            </w:r>
                          </w:p>
                        </w:tc>
                        <w:tc>
                          <w:tcPr>
                            <w:tcW w:w="660" w:type="dxa"/>
                          </w:tcPr>
                          <w:p w14:paraId="4C22DE65" w14:textId="77777777" w:rsidR="00E26F4D" w:rsidRPr="00D65FAF" w:rsidRDefault="00E26F4D" w:rsidP="002C60FF">
                            <w:pPr>
                              <w:pStyle w:val="5E-TABLECELL"/>
                            </w:pPr>
                            <w:r w:rsidRPr="00D65FAF">
                              <w:t>3</w:t>
                            </w:r>
                          </w:p>
                        </w:tc>
                        <w:tc>
                          <w:tcPr>
                            <w:tcW w:w="660" w:type="dxa"/>
                          </w:tcPr>
                          <w:p w14:paraId="70BAA96C" w14:textId="77777777" w:rsidR="00E26F4D" w:rsidRPr="00D65FAF" w:rsidRDefault="00E26F4D" w:rsidP="002C60FF">
                            <w:pPr>
                              <w:pStyle w:val="5E-TABLECELL"/>
                            </w:pPr>
                            <w:r>
                              <w:t>2</w:t>
                            </w:r>
                          </w:p>
                        </w:tc>
                        <w:tc>
                          <w:tcPr>
                            <w:tcW w:w="660" w:type="dxa"/>
                          </w:tcPr>
                          <w:p w14:paraId="4402812E" w14:textId="77777777" w:rsidR="00E26F4D" w:rsidRPr="00D65FAF" w:rsidRDefault="00E26F4D" w:rsidP="002C60FF">
                            <w:pPr>
                              <w:pStyle w:val="5E-TABLECELL"/>
                            </w:pPr>
                            <w:r>
                              <w:t>—</w:t>
                            </w:r>
                          </w:p>
                        </w:tc>
                      </w:tr>
                      <w:tr w:rsidR="00E26F4D" w:rsidRPr="00D65FAF" w14:paraId="5AE21B4B"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5E573AA7" w14:textId="77777777" w:rsidR="00E26F4D" w:rsidRPr="00D65FAF" w:rsidRDefault="00E26F4D" w:rsidP="002C60FF">
                            <w:pPr>
                              <w:pStyle w:val="5E-TABLECELL"/>
                            </w:pPr>
                            <w:r w:rsidRPr="00D65FAF">
                              <w:t>16th</w:t>
                            </w:r>
                          </w:p>
                        </w:tc>
                        <w:tc>
                          <w:tcPr>
                            <w:tcW w:w="1477" w:type="dxa"/>
                          </w:tcPr>
                          <w:p w14:paraId="5371F175" w14:textId="77777777" w:rsidR="00E26F4D" w:rsidRPr="00D65FAF" w:rsidRDefault="00E26F4D" w:rsidP="002C60FF">
                            <w:pPr>
                              <w:pStyle w:val="5E-TABLECELL"/>
                            </w:pPr>
                            <w:r w:rsidRPr="00D65FAF">
                              <w:t>+5</w:t>
                            </w:r>
                          </w:p>
                        </w:tc>
                        <w:tc>
                          <w:tcPr>
                            <w:tcW w:w="4309" w:type="dxa"/>
                          </w:tcPr>
                          <w:p w14:paraId="5548F8B5" w14:textId="77777777" w:rsidR="00E26F4D" w:rsidRPr="00D65FAF" w:rsidRDefault="00E26F4D" w:rsidP="002C60FF">
                            <w:pPr>
                              <w:pStyle w:val="5E-TABLECELL"/>
                            </w:pPr>
                            <w:r>
                              <w:t>Feat</w:t>
                            </w:r>
                          </w:p>
                        </w:tc>
                        <w:tc>
                          <w:tcPr>
                            <w:tcW w:w="660" w:type="dxa"/>
                          </w:tcPr>
                          <w:p w14:paraId="6B7A2479" w14:textId="77777777" w:rsidR="00E26F4D" w:rsidRPr="00D65FAF" w:rsidRDefault="00E26F4D" w:rsidP="002C60FF">
                            <w:pPr>
                              <w:pStyle w:val="5E-TABLECELL"/>
                            </w:pPr>
                            <w:r w:rsidRPr="00D65FAF">
                              <w:t>4</w:t>
                            </w:r>
                          </w:p>
                        </w:tc>
                        <w:tc>
                          <w:tcPr>
                            <w:tcW w:w="660" w:type="dxa"/>
                          </w:tcPr>
                          <w:p w14:paraId="47D6254D" w14:textId="77777777" w:rsidR="00E26F4D" w:rsidRPr="00D65FAF" w:rsidRDefault="00E26F4D" w:rsidP="002C60FF">
                            <w:pPr>
                              <w:pStyle w:val="5E-TABLECELL"/>
                            </w:pPr>
                            <w:r w:rsidRPr="00D65FAF">
                              <w:t>3</w:t>
                            </w:r>
                          </w:p>
                        </w:tc>
                        <w:tc>
                          <w:tcPr>
                            <w:tcW w:w="660" w:type="dxa"/>
                          </w:tcPr>
                          <w:p w14:paraId="7D61D1D0" w14:textId="77777777" w:rsidR="00E26F4D" w:rsidRPr="00D65FAF" w:rsidRDefault="00E26F4D" w:rsidP="002C60FF">
                            <w:pPr>
                              <w:pStyle w:val="5E-TABLECELL"/>
                            </w:pPr>
                            <w:r w:rsidRPr="00D65FAF">
                              <w:t>3</w:t>
                            </w:r>
                          </w:p>
                        </w:tc>
                        <w:tc>
                          <w:tcPr>
                            <w:tcW w:w="660" w:type="dxa"/>
                          </w:tcPr>
                          <w:p w14:paraId="2CBB0669" w14:textId="77777777" w:rsidR="00E26F4D" w:rsidRPr="00D65FAF" w:rsidRDefault="00E26F4D" w:rsidP="002C60FF">
                            <w:pPr>
                              <w:pStyle w:val="5E-TABLECELL"/>
                            </w:pPr>
                            <w:r>
                              <w:t>2</w:t>
                            </w:r>
                          </w:p>
                        </w:tc>
                        <w:tc>
                          <w:tcPr>
                            <w:tcW w:w="660" w:type="dxa"/>
                          </w:tcPr>
                          <w:p w14:paraId="1DF1A8B6" w14:textId="77777777" w:rsidR="00E26F4D" w:rsidRPr="00D65FAF" w:rsidRDefault="00E26F4D" w:rsidP="002C60FF">
                            <w:pPr>
                              <w:pStyle w:val="5E-TABLECELL"/>
                            </w:pPr>
                            <w:r>
                              <w:t>—</w:t>
                            </w:r>
                          </w:p>
                        </w:tc>
                      </w:tr>
                      <w:tr w:rsidR="00E26F4D" w:rsidRPr="00D65FAF" w14:paraId="2ED895DE" w14:textId="77777777" w:rsidTr="00E26F4D">
                        <w:trPr>
                          <w:cnfStyle w:val="000000100000" w:firstRow="0" w:lastRow="0" w:firstColumn="0" w:lastColumn="0" w:oddVBand="0" w:evenVBand="0" w:oddHBand="1" w:evenHBand="0" w:firstRowFirstColumn="0" w:firstRowLastColumn="0" w:lastRowFirstColumn="0" w:lastRowLastColumn="0"/>
                          <w:trHeight w:val="481"/>
                        </w:trPr>
                        <w:tc>
                          <w:tcPr>
                            <w:tcW w:w="738" w:type="dxa"/>
                          </w:tcPr>
                          <w:p w14:paraId="2F3DE988" w14:textId="77777777" w:rsidR="00E26F4D" w:rsidRPr="00D65FAF" w:rsidRDefault="00E26F4D" w:rsidP="002C60FF">
                            <w:pPr>
                              <w:pStyle w:val="5E-TABLECELL"/>
                            </w:pPr>
                            <w:r w:rsidRPr="00D65FAF">
                              <w:t>17th</w:t>
                            </w:r>
                          </w:p>
                        </w:tc>
                        <w:tc>
                          <w:tcPr>
                            <w:tcW w:w="1477" w:type="dxa"/>
                          </w:tcPr>
                          <w:p w14:paraId="7534E5B6" w14:textId="77777777" w:rsidR="00E26F4D" w:rsidRDefault="00E26F4D" w:rsidP="002C60FF">
                            <w:pPr>
                              <w:pStyle w:val="5E-TABLECELL"/>
                            </w:pPr>
                            <w:r w:rsidRPr="00D65FAF">
                              <w:t>+6</w:t>
                            </w:r>
                          </w:p>
                        </w:tc>
                        <w:tc>
                          <w:tcPr>
                            <w:tcW w:w="4309" w:type="dxa"/>
                          </w:tcPr>
                          <w:p w14:paraId="095D791F" w14:textId="77777777" w:rsidR="00E26F4D" w:rsidRPr="002C60FF" w:rsidRDefault="00E26F4D" w:rsidP="002C60FF">
                            <w:pPr>
                              <w:pStyle w:val="5E-TABLECELL"/>
                              <w:rPr>
                                <w:vertAlign w:val="superscript"/>
                              </w:rPr>
                            </w:pPr>
                            <w:r>
                              <w:t>Divine Fervor improvement</w:t>
                            </w:r>
                            <w:r>
                              <w:br/>
                              <w:t>(4 slots 1st level 2 slots 2nd</w:t>
                            </w:r>
                            <w:r>
                              <w:rPr>
                                <w:vertAlign w:val="superscript"/>
                              </w:rPr>
                              <w:t xml:space="preserve"> </w:t>
                            </w:r>
                            <w:r>
                              <w:t>level)</w:t>
                            </w:r>
                          </w:p>
                        </w:tc>
                        <w:tc>
                          <w:tcPr>
                            <w:tcW w:w="660" w:type="dxa"/>
                          </w:tcPr>
                          <w:p w14:paraId="61FC536E" w14:textId="77777777" w:rsidR="00E26F4D" w:rsidRPr="00D65FAF" w:rsidRDefault="00E26F4D" w:rsidP="002C60FF">
                            <w:pPr>
                              <w:pStyle w:val="5E-TABLECELL"/>
                            </w:pPr>
                            <w:r w:rsidRPr="00D65FAF">
                              <w:t>4</w:t>
                            </w:r>
                          </w:p>
                        </w:tc>
                        <w:tc>
                          <w:tcPr>
                            <w:tcW w:w="660" w:type="dxa"/>
                          </w:tcPr>
                          <w:p w14:paraId="28199381" w14:textId="77777777" w:rsidR="00E26F4D" w:rsidRPr="00D65FAF" w:rsidRDefault="00E26F4D" w:rsidP="002C60FF">
                            <w:pPr>
                              <w:pStyle w:val="5E-TABLECELL"/>
                            </w:pPr>
                            <w:r w:rsidRPr="00D65FAF">
                              <w:t>3</w:t>
                            </w:r>
                          </w:p>
                        </w:tc>
                        <w:tc>
                          <w:tcPr>
                            <w:tcW w:w="660" w:type="dxa"/>
                          </w:tcPr>
                          <w:p w14:paraId="783C8EF5" w14:textId="77777777" w:rsidR="00E26F4D" w:rsidRPr="00D65FAF" w:rsidRDefault="00E26F4D" w:rsidP="002C60FF">
                            <w:pPr>
                              <w:pStyle w:val="5E-TABLECELL"/>
                            </w:pPr>
                            <w:r w:rsidRPr="00D65FAF">
                              <w:t>3</w:t>
                            </w:r>
                          </w:p>
                        </w:tc>
                        <w:tc>
                          <w:tcPr>
                            <w:tcW w:w="660" w:type="dxa"/>
                          </w:tcPr>
                          <w:p w14:paraId="464537B4" w14:textId="77777777" w:rsidR="00E26F4D" w:rsidRPr="00D65FAF" w:rsidRDefault="00E26F4D" w:rsidP="002C60FF">
                            <w:pPr>
                              <w:pStyle w:val="5E-TABLECELL"/>
                            </w:pPr>
                            <w:r>
                              <w:t>2</w:t>
                            </w:r>
                          </w:p>
                        </w:tc>
                        <w:tc>
                          <w:tcPr>
                            <w:tcW w:w="660" w:type="dxa"/>
                          </w:tcPr>
                          <w:p w14:paraId="6876C10A" w14:textId="77777777" w:rsidR="00E26F4D" w:rsidRPr="00D65FAF" w:rsidRDefault="00E26F4D" w:rsidP="002C60FF">
                            <w:pPr>
                              <w:pStyle w:val="5E-TABLECELL"/>
                            </w:pPr>
                            <w:r>
                              <w:t>1</w:t>
                            </w:r>
                          </w:p>
                        </w:tc>
                      </w:tr>
                      <w:tr w:rsidR="00E26F4D" w:rsidRPr="00D65FAF" w14:paraId="27DAB11B"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45FA3B71" w14:textId="77777777" w:rsidR="00E26F4D" w:rsidRPr="00D65FAF" w:rsidRDefault="00E26F4D" w:rsidP="002C60FF">
                            <w:pPr>
                              <w:pStyle w:val="5E-TABLECELL"/>
                            </w:pPr>
                            <w:r w:rsidRPr="00D65FAF">
                              <w:t>18th</w:t>
                            </w:r>
                          </w:p>
                        </w:tc>
                        <w:tc>
                          <w:tcPr>
                            <w:tcW w:w="1477" w:type="dxa"/>
                          </w:tcPr>
                          <w:p w14:paraId="2BC73711" w14:textId="77777777" w:rsidR="00E26F4D" w:rsidRPr="00D65FAF" w:rsidRDefault="00E26F4D" w:rsidP="002C60FF">
                            <w:pPr>
                              <w:pStyle w:val="5E-TABLECELL"/>
                            </w:pPr>
                            <w:r w:rsidRPr="00D65FAF">
                              <w:t>+6</w:t>
                            </w:r>
                          </w:p>
                        </w:tc>
                        <w:tc>
                          <w:tcPr>
                            <w:tcW w:w="4309" w:type="dxa"/>
                          </w:tcPr>
                          <w:p w14:paraId="149858ED" w14:textId="77777777" w:rsidR="00E26F4D" w:rsidRPr="00D65FAF" w:rsidRDefault="00E26F4D" w:rsidP="002C60FF">
                            <w:pPr>
                              <w:pStyle w:val="5E-TABLECELL"/>
                            </w:pPr>
                            <w:r>
                              <w:t>Aura Improvement</w:t>
                            </w:r>
                          </w:p>
                        </w:tc>
                        <w:tc>
                          <w:tcPr>
                            <w:tcW w:w="660" w:type="dxa"/>
                          </w:tcPr>
                          <w:p w14:paraId="33983618" w14:textId="77777777" w:rsidR="00E26F4D" w:rsidRPr="00D65FAF" w:rsidRDefault="00E26F4D" w:rsidP="002C60FF">
                            <w:pPr>
                              <w:pStyle w:val="5E-TABLECELL"/>
                            </w:pPr>
                            <w:r w:rsidRPr="00D65FAF">
                              <w:t>4</w:t>
                            </w:r>
                          </w:p>
                        </w:tc>
                        <w:tc>
                          <w:tcPr>
                            <w:tcW w:w="660" w:type="dxa"/>
                          </w:tcPr>
                          <w:p w14:paraId="716000D2" w14:textId="77777777" w:rsidR="00E26F4D" w:rsidRPr="00D65FAF" w:rsidRDefault="00E26F4D" w:rsidP="002C60FF">
                            <w:pPr>
                              <w:pStyle w:val="5E-TABLECELL"/>
                            </w:pPr>
                            <w:r w:rsidRPr="00D65FAF">
                              <w:t>3</w:t>
                            </w:r>
                          </w:p>
                        </w:tc>
                        <w:tc>
                          <w:tcPr>
                            <w:tcW w:w="660" w:type="dxa"/>
                          </w:tcPr>
                          <w:p w14:paraId="0B0C6AC8" w14:textId="77777777" w:rsidR="00E26F4D" w:rsidRPr="00D65FAF" w:rsidRDefault="00E26F4D" w:rsidP="002C60FF">
                            <w:pPr>
                              <w:pStyle w:val="5E-TABLECELL"/>
                            </w:pPr>
                            <w:r w:rsidRPr="00D65FAF">
                              <w:t>3</w:t>
                            </w:r>
                          </w:p>
                        </w:tc>
                        <w:tc>
                          <w:tcPr>
                            <w:tcW w:w="660" w:type="dxa"/>
                          </w:tcPr>
                          <w:p w14:paraId="7669431C" w14:textId="77777777" w:rsidR="00E26F4D" w:rsidRPr="00D65FAF" w:rsidRDefault="00E26F4D" w:rsidP="002C60FF">
                            <w:pPr>
                              <w:pStyle w:val="5E-TABLECELL"/>
                            </w:pPr>
                            <w:r w:rsidRPr="00D65FAF">
                              <w:t>3</w:t>
                            </w:r>
                          </w:p>
                        </w:tc>
                        <w:tc>
                          <w:tcPr>
                            <w:tcW w:w="660" w:type="dxa"/>
                          </w:tcPr>
                          <w:p w14:paraId="3F407BD0" w14:textId="77777777" w:rsidR="00E26F4D" w:rsidRPr="00D65FAF" w:rsidRDefault="00E26F4D" w:rsidP="002C60FF">
                            <w:pPr>
                              <w:pStyle w:val="5E-TABLECELL"/>
                            </w:pPr>
                            <w:r>
                              <w:t>1</w:t>
                            </w:r>
                          </w:p>
                        </w:tc>
                      </w:tr>
                      <w:tr w:rsidR="00E26F4D" w:rsidRPr="00D65FAF" w14:paraId="5BD8959F" w14:textId="77777777" w:rsidTr="00E26F4D">
                        <w:trPr>
                          <w:cnfStyle w:val="000000100000" w:firstRow="0" w:lastRow="0" w:firstColumn="0" w:lastColumn="0" w:oddVBand="0" w:evenVBand="0" w:oddHBand="1" w:evenHBand="0" w:firstRowFirstColumn="0" w:firstRowLastColumn="0" w:lastRowFirstColumn="0" w:lastRowLastColumn="0"/>
                          <w:trHeight w:val="240"/>
                        </w:trPr>
                        <w:tc>
                          <w:tcPr>
                            <w:tcW w:w="738" w:type="dxa"/>
                          </w:tcPr>
                          <w:p w14:paraId="0BC92AC9" w14:textId="77777777" w:rsidR="00E26F4D" w:rsidRPr="00D65FAF" w:rsidRDefault="00E26F4D" w:rsidP="002C60FF">
                            <w:pPr>
                              <w:pStyle w:val="5E-TABLECELL"/>
                            </w:pPr>
                            <w:r w:rsidRPr="00D65FAF">
                              <w:t>19th</w:t>
                            </w:r>
                          </w:p>
                        </w:tc>
                        <w:tc>
                          <w:tcPr>
                            <w:tcW w:w="1477" w:type="dxa"/>
                          </w:tcPr>
                          <w:p w14:paraId="3F7B098E" w14:textId="77777777" w:rsidR="00E26F4D" w:rsidRPr="00D65FAF" w:rsidRDefault="00E26F4D" w:rsidP="002C60FF">
                            <w:pPr>
                              <w:pStyle w:val="5E-TABLECELL"/>
                            </w:pPr>
                            <w:r w:rsidRPr="00D65FAF">
                              <w:t>+6</w:t>
                            </w:r>
                          </w:p>
                        </w:tc>
                        <w:tc>
                          <w:tcPr>
                            <w:tcW w:w="4309" w:type="dxa"/>
                          </w:tcPr>
                          <w:p w14:paraId="6E2A70B0" w14:textId="77777777" w:rsidR="00E26F4D" w:rsidRPr="00D65FAF" w:rsidRDefault="00E26F4D" w:rsidP="002C60FF">
                            <w:pPr>
                              <w:pStyle w:val="5E-TABLECELL"/>
                            </w:pPr>
                            <w:r>
                              <w:t>Martial Feat</w:t>
                            </w:r>
                          </w:p>
                        </w:tc>
                        <w:tc>
                          <w:tcPr>
                            <w:tcW w:w="660" w:type="dxa"/>
                          </w:tcPr>
                          <w:p w14:paraId="6D32038D" w14:textId="77777777" w:rsidR="00E26F4D" w:rsidRPr="00D65FAF" w:rsidRDefault="00E26F4D" w:rsidP="002C60FF">
                            <w:pPr>
                              <w:pStyle w:val="5E-TABLECELL"/>
                            </w:pPr>
                            <w:r w:rsidRPr="00D65FAF">
                              <w:t>4</w:t>
                            </w:r>
                          </w:p>
                        </w:tc>
                        <w:tc>
                          <w:tcPr>
                            <w:tcW w:w="660" w:type="dxa"/>
                          </w:tcPr>
                          <w:p w14:paraId="32BF1C8E" w14:textId="77777777" w:rsidR="00E26F4D" w:rsidRPr="00D65FAF" w:rsidRDefault="00E26F4D" w:rsidP="002C60FF">
                            <w:pPr>
                              <w:pStyle w:val="5E-TABLECELL"/>
                            </w:pPr>
                            <w:r w:rsidRPr="00D65FAF">
                              <w:t>3</w:t>
                            </w:r>
                          </w:p>
                        </w:tc>
                        <w:tc>
                          <w:tcPr>
                            <w:tcW w:w="660" w:type="dxa"/>
                          </w:tcPr>
                          <w:p w14:paraId="68B72F74" w14:textId="77777777" w:rsidR="00E26F4D" w:rsidRPr="00D65FAF" w:rsidRDefault="00E26F4D" w:rsidP="002C60FF">
                            <w:pPr>
                              <w:pStyle w:val="5E-TABLECELL"/>
                            </w:pPr>
                            <w:r w:rsidRPr="00D65FAF">
                              <w:t>3</w:t>
                            </w:r>
                          </w:p>
                        </w:tc>
                        <w:tc>
                          <w:tcPr>
                            <w:tcW w:w="660" w:type="dxa"/>
                          </w:tcPr>
                          <w:p w14:paraId="56A45400" w14:textId="77777777" w:rsidR="00E26F4D" w:rsidRPr="00D65FAF" w:rsidRDefault="00E26F4D" w:rsidP="002C60FF">
                            <w:pPr>
                              <w:pStyle w:val="5E-TABLECELL"/>
                            </w:pPr>
                            <w:r w:rsidRPr="00D65FAF">
                              <w:t>3</w:t>
                            </w:r>
                          </w:p>
                        </w:tc>
                        <w:tc>
                          <w:tcPr>
                            <w:tcW w:w="660" w:type="dxa"/>
                          </w:tcPr>
                          <w:p w14:paraId="79375C30" w14:textId="77777777" w:rsidR="00E26F4D" w:rsidRPr="00D65FAF" w:rsidRDefault="00E26F4D" w:rsidP="002C60FF">
                            <w:pPr>
                              <w:pStyle w:val="5E-TABLECELL"/>
                            </w:pPr>
                            <w:r>
                              <w:t>2</w:t>
                            </w:r>
                          </w:p>
                        </w:tc>
                      </w:tr>
                      <w:tr w:rsidR="00E26F4D" w:rsidRPr="00D65FAF" w14:paraId="09370AD2" w14:textId="77777777" w:rsidTr="00E26F4D">
                        <w:trPr>
                          <w:cnfStyle w:val="000000010000" w:firstRow="0" w:lastRow="0" w:firstColumn="0" w:lastColumn="0" w:oddVBand="0" w:evenVBand="0" w:oddHBand="0" w:evenHBand="1" w:firstRowFirstColumn="0" w:firstRowLastColumn="0" w:lastRowFirstColumn="0" w:lastRowLastColumn="0"/>
                          <w:trHeight w:val="225"/>
                        </w:trPr>
                        <w:tc>
                          <w:tcPr>
                            <w:tcW w:w="738" w:type="dxa"/>
                          </w:tcPr>
                          <w:p w14:paraId="1EF0DC17" w14:textId="77777777" w:rsidR="00E26F4D" w:rsidRPr="00D65FAF" w:rsidRDefault="00E26F4D" w:rsidP="002C60FF">
                            <w:pPr>
                              <w:pStyle w:val="5E-TABLECELL"/>
                            </w:pPr>
                            <w:r w:rsidRPr="00D65FAF">
                              <w:t>20th</w:t>
                            </w:r>
                          </w:p>
                        </w:tc>
                        <w:tc>
                          <w:tcPr>
                            <w:tcW w:w="1477" w:type="dxa"/>
                          </w:tcPr>
                          <w:p w14:paraId="19382457" w14:textId="77777777" w:rsidR="00E26F4D" w:rsidRPr="00D65FAF" w:rsidRDefault="00E26F4D" w:rsidP="002C60FF">
                            <w:pPr>
                              <w:pStyle w:val="5E-TABLECELL"/>
                            </w:pPr>
                            <w:r w:rsidRPr="00D65FAF">
                              <w:t>+6</w:t>
                            </w:r>
                          </w:p>
                        </w:tc>
                        <w:tc>
                          <w:tcPr>
                            <w:tcW w:w="4309" w:type="dxa"/>
                          </w:tcPr>
                          <w:p w14:paraId="19D6EA1C" w14:textId="77777777" w:rsidR="00E26F4D" w:rsidRPr="00D65FAF" w:rsidRDefault="00E26F4D" w:rsidP="002C60FF">
                            <w:pPr>
                              <w:pStyle w:val="5E-TABLECELL"/>
                            </w:pPr>
                            <w:r>
                              <w:t>Divine Purpose Feature</w:t>
                            </w:r>
                          </w:p>
                        </w:tc>
                        <w:tc>
                          <w:tcPr>
                            <w:tcW w:w="660" w:type="dxa"/>
                          </w:tcPr>
                          <w:p w14:paraId="64DFF91B" w14:textId="77777777" w:rsidR="00E26F4D" w:rsidRPr="00D65FAF" w:rsidRDefault="00E26F4D" w:rsidP="002C60FF">
                            <w:pPr>
                              <w:pStyle w:val="5E-TABLECELL"/>
                            </w:pPr>
                            <w:r w:rsidRPr="00D65FAF">
                              <w:t>4</w:t>
                            </w:r>
                          </w:p>
                        </w:tc>
                        <w:tc>
                          <w:tcPr>
                            <w:tcW w:w="660" w:type="dxa"/>
                          </w:tcPr>
                          <w:p w14:paraId="7F645ED7" w14:textId="77777777" w:rsidR="00E26F4D" w:rsidRPr="00D65FAF" w:rsidRDefault="00E26F4D" w:rsidP="002C60FF">
                            <w:pPr>
                              <w:pStyle w:val="5E-TABLECELL"/>
                            </w:pPr>
                            <w:r w:rsidRPr="00D65FAF">
                              <w:t>3</w:t>
                            </w:r>
                          </w:p>
                        </w:tc>
                        <w:tc>
                          <w:tcPr>
                            <w:tcW w:w="660" w:type="dxa"/>
                          </w:tcPr>
                          <w:p w14:paraId="48975CBC" w14:textId="77777777" w:rsidR="00E26F4D" w:rsidRPr="00D65FAF" w:rsidRDefault="00E26F4D" w:rsidP="002C60FF">
                            <w:pPr>
                              <w:pStyle w:val="5E-TABLECELL"/>
                            </w:pPr>
                            <w:r w:rsidRPr="00D65FAF">
                              <w:t>3</w:t>
                            </w:r>
                          </w:p>
                        </w:tc>
                        <w:tc>
                          <w:tcPr>
                            <w:tcW w:w="660" w:type="dxa"/>
                          </w:tcPr>
                          <w:p w14:paraId="71CD713C" w14:textId="77777777" w:rsidR="00E26F4D" w:rsidRPr="00D65FAF" w:rsidRDefault="00E26F4D" w:rsidP="002C60FF">
                            <w:pPr>
                              <w:pStyle w:val="5E-TABLECELL"/>
                            </w:pPr>
                            <w:r w:rsidRPr="00D65FAF">
                              <w:t>3</w:t>
                            </w:r>
                          </w:p>
                        </w:tc>
                        <w:tc>
                          <w:tcPr>
                            <w:tcW w:w="660" w:type="dxa"/>
                          </w:tcPr>
                          <w:p w14:paraId="717DFBF0" w14:textId="77777777" w:rsidR="00E26F4D" w:rsidRPr="00D65FAF" w:rsidRDefault="00E26F4D" w:rsidP="002C60FF">
                            <w:pPr>
                              <w:pStyle w:val="5E-TABLECELL"/>
                            </w:pPr>
                            <w:r>
                              <w:t>2</w:t>
                            </w:r>
                          </w:p>
                        </w:tc>
                      </w:tr>
                    </w:tbl>
                    <w:p w14:paraId="1FA6CBAB" w14:textId="77777777" w:rsidR="00E26F4D" w:rsidRDefault="00E26F4D" w:rsidP="00E26F4D"/>
                  </w:txbxContent>
                </v:textbox>
                <w10:wrap type="topAndBottom" anchorx="margin" anchory="margin"/>
              </v:shape>
            </w:pict>
          </mc:Fallback>
        </mc:AlternateContent>
      </w:r>
      <w:bookmarkStart w:id="0" w:name="_Hlk170597779"/>
      <w:r w:rsidRPr="00E26F4D">
        <w:rPr>
          <w:rFonts w:ascii="Times New Roman" w:hAnsi="Times New Roman" w:cs="Times New Roman"/>
          <w:b/>
          <w:bCs w:val="0"/>
          <w:sz w:val="20"/>
          <w:lang w:val="en"/>
        </w:rPr>
        <w:t>Class Features</w:t>
      </w:r>
      <w:bookmarkEnd w:id="0"/>
      <w:r w:rsidRPr="00E26F4D">
        <w:rPr>
          <w:rFonts w:ascii="Times New Roman" w:hAnsi="Times New Roman" w:cs="Times New Roman"/>
          <w:b/>
          <w:bCs w:val="0"/>
          <w:sz w:val="20"/>
          <w:lang w:val="en"/>
        </w:rPr>
        <w:t>:</w:t>
      </w:r>
      <w:r w:rsidRPr="00E26F4D">
        <w:rPr>
          <w:rFonts w:ascii="Times New Roman" w:hAnsi="Times New Roman" w:cs="Times New Roman"/>
          <w:b/>
          <w:bCs w:val="0"/>
          <w:sz w:val="20"/>
          <w:lang w:val="en"/>
        </w:rPr>
        <w:br/>
      </w:r>
    </w:p>
    <w:p w14:paraId="31639AC1" w14:textId="35AD8CA0" w:rsidR="00E26F4D" w:rsidRPr="00E26F4D" w:rsidRDefault="00E26F4D" w:rsidP="00E26F4D">
      <w:pPr>
        <w:spacing w:line="240" w:lineRule="auto"/>
        <w:rPr>
          <w:rFonts w:ascii="Times New Roman" w:hAnsi="Times New Roman" w:cs="Times New Roman"/>
          <w:sz w:val="20"/>
          <w:lang w:val="en"/>
        </w:rPr>
      </w:pPr>
      <w:r w:rsidRPr="00E26F4D">
        <w:rPr>
          <w:rFonts w:ascii="Times New Roman" w:hAnsi="Times New Roman" w:cs="Times New Roman"/>
          <w:sz w:val="20"/>
          <w:lang w:val="en"/>
        </w:rPr>
        <w:t>As a paladin, you gain the following class features.</w:t>
      </w:r>
    </w:p>
    <w:p w14:paraId="5DED1213" w14:textId="082F3C65" w:rsidR="00E26F4D" w:rsidRPr="00E26F4D" w:rsidRDefault="00E26F4D" w:rsidP="00E26F4D">
      <w:pPr>
        <w:widowControl w:val="0"/>
        <w:autoSpaceDE w:val="0"/>
        <w:autoSpaceDN w:val="0"/>
        <w:adjustRightInd w:val="0"/>
        <w:spacing w:after="200" w:line="276" w:lineRule="auto"/>
        <w:rPr>
          <w:rFonts w:ascii="Times New Roman" w:hAnsi="Times New Roman" w:cs="Times New Roman"/>
          <w:b/>
          <w:bCs w:val="0"/>
          <w:sz w:val="20"/>
          <w:lang w:val="en"/>
        </w:rPr>
      </w:pPr>
      <w:r w:rsidRPr="00E26F4D">
        <w:rPr>
          <w:rFonts w:ascii="Times New Roman" w:hAnsi="Times New Roman" w:cs="Times New Roman"/>
          <w:sz w:val="20"/>
          <w:u w:val="single"/>
          <w:lang w:val="en"/>
        </w:rPr>
        <w:br/>
      </w:r>
      <w:r w:rsidRPr="00E26F4D">
        <w:rPr>
          <w:rFonts w:ascii="Times New Roman" w:hAnsi="Times New Roman" w:cs="Times New Roman"/>
          <w:b/>
          <w:bCs w:val="0"/>
          <w:sz w:val="20"/>
          <w:lang w:val="en"/>
        </w:rPr>
        <w:t>Hit Points</w:t>
      </w:r>
    </w:p>
    <w:p w14:paraId="6ADB5C0F" w14:textId="77777777" w:rsidR="00E26F4D" w:rsidRPr="00E26F4D" w:rsidRDefault="00E26F4D" w:rsidP="00E26F4D">
      <w:pPr>
        <w:pStyle w:val="ListParagraph"/>
        <w:widowControl w:val="0"/>
        <w:numPr>
          <w:ilvl w:val="0"/>
          <w:numId w:val="17"/>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u w:val="single"/>
          <w:lang w:val="en"/>
        </w:rPr>
        <w:t>Hit Points at 1st Level</w:t>
      </w:r>
      <w:r w:rsidRPr="00E26F4D">
        <w:rPr>
          <w:rFonts w:ascii="Times New Roman" w:hAnsi="Times New Roman" w:cs="Times New Roman"/>
          <w:sz w:val="20"/>
          <w:lang w:val="en"/>
        </w:rPr>
        <w:t>: 10 + your Constitution modifier</w:t>
      </w:r>
    </w:p>
    <w:p w14:paraId="7C67A0A2" w14:textId="175679DD" w:rsidR="00E26F4D" w:rsidRPr="00E26F4D" w:rsidRDefault="00E26F4D" w:rsidP="00E26F4D">
      <w:pPr>
        <w:pStyle w:val="ListParagraph"/>
        <w:widowControl w:val="0"/>
        <w:numPr>
          <w:ilvl w:val="0"/>
          <w:numId w:val="16"/>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u w:val="single"/>
          <w:lang w:val="en"/>
        </w:rPr>
        <w:t>Hit Points at Higher Levels:</w:t>
      </w:r>
      <w:r w:rsidRPr="00E26F4D">
        <w:rPr>
          <w:rFonts w:ascii="Times New Roman" w:hAnsi="Times New Roman" w:cs="Times New Roman"/>
          <w:sz w:val="20"/>
          <w:lang w:val="en"/>
        </w:rPr>
        <w:t xml:space="preserve"> Roll 1d10 (</w:t>
      </w:r>
      <w:r w:rsidRPr="00E26F4D">
        <w:rPr>
          <w:rFonts w:ascii="Times New Roman" w:hAnsi="Times New Roman" w:cs="Times New Roman"/>
          <w:b/>
          <w:bCs w:val="0"/>
          <w:sz w:val="20"/>
          <w:lang w:val="en"/>
        </w:rPr>
        <w:t xml:space="preserve">minimum roll of </w:t>
      </w:r>
      <w:r w:rsidR="007C1B6A">
        <w:rPr>
          <w:rFonts w:ascii="Times New Roman" w:hAnsi="Times New Roman" w:cs="Times New Roman"/>
          <w:b/>
          <w:bCs w:val="0"/>
          <w:sz w:val="20"/>
          <w:lang w:val="en"/>
        </w:rPr>
        <w:t>7</w:t>
      </w:r>
      <w:r w:rsidRPr="00E26F4D">
        <w:rPr>
          <w:rFonts w:ascii="Times New Roman" w:hAnsi="Times New Roman" w:cs="Times New Roman"/>
          <w:sz w:val="20"/>
          <w:lang w:val="en"/>
        </w:rPr>
        <w:t>) + your Constitution modifier per paladin level after 1st.</w:t>
      </w:r>
    </w:p>
    <w:p w14:paraId="2E8A6A5A" w14:textId="084154EF"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u w:val="single"/>
          <w:lang w:val="en"/>
        </w:rPr>
        <w:t>P</w:t>
      </w:r>
      <w:r w:rsidRPr="00E26F4D">
        <w:rPr>
          <w:rFonts w:ascii="Times New Roman" w:hAnsi="Times New Roman" w:cs="Times New Roman"/>
          <w:b/>
          <w:bCs w:val="0"/>
          <w:sz w:val="20"/>
          <w:lang w:val="en"/>
        </w:rPr>
        <w:t>roficiencies</w:t>
      </w:r>
      <w:r>
        <w:rPr>
          <w:rFonts w:ascii="Times New Roman" w:hAnsi="Times New Roman" w:cs="Times New Roman"/>
          <w:sz w:val="20"/>
          <w:lang w:val="en"/>
        </w:rPr>
        <w:t>:</w:t>
      </w:r>
      <w:r w:rsidRPr="00E26F4D">
        <w:rPr>
          <w:rFonts w:ascii="Times New Roman" w:hAnsi="Times New Roman" w:cs="Times New Roman"/>
          <w:sz w:val="20"/>
          <w:lang w:val="en"/>
        </w:rPr>
        <w:br/>
      </w:r>
    </w:p>
    <w:p w14:paraId="0F1ED025"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Class type: Martial. This tag allows this character to gain certain feats at this classes Feat levels.</w:t>
      </w:r>
    </w:p>
    <w:p w14:paraId="2C23DFED" w14:textId="77777777" w:rsidR="00E26F4D" w:rsidRPr="00E26F4D" w:rsidRDefault="00E26F4D" w:rsidP="00E26F4D">
      <w:pPr>
        <w:pStyle w:val="ListParagraph"/>
        <w:widowControl w:val="0"/>
        <w:numPr>
          <w:ilvl w:val="0"/>
          <w:numId w:val="16"/>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Armor: All armor, shields</w:t>
      </w:r>
    </w:p>
    <w:p w14:paraId="775261AF" w14:textId="77777777" w:rsidR="00E26F4D" w:rsidRPr="00E26F4D" w:rsidRDefault="00E26F4D" w:rsidP="00E26F4D">
      <w:pPr>
        <w:pStyle w:val="ListParagraph"/>
        <w:widowControl w:val="0"/>
        <w:numPr>
          <w:ilvl w:val="0"/>
          <w:numId w:val="16"/>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Weapons: Simple weapons, martial weapons</w:t>
      </w:r>
    </w:p>
    <w:p w14:paraId="2E7A6791" w14:textId="77777777" w:rsidR="00E26F4D" w:rsidRPr="00E26F4D" w:rsidRDefault="00E26F4D" w:rsidP="00E26F4D">
      <w:pPr>
        <w:pStyle w:val="ListParagraph"/>
        <w:widowControl w:val="0"/>
        <w:numPr>
          <w:ilvl w:val="0"/>
          <w:numId w:val="16"/>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Tools: None</w:t>
      </w:r>
    </w:p>
    <w:p w14:paraId="28E3FC38"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b/>
          <w:bCs w:val="0"/>
          <w:sz w:val="20"/>
          <w:lang w:val="en"/>
        </w:rPr>
      </w:pPr>
      <w:r w:rsidRPr="00E26F4D">
        <w:rPr>
          <w:rFonts w:ascii="Times New Roman" w:hAnsi="Times New Roman" w:cs="Times New Roman"/>
          <w:b/>
          <w:bCs w:val="0"/>
          <w:sz w:val="20"/>
          <w:lang w:val="en"/>
        </w:rPr>
        <w:t xml:space="preserve">Saving Throws: </w:t>
      </w:r>
      <w:r w:rsidRPr="00E26F4D">
        <w:rPr>
          <w:rFonts w:ascii="Times New Roman" w:hAnsi="Times New Roman" w:cs="Times New Roman"/>
          <w:sz w:val="20"/>
          <w:lang w:val="en"/>
        </w:rPr>
        <w:t>Wisdom, Charisma</w:t>
      </w:r>
    </w:p>
    <w:p w14:paraId="4D4FC251"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u w:val="single"/>
          <w:lang w:val="en"/>
        </w:rPr>
      </w:pPr>
    </w:p>
    <w:p w14:paraId="7AEE9041"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850842">
        <w:rPr>
          <w:rFonts w:ascii="Times New Roman" w:hAnsi="Times New Roman" w:cs="Times New Roman"/>
          <w:b/>
          <w:bCs w:val="0"/>
          <w:sz w:val="20"/>
          <w:lang w:val="en"/>
        </w:rPr>
        <w:t>Skills:</w:t>
      </w:r>
      <w:r w:rsidRPr="00E26F4D">
        <w:rPr>
          <w:rFonts w:ascii="Times New Roman" w:hAnsi="Times New Roman" w:cs="Times New Roman"/>
          <w:sz w:val="20"/>
          <w:lang w:val="en"/>
        </w:rPr>
        <w:br/>
      </w:r>
      <w:r w:rsidRPr="00850842">
        <w:rPr>
          <w:rFonts w:ascii="Times New Roman" w:hAnsi="Times New Roman" w:cs="Times New Roman"/>
          <w:sz w:val="20"/>
          <w:u w:val="single"/>
          <w:lang w:val="en"/>
        </w:rPr>
        <w:t>Choose two from</w:t>
      </w:r>
      <w:r w:rsidRPr="00E26F4D">
        <w:rPr>
          <w:rFonts w:ascii="Times New Roman" w:hAnsi="Times New Roman" w:cs="Times New Roman"/>
          <w:sz w:val="20"/>
          <w:lang w:val="en"/>
        </w:rPr>
        <w:t>: Athletics, Insight, Intimidation, Medicine, Persuasion, and Religion</w:t>
      </w:r>
    </w:p>
    <w:p w14:paraId="2D21013B" w14:textId="77777777" w:rsidR="00E26F4D" w:rsidRPr="00850842" w:rsidRDefault="00E26F4D" w:rsidP="00E26F4D">
      <w:pPr>
        <w:widowControl w:val="0"/>
        <w:autoSpaceDE w:val="0"/>
        <w:autoSpaceDN w:val="0"/>
        <w:adjustRightInd w:val="0"/>
        <w:spacing w:after="200" w:line="276" w:lineRule="auto"/>
        <w:rPr>
          <w:rFonts w:ascii="Times New Roman" w:hAnsi="Times New Roman" w:cs="Times New Roman"/>
          <w:b/>
          <w:bCs w:val="0"/>
          <w:sz w:val="20"/>
          <w:lang w:val="en"/>
        </w:rPr>
      </w:pPr>
      <w:r w:rsidRPr="00850842">
        <w:rPr>
          <w:rFonts w:ascii="Times New Roman" w:hAnsi="Times New Roman" w:cs="Times New Roman"/>
          <w:b/>
          <w:bCs w:val="0"/>
          <w:sz w:val="20"/>
          <w:lang w:val="en"/>
        </w:rPr>
        <w:t>Equipment</w:t>
      </w:r>
    </w:p>
    <w:p w14:paraId="6638F266"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You start with the following equipment, in addition to the equipment granted by your background:</w:t>
      </w:r>
    </w:p>
    <w:p w14:paraId="31B81536" w14:textId="77777777" w:rsidR="00E26F4D" w:rsidRPr="00E26F4D" w:rsidRDefault="00E26F4D" w:rsidP="00E26F4D">
      <w:pPr>
        <w:pStyle w:val="ListParagraph"/>
        <w:widowControl w:val="0"/>
        <w:numPr>
          <w:ilvl w:val="0"/>
          <w:numId w:val="18"/>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 martial weapon and a shield or (b) two martial weapons</w:t>
      </w:r>
    </w:p>
    <w:p w14:paraId="7E129081" w14:textId="77777777" w:rsidR="00E26F4D" w:rsidRPr="00E26F4D" w:rsidRDefault="00E26F4D" w:rsidP="00E26F4D">
      <w:pPr>
        <w:pStyle w:val="ListParagraph"/>
        <w:widowControl w:val="0"/>
        <w:numPr>
          <w:ilvl w:val="0"/>
          <w:numId w:val="18"/>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 five javelins or (b) any simple melee weapon</w:t>
      </w:r>
    </w:p>
    <w:p w14:paraId="293EA78A" w14:textId="77777777" w:rsidR="00E26F4D" w:rsidRPr="00E26F4D" w:rsidRDefault="00E26F4D" w:rsidP="00E26F4D">
      <w:pPr>
        <w:pStyle w:val="ListParagraph"/>
        <w:widowControl w:val="0"/>
        <w:numPr>
          <w:ilvl w:val="0"/>
          <w:numId w:val="18"/>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 a priest’s pack or (b) an explorer’s pack</w:t>
      </w:r>
    </w:p>
    <w:p w14:paraId="63AE2A94" w14:textId="7F5DC4DA" w:rsidR="00E26F4D" w:rsidRPr="00E26F4D" w:rsidRDefault="00E26F4D" w:rsidP="00E26F4D">
      <w:pPr>
        <w:pStyle w:val="ListParagraph"/>
        <w:widowControl w:val="0"/>
        <w:numPr>
          <w:ilvl w:val="0"/>
          <w:numId w:val="18"/>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 xml:space="preserve">(a) </w:t>
      </w:r>
      <w:r w:rsidR="00850842">
        <w:rPr>
          <w:rFonts w:ascii="Times New Roman" w:hAnsi="Times New Roman" w:cs="Times New Roman"/>
          <w:sz w:val="20"/>
          <w:lang w:val="en"/>
        </w:rPr>
        <w:t>a set of heavy armor</w:t>
      </w:r>
      <w:r w:rsidRPr="00E26F4D">
        <w:rPr>
          <w:rFonts w:ascii="Times New Roman" w:hAnsi="Times New Roman" w:cs="Times New Roman"/>
          <w:sz w:val="20"/>
          <w:lang w:val="en"/>
        </w:rPr>
        <w:t xml:space="preserve"> or (b) </w:t>
      </w:r>
      <w:r w:rsidR="00850842">
        <w:rPr>
          <w:rFonts w:ascii="Times New Roman" w:hAnsi="Times New Roman" w:cs="Times New Roman"/>
          <w:sz w:val="20"/>
          <w:lang w:val="en"/>
        </w:rPr>
        <w:t>a set of medium armor</w:t>
      </w:r>
      <w:r w:rsidRPr="00E26F4D">
        <w:rPr>
          <w:rFonts w:ascii="Times New Roman" w:hAnsi="Times New Roman" w:cs="Times New Roman"/>
          <w:sz w:val="20"/>
          <w:lang w:val="en"/>
        </w:rPr>
        <w:t xml:space="preserve"> or (c) </w:t>
      </w:r>
      <w:r w:rsidR="00850842">
        <w:rPr>
          <w:rFonts w:ascii="Times New Roman" w:hAnsi="Times New Roman" w:cs="Times New Roman"/>
          <w:sz w:val="20"/>
          <w:lang w:val="en"/>
        </w:rPr>
        <w:t>a set of light armor</w:t>
      </w:r>
    </w:p>
    <w:p w14:paraId="2BA45A9D" w14:textId="77777777" w:rsidR="00E26F4D" w:rsidRPr="00E26F4D" w:rsidRDefault="00E26F4D" w:rsidP="00E26F4D">
      <w:pPr>
        <w:pStyle w:val="ListParagraph"/>
        <w:widowControl w:val="0"/>
        <w:numPr>
          <w:ilvl w:val="0"/>
          <w:numId w:val="18"/>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holy symbol</w:t>
      </w:r>
      <w:r w:rsidRPr="00E26F4D">
        <w:rPr>
          <w:rFonts w:ascii="Times New Roman" w:hAnsi="Times New Roman" w:cs="Times New Roman"/>
          <w:sz w:val="20"/>
          <w:lang w:val="en"/>
        </w:rPr>
        <w:br/>
      </w:r>
    </w:p>
    <w:p w14:paraId="5B35139F" w14:textId="77777777" w:rsidR="00E26F4D" w:rsidRPr="00E26F4D" w:rsidRDefault="00E26F4D" w:rsidP="00E26F4D">
      <w:pPr>
        <w:spacing w:line="240" w:lineRule="auto"/>
        <w:rPr>
          <w:rFonts w:ascii="Times New Roman" w:hAnsi="Times New Roman" w:cs="Times New Roman"/>
          <w:b/>
          <w:bCs w:val="0"/>
          <w:sz w:val="20"/>
          <w:lang w:val="en"/>
        </w:rPr>
      </w:pPr>
      <w:r w:rsidRPr="00E26F4D">
        <w:rPr>
          <w:rFonts w:ascii="Times New Roman" w:hAnsi="Times New Roman" w:cs="Times New Roman"/>
          <w:b/>
          <w:bCs w:val="0"/>
          <w:sz w:val="20"/>
          <w:lang w:val="en"/>
        </w:rPr>
        <w:br w:type="page"/>
      </w:r>
    </w:p>
    <w:p w14:paraId="1E3EABC2" w14:textId="5922ED6F"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b/>
          <w:bCs w:val="0"/>
          <w:sz w:val="28"/>
          <w:szCs w:val="28"/>
          <w:lang w:val="en"/>
        </w:rPr>
        <w:lastRenderedPageBreak/>
        <w:t>Divine Purpose</w:t>
      </w:r>
      <w:r w:rsidRPr="00E26F4D">
        <w:rPr>
          <w:rFonts w:ascii="Times New Roman" w:hAnsi="Times New Roman" w:cs="Times New Roman"/>
          <w:b/>
          <w:bCs w:val="0"/>
          <w:sz w:val="20"/>
          <w:lang w:val="en"/>
        </w:rPr>
        <w:br/>
      </w:r>
      <w:r w:rsidRPr="00E26F4D">
        <w:rPr>
          <w:rFonts w:ascii="Times New Roman" w:hAnsi="Times New Roman" w:cs="Times New Roman"/>
          <w:sz w:val="20"/>
          <w:lang w:val="en"/>
        </w:rPr>
        <w:br/>
      </w:r>
      <w:r>
        <w:rPr>
          <w:rFonts w:ascii="Times New Roman" w:hAnsi="Times New Roman" w:cs="Times New Roman"/>
          <w:sz w:val="20"/>
          <w:lang w:val="en"/>
        </w:rPr>
        <w:t>Starting a</w:t>
      </w:r>
      <w:r w:rsidRPr="00E26F4D">
        <w:rPr>
          <w:rFonts w:ascii="Times New Roman" w:hAnsi="Times New Roman" w:cs="Times New Roman"/>
          <w:sz w:val="20"/>
          <w:lang w:val="en"/>
        </w:rPr>
        <w:t>t level 1 select a divine oath to take.</w:t>
      </w:r>
    </w:p>
    <w:p w14:paraId="654FE1A7"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Your choice grants you features at 1st level and again at 3rd, 7th, 15th, and 20th level. Those features include oath spells and the Channel oath feature.</w:t>
      </w:r>
      <w:r w:rsidRPr="00E26F4D">
        <w:rPr>
          <w:rFonts w:ascii="Times New Roman" w:hAnsi="Times New Roman" w:cs="Times New Roman"/>
          <w:sz w:val="20"/>
          <w:lang w:val="en"/>
        </w:rPr>
        <w:br/>
      </w:r>
      <w:r w:rsidRPr="00E26F4D">
        <w:rPr>
          <w:rFonts w:ascii="Times New Roman" w:hAnsi="Times New Roman" w:cs="Times New Roman"/>
          <w:sz w:val="20"/>
          <w:lang w:val="en"/>
        </w:rPr>
        <w:br/>
        <w:t>This oath dictates which spells you have access to when you gain spellcasting as part of the second level of this class.</w:t>
      </w:r>
      <w:r w:rsidRPr="00E26F4D">
        <w:rPr>
          <w:rFonts w:ascii="Times New Roman" w:hAnsi="Times New Roman" w:cs="Times New Roman"/>
          <w:sz w:val="20"/>
          <w:lang w:val="en"/>
        </w:rPr>
        <w:br/>
      </w:r>
      <w:r w:rsidRPr="00E26F4D">
        <w:rPr>
          <w:rFonts w:ascii="Times New Roman" w:hAnsi="Times New Roman" w:cs="Times New Roman"/>
          <w:sz w:val="20"/>
          <w:lang w:val="en"/>
        </w:rPr>
        <w:br/>
      </w:r>
      <w:r w:rsidRPr="00E26F4D">
        <w:rPr>
          <w:rFonts w:ascii="Times New Roman" w:hAnsi="Times New Roman" w:cs="Times New Roman"/>
          <w:b/>
          <w:bCs w:val="0"/>
          <w:sz w:val="28"/>
          <w:szCs w:val="28"/>
          <w:lang w:val="en"/>
        </w:rPr>
        <w:t>Lay on Hands</w:t>
      </w:r>
    </w:p>
    <w:p w14:paraId="4490BC01"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Your blessed touch can heal wounds. You have a pool of healing power that replenishes when you take a long rest. With that pool, you can restore a total number of hit points equal to your paladin level × 5.</w:t>
      </w:r>
    </w:p>
    <w:p w14:paraId="7F894142"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As an action, you can touch a creature and draw power from the pool to restore a number of hit points to that creature, up to the maximum amount remaining in your pool.</w:t>
      </w:r>
    </w:p>
    <w:p w14:paraId="4F998B72"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14:paraId="508761AA"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This feature has no effect on undead and constructs.</w:t>
      </w:r>
    </w:p>
    <w:p w14:paraId="74BA9B02"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8"/>
          <w:szCs w:val="28"/>
          <w:lang w:val="en"/>
        </w:rPr>
      </w:pPr>
      <w:r w:rsidRPr="00E26F4D">
        <w:rPr>
          <w:rFonts w:ascii="Times New Roman" w:hAnsi="Times New Roman" w:cs="Times New Roman"/>
          <w:b/>
          <w:bCs w:val="0"/>
          <w:sz w:val="28"/>
          <w:szCs w:val="28"/>
          <w:lang w:val="en"/>
        </w:rPr>
        <w:t>Oath Spells</w:t>
      </w:r>
    </w:p>
    <w:p w14:paraId="35D99D47"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At 1st level, you have learned to draw on divine magic through meditation and prayer to cast spells as a cleric or bard does. See Spells Rules for the general rules of spellcasting.</w:t>
      </w:r>
      <w:r w:rsidRPr="00E26F4D">
        <w:rPr>
          <w:rFonts w:ascii="Times New Roman" w:hAnsi="Times New Roman" w:cs="Times New Roman"/>
          <w:sz w:val="20"/>
          <w:lang w:val="en"/>
        </w:rPr>
        <w:br/>
      </w:r>
      <w:r w:rsidRPr="00E26F4D">
        <w:rPr>
          <w:rFonts w:ascii="Times New Roman" w:hAnsi="Times New Roman" w:cs="Times New Roman"/>
          <w:sz w:val="20"/>
          <w:lang w:val="en"/>
        </w:rPr>
        <w:br/>
        <w:t>You learn the cantrips listed in the cantrip section of your oath spell list.</w:t>
      </w:r>
      <w:r w:rsidRPr="00E26F4D">
        <w:rPr>
          <w:rFonts w:ascii="Times New Roman" w:hAnsi="Times New Roman" w:cs="Times New Roman"/>
          <w:sz w:val="20"/>
          <w:lang w:val="en"/>
        </w:rPr>
        <w:br/>
      </w:r>
      <w:r w:rsidRPr="00E26F4D">
        <w:rPr>
          <w:rFonts w:ascii="Times New Roman" w:hAnsi="Times New Roman" w:cs="Times New Roman"/>
          <w:sz w:val="20"/>
          <w:lang w:val="en"/>
        </w:rPr>
        <w:br/>
        <w:t>Later as you level in this class, the Paladin table shows how many spell slots you have to cast your paladin spells. To cast one of your paladin spells of 1st level or higher, you must expend a slot of the spell’s level or higher. You regain all expended spell slots when you finish a long rest.</w:t>
      </w:r>
      <w:r w:rsidRPr="00E26F4D">
        <w:rPr>
          <w:rFonts w:ascii="Times New Roman" w:hAnsi="Times New Roman" w:cs="Times New Roman"/>
          <w:sz w:val="20"/>
          <w:lang w:val="en"/>
        </w:rPr>
        <w:br/>
      </w:r>
      <w:r w:rsidRPr="00E26F4D">
        <w:rPr>
          <w:rFonts w:ascii="Times New Roman" w:hAnsi="Times New Roman" w:cs="Times New Roman"/>
          <w:sz w:val="20"/>
          <w:lang w:val="en"/>
        </w:rPr>
        <w:br/>
        <w:t xml:space="preserve">Each oath has a list of associated spells. You gain access to these spells at the levels specified in the oath description as part of the oath spells list. </w:t>
      </w:r>
    </w:p>
    <w:p w14:paraId="787388E0"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br/>
      </w:r>
    </w:p>
    <w:p w14:paraId="035702A6"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b/>
          <w:bCs w:val="0"/>
          <w:sz w:val="28"/>
          <w:szCs w:val="28"/>
          <w:lang w:val="en"/>
        </w:rPr>
      </w:pPr>
      <w:r w:rsidRPr="00E26F4D">
        <w:rPr>
          <w:rFonts w:ascii="Times New Roman" w:hAnsi="Times New Roman" w:cs="Times New Roman"/>
          <w:b/>
          <w:bCs w:val="0"/>
          <w:sz w:val="28"/>
          <w:szCs w:val="28"/>
          <w:lang w:val="en"/>
        </w:rPr>
        <w:t>Fighting Style</w:t>
      </w:r>
    </w:p>
    <w:p w14:paraId="3C0D44CA"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Starting at 2nd level you gain the fighting style feat.</w:t>
      </w:r>
      <w:r w:rsidRPr="00E26F4D">
        <w:rPr>
          <w:rFonts w:ascii="Times New Roman" w:hAnsi="Times New Roman" w:cs="Times New Roman"/>
          <w:sz w:val="20"/>
          <w:lang w:val="en"/>
        </w:rPr>
        <w:br/>
      </w:r>
      <w:r w:rsidRPr="00E26F4D">
        <w:rPr>
          <w:rFonts w:ascii="Times New Roman" w:hAnsi="Times New Roman" w:cs="Times New Roman"/>
          <w:sz w:val="20"/>
          <w:lang w:val="en"/>
        </w:rPr>
        <w:br/>
      </w:r>
      <w:r w:rsidRPr="00E26F4D">
        <w:rPr>
          <w:rFonts w:ascii="Times New Roman" w:hAnsi="Times New Roman" w:cs="Times New Roman"/>
          <w:b/>
          <w:bCs w:val="0"/>
          <w:sz w:val="28"/>
          <w:szCs w:val="28"/>
          <w:lang w:val="en"/>
        </w:rPr>
        <w:t>Spell Slot's</w:t>
      </w:r>
      <w:r w:rsidRPr="00E26F4D">
        <w:rPr>
          <w:rFonts w:ascii="Times New Roman" w:hAnsi="Times New Roman" w:cs="Times New Roman"/>
          <w:sz w:val="20"/>
          <w:lang w:val="en"/>
        </w:rPr>
        <w:br/>
      </w:r>
      <w:r w:rsidRPr="00E26F4D">
        <w:rPr>
          <w:rFonts w:ascii="Times New Roman" w:hAnsi="Times New Roman" w:cs="Times New Roman"/>
          <w:sz w:val="20"/>
          <w:lang w:val="en"/>
        </w:rPr>
        <w:br/>
        <w:t>Starting at 2nd level the paladin table shows how many spell slots you have to smite with and cast spells.</w:t>
      </w:r>
      <w:r w:rsidRPr="00E26F4D">
        <w:rPr>
          <w:rFonts w:ascii="Times New Roman" w:hAnsi="Times New Roman" w:cs="Times New Roman"/>
          <w:sz w:val="20"/>
          <w:lang w:val="en"/>
        </w:rPr>
        <w:br/>
      </w:r>
      <w:r w:rsidRPr="00E26F4D">
        <w:rPr>
          <w:rFonts w:ascii="Times New Roman" w:hAnsi="Times New Roman" w:cs="Times New Roman"/>
          <w:sz w:val="20"/>
          <w:lang w:val="en"/>
        </w:rPr>
        <w:br/>
      </w:r>
      <w:r w:rsidRPr="00E26F4D">
        <w:rPr>
          <w:rFonts w:ascii="Times New Roman" w:hAnsi="Times New Roman" w:cs="Times New Roman"/>
          <w:b/>
          <w:bCs w:val="0"/>
          <w:sz w:val="28"/>
          <w:szCs w:val="28"/>
          <w:lang w:val="en"/>
        </w:rPr>
        <w:t>Divine Smite</w:t>
      </w:r>
    </w:p>
    <w:p w14:paraId="6414D2D8" w14:textId="01DFF029"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 xml:space="preserve">Starting at 2nd level, </w:t>
      </w:r>
      <w:r w:rsidRPr="00E26F4D">
        <w:rPr>
          <w:rFonts w:ascii="Times New Roman" w:hAnsi="Times New Roman" w:cs="Times New Roman"/>
          <w:b/>
          <w:bCs w:val="0"/>
          <w:sz w:val="20"/>
          <w:lang w:val="en"/>
        </w:rPr>
        <w:t>Once Per turn</w:t>
      </w:r>
      <w:r w:rsidRPr="00E26F4D">
        <w:rPr>
          <w:rFonts w:ascii="Times New Roman" w:hAnsi="Times New Roman" w:cs="Times New Roman"/>
          <w:sz w:val="20"/>
          <w:lang w:val="en"/>
        </w:rPr>
        <w:t xml:space="preserve">, when you hit a creature with a </w:t>
      </w:r>
      <w:r w:rsidRPr="00E26F4D">
        <w:rPr>
          <w:rFonts w:ascii="Times New Roman" w:hAnsi="Times New Roman" w:cs="Times New Roman"/>
          <w:b/>
          <w:bCs w:val="0"/>
          <w:sz w:val="20"/>
          <w:lang w:val="en"/>
        </w:rPr>
        <w:t xml:space="preserve">weapon or </w:t>
      </w:r>
      <w:r w:rsidRPr="00E26F4D">
        <w:rPr>
          <w:rFonts w:ascii="Times New Roman" w:hAnsi="Times New Roman" w:cs="Times New Roman"/>
          <w:b/>
          <w:bCs w:val="0"/>
          <w:sz w:val="20"/>
        </w:rPr>
        <w:t>unarmed</w:t>
      </w:r>
      <w:r w:rsidRPr="00E26F4D">
        <w:rPr>
          <w:rFonts w:ascii="Times New Roman" w:hAnsi="Times New Roman" w:cs="Times New Roman"/>
          <w:b/>
          <w:bCs w:val="0"/>
          <w:sz w:val="20"/>
          <w:lang w:val="en"/>
        </w:rPr>
        <w:t xml:space="preserve"> </w:t>
      </w:r>
      <w:r w:rsidR="00BE431A">
        <w:rPr>
          <w:rFonts w:ascii="Times New Roman" w:hAnsi="Times New Roman" w:cs="Times New Roman"/>
          <w:b/>
          <w:bCs w:val="0"/>
          <w:sz w:val="20"/>
          <w:lang w:val="en"/>
        </w:rPr>
        <w:t xml:space="preserve">strike </w:t>
      </w:r>
      <w:r w:rsidRPr="00E26F4D">
        <w:rPr>
          <w:rFonts w:ascii="Times New Roman" w:hAnsi="Times New Roman" w:cs="Times New Roman"/>
          <w:b/>
          <w:bCs w:val="0"/>
          <w:sz w:val="20"/>
          <w:lang w:val="en"/>
        </w:rPr>
        <w:t>attack</w:t>
      </w:r>
      <w:r w:rsidRPr="00E26F4D">
        <w:rPr>
          <w:rFonts w:ascii="Times New Roman" w:hAnsi="Times New Roman" w:cs="Times New Roman"/>
          <w:sz w:val="20"/>
          <w:lang w:val="en"/>
        </w:rPr>
        <w:t>, you can expend one spell slot to deal radiant damage to the target, in addition to the weapon’s damage. The extra damage is 2d8 for a 1st-level spell slot, plus 1d8 for each spell level higher than 1st, to a maximum of 5d8.</w:t>
      </w:r>
      <w:r w:rsidRPr="00E26F4D">
        <w:rPr>
          <w:rFonts w:ascii="Times New Roman" w:hAnsi="Times New Roman" w:cs="Times New Roman"/>
          <w:sz w:val="20"/>
          <w:lang w:val="en"/>
        </w:rPr>
        <w:br/>
      </w:r>
      <w:r w:rsidRPr="00E26F4D">
        <w:rPr>
          <w:rFonts w:ascii="Times New Roman" w:hAnsi="Times New Roman" w:cs="Times New Roman"/>
          <w:sz w:val="20"/>
          <w:lang w:val="en"/>
        </w:rPr>
        <w:br/>
      </w:r>
      <w:r w:rsidRPr="00E26F4D">
        <w:rPr>
          <w:rFonts w:ascii="Times New Roman" w:hAnsi="Times New Roman" w:cs="Times New Roman"/>
          <w:b/>
          <w:bCs w:val="0"/>
          <w:sz w:val="28"/>
          <w:szCs w:val="28"/>
          <w:lang w:val="en"/>
        </w:rPr>
        <w:t>Divine Health</w:t>
      </w:r>
    </w:p>
    <w:p w14:paraId="0DE9A407"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By 3rd level, the divine magic flowing through you makes you immune to disease.</w:t>
      </w:r>
    </w:p>
    <w:p w14:paraId="5746682C"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b/>
          <w:bCs w:val="0"/>
          <w:sz w:val="20"/>
          <w:lang w:val="en"/>
        </w:rPr>
      </w:pPr>
      <w:r w:rsidRPr="00E26F4D">
        <w:rPr>
          <w:rFonts w:ascii="Times New Roman" w:hAnsi="Times New Roman" w:cs="Times New Roman"/>
          <w:b/>
          <w:bCs w:val="0"/>
          <w:sz w:val="28"/>
          <w:szCs w:val="28"/>
          <w:lang w:val="en"/>
        </w:rPr>
        <w:t>Channel Oath</w:t>
      </w:r>
      <w:r w:rsidRPr="00E26F4D">
        <w:rPr>
          <w:rFonts w:ascii="Times New Roman" w:hAnsi="Times New Roman" w:cs="Times New Roman"/>
          <w:b/>
          <w:bCs w:val="0"/>
          <w:sz w:val="20"/>
          <w:lang w:val="en"/>
        </w:rPr>
        <w:br/>
      </w:r>
      <w:r w:rsidRPr="00E26F4D">
        <w:rPr>
          <w:rFonts w:ascii="Times New Roman" w:hAnsi="Times New Roman" w:cs="Times New Roman"/>
          <w:b/>
          <w:bCs w:val="0"/>
          <w:sz w:val="20"/>
          <w:lang w:val="en"/>
        </w:rPr>
        <w:br/>
      </w:r>
      <w:r w:rsidRPr="00E26F4D">
        <w:rPr>
          <w:rFonts w:ascii="Times New Roman" w:hAnsi="Times New Roman" w:cs="Times New Roman"/>
          <w:sz w:val="20"/>
          <w:lang w:val="en"/>
        </w:rPr>
        <w:t>Starting at 3rd level your oath allows you to channel divine energy to fuel magical effects. Each Channel oath option provided by your oath explains how to use it.</w:t>
      </w:r>
    </w:p>
    <w:p w14:paraId="431752B3"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When you use your Channel oath, you choose which option to use. You must then finish a short or long rest to use your Channel oath again.</w:t>
      </w:r>
    </w:p>
    <w:p w14:paraId="70CC7A63"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Some Channel oath effects require saving throws. When you use such an effect from this class, the DC equals your paladin spell save DC.</w:t>
      </w:r>
      <w:r w:rsidRPr="00E26F4D">
        <w:rPr>
          <w:rFonts w:ascii="Times New Roman" w:hAnsi="Times New Roman" w:cs="Times New Roman"/>
          <w:sz w:val="20"/>
          <w:lang w:val="en"/>
        </w:rPr>
        <w:br/>
        <w:t>(</w:t>
      </w:r>
      <w:r w:rsidRPr="00E26F4D">
        <w:rPr>
          <w:rFonts w:ascii="Times New Roman" w:hAnsi="Times New Roman" w:cs="Times New Roman"/>
          <w:i/>
          <w:iCs/>
          <w:sz w:val="20"/>
          <w:u w:val="single"/>
          <w:lang w:val="en"/>
        </w:rPr>
        <w:t>See Subclass Guide</w:t>
      </w:r>
      <w:r w:rsidRPr="00E26F4D">
        <w:rPr>
          <w:rFonts w:ascii="Times New Roman" w:hAnsi="Times New Roman" w:cs="Times New Roman"/>
          <w:sz w:val="20"/>
          <w:lang w:val="en"/>
        </w:rPr>
        <w:t>)</w:t>
      </w:r>
    </w:p>
    <w:p w14:paraId="6F800E3D"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8"/>
          <w:szCs w:val="28"/>
          <w:lang w:val="en"/>
        </w:rPr>
      </w:pPr>
      <w:r w:rsidRPr="00E26F4D">
        <w:rPr>
          <w:rFonts w:ascii="Times New Roman" w:hAnsi="Times New Roman" w:cs="Times New Roman"/>
          <w:b/>
          <w:bCs w:val="0"/>
          <w:sz w:val="28"/>
          <w:szCs w:val="28"/>
          <w:lang w:val="en"/>
        </w:rPr>
        <w:t>Feat</w:t>
      </w:r>
    </w:p>
    <w:p w14:paraId="48C16685" w14:textId="77777777" w:rsid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 xml:space="preserve">When you reach 4th level, and again at 8th, 12th, 16th, and 19th level, Gain a feat. </w:t>
      </w:r>
      <w:r w:rsidRPr="00E26F4D">
        <w:rPr>
          <w:rFonts w:ascii="Times New Roman" w:hAnsi="Times New Roman" w:cs="Times New Roman"/>
          <w:sz w:val="20"/>
          <w:lang w:val="en"/>
        </w:rPr>
        <w:br/>
      </w:r>
      <w:r w:rsidRPr="00E26F4D">
        <w:rPr>
          <w:rFonts w:ascii="Times New Roman" w:hAnsi="Times New Roman" w:cs="Times New Roman"/>
          <w:sz w:val="20"/>
          <w:lang w:val="en"/>
        </w:rPr>
        <w:br/>
        <w:t>This class also gains an additional ability score increase of your choice by 1 at 4th and 12th and 19th level. As normal, you can’t increase an ability score above 20 using this feature.</w:t>
      </w:r>
    </w:p>
    <w:p w14:paraId="559910CA" w14:textId="77777777" w:rsidR="00E26F4D" w:rsidRDefault="00E26F4D">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1EAF381E" w14:textId="010269FA"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b/>
          <w:bCs w:val="0"/>
          <w:sz w:val="28"/>
          <w:szCs w:val="28"/>
          <w:lang w:val="en"/>
        </w:rPr>
        <w:lastRenderedPageBreak/>
        <w:t>Martial Versatility</w:t>
      </w:r>
      <w:r w:rsidRPr="00E26F4D">
        <w:rPr>
          <w:rFonts w:ascii="Times New Roman" w:hAnsi="Times New Roman" w:cs="Times New Roman"/>
          <w:sz w:val="20"/>
          <w:lang w:val="en"/>
        </w:rPr>
        <w:br/>
        <w:t>Whenever you reach a level in this class that grants the feat feature, you can replace a fighting style you know with another fighting style available to paladins. This replacement represents a shift of focus in your martial practice.</w:t>
      </w:r>
      <w:r w:rsidRPr="00E26F4D">
        <w:rPr>
          <w:rFonts w:ascii="Times New Roman" w:hAnsi="Times New Roman" w:cs="Times New Roman"/>
          <w:sz w:val="20"/>
          <w:lang w:val="en"/>
        </w:rPr>
        <w:br/>
      </w:r>
      <w:r>
        <w:rPr>
          <w:rFonts w:ascii="Times New Roman" w:hAnsi="Times New Roman" w:cs="Times New Roman"/>
          <w:b/>
          <w:bCs w:val="0"/>
          <w:sz w:val="20"/>
          <w:lang w:val="en"/>
        </w:rPr>
        <w:br/>
      </w:r>
      <w:r w:rsidRPr="00E26F4D">
        <w:rPr>
          <w:rFonts w:ascii="Times New Roman" w:hAnsi="Times New Roman" w:cs="Times New Roman"/>
          <w:b/>
          <w:bCs w:val="0"/>
          <w:sz w:val="28"/>
          <w:szCs w:val="28"/>
          <w:lang w:val="en"/>
        </w:rPr>
        <w:t>Extra Attack</w:t>
      </w:r>
    </w:p>
    <w:p w14:paraId="43089769"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Beginning at 5th level, you can attack twice, instead of once, whenever you take the Attack action on your turn.</w:t>
      </w:r>
      <w:r w:rsidRPr="00E26F4D">
        <w:rPr>
          <w:rFonts w:ascii="Times New Roman" w:hAnsi="Times New Roman" w:cs="Times New Roman"/>
          <w:sz w:val="20"/>
          <w:lang w:val="en"/>
        </w:rPr>
        <w:br/>
      </w:r>
      <w:r w:rsidRPr="00E26F4D">
        <w:rPr>
          <w:rFonts w:ascii="Times New Roman" w:hAnsi="Times New Roman" w:cs="Times New Roman"/>
          <w:sz w:val="20"/>
          <w:lang w:val="en"/>
        </w:rPr>
        <w:br/>
      </w:r>
      <w:r w:rsidRPr="00E26F4D">
        <w:rPr>
          <w:rFonts w:ascii="Times New Roman" w:hAnsi="Times New Roman" w:cs="Times New Roman"/>
          <w:b/>
          <w:bCs w:val="0"/>
          <w:sz w:val="28"/>
          <w:szCs w:val="28"/>
          <w:lang w:val="en"/>
        </w:rPr>
        <w:t>Divine Fervor</w:t>
      </w:r>
      <w:r w:rsidRPr="00E26F4D">
        <w:rPr>
          <w:rFonts w:ascii="Times New Roman" w:hAnsi="Times New Roman" w:cs="Times New Roman"/>
          <w:b/>
          <w:bCs w:val="0"/>
          <w:sz w:val="20"/>
          <w:lang w:val="en"/>
        </w:rPr>
        <w:br/>
      </w:r>
      <w:r w:rsidRPr="00E26F4D">
        <w:rPr>
          <w:rFonts w:ascii="Times New Roman" w:hAnsi="Times New Roman" w:cs="Times New Roman"/>
          <w:sz w:val="20"/>
          <w:lang w:val="en"/>
        </w:rPr>
        <w:br/>
        <w:t xml:space="preserve">Beginning at 5th level, level you may spend 5 Minutes to recover all of your </w:t>
      </w:r>
      <w:r w:rsidRPr="00E26F4D">
        <w:rPr>
          <w:rFonts w:ascii="Times New Roman" w:hAnsi="Times New Roman" w:cs="Times New Roman"/>
          <w:b/>
          <w:bCs w:val="0"/>
          <w:sz w:val="20"/>
          <w:lang w:val="en"/>
        </w:rPr>
        <w:t>Paladin class features</w:t>
      </w:r>
      <w:r w:rsidRPr="00E26F4D">
        <w:rPr>
          <w:rFonts w:ascii="Times New Roman" w:hAnsi="Times New Roman" w:cs="Times New Roman"/>
          <w:sz w:val="20"/>
          <w:lang w:val="en"/>
        </w:rPr>
        <w:t xml:space="preserve"> that recover on a short rest.</w:t>
      </w:r>
      <w:r w:rsidRPr="00E26F4D">
        <w:rPr>
          <w:rFonts w:ascii="Times New Roman" w:hAnsi="Times New Roman" w:cs="Times New Roman"/>
          <w:sz w:val="20"/>
          <w:lang w:val="en"/>
        </w:rPr>
        <w:br/>
      </w:r>
      <w:r w:rsidRPr="00E26F4D">
        <w:rPr>
          <w:rFonts w:ascii="Times New Roman" w:hAnsi="Times New Roman" w:cs="Times New Roman"/>
          <w:sz w:val="20"/>
          <w:lang w:val="en"/>
        </w:rPr>
        <w:br/>
        <w:t>Additionally you recover 2 first level spell slots.</w:t>
      </w:r>
      <w:r w:rsidRPr="00E26F4D">
        <w:rPr>
          <w:rFonts w:ascii="Times New Roman" w:hAnsi="Times New Roman" w:cs="Times New Roman"/>
          <w:sz w:val="20"/>
          <w:lang w:val="en"/>
        </w:rPr>
        <w:br/>
      </w:r>
    </w:p>
    <w:p w14:paraId="3BA5800B" w14:textId="77777777" w:rsidR="00E26F4D" w:rsidRPr="00E26F4D" w:rsidRDefault="00E26F4D" w:rsidP="00E26F4D">
      <w:pPr>
        <w:pStyle w:val="ListParagraph"/>
        <w:widowControl w:val="0"/>
        <w:numPr>
          <w:ilvl w:val="0"/>
          <w:numId w:val="19"/>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 xml:space="preserve">At 9th level the number of first level spell slots recovered from this effect is increased to 3. </w:t>
      </w:r>
    </w:p>
    <w:p w14:paraId="572E0B39" w14:textId="77777777" w:rsidR="00E26F4D" w:rsidRPr="00E26F4D" w:rsidRDefault="00E26F4D" w:rsidP="00E26F4D">
      <w:pPr>
        <w:pStyle w:val="ListParagraph"/>
        <w:widowControl w:val="0"/>
        <w:numPr>
          <w:ilvl w:val="0"/>
          <w:numId w:val="19"/>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At 13th level the number of first level</w:t>
      </w:r>
      <w:r w:rsidRPr="00E26F4D">
        <w:rPr>
          <w:rFonts w:ascii="Times New Roman" w:hAnsi="Times New Roman" w:cs="Times New Roman"/>
          <w:sz w:val="20"/>
          <w:lang w:val="en"/>
        </w:rPr>
        <w:br/>
        <w:t>spell slots recovered from this effect is increased to 4.</w:t>
      </w:r>
    </w:p>
    <w:p w14:paraId="1C7172C2" w14:textId="77777777" w:rsidR="00E26F4D" w:rsidRPr="00E26F4D" w:rsidRDefault="00E26F4D" w:rsidP="00E26F4D">
      <w:pPr>
        <w:pStyle w:val="ListParagraph"/>
        <w:widowControl w:val="0"/>
        <w:numPr>
          <w:ilvl w:val="0"/>
          <w:numId w:val="19"/>
        </w:numPr>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At 17th level you recover second level spell slots in addition to the first level spell slots you recover</w:t>
      </w:r>
      <w:r w:rsidRPr="00E26F4D">
        <w:rPr>
          <w:rFonts w:ascii="Times New Roman" w:hAnsi="Times New Roman" w:cs="Times New Roman"/>
          <w:sz w:val="20"/>
          <w:lang w:val="en"/>
        </w:rPr>
        <w:br/>
      </w:r>
    </w:p>
    <w:p w14:paraId="474C4947"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During this time, you may not perform any actions, bonus actions, reactions. You cannot climb or swim unless you have a climb speed or swim speed. If you perform an action this will break your recovery and you must start over to gain the benefits of this ability. Once you use this ability you cannot use it again until you finish a long rest.</w:t>
      </w:r>
    </w:p>
    <w:p w14:paraId="54A40999" w14:textId="77777777" w:rsidR="00E26F4D" w:rsidRPr="00850842" w:rsidRDefault="00E26F4D" w:rsidP="00E26F4D">
      <w:pPr>
        <w:widowControl w:val="0"/>
        <w:autoSpaceDE w:val="0"/>
        <w:autoSpaceDN w:val="0"/>
        <w:adjustRightInd w:val="0"/>
        <w:spacing w:after="200" w:line="276" w:lineRule="auto"/>
        <w:rPr>
          <w:rFonts w:ascii="Times New Roman" w:hAnsi="Times New Roman" w:cs="Times New Roman"/>
          <w:sz w:val="28"/>
          <w:szCs w:val="28"/>
          <w:lang w:val="en"/>
        </w:rPr>
      </w:pPr>
      <w:r w:rsidRPr="00850842">
        <w:rPr>
          <w:rFonts w:ascii="Times New Roman" w:hAnsi="Times New Roman" w:cs="Times New Roman"/>
          <w:b/>
          <w:bCs w:val="0"/>
          <w:sz w:val="28"/>
          <w:szCs w:val="28"/>
          <w:lang w:val="en"/>
        </w:rPr>
        <w:t>Aura of Protection</w:t>
      </w:r>
    </w:p>
    <w:p w14:paraId="3411267F"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Starting at 6th level, whenever you or a friendly creature within 10 feet of you must make a saving throw, the creature gains a bonus to the saving throw equal to your Charisma modifier (with a minimum bonus of +1). You must be conscious to grant this bonus.</w:t>
      </w:r>
    </w:p>
    <w:p w14:paraId="10FEAFE7" w14:textId="77777777" w:rsid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At 18th level, the range of this aura increases to 30 feet.</w:t>
      </w:r>
    </w:p>
    <w:p w14:paraId="0FB01603" w14:textId="77777777" w:rsidR="00850842" w:rsidRDefault="00850842" w:rsidP="00E26F4D">
      <w:pPr>
        <w:widowControl w:val="0"/>
        <w:autoSpaceDE w:val="0"/>
        <w:autoSpaceDN w:val="0"/>
        <w:adjustRightInd w:val="0"/>
        <w:spacing w:after="200" w:line="276" w:lineRule="auto"/>
        <w:rPr>
          <w:rFonts w:ascii="Times New Roman" w:hAnsi="Times New Roman" w:cs="Times New Roman"/>
          <w:sz w:val="20"/>
          <w:lang w:val="en"/>
        </w:rPr>
      </w:pPr>
    </w:p>
    <w:p w14:paraId="1CD90E30" w14:textId="77777777" w:rsidR="00850842" w:rsidRDefault="00850842" w:rsidP="00E26F4D">
      <w:pPr>
        <w:widowControl w:val="0"/>
        <w:autoSpaceDE w:val="0"/>
        <w:autoSpaceDN w:val="0"/>
        <w:adjustRightInd w:val="0"/>
        <w:spacing w:after="200" w:line="276" w:lineRule="auto"/>
        <w:rPr>
          <w:rFonts w:ascii="Times New Roman" w:hAnsi="Times New Roman" w:cs="Times New Roman"/>
          <w:sz w:val="20"/>
          <w:lang w:val="en"/>
        </w:rPr>
      </w:pPr>
    </w:p>
    <w:p w14:paraId="3FCC949B" w14:textId="77777777" w:rsidR="00850842" w:rsidRDefault="00850842" w:rsidP="00E26F4D">
      <w:pPr>
        <w:widowControl w:val="0"/>
        <w:autoSpaceDE w:val="0"/>
        <w:autoSpaceDN w:val="0"/>
        <w:adjustRightInd w:val="0"/>
        <w:spacing w:after="200" w:line="276" w:lineRule="auto"/>
        <w:rPr>
          <w:rFonts w:ascii="Times New Roman" w:hAnsi="Times New Roman" w:cs="Times New Roman"/>
          <w:sz w:val="20"/>
          <w:lang w:val="en"/>
        </w:rPr>
      </w:pPr>
    </w:p>
    <w:p w14:paraId="6109A474" w14:textId="77777777" w:rsidR="00850842" w:rsidRPr="00E26F4D" w:rsidRDefault="00850842" w:rsidP="00E26F4D">
      <w:pPr>
        <w:widowControl w:val="0"/>
        <w:autoSpaceDE w:val="0"/>
        <w:autoSpaceDN w:val="0"/>
        <w:adjustRightInd w:val="0"/>
        <w:spacing w:after="200" w:line="276" w:lineRule="auto"/>
        <w:rPr>
          <w:rFonts w:ascii="Times New Roman" w:hAnsi="Times New Roman" w:cs="Times New Roman"/>
          <w:sz w:val="20"/>
          <w:lang w:val="en"/>
        </w:rPr>
      </w:pPr>
    </w:p>
    <w:p w14:paraId="15AEFBA0" w14:textId="77777777" w:rsidR="00E26F4D" w:rsidRPr="00850842" w:rsidRDefault="00E26F4D" w:rsidP="00E26F4D">
      <w:pPr>
        <w:widowControl w:val="0"/>
        <w:autoSpaceDE w:val="0"/>
        <w:autoSpaceDN w:val="0"/>
        <w:adjustRightInd w:val="0"/>
        <w:spacing w:after="200" w:line="276" w:lineRule="auto"/>
        <w:rPr>
          <w:rFonts w:ascii="Times New Roman" w:hAnsi="Times New Roman" w:cs="Times New Roman"/>
          <w:sz w:val="28"/>
          <w:szCs w:val="28"/>
          <w:lang w:val="en"/>
        </w:rPr>
      </w:pPr>
      <w:r w:rsidRPr="00850842">
        <w:rPr>
          <w:rFonts w:ascii="Times New Roman" w:hAnsi="Times New Roman" w:cs="Times New Roman"/>
          <w:b/>
          <w:bCs w:val="0"/>
          <w:sz w:val="28"/>
          <w:szCs w:val="28"/>
          <w:lang w:val="en"/>
        </w:rPr>
        <w:t>Aura of Courage</w:t>
      </w:r>
    </w:p>
    <w:p w14:paraId="74F7E045"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Starting at 10th level, you and friendly creatures within 10 feet of you can’t be frightened while you are conscious.</w:t>
      </w:r>
    </w:p>
    <w:p w14:paraId="6463AB47"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At 18th level, the range of this aura increases to 30 feet.</w:t>
      </w:r>
    </w:p>
    <w:p w14:paraId="6FE91469" w14:textId="77777777" w:rsidR="00E26F4D" w:rsidRPr="00850842" w:rsidRDefault="00E26F4D" w:rsidP="00E26F4D">
      <w:pPr>
        <w:widowControl w:val="0"/>
        <w:autoSpaceDE w:val="0"/>
        <w:autoSpaceDN w:val="0"/>
        <w:adjustRightInd w:val="0"/>
        <w:spacing w:after="200" w:line="276" w:lineRule="auto"/>
        <w:rPr>
          <w:rFonts w:ascii="Times New Roman" w:hAnsi="Times New Roman" w:cs="Times New Roman"/>
          <w:sz w:val="28"/>
          <w:szCs w:val="28"/>
          <w:lang w:val="en"/>
        </w:rPr>
      </w:pPr>
      <w:r w:rsidRPr="00850842">
        <w:rPr>
          <w:rFonts w:ascii="Times New Roman" w:hAnsi="Times New Roman" w:cs="Times New Roman"/>
          <w:b/>
          <w:bCs w:val="0"/>
          <w:sz w:val="28"/>
          <w:szCs w:val="28"/>
          <w:lang w:val="en"/>
        </w:rPr>
        <w:t>Improved Divine Smite</w:t>
      </w:r>
    </w:p>
    <w:p w14:paraId="5BC10165"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 xml:space="preserve">By 11th level, you are so suffused with righteous might that all your weapon and </w:t>
      </w:r>
      <w:r w:rsidRPr="00E26F4D">
        <w:rPr>
          <w:rFonts w:ascii="Times New Roman" w:hAnsi="Times New Roman" w:cs="Times New Roman"/>
          <w:sz w:val="20"/>
        </w:rPr>
        <w:t>unarmed strike</w:t>
      </w:r>
      <w:r w:rsidRPr="00E26F4D">
        <w:rPr>
          <w:rFonts w:ascii="Times New Roman" w:hAnsi="Times New Roman" w:cs="Times New Roman"/>
          <w:sz w:val="20"/>
          <w:lang w:val="en"/>
        </w:rPr>
        <w:t xml:space="preserve"> attack strikes carry divine power with them. Whenever you hit a creature with a weapon or unarmed attack, the creature takes an extra 1d8 radiant damage.</w:t>
      </w:r>
      <w:r w:rsidRPr="00E26F4D">
        <w:rPr>
          <w:rFonts w:ascii="Times New Roman" w:hAnsi="Times New Roman" w:cs="Times New Roman"/>
          <w:sz w:val="20"/>
          <w:lang w:val="en"/>
        </w:rPr>
        <w:br/>
      </w:r>
    </w:p>
    <w:p w14:paraId="165F6645" w14:textId="77777777" w:rsidR="00E26F4D" w:rsidRPr="00850842" w:rsidRDefault="00E26F4D" w:rsidP="00E26F4D">
      <w:pPr>
        <w:widowControl w:val="0"/>
        <w:autoSpaceDE w:val="0"/>
        <w:autoSpaceDN w:val="0"/>
        <w:adjustRightInd w:val="0"/>
        <w:spacing w:after="200" w:line="276" w:lineRule="auto"/>
        <w:rPr>
          <w:rFonts w:ascii="Times New Roman" w:hAnsi="Times New Roman" w:cs="Times New Roman"/>
          <w:sz w:val="28"/>
          <w:szCs w:val="28"/>
          <w:lang w:val="en"/>
        </w:rPr>
      </w:pPr>
      <w:r w:rsidRPr="00850842">
        <w:rPr>
          <w:rFonts w:ascii="Times New Roman" w:hAnsi="Times New Roman" w:cs="Times New Roman"/>
          <w:b/>
          <w:bCs w:val="0"/>
          <w:sz w:val="28"/>
          <w:szCs w:val="28"/>
          <w:lang w:val="en"/>
        </w:rPr>
        <w:t>Cleansing Touch</w:t>
      </w:r>
    </w:p>
    <w:p w14:paraId="64E33217"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Beginning at 14th level, you can use your action to end one spell on yourself or on one willing creature that you touch.</w:t>
      </w:r>
    </w:p>
    <w:p w14:paraId="7B059211"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You can use this feature a number of times equal to your Charisma modifier (a minimum of once). You regain expended uses when you finish a long rest.</w:t>
      </w:r>
      <w:r w:rsidRPr="00E26F4D">
        <w:rPr>
          <w:rFonts w:ascii="Times New Roman" w:hAnsi="Times New Roman" w:cs="Times New Roman"/>
          <w:sz w:val="20"/>
          <w:lang w:val="en"/>
        </w:rPr>
        <w:br/>
      </w:r>
    </w:p>
    <w:p w14:paraId="1FC17DBB" w14:textId="77777777" w:rsidR="00E26F4D" w:rsidRPr="00850842" w:rsidRDefault="00E26F4D" w:rsidP="00E26F4D">
      <w:pPr>
        <w:widowControl w:val="0"/>
        <w:autoSpaceDE w:val="0"/>
        <w:autoSpaceDN w:val="0"/>
        <w:adjustRightInd w:val="0"/>
        <w:spacing w:after="200" w:line="276" w:lineRule="auto"/>
        <w:rPr>
          <w:rFonts w:ascii="Times New Roman" w:hAnsi="Times New Roman" w:cs="Times New Roman"/>
          <w:b/>
          <w:bCs w:val="0"/>
          <w:sz w:val="28"/>
          <w:szCs w:val="28"/>
          <w:lang w:val="en"/>
        </w:rPr>
      </w:pPr>
      <w:r w:rsidRPr="00850842">
        <w:rPr>
          <w:rFonts w:ascii="Times New Roman" w:hAnsi="Times New Roman" w:cs="Times New Roman"/>
          <w:b/>
          <w:bCs w:val="0"/>
          <w:sz w:val="28"/>
          <w:szCs w:val="28"/>
          <w:lang w:val="en"/>
        </w:rPr>
        <w:t>Aura Improvements</w:t>
      </w:r>
    </w:p>
    <w:p w14:paraId="5D01239B" w14:textId="77777777" w:rsidR="00E26F4D" w:rsidRPr="00E26F4D" w:rsidRDefault="00E26F4D" w:rsidP="00E26F4D">
      <w:pPr>
        <w:widowControl w:val="0"/>
        <w:autoSpaceDE w:val="0"/>
        <w:autoSpaceDN w:val="0"/>
        <w:adjustRightInd w:val="0"/>
        <w:spacing w:after="200" w:line="276" w:lineRule="auto"/>
        <w:rPr>
          <w:rFonts w:ascii="Times New Roman" w:hAnsi="Times New Roman" w:cs="Times New Roman"/>
          <w:sz w:val="20"/>
          <w:lang w:val="en"/>
        </w:rPr>
      </w:pPr>
      <w:r w:rsidRPr="00E26F4D">
        <w:rPr>
          <w:rFonts w:ascii="Times New Roman" w:hAnsi="Times New Roman" w:cs="Times New Roman"/>
          <w:sz w:val="20"/>
          <w:lang w:val="en"/>
        </w:rPr>
        <w:t>At 18th level, the range of your auras increase to 30 feet.</w:t>
      </w:r>
    </w:p>
    <w:p w14:paraId="55FCFC4F" w14:textId="77777777" w:rsidR="00E26F4D" w:rsidRPr="00E26F4D" w:rsidRDefault="00E26F4D">
      <w:pPr>
        <w:spacing w:line="240" w:lineRule="auto"/>
        <w:rPr>
          <w:rFonts w:ascii="Times New Roman" w:hAnsi="Times New Roman" w:cs="Times New Roman"/>
          <w:bCs w:val="0"/>
          <w:caps/>
          <w:color w:val="FFFFFF" w:themeColor="background1"/>
          <w:w w:val="80"/>
          <w:sz w:val="20"/>
          <w:lang w:val="en"/>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pPr>
      <w:r w:rsidRPr="00E26F4D">
        <w:rPr>
          <w:rFonts w:ascii="Times New Roman" w:hAnsi="Times New Roman" w:cs="Times New Roman"/>
          <w:sz w:val="20"/>
          <w:lang w:val="en"/>
        </w:rPr>
        <w:br w:type="page"/>
      </w:r>
    </w:p>
    <w:p w14:paraId="2332911A" w14:textId="15AD4068" w:rsidR="006D3420" w:rsidRPr="00E26F4D" w:rsidRDefault="006D3420" w:rsidP="00850842">
      <w:pPr>
        <w:pStyle w:val="5E-BOOKSUBTITLE"/>
        <w:rPr>
          <w:lang w:val="en"/>
        </w:rPr>
      </w:pPr>
      <w:r w:rsidRPr="00E26F4D">
        <w:rPr>
          <w:lang w:val="en"/>
        </w:rPr>
        <w:lastRenderedPageBreak/>
        <w:t>OATH Tenets</w:t>
      </w:r>
    </w:p>
    <w:p w14:paraId="3FCDE06D" w14:textId="54A6EF2E" w:rsidR="006D3420" w:rsidRPr="00E26F4D" w:rsidRDefault="006D3420" w:rsidP="006D3420">
      <w:pPr>
        <w:pStyle w:val="Heading4"/>
        <w:jc w:val="center"/>
        <w:rPr>
          <w:rFonts w:ascii="Times New Roman" w:hAnsi="Times New Roman" w:cs="Times New Roman"/>
          <w:sz w:val="20"/>
          <w:szCs w:val="20"/>
        </w:rPr>
      </w:pPr>
      <w:r w:rsidRPr="00E26F4D">
        <w:rPr>
          <w:rFonts w:ascii="Times New Roman" w:hAnsi="Times New Roman" w:cs="Times New Roman"/>
          <w:sz w:val="20"/>
          <w:szCs w:val="20"/>
          <w:lang w:val="en"/>
        </w:rPr>
        <w:t>Optional Class Rule: Loose adherence.</w:t>
      </w:r>
    </w:p>
    <w:p w14:paraId="778A000E" w14:textId="402E2650" w:rsidR="006D3420" w:rsidRPr="00E26F4D" w:rsidRDefault="00EF2B3B" w:rsidP="006D3420">
      <w:pPr>
        <w:pStyle w:val="NormalWeb"/>
        <w:jc w:val="center"/>
        <w:rPr>
          <w:sz w:val="20"/>
          <w:szCs w:val="20"/>
          <w:lang w:val="en"/>
        </w:rPr>
      </w:pPr>
      <w:r w:rsidRPr="00E26F4D">
        <w:rPr>
          <w:sz w:val="20"/>
          <w:szCs w:val="20"/>
          <w:lang w:val="en"/>
        </w:rPr>
        <w:br/>
        <w:t>Your oath follows a tenet that you must adhere to, while it is suggested that you follow close to your oath if you take on this optional rule</w:t>
      </w:r>
      <w:r w:rsidR="006D3420" w:rsidRPr="00E26F4D">
        <w:rPr>
          <w:sz w:val="20"/>
          <w:szCs w:val="20"/>
          <w:lang w:val="en"/>
        </w:rPr>
        <w:t xml:space="preserve"> than you may forgo the exactness of your oath for a more general understanding, this allows more freedom in roleplay while forgoing only a small part of class fantasy.</w:t>
      </w:r>
    </w:p>
    <w:p w14:paraId="595D3E0F" w14:textId="77777777" w:rsidR="00A34653" w:rsidRPr="00E26F4D" w:rsidRDefault="00A34653" w:rsidP="006D3420">
      <w:pPr>
        <w:pStyle w:val="NormalWeb"/>
        <w:jc w:val="center"/>
        <w:rPr>
          <w:sz w:val="20"/>
          <w:szCs w:val="20"/>
          <w:lang w:val="en"/>
        </w:rPr>
      </w:pPr>
    </w:p>
    <w:p w14:paraId="735F07DC" w14:textId="77777777" w:rsidR="00A34653" w:rsidRDefault="00A34653" w:rsidP="006D3420">
      <w:pPr>
        <w:pStyle w:val="NormalWeb"/>
        <w:jc w:val="center"/>
        <w:rPr>
          <w:sz w:val="20"/>
          <w:szCs w:val="20"/>
          <w:lang w:val="en"/>
        </w:rPr>
      </w:pPr>
    </w:p>
    <w:p w14:paraId="0C77D66B" w14:textId="77777777" w:rsidR="00850842" w:rsidRDefault="00850842" w:rsidP="006D3420">
      <w:pPr>
        <w:pStyle w:val="NormalWeb"/>
        <w:jc w:val="center"/>
        <w:rPr>
          <w:sz w:val="20"/>
          <w:szCs w:val="20"/>
          <w:lang w:val="en"/>
        </w:rPr>
      </w:pPr>
    </w:p>
    <w:p w14:paraId="289DF671" w14:textId="77777777" w:rsidR="00850842" w:rsidRDefault="00850842" w:rsidP="006D3420">
      <w:pPr>
        <w:pStyle w:val="NormalWeb"/>
        <w:jc w:val="center"/>
        <w:rPr>
          <w:sz w:val="20"/>
          <w:szCs w:val="20"/>
          <w:lang w:val="en"/>
        </w:rPr>
      </w:pPr>
    </w:p>
    <w:p w14:paraId="6A2A2EF8" w14:textId="77777777" w:rsidR="00850842" w:rsidRDefault="00850842" w:rsidP="006D3420">
      <w:pPr>
        <w:pStyle w:val="NormalWeb"/>
        <w:jc w:val="center"/>
        <w:rPr>
          <w:sz w:val="20"/>
          <w:szCs w:val="20"/>
          <w:lang w:val="en"/>
        </w:rPr>
      </w:pPr>
    </w:p>
    <w:p w14:paraId="3B7FC4E0" w14:textId="77777777" w:rsidR="00850842" w:rsidRPr="00E26F4D" w:rsidRDefault="00850842" w:rsidP="006D3420">
      <w:pPr>
        <w:pStyle w:val="NormalWeb"/>
        <w:jc w:val="center"/>
        <w:rPr>
          <w:sz w:val="20"/>
          <w:szCs w:val="20"/>
          <w:lang w:val="en"/>
        </w:rPr>
      </w:pPr>
    </w:p>
    <w:p w14:paraId="4090A016" w14:textId="77777777" w:rsidR="00A34653" w:rsidRPr="00E26F4D" w:rsidRDefault="00A34653" w:rsidP="006D3420">
      <w:pPr>
        <w:pStyle w:val="NormalWeb"/>
        <w:jc w:val="center"/>
        <w:rPr>
          <w:sz w:val="20"/>
          <w:szCs w:val="20"/>
          <w:lang w:val="en"/>
        </w:rPr>
      </w:pPr>
    </w:p>
    <w:p w14:paraId="2A365095" w14:textId="77777777" w:rsidR="00A34653" w:rsidRPr="00E26F4D" w:rsidRDefault="00A34653" w:rsidP="006D3420">
      <w:pPr>
        <w:pStyle w:val="NormalWeb"/>
        <w:jc w:val="center"/>
        <w:rPr>
          <w:sz w:val="20"/>
          <w:szCs w:val="20"/>
          <w:lang w:val="en"/>
        </w:rPr>
      </w:pPr>
    </w:p>
    <w:p w14:paraId="1B765AA0" w14:textId="77777777" w:rsidR="00A34653" w:rsidRPr="00E26F4D" w:rsidRDefault="00A34653" w:rsidP="006D3420">
      <w:pPr>
        <w:pStyle w:val="NormalWeb"/>
        <w:jc w:val="center"/>
        <w:rPr>
          <w:sz w:val="20"/>
          <w:szCs w:val="20"/>
          <w:lang w:val="en"/>
        </w:rPr>
      </w:pPr>
    </w:p>
    <w:p w14:paraId="00554AAF" w14:textId="77777777" w:rsidR="00A34653" w:rsidRPr="00E26F4D" w:rsidRDefault="00A34653" w:rsidP="006D3420">
      <w:pPr>
        <w:pStyle w:val="NormalWeb"/>
        <w:jc w:val="center"/>
        <w:rPr>
          <w:sz w:val="20"/>
          <w:szCs w:val="20"/>
          <w:lang w:val="en"/>
        </w:rPr>
      </w:pPr>
    </w:p>
    <w:p w14:paraId="2D43C6A1" w14:textId="77777777" w:rsidR="00A34653" w:rsidRPr="00E26F4D" w:rsidRDefault="00A34653" w:rsidP="006D3420">
      <w:pPr>
        <w:pStyle w:val="NormalWeb"/>
        <w:jc w:val="center"/>
        <w:rPr>
          <w:sz w:val="20"/>
          <w:szCs w:val="20"/>
          <w:lang w:val="en"/>
        </w:rPr>
      </w:pPr>
    </w:p>
    <w:p w14:paraId="40E93D1F" w14:textId="77777777" w:rsidR="00A34653" w:rsidRPr="00E26F4D" w:rsidRDefault="00A34653" w:rsidP="006D3420">
      <w:pPr>
        <w:pStyle w:val="NormalWeb"/>
        <w:jc w:val="center"/>
        <w:rPr>
          <w:sz w:val="20"/>
          <w:szCs w:val="20"/>
          <w:lang w:val="en"/>
        </w:rPr>
      </w:pPr>
    </w:p>
    <w:p w14:paraId="33E310F7" w14:textId="77777777" w:rsidR="00A34653" w:rsidRPr="00E26F4D" w:rsidRDefault="00A34653" w:rsidP="006D3420">
      <w:pPr>
        <w:pStyle w:val="NormalWeb"/>
        <w:jc w:val="center"/>
        <w:rPr>
          <w:sz w:val="20"/>
          <w:szCs w:val="20"/>
          <w:lang w:val="en"/>
        </w:rPr>
      </w:pPr>
    </w:p>
    <w:p w14:paraId="32119821" w14:textId="77777777" w:rsidR="00A34653" w:rsidRPr="00E26F4D" w:rsidRDefault="00A34653" w:rsidP="006D3420">
      <w:pPr>
        <w:pStyle w:val="NormalWeb"/>
        <w:jc w:val="center"/>
        <w:rPr>
          <w:sz w:val="20"/>
          <w:szCs w:val="20"/>
          <w:lang w:val="en"/>
        </w:rPr>
      </w:pPr>
    </w:p>
    <w:p w14:paraId="45C89BFC" w14:textId="77777777" w:rsidR="00A34653" w:rsidRPr="00E26F4D" w:rsidRDefault="00A34653" w:rsidP="006D3420">
      <w:pPr>
        <w:pStyle w:val="NormalWeb"/>
        <w:jc w:val="center"/>
        <w:rPr>
          <w:sz w:val="20"/>
          <w:szCs w:val="20"/>
          <w:lang w:val="en"/>
        </w:rPr>
      </w:pPr>
    </w:p>
    <w:p w14:paraId="0C4CC627" w14:textId="77777777" w:rsidR="00A34653" w:rsidRPr="00E26F4D" w:rsidRDefault="00A34653" w:rsidP="006D3420">
      <w:pPr>
        <w:pStyle w:val="NormalWeb"/>
        <w:jc w:val="center"/>
        <w:rPr>
          <w:sz w:val="20"/>
          <w:szCs w:val="20"/>
          <w:lang w:val="en"/>
        </w:rPr>
      </w:pPr>
    </w:p>
    <w:p w14:paraId="44D39FC4" w14:textId="77777777" w:rsidR="00A34653" w:rsidRPr="00E26F4D" w:rsidRDefault="00A34653" w:rsidP="006D3420">
      <w:pPr>
        <w:pStyle w:val="NormalWeb"/>
        <w:jc w:val="center"/>
        <w:rPr>
          <w:sz w:val="20"/>
          <w:szCs w:val="20"/>
          <w:lang w:val="en"/>
        </w:rPr>
      </w:pPr>
    </w:p>
    <w:p w14:paraId="23B11754" w14:textId="77777777" w:rsidR="00A34653" w:rsidRPr="00E26F4D" w:rsidRDefault="00A34653" w:rsidP="006D3420">
      <w:pPr>
        <w:pStyle w:val="NormalWeb"/>
        <w:jc w:val="center"/>
        <w:rPr>
          <w:sz w:val="20"/>
          <w:szCs w:val="20"/>
          <w:lang w:val="en"/>
        </w:rPr>
      </w:pPr>
    </w:p>
    <w:p w14:paraId="231020FF" w14:textId="77777777" w:rsidR="00A34653" w:rsidRPr="00E26F4D" w:rsidRDefault="00A34653" w:rsidP="006D3420">
      <w:pPr>
        <w:pStyle w:val="NormalWeb"/>
        <w:jc w:val="center"/>
        <w:rPr>
          <w:sz w:val="20"/>
          <w:szCs w:val="20"/>
          <w:lang w:val="en"/>
        </w:rPr>
      </w:pPr>
    </w:p>
    <w:p w14:paraId="5DF3A568" w14:textId="77777777" w:rsidR="00A34653" w:rsidRPr="00E26F4D" w:rsidRDefault="00A34653" w:rsidP="006D3420">
      <w:pPr>
        <w:pStyle w:val="NormalWeb"/>
        <w:jc w:val="center"/>
        <w:rPr>
          <w:sz w:val="20"/>
          <w:szCs w:val="20"/>
          <w:lang w:val="en"/>
        </w:rPr>
      </w:pPr>
    </w:p>
    <w:p w14:paraId="717192FE" w14:textId="77777777" w:rsidR="00A34653" w:rsidRPr="00E26F4D" w:rsidRDefault="00A34653" w:rsidP="006D3420">
      <w:pPr>
        <w:pStyle w:val="NormalWeb"/>
        <w:jc w:val="center"/>
        <w:rPr>
          <w:sz w:val="20"/>
          <w:szCs w:val="20"/>
          <w:lang w:val="en"/>
        </w:rPr>
      </w:pPr>
    </w:p>
    <w:p w14:paraId="6A8B85DB" w14:textId="77777777" w:rsidR="00A34653" w:rsidRPr="00E26F4D" w:rsidRDefault="00A34653" w:rsidP="006D3420">
      <w:pPr>
        <w:pStyle w:val="NormalWeb"/>
        <w:jc w:val="center"/>
        <w:rPr>
          <w:sz w:val="20"/>
          <w:szCs w:val="20"/>
          <w:lang w:val="en"/>
        </w:rPr>
      </w:pPr>
    </w:p>
    <w:p w14:paraId="54DD8139" w14:textId="00B6683F"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of conquest</w:t>
      </w:r>
    </w:p>
    <w:p w14:paraId="7CD92AF8" w14:textId="37939825"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Strength above all</w:t>
      </w:r>
    </w:p>
    <w:p w14:paraId="20173BEC" w14:textId="4B5CE47A"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You must douse the flames of hope</w:t>
      </w:r>
    </w:p>
    <w:p w14:paraId="73941354" w14:textId="417A285F"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 xml:space="preserve">An Iron fist </w:t>
      </w:r>
    </w:p>
    <w:p w14:paraId="2BA5839C" w14:textId="77777777" w:rsidR="00A34653" w:rsidRPr="00E26F4D" w:rsidRDefault="00A34653" w:rsidP="004A6A61">
      <w:pPr>
        <w:pStyle w:val="5E-CORESPELLCASTINGABILITY"/>
        <w:rPr>
          <w:rFonts w:ascii="Times New Roman" w:hAnsi="Times New Roman" w:cs="Times New Roman"/>
          <w:sz w:val="20"/>
          <w:szCs w:val="20"/>
        </w:rPr>
      </w:pPr>
    </w:p>
    <w:p w14:paraId="7D2598E9" w14:textId="5631626B"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of Devotion</w:t>
      </w:r>
    </w:p>
    <w:p w14:paraId="649BE203" w14:textId="0A34BB7C"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Do not lie</w:t>
      </w:r>
    </w:p>
    <w:p w14:paraId="12924B1C" w14:textId="35E8E489"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Have courage enough for others to share</w:t>
      </w:r>
    </w:p>
    <w:p w14:paraId="4CFFF9A9" w14:textId="4F097714"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Duty is Compassion</w:t>
      </w:r>
    </w:p>
    <w:p w14:paraId="4E2E6314" w14:textId="77777777" w:rsidR="004A6A61" w:rsidRPr="00E26F4D" w:rsidRDefault="004A6A61" w:rsidP="004A6A61">
      <w:pPr>
        <w:pStyle w:val="5E-BOOKTAGLINE"/>
        <w:rPr>
          <w:rFonts w:ascii="Times New Roman" w:hAnsi="Times New Roman" w:cs="Times New Roman"/>
          <w:sz w:val="20"/>
          <w:szCs w:val="20"/>
          <w:lang w:val="en"/>
        </w:rPr>
      </w:pPr>
    </w:p>
    <w:p w14:paraId="26681FC7" w14:textId="0CF66CAB"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of Redemption</w:t>
      </w:r>
    </w:p>
    <w:p w14:paraId="664D4496" w14:textId="682F6853"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Patience begets Peace</w:t>
      </w:r>
    </w:p>
    <w:p w14:paraId="197B2BF9" w14:textId="4AC32A48"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With wisdom you must guide people forward</w:t>
      </w:r>
    </w:p>
    <w:p w14:paraId="13CEDE19" w14:textId="5C785005"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Return to Innocence</w:t>
      </w:r>
    </w:p>
    <w:p w14:paraId="1BB0BCF2" w14:textId="77777777" w:rsidR="004A6A61" w:rsidRPr="00E26F4D" w:rsidRDefault="004A6A61" w:rsidP="004A6A61">
      <w:pPr>
        <w:pStyle w:val="5E-BOOKTAGLINE"/>
        <w:rPr>
          <w:rFonts w:ascii="Times New Roman" w:hAnsi="Times New Roman" w:cs="Times New Roman"/>
          <w:sz w:val="20"/>
          <w:szCs w:val="20"/>
          <w:lang w:val="en"/>
        </w:rPr>
      </w:pPr>
    </w:p>
    <w:p w14:paraId="0397D5F6" w14:textId="657F9254"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of the Ancients</w:t>
      </w:r>
    </w:p>
    <w:p w14:paraId="2286AFCD" w14:textId="460C098B"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Shelter the Light</w:t>
      </w:r>
    </w:p>
    <w:p w14:paraId="10F9C821" w14:textId="260F49BD"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Bring natures simple beauty to those lost</w:t>
      </w:r>
    </w:p>
    <w:p w14:paraId="370C727A" w14:textId="2C16ED46" w:rsidR="004A6A61" w:rsidRPr="00E26F4D" w:rsidRDefault="004A6A61"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Be a constant</w:t>
      </w:r>
    </w:p>
    <w:p w14:paraId="5341E8A4" w14:textId="77777777" w:rsidR="004A6A61" w:rsidRPr="00E26F4D" w:rsidRDefault="004A6A61" w:rsidP="004A6A61">
      <w:pPr>
        <w:pStyle w:val="5E-BOOKTAGLINE"/>
        <w:rPr>
          <w:rFonts w:ascii="Times New Roman" w:hAnsi="Times New Roman" w:cs="Times New Roman"/>
          <w:sz w:val="20"/>
          <w:szCs w:val="20"/>
          <w:lang w:val="en"/>
        </w:rPr>
      </w:pPr>
    </w:p>
    <w:p w14:paraId="72F7E879" w14:textId="0768AE57"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of the Last Vigil</w:t>
      </w:r>
    </w:p>
    <w:p w14:paraId="545FDF7B" w14:textId="24E9617E" w:rsidR="004A6A61" w:rsidRPr="00E26F4D" w:rsidRDefault="004054F5"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The Hunt eternal</w:t>
      </w:r>
    </w:p>
    <w:p w14:paraId="4F845085" w14:textId="5635654D" w:rsidR="004054F5" w:rsidRPr="00E26F4D" w:rsidRDefault="004054F5"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Vigilance in duty will bring peace everywhere</w:t>
      </w:r>
    </w:p>
    <w:p w14:paraId="0796487B" w14:textId="3657E05F" w:rsidR="004054F5" w:rsidRPr="00E26F4D" w:rsidRDefault="004054F5"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Discipline saves lives</w:t>
      </w:r>
    </w:p>
    <w:p w14:paraId="08BCF717" w14:textId="77777777" w:rsidR="004A6A61" w:rsidRPr="00E26F4D" w:rsidRDefault="004A6A61" w:rsidP="004A6A61">
      <w:pPr>
        <w:pStyle w:val="5E-BOOKTAGLINE"/>
        <w:rPr>
          <w:rFonts w:ascii="Times New Roman" w:hAnsi="Times New Roman" w:cs="Times New Roman"/>
          <w:sz w:val="20"/>
          <w:szCs w:val="20"/>
          <w:lang w:val="en"/>
        </w:rPr>
      </w:pPr>
    </w:p>
    <w:p w14:paraId="2B9E6D4F" w14:textId="21B4F096"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of Malic</w:t>
      </w:r>
    </w:p>
    <w:p w14:paraId="73E4642F" w14:textId="0F3AA0B2" w:rsidR="004A6A61" w:rsidRPr="00E26F4D" w:rsidRDefault="004054F5"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Hatred and Love</w:t>
      </w:r>
    </w:p>
    <w:p w14:paraId="700C5CA0" w14:textId="416FC771" w:rsidR="004054F5" w:rsidRPr="00E26F4D" w:rsidRDefault="004054F5"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Forget all else but those you hate</w:t>
      </w:r>
    </w:p>
    <w:p w14:paraId="3EF4B3CC" w14:textId="150EAF41" w:rsidR="004054F5" w:rsidRPr="00E26F4D" w:rsidRDefault="004054F5" w:rsidP="004A6A61">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Remember your support</w:t>
      </w:r>
    </w:p>
    <w:p w14:paraId="0D89DDB1" w14:textId="77777777" w:rsidR="004054F5" w:rsidRPr="00E26F4D" w:rsidRDefault="004054F5" w:rsidP="004A6A61">
      <w:pPr>
        <w:pStyle w:val="5E-CORESPELLCASTINGABILITY"/>
        <w:rPr>
          <w:rFonts w:ascii="Times New Roman" w:hAnsi="Times New Roman" w:cs="Times New Roman"/>
          <w:sz w:val="20"/>
          <w:szCs w:val="20"/>
        </w:rPr>
      </w:pPr>
    </w:p>
    <w:p w14:paraId="7BAAF506" w14:textId="2FF31BC9" w:rsidR="004054F5" w:rsidRPr="00E26F4D" w:rsidRDefault="004054F5" w:rsidP="004054F5">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 xml:space="preserve">Oath of </w:t>
      </w:r>
      <w:r w:rsidR="001A2A8F" w:rsidRPr="00E26F4D">
        <w:rPr>
          <w:rFonts w:ascii="Times New Roman" w:hAnsi="Times New Roman" w:cs="Times New Roman"/>
          <w:sz w:val="20"/>
          <w:szCs w:val="20"/>
          <w:lang w:val="en"/>
        </w:rPr>
        <w:t>Vengeance</w:t>
      </w:r>
    </w:p>
    <w:p w14:paraId="6886E0C9" w14:textId="54C83D74" w:rsidR="004054F5" w:rsidRPr="00E26F4D" w:rsidRDefault="004054F5" w:rsidP="004054F5">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Fight Greater Evil</w:t>
      </w:r>
    </w:p>
    <w:p w14:paraId="5F5B32E0" w14:textId="4FDB0A36" w:rsidR="004054F5" w:rsidRPr="00E26F4D" w:rsidRDefault="004054F5" w:rsidP="004054F5">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Bring no mercy for the wicked ones</w:t>
      </w:r>
    </w:p>
    <w:p w14:paraId="6BC8CD97" w14:textId="06AE1F97" w:rsidR="004054F5" w:rsidRPr="00E26F4D" w:rsidRDefault="004054F5" w:rsidP="004054F5">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Restitution for misdeeds</w:t>
      </w:r>
    </w:p>
    <w:p w14:paraId="0510E316" w14:textId="77777777" w:rsidR="004A6A61" w:rsidRPr="00E26F4D" w:rsidRDefault="004A6A61" w:rsidP="004A6A61">
      <w:pPr>
        <w:pStyle w:val="5E-BOOKTAGLINE"/>
        <w:rPr>
          <w:rFonts w:ascii="Times New Roman" w:hAnsi="Times New Roman" w:cs="Times New Roman"/>
          <w:sz w:val="20"/>
          <w:szCs w:val="20"/>
          <w:lang w:val="en"/>
        </w:rPr>
      </w:pPr>
    </w:p>
    <w:p w14:paraId="77D43335" w14:textId="4FBE9576" w:rsidR="004A6A61" w:rsidRPr="00E26F4D" w:rsidRDefault="004A6A61" w:rsidP="004A6A61">
      <w:pPr>
        <w:pStyle w:val="5E-BOOKTAGLINE"/>
        <w:rPr>
          <w:rFonts w:ascii="Times New Roman" w:hAnsi="Times New Roman" w:cs="Times New Roman"/>
          <w:sz w:val="20"/>
          <w:szCs w:val="20"/>
          <w:lang w:val="en"/>
        </w:rPr>
      </w:pPr>
      <w:r w:rsidRPr="00E26F4D">
        <w:rPr>
          <w:rFonts w:ascii="Times New Roman" w:hAnsi="Times New Roman" w:cs="Times New Roman"/>
          <w:sz w:val="20"/>
          <w:szCs w:val="20"/>
          <w:lang w:val="en"/>
        </w:rPr>
        <w:t>Oath - Breaker</w:t>
      </w:r>
    </w:p>
    <w:p w14:paraId="1BC0B9ED" w14:textId="4158F35F" w:rsidR="004054F5" w:rsidRPr="00E26F4D" w:rsidRDefault="004054F5" w:rsidP="004054F5">
      <w:pPr>
        <w:pStyle w:val="5E-CORESPELLCASTINGABILITY"/>
        <w:rPr>
          <w:rFonts w:ascii="Times New Roman" w:hAnsi="Times New Roman" w:cs="Times New Roman"/>
          <w:sz w:val="20"/>
          <w:szCs w:val="20"/>
        </w:rPr>
      </w:pPr>
      <w:r w:rsidRPr="00E26F4D">
        <w:rPr>
          <w:rFonts w:ascii="Times New Roman" w:hAnsi="Times New Roman" w:cs="Times New Roman"/>
          <w:sz w:val="20"/>
          <w:szCs w:val="20"/>
        </w:rPr>
        <w:t>Your path Ascendent ignores all for the glory and focus of one’s own beliefs above any oath or any others beliefs, be they gods or otherwise. You have no oath, and you care little.</w:t>
      </w:r>
    </w:p>
    <w:p w14:paraId="143D9DEE" w14:textId="203A3DFD" w:rsidR="004A6A61" w:rsidRPr="00E26F4D" w:rsidRDefault="004A6A61" w:rsidP="006D3420">
      <w:pPr>
        <w:pStyle w:val="NormalWeb"/>
        <w:jc w:val="center"/>
        <w:rPr>
          <w:sz w:val="20"/>
          <w:szCs w:val="20"/>
          <w:lang w:val="en"/>
        </w:rPr>
      </w:pPr>
    </w:p>
    <w:p w14:paraId="4574CBE0" w14:textId="640FEBD3" w:rsidR="006D3420" w:rsidRPr="00850842" w:rsidRDefault="006D3420" w:rsidP="006D3420">
      <w:pPr>
        <w:pStyle w:val="Heading2"/>
        <w:rPr>
          <w:rFonts w:ascii="Times New Roman" w:hAnsi="Times New Roman" w:cs="Times New Roman"/>
          <w:w w:val="100"/>
        </w:rPr>
      </w:pPr>
      <w:r w:rsidRPr="00850842">
        <w:rPr>
          <w:rFonts w:ascii="Times New Roman" w:hAnsi="Times New Roman" w:cs="Times New Roman"/>
        </w:rPr>
        <w:lastRenderedPageBreak/>
        <w:t xml:space="preserve">Oath of </w:t>
      </w:r>
      <w:r w:rsidR="006A58B8" w:rsidRPr="00850842">
        <w:rPr>
          <w:rFonts w:ascii="Times New Roman" w:hAnsi="Times New Roman" w:cs="Times New Roman"/>
        </w:rPr>
        <w:t>Conquest</w:t>
      </w:r>
    </w:p>
    <w:p w14:paraId="2CBE1D8D" w14:textId="3C7499B3" w:rsidR="006D3420" w:rsidRPr="00E26F4D" w:rsidRDefault="006D3420" w:rsidP="006D3420">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6D3420" w:rsidRPr="00E26F4D" w14:paraId="78D31467" w14:textId="77777777" w:rsidTr="008660B6">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4808783" w14:textId="77777777" w:rsidR="006D3420" w:rsidRPr="00E26F4D" w:rsidRDefault="006D3420" w:rsidP="008660B6">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21DB658A" w14:textId="77777777" w:rsidR="006D3420" w:rsidRPr="00E26F4D" w:rsidRDefault="006D3420" w:rsidP="008660B6">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6D3420" w:rsidRPr="00E26F4D" w14:paraId="0E97BD42" w14:textId="77777777" w:rsidTr="008660B6">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C2B93D" w14:textId="77777777" w:rsidR="006D3420" w:rsidRPr="00E26F4D" w:rsidRDefault="006D3420" w:rsidP="008660B6">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4942E2" w14:textId="4F20F7AD" w:rsidR="006D3420" w:rsidRPr="00E26F4D" w:rsidRDefault="00D9418D" w:rsidP="008660B6">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Weight of Character</w:t>
            </w:r>
            <w:r w:rsidR="006812FE" w:rsidRPr="00E26F4D">
              <w:rPr>
                <w:rFonts w:ascii="Times New Roman" w:hAnsi="Times New Roman" w:cs="Times New Roman"/>
                <w:iCs/>
                <w:sz w:val="20"/>
              </w:rPr>
              <w:t>, Oath Spells</w:t>
            </w:r>
          </w:p>
        </w:tc>
      </w:tr>
      <w:tr w:rsidR="006D3420" w:rsidRPr="00E26F4D" w14:paraId="09CE4BEE" w14:textId="77777777" w:rsidTr="008660B6">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E4448B1" w14:textId="77777777" w:rsidR="006D3420" w:rsidRPr="00E26F4D" w:rsidRDefault="006D3420" w:rsidP="008660B6">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CA5A596" w14:textId="5D9B6696" w:rsidR="006D3420" w:rsidRPr="00E26F4D" w:rsidRDefault="006812FE"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hannel Oath</w:t>
            </w:r>
          </w:p>
        </w:tc>
      </w:tr>
      <w:tr w:rsidR="006D3420" w:rsidRPr="00E26F4D" w14:paraId="70A9901A" w14:textId="77777777" w:rsidTr="008660B6">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A43942B" w14:textId="77777777" w:rsidR="006D3420" w:rsidRPr="00E26F4D" w:rsidRDefault="006D3420" w:rsidP="008660B6">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1D9823FE" w14:textId="58DFFC8C" w:rsidR="006D3420" w:rsidRPr="00E26F4D" w:rsidRDefault="006812FE"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w:t>
            </w:r>
            <w:r w:rsidRPr="00E26F4D">
              <w:rPr>
                <w:rStyle w:val="5ECHARITALIC"/>
                <w:rFonts w:ascii="Times New Roman" w:hAnsi="Times New Roman" w:cs="Times New Roman"/>
                <w:i w:val="0"/>
                <w:iCs/>
                <w:sz w:val="20"/>
                <w:lang w:val="en"/>
              </w:rPr>
              <w:t>ura of Conquest</w:t>
            </w:r>
          </w:p>
        </w:tc>
      </w:tr>
      <w:tr w:rsidR="006D3420" w:rsidRPr="00E26F4D" w14:paraId="499ACB02" w14:textId="77777777" w:rsidTr="008660B6">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40A2491" w14:textId="77777777" w:rsidR="006D3420" w:rsidRPr="00E26F4D" w:rsidRDefault="006D3420" w:rsidP="008660B6">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429908B" w14:textId="08141833" w:rsidR="006D3420" w:rsidRPr="00E26F4D" w:rsidRDefault="006812FE"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Scornful Rebuke</w:t>
            </w:r>
          </w:p>
        </w:tc>
      </w:tr>
      <w:tr w:rsidR="006D3420" w:rsidRPr="00E26F4D" w14:paraId="3296C863" w14:textId="77777777" w:rsidTr="008660B6">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AF380" w14:textId="77777777" w:rsidR="006D3420" w:rsidRPr="00E26F4D" w:rsidRDefault="006D3420" w:rsidP="008660B6">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C654A" w14:textId="21728231" w:rsidR="006D3420" w:rsidRPr="00E26F4D" w:rsidRDefault="006812FE"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Invincible Conqueror</w:t>
            </w:r>
          </w:p>
        </w:tc>
      </w:tr>
    </w:tbl>
    <w:p w14:paraId="5D924538" w14:textId="53AD5A84" w:rsidR="006D3420" w:rsidRPr="00E26F4D" w:rsidRDefault="006D3420" w:rsidP="006D3420">
      <w:pPr>
        <w:pStyle w:val="Heading4"/>
        <w:rPr>
          <w:rFonts w:ascii="Times New Roman" w:hAnsi="Times New Roman" w:cs="Times New Roman"/>
          <w:sz w:val="20"/>
          <w:szCs w:val="20"/>
        </w:rPr>
      </w:pPr>
      <w:r w:rsidRPr="00E26F4D">
        <w:rPr>
          <w:rFonts w:ascii="Times New Roman" w:hAnsi="Times New Roman" w:cs="Times New Roman"/>
          <w:sz w:val="20"/>
          <w:szCs w:val="20"/>
        </w:rPr>
        <w:t>Oath Spells</w:t>
      </w:r>
    </w:p>
    <w:tbl>
      <w:tblPr>
        <w:tblW w:w="531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4218"/>
      </w:tblGrid>
      <w:tr w:rsidR="00EA349E" w:rsidRPr="00E26F4D" w14:paraId="537E3056" w14:textId="77777777" w:rsidTr="005B0D59">
        <w:trPr>
          <w:tblHeader/>
          <w:tblCellSpacing w:w="15" w:type="dxa"/>
        </w:trPr>
        <w:tc>
          <w:tcPr>
            <w:tcW w:w="1047" w:type="dxa"/>
            <w:vAlign w:val="center"/>
            <w:hideMark/>
          </w:tcPr>
          <w:p w14:paraId="4F766B94" w14:textId="77777777" w:rsidR="006D3420" w:rsidRPr="00E26F4D" w:rsidRDefault="006D3420" w:rsidP="008660B6">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4173" w:type="dxa"/>
            <w:vAlign w:val="center"/>
            <w:hideMark/>
          </w:tcPr>
          <w:p w14:paraId="0D09FEBC" w14:textId="77777777" w:rsidR="006D3420" w:rsidRPr="00E26F4D" w:rsidRDefault="006D3420" w:rsidP="008660B6">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757E48" w:rsidRPr="00E26F4D" w14:paraId="61818E06" w14:textId="77777777" w:rsidTr="005B0D59">
        <w:trPr>
          <w:tblHeader/>
          <w:tblCellSpacing w:w="15" w:type="dxa"/>
        </w:trPr>
        <w:tc>
          <w:tcPr>
            <w:tcW w:w="1047" w:type="dxa"/>
            <w:vAlign w:val="center"/>
          </w:tcPr>
          <w:p w14:paraId="1AAF582C" w14:textId="3B99880F" w:rsidR="007F3957" w:rsidRPr="00E26F4D" w:rsidRDefault="007F3957" w:rsidP="007F3957">
            <w:pPr>
              <w:rPr>
                <w:rFonts w:ascii="Times New Roman" w:hAnsi="Times New Roman" w:cs="Times New Roman"/>
                <w:sz w:val="20"/>
              </w:rPr>
            </w:pPr>
            <w:r w:rsidRPr="00E26F4D">
              <w:rPr>
                <w:rFonts w:ascii="Times New Roman" w:hAnsi="Times New Roman" w:cs="Times New Roman"/>
                <w:sz w:val="20"/>
              </w:rPr>
              <w:t>1st (cantrip)</w:t>
            </w:r>
          </w:p>
        </w:tc>
        <w:tc>
          <w:tcPr>
            <w:tcW w:w="4173" w:type="dxa"/>
            <w:vAlign w:val="center"/>
          </w:tcPr>
          <w:p w14:paraId="53D65B83" w14:textId="1EBA2DE3" w:rsidR="007F3957" w:rsidRPr="00E26F4D" w:rsidRDefault="007F3957" w:rsidP="008660B6">
            <w:pPr>
              <w:jc w:val="center"/>
              <w:rPr>
                <w:rFonts w:ascii="Times New Roman" w:hAnsi="Times New Roman" w:cs="Times New Roman"/>
                <w:sz w:val="20"/>
              </w:rPr>
            </w:pPr>
            <w:r w:rsidRPr="00E26F4D">
              <w:rPr>
                <w:rFonts w:ascii="Times New Roman" w:hAnsi="Times New Roman" w:cs="Times New Roman"/>
                <w:sz w:val="20"/>
              </w:rPr>
              <w:t>Thaumaturgy</w:t>
            </w:r>
            <w:r w:rsidR="00850842">
              <w:rPr>
                <w:rFonts w:ascii="Times New Roman" w:hAnsi="Times New Roman" w:cs="Times New Roman"/>
                <w:sz w:val="20"/>
              </w:rPr>
              <w:t>, Punishing Blade</w:t>
            </w:r>
          </w:p>
        </w:tc>
      </w:tr>
      <w:tr w:rsidR="00EA349E" w:rsidRPr="00E26F4D" w14:paraId="4060D50F" w14:textId="77777777" w:rsidTr="005B0D59">
        <w:trPr>
          <w:tblCellSpacing w:w="15" w:type="dxa"/>
        </w:trPr>
        <w:tc>
          <w:tcPr>
            <w:tcW w:w="1047" w:type="dxa"/>
            <w:vAlign w:val="center"/>
            <w:hideMark/>
          </w:tcPr>
          <w:p w14:paraId="2B113C5E" w14:textId="77777777" w:rsidR="006D3420" w:rsidRPr="00E26F4D" w:rsidRDefault="006D3420" w:rsidP="008660B6">
            <w:pPr>
              <w:rPr>
                <w:rFonts w:ascii="Times New Roman" w:hAnsi="Times New Roman" w:cs="Times New Roman"/>
                <w:bCs w:val="0"/>
                <w:sz w:val="20"/>
              </w:rPr>
            </w:pPr>
            <w:r w:rsidRPr="00E26F4D">
              <w:rPr>
                <w:rFonts w:ascii="Times New Roman" w:hAnsi="Times New Roman" w:cs="Times New Roman"/>
                <w:sz w:val="20"/>
              </w:rPr>
              <w:t>2nd</w:t>
            </w:r>
          </w:p>
        </w:tc>
        <w:tc>
          <w:tcPr>
            <w:tcW w:w="4173" w:type="dxa"/>
            <w:vAlign w:val="center"/>
            <w:hideMark/>
          </w:tcPr>
          <w:p w14:paraId="4F45B5EB" w14:textId="7B0900FB" w:rsidR="006D3420" w:rsidRPr="00E26F4D" w:rsidRDefault="00757E48" w:rsidP="008660B6">
            <w:pPr>
              <w:rPr>
                <w:rFonts w:ascii="Times New Roman" w:hAnsi="Times New Roman" w:cs="Times New Roman"/>
                <w:sz w:val="20"/>
              </w:rPr>
            </w:pPr>
            <w:r w:rsidRPr="00E26F4D">
              <w:rPr>
                <w:rFonts w:ascii="Times New Roman" w:hAnsi="Times New Roman" w:cs="Times New Roman"/>
                <w:sz w:val="20"/>
              </w:rPr>
              <w:t xml:space="preserve">Armor of </w:t>
            </w:r>
            <w:r w:rsidR="001B3D2C">
              <w:rPr>
                <w:rFonts w:ascii="Times New Roman" w:hAnsi="Times New Roman" w:cs="Times New Roman"/>
                <w:sz w:val="20"/>
              </w:rPr>
              <w:t>Frozen Agony</w:t>
            </w:r>
            <w:r w:rsidRPr="00E26F4D">
              <w:rPr>
                <w:rFonts w:ascii="Times New Roman" w:hAnsi="Times New Roman" w:cs="Times New Roman"/>
                <w:sz w:val="20"/>
              </w:rPr>
              <w:t>, Bane, Cause Fear, Command, Divine favor, Shield, Zephyr Strike</w:t>
            </w:r>
          </w:p>
        </w:tc>
      </w:tr>
      <w:tr w:rsidR="00EA349E" w:rsidRPr="00E26F4D" w14:paraId="04216E5D" w14:textId="77777777" w:rsidTr="005B0D59">
        <w:trPr>
          <w:tblCellSpacing w:w="15" w:type="dxa"/>
        </w:trPr>
        <w:tc>
          <w:tcPr>
            <w:tcW w:w="1047" w:type="dxa"/>
            <w:vAlign w:val="center"/>
            <w:hideMark/>
          </w:tcPr>
          <w:p w14:paraId="5DDA6E60" w14:textId="77777777" w:rsidR="006D3420" w:rsidRPr="00E26F4D" w:rsidRDefault="006D3420" w:rsidP="008660B6">
            <w:pPr>
              <w:rPr>
                <w:rFonts w:ascii="Times New Roman" w:hAnsi="Times New Roman" w:cs="Times New Roman"/>
                <w:sz w:val="20"/>
              </w:rPr>
            </w:pPr>
            <w:r w:rsidRPr="00E26F4D">
              <w:rPr>
                <w:rFonts w:ascii="Times New Roman" w:hAnsi="Times New Roman" w:cs="Times New Roman"/>
                <w:sz w:val="20"/>
              </w:rPr>
              <w:t>5th</w:t>
            </w:r>
          </w:p>
        </w:tc>
        <w:tc>
          <w:tcPr>
            <w:tcW w:w="4173" w:type="dxa"/>
            <w:vAlign w:val="center"/>
            <w:hideMark/>
          </w:tcPr>
          <w:p w14:paraId="1FC92F1F" w14:textId="76B206F3" w:rsidR="006D3420" w:rsidRPr="00E26F4D" w:rsidRDefault="00757E48" w:rsidP="008660B6">
            <w:pPr>
              <w:rPr>
                <w:rFonts w:ascii="Times New Roman" w:hAnsi="Times New Roman" w:cs="Times New Roman"/>
                <w:sz w:val="20"/>
              </w:rPr>
            </w:pPr>
            <w:r w:rsidRPr="00E26F4D">
              <w:rPr>
                <w:rFonts w:ascii="Times New Roman" w:hAnsi="Times New Roman" w:cs="Times New Roman"/>
                <w:sz w:val="20"/>
              </w:rPr>
              <w:t xml:space="preserve">Enlarge/Reduce, </w:t>
            </w:r>
            <w:r w:rsidR="00EA349E" w:rsidRPr="00E26F4D">
              <w:rPr>
                <w:rFonts w:ascii="Times New Roman" w:hAnsi="Times New Roman" w:cs="Times New Roman"/>
                <w:sz w:val="20"/>
              </w:rPr>
              <w:t xml:space="preserve">Find Steed, </w:t>
            </w:r>
            <w:r w:rsidRPr="00E26F4D">
              <w:rPr>
                <w:rFonts w:ascii="Times New Roman" w:hAnsi="Times New Roman" w:cs="Times New Roman"/>
                <w:sz w:val="20"/>
              </w:rPr>
              <w:t xml:space="preserve">Hold Person, </w:t>
            </w:r>
            <w:r w:rsidR="00EA349E" w:rsidRPr="00E26F4D">
              <w:rPr>
                <w:rFonts w:ascii="Times New Roman" w:hAnsi="Times New Roman" w:cs="Times New Roman"/>
                <w:sz w:val="20"/>
              </w:rPr>
              <w:t xml:space="preserve">Spiritual Weapon, </w:t>
            </w:r>
            <w:r w:rsidRPr="00E26F4D">
              <w:rPr>
                <w:rFonts w:ascii="Times New Roman" w:hAnsi="Times New Roman" w:cs="Times New Roman"/>
                <w:sz w:val="20"/>
              </w:rPr>
              <w:t>Suggestion, Warding Bond, Zone of Truth</w:t>
            </w:r>
          </w:p>
        </w:tc>
      </w:tr>
      <w:tr w:rsidR="00EA349E" w:rsidRPr="00E26F4D" w14:paraId="2335F564" w14:textId="77777777" w:rsidTr="005B0D59">
        <w:trPr>
          <w:tblCellSpacing w:w="15" w:type="dxa"/>
        </w:trPr>
        <w:tc>
          <w:tcPr>
            <w:tcW w:w="1047" w:type="dxa"/>
            <w:vAlign w:val="center"/>
            <w:hideMark/>
          </w:tcPr>
          <w:p w14:paraId="11939ECF" w14:textId="77777777" w:rsidR="006D3420" w:rsidRPr="00E26F4D" w:rsidRDefault="006D3420" w:rsidP="008660B6">
            <w:pPr>
              <w:rPr>
                <w:rFonts w:ascii="Times New Roman" w:hAnsi="Times New Roman" w:cs="Times New Roman"/>
                <w:sz w:val="20"/>
              </w:rPr>
            </w:pPr>
            <w:r w:rsidRPr="00E26F4D">
              <w:rPr>
                <w:rFonts w:ascii="Times New Roman" w:hAnsi="Times New Roman" w:cs="Times New Roman"/>
                <w:sz w:val="20"/>
              </w:rPr>
              <w:t>9th</w:t>
            </w:r>
          </w:p>
        </w:tc>
        <w:tc>
          <w:tcPr>
            <w:tcW w:w="4173" w:type="dxa"/>
            <w:vAlign w:val="center"/>
            <w:hideMark/>
          </w:tcPr>
          <w:p w14:paraId="67402771" w14:textId="2F707017" w:rsidR="006D3420" w:rsidRPr="00E26F4D" w:rsidRDefault="00EA349E" w:rsidP="008660B6">
            <w:pPr>
              <w:rPr>
                <w:rFonts w:ascii="Times New Roman" w:hAnsi="Times New Roman" w:cs="Times New Roman"/>
                <w:sz w:val="20"/>
              </w:rPr>
            </w:pPr>
            <w:r w:rsidRPr="00E26F4D">
              <w:rPr>
                <w:rFonts w:ascii="Times New Roman" w:hAnsi="Times New Roman" w:cs="Times New Roman"/>
                <w:sz w:val="20"/>
              </w:rPr>
              <w:t>Bestow Curse, Crusader’s Mantle, Fear</w:t>
            </w:r>
            <w:r w:rsidR="0042331D" w:rsidRPr="00E26F4D">
              <w:rPr>
                <w:rFonts w:ascii="Times New Roman" w:hAnsi="Times New Roman" w:cs="Times New Roman"/>
                <w:sz w:val="20"/>
              </w:rPr>
              <w:t>, Speak with Dead, Spirit Guardians</w:t>
            </w:r>
          </w:p>
        </w:tc>
      </w:tr>
      <w:tr w:rsidR="00EA349E" w:rsidRPr="00E26F4D" w14:paraId="23A7631C" w14:textId="77777777" w:rsidTr="005B0D59">
        <w:trPr>
          <w:tblCellSpacing w:w="15" w:type="dxa"/>
        </w:trPr>
        <w:tc>
          <w:tcPr>
            <w:tcW w:w="1047" w:type="dxa"/>
            <w:vAlign w:val="center"/>
            <w:hideMark/>
          </w:tcPr>
          <w:p w14:paraId="6813C0E9" w14:textId="77777777" w:rsidR="006D3420" w:rsidRPr="00E26F4D" w:rsidRDefault="006D3420" w:rsidP="008660B6">
            <w:pPr>
              <w:rPr>
                <w:rFonts w:ascii="Times New Roman" w:hAnsi="Times New Roman" w:cs="Times New Roman"/>
                <w:sz w:val="20"/>
              </w:rPr>
            </w:pPr>
            <w:r w:rsidRPr="00E26F4D">
              <w:rPr>
                <w:rFonts w:ascii="Times New Roman" w:hAnsi="Times New Roman" w:cs="Times New Roman"/>
                <w:sz w:val="20"/>
              </w:rPr>
              <w:t>13th</w:t>
            </w:r>
          </w:p>
        </w:tc>
        <w:tc>
          <w:tcPr>
            <w:tcW w:w="4173" w:type="dxa"/>
            <w:vAlign w:val="center"/>
            <w:hideMark/>
          </w:tcPr>
          <w:p w14:paraId="58DCA4B4" w14:textId="77F5AF4C" w:rsidR="006D3420" w:rsidRPr="00E26F4D" w:rsidRDefault="0042331D" w:rsidP="008660B6">
            <w:pPr>
              <w:rPr>
                <w:rFonts w:ascii="Times New Roman" w:hAnsi="Times New Roman" w:cs="Times New Roman"/>
                <w:sz w:val="20"/>
              </w:rPr>
            </w:pPr>
            <w:r w:rsidRPr="00E26F4D">
              <w:rPr>
                <w:rFonts w:ascii="Times New Roman" w:hAnsi="Times New Roman" w:cs="Times New Roman"/>
                <w:sz w:val="20"/>
              </w:rPr>
              <w:t>Banishment, Dominate Beast,</w:t>
            </w:r>
            <w:r w:rsidR="00D9418D" w:rsidRPr="00E26F4D">
              <w:rPr>
                <w:rFonts w:ascii="Times New Roman" w:hAnsi="Times New Roman" w:cs="Times New Roman"/>
                <w:sz w:val="20"/>
              </w:rPr>
              <w:t xml:space="preserve"> Death Ward,</w:t>
            </w:r>
            <w:r w:rsidRPr="00E26F4D">
              <w:rPr>
                <w:rFonts w:ascii="Times New Roman" w:hAnsi="Times New Roman" w:cs="Times New Roman"/>
                <w:sz w:val="20"/>
              </w:rPr>
              <w:t xml:space="preserve"> Find Greater Steed, Freedom of Movement, </w:t>
            </w:r>
            <w:r w:rsidR="00C85D11" w:rsidRPr="00E26F4D">
              <w:rPr>
                <w:rFonts w:ascii="Times New Roman" w:hAnsi="Times New Roman" w:cs="Times New Roman"/>
                <w:sz w:val="20"/>
              </w:rPr>
              <w:t>Spirit of Death</w:t>
            </w:r>
          </w:p>
        </w:tc>
      </w:tr>
      <w:tr w:rsidR="00EA349E" w:rsidRPr="00E26F4D" w14:paraId="75541C99" w14:textId="77777777" w:rsidTr="005B0D59">
        <w:trPr>
          <w:tblCellSpacing w:w="15" w:type="dxa"/>
        </w:trPr>
        <w:tc>
          <w:tcPr>
            <w:tcW w:w="1047" w:type="dxa"/>
            <w:vAlign w:val="center"/>
            <w:hideMark/>
          </w:tcPr>
          <w:p w14:paraId="6791FB37" w14:textId="77777777" w:rsidR="006D3420" w:rsidRPr="00E26F4D" w:rsidRDefault="006D3420" w:rsidP="008660B6">
            <w:pPr>
              <w:rPr>
                <w:rFonts w:ascii="Times New Roman" w:hAnsi="Times New Roman" w:cs="Times New Roman"/>
                <w:sz w:val="20"/>
              </w:rPr>
            </w:pPr>
            <w:r w:rsidRPr="00E26F4D">
              <w:rPr>
                <w:rFonts w:ascii="Times New Roman" w:hAnsi="Times New Roman" w:cs="Times New Roman"/>
                <w:sz w:val="20"/>
              </w:rPr>
              <w:t>17th</w:t>
            </w:r>
          </w:p>
        </w:tc>
        <w:tc>
          <w:tcPr>
            <w:tcW w:w="4173" w:type="dxa"/>
            <w:vAlign w:val="center"/>
            <w:hideMark/>
          </w:tcPr>
          <w:p w14:paraId="665F6936" w14:textId="059F097A" w:rsidR="006D3420" w:rsidRPr="00E26F4D" w:rsidRDefault="00D9418D" w:rsidP="008660B6">
            <w:pPr>
              <w:rPr>
                <w:rFonts w:ascii="Times New Roman" w:hAnsi="Times New Roman" w:cs="Times New Roman"/>
                <w:sz w:val="20"/>
              </w:rPr>
            </w:pPr>
            <w:proofErr w:type="spellStart"/>
            <w:r w:rsidRPr="00E26F4D">
              <w:rPr>
                <w:rFonts w:ascii="Times New Roman" w:hAnsi="Times New Roman" w:cs="Times New Roman"/>
                <w:sz w:val="20"/>
              </w:rPr>
              <w:t>Cloudkill</w:t>
            </w:r>
            <w:proofErr w:type="spellEnd"/>
            <w:r w:rsidRPr="00E26F4D">
              <w:rPr>
                <w:rFonts w:ascii="Times New Roman" w:hAnsi="Times New Roman" w:cs="Times New Roman"/>
                <w:sz w:val="20"/>
              </w:rPr>
              <w:t xml:space="preserve">, </w:t>
            </w:r>
            <w:proofErr w:type="gramStart"/>
            <w:r w:rsidRPr="00E26F4D">
              <w:rPr>
                <w:rFonts w:ascii="Times New Roman" w:hAnsi="Times New Roman" w:cs="Times New Roman"/>
                <w:sz w:val="20"/>
              </w:rPr>
              <w:t>Dominate</w:t>
            </w:r>
            <w:proofErr w:type="gramEnd"/>
            <w:r w:rsidRPr="00E26F4D">
              <w:rPr>
                <w:rFonts w:ascii="Times New Roman" w:hAnsi="Times New Roman" w:cs="Times New Roman"/>
                <w:sz w:val="20"/>
              </w:rPr>
              <w:t xml:space="preserve"> person, Hold Monster, Holy Weapon</w:t>
            </w:r>
          </w:p>
        </w:tc>
      </w:tr>
    </w:tbl>
    <w:p w14:paraId="159B9125" w14:textId="02523B7A" w:rsidR="006D3420" w:rsidRPr="001B3D2C" w:rsidRDefault="006D3420" w:rsidP="006D3420">
      <w:pPr>
        <w:pStyle w:val="Heading4"/>
        <w:rPr>
          <w:rFonts w:ascii="Times New Roman" w:hAnsi="Times New Roman" w:cs="Times New Roman"/>
          <w:sz w:val="28"/>
          <w:szCs w:val="28"/>
        </w:rPr>
      </w:pPr>
      <w:r w:rsidRPr="001B3D2C">
        <w:rPr>
          <w:rFonts w:ascii="Times New Roman" w:hAnsi="Times New Roman" w:cs="Times New Roman"/>
          <w:sz w:val="28"/>
          <w:szCs w:val="28"/>
        </w:rPr>
        <w:t>Weight of Character</w:t>
      </w:r>
    </w:p>
    <w:p w14:paraId="70E06536" w14:textId="6B97B2F0" w:rsidR="00DC018B" w:rsidRDefault="006D3420" w:rsidP="006D3420">
      <w:pPr>
        <w:pStyle w:val="NormalWeb"/>
        <w:rPr>
          <w:sz w:val="20"/>
          <w:szCs w:val="20"/>
        </w:rPr>
      </w:pPr>
      <w:r w:rsidRPr="00E26F4D">
        <w:rPr>
          <w:sz w:val="20"/>
          <w:szCs w:val="20"/>
        </w:rPr>
        <w:t>Starting at 1st level, you gain proficiency with the intimidation skill. If you already had proficiency in this skill double your proficiency bonus with that skill.</w:t>
      </w:r>
    </w:p>
    <w:p w14:paraId="77B0341D" w14:textId="77777777" w:rsidR="001B3D2C" w:rsidRDefault="001B3D2C" w:rsidP="006D3420">
      <w:pPr>
        <w:pStyle w:val="NormalWeb"/>
        <w:rPr>
          <w:sz w:val="20"/>
          <w:szCs w:val="20"/>
        </w:rPr>
      </w:pPr>
    </w:p>
    <w:p w14:paraId="5CD60C57" w14:textId="77777777" w:rsidR="001B3D2C" w:rsidRDefault="001B3D2C" w:rsidP="006D3420">
      <w:pPr>
        <w:pStyle w:val="NormalWeb"/>
        <w:rPr>
          <w:sz w:val="20"/>
          <w:szCs w:val="20"/>
        </w:rPr>
      </w:pPr>
    </w:p>
    <w:p w14:paraId="2C47D163" w14:textId="77777777" w:rsidR="001B3D2C" w:rsidRDefault="001B3D2C" w:rsidP="006D3420">
      <w:pPr>
        <w:pStyle w:val="NormalWeb"/>
        <w:rPr>
          <w:sz w:val="20"/>
          <w:szCs w:val="20"/>
        </w:rPr>
      </w:pPr>
    </w:p>
    <w:p w14:paraId="45D95F8E" w14:textId="77777777" w:rsidR="001B3D2C" w:rsidRDefault="001B3D2C" w:rsidP="006D3420">
      <w:pPr>
        <w:pStyle w:val="NormalWeb"/>
        <w:rPr>
          <w:sz w:val="20"/>
          <w:szCs w:val="20"/>
        </w:rPr>
      </w:pPr>
    </w:p>
    <w:p w14:paraId="3BCA54AD" w14:textId="77777777" w:rsidR="001B3D2C" w:rsidRDefault="001B3D2C" w:rsidP="006D3420">
      <w:pPr>
        <w:pStyle w:val="NormalWeb"/>
        <w:rPr>
          <w:sz w:val="20"/>
          <w:szCs w:val="20"/>
        </w:rPr>
      </w:pPr>
    </w:p>
    <w:p w14:paraId="34AF9412" w14:textId="77777777" w:rsidR="001B3D2C" w:rsidRPr="00E26F4D" w:rsidRDefault="001B3D2C" w:rsidP="006D3420">
      <w:pPr>
        <w:pStyle w:val="NormalWeb"/>
        <w:rPr>
          <w:sz w:val="20"/>
          <w:szCs w:val="20"/>
        </w:rPr>
      </w:pPr>
    </w:p>
    <w:p w14:paraId="53B56B1D" w14:textId="6C8C0890" w:rsidR="00DC018B" w:rsidRPr="001B3D2C" w:rsidRDefault="00DC018B" w:rsidP="00DC018B">
      <w:pPr>
        <w:pStyle w:val="Heading4"/>
        <w:rPr>
          <w:rFonts w:ascii="Times New Roman" w:hAnsi="Times New Roman" w:cs="Times New Roman"/>
          <w:w w:val="100"/>
          <w:sz w:val="28"/>
          <w:szCs w:val="28"/>
        </w:rPr>
      </w:pPr>
      <w:r w:rsidRPr="001B3D2C">
        <w:rPr>
          <w:rFonts w:ascii="Times New Roman" w:hAnsi="Times New Roman" w:cs="Times New Roman"/>
          <w:sz w:val="28"/>
          <w:szCs w:val="28"/>
        </w:rPr>
        <w:t>Channel Oath</w:t>
      </w:r>
    </w:p>
    <w:p w14:paraId="71DB2B72" w14:textId="5B3CF086" w:rsidR="00DC018B" w:rsidRPr="00E26F4D" w:rsidRDefault="0053789D" w:rsidP="00DC018B">
      <w:pPr>
        <w:pStyle w:val="core-stylescore-body"/>
        <w:rPr>
          <w:sz w:val="20"/>
          <w:szCs w:val="20"/>
        </w:rPr>
      </w:pPr>
      <w:r w:rsidRPr="00E26F4D">
        <w:rPr>
          <w:sz w:val="20"/>
          <w:szCs w:val="20"/>
        </w:rPr>
        <w:t xml:space="preserve">Starting </w:t>
      </w:r>
      <w:r w:rsidR="00DC018B" w:rsidRPr="00E26F4D">
        <w:rPr>
          <w:sz w:val="20"/>
          <w:szCs w:val="20"/>
        </w:rPr>
        <w:t>at 3rd level, you gain the following two Channel Oath options</w:t>
      </w:r>
      <w:r w:rsidR="00C84094" w:rsidRPr="00E26F4D">
        <w:rPr>
          <w:sz w:val="20"/>
          <w:szCs w:val="20"/>
        </w:rPr>
        <w:t>:</w:t>
      </w:r>
      <w:r w:rsidR="00DC018B" w:rsidRPr="00E26F4D">
        <w:rPr>
          <w:sz w:val="20"/>
          <w:szCs w:val="20"/>
        </w:rPr>
        <w:t xml:space="preserve"> </w:t>
      </w:r>
    </w:p>
    <w:p w14:paraId="001EB48C" w14:textId="603C1AED" w:rsidR="00DC018B" w:rsidRPr="00E26F4D" w:rsidRDefault="00DC018B" w:rsidP="00DC018B">
      <w:pPr>
        <w:pStyle w:val="core-stylescore-body"/>
        <w:rPr>
          <w:sz w:val="20"/>
          <w:szCs w:val="20"/>
        </w:rPr>
      </w:pPr>
      <w:r w:rsidRPr="00E26F4D">
        <w:rPr>
          <w:rStyle w:val="serif-character-styleinline-subhead-serif"/>
          <w:rFonts w:eastAsiaTheme="majorEastAsia"/>
          <w:b/>
          <w:bCs/>
          <w:i/>
          <w:iCs/>
          <w:sz w:val="20"/>
          <w:szCs w:val="20"/>
        </w:rPr>
        <w:t>Conquering Presence.</w:t>
      </w:r>
      <w:r w:rsidRPr="00E26F4D">
        <w:rPr>
          <w:rStyle w:val="Strong"/>
          <w:rFonts w:eastAsiaTheme="majorEastAsia"/>
          <w:i/>
          <w:iCs/>
          <w:sz w:val="20"/>
          <w:szCs w:val="20"/>
        </w:rPr>
        <w:t> </w:t>
      </w:r>
      <w:r w:rsidRPr="00E26F4D">
        <w:rPr>
          <w:sz w:val="20"/>
          <w:szCs w:val="20"/>
        </w:rPr>
        <w:t xml:space="preserve">You can use your Channel </w:t>
      </w:r>
      <w:r w:rsidR="00EF4AC4" w:rsidRPr="00E26F4D">
        <w:rPr>
          <w:sz w:val="20"/>
          <w:szCs w:val="20"/>
        </w:rPr>
        <w:t>Oath</w:t>
      </w:r>
      <w:r w:rsidRPr="00E26F4D">
        <w:rPr>
          <w:sz w:val="20"/>
          <w:szCs w:val="20"/>
        </w:rPr>
        <w:t xml:space="preserve"> to exude a terrifying presence. As an action, you force each creature of your choice that you can see within 30 feet of you to make a Wisdom saving throw. On a failed save, a creature becomes frightened of you for 1 minute. The frightened creature can repeat this saving throw at the end of each of its turns, ending the effect on itself on a success.</w:t>
      </w:r>
    </w:p>
    <w:p w14:paraId="3501035A" w14:textId="5DD48896" w:rsidR="00DC018B" w:rsidRPr="00E26F4D" w:rsidRDefault="00DC018B" w:rsidP="00DC018B">
      <w:pPr>
        <w:pStyle w:val="core-stylescore-body"/>
        <w:rPr>
          <w:sz w:val="20"/>
          <w:szCs w:val="20"/>
        </w:rPr>
      </w:pPr>
      <w:r w:rsidRPr="00E26F4D">
        <w:rPr>
          <w:rStyle w:val="serif-character-styleinline-subhead-serif"/>
          <w:rFonts w:eastAsiaTheme="majorEastAsia"/>
          <w:b/>
          <w:bCs/>
          <w:i/>
          <w:iCs/>
          <w:sz w:val="20"/>
          <w:szCs w:val="20"/>
        </w:rPr>
        <w:t>Guided Strike.</w:t>
      </w:r>
      <w:r w:rsidRPr="00E26F4D">
        <w:rPr>
          <w:sz w:val="20"/>
          <w:szCs w:val="20"/>
        </w:rPr>
        <w:t xml:space="preserve"> You can use your Channel </w:t>
      </w:r>
      <w:r w:rsidR="00EF4AC4" w:rsidRPr="00E26F4D">
        <w:rPr>
          <w:sz w:val="20"/>
          <w:szCs w:val="20"/>
        </w:rPr>
        <w:t>Oath</w:t>
      </w:r>
      <w:r w:rsidRPr="00E26F4D">
        <w:rPr>
          <w:sz w:val="20"/>
          <w:szCs w:val="20"/>
        </w:rPr>
        <w:t xml:space="preserve"> to strike with supernatural accuracy. When you make an attack roll, you can use your Channel </w:t>
      </w:r>
      <w:r w:rsidR="00EF4AC4" w:rsidRPr="00E26F4D">
        <w:rPr>
          <w:sz w:val="20"/>
          <w:szCs w:val="20"/>
        </w:rPr>
        <w:t>Oath</w:t>
      </w:r>
      <w:r w:rsidRPr="00E26F4D">
        <w:rPr>
          <w:sz w:val="20"/>
          <w:szCs w:val="20"/>
        </w:rPr>
        <w:t xml:space="preserve"> to gain a +10 bonus to the roll. You make this choice after you see the roll, but before the DM says whether the attack hits or misses.</w:t>
      </w:r>
      <w:r w:rsidR="00CF3CCB" w:rsidRPr="00E26F4D">
        <w:rPr>
          <w:sz w:val="20"/>
          <w:szCs w:val="20"/>
        </w:rPr>
        <w:t xml:space="preserve"> A creature hit by this attack takes psychic damage equal to your paladin level.</w:t>
      </w:r>
    </w:p>
    <w:p w14:paraId="4A1ADDF3" w14:textId="77777777" w:rsidR="00B769C7" w:rsidRPr="001B3D2C" w:rsidRDefault="00B769C7" w:rsidP="00B769C7">
      <w:pPr>
        <w:pStyle w:val="Heading4"/>
        <w:rPr>
          <w:rFonts w:ascii="Times New Roman" w:hAnsi="Times New Roman" w:cs="Times New Roman"/>
          <w:w w:val="100"/>
          <w:sz w:val="28"/>
          <w:szCs w:val="28"/>
        </w:rPr>
      </w:pPr>
      <w:r w:rsidRPr="001B3D2C">
        <w:rPr>
          <w:rFonts w:ascii="Times New Roman" w:hAnsi="Times New Roman" w:cs="Times New Roman"/>
          <w:sz w:val="28"/>
          <w:szCs w:val="28"/>
        </w:rPr>
        <w:t>Aura of Conquest</w:t>
      </w:r>
    </w:p>
    <w:p w14:paraId="03C19DAE" w14:textId="63371AA0" w:rsidR="00B769C7" w:rsidRPr="00E26F4D" w:rsidRDefault="00B769C7" w:rsidP="00B769C7">
      <w:pPr>
        <w:pStyle w:val="core-stylescore-body"/>
        <w:rPr>
          <w:sz w:val="20"/>
          <w:szCs w:val="20"/>
        </w:rPr>
      </w:pPr>
      <w:r w:rsidRPr="00E26F4D">
        <w:rPr>
          <w:sz w:val="20"/>
          <w:szCs w:val="20"/>
        </w:rPr>
        <w:t>Starting at 7th level, you constantly emanate a menacing aura while you’re not incapacitated. The aura extends 10 feet from you in every direction, but not through total cover.</w:t>
      </w:r>
    </w:p>
    <w:p w14:paraId="35CACCFD" w14:textId="754A2591" w:rsidR="00B769C7" w:rsidRPr="00E26F4D" w:rsidRDefault="00B769C7" w:rsidP="00B769C7">
      <w:pPr>
        <w:pStyle w:val="core-stylescore-body"/>
        <w:rPr>
          <w:sz w:val="20"/>
          <w:szCs w:val="20"/>
        </w:rPr>
      </w:pPr>
      <w:r w:rsidRPr="00E26F4D">
        <w:rPr>
          <w:sz w:val="20"/>
          <w:szCs w:val="20"/>
        </w:rPr>
        <w:t>Creatures have disadvantage on saves against paladin features and paladin spells you cast</w:t>
      </w:r>
      <w:r w:rsidR="00CD233E" w:rsidRPr="00E26F4D">
        <w:rPr>
          <w:sz w:val="20"/>
          <w:szCs w:val="20"/>
        </w:rPr>
        <w:t xml:space="preserve"> while within the aura.</w:t>
      </w:r>
    </w:p>
    <w:p w14:paraId="17572D35" w14:textId="20810745" w:rsidR="00CD233E" w:rsidRPr="00E26F4D" w:rsidRDefault="00CD233E" w:rsidP="00CD233E">
      <w:pPr>
        <w:pStyle w:val="core-stylescore-body--extra-space-after-"/>
        <w:rPr>
          <w:sz w:val="20"/>
          <w:szCs w:val="20"/>
        </w:rPr>
      </w:pPr>
      <w:r w:rsidRPr="00E26F4D">
        <w:rPr>
          <w:sz w:val="20"/>
          <w:szCs w:val="20"/>
        </w:rPr>
        <w:t>If a hostile creature is frightened of you its speed is reduced to 0 while in the aura.</w:t>
      </w:r>
    </w:p>
    <w:p w14:paraId="4026E944" w14:textId="77777777" w:rsidR="00B769C7" w:rsidRPr="00E26F4D" w:rsidRDefault="00B769C7" w:rsidP="00B769C7">
      <w:pPr>
        <w:pStyle w:val="core-stylescore-body"/>
        <w:rPr>
          <w:sz w:val="20"/>
          <w:szCs w:val="20"/>
        </w:rPr>
      </w:pPr>
      <w:r w:rsidRPr="00E26F4D">
        <w:rPr>
          <w:sz w:val="20"/>
          <w:szCs w:val="20"/>
        </w:rPr>
        <w:t>At 18th level, the range of this aura increases to 30 feet.</w:t>
      </w:r>
    </w:p>
    <w:p w14:paraId="6927FD25" w14:textId="77777777" w:rsidR="00B769C7" w:rsidRPr="001B3D2C" w:rsidRDefault="00B769C7" w:rsidP="00B769C7">
      <w:pPr>
        <w:pStyle w:val="Heading4"/>
        <w:rPr>
          <w:rFonts w:ascii="Times New Roman" w:hAnsi="Times New Roman" w:cs="Times New Roman"/>
          <w:w w:val="100"/>
          <w:sz w:val="28"/>
          <w:szCs w:val="28"/>
        </w:rPr>
      </w:pPr>
      <w:r w:rsidRPr="001B3D2C">
        <w:rPr>
          <w:rFonts w:ascii="Times New Roman" w:hAnsi="Times New Roman" w:cs="Times New Roman"/>
          <w:sz w:val="28"/>
          <w:szCs w:val="28"/>
        </w:rPr>
        <w:t>Scornful Rebuke</w:t>
      </w:r>
    </w:p>
    <w:p w14:paraId="3E27717F" w14:textId="01F8F256" w:rsidR="00B769C7" w:rsidRPr="00E26F4D" w:rsidRDefault="00B769C7" w:rsidP="00B769C7">
      <w:pPr>
        <w:pStyle w:val="NormalWeb"/>
        <w:rPr>
          <w:sz w:val="20"/>
          <w:szCs w:val="20"/>
        </w:rPr>
      </w:pPr>
      <w:r w:rsidRPr="00E26F4D">
        <w:rPr>
          <w:sz w:val="20"/>
          <w:szCs w:val="20"/>
        </w:rPr>
        <w:t>Starting at 15th level, those who dare to strike you are psychically punished for their audacity. Whenever a creature hits you with an attack, that creature takes psychic damage equal to your Charisma modifier (minimum of 1) if you’re not incapacitated.</w:t>
      </w:r>
    </w:p>
    <w:p w14:paraId="7DA38F5A" w14:textId="77777777" w:rsidR="00B769C7" w:rsidRPr="001B3D2C" w:rsidRDefault="00B769C7" w:rsidP="00B769C7">
      <w:pPr>
        <w:pStyle w:val="Heading4"/>
        <w:rPr>
          <w:rFonts w:ascii="Times New Roman" w:hAnsi="Times New Roman" w:cs="Times New Roman"/>
          <w:w w:val="100"/>
          <w:sz w:val="28"/>
          <w:szCs w:val="28"/>
        </w:rPr>
      </w:pPr>
      <w:r w:rsidRPr="001B3D2C">
        <w:rPr>
          <w:rFonts w:ascii="Times New Roman" w:hAnsi="Times New Roman" w:cs="Times New Roman"/>
          <w:sz w:val="28"/>
          <w:szCs w:val="28"/>
        </w:rPr>
        <w:t>Invincible Conqueror</w:t>
      </w:r>
    </w:p>
    <w:p w14:paraId="17105BC9" w14:textId="773A52C5" w:rsidR="00B769C7" w:rsidRPr="00E26F4D" w:rsidRDefault="00B769C7" w:rsidP="00BE63C5">
      <w:pPr>
        <w:pStyle w:val="core-stylescore-body--extra-space-after-"/>
        <w:rPr>
          <w:sz w:val="20"/>
          <w:szCs w:val="20"/>
        </w:rPr>
      </w:pPr>
      <w:r w:rsidRPr="00E26F4D">
        <w:rPr>
          <w:sz w:val="20"/>
          <w:szCs w:val="20"/>
        </w:rPr>
        <w:t xml:space="preserve">At 20th level, </w:t>
      </w:r>
      <w:r w:rsidR="00BE63C5" w:rsidRPr="00E26F4D">
        <w:rPr>
          <w:sz w:val="20"/>
          <w:szCs w:val="20"/>
        </w:rPr>
        <w:t xml:space="preserve">you become a near unstoppable force. </w:t>
      </w:r>
      <w:r w:rsidR="002651E7" w:rsidRPr="00E26F4D">
        <w:rPr>
          <w:sz w:val="20"/>
          <w:szCs w:val="20"/>
        </w:rPr>
        <w:t>While in combat you gain the following abilities:</w:t>
      </w:r>
    </w:p>
    <w:p w14:paraId="3FF833CA" w14:textId="215E5BF3" w:rsidR="002651E7" w:rsidRPr="00E26F4D" w:rsidRDefault="002651E7">
      <w:pPr>
        <w:pStyle w:val="core-stylescore-body--extra-space-after-"/>
        <w:numPr>
          <w:ilvl w:val="0"/>
          <w:numId w:val="4"/>
        </w:numPr>
        <w:rPr>
          <w:sz w:val="20"/>
          <w:szCs w:val="20"/>
        </w:rPr>
      </w:pPr>
      <w:r w:rsidRPr="00E26F4D">
        <w:rPr>
          <w:sz w:val="20"/>
          <w:szCs w:val="20"/>
        </w:rPr>
        <w:t>Once during each round, refreshing at the start of your turn, you may reduce all damage from a single source to 0. You still suffer other effects from that source as normal.</w:t>
      </w:r>
      <w:r w:rsidR="00476DE0" w:rsidRPr="00E26F4D">
        <w:rPr>
          <w:sz w:val="20"/>
          <w:szCs w:val="20"/>
        </w:rPr>
        <w:t xml:space="preserve"> If a source deals damage multiple times you only reduce one instance of that damage to 0.</w:t>
      </w:r>
    </w:p>
    <w:p w14:paraId="3F87F231" w14:textId="14CF544A" w:rsidR="006A58B8" w:rsidRPr="00E26F4D" w:rsidRDefault="000A2D94">
      <w:pPr>
        <w:pStyle w:val="core-stylescore-body--extra-space-after-"/>
        <w:numPr>
          <w:ilvl w:val="0"/>
          <w:numId w:val="4"/>
        </w:numPr>
        <w:rPr>
          <w:sz w:val="20"/>
          <w:szCs w:val="20"/>
        </w:rPr>
      </w:pPr>
      <w:r w:rsidRPr="00E26F4D">
        <w:rPr>
          <w:sz w:val="20"/>
          <w:szCs w:val="20"/>
        </w:rPr>
        <w:t>Your extra attack improves allowing you to attack three times when you take the attack action on your turn.</w:t>
      </w:r>
      <w:r w:rsidR="006A58B8" w:rsidRPr="00E26F4D">
        <w:rPr>
          <w:sz w:val="20"/>
          <w:szCs w:val="20"/>
        </w:rPr>
        <w:br w:type="page"/>
      </w:r>
    </w:p>
    <w:p w14:paraId="2D3AFE97" w14:textId="507C38FA" w:rsidR="006A58B8" w:rsidRPr="001B3D2C" w:rsidRDefault="006A58B8" w:rsidP="006A58B8">
      <w:pPr>
        <w:pStyle w:val="Heading2"/>
        <w:rPr>
          <w:rFonts w:ascii="Times New Roman" w:hAnsi="Times New Roman" w:cs="Times New Roman"/>
          <w:w w:val="100"/>
        </w:rPr>
      </w:pPr>
      <w:r w:rsidRPr="001B3D2C">
        <w:rPr>
          <w:rFonts w:ascii="Times New Roman" w:hAnsi="Times New Roman" w:cs="Times New Roman"/>
        </w:rPr>
        <w:lastRenderedPageBreak/>
        <w:t>Oath of</w:t>
      </w:r>
      <w:r w:rsidR="00E220BD" w:rsidRPr="001B3D2C">
        <w:rPr>
          <w:rFonts w:ascii="Times New Roman" w:hAnsi="Times New Roman" w:cs="Times New Roman"/>
        </w:rPr>
        <w:t xml:space="preserve"> Devotion</w:t>
      </w:r>
    </w:p>
    <w:p w14:paraId="4B45A2A6" w14:textId="78178425" w:rsidR="006A58B8" w:rsidRPr="00E26F4D" w:rsidRDefault="006A58B8" w:rsidP="006A58B8">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6A58B8" w:rsidRPr="00E26F4D" w14:paraId="4D416DC4" w14:textId="77777777" w:rsidTr="008660B6">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97D9232" w14:textId="77777777" w:rsidR="006A58B8" w:rsidRPr="00E26F4D" w:rsidRDefault="006A58B8" w:rsidP="008660B6">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715E6479" w14:textId="77777777" w:rsidR="006A58B8" w:rsidRPr="00E26F4D" w:rsidRDefault="006A58B8" w:rsidP="008660B6">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6A58B8" w:rsidRPr="00E26F4D" w14:paraId="4972E595" w14:textId="77777777" w:rsidTr="008660B6">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1CE320" w14:textId="77777777" w:rsidR="006A58B8" w:rsidRPr="00E26F4D" w:rsidRDefault="006A58B8" w:rsidP="008660B6">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42242F" w14:textId="459A7B72" w:rsidR="006A58B8" w:rsidRPr="00E26F4D" w:rsidRDefault="00270D30" w:rsidP="008660B6">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Devotions Bulwark, Oath Spells</w:t>
            </w:r>
          </w:p>
        </w:tc>
      </w:tr>
      <w:tr w:rsidR="006A58B8" w:rsidRPr="00E26F4D" w14:paraId="65D813DB" w14:textId="77777777" w:rsidTr="008660B6">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7DE5C0B" w14:textId="77777777" w:rsidR="006A58B8" w:rsidRPr="00E26F4D" w:rsidRDefault="006A58B8" w:rsidP="008660B6">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87E06D0" w14:textId="4AA29E7F" w:rsidR="006A58B8" w:rsidRPr="00E26F4D" w:rsidRDefault="006A58B8"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 xml:space="preserve">hannel </w:t>
            </w:r>
            <w:r w:rsidR="00270D30" w:rsidRPr="00E26F4D">
              <w:rPr>
                <w:rStyle w:val="5ECHARITALIC"/>
                <w:rFonts w:ascii="Times New Roman" w:hAnsi="Times New Roman" w:cs="Times New Roman"/>
                <w:i w:val="0"/>
                <w:iCs/>
                <w:sz w:val="20"/>
                <w:lang w:val="en"/>
              </w:rPr>
              <w:t>Oath</w:t>
            </w:r>
          </w:p>
        </w:tc>
      </w:tr>
      <w:tr w:rsidR="006A58B8" w:rsidRPr="00E26F4D" w14:paraId="00F3CF40" w14:textId="77777777" w:rsidTr="008660B6">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D7E9E8A" w14:textId="77777777" w:rsidR="006A58B8" w:rsidRPr="00E26F4D" w:rsidRDefault="006A58B8" w:rsidP="008660B6">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6D94CFC6" w14:textId="04DA038A" w:rsidR="006A58B8" w:rsidRPr="00E26F4D" w:rsidRDefault="00270D30"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w:t>
            </w:r>
            <w:r w:rsidRPr="00E26F4D">
              <w:rPr>
                <w:rStyle w:val="5ECHARITALIC"/>
                <w:rFonts w:ascii="Times New Roman" w:hAnsi="Times New Roman" w:cs="Times New Roman"/>
                <w:i w:val="0"/>
                <w:iCs/>
                <w:sz w:val="20"/>
                <w:lang w:val="en"/>
              </w:rPr>
              <w:t>ura of Devotion</w:t>
            </w:r>
          </w:p>
        </w:tc>
      </w:tr>
      <w:tr w:rsidR="006A58B8" w:rsidRPr="00E26F4D" w14:paraId="155D31AC" w14:textId="77777777" w:rsidTr="008660B6">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4628884" w14:textId="77777777" w:rsidR="006A58B8" w:rsidRPr="00E26F4D" w:rsidRDefault="006A58B8" w:rsidP="008660B6">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31C079E" w14:textId="58281B7E" w:rsidR="006A58B8" w:rsidRPr="00E26F4D" w:rsidRDefault="00270D30"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P</w:t>
            </w:r>
            <w:r w:rsidRPr="00E26F4D">
              <w:rPr>
                <w:rStyle w:val="5ECHARITALIC"/>
                <w:rFonts w:ascii="Times New Roman" w:hAnsi="Times New Roman" w:cs="Times New Roman"/>
                <w:i w:val="0"/>
                <w:iCs/>
                <w:sz w:val="20"/>
                <w:lang w:val="en"/>
              </w:rPr>
              <w:t>urity of Spirit</w:t>
            </w:r>
          </w:p>
        </w:tc>
      </w:tr>
      <w:tr w:rsidR="006A58B8" w:rsidRPr="00E26F4D" w14:paraId="287C4AB1" w14:textId="77777777" w:rsidTr="008660B6">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4759B1" w14:textId="77777777" w:rsidR="006A58B8" w:rsidRPr="00E26F4D" w:rsidRDefault="006A58B8" w:rsidP="008660B6">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48BCB5" w14:textId="325336E4" w:rsidR="006A58B8" w:rsidRPr="00E26F4D" w:rsidRDefault="00270D30" w:rsidP="008660B6">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Divine Judge</w:t>
            </w:r>
          </w:p>
        </w:tc>
      </w:tr>
    </w:tbl>
    <w:p w14:paraId="434A2119" w14:textId="3D6DA883" w:rsidR="006A58B8" w:rsidRPr="00E26F4D" w:rsidRDefault="006A58B8" w:rsidP="006A58B8">
      <w:pPr>
        <w:pStyle w:val="Heading4"/>
        <w:rPr>
          <w:rFonts w:ascii="Times New Roman" w:hAnsi="Times New Roman" w:cs="Times New Roman"/>
          <w:sz w:val="20"/>
          <w:szCs w:val="20"/>
        </w:rPr>
      </w:pPr>
      <w:r w:rsidRPr="00E26F4D">
        <w:rPr>
          <w:rFonts w:ascii="Times New Roman" w:hAnsi="Times New Roman" w:cs="Times New Roman"/>
          <w:sz w:val="20"/>
          <w:szCs w:val="20"/>
        </w:rPr>
        <w:t>Oath Spells</w:t>
      </w:r>
    </w:p>
    <w:tbl>
      <w:tblPr>
        <w:tblW w:w="5310" w:type="dxa"/>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2"/>
        <w:gridCol w:w="4188"/>
      </w:tblGrid>
      <w:tr w:rsidR="00623ADD" w:rsidRPr="00E26F4D" w14:paraId="2F827CE2" w14:textId="77777777" w:rsidTr="005B0D59">
        <w:trPr>
          <w:tblHeader/>
          <w:tblCellSpacing w:w="15" w:type="dxa"/>
        </w:trPr>
        <w:tc>
          <w:tcPr>
            <w:tcW w:w="1077" w:type="dxa"/>
            <w:vAlign w:val="center"/>
            <w:hideMark/>
          </w:tcPr>
          <w:p w14:paraId="0DE489C9" w14:textId="77777777" w:rsidR="006A58B8" w:rsidRPr="00E26F4D" w:rsidRDefault="006A58B8" w:rsidP="008660B6">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4143" w:type="dxa"/>
            <w:vAlign w:val="center"/>
            <w:hideMark/>
          </w:tcPr>
          <w:p w14:paraId="1386A55C" w14:textId="77777777" w:rsidR="006A58B8" w:rsidRPr="00E26F4D" w:rsidRDefault="006A58B8" w:rsidP="008660B6">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623ADD" w:rsidRPr="00E26F4D" w14:paraId="19C5B9A6" w14:textId="77777777" w:rsidTr="005B0D59">
        <w:trPr>
          <w:tblHeader/>
          <w:tblCellSpacing w:w="15" w:type="dxa"/>
        </w:trPr>
        <w:tc>
          <w:tcPr>
            <w:tcW w:w="1077" w:type="dxa"/>
            <w:vAlign w:val="center"/>
          </w:tcPr>
          <w:p w14:paraId="3BFDC85D" w14:textId="77777777" w:rsidR="006A58B8" w:rsidRPr="00E26F4D" w:rsidRDefault="006A58B8" w:rsidP="008660B6">
            <w:pPr>
              <w:rPr>
                <w:rFonts w:ascii="Times New Roman" w:hAnsi="Times New Roman" w:cs="Times New Roman"/>
                <w:sz w:val="20"/>
              </w:rPr>
            </w:pPr>
            <w:r w:rsidRPr="00E26F4D">
              <w:rPr>
                <w:rFonts w:ascii="Times New Roman" w:hAnsi="Times New Roman" w:cs="Times New Roman"/>
                <w:sz w:val="20"/>
              </w:rPr>
              <w:t>1st (cantrip)</w:t>
            </w:r>
          </w:p>
        </w:tc>
        <w:tc>
          <w:tcPr>
            <w:tcW w:w="4143" w:type="dxa"/>
            <w:vAlign w:val="center"/>
          </w:tcPr>
          <w:p w14:paraId="11FC5E98" w14:textId="75DD8A9C" w:rsidR="006A58B8" w:rsidRPr="00E26F4D" w:rsidRDefault="00EF4AC4" w:rsidP="008660B6">
            <w:pPr>
              <w:jc w:val="center"/>
              <w:rPr>
                <w:rFonts w:ascii="Times New Roman" w:hAnsi="Times New Roman" w:cs="Times New Roman"/>
                <w:sz w:val="20"/>
              </w:rPr>
            </w:pPr>
            <w:r w:rsidRPr="00E26F4D">
              <w:rPr>
                <w:rFonts w:ascii="Times New Roman" w:hAnsi="Times New Roman" w:cs="Times New Roman"/>
                <w:sz w:val="20"/>
              </w:rPr>
              <w:t xml:space="preserve">Blade Ward, </w:t>
            </w:r>
            <w:r w:rsidR="00CA59D3" w:rsidRPr="00E26F4D">
              <w:rPr>
                <w:rFonts w:ascii="Times New Roman" w:hAnsi="Times New Roman" w:cs="Times New Roman"/>
                <w:sz w:val="20"/>
              </w:rPr>
              <w:t>Mending</w:t>
            </w:r>
            <w:r w:rsidR="001B3D2C">
              <w:rPr>
                <w:rFonts w:ascii="Times New Roman" w:hAnsi="Times New Roman" w:cs="Times New Roman"/>
                <w:sz w:val="20"/>
              </w:rPr>
              <w:t>, Black-flame Blade</w:t>
            </w:r>
          </w:p>
        </w:tc>
      </w:tr>
      <w:tr w:rsidR="00623ADD" w:rsidRPr="00E26F4D" w14:paraId="518EC299" w14:textId="77777777" w:rsidTr="005B0D59">
        <w:trPr>
          <w:tblCellSpacing w:w="15" w:type="dxa"/>
        </w:trPr>
        <w:tc>
          <w:tcPr>
            <w:tcW w:w="1077" w:type="dxa"/>
            <w:vAlign w:val="center"/>
            <w:hideMark/>
          </w:tcPr>
          <w:p w14:paraId="516FD345" w14:textId="77777777" w:rsidR="006A58B8" w:rsidRPr="00E26F4D" w:rsidRDefault="006A58B8" w:rsidP="008660B6">
            <w:pPr>
              <w:rPr>
                <w:rFonts w:ascii="Times New Roman" w:hAnsi="Times New Roman" w:cs="Times New Roman"/>
                <w:bCs w:val="0"/>
                <w:sz w:val="20"/>
              </w:rPr>
            </w:pPr>
            <w:r w:rsidRPr="00E26F4D">
              <w:rPr>
                <w:rFonts w:ascii="Times New Roman" w:hAnsi="Times New Roman" w:cs="Times New Roman"/>
                <w:sz w:val="20"/>
              </w:rPr>
              <w:t>2nd</w:t>
            </w:r>
          </w:p>
        </w:tc>
        <w:tc>
          <w:tcPr>
            <w:tcW w:w="4143" w:type="dxa"/>
            <w:vAlign w:val="center"/>
            <w:hideMark/>
          </w:tcPr>
          <w:p w14:paraId="4A08E039" w14:textId="3C79301C" w:rsidR="006A58B8" w:rsidRPr="00E26F4D" w:rsidRDefault="00CA59D3" w:rsidP="008660B6">
            <w:pPr>
              <w:rPr>
                <w:rFonts w:ascii="Times New Roman" w:hAnsi="Times New Roman" w:cs="Times New Roman"/>
                <w:sz w:val="20"/>
              </w:rPr>
            </w:pPr>
            <w:r w:rsidRPr="00E26F4D">
              <w:rPr>
                <w:rFonts w:ascii="Times New Roman" w:hAnsi="Times New Roman" w:cs="Times New Roman"/>
                <w:sz w:val="20"/>
              </w:rPr>
              <w:t>Absorb Elements, Bless, Expeditious Retreat, Guiding Bolt</w:t>
            </w:r>
            <w:r w:rsidR="00623ADD" w:rsidRPr="00E26F4D">
              <w:rPr>
                <w:rFonts w:ascii="Times New Roman" w:hAnsi="Times New Roman" w:cs="Times New Roman"/>
                <w:sz w:val="20"/>
              </w:rPr>
              <w:t>, Healing word, Protection from Evil and Good, Sanctuary</w:t>
            </w:r>
            <w:r w:rsidRPr="00E26F4D">
              <w:rPr>
                <w:rFonts w:ascii="Times New Roman" w:hAnsi="Times New Roman" w:cs="Times New Roman"/>
                <w:sz w:val="20"/>
              </w:rPr>
              <w:t xml:space="preserve"> </w:t>
            </w:r>
          </w:p>
        </w:tc>
      </w:tr>
      <w:tr w:rsidR="00623ADD" w:rsidRPr="00E26F4D" w14:paraId="31284D24" w14:textId="77777777" w:rsidTr="005B0D59">
        <w:trPr>
          <w:tblCellSpacing w:w="15" w:type="dxa"/>
        </w:trPr>
        <w:tc>
          <w:tcPr>
            <w:tcW w:w="1077" w:type="dxa"/>
            <w:vAlign w:val="center"/>
            <w:hideMark/>
          </w:tcPr>
          <w:p w14:paraId="6CCC43E4" w14:textId="77777777" w:rsidR="006A58B8" w:rsidRPr="00E26F4D" w:rsidRDefault="006A58B8" w:rsidP="008660B6">
            <w:pPr>
              <w:rPr>
                <w:rFonts w:ascii="Times New Roman" w:hAnsi="Times New Roman" w:cs="Times New Roman"/>
                <w:sz w:val="20"/>
              </w:rPr>
            </w:pPr>
            <w:r w:rsidRPr="00E26F4D">
              <w:rPr>
                <w:rFonts w:ascii="Times New Roman" w:hAnsi="Times New Roman" w:cs="Times New Roman"/>
                <w:sz w:val="20"/>
              </w:rPr>
              <w:t>5th</w:t>
            </w:r>
          </w:p>
        </w:tc>
        <w:tc>
          <w:tcPr>
            <w:tcW w:w="4143" w:type="dxa"/>
            <w:vAlign w:val="center"/>
            <w:hideMark/>
          </w:tcPr>
          <w:p w14:paraId="735579A3" w14:textId="47D7C0E4" w:rsidR="006A58B8" w:rsidRPr="00E26F4D" w:rsidRDefault="00623ADD" w:rsidP="008660B6">
            <w:pPr>
              <w:rPr>
                <w:rFonts w:ascii="Times New Roman" w:hAnsi="Times New Roman" w:cs="Times New Roman"/>
                <w:sz w:val="20"/>
              </w:rPr>
            </w:pPr>
            <w:r w:rsidRPr="00E26F4D">
              <w:rPr>
                <w:rFonts w:ascii="Times New Roman" w:hAnsi="Times New Roman" w:cs="Times New Roman"/>
                <w:sz w:val="20"/>
              </w:rPr>
              <w:t xml:space="preserve">Borrowed Knowledge, Calm Emotions, Find Steed, Lesser Restoration, Prayer of Healing, </w:t>
            </w:r>
            <w:r w:rsidR="00685881" w:rsidRPr="00E26F4D">
              <w:rPr>
                <w:rFonts w:ascii="Times New Roman" w:hAnsi="Times New Roman" w:cs="Times New Roman"/>
                <w:sz w:val="20"/>
              </w:rPr>
              <w:t>Silence, Zone of Truth</w:t>
            </w:r>
          </w:p>
        </w:tc>
      </w:tr>
      <w:tr w:rsidR="00623ADD" w:rsidRPr="00E26F4D" w14:paraId="40A93025" w14:textId="77777777" w:rsidTr="005B0D59">
        <w:trPr>
          <w:tblCellSpacing w:w="15" w:type="dxa"/>
        </w:trPr>
        <w:tc>
          <w:tcPr>
            <w:tcW w:w="1077" w:type="dxa"/>
            <w:vAlign w:val="center"/>
            <w:hideMark/>
          </w:tcPr>
          <w:p w14:paraId="72241958" w14:textId="77777777" w:rsidR="006A58B8" w:rsidRPr="00E26F4D" w:rsidRDefault="006A58B8" w:rsidP="008660B6">
            <w:pPr>
              <w:rPr>
                <w:rFonts w:ascii="Times New Roman" w:hAnsi="Times New Roman" w:cs="Times New Roman"/>
                <w:sz w:val="20"/>
              </w:rPr>
            </w:pPr>
            <w:r w:rsidRPr="00E26F4D">
              <w:rPr>
                <w:rFonts w:ascii="Times New Roman" w:hAnsi="Times New Roman" w:cs="Times New Roman"/>
                <w:sz w:val="20"/>
              </w:rPr>
              <w:t>9th</w:t>
            </w:r>
          </w:p>
        </w:tc>
        <w:tc>
          <w:tcPr>
            <w:tcW w:w="4143" w:type="dxa"/>
            <w:vAlign w:val="center"/>
            <w:hideMark/>
          </w:tcPr>
          <w:p w14:paraId="6DED38CE" w14:textId="4FEDB7C7" w:rsidR="006A58B8" w:rsidRPr="00E26F4D" w:rsidRDefault="00685881" w:rsidP="008660B6">
            <w:pPr>
              <w:rPr>
                <w:rFonts w:ascii="Times New Roman" w:hAnsi="Times New Roman" w:cs="Times New Roman"/>
                <w:sz w:val="20"/>
              </w:rPr>
            </w:pPr>
            <w:r w:rsidRPr="00E26F4D">
              <w:rPr>
                <w:rFonts w:ascii="Times New Roman" w:hAnsi="Times New Roman" w:cs="Times New Roman"/>
                <w:sz w:val="20"/>
              </w:rPr>
              <w:t>Beacon of Hope, Clairvoyance, Create Food and Water, Dispel Magic, Slow, Tongues</w:t>
            </w:r>
          </w:p>
        </w:tc>
      </w:tr>
      <w:tr w:rsidR="00623ADD" w:rsidRPr="00E26F4D" w14:paraId="6092B608" w14:textId="77777777" w:rsidTr="005B0D59">
        <w:trPr>
          <w:tblCellSpacing w:w="15" w:type="dxa"/>
        </w:trPr>
        <w:tc>
          <w:tcPr>
            <w:tcW w:w="1077" w:type="dxa"/>
            <w:vAlign w:val="center"/>
            <w:hideMark/>
          </w:tcPr>
          <w:p w14:paraId="35A8D847" w14:textId="77777777" w:rsidR="006A58B8" w:rsidRPr="00E26F4D" w:rsidRDefault="006A58B8" w:rsidP="008660B6">
            <w:pPr>
              <w:rPr>
                <w:rFonts w:ascii="Times New Roman" w:hAnsi="Times New Roman" w:cs="Times New Roman"/>
                <w:sz w:val="20"/>
              </w:rPr>
            </w:pPr>
            <w:r w:rsidRPr="00E26F4D">
              <w:rPr>
                <w:rFonts w:ascii="Times New Roman" w:hAnsi="Times New Roman" w:cs="Times New Roman"/>
                <w:sz w:val="20"/>
              </w:rPr>
              <w:t>13th</w:t>
            </w:r>
          </w:p>
        </w:tc>
        <w:tc>
          <w:tcPr>
            <w:tcW w:w="4143" w:type="dxa"/>
            <w:vAlign w:val="center"/>
            <w:hideMark/>
          </w:tcPr>
          <w:p w14:paraId="297DF7A8" w14:textId="3A211755" w:rsidR="006A58B8" w:rsidRPr="00E26F4D" w:rsidRDefault="00685881" w:rsidP="008660B6">
            <w:pPr>
              <w:rPr>
                <w:rFonts w:ascii="Times New Roman" w:hAnsi="Times New Roman" w:cs="Times New Roman"/>
                <w:sz w:val="20"/>
              </w:rPr>
            </w:pPr>
            <w:r w:rsidRPr="00E26F4D">
              <w:rPr>
                <w:rFonts w:ascii="Times New Roman" w:hAnsi="Times New Roman" w:cs="Times New Roman"/>
                <w:sz w:val="20"/>
              </w:rPr>
              <w:t>Aura of Purity, Compulsion</w:t>
            </w:r>
            <w:r w:rsidR="0078247B" w:rsidRPr="00E26F4D">
              <w:rPr>
                <w:rFonts w:ascii="Times New Roman" w:hAnsi="Times New Roman" w:cs="Times New Roman"/>
                <w:sz w:val="20"/>
              </w:rPr>
              <w:t xml:space="preserve">, Dimension Door, Find Greater Steed, </w:t>
            </w:r>
            <w:r w:rsidR="00E220BD" w:rsidRPr="00E26F4D">
              <w:rPr>
                <w:rFonts w:ascii="Times New Roman" w:hAnsi="Times New Roman" w:cs="Times New Roman"/>
                <w:sz w:val="20"/>
              </w:rPr>
              <w:t xml:space="preserve">Freedom of Movement, </w:t>
            </w:r>
            <w:r w:rsidR="0078247B" w:rsidRPr="00E26F4D">
              <w:rPr>
                <w:rFonts w:ascii="Times New Roman" w:hAnsi="Times New Roman" w:cs="Times New Roman"/>
                <w:sz w:val="20"/>
              </w:rPr>
              <w:t>Guardian of Faith</w:t>
            </w:r>
          </w:p>
        </w:tc>
      </w:tr>
      <w:tr w:rsidR="00623ADD" w:rsidRPr="00E26F4D" w14:paraId="1634BCFF" w14:textId="77777777" w:rsidTr="005B0D59">
        <w:trPr>
          <w:tblCellSpacing w:w="15" w:type="dxa"/>
        </w:trPr>
        <w:tc>
          <w:tcPr>
            <w:tcW w:w="1077" w:type="dxa"/>
            <w:vAlign w:val="center"/>
            <w:hideMark/>
          </w:tcPr>
          <w:p w14:paraId="775E2E1D" w14:textId="77777777" w:rsidR="006A58B8" w:rsidRPr="00E26F4D" w:rsidRDefault="006A58B8" w:rsidP="008660B6">
            <w:pPr>
              <w:rPr>
                <w:rFonts w:ascii="Times New Roman" w:hAnsi="Times New Roman" w:cs="Times New Roman"/>
                <w:sz w:val="20"/>
              </w:rPr>
            </w:pPr>
            <w:r w:rsidRPr="00E26F4D">
              <w:rPr>
                <w:rFonts w:ascii="Times New Roman" w:hAnsi="Times New Roman" w:cs="Times New Roman"/>
                <w:sz w:val="20"/>
              </w:rPr>
              <w:t>17th</w:t>
            </w:r>
          </w:p>
        </w:tc>
        <w:tc>
          <w:tcPr>
            <w:tcW w:w="4143" w:type="dxa"/>
            <w:vAlign w:val="center"/>
            <w:hideMark/>
          </w:tcPr>
          <w:p w14:paraId="731C0D3C" w14:textId="42EFD2CC" w:rsidR="006A58B8" w:rsidRPr="00E26F4D" w:rsidRDefault="00E220BD" w:rsidP="008660B6">
            <w:pPr>
              <w:rPr>
                <w:rFonts w:ascii="Times New Roman" w:hAnsi="Times New Roman" w:cs="Times New Roman"/>
                <w:sz w:val="20"/>
              </w:rPr>
            </w:pPr>
            <w:r w:rsidRPr="00E26F4D">
              <w:rPr>
                <w:rFonts w:ascii="Times New Roman" w:hAnsi="Times New Roman" w:cs="Times New Roman"/>
                <w:sz w:val="20"/>
              </w:rPr>
              <w:t>Commune, Greater Restoration, Summon Celestial, Wall of Light</w:t>
            </w:r>
          </w:p>
        </w:tc>
      </w:tr>
    </w:tbl>
    <w:p w14:paraId="69F3E410" w14:textId="77777777" w:rsidR="001B3D2C" w:rsidRDefault="001B3D2C" w:rsidP="001B3D2C">
      <w:pPr>
        <w:pStyle w:val="NormalWeb"/>
        <w:rPr>
          <w:sz w:val="20"/>
          <w:szCs w:val="20"/>
        </w:rPr>
      </w:pPr>
    </w:p>
    <w:p w14:paraId="0988F23D" w14:textId="77777777" w:rsidR="001B3D2C" w:rsidRDefault="001B3D2C" w:rsidP="001B3D2C">
      <w:pPr>
        <w:pStyle w:val="NormalWeb"/>
        <w:rPr>
          <w:sz w:val="20"/>
          <w:szCs w:val="20"/>
        </w:rPr>
      </w:pPr>
    </w:p>
    <w:p w14:paraId="586A36A4" w14:textId="77777777" w:rsidR="001B3D2C" w:rsidRDefault="001B3D2C" w:rsidP="001B3D2C">
      <w:pPr>
        <w:pStyle w:val="NormalWeb"/>
        <w:rPr>
          <w:sz w:val="20"/>
          <w:szCs w:val="20"/>
        </w:rPr>
      </w:pPr>
    </w:p>
    <w:p w14:paraId="2570962F" w14:textId="77777777" w:rsidR="001B3D2C" w:rsidRDefault="001B3D2C" w:rsidP="001B3D2C">
      <w:pPr>
        <w:pStyle w:val="NormalWeb"/>
        <w:rPr>
          <w:sz w:val="20"/>
          <w:szCs w:val="20"/>
        </w:rPr>
      </w:pPr>
    </w:p>
    <w:p w14:paraId="4EC531F6" w14:textId="77777777" w:rsidR="001B3D2C" w:rsidRDefault="001B3D2C" w:rsidP="001B3D2C">
      <w:pPr>
        <w:pStyle w:val="NormalWeb"/>
        <w:rPr>
          <w:sz w:val="20"/>
          <w:szCs w:val="20"/>
        </w:rPr>
      </w:pPr>
    </w:p>
    <w:p w14:paraId="5BBEA65F" w14:textId="77777777" w:rsidR="001B3D2C" w:rsidRDefault="001B3D2C" w:rsidP="001B3D2C">
      <w:pPr>
        <w:pStyle w:val="NormalWeb"/>
        <w:rPr>
          <w:sz w:val="20"/>
          <w:szCs w:val="20"/>
        </w:rPr>
      </w:pPr>
    </w:p>
    <w:p w14:paraId="1DD81255" w14:textId="77777777" w:rsidR="001B3D2C" w:rsidRDefault="001B3D2C" w:rsidP="001B3D2C">
      <w:pPr>
        <w:pStyle w:val="NormalWeb"/>
        <w:rPr>
          <w:sz w:val="20"/>
          <w:szCs w:val="20"/>
        </w:rPr>
      </w:pPr>
    </w:p>
    <w:p w14:paraId="1FBF5A81" w14:textId="77777777" w:rsidR="001B3D2C" w:rsidRPr="00E26F4D" w:rsidRDefault="001B3D2C" w:rsidP="001B3D2C">
      <w:pPr>
        <w:pStyle w:val="NormalWeb"/>
        <w:rPr>
          <w:sz w:val="20"/>
          <w:szCs w:val="20"/>
        </w:rPr>
      </w:pPr>
    </w:p>
    <w:p w14:paraId="00434268" w14:textId="18B5E285" w:rsidR="006A58B8" w:rsidRPr="001B3D2C" w:rsidRDefault="00E220BD" w:rsidP="006A58B8">
      <w:pPr>
        <w:pStyle w:val="Heading4"/>
        <w:rPr>
          <w:rFonts w:ascii="Times New Roman" w:hAnsi="Times New Roman" w:cs="Times New Roman"/>
          <w:sz w:val="28"/>
          <w:szCs w:val="28"/>
        </w:rPr>
      </w:pPr>
      <w:r w:rsidRPr="001B3D2C">
        <w:rPr>
          <w:rFonts w:ascii="Times New Roman" w:hAnsi="Times New Roman" w:cs="Times New Roman"/>
          <w:sz w:val="28"/>
          <w:szCs w:val="28"/>
        </w:rPr>
        <w:t>Devotions Bulwark</w:t>
      </w:r>
    </w:p>
    <w:p w14:paraId="41528417" w14:textId="77777777" w:rsidR="001B3D2C" w:rsidRDefault="001B3D2C" w:rsidP="001B3D2C">
      <w:pPr>
        <w:pStyle w:val="NormalWeb"/>
        <w:rPr>
          <w:sz w:val="20"/>
          <w:szCs w:val="20"/>
        </w:rPr>
      </w:pPr>
      <w:r w:rsidRPr="00E26F4D">
        <w:rPr>
          <w:sz w:val="20"/>
          <w:szCs w:val="20"/>
        </w:rPr>
        <w:t>Starting at 1st level, your body gains a symbol blessed by your oath, this grants you the effects of blade ward. These effects last until they reduce a source of damage in which the sigil darkens and you lose the effect. Whenever you finish a short or long rest you regain the sigils effects.</w:t>
      </w:r>
    </w:p>
    <w:p w14:paraId="00E4F9B9" w14:textId="11D6CC80" w:rsidR="00EF4AC4" w:rsidRPr="001B3D2C" w:rsidRDefault="00EF4AC4" w:rsidP="00EF4AC4">
      <w:pPr>
        <w:pStyle w:val="Heading4"/>
        <w:rPr>
          <w:rFonts w:ascii="Times New Roman" w:hAnsi="Times New Roman" w:cs="Times New Roman"/>
          <w:w w:val="100"/>
          <w:sz w:val="28"/>
          <w:szCs w:val="28"/>
        </w:rPr>
      </w:pPr>
      <w:r w:rsidRPr="001B3D2C">
        <w:rPr>
          <w:rFonts w:ascii="Times New Roman" w:hAnsi="Times New Roman" w:cs="Times New Roman"/>
          <w:sz w:val="28"/>
          <w:szCs w:val="28"/>
        </w:rPr>
        <w:t xml:space="preserve">Channel </w:t>
      </w:r>
      <w:r w:rsidR="00E36AC3" w:rsidRPr="001B3D2C">
        <w:rPr>
          <w:rFonts w:ascii="Times New Roman" w:hAnsi="Times New Roman" w:cs="Times New Roman"/>
          <w:sz w:val="28"/>
          <w:szCs w:val="28"/>
        </w:rPr>
        <w:t>Oath</w:t>
      </w:r>
    </w:p>
    <w:p w14:paraId="6B4CD578" w14:textId="4ADAA11E" w:rsidR="00EF4AC4" w:rsidRPr="00E26F4D" w:rsidRDefault="0053789D" w:rsidP="00EF4AC4">
      <w:pPr>
        <w:pStyle w:val="basic-paragraph"/>
        <w:rPr>
          <w:sz w:val="20"/>
          <w:szCs w:val="20"/>
        </w:rPr>
      </w:pPr>
      <w:r w:rsidRPr="00E26F4D">
        <w:rPr>
          <w:sz w:val="20"/>
          <w:szCs w:val="20"/>
        </w:rPr>
        <w:t xml:space="preserve">Starting </w:t>
      </w:r>
      <w:r w:rsidR="00EF4AC4" w:rsidRPr="00E26F4D">
        <w:rPr>
          <w:sz w:val="20"/>
          <w:szCs w:val="20"/>
        </w:rPr>
        <w:t xml:space="preserve">at 3rd level, you gain the following two Channel </w:t>
      </w:r>
      <w:r w:rsidR="00E36AC3" w:rsidRPr="00E26F4D">
        <w:rPr>
          <w:sz w:val="20"/>
          <w:szCs w:val="20"/>
        </w:rPr>
        <w:t>Oath</w:t>
      </w:r>
      <w:r w:rsidR="00EF4AC4" w:rsidRPr="00E26F4D">
        <w:rPr>
          <w:sz w:val="20"/>
          <w:szCs w:val="20"/>
        </w:rPr>
        <w:t xml:space="preserve"> options.</w:t>
      </w:r>
    </w:p>
    <w:p w14:paraId="7DA63D53" w14:textId="37BEF1FD" w:rsidR="00EF4AC4" w:rsidRPr="00E26F4D" w:rsidRDefault="00EF4AC4" w:rsidP="00EF4AC4">
      <w:pPr>
        <w:pStyle w:val="core-stylescore-body"/>
        <w:rPr>
          <w:sz w:val="20"/>
          <w:szCs w:val="20"/>
        </w:rPr>
      </w:pPr>
      <w:r w:rsidRPr="00E26F4D">
        <w:rPr>
          <w:rStyle w:val="serif-character-styleinline-subhead-serif"/>
          <w:rFonts w:eastAsiaTheme="majorEastAsia"/>
          <w:b/>
          <w:bCs/>
          <w:sz w:val="20"/>
          <w:szCs w:val="20"/>
        </w:rPr>
        <w:t xml:space="preserve">Sacred Weapon. </w:t>
      </w:r>
      <w:r w:rsidRPr="00E26F4D">
        <w:rPr>
          <w:sz w:val="20"/>
          <w:szCs w:val="20"/>
        </w:rPr>
        <w:t>As a</w:t>
      </w:r>
      <w:r w:rsidR="005E3889" w:rsidRPr="00E26F4D">
        <w:rPr>
          <w:sz w:val="20"/>
          <w:szCs w:val="20"/>
        </w:rPr>
        <w:t xml:space="preserve"> bonus </w:t>
      </w:r>
      <w:r w:rsidRPr="00E26F4D">
        <w:rPr>
          <w:sz w:val="20"/>
          <w:szCs w:val="20"/>
        </w:rPr>
        <w:t xml:space="preserve">action, you can imbue one weapon that you are holding with positive energy, using your Channel </w:t>
      </w:r>
      <w:r w:rsidR="00E36AC3" w:rsidRPr="00E26F4D">
        <w:rPr>
          <w:sz w:val="20"/>
          <w:szCs w:val="20"/>
        </w:rPr>
        <w:t>Oath</w:t>
      </w:r>
      <w:r w:rsidRPr="00E26F4D">
        <w:rPr>
          <w:sz w:val="20"/>
          <w:szCs w:val="20"/>
        </w:rPr>
        <w:t xml:space="preserve">. For 1 minute, you add your Charisma modifier to </w:t>
      </w:r>
      <w:r w:rsidR="005E3889" w:rsidRPr="00E26F4D">
        <w:rPr>
          <w:sz w:val="20"/>
          <w:szCs w:val="20"/>
        </w:rPr>
        <w:t>damage</w:t>
      </w:r>
      <w:r w:rsidRPr="00E26F4D">
        <w:rPr>
          <w:sz w:val="20"/>
          <w:szCs w:val="20"/>
        </w:rPr>
        <w:t xml:space="preserve"> rolls made with that weapon (with a minimum bonus of +1). The weapon also emits bright light in a 20-foot radius and dim light 20 feet beyond that. If the weapon is not already magical, it becomes magical for the duration.</w:t>
      </w:r>
    </w:p>
    <w:p w14:paraId="6D8B91B6" w14:textId="77777777" w:rsidR="00EF4AC4" w:rsidRPr="00E26F4D" w:rsidRDefault="00EF4AC4" w:rsidP="00EF4AC4">
      <w:pPr>
        <w:pStyle w:val="core-stylescore-body"/>
        <w:rPr>
          <w:sz w:val="20"/>
          <w:szCs w:val="20"/>
        </w:rPr>
      </w:pPr>
      <w:r w:rsidRPr="00E26F4D">
        <w:rPr>
          <w:sz w:val="20"/>
          <w:szCs w:val="20"/>
        </w:rPr>
        <w:t>You can end this effect on your turn as part of any other action. If you are no longer holding or carrying this weapon, or if you fall unconscious, this effect ends.</w:t>
      </w:r>
    </w:p>
    <w:p w14:paraId="2A81D36C" w14:textId="09E07D8C" w:rsidR="00EF4AC4" w:rsidRPr="00E26F4D" w:rsidRDefault="005E3889" w:rsidP="005E3889">
      <w:pPr>
        <w:pStyle w:val="core-stylescore-body"/>
        <w:rPr>
          <w:rStyle w:val="serif-character-styleinline-subhead-serif"/>
          <w:rFonts w:eastAsiaTheme="majorEastAsia"/>
          <w:sz w:val="20"/>
          <w:szCs w:val="20"/>
        </w:rPr>
      </w:pPr>
      <w:r w:rsidRPr="00E26F4D">
        <w:rPr>
          <w:rStyle w:val="serif-character-styleinline-subhead-serif"/>
          <w:rFonts w:eastAsiaTheme="majorEastAsia"/>
          <w:b/>
          <w:bCs/>
          <w:sz w:val="20"/>
          <w:szCs w:val="20"/>
        </w:rPr>
        <w:t xml:space="preserve">Gilded Words. </w:t>
      </w:r>
      <w:r w:rsidRPr="00E26F4D">
        <w:rPr>
          <w:rStyle w:val="serif-character-styleinline-subhead-serif"/>
          <w:rFonts w:eastAsiaTheme="majorEastAsia"/>
          <w:sz w:val="20"/>
          <w:szCs w:val="20"/>
        </w:rPr>
        <w:t>Whenever you fail a charisma (persuasion) check or charisma (performance) check, you may expend a use of your Channel Oath feature to reroll that check possibly turning it into a success, you must use the new roll.</w:t>
      </w:r>
    </w:p>
    <w:p w14:paraId="5FB365B4" w14:textId="77777777" w:rsidR="000348BB" w:rsidRPr="001B3D2C" w:rsidRDefault="000348BB" w:rsidP="000348BB">
      <w:pPr>
        <w:pStyle w:val="Heading4"/>
        <w:rPr>
          <w:rFonts w:ascii="Times New Roman" w:hAnsi="Times New Roman" w:cs="Times New Roman"/>
          <w:w w:val="100"/>
          <w:sz w:val="28"/>
          <w:szCs w:val="28"/>
        </w:rPr>
      </w:pPr>
      <w:r w:rsidRPr="001B3D2C">
        <w:rPr>
          <w:rFonts w:ascii="Times New Roman" w:hAnsi="Times New Roman" w:cs="Times New Roman"/>
          <w:sz w:val="28"/>
          <w:szCs w:val="28"/>
        </w:rPr>
        <w:t>Aura of Devotion</w:t>
      </w:r>
    </w:p>
    <w:p w14:paraId="00519BFC" w14:textId="6948360D" w:rsidR="000348BB" w:rsidRPr="00E26F4D" w:rsidRDefault="000348BB" w:rsidP="000348BB">
      <w:pPr>
        <w:pStyle w:val="core-stylescore-body"/>
        <w:rPr>
          <w:sz w:val="20"/>
          <w:szCs w:val="20"/>
        </w:rPr>
      </w:pPr>
      <w:r w:rsidRPr="00E26F4D">
        <w:rPr>
          <w:sz w:val="20"/>
          <w:szCs w:val="20"/>
        </w:rPr>
        <w:t>Starting at 7th level, you and friendly creatures within 10 feet of you can’t be charmed while you are conscious.</w:t>
      </w:r>
    </w:p>
    <w:p w14:paraId="55D9D41C" w14:textId="77777777" w:rsidR="000348BB" w:rsidRPr="00E26F4D" w:rsidRDefault="000348BB" w:rsidP="000348BB">
      <w:pPr>
        <w:pStyle w:val="core-stylescore-body"/>
        <w:rPr>
          <w:sz w:val="20"/>
          <w:szCs w:val="20"/>
        </w:rPr>
      </w:pPr>
      <w:r w:rsidRPr="00E26F4D">
        <w:rPr>
          <w:sz w:val="20"/>
          <w:szCs w:val="20"/>
        </w:rPr>
        <w:t>At 18th level, the range of this aura increases to 30 feet.</w:t>
      </w:r>
    </w:p>
    <w:p w14:paraId="20AB0D8B" w14:textId="77777777" w:rsidR="000348BB" w:rsidRPr="001B3D2C" w:rsidRDefault="000348BB" w:rsidP="000348BB">
      <w:pPr>
        <w:pStyle w:val="Heading4"/>
        <w:rPr>
          <w:rFonts w:ascii="Times New Roman" w:hAnsi="Times New Roman" w:cs="Times New Roman"/>
          <w:sz w:val="28"/>
          <w:szCs w:val="28"/>
        </w:rPr>
      </w:pPr>
      <w:r w:rsidRPr="001B3D2C">
        <w:rPr>
          <w:rFonts w:ascii="Times New Roman" w:hAnsi="Times New Roman" w:cs="Times New Roman"/>
          <w:sz w:val="28"/>
          <w:szCs w:val="28"/>
        </w:rPr>
        <w:t>Purity of Spirit</w:t>
      </w:r>
    </w:p>
    <w:p w14:paraId="5D33476A" w14:textId="327AA129" w:rsidR="000348BB" w:rsidRPr="00E26F4D" w:rsidRDefault="002D1071" w:rsidP="000348BB">
      <w:pPr>
        <w:pStyle w:val="core-stylescore-body"/>
        <w:rPr>
          <w:sz w:val="20"/>
          <w:szCs w:val="20"/>
        </w:rPr>
      </w:pPr>
      <w:r w:rsidRPr="00E26F4D">
        <w:rPr>
          <w:sz w:val="20"/>
          <w:szCs w:val="20"/>
        </w:rPr>
        <w:t>Starting</w:t>
      </w:r>
      <w:r w:rsidR="000348BB" w:rsidRPr="00E26F4D">
        <w:rPr>
          <w:sz w:val="20"/>
          <w:szCs w:val="20"/>
        </w:rPr>
        <w:t xml:space="preserve"> at 15th level, you are always under the effects of a protection from evil and good spell.</w:t>
      </w:r>
    </w:p>
    <w:p w14:paraId="1B7872AA" w14:textId="43F9E625" w:rsidR="000348BB" w:rsidRPr="001B3D2C" w:rsidRDefault="002D1071" w:rsidP="000348BB">
      <w:pPr>
        <w:pStyle w:val="Heading4"/>
        <w:rPr>
          <w:rFonts w:ascii="Times New Roman" w:hAnsi="Times New Roman" w:cs="Times New Roman"/>
          <w:sz w:val="28"/>
          <w:szCs w:val="28"/>
        </w:rPr>
      </w:pPr>
      <w:r w:rsidRPr="001B3D2C">
        <w:rPr>
          <w:rFonts w:ascii="Times New Roman" w:hAnsi="Times New Roman" w:cs="Times New Roman"/>
          <w:sz w:val="28"/>
          <w:szCs w:val="28"/>
        </w:rPr>
        <w:t xml:space="preserve">Divine </w:t>
      </w:r>
      <w:r w:rsidR="000F1E64" w:rsidRPr="001B3D2C">
        <w:rPr>
          <w:rFonts w:ascii="Times New Roman" w:hAnsi="Times New Roman" w:cs="Times New Roman"/>
          <w:sz w:val="28"/>
          <w:szCs w:val="28"/>
        </w:rPr>
        <w:t>Judge</w:t>
      </w:r>
    </w:p>
    <w:p w14:paraId="188C8049" w14:textId="4FDA06B1" w:rsidR="000348BB" w:rsidRPr="00E26F4D" w:rsidRDefault="002D1071" w:rsidP="000348BB">
      <w:pPr>
        <w:pStyle w:val="core-stylescore-body"/>
        <w:rPr>
          <w:sz w:val="20"/>
          <w:szCs w:val="20"/>
        </w:rPr>
      </w:pPr>
      <w:r w:rsidRPr="00E26F4D">
        <w:rPr>
          <w:sz w:val="20"/>
          <w:szCs w:val="20"/>
        </w:rPr>
        <w:t>Starting at 20th level, whenever you expend a spell slot to fuel your Divine Smite class feature or cast a Spell</w:t>
      </w:r>
      <w:r w:rsidR="008C251C" w:rsidRPr="00E26F4D">
        <w:rPr>
          <w:sz w:val="20"/>
          <w:szCs w:val="20"/>
        </w:rPr>
        <w:t>,</w:t>
      </w:r>
      <w:r w:rsidRPr="00E26F4D">
        <w:rPr>
          <w:sz w:val="20"/>
          <w:szCs w:val="20"/>
        </w:rPr>
        <w:t xml:space="preserve"> count that spell slot as one level higher. </w:t>
      </w:r>
      <w:r w:rsidR="000F1E64" w:rsidRPr="00E26F4D">
        <w:rPr>
          <w:sz w:val="20"/>
          <w:szCs w:val="20"/>
        </w:rPr>
        <w:t xml:space="preserve">(you may expend 1st level spell slots to cast 2nd level spells and so on). </w:t>
      </w:r>
      <w:r w:rsidR="000F1E64" w:rsidRPr="00E26F4D">
        <w:rPr>
          <w:sz w:val="20"/>
          <w:szCs w:val="20"/>
        </w:rPr>
        <w:br/>
      </w:r>
      <w:r w:rsidR="000F1E64" w:rsidRPr="00E26F4D">
        <w:rPr>
          <w:sz w:val="20"/>
          <w:szCs w:val="20"/>
        </w:rPr>
        <w:br/>
        <w:t>Your Divine Smite now has a maximum of 6d8.</w:t>
      </w:r>
    </w:p>
    <w:p w14:paraId="250F9416" w14:textId="6259A0D1" w:rsidR="001B3D2C" w:rsidRDefault="000F1E64" w:rsidP="000348BB">
      <w:pPr>
        <w:pStyle w:val="core-stylescore-body"/>
        <w:rPr>
          <w:sz w:val="20"/>
          <w:szCs w:val="20"/>
        </w:rPr>
      </w:pPr>
      <w:r w:rsidRPr="00E26F4D">
        <w:rPr>
          <w:sz w:val="20"/>
          <w:szCs w:val="20"/>
        </w:rPr>
        <w:t>You are always under the effect of the bless spell.</w:t>
      </w:r>
    </w:p>
    <w:p w14:paraId="237B6DA3" w14:textId="77777777" w:rsidR="001B3D2C" w:rsidRDefault="001B3D2C">
      <w:pPr>
        <w:spacing w:line="240" w:lineRule="auto"/>
        <w:rPr>
          <w:rFonts w:ascii="Times New Roman" w:eastAsia="Times New Roman" w:hAnsi="Times New Roman" w:cs="Times New Roman"/>
          <w:bCs w:val="0"/>
          <w:w w:val="100"/>
          <w:sz w:val="20"/>
        </w:rPr>
      </w:pPr>
      <w:r>
        <w:rPr>
          <w:sz w:val="20"/>
        </w:rPr>
        <w:br w:type="page"/>
      </w:r>
    </w:p>
    <w:p w14:paraId="16BAE831" w14:textId="4B942CA4" w:rsidR="00270D30" w:rsidRPr="001B3D2C" w:rsidRDefault="001B3D2C" w:rsidP="00270D30">
      <w:pPr>
        <w:pStyle w:val="Heading2"/>
        <w:rPr>
          <w:rFonts w:ascii="Times New Roman" w:hAnsi="Times New Roman" w:cs="Times New Roman"/>
          <w:w w:val="100"/>
        </w:rPr>
      </w:pPr>
      <w:r w:rsidRPr="001B3D2C">
        <w:rPr>
          <w:rFonts w:ascii="Times New Roman" w:hAnsi="Times New Roman" w:cs="Times New Roman"/>
        </w:rPr>
        <w:lastRenderedPageBreak/>
        <w:t>O</w:t>
      </w:r>
      <w:r w:rsidR="00270D30" w:rsidRPr="001B3D2C">
        <w:rPr>
          <w:rFonts w:ascii="Times New Roman" w:hAnsi="Times New Roman" w:cs="Times New Roman"/>
        </w:rPr>
        <w:t xml:space="preserve">ath of </w:t>
      </w:r>
      <w:r w:rsidR="008A54C0" w:rsidRPr="001B3D2C">
        <w:rPr>
          <w:rFonts w:ascii="Times New Roman" w:hAnsi="Times New Roman" w:cs="Times New Roman"/>
        </w:rPr>
        <w:t>Redemption</w:t>
      </w:r>
    </w:p>
    <w:p w14:paraId="1B6A688F" w14:textId="73E6F6A1" w:rsidR="00270D30" w:rsidRPr="00E26F4D" w:rsidRDefault="00270D30" w:rsidP="00270D30">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70D30" w:rsidRPr="00E26F4D" w14:paraId="107E4D93" w14:textId="77777777" w:rsidTr="0026444E">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C39F7BC" w14:textId="77777777" w:rsidR="00270D30" w:rsidRPr="00E26F4D" w:rsidRDefault="00270D30" w:rsidP="0026444E">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36E1D392" w14:textId="77777777" w:rsidR="00270D30" w:rsidRPr="00E26F4D" w:rsidRDefault="00270D30" w:rsidP="0026444E">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270D30" w:rsidRPr="00E26F4D" w14:paraId="1FC7060C" w14:textId="77777777" w:rsidTr="0026444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72C975" w14:textId="77777777" w:rsidR="00270D30" w:rsidRPr="00E26F4D" w:rsidRDefault="00270D30" w:rsidP="0026444E">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A76B2A" w14:textId="4400ADEA" w:rsidR="00270D30" w:rsidRPr="00E26F4D" w:rsidRDefault="005B0D59" w:rsidP="0026444E">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Redeem the Flesh, Oath Spells</w:t>
            </w:r>
          </w:p>
        </w:tc>
      </w:tr>
      <w:tr w:rsidR="00270D30" w:rsidRPr="00E26F4D" w14:paraId="529EFD5C" w14:textId="77777777" w:rsidTr="0026444E">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13FC165" w14:textId="77777777" w:rsidR="00270D30" w:rsidRPr="00E26F4D" w:rsidRDefault="00270D30" w:rsidP="0026444E">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5EAFAA8" w14:textId="1B7775A6" w:rsidR="00270D30" w:rsidRPr="00E26F4D" w:rsidRDefault="00270D30" w:rsidP="0026444E">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 xml:space="preserve">hannel </w:t>
            </w:r>
            <w:r w:rsidR="005B0D59" w:rsidRPr="00E26F4D">
              <w:rPr>
                <w:rStyle w:val="5ECHARITALIC"/>
                <w:rFonts w:ascii="Times New Roman" w:hAnsi="Times New Roman" w:cs="Times New Roman"/>
                <w:i w:val="0"/>
                <w:iCs/>
                <w:sz w:val="20"/>
                <w:lang w:val="en"/>
              </w:rPr>
              <w:t>Oath</w:t>
            </w:r>
          </w:p>
        </w:tc>
      </w:tr>
      <w:tr w:rsidR="00270D30" w:rsidRPr="00E26F4D" w14:paraId="633C167B" w14:textId="77777777" w:rsidTr="0026444E">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86A95DA" w14:textId="77777777" w:rsidR="00270D30" w:rsidRPr="00E26F4D" w:rsidRDefault="00270D30" w:rsidP="0026444E">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6C03A775" w14:textId="0F5D6247" w:rsidR="00270D30" w:rsidRPr="00E26F4D" w:rsidRDefault="005B0D59" w:rsidP="0026444E">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w:t>
            </w:r>
            <w:r w:rsidRPr="00E26F4D">
              <w:rPr>
                <w:rStyle w:val="5ECHARITALIC"/>
                <w:rFonts w:ascii="Times New Roman" w:hAnsi="Times New Roman" w:cs="Times New Roman"/>
                <w:i w:val="0"/>
                <w:iCs/>
                <w:sz w:val="20"/>
                <w:lang w:val="en"/>
              </w:rPr>
              <w:t>ura of the Guardian</w:t>
            </w:r>
          </w:p>
        </w:tc>
      </w:tr>
      <w:tr w:rsidR="00270D30" w:rsidRPr="00E26F4D" w14:paraId="50F2E0F2" w14:textId="77777777" w:rsidTr="0026444E">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3376AF1" w14:textId="77777777" w:rsidR="00270D30" w:rsidRPr="00E26F4D" w:rsidRDefault="00270D30" w:rsidP="0026444E">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00E5580" w14:textId="17CCE453" w:rsidR="00270D30" w:rsidRPr="00E26F4D" w:rsidRDefault="005B0D59" w:rsidP="0026444E">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P</w:t>
            </w:r>
            <w:r w:rsidRPr="00E26F4D">
              <w:rPr>
                <w:rStyle w:val="5ECHARITALIC"/>
                <w:rFonts w:ascii="Times New Roman" w:hAnsi="Times New Roman" w:cs="Times New Roman"/>
                <w:i w:val="0"/>
                <w:iCs/>
                <w:sz w:val="20"/>
                <w:lang w:val="en"/>
              </w:rPr>
              <w:t>rotective Spirit</w:t>
            </w:r>
          </w:p>
        </w:tc>
      </w:tr>
      <w:tr w:rsidR="00270D30" w:rsidRPr="00E26F4D" w14:paraId="2689AB97" w14:textId="77777777" w:rsidTr="0026444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C8EC4" w14:textId="77777777" w:rsidR="00270D30" w:rsidRPr="00E26F4D" w:rsidRDefault="00270D30" w:rsidP="0026444E">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EDA96E" w14:textId="35490E60" w:rsidR="00270D30" w:rsidRPr="00E26F4D" w:rsidRDefault="005B0D59" w:rsidP="0026444E">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E</w:t>
            </w:r>
            <w:r w:rsidRPr="00E26F4D">
              <w:rPr>
                <w:rStyle w:val="5ECHARITALIC"/>
                <w:rFonts w:ascii="Times New Roman" w:hAnsi="Times New Roman" w:cs="Times New Roman"/>
                <w:i w:val="0"/>
                <w:iCs/>
                <w:sz w:val="20"/>
                <w:lang w:val="en"/>
              </w:rPr>
              <w:t>missary of Redemption</w:t>
            </w:r>
          </w:p>
        </w:tc>
      </w:tr>
    </w:tbl>
    <w:p w14:paraId="0A889667" w14:textId="77777777" w:rsidR="00270D30" w:rsidRPr="00E26F4D" w:rsidRDefault="00270D30" w:rsidP="00270D30">
      <w:pPr>
        <w:pStyle w:val="Heading4"/>
        <w:rPr>
          <w:rFonts w:ascii="Times New Roman" w:hAnsi="Times New Roman" w:cs="Times New Roman"/>
          <w:sz w:val="20"/>
          <w:szCs w:val="20"/>
        </w:rPr>
      </w:pPr>
      <w:r w:rsidRPr="00E26F4D">
        <w:rPr>
          <w:rFonts w:ascii="Times New Roman" w:hAnsi="Times New Roman" w:cs="Times New Roman"/>
          <w:sz w:val="20"/>
          <w:szCs w:val="20"/>
        </w:rPr>
        <w:t>Oath Domain Spells</w:t>
      </w:r>
    </w:p>
    <w:tbl>
      <w:tblPr>
        <w:tblW w:w="5310" w:type="dxa"/>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2"/>
        <w:gridCol w:w="4188"/>
      </w:tblGrid>
      <w:tr w:rsidR="00270D30" w:rsidRPr="00E26F4D" w14:paraId="37838328" w14:textId="77777777" w:rsidTr="005B0D59">
        <w:trPr>
          <w:tblHeader/>
          <w:tblCellSpacing w:w="15" w:type="dxa"/>
        </w:trPr>
        <w:tc>
          <w:tcPr>
            <w:tcW w:w="1077" w:type="dxa"/>
            <w:vAlign w:val="center"/>
            <w:hideMark/>
          </w:tcPr>
          <w:p w14:paraId="34FE9907" w14:textId="77777777" w:rsidR="00270D30" w:rsidRPr="00E26F4D" w:rsidRDefault="00270D30" w:rsidP="0026444E">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4143" w:type="dxa"/>
            <w:vAlign w:val="center"/>
            <w:hideMark/>
          </w:tcPr>
          <w:p w14:paraId="26417072" w14:textId="77777777" w:rsidR="00270D30" w:rsidRPr="00E26F4D" w:rsidRDefault="00270D30" w:rsidP="0026444E">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270D30" w:rsidRPr="00E26F4D" w14:paraId="39F3A3D5" w14:textId="77777777" w:rsidTr="005B0D59">
        <w:trPr>
          <w:tblHeader/>
          <w:tblCellSpacing w:w="15" w:type="dxa"/>
        </w:trPr>
        <w:tc>
          <w:tcPr>
            <w:tcW w:w="1077" w:type="dxa"/>
            <w:vAlign w:val="center"/>
          </w:tcPr>
          <w:p w14:paraId="4B4B62C8" w14:textId="77777777" w:rsidR="00270D30" w:rsidRPr="00E26F4D" w:rsidRDefault="00270D30" w:rsidP="0026444E">
            <w:pPr>
              <w:rPr>
                <w:rFonts w:ascii="Times New Roman" w:hAnsi="Times New Roman" w:cs="Times New Roman"/>
                <w:sz w:val="20"/>
              </w:rPr>
            </w:pPr>
            <w:r w:rsidRPr="00E26F4D">
              <w:rPr>
                <w:rFonts w:ascii="Times New Roman" w:hAnsi="Times New Roman" w:cs="Times New Roman"/>
                <w:sz w:val="20"/>
              </w:rPr>
              <w:t>1st (cantrip)</w:t>
            </w:r>
          </w:p>
        </w:tc>
        <w:tc>
          <w:tcPr>
            <w:tcW w:w="4143" w:type="dxa"/>
            <w:vAlign w:val="center"/>
          </w:tcPr>
          <w:p w14:paraId="261976EA" w14:textId="7250E2D2" w:rsidR="00270D30" w:rsidRPr="00E26F4D" w:rsidRDefault="005B0D59" w:rsidP="0026444E">
            <w:pPr>
              <w:jc w:val="center"/>
              <w:rPr>
                <w:rFonts w:ascii="Times New Roman" w:hAnsi="Times New Roman" w:cs="Times New Roman"/>
                <w:sz w:val="20"/>
              </w:rPr>
            </w:pPr>
            <w:r w:rsidRPr="00E26F4D">
              <w:rPr>
                <w:rFonts w:ascii="Times New Roman" w:hAnsi="Times New Roman" w:cs="Times New Roman"/>
                <w:sz w:val="20"/>
              </w:rPr>
              <w:t>Guidance, Resistance, Spare the Dying</w:t>
            </w:r>
          </w:p>
        </w:tc>
      </w:tr>
      <w:tr w:rsidR="00270D30" w:rsidRPr="00E26F4D" w14:paraId="4671EBAC" w14:textId="77777777" w:rsidTr="005B0D59">
        <w:trPr>
          <w:tblCellSpacing w:w="15" w:type="dxa"/>
        </w:trPr>
        <w:tc>
          <w:tcPr>
            <w:tcW w:w="1077" w:type="dxa"/>
            <w:vAlign w:val="center"/>
            <w:hideMark/>
          </w:tcPr>
          <w:p w14:paraId="52E0FE64" w14:textId="77777777" w:rsidR="00270D30" w:rsidRPr="00E26F4D" w:rsidRDefault="00270D30" w:rsidP="0026444E">
            <w:pPr>
              <w:rPr>
                <w:rFonts w:ascii="Times New Roman" w:hAnsi="Times New Roman" w:cs="Times New Roman"/>
                <w:bCs w:val="0"/>
                <w:sz w:val="20"/>
              </w:rPr>
            </w:pPr>
            <w:r w:rsidRPr="00E26F4D">
              <w:rPr>
                <w:rFonts w:ascii="Times New Roman" w:hAnsi="Times New Roman" w:cs="Times New Roman"/>
                <w:sz w:val="20"/>
              </w:rPr>
              <w:t>2nd</w:t>
            </w:r>
          </w:p>
        </w:tc>
        <w:tc>
          <w:tcPr>
            <w:tcW w:w="4143" w:type="dxa"/>
            <w:vAlign w:val="center"/>
            <w:hideMark/>
          </w:tcPr>
          <w:p w14:paraId="1C8C1E45" w14:textId="794454E2" w:rsidR="00270D30" w:rsidRPr="00E26F4D" w:rsidRDefault="005B0D59" w:rsidP="0026444E">
            <w:pPr>
              <w:rPr>
                <w:rFonts w:ascii="Times New Roman" w:hAnsi="Times New Roman" w:cs="Times New Roman"/>
                <w:sz w:val="20"/>
              </w:rPr>
            </w:pPr>
            <w:r w:rsidRPr="00E26F4D">
              <w:rPr>
                <w:rFonts w:ascii="Times New Roman" w:hAnsi="Times New Roman" w:cs="Times New Roman"/>
                <w:sz w:val="20"/>
              </w:rPr>
              <w:t xml:space="preserve">Bless, Charm Person, </w:t>
            </w:r>
            <w:r w:rsidR="00A17FA5" w:rsidRPr="00E26F4D">
              <w:rPr>
                <w:rFonts w:ascii="Times New Roman" w:hAnsi="Times New Roman" w:cs="Times New Roman"/>
                <w:sz w:val="20"/>
              </w:rPr>
              <w:t xml:space="preserve">Cure Wounds, Healing Word, Sanctuary, Shield of Faith, Sleep </w:t>
            </w:r>
          </w:p>
        </w:tc>
      </w:tr>
      <w:tr w:rsidR="00270D30" w:rsidRPr="00E26F4D" w14:paraId="2A842923" w14:textId="77777777" w:rsidTr="005B0D59">
        <w:trPr>
          <w:tblCellSpacing w:w="15" w:type="dxa"/>
        </w:trPr>
        <w:tc>
          <w:tcPr>
            <w:tcW w:w="1077" w:type="dxa"/>
            <w:vAlign w:val="center"/>
            <w:hideMark/>
          </w:tcPr>
          <w:p w14:paraId="1B6AFE94" w14:textId="77777777" w:rsidR="00270D30" w:rsidRPr="00E26F4D" w:rsidRDefault="00270D30" w:rsidP="0026444E">
            <w:pPr>
              <w:rPr>
                <w:rFonts w:ascii="Times New Roman" w:hAnsi="Times New Roman" w:cs="Times New Roman"/>
                <w:sz w:val="20"/>
              </w:rPr>
            </w:pPr>
            <w:r w:rsidRPr="00E26F4D">
              <w:rPr>
                <w:rFonts w:ascii="Times New Roman" w:hAnsi="Times New Roman" w:cs="Times New Roman"/>
                <w:sz w:val="20"/>
              </w:rPr>
              <w:t>5th</w:t>
            </w:r>
          </w:p>
        </w:tc>
        <w:tc>
          <w:tcPr>
            <w:tcW w:w="4143" w:type="dxa"/>
            <w:vAlign w:val="center"/>
            <w:hideMark/>
          </w:tcPr>
          <w:p w14:paraId="72B5261D" w14:textId="6840E200" w:rsidR="00270D30" w:rsidRPr="00E26F4D" w:rsidRDefault="00A17FA5" w:rsidP="0026444E">
            <w:pPr>
              <w:rPr>
                <w:rFonts w:ascii="Times New Roman" w:hAnsi="Times New Roman" w:cs="Times New Roman"/>
                <w:sz w:val="20"/>
              </w:rPr>
            </w:pPr>
            <w:r w:rsidRPr="00E26F4D">
              <w:rPr>
                <w:rFonts w:ascii="Times New Roman" w:hAnsi="Times New Roman" w:cs="Times New Roman"/>
                <w:sz w:val="20"/>
              </w:rPr>
              <w:t>Aid, Calm Emotions, Enhance Ability, Find Steed, Hold Person, Lesser Restoration, Misty Step</w:t>
            </w:r>
          </w:p>
        </w:tc>
      </w:tr>
      <w:tr w:rsidR="00270D30" w:rsidRPr="00E26F4D" w14:paraId="0A9D15AD" w14:textId="77777777" w:rsidTr="005B0D59">
        <w:trPr>
          <w:tblCellSpacing w:w="15" w:type="dxa"/>
        </w:trPr>
        <w:tc>
          <w:tcPr>
            <w:tcW w:w="1077" w:type="dxa"/>
            <w:vAlign w:val="center"/>
            <w:hideMark/>
          </w:tcPr>
          <w:p w14:paraId="2B2AEE45" w14:textId="77777777" w:rsidR="00270D30" w:rsidRPr="00E26F4D" w:rsidRDefault="00270D30" w:rsidP="0026444E">
            <w:pPr>
              <w:rPr>
                <w:rFonts w:ascii="Times New Roman" w:hAnsi="Times New Roman" w:cs="Times New Roman"/>
                <w:sz w:val="20"/>
              </w:rPr>
            </w:pPr>
            <w:r w:rsidRPr="00E26F4D">
              <w:rPr>
                <w:rFonts w:ascii="Times New Roman" w:hAnsi="Times New Roman" w:cs="Times New Roman"/>
                <w:sz w:val="20"/>
              </w:rPr>
              <w:t>9th</w:t>
            </w:r>
          </w:p>
        </w:tc>
        <w:tc>
          <w:tcPr>
            <w:tcW w:w="4143" w:type="dxa"/>
            <w:vAlign w:val="center"/>
            <w:hideMark/>
          </w:tcPr>
          <w:p w14:paraId="29039CA4" w14:textId="3B692EE4" w:rsidR="00270D30" w:rsidRPr="00E26F4D" w:rsidRDefault="00A17FA5" w:rsidP="0026444E">
            <w:pPr>
              <w:rPr>
                <w:rFonts w:ascii="Times New Roman" w:hAnsi="Times New Roman" w:cs="Times New Roman"/>
                <w:sz w:val="20"/>
              </w:rPr>
            </w:pPr>
            <w:r w:rsidRPr="00E26F4D">
              <w:rPr>
                <w:rFonts w:ascii="Times New Roman" w:hAnsi="Times New Roman" w:cs="Times New Roman"/>
                <w:sz w:val="20"/>
              </w:rPr>
              <w:t>Antagonize, Catnap, Counterspell, Mass Healing Word, Remove Curse, Revivify</w:t>
            </w:r>
          </w:p>
        </w:tc>
      </w:tr>
      <w:tr w:rsidR="00270D30" w:rsidRPr="00E26F4D" w14:paraId="1963A88E" w14:textId="77777777" w:rsidTr="005B0D59">
        <w:trPr>
          <w:tblCellSpacing w:w="15" w:type="dxa"/>
        </w:trPr>
        <w:tc>
          <w:tcPr>
            <w:tcW w:w="1077" w:type="dxa"/>
            <w:vAlign w:val="center"/>
            <w:hideMark/>
          </w:tcPr>
          <w:p w14:paraId="47553602" w14:textId="77777777" w:rsidR="00270D30" w:rsidRPr="00E26F4D" w:rsidRDefault="00270D30" w:rsidP="0026444E">
            <w:pPr>
              <w:rPr>
                <w:rFonts w:ascii="Times New Roman" w:hAnsi="Times New Roman" w:cs="Times New Roman"/>
                <w:sz w:val="20"/>
              </w:rPr>
            </w:pPr>
            <w:r w:rsidRPr="00E26F4D">
              <w:rPr>
                <w:rFonts w:ascii="Times New Roman" w:hAnsi="Times New Roman" w:cs="Times New Roman"/>
                <w:sz w:val="20"/>
              </w:rPr>
              <w:t>13th</w:t>
            </w:r>
          </w:p>
        </w:tc>
        <w:tc>
          <w:tcPr>
            <w:tcW w:w="4143" w:type="dxa"/>
            <w:vAlign w:val="center"/>
            <w:hideMark/>
          </w:tcPr>
          <w:p w14:paraId="2B05D25B" w14:textId="757F5127" w:rsidR="00270D30" w:rsidRPr="00E26F4D" w:rsidRDefault="00694E44" w:rsidP="0026444E">
            <w:pPr>
              <w:rPr>
                <w:rFonts w:ascii="Times New Roman" w:hAnsi="Times New Roman" w:cs="Times New Roman"/>
                <w:sz w:val="20"/>
              </w:rPr>
            </w:pPr>
            <w:r w:rsidRPr="00E26F4D">
              <w:rPr>
                <w:rFonts w:ascii="Times New Roman" w:hAnsi="Times New Roman" w:cs="Times New Roman"/>
                <w:sz w:val="20"/>
              </w:rPr>
              <w:t xml:space="preserve">Aura of Life, Compulsion, Death Ward, Find Greater Steed, Polymorph, </w:t>
            </w:r>
            <w:proofErr w:type="spellStart"/>
            <w:r w:rsidRPr="00E26F4D">
              <w:rPr>
                <w:rFonts w:ascii="Times New Roman" w:hAnsi="Times New Roman" w:cs="Times New Roman"/>
                <w:sz w:val="20"/>
              </w:rPr>
              <w:t>Stoneskin</w:t>
            </w:r>
            <w:proofErr w:type="spellEnd"/>
          </w:p>
        </w:tc>
      </w:tr>
      <w:tr w:rsidR="00270D30" w:rsidRPr="00E26F4D" w14:paraId="485AEBF9" w14:textId="77777777" w:rsidTr="005B0D59">
        <w:trPr>
          <w:tblCellSpacing w:w="15" w:type="dxa"/>
        </w:trPr>
        <w:tc>
          <w:tcPr>
            <w:tcW w:w="1077" w:type="dxa"/>
            <w:vAlign w:val="center"/>
            <w:hideMark/>
          </w:tcPr>
          <w:p w14:paraId="1F460B9B" w14:textId="77777777" w:rsidR="00270D30" w:rsidRPr="00E26F4D" w:rsidRDefault="00270D30" w:rsidP="0026444E">
            <w:pPr>
              <w:rPr>
                <w:rFonts w:ascii="Times New Roman" w:hAnsi="Times New Roman" w:cs="Times New Roman"/>
                <w:sz w:val="20"/>
              </w:rPr>
            </w:pPr>
            <w:r w:rsidRPr="00E26F4D">
              <w:rPr>
                <w:rFonts w:ascii="Times New Roman" w:hAnsi="Times New Roman" w:cs="Times New Roman"/>
                <w:sz w:val="20"/>
              </w:rPr>
              <w:t>17th</w:t>
            </w:r>
          </w:p>
        </w:tc>
        <w:tc>
          <w:tcPr>
            <w:tcW w:w="4143" w:type="dxa"/>
            <w:vAlign w:val="center"/>
            <w:hideMark/>
          </w:tcPr>
          <w:p w14:paraId="5D37FFBD" w14:textId="3417F2AC" w:rsidR="00270D30" w:rsidRPr="00E26F4D" w:rsidRDefault="006A20B8" w:rsidP="0026444E">
            <w:pPr>
              <w:rPr>
                <w:rFonts w:ascii="Times New Roman" w:hAnsi="Times New Roman" w:cs="Times New Roman"/>
                <w:sz w:val="20"/>
              </w:rPr>
            </w:pPr>
            <w:r w:rsidRPr="00E26F4D">
              <w:rPr>
                <w:rFonts w:ascii="Times New Roman" w:hAnsi="Times New Roman" w:cs="Times New Roman"/>
                <w:sz w:val="20"/>
              </w:rPr>
              <w:t>Greater Restoration, Geas, Mass Cure Wounds, Raise Dead</w:t>
            </w:r>
          </w:p>
        </w:tc>
      </w:tr>
    </w:tbl>
    <w:p w14:paraId="2A30F8EA" w14:textId="77777777" w:rsidR="001B3D2C" w:rsidRDefault="001B3D2C" w:rsidP="001B3D2C">
      <w:pPr>
        <w:pStyle w:val="NormalWeb"/>
        <w:rPr>
          <w:sz w:val="20"/>
          <w:szCs w:val="20"/>
        </w:rPr>
      </w:pPr>
    </w:p>
    <w:p w14:paraId="2F465E5A" w14:textId="77777777" w:rsidR="001B3D2C" w:rsidRDefault="001B3D2C" w:rsidP="001B3D2C">
      <w:pPr>
        <w:pStyle w:val="NormalWeb"/>
        <w:rPr>
          <w:sz w:val="20"/>
          <w:szCs w:val="20"/>
        </w:rPr>
      </w:pPr>
    </w:p>
    <w:p w14:paraId="0ED1D451" w14:textId="77777777" w:rsidR="001B3D2C" w:rsidRDefault="001B3D2C" w:rsidP="001B3D2C">
      <w:pPr>
        <w:pStyle w:val="NormalWeb"/>
        <w:rPr>
          <w:sz w:val="20"/>
          <w:szCs w:val="20"/>
        </w:rPr>
      </w:pPr>
    </w:p>
    <w:p w14:paraId="5D33AAF5" w14:textId="77777777" w:rsidR="001B3D2C" w:rsidRDefault="001B3D2C" w:rsidP="001B3D2C">
      <w:pPr>
        <w:pStyle w:val="NormalWeb"/>
        <w:rPr>
          <w:sz w:val="20"/>
          <w:szCs w:val="20"/>
        </w:rPr>
      </w:pPr>
    </w:p>
    <w:p w14:paraId="00B7CD9A" w14:textId="77777777" w:rsidR="001B3D2C" w:rsidRDefault="001B3D2C" w:rsidP="001B3D2C">
      <w:pPr>
        <w:pStyle w:val="NormalWeb"/>
        <w:rPr>
          <w:sz w:val="20"/>
          <w:szCs w:val="20"/>
        </w:rPr>
      </w:pPr>
    </w:p>
    <w:p w14:paraId="79D3FD7C" w14:textId="77777777" w:rsidR="001B3D2C" w:rsidRDefault="001B3D2C" w:rsidP="001B3D2C">
      <w:pPr>
        <w:pStyle w:val="NormalWeb"/>
        <w:rPr>
          <w:sz w:val="20"/>
          <w:szCs w:val="20"/>
        </w:rPr>
      </w:pPr>
    </w:p>
    <w:p w14:paraId="1211DD16" w14:textId="77777777" w:rsidR="001B3D2C" w:rsidRDefault="001B3D2C" w:rsidP="001B3D2C">
      <w:pPr>
        <w:pStyle w:val="NormalWeb"/>
        <w:rPr>
          <w:sz w:val="20"/>
          <w:szCs w:val="20"/>
        </w:rPr>
      </w:pPr>
    </w:p>
    <w:p w14:paraId="15F772BD" w14:textId="77777777" w:rsidR="001B3D2C" w:rsidRDefault="001B3D2C" w:rsidP="001B3D2C">
      <w:pPr>
        <w:pStyle w:val="NormalWeb"/>
        <w:rPr>
          <w:sz w:val="20"/>
          <w:szCs w:val="20"/>
        </w:rPr>
      </w:pPr>
    </w:p>
    <w:p w14:paraId="0E130C16" w14:textId="77777777" w:rsidR="001B3D2C" w:rsidRPr="00E26F4D" w:rsidRDefault="001B3D2C" w:rsidP="001B3D2C">
      <w:pPr>
        <w:pStyle w:val="NormalWeb"/>
        <w:rPr>
          <w:sz w:val="20"/>
          <w:szCs w:val="20"/>
        </w:rPr>
      </w:pPr>
    </w:p>
    <w:p w14:paraId="631B8207" w14:textId="4A5BEC88" w:rsidR="00270D30" w:rsidRPr="001B3D2C" w:rsidRDefault="0056275E" w:rsidP="00270D30">
      <w:pPr>
        <w:pStyle w:val="Heading4"/>
        <w:rPr>
          <w:rFonts w:ascii="Times New Roman" w:hAnsi="Times New Roman" w:cs="Times New Roman"/>
          <w:sz w:val="28"/>
          <w:szCs w:val="28"/>
        </w:rPr>
      </w:pPr>
      <w:r w:rsidRPr="001B3D2C">
        <w:rPr>
          <w:rFonts w:ascii="Times New Roman" w:hAnsi="Times New Roman" w:cs="Times New Roman"/>
          <w:sz w:val="28"/>
          <w:szCs w:val="28"/>
        </w:rPr>
        <w:t>Redeem the Flesh</w:t>
      </w:r>
    </w:p>
    <w:p w14:paraId="3B5758AD" w14:textId="042381B9" w:rsidR="00655D99" w:rsidRPr="00E26F4D" w:rsidRDefault="001B3D2C" w:rsidP="00270D30">
      <w:pPr>
        <w:pStyle w:val="NormalWeb"/>
        <w:rPr>
          <w:sz w:val="20"/>
          <w:szCs w:val="20"/>
        </w:rPr>
      </w:pPr>
      <w:r w:rsidRPr="00E26F4D">
        <w:rPr>
          <w:sz w:val="20"/>
          <w:szCs w:val="20"/>
        </w:rPr>
        <w:t>Starting at 1st level, whenever you use your Lay on Hands class feature, a creature affected by this feature gains temporary hp equal to your charisma modifier. If you affect multiple creatures with a single effect, select one of those creatures to receive the temporary hp. This temporary hp lasts until your next short or long rest.</w:t>
      </w:r>
    </w:p>
    <w:p w14:paraId="60BE3070" w14:textId="147E4393" w:rsidR="008A54C0" w:rsidRPr="001B3D2C" w:rsidRDefault="008A54C0" w:rsidP="008A54C0">
      <w:pPr>
        <w:pStyle w:val="Heading4"/>
        <w:rPr>
          <w:rFonts w:ascii="Times New Roman" w:hAnsi="Times New Roman" w:cs="Times New Roman"/>
          <w:w w:val="100"/>
          <w:sz w:val="28"/>
          <w:szCs w:val="28"/>
        </w:rPr>
      </w:pPr>
      <w:r w:rsidRPr="001B3D2C">
        <w:rPr>
          <w:rFonts w:ascii="Times New Roman" w:hAnsi="Times New Roman" w:cs="Times New Roman"/>
          <w:sz w:val="28"/>
          <w:szCs w:val="28"/>
        </w:rPr>
        <w:t>Channel Oath</w:t>
      </w:r>
    </w:p>
    <w:p w14:paraId="7B550FC0" w14:textId="35841808" w:rsidR="008A54C0" w:rsidRPr="00E26F4D" w:rsidRDefault="0053789D" w:rsidP="008A54C0">
      <w:pPr>
        <w:pStyle w:val="core-stylescore-body"/>
        <w:rPr>
          <w:sz w:val="20"/>
          <w:szCs w:val="20"/>
        </w:rPr>
      </w:pPr>
      <w:r w:rsidRPr="00E26F4D">
        <w:rPr>
          <w:sz w:val="20"/>
          <w:szCs w:val="20"/>
        </w:rPr>
        <w:t xml:space="preserve">Starting </w:t>
      </w:r>
      <w:r w:rsidR="008A54C0" w:rsidRPr="00E26F4D">
        <w:rPr>
          <w:sz w:val="20"/>
          <w:szCs w:val="20"/>
        </w:rPr>
        <w:t>at 3rd level, you gain the following two Channel Oath options.</w:t>
      </w:r>
    </w:p>
    <w:p w14:paraId="094A3B81" w14:textId="085C1F90" w:rsidR="008A54C0" w:rsidRPr="00E26F4D" w:rsidRDefault="008A54C0" w:rsidP="008A54C0">
      <w:pPr>
        <w:pStyle w:val="core-stylescore-body"/>
        <w:rPr>
          <w:sz w:val="20"/>
          <w:szCs w:val="20"/>
        </w:rPr>
      </w:pPr>
      <w:r w:rsidRPr="00E26F4D">
        <w:rPr>
          <w:rStyle w:val="serif-character-styleinline-subhead-serif"/>
          <w:rFonts w:eastAsiaTheme="majorEastAsia"/>
          <w:b/>
          <w:bCs/>
          <w:i/>
          <w:iCs/>
          <w:sz w:val="20"/>
          <w:szCs w:val="20"/>
        </w:rPr>
        <w:t>Emissary of Peace.</w:t>
      </w:r>
      <w:r w:rsidRPr="00E26F4D">
        <w:rPr>
          <w:rStyle w:val="Strong"/>
          <w:rFonts w:eastAsiaTheme="majorEastAsia"/>
          <w:i/>
          <w:iCs/>
          <w:sz w:val="20"/>
          <w:szCs w:val="20"/>
        </w:rPr>
        <w:t xml:space="preserve"> </w:t>
      </w:r>
      <w:r w:rsidRPr="00E26F4D">
        <w:rPr>
          <w:sz w:val="20"/>
          <w:szCs w:val="20"/>
        </w:rPr>
        <w:t>You can use your Channel Oath to augment your presence with divine power. As a bonus action, you grant yourself a +5 bonus to Charisma (Persuasion) checks for the next 10 minutes.</w:t>
      </w:r>
    </w:p>
    <w:p w14:paraId="7FD975FD" w14:textId="0DBAF975" w:rsidR="008A54C0" w:rsidRPr="00E26F4D" w:rsidRDefault="008A54C0" w:rsidP="008A54C0">
      <w:pPr>
        <w:pStyle w:val="core-stylescore-body"/>
        <w:rPr>
          <w:sz w:val="20"/>
          <w:szCs w:val="20"/>
        </w:rPr>
      </w:pPr>
      <w:r w:rsidRPr="00E26F4D">
        <w:rPr>
          <w:rStyle w:val="serif-character-styleinline-subhead-serif"/>
          <w:rFonts w:eastAsiaTheme="majorEastAsia"/>
          <w:b/>
          <w:bCs/>
          <w:i/>
          <w:iCs/>
          <w:sz w:val="20"/>
          <w:szCs w:val="20"/>
        </w:rPr>
        <w:t>Rebuke the Violent.</w:t>
      </w:r>
      <w:r w:rsidRPr="00E26F4D">
        <w:rPr>
          <w:sz w:val="20"/>
          <w:szCs w:val="20"/>
        </w:rPr>
        <w:t xml:space="preserve"> You can use your Channel Oath to rebuke those who use violence. Immediately after an attacker within 30 feet of you deals damage with an attack against a creature other than you, you can use your reaction to force the attacker to make a wisdom saving throw. On a failed save, the attacker takes radiant damage equal to the damage it just dealt. On a successful save, it takes half as much damage.</w:t>
      </w:r>
    </w:p>
    <w:p w14:paraId="5490589B" w14:textId="77777777" w:rsidR="008A54C0" w:rsidRPr="001B3D2C" w:rsidRDefault="008A54C0" w:rsidP="008A54C0">
      <w:pPr>
        <w:pStyle w:val="Heading4"/>
        <w:rPr>
          <w:rFonts w:ascii="Times New Roman" w:hAnsi="Times New Roman" w:cs="Times New Roman"/>
          <w:sz w:val="28"/>
          <w:szCs w:val="28"/>
        </w:rPr>
      </w:pPr>
      <w:r w:rsidRPr="001B3D2C">
        <w:rPr>
          <w:rFonts w:ascii="Times New Roman" w:hAnsi="Times New Roman" w:cs="Times New Roman"/>
          <w:sz w:val="28"/>
          <w:szCs w:val="28"/>
        </w:rPr>
        <w:t>Aura of the Guardian</w:t>
      </w:r>
    </w:p>
    <w:p w14:paraId="40A40927" w14:textId="4A3DE953" w:rsidR="008A54C0" w:rsidRPr="00E26F4D" w:rsidRDefault="008A54C0" w:rsidP="008A54C0">
      <w:pPr>
        <w:pStyle w:val="core-stylescore-body"/>
        <w:rPr>
          <w:sz w:val="20"/>
          <w:szCs w:val="20"/>
        </w:rPr>
      </w:pPr>
      <w:r w:rsidRPr="00E26F4D">
        <w:rPr>
          <w:sz w:val="20"/>
          <w:szCs w:val="20"/>
        </w:rPr>
        <w:t>Starting at 7th level, you can shield others from harm at the cost of your own health. When a creature within 10 feet of you takes damage, you can use your reaction to magically take that damage, instead of that creature taking it. This feature doesn’t transfer any other effects that might accompany the damage, and this damage can’t be reduced in any way.</w:t>
      </w:r>
      <w:r w:rsidR="00655D99" w:rsidRPr="00E26F4D">
        <w:rPr>
          <w:sz w:val="20"/>
          <w:szCs w:val="20"/>
        </w:rPr>
        <w:br/>
      </w:r>
      <w:r w:rsidR="00655D99" w:rsidRPr="00E26F4D">
        <w:rPr>
          <w:sz w:val="20"/>
          <w:szCs w:val="20"/>
        </w:rPr>
        <w:br/>
        <w:t>If you us your Rebuke the Violent channel oath you may use this feature as part of that reaction</w:t>
      </w:r>
      <w:r w:rsidR="00B80906" w:rsidRPr="00E26F4D">
        <w:rPr>
          <w:sz w:val="20"/>
          <w:szCs w:val="20"/>
        </w:rPr>
        <w:t xml:space="preserve"> regardless of how far they are from you.</w:t>
      </w:r>
    </w:p>
    <w:p w14:paraId="6FFFE4A6" w14:textId="77777777" w:rsidR="008A54C0" w:rsidRPr="00E26F4D" w:rsidRDefault="008A54C0" w:rsidP="008A54C0">
      <w:pPr>
        <w:pStyle w:val="core-stylescore-body"/>
        <w:rPr>
          <w:sz w:val="20"/>
          <w:szCs w:val="20"/>
        </w:rPr>
      </w:pPr>
      <w:r w:rsidRPr="00E26F4D">
        <w:rPr>
          <w:sz w:val="20"/>
          <w:szCs w:val="20"/>
        </w:rPr>
        <w:t>At 18th level, the range of this aura increases to 30 feet.</w:t>
      </w:r>
    </w:p>
    <w:p w14:paraId="46F39915" w14:textId="77777777" w:rsidR="008A54C0" w:rsidRPr="001B3D2C" w:rsidRDefault="008A54C0" w:rsidP="008A54C0">
      <w:pPr>
        <w:pStyle w:val="Heading4"/>
        <w:rPr>
          <w:rFonts w:ascii="Times New Roman" w:hAnsi="Times New Roman" w:cs="Times New Roman"/>
          <w:sz w:val="28"/>
          <w:szCs w:val="28"/>
        </w:rPr>
      </w:pPr>
      <w:r w:rsidRPr="001B3D2C">
        <w:rPr>
          <w:rFonts w:ascii="Times New Roman" w:hAnsi="Times New Roman" w:cs="Times New Roman"/>
          <w:sz w:val="28"/>
          <w:szCs w:val="28"/>
        </w:rPr>
        <w:t>Protective Spirit</w:t>
      </w:r>
    </w:p>
    <w:p w14:paraId="0A44A04F" w14:textId="5CE1888F" w:rsidR="006A20B8" w:rsidRPr="00E26F4D" w:rsidRDefault="008A54C0" w:rsidP="008A54C0">
      <w:pPr>
        <w:pStyle w:val="NormalWeb"/>
        <w:rPr>
          <w:sz w:val="20"/>
          <w:szCs w:val="20"/>
        </w:rPr>
      </w:pPr>
      <w:r w:rsidRPr="00E26F4D">
        <w:rPr>
          <w:sz w:val="20"/>
          <w:szCs w:val="20"/>
        </w:rPr>
        <w:t xml:space="preserve">Starting at 15th level, a holy presence mends your wounds </w:t>
      </w:r>
      <w:r w:rsidR="00327BA2" w:rsidRPr="00E26F4D">
        <w:rPr>
          <w:sz w:val="20"/>
          <w:szCs w:val="20"/>
        </w:rPr>
        <w:t>from</w:t>
      </w:r>
      <w:r w:rsidRPr="00E26F4D">
        <w:rPr>
          <w:sz w:val="20"/>
          <w:szCs w:val="20"/>
        </w:rPr>
        <w:t xml:space="preserve"> battle. You regain hit points equal to 1d6 + half your paladin level if you end your turn in combat </w:t>
      </w:r>
      <w:r w:rsidR="006A20B8" w:rsidRPr="00E26F4D">
        <w:rPr>
          <w:sz w:val="20"/>
          <w:szCs w:val="20"/>
        </w:rPr>
        <w:t xml:space="preserve">(or every 6 seconds outside of combat) </w:t>
      </w:r>
      <w:r w:rsidRPr="00E26F4D">
        <w:rPr>
          <w:sz w:val="20"/>
          <w:szCs w:val="20"/>
        </w:rPr>
        <w:t>with fewer than half of your hit points remaining and you aren’t incapacitated.</w:t>
      </w:r>
    </w:p>
    <w:p w14:paraId="37AACD32" w14:textId="77777777" w:rsidR="006A20B8" w:rsidRPr="00E26F4D" w:rsidRDefault="006A20B8">
      <w:pPr>
        <w:spacing w:line="240" w:lineRule="auto"/>
        <w:rPr>
          <w:rFonts w:ascii="Times New Roman" w:eastAsia="Times New Roman" w:hAnsi="Times New Roman" w:cs="Times New Roman"/>
          <w:bCs w:val="0"/>
          <w:w w:val="100"/>
          <w:sz w:val="20"/>
        </w:rPr>
      </w:pPr>
      <w:r w:rsidRPr="00E26F4D">
        <w:rPr>
          <w:rFonts w:ascii="Times New Roman" w:hAnsi="Times New Roman" w:cs="Times New Roman"/>
          <w:sz w:val="20"/>
        </w:rPr>
        <w:br w:type="page"/>
      </w:r>
    </w:p>
    <w:p w14:paraId="05C6BCD6" w14:textId="77777777" w:rsidR="008A54C0" w:rsidRPr="001B3D2C" w:rsidRDefault="008A54C0" w:rsidP="008A54C0">
      <w:pPr>
        <w:pStyle w:val="Heading4"/>
        <w:rPr>
          <w:rFonts w:ascii="Times New Roman" w:hAnsi="Times New Roman" w:cs="Times New Roman"/>
          <w:sz w:val="28"/>
          <w:szCs w:val="28"/>
        </w:rPr>
      </w:pPr>
      <w:r w:rsidRPr="001B3D2C">
        <w:rPr>
          <w:rFonts w:ascii="Times New Roman" w:hAnsi="Times New Roman" w:cs="Times New Roman"/>
          <w:sz w:val="28"/>
          <w:szCs w:val="28"/>
        </w:rPr>
        <w:lastRenderedPageBreak/>
        <w:t>Emissary of Redemption</w:t>
      </w:r>
    </w:p>
    <w:p w14:paraId="344711D2" w14:textId="525CCD6B" w:rsidR="008A54C0" w:rsidRPr="00E26F4D" w:rsidRDefault="008A54C0" w:rsidP="008A54C0">
      <w:pPr>
        <w:pStyle w:val="core-stylescore-body--extra-space-after-"/>
        <w:rPr>
          <w:sz w:val="20"/>
          <w:szCs w:val="20"/>
        </w:rPr>
      </w:pPr>
      <w:r w:rsidRPr="00E26F4D">
        <w:rPr>
          <w:sz w:val="20"/>
          <w:szCs w:val="20"/>
        </w:rPr>
        <w:t xml:space="preserve">At 20th level, you become an avatar of peace, which gives you </w:t>
      </w:r>
      <w:r w:rsidR="004A559A" w:rsidRPr="00E26F4D">
        <w:rPr>
          <w:sz w:val="20"/>
          <w:szCs w:val="20"/>
        </w:rPr>
        <w:t>two</w:t>
      </w:r>
      <w:r w:rsidRPr="00E26F4D">
        <w:rPr>
          <w:sz w:val="20"/>
          <w:szCs w:val="20"/>
        </w:rPr>
        <w:t xml:space="preserve"> benefits:</w:t>
      </w:r>
    </w:p>
    <w:p w14:paraId="258361FC" w14:textId="77777777" w:rsidR="008A54C0" w:rsidRPr="00E26F4D" w:rsidRDefault="008A54C0">
      <w:pPr>
        <w:pStyle w:val="core-stylescore-bulleted"/>
        <w:numPr>
          <w:ilvl w:val="0"/>
          <w:numId w:val="5"/>
        </w:numPr>
        <w:rPr>
          <w:sz w:val="20"/>
          <w:szCs w:val="20"/>
        </w:rPr>
      </w:pPr>
      <w:r w:rsidRPr="00E26F4D">
        <w:rPr>
          <w:sz w:val="20"/>
          <w:szCs w:val="20"/>
        </w:rPr>
        <w:t>You have resistance to all damage dealt by other creatures (their attacks, spells, and other effects).</w:t>
      </w:r>
    </w:p>
    <w:p w14:paraId="3C52B8F8" w14:textId="77777777" w:rsidR="008A54C0" w:rsidRPr="00E26F4D" w:rsidRDefault="008A54C0">
      <w:pPr>
        <w:pStyle w:val="core-stylescore-bulleted--extra-space-after-"/>
        <w:numPr>
          <w:ilvl w:val="0"/>
          <w:numId w:val="5"/>
        </w:numPr>
        <w:rPr>
          <w:sz w:val="20"/>
          <w:szCs w:val="20"/>
        </w:rPr>
      </w:pPr>
      <w:r w:rsidRPr="00E26F4D">
        <w:rPr>
          <w:sz w:val="20"/>
          <w:szCs w:val="20"/>
        </w:rPr>
        <w:t>Whenever a creature hits you with an attack, it takes radiant damage equal to half the damage you take from the attack.</w:t>
      </w:r>
    </w:p>
    <w:p w14:paraId="4C8ED351" w14:textId="77777777" w:rsidR="008A54C0" w:rsidRPr="00E26F4D" w:rsidRDefault="008A54C0" w:rsidP="008A54C0">
      <w:pPr>
        <w:pStyle w:val="core-stylescore-body"/>
        <w:rPr>
          <w:sz w:val="20"/>
          <w:szCs w:val="20"/>
        </w:rPr>
      </w:pPr>
      <w:r w:rsidRPr="00E26F4D">
        <w:rPr>
          <w:sz w:val="20"/>
          <w:szCs w:val="20"/>
        </w:rPr>
        <w:t>If you attack a creature, cast a spell on it, or deal damage to it by any means but this feature, neither benefit works against that creature until you finish a long rest.</w:t>
      </w:r>
    </w:p>
    <w:p w14:paraId="01878C50" w14:textId="77777777" w:rsidR="00A04930" w:rsidRPr="00E26F4D" w:rsidRDefault="00A04930" w:rsidP="00270D30">
      <w:pPr>
        <w:pStyle w:val="NormalWeb"/>
        <w:rPr>
          <w:sz w:val="20"/>
          <w:szCs w:val="20"/>
        </w:rPr>
      </w:pPr>
      <w:r w:rsidRPr="00E26F4D">
        <w:rPr>
          <w:sz w:val="20"/>
          <w:szCs w:val="20"/>
        </w:rPr>
        <w:t>Your maximum hp increases by 10 X your charisma modifier (minimum of 1).</w:t>
      </w:r>
    </w:p>
    <w:p w14:paraId="6FFDB295" w14:textId="3261E71E" w:rsidR="000749F3" w:rsidRPr="00E26F4D" w:rsidRDefault="00A04930" w:rsidP="00270D30">
      <w:pPr>
        <w:pStyle w:val="NormalWeb"/>
        <w:rPr>
          <w:sz w:val="20"/>
          <w:szCs w:val="20"/>
        </w:rPr>
      </w:pPr>
      <w:r w:rsidRPr="00E26F4D">
        <w:rPr>
          <w:sz w:val="20"/>
          <w:szCs w:val="20"/>
        </w:rPr>
        <w:t>You gain an additional reaction each round, this reaction can only be used on your Aura of the Guardian class feature.</w:t>
      </w:r>
    </w:p>
    <w:p w14:paraId="70EC46E2" w14:textId="77777777" w:rsidR="000749F3" w:rsidRPr="00E26F4D" w:rsidRDefault="000749F3">
      <w:pPr>
        <w:spacing w:line="240" w:lineRule="auto"/>
        <w:rPr>
          <w:rFonts w:ascii="Times New Roman" w:eastAsia="Times New Roman" w:hAnsi="Times New Roman" w:cs="Times New Roman"/>
          <w:bCs w:val="0"/>
          <w:w w:val="100"/>
          <w:sz w:val="20"/>
        </w:rPr>
      </w:pPr>
      <w:r w:rsidRPr="00E26F4D">
        <w:rPr>
          <w:rFonts w:ascii="Times New Roman" w:hAnsi="Times New Roman" w:cs="Times New Roman"/>
          <w:sz w:val="20"/>
        </w:rPr>
        <w:br w:type="page"/>
      </w:r>
    </w:p>
    <w:p w14:paraId="2C2916D6" w14:textId="75DB8A1E" w:rsidR="000749F3" w:rsidRPr="00475233" w:rsidRDefault="000749F3" w:rsidP="000749F3">
      <w:pPr>
        <w:pStyle w:val="Heading2"/>
        <w:rPr>
          <w:rFonts w:ascii="Times New Roman" w:hAnsi="Times New Roman" w:cs="Times New Roman"/>
          <w:w w:val="100"/>
        </w:rPr>
      </w:pPr>
      <w:r w:rsidRPr="00475233">
        <w:rPr>
          <w:rFonts w:ascii="Times New Roman" w:hAnsi="Times New Roman" w:cs="Times New Roman"/>
        </w:rPr>
        <w:lastRenderedPageBreak/>
        <w:t xml:space="preserve">Oath of </w:t>
      </w:r>
      <w:r w:rsidR="000F0CA8" w:rsidRPr="00475233">
        <w:rPr>
          <w:rFonts w:ascii="Times New Roman" w:hAnsi="Times New Roman" w:cs="Times New Roman"/>
        </w:rPr>
        <w:t xml:space="preserve">the </w:t>
      </w:r>
      <w:r w:rsidRPr="00475233">
        <w:rPr>
          <w:rFonts w:ascii="Times New Roman" w:hAnsi="Times New Roman" w:cs="Times New Roman"/>
        </w:rPr>
        <w:t>Ancients</w:t>
      </w:r>
    </w:p>
    <w:p w14:paraId="3F5DCD42" w14:textId="06C1BE50" w:rsidR="000749F3" w:rsidRPr="00E26F4D" w:rsidRDefault="000749F3" w:rsidP="000749F3">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0749F3" w:rsidRPr="00E26F4D" w14:paraId="149FC6DE" w14:textId="77777777" w:rsidTr="00673FE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C983BB0" w14:textId="77777777" w:rsidR="000749F3" w:rsidRPr="00E26F4D" w:rsidRDefault="000749F3" w:rsidP="00673FE8">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47369931" w14:textId="77777777" w:rsidR="000749F3" w:rsidRPr="00E26F4D" w:rsidRDefault="000749F3" w:rsidP="00673FE8">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0749F3" w:rsidRPr="00E26F4D" w14:paraId="038D2D6A"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9CF2DC" w14:textId="77777777" w:rsidR="000749F3" w:rsidRPr="00E26F4D" w:rsidRDefault="000749F3" w:rsidP="00673FE8">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1DD550" w14:textId="78F9451F" w:rsidR="000749F3" w:rsidRPr="00E26F4D" w:rsidRDefault="006D1EDC" w:rsidP="00673FE8">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Ancient Seal, Oath Spell</w:t>
            </w:r>
            <w:r w:rsidR="00B528A2" w:rsidRPr="00E26F4D">
              <w:rPr>
                <w:rFonts w:ascii="Times New Roman" w:hAnsi="Times New Roman" w:cs="Times New Roman"/>
                <w:iCs/>
                <w:sz w:val="20"/>
              </w:rPr>
              <w:t>s</w:t>
            </w:r>
          </w:p>
        </w:tc>
      </w:tr>
      <w:tr w:rsidR="000749F3" w:rsidRPr="00E26F4D" w14:paraId="5544EEB9"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A13FCB2" w14:textId="77777777" w:rsidR="000749F3" w:rsidRPr="00E26F4D" w:rsidRDefault="000749F3" w:rsidP="00673FE8">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BD2138D" w14:textId="0CFEC4C1" w:rsidR="000749F3" w:rsidRPr="00E26F4D" w:rsidRDefault="006D1EDC"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hannel Oath</w:t>
            </w:r>
          </w:p>
        </w:tc>
      </w:tr>
      <w:tr w:rsidR="000749F3" w:rsidRPr="00E26F4D" w14:paraId="11B3182F"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0871BA1" w14:textId="77777777" w:rsidR="000749F3" w:rsidRPr="00E26F4D" w:rsidRDefault="000749F3" w:rsidP="00673FE8">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6A3BC2F5" w14:textId="4743BE50" w:rsidR="000749F3" w:rsidRPr="00E26F4D" w:rsidRDefault="006D1EDC"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w:t>
            </w:r>
            <w:r w:rsidRPr="00E26F4D">
              <w:rPr>
                <w:rStyle w:val="5ECHARITALIC"/>
                <w:rFonts w:ascii="Times New Roman" w:hAnsi="Times New Roman" w:cs="Times New Roman"/>
                <w:i w:val="0"/>
                <w:iCs/>
                <w:sz w:val="20"/>
                <w:lang w:val="en"/>
              </w:rPr>
              <w:t>ura of Warding</w:t>
            </w:r>
          </w:p>
        </w:tc>
      </w:tr>
      <w:tr w:rsidR="000749F3" w:rsidRPr="00E26F4D" w14:paraId="6A3CF5E9"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EB37B1F" w14:textId="77777777" w:rsidR="000749F3" w:rsidRPr="00E26F4D" w:rsidRDefault="000749F3" w:rsidP="00673FE8">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6872901" w14:textId="48708E3A" w:rsidR="000749F3" w:rsidRPr="00E26F4D" w:rsidRDefault="006D1EDC"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Planar Anchor</w:t>
            </w:r>
          </w:p>
        </w:tc>
      </w:tr>
      <w:tr w:rsidR="000749F3" w:rsidRPr="00E26F4D" w14:paraId="35C432D5"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B2D0B9" w14:textId="77777777" w:rsidR="000749F3" w:rsidRPr="00E26F4D" w:rsidRDefault="000749F3" w:rsidP="00673FE8">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FE2452" w14:textId="30A50D72" w:rsidR="000749F3" w:rsidRPr="00E26F4D" w:rsidRDefault="006D1EDC"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Undying Sentinel</w:t>
            </w:r>
          </w:p>
        </w:tc>
      </w:tr>
    </w:tbl>
    <w:p w14:paraId="42DEF570" w14:textId="77777777" w:rsidR="000749F3" w:rsidRPr="00E26F4D" w:rsidRDefault="000749F3" w:rsidP="000749F3">
      <w:pPr>
        <w:pStyle w:val="Heading4"/>
        <w:rPr>
          <w:rFonts w:ascii="Times New Roman" w:hAnsi="Times New Roman" w:cs="Times New Roman"/>
          <w:sz w:val="20"/>
          <w:szCs w:val="20"/>
        </w:rPr>
      </w:pPr>
      <w:r w:rsidRPr="00E26F4D">
        <w:rPr>
          <w:rFonts w:ascii="Times New Roman" w:hAnsi="Times New Roman" w:cs="Times New Roman"/>
          <w:sz w:val="20"/>
          <w:szCs w:val="20"/>
        </w:rPr>
        <w:t>Oath Domain Spells</w:t>
      </w:r>
    </w:p>
    <w:tbl>
      <w:tblPr>
        <w:tblW w:w="50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3851"/>
      </w:tblGrid>
      <w:tr w:rsidR="000749F3" w:rsidRPr="00E26F4D" w14:paraId="2C51A886" w14:textId="77777777" w:rsidTr="004506C6">
        <w:trPr>
          <w:tblHeader/>
          <w:tblCellSpacing w:w="15" w:type="dxa"/>
        </w:trPr>
        <w:tc>
          <w:tcPr>
            <w:tcW w:w="0" w:type="auto"/>
            <w:vAlign w:val="center"/>
            <w:hideMark/>
          </w:tcPr>
          <w:p w14:paraId="7E7A9E47" w14:textId="77777777" w:rsidR="000749F3" w:rsidRPr="00E26F4D" w:rsidRDefault="000749F3" w:rsidP="00673FE8">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3806" w:type="dxa"/>
            <w:vAlign w:val="center"/>
            <w:hideMark/>
          </w:tcPr>
          <w:p w14:paraId="41170CC5" w14:textId="77777777" w:rsidR="000749F3" w:rsidRPr="00E26F4D" w:rsidRDefault="000749F3" w:rsidP="00673FE8">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0749F3" w:rsidRPr="00E26F4D" w14:paraId="25C83189" w14:textId="77777777" w:rsidTr="004506C6">
        <w:trPr>
          <w:tblHeader/>
          <w:tblCellSpacing w:w="15" w:type="dxa"/>
        </w:trPr>
        <w:tc>
          <w:tcPr>
            <w:tcW w:w="0" w:type="auto"/>
            <w:vAlign w:val="center"/>
          </w:tcPr>
          <w:p w14:paraId="53BAF70B" w14:textId="77777777" w:rsidR="000749F3" w:rsidRPr="00E26F4D" w:rsidRDefault="000749F3" w:rsidP="00673FE8">
            <w:pPr>
              <w:rPr>
                <w:rFonts w:ascii="Times New Roman" w:hAnsi="Times New Roman" w:cs="Times New Roman"/>
                <w:sz w:val="20"/>
              </w:rPr>
            </w:pPr>
            <w:r w:rsidRPr="00E26F4D">
              <w:rPr>
                <w:rFonts w:ascii="Times New Roman" w:hAnsi="Times New Roman" w:cs="Times New Roman"/>
                <w:sz w:val="20"/>
              </w:rPr>
              <w:t>1st (cantrip)</w:t>
            </w:r>
          </w:p>
        </w:tc>
        <w:tc>
          <w:tcPr>
            <w:tcW w:w="3806" w:type="dxa"/>
            <w:vAlign w:val="center"/>
          </w:tcPr>
          <w:p w14:paraId="46A43D15" w14:textId="2DFC331B" w:rsidR="000749F3" w:rsidRPr="00E26F4D" w:rsidRDefault="004506C6" w:rsidP="00673FE8">
            <w:pPr>
              <w:jc w:val="center"/>
              <w:rPr>
                <w:rFonts w:ascii="Times New Roman" w:hAnsi="Times New Roman" w:cs="Times New Roman"/>
                <w:sz w:val="20"/>
              </w:rPr>
            </w:pPr>
            <w:r w:rsidRPr="00E26F4D">
              <w:rPr>
                <w:rFonts w:ascii="Times New Roman" w:hAnsi="Times New Roman" w:cs="Times New Roman"/>
                <w:sz w:val="20"/>
              </w:rPr>
              <w:t>Druidcraft, Magic Stone, Primal Savagery</w:t>
            </w:r>
          </w:p>
        </w:tc>
      </w:tr>
      <w:tr w:rsidR="000749F3" w:rsidRPr="00E26F4D" w14:paraId="7CADAE7A" w14:textId="77777777" w:rsidTr="004506C6">
        <w:trPr>
          <w:tblCellSpacing w:w="15" w:type="dxa"/>
        </w:trPr>
        <w:tc>
          <w:tcPr>
            <w:tcW w:w="0" w:type="auto"/>
            <w:vAlign w:val="center"/>
            <w:hideMark/>
          </w:tcPr>
          <w:p w14:paraId="0C21259F" w14:textId="77777777" w:rsidR="000749F3" w:rsidRPr="00E26F4D" w:rsidRDefault="000749F3" w:rsidP="00673FE8">
            <w:pPr>
              <w:rPr>
                <w:rFonts w:ascii="Times New Roman" w:hAnsi="Times New Roman" w:cs="Times New Roman"/>
                <w:bCs w:val="0"/>
                <w:sz w:val="20"/>
              </w:rPr>
            </w:pPr>
            <w:r w:rsidRPr="00E26F4D">
              <w:rPr>
                <w:rFonts w:ascii="Times New Roman" w:hAnsi="Times New Roman" w:cs="Times New Roman"/>
                <w:sz w:val="20"/>
              </w:rPr>
              <w:t>2nd</w:t>
            </w:r>
          </w:p>
        </w:tc>
        <w:tc>
          <w:tcPr>
            <w:tcW w:w="3806" w:type="dxa"/>
            <w:vAlign w:val="center"/>
            <w:hideMark/>
          </w:tcPr>
          <w:p w14:paraId="6EACF7DC" w14:textId="4C098A25" w:rsidR="000749F3" w:rsidRPr="00E26F4D" w:rsidRDefault="004506C6" w:rsidP="00673FE8">
            <w:pPr>
              <w:rPr>
                <w:rFonts w:ascii="Times New Roman" w:hAnsi="Times New Roman" w:cs="Times New Roman"/>
                <w:sz w:val="20"/>
              </w:rPr>
            </w:pPr>
            <w:r w:rsidRPr="00E26F4D">
              <w:rPr>
                <w:rFonts w:ascii="Times New Roman" w:hAnsi="Times New Roman" w:cs="Times New Roman"/>
                <w:sz w:val="20"/>
              </w:rPr>
              <w:t>Absorb Elements, Comprehend Languages, Detect Poison and Disease, Earth Tremor, Ensnaring Strike, Entangle</w:t>
            </w:r>
            <w:r w:rsidR="00344821" w:rsidRPr="00E26F4D">
              <w:rPr>
                <w:rFonts w:ascii="Times New Roman" w:hAnsi="Times New Roman" w:cs="Times New Roman"/>
                <w:sz w:val="20"/>
              </w:rPr>
              <w:t>, Goodberry</w:t>
            </w:r>
          </w:p>
        </w:tc>
      </w:tr>
      <w:tr w:rsidR="000749F3" w:rsidRPr="00E26F4D" w14:paraId="3EB0986A" w14:textId="77777777" w:rsidTr="004506C6">
        <w:trPr>
          <w:tblCellSpacing w:w="15" w:type="dxa"/>
        </w:trPr>
        <w:tc>
          <w:tcPr>
            <w:tcW w:w="0" w:type="auto"/>
            <w:vAlign w:val="center"/>
            <w:hideMark/>
          </w:tcPr>
          <w:p w14:paraId="2E0B6C64" w14:textId="77777777" w:rsidR="000749F3" w:rsidRPr="00E26F4D" w:rsidRDefault="000749F3" w:rsidP="00673FE8">
            <w:pPr>
              <w:rPr>
                <w:rFonts w:ascii="Times New Roman" w:hAnsi="Times New Roman" w:cs="Times New Roman"/>
                <w:sz w:val="20"/>
              </w:rPr>
            </w:pPr>
            <w:r w:rsidRPr="00E26F4D">
              <w:rPr>
                <w:rFonts w:ascii="Times New Roman" w:hAnsi="Times New Roman" w:cs="Times New Roman"/>
                <w:sz w:val="20"/>
              </w:rPr>
              <w:t>5th</w:t>
            </w:r>
          </w:p>
        </w:tc>
        <w:tc>
          <w:tcPr>
            <w:tcW w:w="3806" w:type="dxa"/>
            <w:vAlign w:val="center"/>
            <w:hideMark/>
          </w:tcPr>
          <w:p w14:paraId="074A0BBA" w14:textId="59F67F50" w:rsidR="000749F3" w:rsidRPr="00E26F4D" w:rsidRDefault="00344821" w:rsidP="00673FE8">
            <w:pPr>
              <w:rPr>
                <w:rFonts w:ascii="Times New Roman" w:hAnsi="Times New Roman" w:cs="Times New Roman"/>
                <w:sz w:val="20"/>
              </w:rPr>
            </w:pPr>
            <w:r w:rsidRPr="00E26F4D">
              <w:rPr>
                <w:rFonts w:ascii="Times New Roman" w:hAnsi="Times New Roman" w:cs="Times New Roman"/>
                <w:sz w:val="20"/>
              </w:rPr>
              <w:t xml:space="preserve">Find Steed, Healing Spirit, Moonbeam, Protection from Poison, See Invisibility, Warding wind, Web </w:t>
            </w:r>
          </w:p>
        </w:tc>
      </w:tr>
      <w:tr w:rsidR="000749F3" w:rsidRPr="00E26F4D" w14:paraId="09F41713" w14:textId="77777777" w:rsidTr="004506C6">
        <w:trPr>
          <w:tblCellSpacing w:w="15" w:type="dxa"/>
        </w:trPr>
        <w:tc>
          <w:tcPr>
            <w:tcW w:w="0" w:type="auto"/>
            <w:vAlign w:val="center"/>
            <w:hideMark/>
          </w:tcPr>
          <w:p w14:paraId="17D3FD0B" w14:textId="77777777" w:rsidR="000749F3" w:rsidRPr="00E26F4D" w:rsidRDefault="000749F3" w:rsidP="00673FE8">
            <w:pPr>
              <w:rPr>
                <w:rFonts w:ascii="Times New Roman" w:hAnsi="Times New Roman" w:cs="Times New Roman"/>
                <w:sz w:val="20"/>
              </w:rPr>
            </w:pPr>
            <w:r w:rsidRPr="00E26F4D">
              <w:rPr>
                <w:rFonts w:ascii="Times New Roman" w:hAnsi="Times New Roman" w:cs="Times New Roman"/>
                <w:sz w:val="20"/>
              </w:rPr>
              <w:t>9th</w:t>
            </w:r>
          </w:p>
        </w:tc>
        <w:tc>
          <w:tcPr>
            <w:tcW w:w="3806" w:type="dxa"/>
            <w:vAlign w:val="center"/>
            <w:hideMark/>
          </w:tcPr>
          <w:p w14:paraId="3A9F3D01" w14:textId="37D2DE39" w:rsidR="000749F3" w:rsidRPr="00E26F4D" w:rsidRDefault="00344821" w:rsidP="00673FE8">
            <w:pPr>
              <w:rPr>
                <w:rFonts w:ascii="Times New Roman" w:hAnsi="Times New Roman" w:cs="Times New Roman"/>
                <w:sz w:val="20"/>
              </w:rPr>
            </w:pPr>
            <w:r w:rsidRPr="00E26F4D">
              <w:rPr>
                <w:rFonts w:ascii="Times New Roman" w:hAnsi="Times New Roman" w:cs="Times New Roman"/>
                <w:sz w:val="20"/>
              </w:rPr>
              <w:t xml:space="preserve">Elemental Weapon, Erupting Earth, Meld </w:t>
            </w:r>
            <w:r w:rsidR="006F32C0" w:rsidRPr="00E26F4D">
              <w:rPr>
                <w:rFonts w:ascii="Times New Roman" w:hAnsi="Times New Roman" w:cs="Times New Roman"/>
                <w:sz w:val="20"/>
              </w:rPr>
              <w:t>i</w:t>
            </w:r>
            <w:r w:rsidRPr="00E26F4D">
              <w:rPr>
                <w:rFonts w:ascii="Times New Roman" w:hAnsi="Times New Roman" w:cs="Times New Roman"/>
                <w:sz w:val="20"/>
              </w:rPr>
              <w:t>nto Stone, Plant Growth, Protection from Energy, Remove Curse</w:t>
            </w:r>
          </w:p>
        </w:tc>
      </w:tr>
      <w:tr w:rsidR="000749F3" w:rsidRPr="00E26F4D" w14:paraId="0FDAD8A0" w14:textId="77777777" w:rsidTr="004506C6">
        <w:trPr>
          <w:tblCellSpacing w:w="15" w:type="dxa"/>
        </w:trPr>
        <w:tc>
          <w:tcPr>
            <w:tcW w:w="0" w:type="auto"/>
            <w:vAlign w:val="center"/>
            <w:hideMark/>
          </w:tcPr>
          <w:p w14:paraId="7425E0DB" w14:textId="77777777" w:rsidR="000749F3" w:rsidRPr="00E26F4D" w:rsidRDefault="000749F3" w:rsidP="00673FE8">
            <w:pPr>
              <w:rPr>
                <w:rFonts w:ascii="Times New Roman" w:hAnsi="Times New Roman" w:cs="Times New Roman"/>
                <w:sz w:val="20"/>
              </w:rPr>
            </w:pPr>
            <w:r w:rsidRPr="00E26F4D">
              <w:rPr>
                <w:rFonts w:ascii="Times New Roman" w:hAnsi="Times New Roman" w:cs="Times New Roman"/>
                <w:sz w:val="20"/>
              </w:rPr>
              <w:t>13th</w:t>
            </w:r>
          </w:p>
        </w:tc>
        <w:tc>
          <w:tcPr>
            <w:tcW w:w="3806" w:type="dxa"/>
            <w:vAlign w:val="center"/>
            <w:hideMark/>
          </w:tcPr>
          <w:p w14:paraId="6C303129" w14:textId="4C58F1CA" w:rsidR="000749F3" w:rsidRPr="00E26F4D" w:rsidRDefault="00344821" w:rsidP="00673FE8">
            <w:pPr>
              <w:rPr>
                <w:rFonts w:ascii="Times New Roman" w:hAnsi="Times New Roman" w:cs="Times New Roman"/>
                <w:sz w:val="20"/>
              </w:rPr>
            </w:pPr>
            <w:r w:rsidRPr="00E26F4D">
              <w:rPr>
                <w:rFonts w:ascii="Times New Roman" w:hAnsi="Times New Roman" w:cs="Times New Roman"/>
                <w:sz w:val="20"/>
              </w:rPr>
              <w:t>Charm Monster, Control Water,</w:t>
            </w:r>
            <w:r w:rsidR="006F32C0" w:rsidRPr="00E26F4D">
              <w:rPr>
                <w:rFonts w:ascii="Times New Roman" w:hAnsi="Times New Roman" w:cs="Times New Roman"/>
                <w:sz w:val="20"/>
              </w:rPr>
              <w:t xml:space="preserve"> </w:t>
            </w:r>
            <w:r w:rsidRPr="00E26F4D">
              <w:rPr>
                <w:rFonts w:ascii="Times New Roman" w:hAnsi="Times New Roman" w:cs="Times New Roman"/>
                <w:sz w:val="20"/>
              </w:rPr>
              <w:t>Elemental Bane, Find Greater Steed, G</w:t>
            </w:r>
            <w:r w:rsidR="006F32C0" w:rsidRPr="00E26F4D">
              <w:rPr>
                <w:rFonts w:ascii="Times New Roman" w:hAnsi="Times New Roman" w:cs="Times New Roman"/>
                <w:sz w:val="20"/>
              </w:rPr>
              <w:t>rasping Vine, Summon Elemental</w:t>
            </w:r>
          </w:p>
        </w:tc>
      </w:tr>
      <w:tr w:rsidR="000749F3" w:rsidRPr="00E26F4D" w14:paraId="761E6309" w14:textId="77777777" w:rsidTr="004506C6">
        <w:trPr>
          <w:tblCellSpacing w:w="15" w:type="dxa"/>
        </w:trPr>
        <w:tc>
          <w:tcPr>
            <w:tcW w:w="0" w:type="auto"/>
            <w:vAlign w:val="center"/>
            <w:hideMark/>
          </w:tcPr>
          <w:p w14:paraId="59B526CC" w14:textId="77777777" w:rsidR="000749F3" w:rsidRPr="00E26F4D" w:rsidRDefault="000749F3" w:rsidP="00673FE8">
            <w:pPr>
              <w:rPr>
                <w:rFonts w:ascii="Times New Roman" w:hAnsi="Times New Roman" w:cs="Times New Roman"/>
                <w:sz w:val="20"/>
              </w:rPr>
            </w:pPr>
            <w:r w:rsidRPr="00E26F4D">
              <w:rPr>
                <w:rFonts w:ascii="Times New Roman" w:hAnsi="Times New Roman" w:cs="Times New Roman"/>
                <w:sz w:val="20"/>
              </w:rPr>
              <w:t>17th</w:t>
            </w:r>
          </w:p>
        </w:tc>
        <w:tc>
          <w:tcPr>
            <w:tcW w:w="3806" w:type="dxa"/>
            <w:vAlign w:val="center"/>
            <w:hideMark/>
          </w:tcPr>
          <w:p w14:paraId="159E548D" w14:textId="56AD899B" w:rsidR="000749F3" w:rsidRPr="00E26F4D" w:rsidRDefault="006F32C0" w:rsidP="00673FE8">
            <w:pPr>
              <w:rPr>
                <w:rFonts w:ascii="Times New Roman" w:hAnsi="Times New Roman" w:cs="Times New Roman"/>
                <w:sz w:val="20"/>
              </w:rPr>
            </w:pPr>
            <w:r w:rsidRPr="00E26F4D">
              <w:rPr>
                <w:rFonts w:ascii="Times New Roman" w:hAnsi="Times New Roman" w:cs="Times New Roman"/>
                <w:sz w:val="20"/>
              </w:rPr>
              <w:t>Awaken, Tree Stride, Telekinesis, Wrath of Nature</w:t>
            </w:r>
          </w:p>
        </w:tc>
      </w:tr>
    </w:tbl>
    <w:p w14:paraId="39D28A9B" w14:textId="77777777" w:rsidR="006F32C0" w:rsidRPr="00E26F4D" w:rsidRDefault="006F32C0" w:rsidP="000749F3">
      <w:pPr>
        <w:pStyle w:val="NormalWeb"/>
        <w:rPr>
          <w:sz w:val="20"/>
          <w:szCs w:val="20"/>
        </w:rPr>
      </w:pPr>
    </w:p>
    <w:p w14:paraId="7E8155FA" w14:textId="77777777" w:rsidR="006F32C0" w:rsidRPr="00E26F4D" w:rsidRDefault="006F32C0" w:rsidP="000749F3">
      <w:pPr>
        <w:pStyle w:val="NormalWeb"/>
        <w:rPr>
          <w:sz w:val="20"/>
          <w:szCs w:val="20"/>
        </w:rPr>
      </w:pPr>
    </w:p>
    <w:p w14:paraId="3595E1B4" w14:textId="77777777" w:rsidR="006F32C0" w:rsidRPr="00E26F4D" w:rsidRDefault="006F32C0" w:rsidP="000749F3">
      <w:pPr>
        <w:pStyle w:val="NormalWeb"/>
        <w:rPr>
          <w:sz w:val="20"/>
          <w:szCs w:val="20"/>
        </w:rPr>
      </w:pPr>
    </w:p>
    <w:p w14:paraId="76F283E9" w14:textId="77777777" w:rsidR="006F32C0" w:rsidRPr="00E26F4D" w:rsidRDefault="006F32C0" w:rsidP="000749F3">
      <w:pPr>
        <w:pStyle w:val="NormalWeb"/>
        <w:rPr>
          <w:sz w:val="20"/>
          <w:szCs w:val="20"/>
        </w:rPr>
      </w:pPr>
    </w:p>
    <w:p w14:paraId="41D371C9" w14:textId="77777777" w:rsidR="006F32C0" w:rsidRPr="00E26F4D" w:rsidRDefault="006F32C0" w:rsidP="000749F3">
      <w:pPr>
        <w:pStyle w:val="NormalWeb"/>
        <w:rPr>
          <w:sz w:val="20"/>
          <w:szCs w:val="20"/>
        </w:rPr>
      </w:pPr>
    </w:p>
    <w:p w14:paraId="753B215F" w14:textId="77777777" w:rsidR="006F32C0" w:rsidRPr="00E26F4D" w:rsidRDefault="006F32C0" w:rsidP="000749F3">
      <w:pPr>
        <w:pStyle w:val="NormalWeb"/>
        <w:rPr>
          <w:sz w:val="20"/>
          <w:szCs w:val="20"/>
        </w:rPr>
      </w:pPr>
    </w:p>
    <w:p w14:paraId="50FB5070" w14:textId="77777777" w:rsidR="006F32C0" w:rsidRPr="00E26F4D" w:rsidRDefault="006F32C0" w:rsidP="000749F3">
      <w:pPr>
        <w:pStyle w:val="NormalWeb"/>
        <w:rPr>
          <w:sz w:val="20"/>
          <w:szCs w:val="20"/>
        </w:rPr>
      </w:pPr>
    </w:p>
    <w:p w14:paraId="28CBC84E" w14:textId="77777777" w:rsidR="006F32C0" w:rsidRPr="00E26F4D" w:rsidRDefault="006F32C0" w:rsidP="000749F3">
      <w:pPr>
        <w:pStyle w:val="NormalWeb"/>
        <w:rPr>
          <w:sz w:val="20"/>
          <w:szCs w:val="20"/>
        </w:rPr>
      </w:pPr>
    </w:p>
    <w:p w14:paraId="3D70599F" w14:textId="77777777" w:rsidR="006F32C0" w:rsidRPr="00475233" w:rsidRDefault="006F32C0" w:rsidP="006F32C0">
      <w:pPr>
        <w:pStyle w:val="Heading4"/>
        <w:rPr>
          <w:rFonts w:ascii="Times New Roman" w:hAnsi="Times New Roman" w:cs="Times New Roman"/>
          <w:sz w:val="28"/>
          <w:szCs w:val="28"/>
        </w:rPr>
      </w:pPr>
      <w:r w:rsidRPr="00475233">
        <w:rPr>
          <w:rFonts w:ascii="Times New Roman" w:hAnsi="Times New Roman" w:cs="Times New Roman"/>
          <w:sz w:val="28"/>
          <w:szCs w:val="28"/>
        </w:rPr>
        <w:t>Ancient Seal</w:t>
      </w:r>
    </w:p>
    <w:p w14:paraId="19A66D55" w14:textId="4B91F78C" w:rsidR="000749F3" w:rsidRPr="00E26F4D" w:rsidRDefault="00E37619" w:rsidP="000749F3">
      <w:pPr>
        <w:pStyle w:val="NormalWeb"/>
        <w:rPr>
          <w:sz w:val="20"/>
          <w:szCs w:val="20"/>
        </w:rPr>
      </w:pPr>
      <w:r w:rsidRPr="00E26F4D">
        <w:rPr>
          <w:sz w:val="20"/>
          <w:szCs w:val="20"/>
        </w:rPr>
        <w:t>Starting at 1st level, you carry a seal deep in your very soul, this may or may not manifest itself on your body (your choice). If it manifests it takes the form of a small growing tree branch with one or more leaves, your skin may become mildly like bark, you may sweat sap, or your hair may take the form of</w:t>
      </w:r>
      <w:r w:rsidR="00D6177D" w:rsidRPr="00E26F4D">
        <w:rPr>
          <w:sz w:val="20"/>
          <w:szCs w:val="20"/>
        </w:rPr>
        <w:t xml:space="preserve"> willow branches</w:t>
      </w:r>
      <w:r w:rsidRPr="00E26F4D">
        <w:rPr>
          <w:sz w:val="20"/>
          <w:szCs w:val="20"/>
        </w:rPr>
        <w:t xml:space="preserve">. This seal grants you any or all of the following features and you may choose if and when these features take effect, </w:t>
      </w:r>
      <w:r w:rsidR="004506C6" w:rsidRPr="00E26F4D">
        <w:rPr>
          <w:sz w:val="20"/>
          <w:szCs w:val="20"/>
        </w:rPr>
        <w:t>cease to effect, or begin to affect you again.</w:t>
      </w:r>
    </w:p>
    <w:p w14:paraId="67FA1CE7" w14:textId="023C8626" w:rsidR="00E37619" w:rsidRPr="00E26F4D" w:rsidRDefault="00E37619" w:rsidP="00E37619">
      <w:pPr>
        <w:pStyle w:val="NormalWeb"/>
        <w:numPr>
          <w:ilvl w:val="0"/>
          <w:numId w:val="6"/>
        </w:numPr>
        <w:rPr>
          <w:sz w:val="20"/>
          <w:szCs w:val="20"/>
        </w:rPr>
      </w:pPr>
      <w:r w:rsidRPr="00E26F4D">
        <w:rPr>
          <w:sz w:val="20"/>
          <w:szCs w:val="20"/>
        </w:rPr>
        <w:t xml:space="preserve">Your body ceases to age. </w:t>
      </w:r>
    </w:p>
    <w:p w14:paraId="1D94DFD0" w14:textId="03656BCD" w:rsidR="00E37619" w:rsidRPr="00E26F4D" w:rsidRDefault="00E37619" w:rsidP="00E37619">
      <w:pPr>
        <w:pStyle w:val="NormalWeb"/>
        <w:numPr>
          <w:ilvl w:val="0"/>
          <w:numId w:val="6"/>
        </w:numPr>
        <w:rPr>
          <w:sz w:val="20"/>
          <w:szCs w:val="20"/>
        </w:rPr>
      </w:pPr>
      <w:r w:rsidRPr="00E26F4D">
        <w:rPr>
          <w:sz w:val="20"/>
          <w:szCs w:val="20"/>
        </w:rPr>
        <w:t>You cannot be aged magically.</w:t>
      </w:r>
    </w:p>
    <w:p w14:paraId="4B3FA089" w14:textId="5A930F9B" w:rsidR="00E37619" w:rsidRPr="00E26F4D" w:rsidRDefault="00E37619" w:rsidP="00E37619">
      <w:pPr>
        <w:pStyle w:val="NormalWeb"/>
        <w:numPr>
          <w:ilvl w:val="0"/>
          <w:numId w:val="6"/>
        </w:numPr>
        <w:rPr>
          <w:sz w:val="20"/>
          <w:szCs w:val="20"/>
        </w:rPr>
      </w:pPr>
      <w:r w:rsidRPr="00E26F4D">
        <w:rPr>
          <w:sz w:val="20"/>
          <w:szCs w:val="20"/>
        </w:rPr>
        <w:t>You suffer none of the drawbacks of old age.</w:t>
      </w:r>
    </w:p>
    <w:p w14:paraId="3441E030" w14:textId="2CDC92FA" w:rsidR="00E37619" w:rsidRPr="00E26F4D" w:rsidRDefault="00D6177D" w:rsidP="00E37619">
      <w:pPr>
        <w:pStyle w:val="NormalWeb"/>
        <w:rPr>
          <w:sz w:val="20"/>
          <w:szCs w:val="20"/>
        </w:rPr>
      </w:pPr>
      <w:r w:rsidRPr="00E26F4D">
        <w:rPr>
          <w:sz w:val="20"/>
          <w:szCs w:val="20"/>
        </w:rPr>
        <w:t>If you choose to have your body cease to age any growths of plant matter created by this feature may still bely your age and continue to grow, talk with your DM on how this may affect you.</w:t>
      </w:r>
    </w:p>
    <w:p w14:paraId="2CDCBC7D" w14:textId="15C95DCA" w:rsidR="00475233" w:rsidRDefault="004506C6" w:rsidP="00E37619">
      <w:pPr>
        <w:pStyle w:val="NormalWeb"/>
        <w:rPr>
          <w:sz w:val="20"/>
          <w:szCs w:val="20"/>
        </w:rPr>
      </w:pPr>
      <w:r w:rsidRPr="00E26F4D">
        <w:rPr>
          <w:sz w:val="20"/>
          <w:szCs w:val="20"/>
        </w:rPr>
        <w:t xml:space="preserve">Other features of your body while still go through cycles of growth such as hair, nails, </w:t>
      </w:r>
      <w:r w:rsidR="006F32C0" w:rsidRPr="00E26F4D">
        <w:rPr>
          <w:sz w:val="20"/>
          <w:szCs w:val="20"/>
        </w:rPr>
        <w:t>etc.</w:t>
      </w:r>
    </w:p>
    <w:p w14:paraId="691FD69D" w14:textId="77777777" w:rsidR="00475233" w:rsidRDefault="00475233">
      <w:pPr>
        <w:spacing w:line="240" w:lineRule="auto"/>
        <w:rPr>
          <w:rFonts w:ascii="Times New Roman" w:eastAsia="Times New Roman" w:hAnsi="Times New Roman" w:cs="Times New Roman"/>
          <w:bCs w:val="0"/>
          <w:w w:val="100"/>
          <w:sz w:val="20"/>
        </w:rPr>
      </w:pPr>
      <w:r>
        <w:rPr>
          <w:sz w:val="20"/>
        </w:rPr>
        <w:br w:type="page"/>
      </w:r>
    </w:p>
    <w:p w14:paraId="6D3381E3" w14:textId="6834C883" w:rsidR="00D6177D" w:rsidRPr="00475233" w:rsidRDefault="00D6177D" w:rsidP="00D6177D">
      <w:pPr>
        <w:pStyle w:val="Heading4"/>
        <w:rPr>
          <w:rFonts w:ascii="Times New Roman" w:hAnsi="Times New Roman" w:cs="Times New Roman"/>
          <w:w w:val="100"/>
          <w:sz w:val="28"/>
          <w:szCs w:val="28"/>
        </w:rPr>
      </w:pPr>
      <w:r w:rsidRPr="00475233">
        <w:rPr>
          <w:rFonts w:ascii="Times New Roman" w:hAnsi="Times New Roman" w:cs="Times New Roman"/>
          <w:sz w:val="28"/>
          <w:szCs w:val="28"/>
        </w:rPr>
        <w:lastRenderedPageBreak/>
        <w:t>Channel Oath</w:t>
      </w:r>
    </w:p>
    <w:p w14:paraId="6C0AC4F8" w14:textId="6F0F16E1" w:rsidR="00D6177D" w:rsidRPr="00E26F4D" w:rsidRDefault="0053789D" w:rsidP="00D6177D">
      <w:pPr>
        <w:pStyle w:val="basic-paragraph"/>
        <w:rPr>
          <w:sz w:val="20"/>
          <w:szCs w:val="20"/>
        </w:rPr>
      </w:pPr>
      <w:r w:rsidRPr="00E26F4D">
        <w:rPr>
          <w:sz w:val="20"/>
          <w:szCs w:val="20"/>
        </w:rPr>
        <w:t xml:space="preserve">Starting </w:t>
      </w:r>
      <w:r w:rsidR="00D6177D" w:rsidRPr="00E26F4D">
        <w:rPr>
          <w:sz w:val="20"/>
          <w:szCs w:val="20"/>
        </w:rPr>
        <w:t>at 3rd level, you gain the following two Channel Oath options.</w:t>
      </w:r>
    </w:p>
    <w:p w14:paraId="74334052" w14:textId="1F4C2AC3" w:rsidR="00D6177D" w:rsidRPr="00E26F4D" w:rsidRDefault="0013402D" w:rsidP="00D6177D">
      <w:pPr>
        <w:pStyle w:val="core-stylescore-body"/>
        <w:rPr>
          <w:rStyle w:val="serif-character-styleinline-subhead-serif"/>
          <w:rFonts w:eastAsiaTheme="majorEastAsia"/>
          <w:sz w:val="20"/>
          <w:szCs w:val="20"/>
        </w:rPr>
      </w:pPr>
      <w:r w:rsidRPr="00E26F4D">
        <w:rPr>
          <w:rStyle w:val="serif-character-styleinline-subhead-serif"/>
          <w:rFonts w:eastAsiaTheme="majorEastAsia"/>
          <w:b/>
          <w:bCs/>
          <w:sz w:val="20"/>
          <w:szCs w:val="20"/>
        </w:rPr>
        <w:t>Boon of the</w:t>
      </w:r>
      <w:r w:rsidR="008468F1" w:rsidRPr="00E26F4D">
        <w:rPr>
          <w:rStyle w:val="serif-character-styleinline-subhead-serif"/>
          <w:rFonts w:eastAsiaTheme="majorEastAsia"/>
          <w:b/>
          <w:bCs/>
          <w:sz w:val="20"/>
          <w:szCs w:val="20"/>
        </w:rPr>
        <w:t xml:space="preserve"> Elder</w:t>
      </w:r>
      <w:r w:rsidRPr="00E26F4D">
        <w:rPr>
          <w:rStyle w:val="serif-character-styleinline-subhead-serif"/>
          <w:rFonts w:eastAsiaTheme="majorEastAsia"/>
          <w:b/>
          <w:bCs/>
          <w:sz w:val="20"/>
          <w:szCs w:val="20"/>
        </w:rPr>
        <w:t xml:space="preserve"> Beast</w:t>
      </w:r>
      <w:r w:rsidR="00D6177D" w:rsidRPr="00E26F4D">
        <w:rPr>
          <w:rStyle w:val="serif-character-styleinline-subhead-serif"/>
          <w:rFonts w:eastAsiaTheme="majorEastAsia"/>
          <w:b/>
          <w:bCs/>
          <w:sz w:val="20"/>
          <w:szCs w:val="20"/>
        </w:rPr>
        <w:t xml:space="preserve">. </w:t>
      </w:r>
      <w:r w:rsidR="00D6177D" w:rsidRPr="00E26F4D">
        <w:rPr>
          <w:rStyle w:val="serif-character-styleinline-subhead-serif"/>
          <w:rFonts w:eastAsiaTheme="majorEastAsia"/>
          <w:sz w:val="20"/>
          <w:szCs w:val="20"/>
        </w:rPr>
        <w:t>You may use your Channel Oath</w:t>
      </w:r>
      <w:r w:rsidR="00825F21" w:rsidRPr="00E26F4D">
        <w:rPr>
          <w:rStyle w:val="serif-character-styleinline-subhead-serif"/>
          <w:rFonts w:eastAsiaTheme="majorEastAsia"/>
          <w:sz w:val="20"/>
          <w:szCs w:val="20"/>
        </w:rPr>
        <w:t xml:space="preserve"> a</w:t>
      </w:r>
      <w:r w:rsidR="00D6177D" w:rsidRPr="00E26F4D">
        <w:rPr>
          <w:rStyle w:val="serif-character-styleinline-subhead-serif"/>
          <w:rFonts w:eastAsiaTheme="majorEastAsia"/>
          <w:sz w:val="20"/>
          <w:szCs w:val="20"/>
        </w:rPr>
        <w:t xml:space="preserve">s </w:t>
      </w:r>
      <w:r w:rsidR="00825F21" w:rsidRPr="00E26F4D">
        <w:rPr>
          <w:rStyle w:val="serif-character-styleinline-subhead-serif"/>
          <w:rFonts w:eastAsiaTheme="majorEastAsia"/>
          <w:sz w:val="20"/>
          <w:szCs w:val="20"/>
        </w:rPr>
        <w:t xml:space="preserve">a bonus action and draw upon the primal energy rooted in your very soul to augment your body gaining </w:t>
      </w:r>
      <w:r w:rsidR="00825F21" w:rsidRPr="00E26F4D">
        <w:rPr>
          <w:rStyle w:val="serif-character-styleinline-subhead-serif"/>
          <w:rFonts w:eastAsiaTheme="majorEastAsia"/>
          <w:b/>
          <w:bCs/>
          <w:sz w:val="20"/>
          <w:szCs w:val="20"/>
        </w:rPr>
        <w:t>one</w:t>
      </w:r>
      <w:r w:rsidR="00825F21" w:rsidRPr="00E26F4D">
        <w:rPr>
          <w:rStyle w:val="serif-character-styleinline-subhead-serif"/>
          <w:rFonts w:eastAsiaTheme="majorEastAsia"/>
          <w:sz w:val="20"/>
          <w:szCs w:val="20"/>
        </w:rPr>
        <w:t xml:space="preserve"> of the following effects</w:t>
      </w:r>
      <w:r w:rsidRPr="00E26F4D">
        <w:rPr>
          <w:rStyle w:val="serif-character-styleinline-subhead-serif"/>
          <w:rFonts w:eastAsiaTheme="majorEastAsia"/>
          <w:sz w:val="20"/>
          <w:szCs w:val="20"/>
        </w:rPr>
        <w:t>:</w:t>
      </w:r>
    </w:p>
    <w:p w14:paraId="624272E1" w14:textId="1020D849" w:rsidR="00825F21" w:rsidRPr="00E26F4D" w:rsidRDefault="00825F21" w:rsidP="00825F21">
      <w:pPr>
        <w:pStyle w:val="core-stylescore-body"/>
        <w:numPr>
          <w:ilvl w:val="0"/>
          <w:numId w:val="8"/>
        </w:numPr>
        <w:rPr>
          <w:sz w:val="20"/>
          <w:szCs w:val="20"/>
        </w:rPr>
      </w:pPr>
      <w:r w:rsidRPr="00E26F4D">
        <w:rPr>
          <w:sz w:val="20"/>
          <w:szCs w:val="20"/>
        </w:rPr>
        <w:t>Your weapon or hands become covered in thorns. You</w:t>
      </w:r>
      <w:r w:rsidR="0013402D" w:rsidRPr="00E26F4D">
        <w:rPr>
          <w:sz w:val="20"/>
          <w:szCs w:val="20"/>
        </w:rPr>
        <w:t>r attacks</w:t>
      </w:r>
      <w:r w:rsidRPr="00E26F4D">
        <w:rPr>
          <w:sz w:val="20"/>
          <w:szCs w:val="20"/>
        </w:rPr>
        <w:t xml:space="preserve"> gain +1 to hit and damage rolls (to a maximum of +3</w:t>
      </w:r>
      <w:r w:rsidR="0013402D" w:rsidRPr="00E26F4D">
        <w:rPr>
          <w:sz w:val="20"/>
          <w:szCs w:val="20"/>
        </w:rPr>
        <w:t xml:space="preserve"> on your weapon or unarmed strikes)</w:t>
      </w:r>
      <w:r w:rsidRPr="00E26F4D">
        <w:rPr>
          <w:sz w:val="20"/>
          <w:szCs w:val="20"/>
        </w:rPr>
        <w:t>.</w:t>
      </w:r>
      <w:r w:rsidR="004506C6" w:rsidRPr="00E26F4D">
        <w:rPr>
          <w:sz w:val="20"/>
          <w:szCs w:val="20"/>
        </w:rPr>
        <w:t xml:space="preserve"> The thorns grow from your body and continue to grow and cover any weapon you pick up or use.</w:t>
      </w:r>
    </w:p>
    <w:p w14:paraId="5508C9B2" w14:textId="706BF74C" w:rsidR="0013402D" w:rsidRPr="00E26F4D" w:rsidRDefault="0013402D" w:rsidP="00825F21">
      <w:pPr>
        <w:pStyle w:val="core-stylescore-body"/>
        <w:numPr>
          <w:ilvl w:val="0"/>
          <w:numId w:val="8"/>
        </w:numPr>
        <w:rPr>
          <w:sz w:val="20"/>
          <w:szCs w:val="20"/>
        </w:rPr>
      </w:pPr>
      <w:r w:rsidRPr="00E26F4D">
        <w:rPr>
          <w:sz w:val="20"/>
          <w:szCs w:val="20"/>
        </w:rPr>
        <w:t>At the start of each of your turns, you gain temporary hp equal to your charisma modifier.</w:t>
      </w:r>
    </w:p>
    <w:p w14:paraId="51CC067C" w14:textId="5CCA8061" w:rsidR="0013402D" w:rsidRPr="00E26F4D" w:rsidRDefault="0013402D" w:rsidP="00825F21">
      <w:pPr>
        <w:pStyle w:val="core-stylescore-body"/>
        <w:numPr>
          <w:ilvl w:val="0"/>
          <w:numId w:val="8"/>
        </w:numPr>
        <w:rPr>
          <w:sz w:val="20"/>
          <w:szCs w:val="20"/>
        </w:rPr>
      </w:pPr>
      <w:r w:rsidRPr="00E26F4D">
        <w:rPr>
          <w:sz w:val="20"/>
          <w:szCs w:val="20"/>
        </w:rPr>
        <w:t>Your movement speed increases by 10ft.</w:t>
      </w:r>
    </w:p>
    <w:p w14:paraId="603347F0" w14:textId="49AC16DF" w:rsidR="0013402D" w:rsidRPr="00E26F4D" w:rsidRDefault="0013402D" w:rsidP="0013402D">
      <w:pPr>
        <w:pStyle w:val="core-stylescore-body"/>
        <w:rPr>
          <w:sz w:val="20"/>
          <w:szCs w:val="20"/>
        </w:rPr>
      </w:pPr>
      <w:r w:rsidRPr="00E26F4D">
        <w:rPr>
          <w:sz w:val="20"/>
          <w:szCs w:val="20"/>
        </w:rPr>
        <w:t xml:space="preserve">This effect lasts </w:t>
      </w:r>
      <w:r w:rsidR="00475233">
        <w:rPr>
          <w:sz w:val="20"/>
          <w:szCs w:val="20"/>
        </w:rPr>
        <w:t>until you begin your next short or long rest</w:t>
      </w:r>
      <w:r w:rsidRPr="00E26F4D">
        <w:rPr>
          <w:sz w:val="20"/>
          <w:szCs w:val="20"/>
        </w:rPr>
        <w:t>.</w:t>
      </w:r>
    </w:p>
    <w:p w14:paraId="6D378F16" w14:textId="6F8DF201" w:rsidR="00D6177D" w:rsidRPr="00E26F4D" w:rsidRDefault="00825F21" w:rsidP="00D6177D">
      <w:pPr>
        <w:pStyle w:val="core-stylescore-body"/>
        <w:rPr>
          <w:rStyle w:val="serif-character-styleinline-subhead-serif"/>
          <w:rFonts w:eastAsiaTheme="majorEastAsia"/>
          <w:sz w:val="20"/>
          <w:szCs w:val="20"/>
        </w:rPr>
      </w:pPr>
      <w:r w:rsidRPr="00E26F4D">
        <w:rPr>
          <w:rStyle w:val="serif-character-styleinline-subhead-serif"/>
          <w:rFonts w:eastAsiaTheme="majorEastAsia"/>
          <w:b/>
          <w:bCs/>
          <w:sz w:val="20"/>
          <w:szCs w:val="20"/>
        </w:rPr>
        <w:t>Nature’s Warden.</w:t>
      </w:r>
      <w:r w:rsidR="00D6177D" w:rsidRPr="00E26F4D">
        <w:rPr>
          <w:rStyle w:val="serif-character-styleinline-subhead-serif"/>
          <w:rFonts w:eastAsiaTheme="majorEastAsia"/>
          <w:b/>
          <w:bCs/>
          <w:sz w:val="20"/>
          <w:szCs w:val="20"/>
        </w:rPr>
        <w:t xml:space="preserve"> </w:t>
      </w:r>
      <w:r w:rsidRPr="00E26F4D">
        <w:rPr>
          <w:rStyle w:val="serif-character-styleinline-subhead-serif"/>
          <w:rFonts w:eastAsiaTheme="majorEastAsia"/>
          <w:sz w:val="20"/>
          <w:szCs w:val="20"/>
        </w:rPr>
        <w:t xml:space="preserve">As an action you can channel the natural magics found everywhere around you to draw upon nature to aid you. </w:t>
      </w:r>
      <w:r w:rsidR="00D6177D" w:rsidRPr="00E26F4D">
        <w:rPr>
          <w:rStyle w:val="serif-character-styleinline-subhead-serif"/>
          <w:rFonts w:eastAsiaTheme="majorEastAsia"/>
          <w:sz w:val="20"/>
          <w:szCs w:val="20"/>
        </w:rPr>
        <w:t>You can use your Channel Oath to cast one of the following spells</w:t>
      </w:r>
      <w:r w:rsidRPr="00E26F4D">
        <w:rPr>
          <w:rStyle w:val="serif-character-styleinline-subhead-serif"/>
          <w:rFonts w:eastAsiaTheme="majorEastAsia"/>
          <w:sz w:val="20"/>
          <w:szCs w:val="20"/>
        </w:rPr>
        <w:t>:</w:t>
      </w:r>
    </w:p>
    <w:p w14:paraId="1C266936" w14:textId="6CAA3967" w:rsidR="00825F21" w:rsidRPr="00E26F4D" w:rsidRDefault="00825F21" w:rsidP="00825F21">
      <w:pPr>
        <w:pStyle w:val="core-stylescore-body"/>
        <w:numPr>
          <w:ilvl w:val="0"/>
          <w:numId w:val="7"/>
        </w:numPr>
        <w:rPr>
          <w:sz w:val="20"/>
          <w:szCs w:val="20"/>
        </w:rPr>
      </w:pPr>
      <w:r w:rsidRPr="00E26F4D">
        <w:rPr>
          <w:sz w:val="20"/>
          <w:szCs w:val="20"/>
        </w:rPr>
        <w:t>Animal Friendship</w:t>
      </w:r>
    </w:p>
    <w:p w14:paraId="29C6048B" w14:textId="0D193C2E" w:rsidR="00825F21" w:rsidRPr="00E26F4D" w:rsidRDefault="00825F21" w:rsidP="00825F21">
      <w:pPr>
        <w:pStyle w:val="core-stylescore-body"/>
        <w:numPr>
          <w:ilvl w:val="0"/>
          <w:numId w:val="7"/>
        </w:numPr>
        <w:rPr>
          <w:sz w:val="20"/>
          <w:szCs w:val="20"/>
        </w:rPr>
      </w:pPr>
      <w:r w:rsidRPr="00E26F4D">
        <w:rPr>
          <w:sz w:val="20"/>
          <w:szCs w:val="20"/>
        </w:rPr>
        <w:t>Beast Bond</w:t>
      </w:r>
    </w:p>
    <w:p w14:paraId="5329FE9A" w14:textId="78500E2D" w:rsidR="00825F21" w:rsidRPr="00E26F4D" w:rsidRDefault="00825F21" w:rsidP="00825F21">
      <w:pPr>
        <w:pStyle w:val="core-stylescore-body"/>
        <w:numPr>
          <w:ilvl w:val="0"/>
          <w:numId w:val="7"/>
        </w:numPr>
        <w:rPr>
          <w:sz w:val="20"/>
          <w:szCs w:val="20"/>
        </w:rPr>
      </w:pPr>
      <w:r w:rsidRPr="00E26F4D">
        <w:rPr>
          <w:sz w:val="20"/>
          <w:szCs w:val="20"/>
        </w:rPr>
        <w:t>Speak with Animals</w:t>
      </w:r>
    </w:p>
    <w:p w14:paraId="5F18408E" w14:textId="1101ECE9" w:rsidR="00825F21" w:rsidRPr="00E26F4D" w:rsidRDefault="00825F21" w:rsidP="00825F21">
      <w:pPr>
        <w:pStyle w:val="core-stylescore-body"/>
        <w:numPr>
          <w:ilvl w:val="0"/>
          <w:numId w:val="7"/>
        </w:numPr>
        <w:rPr>
          <w:sz w:val="20"/>
          <w:szCs w:val="20"/>
        </w:rPr>
      </w:pPr>
      <w:r w:rsidRPr="00E26F4D">
        <w:rPr>
          <w:sz w:val="20"/>
          <w:szCs w:val="20"/>
        </w:rPr>
        <w:t>Beast Sense</w:t>
      </w:r>
    </w:p>
    <w:p w14:paraId="683F5588" w14:textId="48483131" w:rsidR="00825F21" w:rsidRPr="00E26F4D" w:rsidRDefault="00825F21" w:rsidP="00825F21">
      <w:pPr>
        <w:pStyle w:val="core-stylescore-body"/>
        <w:rPr>
          <w:sz w:val="20"/>
          <w:szCs w:val="20"/>
        </w:rPr>
      </w:pPr>
      <w:r w:rsidRPr="00E26F4D">
        <w:rPr>
          <w:sz w:val="20"/>
          <w:szCs w:val="20"/>
        </w:rPr>
        <w:t xml:space="preserve">These spells </w:t>
      </w:r>
      <w:r w:rsidR="000F28EA" w:rsidRPr="00E26F4D">
        <w:rPr>
          <w:sz w:val="20"/>
          <w:szCs w:val="20"/>
        </w:rPr>
        <w:t xml:space="preserve">do not have their normal </w:t>
      </w:r>
      <w:r w:rsidRPr="00E26F4D">
        <w:rPr>
          <w:sz w:val="20"/>
          <w:szCs w:val="20"/>
        </w:rPr>
        <w:t xml:space="preserve">duration </w:t>
      </w:r>
      <w:r w:rsidR="000F28EA" w:rsidRPr="00E26F4D">
        <w:rPr>
          <w:sz w:val="20"/>
          <w:szCs w:val="20"/>
        </w:rPr>
        <w:t xml:space="preserve">and </w:t>
      </w:r>
      <w:r w:rsidRPr="00E26F4D">
        <w:rPr>
          <w:sz w:val="20"/>
          <w:szCs w:val="20"/>
        </w:rPr>
        <w:t xml:space="preserve">last until </w:t>
      </w:r>
      <w:r w:rsidR="00475233">
        <w:rPr>
          <w:sz w:val="20"/>
          <w:szCs w:val="20"/>
        </w:rPr>
        <w:t>you begin</w:t>
      </w:r>
      <w:r w:rsidR="00693623" w:rsidRPr="00E26F4D">
        <w:rPr>
          <w:sz w:val="20"/>
          <w:szCs w:val="20"/>
        </w:rPr>
        <w:t xml:space="preserve"> </w:t>
      </w:r>
      <w:r w:rsidRPr="00E26F4D">
        <w:rPr>
          <w:sz w:val="20"/>
          <w:szCs w:val="20"/>
        </w:rPr>
        <w:t xml:space="preserve">your next short </w:t>
      </w:r>
      <w:r w:rsidR="0013402D" w:rsidRPr="00E26F4D">
        <w:rPr>
          <w:sz w:val="20"/>
          <w:szCs w:val="20"/>
        </w:rPr>
        <w:t xml:space="preserve">or long </w:t>
      </w:r>
      <w:r w:rsidRPr="00E26F4D">
        <w:rPr>
          <w:sz w:val="20"/>
          <w:szCs w:val="20"/>
        </w:rPr>
        <w:t>rest instead of their usual duration.</w:t>
      </w:r>
    </w:p>
    <w:p w14:paraId="1410A641" w14:textId="77777777" w:rsidR="006F32C0" w:rsidRPr="00475233" w:rsidRDefault="006F32C0" w:rsidP="006F32C0">
      <w:pPr>
        <w:pStyle w:val="Heading4"/>
        <w:rPr>
          <w:rFonts w:ascii="Times New Roman" w:hAnsi="Times New Roman" w:cs="Times New Roman"/>
          <w:w w:val="100"/>
          <w:sz w:val="28"/>
          <w:szCs w:val="28"/>
        </w:rPr>
      </w:pPr>
      <w:r w:rsidRPr="00475233">
        <w:rPr>
          <w:rFonts w:ascii="Times New Roman" w:hAnsi="Times New Roman" w:cs="Times New Roman"/>
          <w:sz w:val="28"/>
          <w:szCs w:val="28"/>
        </w:rPr>
        <w:t>Aura of Warding</w:t>
      </w:r>
    </w:p>
    <w:p w14:paraId="5DC6D0FF" w14:textId="77777777" w:rsidR="006F32C0" w:rsidRPr="00E26F4D" w:rsidRDefault="006F32C0" w:rsidP="006F32C0">
      <w:pPr>
        <w:pStyle w:val="core-stylescore-body"/>
        <w:rPr>
          <w:sz w:val="20"/>
          <w:szCs w:val="20"/>
        </w:rPr>
      </w:pPr>
      <w:r w:rsidRPr="00E26F4D">
        <w:rPr>
          <w:sz w:val="20"/>
          <w:szCs w:val="20"/>
        </w:rPr>
        <w:t>Beginning at 7th level, ancient magic lies so heavily upon you that it forms an eldritch ward. You and friendly creatures within 10 feet of you have resistance to damage from spells.</w:t>
      </w:r>
    </w:p>
    <w:p w14:paraId="2F4CA81F" w14:textId="77777777" w:rsidR="006F32C0" w:rsidRDefault="006F32C0" w:rsidP="006F32C0">
      <w:pPr>
        <w:pStyle w:val="core-stylescore-body"/>
        <w:rPr>
          <w:sz w:val="20"/>
          <w:szCs w:val="20"/>
        </w:rPr>
      </w:pPr>
      <w:r w:rsidRPr="00E26F4D">
        <w:rPr>
          <w:sz w:val="20"/>
          <w:szCs w:val="20"/>
        </w:rPr>
        <w:t>At 18th level, the range of this aura increases to 30 feet.</w:t>
      </w:r>
    </w:p>
    <w:p w14:paraId="722FA183" w14:textId="77777777" w:rsidR="00475233" w:rsidRDefault="00475233" w:rsidP="006F32C0">
      <w:pPr>
        <w:pStyle w:val="core-stylescore-body"/>
        <w:rPr>
          <w:sz w:val="20"/>
          <w:szCs w:val="20"/>
        </w:rPr>
      </w:pPr>
    </w:p>
    <w:p w14:paraId="3C9BB599" w14:textId="77777777" w:rsidR="00475233" w:rsidRDefault="00475233" w:rsidP="006F32C0">
      <w:pPr>
        <w:pStyle w:val="core-stylescore-body"/>
        <w:rPr>
          <w:sz w:val="20"/>
          <w:szCs w:val="20"/>
        </w:rPr>
      </w:pPr>
    </w:p>
    <w:p w14:paraId="5DBBFB11" w14:textId="77777777" w:rsidR="00475233" w:rsidRDefault="00475233" w:rsidP="006F32C0">
      <w:pPr>
        <w:pStyle w:val="core-stylescore-body"/>
        <w:rPr>
          <w:sz w:val="20"/>
          <w:szCs w:val="20"/>
        </w:rPr>
      </w:pPr>
    </w:p>
    <w:p w14:paraId="6187CB67" w14:textId="77777777" w:rsidR="00475233" w:rsidRDefault="00475233" w:rsidP="006F32C0">
      <w:pPr>
        <w:pStyle w:val="core-stylescore-body"/>
        <w:rPr>
          <w:sz w:val="20"/>
          <w:szCs w:val="20"/>
        </w:rPr>
      </w:pPr>
    </w:p>
    <w:p w14:paraId="755987FA" w14:textId="77777777" w:rsidR="00475233" w:rsidRPr="00E26F4D" w:rsidRDefault="00475233" w:rsidP="006F32C0">
      <w:pPr>
        <w:pStyle w:val="core-stylescore-body"/>
        <w:rPr>
          <w:sz w:val="20"/>
          <w:szCs w:val="20"/>
        </w:rPr>
      </w:pPr>
    </w:p>
    <w:p w14:paraId="4CFE1396" w14:textId="094BAF37" w:rsidR="008468F1" w:rsidRPr="00475233" w:rsidRDefault="008468F1" w:rsidP="008468F1">
      <w:pPr>
        <w:pStyle w:val="Heading4"/>
        <w:rPr>
          <w:rFonts w:ascii="Times New Roman" w:hAnsi="Times New Roman" w:cs="Times New Roman"/>
          <w:w w:val="100"/>
          <w:sz w:val="28"/>
          <w:szCs w:val="28"/>
        </w:rPr>
      </w:pPr>
      <w:r w:rsidRPr="00475233">
        <w:rPr>
          <w:rFonts w:ascii="Times New Roman" w:hAnsi="Times New Roman" w:cs="Times New Roman"/>
          <w:sz w:val="28"/>
          <w:szCs w:val="28"/>
        </w:rPr>
        <w:t>Planar Anchor</w:t>
      </w:r>
    </w:p>
    <w:p w14:paraId="4A424958" w14:textId="3B159ABF" w:rsidR="008468F1" w:rsidRPr="00E26F4D" w:rsidRDefault="008468F1" w:rsidP="008468F1">
      <w:pPr>
        <w:pStyle w:val="core-stylescore-body"/>
        <w:rPr>
          <w:sz w:val="20"/>
          <w:szCs w:val="20"/>
        </w:rPr>
      </w:pPr>
      <w:r w:rsidRPr="00E26F4D">
        <w:rPr>
          <w:sz w:val="20"/>
          <w:szCs w:val="20"/>
        </w:rPr>
        <w:t>Starting at 15th level, if a creature attempts to use any method of extradimensional movement, including teleportation or travel to a different plane of existence, you may use your reaction to block that effect. That creature remains blocked from attempting to travel or teleport until the start of your next turn.</w:t>
      </w:r>
      <w:r w:rsidRPr="00E26F4D">
        <w:rPr>
          <w:sz w:val="20"/>
          <w:szCs w:val="20"/>
        </w:rPr>
        <w:br/>
      </w:r>
      <w:r w:rsidRPr="00E26F4D">
        <w:rPr>
          <w:sz w:val="20"/>
          <w:szCs w:val="20"/>
        </w:rPr>
        <w:br/>
        <w:t>If a creature used a spell slot</w:t>
      </w:r>
      <w:r w:rsidR="00A047C9" w:rsidRPr="00E26F4D">
        <w:rPr>
          <w:sz w:val="20"/>
          <w:szCs w:val="20"/>
        </w:rPr>
        <w:t>, ability</w:t>
      </w:r>
      <w:r w:rsidRPr="00E26F4D">
        <w:rPr>
          <w:sz w:val="20"/>
          <w:szCs w:val="20"/>
        </w:rPr>
        <w:t xml:space="preserve"> or effect with limited uses is blocked in this way </w:t>
      </w:r>
      <w:r w:rsidR="00A047C9" w:rsidRPr="00E26F4D">
        <w:rPr>
          <w:sz w:val="20"/>
          <w:szCs w:val="20"/>
        </w:rPr>
        <w:t>it</w:t>
      </w:r>
      <w:r w:rsidRPr="00E26F4D">
        <w:rPr>
          <w:sz w:val="20"/>
          <w:szCs w:val="20"/>
        </w:rPr>
        <w:t xml:space="preserve"> is not consumed</w:t>
      </w:r>
      <w:r w:rsidR="00A047C9" w:rsidRPr="00E26F4D">
        <w:rPr>
          <w:sz w:val="20"/>
          <w:szCs w:val="20"/>
        </w:rPr>
        <w:t>.</w:t>
      </w:r>
      <w:r w:rsidRPr="00E26F4D">
        <w:rPr>
          <w:sz w:val="20"/>
          <w:szCs w:val="20"/>
        </w:rPr>
        <w:t xml:space="preserve"> (</w:t>
      </w:r>
      <w:r w:rsidR="001352DE" w:rsidRPr="00E26F4D">
        <w:rPr>
          <w:sz w:val="20"/>
          <w:szCs w:val="20"/>
        </w:rPr>
        <w:t>However,</w:t>
      </w:r>
      <w:r w:rsidRPr="00E26F4D">
        <w:rPr>
          <w:sz w:val="20"/>
          <w:szCs w:val="20"/>
        </w:rPr>
        <w:t xml:space="preserve"> the creature still loses </w:t>
      </w:r>
      <w:r w:rsidR="00A047C9" w:rsidRPr="00E26F4D">
        <w:rPr>
          <w:sz w:val="20"/>
          <w:szCs w:val="20"/>
        </w:rPr>
        <w:t>any actions used in the attempt.)</w:t>
      </w:r>
      <w:r w:rsidR="00A047C9" w:rsidRPr="00E26F4D">
        <w:rPr>
          <w:sz w:val="20"/>
          <w:szCs w:val="20"/>
        </w:rPr>
        <w:br/>
      </w:r>
      <w:r w:rsidRPr="00E26F4D">
        <w:rPr>
          <w:sz w:val="20"/>
          <w:szCs w:val="20"/>
        </w:rPr>
        <w:br/>
      </w:r>
      <w:r w:rsidR="00A047C9" w:rsidRPr="00E26F4D">
        <w:rPr>
          <w:sz w:val="20"/>
          <w:szCs w:val="20"/>
        </w:rPr>
        <w:t>You cannot</w:t>
      </w:r>
      <w:r w:rsidRPr="00E26F4D">
        <w:rPr>
          <w:sz w:val="20"/>
          <w:szCs w:val="20"/>
        </w:rPr>
        <w:t xml:space="preserve"> prevent the creature from passing-through an interdimensional portal.</w:t>
      </w:r>
    </w:p>
    <w:p w14:paraId="0CEA45BB" w14:textId="59ADBCB6" w:rsidR="00475233" w:rsidRDefault="00A047C9" w:rsidP="006F32C0">
      <w:pPr>
        <w:pStyle w:val="core-stylescore-body"/>
        <w:rPr>
          <w:sz w:val="20"/>
          <w:szCs w:val="20"/>
        </w:rPr>
      </w:pPr>
      <w:r w:rsidRPr="00E26F4D">
        <w:rPr>
          <w:sz w:val="20"/>
          <w:szCs w:val="20"/>
        </w:rPr>
        <w:t>If you perform a one-hour ritual upon a creature who is restrained or willing you block any method of extradimensional movement, including teleportation or travel to a different plane of existence the creature attempts. This effect lasts until you end it as an action, until 48 hours pass, or until the creature moves over 250 feet away from you. If a creature is affected by this effect, you cannot use your reaction to block a creature from attempting such travel.</w:t>
      </w:r>
    </w:p>
    <w:p w14:paraId="792D886D" w14:textId="77777777" w:rsidR="00475233" w:rsidRDefault="00475233">
      <w:pPr>
        <w:spacing w:line="240" w:lineRule="auto"/>
        <w:rPr>
          <w:rFonts w:ascii="Times New Roman" w:eastAsia="Times New Roman" w:hAnsi="Times New Roman" w:cs="Times New Roman"/>
          <w:bCs w:val="0"/>
          <w:w w:val="100"/>
          <w:sz w:val="20"/>
        </w:rPr>
      </w:pPr>
      <w:r>
        <w:rPr>
          <w:sz w:val="20"/>
        </w:rPr>
        <w:br w:type="page"/>
      </w:r>
    </w:p>
    <w:p w14:paraId="3B7B148E" w14:textId="77777777" w:rsidR="006F32C0" w:rsidRPr="00475233" w:rsidRDefault="006F32C0" w:rsidP="006F32C0">
      <w:pPr>
        <w:pStyle w:val="Heading4"/>
        <w:rPr>
          <w:rFonts w:ascii="Times New Roman" w:hAnsi="Times New Roman" w:cs="Times New Roman"/>
          <w:w w:val="100"/>
          <w:sz w:val="28"/>
          <w:szCs w:val="28"/>
        </w:rPr>
      </w:pPr>
      <w:r w:rsidRPr="00475233">
        <w:rPr>
          <w:rFonts w:ascii="Times New Roman" w:hAnsi="Times New Roman" w:cs="Times New Roman"/>
          <w:sz w:val="28"/>
          <w:szCs w:val="28"/>
        </w:rPr>
        <w:lastRenderedPageBreak/>
        <w:t>Undying Sentinel</w:t>
      </w:r>
    </w:p>
    <w:p w14:paraId="7BD06605" w14:textId="018D4C1E" w:rsidR="006F32C0" w:rsidRPr="00E26F4D" w:rsidRDefault="006F32C0" w:rsidP="006F32C0">
      <w:pPr>
        <w:pStyle w:val="core-stylescore-body"/>
        <w:rPr>
          <w:sz w:val="20"/>
          <w:szCs w:val="20"/>
        </w:rPr>
      </w:pPr>
      <w:r w:rsidRPr="00E26F4D">
        <w:rPr>
          <w:sz w:val="20"/>
          <w:szCs w:val="20"/>
        </w:rPr>
        <w:t xml:space="preserve">Starting at </w:t>
      </w:r>
      <w:r w:rsidR="00A047C9" w:rsidRPr="00E26F4D">
        <w:rPr>
          <w:sz w:val="20"/>
          <w:szCs w:val="20"/>
        </w:rPr>
        <w:t>20</w:t>
      </w:r>
      <w:r w:rsidRPr="00E26F4D">
        <w:rPr>
          <w:sz w:val="20"/>
          <w:szCs w:val="20"/>
        </w:rPr>
        <w:t>th level,</w:t>
      </w:r>
      <w:r w:rsidR="003E7F62" w:rsidRPr="00E26F4D">
        <w:rPr>
          <w:sz w:val="20"/>
          <w:szCs w:val="20"/>
        </w:rPr>
        <w:t xml:space="preserve"> </w:t>
      </w:r>
      <w:r w:rsidR="00A047C9" w:rsidRPr="00E26F4D">
        <w:rPr>
          <w:sz w:val="20"/>
          <w:szCs w:val="20"/>
        </w:rPr>
        <w:t>your body defies death, while</w:t>
      </w:r>
      <w:r w:rsidRPr="00E26F4D">
        <w:rPr>
          <w:sz w:val="20"/>
          <w:szCs w:val="20"/>
        </w:rPr>
        <w:t xml:space="preserve"> you are reduced to 0 hit points and are not killed outright</w:t>
      </w:r>
      <w:r w:rsidR="00A047C9" w:rsidRPr="00E26F4D">
        <w:rPr>
          <w:sz w:val="20"/>
          <w:szCs w:val="20"/>
        </w:rPr>
        <w:t xml:space="preserve"> you do not fall unconscious. You no longer need to make death saves.</w:t>
      </w:r>
      <w:r w:rsidR="00A047C9" w:rsidRPr="00E26F4D">
        <w:rPr>
          <w:sz w:val="20"/>
          <w:szCs w:val="20"/>
        </w:rPr>
        <w:br/>
      </w:r>
      <w:r w:rsidR="00A047C9" w:rsidRPr="00E26F4D">
        <w:rPr>
          <w:sz w:val="20"/>
          <w:szCs w:val="20"/>
        </w:rPr>
        <w:br/>
        <w:t xml:space="preserve">While you have 0 hp </w:t>
      </w:r>
      <w:r w:rsidR="00087F8F" w:rsidRPr="00E26F4D">
        <w:rPr>
          <w:sz w:val="20"/>
          <w:szCs w:val="20"/>
        </w:rPr>
        <w:t xml:space="preserve">you gain the following effects: </w:t>
      </w:r>
    </w:p>
    <w:p w14:paraId="62BE4573" w14:textId="37615627" w:rsidR="00087F8F" w:rsidRPr="00E26F4D" w:rsidRDefault="00087F8F" w:rsidP="00087F8F">
      <w:pPr>
        <w:pStyle w:val="core-stylescore-body"/>
        <w:numPr>
          <w:ilvl w:val="0"/>
          <w:numId w:val="9"/>
        </w:numPr>
        <w:rPr>
          <w:sz w:val="20"/>
          <w:szCs w:val="20"/>
        </w:rPr>
      </w:pPr>
      <w:r w:rsidRPr="00E26F4D">
        <w:rPr>
          <w:sz w:val="20"/>
          <w:szCs w:val="20"/>
        </w:rPr>
        <w:t xml:space="preserve">You have disadvantage on all strength and dexterity </w:t>
      </w:r>
      <w:r w:rsidR="00F216A9" w:rsidRPr="00E26F4D">
        <w:rPr>
          <w:sz w:val="20"/>
          <w:szCs w:val="20"/>
        </w:rPr>
        <w:t xml:space="preserve">ability </w:t>
      </w:r>
      <w:r w:rsidRPr="00E26F4D">
        <w:rPr>
          <w:sz w:val="20"/>
          <w:szCs w:val="20"/>
        </w:rPr>
        <w:t>checks.</w:t>
      </w:r>
    </w:p>
    <w:p w14:paraId="1A0B7FEA" w14:textId="551CB3E0" w:rsidR="00087F8F" w:rsidRPr="00E26F4D" w:rsidRDefault="00087F8F" w:rsidP="00087F8F">
      <w:pPr>
        <w:pStyle w:val="core-stylescore-body"/>
        <w:numPr>
          <w:ilvl w:val="0"/>
          <w:numId w:val="9"/>
        </w:numPr>
        <w:rPr>
          <w:sz w:val="20"/>
          <w:szCs w:val="20"/>
        </w:rPr>
      </w:pPr>
      <w:r w:rsidRPr="00E26F4D">
        <w:rPr>
          <w:sz w:val="20"/>
          <w:szCs w:val="20"/>
        </w:rPr>
        <w:t>You have disadvantage on saving throws against spells and effects that would paralyze or restrain you.</w:t>
      </w:r>
    </w:p>
    <w:p w14:paraId="6B14A5BD" w14:textId="4518C422" w:rsidR="00DA5C52" w:rsidRPr="00E26F4D" w:rsidRDefault="00DA5C52" w:rsidP="00087F8F">
      <w:pPr>
        <w:pStyle w:val="core-stylescore-body"/>
        <w:numPr>
          <w:ilvl w:val="0"/>
          <w:numId w:val="9"/>
        </w:numPr>
        <w:rPr>
          <w:sz w:val="20"/>
          <w:szCs w:val="20"/>
        </w:rPr>
      </w:pPr>
      <w:r w:rsidRPr="00E26F4D">
        <w:rPr>
          <w:sz w:val="20"/>
          <w:szCs w:val="20"/>
        </w:rPr>
        <w:t>You cannot attack more than once per turn.</w:t>
      </w:r>
    </w:p>
    <w:p w14:paraId="601552B0" w14:textId="33C648FE" w:rsidR="00DA5C52" w:rsidRPr="00E26F4D" w:rsidRDefault="00DA5C52" w:rsidP="00087F8F">
      <w:pPr>
        <w:pStyle w:val="core-stylescore-body"/>
        <w:numPr>
          <w:ilvl w:val="0"/>
          <w:numId w:val="9"/>
        </w:numPr>
        <w:rPr>
          <w:sz w:val="20"/>
          <w:szCs w:val="20"/>
        </w:rPr>
      </w:pPr>
      <w:r w:rsidRPr="00E26F4D">
        <w:rPr>
          <w:sz w:val="20"/>
          <w:szCs w:val="20"/>
        </w:rPr>
        <w:t>You cannot cast leveled spells.</w:t>
      </w:r>
    </w:p>
    <w:p w14:paraId="589274F0" w14:textId="3FA86ABA" w:rsidR="00087F8F" w:rsidRPr="00E26F4D" w:rsidRDefault="00DA5C52" w:rsidP="00087F8F">
      <w:pPr>
        <w:pStyle w:val="core-stylescore-body"/>
        <w:numPr>
          <w:ilvl w:val="0"/>
          <w:numId w:val="9"/>
        </w:numPr>
        <w:rPr>
          <w:sz w:val="20"/>
          <w:szCs w:val="20"/>
        </w:rPr>
      </w:pPr>
      <w:r w:rsidRPr="00E26F4D">
        <w:rPr>
          <w:sz w:val="20"/>
          <w:szCs w:val="20"/>
        </w:rPr>
        <w:t>An</w:t>
      </w:r>
      <w:r w:rsidR="00087F8F" w:rsidRPr="00E26F4D">
        <w:rPr>
          <w:sz w:val="20"/>
          <w:szCs w:val="20"/>
        </w:rPr>
        <w:t xml:space="preserve"> Ancient seal Appears on your forehead</w:t>
      </w:r>
      <w:r w:rsidRPr="00E26F4D">
        <w:rPr>
          <w:sz w:val="20"/>
          <w:szCs w:val="20"/>
        </w:rPr>
        <w:t xml:space="preserve"> (resembling your ancient seal on your soul)</w:t>
      </w:r>
      <w:r w:rsidR="00087F8F" w:rsidRPr="00E26F4D">
        <w:rPr>
          <w:sz w:val="20"/>
          <w:szCs w:val="20"/>
        </w:rPr>
        <w:t>.</w:t>
      </w:r>
    </w:p>
    <w:p w14:paraId="715E1C0E" w14:textId="73708647" w:rsidR="00087F8F" w:rsidRPr="00E26F4D" w:rsidRDefault="00087F8F" w:rsidP="00087F8F">
      <w:pPr>
        <w:pStyle w:val="core-stylescore-body"/>
        <w:numPr>
          <w:ilvl w:val="0"/>
          <w:numId w:val="9"/>
        </w:numPr>
        <w:rPr>
          <w:sz w:val="20"/>
          <w:szCs w:val="20"/>
        </w:rPr>
      </w:pPr>
      <w:r w:rsidRPr="00E26F4D">
        <w:rPr>
          <w:sz w:val="20"/>
          <w:szCs w:val="20"/>
        </w:rPr>
        <w:t xml:space="preserve">You can be killed outright if you suffer damage in a single turn (not </w:t>
      </w:r>
      <w:r w:rsidR="00513199" w:rsidRPr="00E26F4D">
        <w:rPr>
          <w:sz w:val="20"/>
          <w:szCs w:val="20"/>
        </w:rPr>
        <w:t xml:space="preserve">just </w:t>
      </w:r>
      <w:r w:rsidRPr="00E26F4D">
        <w:rPr>
          <w:sz w:val="20"/>
          <w:szCs w:val="20"/>
        </w:rPr>
        <w:t>one single attack, effect, or spell) equal to your maximum hp.</w:t>
      </w:r>
    </w:p>
    <w:p w14:paraId="5F81EDB2" w14:textId="4DEBC183" w:rsidR="001352DE" w:rsidRPr="00E26F4D" w:rsidRDefault="001352DE" w:rsidP="00087F8F">
      <w:pPr>
        <w:pStyle w:val="core-stylescore-body"/>
        <w:numPr>
          <w:ilvl w:val="0"/>
          <w:numId w:val="9"/>
        </w:numPr>
        <w:rPr>
          <w:sz w:val="20"/>
          <w:szCs w:val="20"/>
        </w:rPr>
      </w:pPr>
      <w:r w:rsidRPr="00E26F4D">
        <w:rPr>
          <w:sz w:val="20"/>
          <w:szCs w:val="20"/>
        </w:rPr>
        <w:t>If you would gain temporary hp you regain hp instead.</w:t>
      </w:r>
    </w:p>
    <w:p w14:paraId="1679272B" w14:textId="17C3A6A6" w:rsidR="003E7F62" w:rsidRPr="00E26F4D" w:rsidRDefault="003E7F62" w:rsidP="00087F8F">
      <w:pPr>
        <w:pStyle w:val="core-stylescore-body"/>
        <w:numPr>
          <w:ilvl w:val="0"/>
          <w:numId w:val="9"/>
        </w:numPr>
        <w:rPr>
          <w:sz w:val="20"/>
          <w:szCs w:val="20"/>
        </w:rPr>
      </w:pPr>
      <w:r w:rsidRPr="00E26F4D">
        <w:rPr>
          <w:sz w:val="20"/>
          <w:szCs w:val="20"/>
        </w:rPr>
        <w:t>You cannot take short or long rests</w:t>
      </w:r>
    </w:p>
    <w:p w14:paraId="06F8F6B4" w14:textId="47D80C63" w:rsidR="00F216A9" w:rsidRPr="00E26F4D" w:rsidRDefault="00F216A9" w:rsidP="00F216A9">
      <w:pPr>
        <w:pStyle w:val="core-stylescore-body"/>
        <w:rPr>
          <w:sz w:val="20"/>
          <w:szCs w:val="20"/>
        </w:rPr>
      </w:pPr>
      <w:r w:rsidRPr="00E26F4D">
        <w:rPr>
          <w:sz w:val="20"/>
          <w:szCs w:val="20"/>
        </w:rPr>
        <w:t>If your body would be destroyed, dismembered, or become beyond repair it reforms within 1-minute from the largest piece (unless you are killed outright). Even spells like Disintegrate do not destroy your body permanently</w:t>
      </w:r>
      <w:r w:rsidR="00A27E39" w:rsidRPr="00E26F4D">
        <w:rPr>
          <w:sz w:val="20"/>
          <w:szCs w:val="20"/>
        </w:rPr>
        <w:t xml:space="preserve"> (you will reform within 1 minute)</w:t>
      </w:r>
      <w:r w:rsidR="00066401" w:rsidRPr="00E26F4D">
        <w:rPr>
          <w:sz w:val="20"/>
          <w:szCs w:val="20"/>
        </w:rPr>
        <w:t>.</w:t>
      </w:r>
    </w:p>
    <w:p w14:paraId="5E0C45E7" w14:textId="5D26AD10" w:rsidR="00475233" w:rsidRDefault="00087F8F" w:rsidP="00087F8F">
      <w:pPr>
        <w:pStyle w:val="core-stylescore-body"/>
        <w:rPr>
          <w:sz w:val="20"/>
          <w:szCs w:val="20"/>
        </w:rPr>
      </w:pPr>
      <w:r w:rsidRPr="00E26F4D">
        <w:rPr>
          <w:b/>
          <w:bCs/>
          <w:sz w:val="20"/>
          <w:szCs w:val="20"/>
        </w:rPr>
        <w:t xml:space="preserve">Ritual of the </w:t>
      </w:r>
      <w:r w:rsidR="00066401" w:rsidRPr="00E26F4D">
        <w:rPr>
          <w:b/>
          <w:bCs/>
          <w:sz w:val="20"/>
          <w:szCs w:val="20"/>
        </w:rPr>
        <w:t>Seal</w:t>
      </w:r>
      <w:r w:rsidRPr="00E26F4D">
        <w:rPr>
          <w:b/>
          <w:bCs/>
          <w:sz w:val="20"/>
          <w:szCs w:val="20"/>
        </w:rPr>
        <w:t xml:space="preserve">. </w:t>
      </w:r>
      <w:r w:rsidRPr="00E26F4D">
        <w:rPr>
          <w:sz w:val="20"/>
          <w:szCs w:val="20"/>
        </w:rPr>
        <w:t>While you are restrained or willing</w:t>
      </w:r>
      <w:r w:rsidR="00066401" w:rsidRPr="00E26F4D">
        <w:rPr>
          <w:sz w:val="20"/>
          <w:szCs w:val="20"/>
        </w:rPr>
        <w:t xml:space="preserve"> (or stuck in some way)</w:t>
      </w:r>
      <w:r w:rsidRPr="00E26F4D">
        <w:rPr>
          <w:sz w:val="20"/>
          <w:szCs w:val="20"/>
        </w:rPr>
        <w:t xml:space="preserve"> and at 0 hp a creature with the proper knowledge can perform a 1-hour ritual</w:t>
      </w:r>
      <w:r w:rsidR="00066401" w:rsidRPr="00E26F4D">
        <w:rPr>
          <w:sz w:val="20"/>
          <w:szCs w:val="20"/>
        </w:rPr>
        <w:t xml:space="preserve"> </w:t>
      </w:r>
      <w:r w:rsidRPr="00E26F4D">
        <w:rPr>
          <w:sz w:val="20"/>
          <w:szCs w:val="20"/>
        </w:rPr>
        <w:t>consum</w:t>
      </w:r>
      <w:r w:rsidR="00066401" w:rsidRPr="00E26F4D">
        <w:rPr>
          <w:sz w:val="20"/>
          <w:szCs w:val="20"/>
        </w:rPr>
        <w:t>ing</w:t>
      </w:r>
      <w:r w:rsidRPr="00E26F4D">
        <w:rPr>
          <w:sz w:val="20"/>
          <w:szCs w:val="20"/>
        </w:rPr>
        <w:t xml:space="preserve"> 100gp worth of incense and a Dimond worth 200gp to end your undying vigil causing you to die. Certain spells such as legend lore can reveal the details of this ritual. It may also be found at the location in which you undertook this oath. It may also be found in such places like ancient texts or gained from a deity’s instruction.</w:t>
      </w:r>
      <w:r w:rsidR="00066401" w:rsidRPr="00E26F4D">
        <w:rPr>
          <w:sz w:val="20"/>
          <w:szCs w:val="20"/>
        </w:rPr>
        <w:t xml:space="preserve"> This ritual fails if you move more than 5 feet from the creature performing the ritual.</w:t>
      </w:r>
    </w:p>
    <w:p w14:paraId="2FCA2085" w14:textId="77777777" w:rsidR="00475233" w:rsidRDefault="00475233">
      <w:pPr>
        <w:spacing w:line="240" w:lineRule="auto"/>
        <w:rPr>
          <w:rFonts w:ascii="Times New Roman" w:eastAsia="Times New Roman" w:hAnsi="Times New Roman" w:cs="Times New Roman"/>
          <w:bCs w:val="0"/>
          <w:w w:val="100"/>
          <w:sz w:val="20"/>
        </w:rPr>
      </w:pPr>
      <w:r>
        <w:rPr>
          <w:sz w:val="20"/>
        </w:rPr>
        <w:br w:type="page"/>
      </w:r>
    </w:p>
    <w:p w14:paraId="30393E5E" w14:textId="02C06674" w:rsidR="000F0CA8" w:rsidRPr="00475233" w:rsidRDefault="000F0CA8" w:rsidP="000F0CA8">
      <w:pPr>
        <w:pStyle w:val="Heading2"/>
        <w:rPr>
          <w:rFonts w:ascii="Times New Roman" w:hAnsi="Times New Roman" w:cs="Times New Roman"/>
          <w:w w:val="100"/>
          <w:sz w:val="28"/>
          <w:szCs w:val="28"/>
        </w:rPr>
      </w:pPr>
      <w:r w:rsidRPr="00475233">
        <w:rPr>
          <w:rFonts w:ascii="Times New Roman" w:hAnsi="Times New Roman" w:cs="Times New Roman"/>
          <w:sz w:val="28"/>
          <w:szCs w:val="28"/>
        </w:rPr>
        <w:lastRenderedPageBreak/>
        <w:t>Oath of the Last Vigil</w:t>
      </w:r>
    </w:p>
    <w:p w14:paraId="1F1A6030" w14:textId="219247CF" w:rsidR="000F0CA8" w:rsidRPr="00E26F4D" w:rsidRDefault="000F0CA8" w:rsidP="000F0CA8">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0F0CA8" w:rsidRPr="00E26F4D" w14:paraId="79A70689" w14:textId="77777777" w:rsidTr="00673FE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1E8C237" w14:textId="77777777" w:rsidR="000F0CA8" w:rsidRPr="00E26F4D" w:rsidRDefault="000F0CA8" w:rsidP="00673FE8">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696F9B55" w14:textId="77777777" w:rsidR="000F0CA8" w:rsidRPr="00E26F4D" w:rsidRDefault="000F0CA8" w:rsidP="00673FE8">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0F0CA8" w:rsidRPr="00E26F4D" w14:paraId="3520B102"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29CE0"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38EE74" w14:textId="353BCA23" w:rsidR="000F0CA8"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Vigils Training</w:t>
            </w:r>
            <w:r w:rsidR="00DD18B6" w:rsidRPr="00E26F4D">
              <w:rPr>
                <w:rFonts w:ascii="Times New Roman" w:hAnsi="Times New Roman" w:cs="Times New Roman"/>
                <w:iCs/>
                <w:sz w:val="20"/>
              </w:rPr>
              <w:t>, Oath Spells</w:t>
            </w:r>
          </w:p>
        </w:tc>
      </w:tr>
      <w:tr w:rsidR="000F0CA8" w:rsidRPr="00E26F4D" w14:paraId="35DDBADE"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2335D89"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798395F" w14:textId="4FA370FE" w:rsidR="000F0CA8"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hannel Oath</w:t>
            </w:r>
          </w:p>
        </w:tc>
      </w:tr>
      <w:tr w:rsidR="000F0CA8" w:rsidRPr="00E26F4D" w14:paraId="27F997C0"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656A9D2" w14:textId="77777777" w:rsidR="000F0CA8" w:rsidRPr="00E26F4D" w:rsidRDefault="000F0CA8" w:rsidP="00673FE8">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15BDA898" w14:textId="1BE261CF" w:rsidR="000F0CA8"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B</w:t>
            </w:r>
            <w:r w:rsidRPr="00E26F4D">
              <w:rPr>
                <w:rStyle w:val="5ECHARITALIC"/>
                <w:rFonts w:ascii="Times New Roman" w:hAnsi="Times New Roman" w:cs="Times New Roman"/>
                <w:i w:val="0"/>
                <w:iCs/>
                <w:sz w:val="20"/>
                <w:lang w:val="en"/>
              </w:rPr>
              <w:t>lessing of Alacrity</w:t>
            </w:r>
          </w:p>
        </w:tc>
      </w:tr>
      <w:tr w:rsidR="000F0CA8" w:rsidRPr="00E26F4D" w14:paraId="3BA1E20E"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D3F73FF"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651CFE8" w14:textId="294A47F9" w:rsidR="000F0CA8"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D</w:t>
            </w:r>
            <w:r w:rsidRPr="00E26F4D">
              <w:rPr>
                <w:rStyle w:val="5ECHARITALIC"/>
                <w:rFonts w:ascii="Times New Roman" w:hAnsi="Times New Roman" w:cs="Times New Roman"/>
                <w:i w:val="0"/>
                <w:iCs/>
                <w:sz w:val="20"/>
                <w:lang w:val="en"/>
              </w:rPr>
              <w:t>efender of the Last</w:t>
            </w:r>
          </w:p>
        </w:tc>
      </w:tr>
      <w:tr w:rsidR="000F0CA8" w:rsidRPr="00E26F4D" w14:paraId="13E8C0ED"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6A06C8" w14:textId="77777777" w:rsidR="000F0CA8" w:rsidRPr="00E26F4D" w:rsidRDefault="000F0CA8" w:rsidP="00673FE8">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92FC60" w14:textId="497A5F8E" w:rsidR="000F0CA8"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Legend of the las Vigil</w:t>
            </w:r>
          </w:p>
        </w:tc>
      </w:tr>
    </w:tbl>
    <w:p w14:paraId="633DF39A" w14:textId="77777777" w:rsidR="000F0CA8" w:rsidRPr="00E26F4D" w:rsidRDefault="000F0CA8" w:rsidP="000F0CA8">
      <w:pPr>
        <w:pStyle w:val="Heading4"/>
        <w:rPr>
          <w:rFonts w:ascii="Times New Roman" w:hAnsi="Times New Roman" w:cs="Times New Roman"/>
          <w:sz w:val="20"/>
          <w:szCs w:val="20"/>
        </w:rPr>
      </w:pPr>
      <w:r w:rsidRPr="00E26F4D">
        <w:rPr>
          <w:rFonts w:ascii="Times New Roman" w:hAnsi="Times New Roman" w:cs="Times New Roman"/>
          <w:sz w:val="20"/>
          <w:szCs w:val="20"/>
        </w:rPr>
        <w:t>Oath Domain Spells</w:t>
      </w:r>
    </w:p>
    <w:tbl>
      <w:tblPr>
        <w:tblW w:w="4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3761"/>
      </w:tblGrid>
      <w:tr w:rsidR="000F0CA8" w:rsidRPr="00E26F4D" w14:paraId="732A4EB9" w14:textId="77777777" w:rsidTr="00F32792">
        <w:trPr>
          <w:tblHeader/>
          <w:tblCellSpacing w:w="15" w:type="dxa"/>
        </w:trPr>
        <w:tc>
          <w:tcPr>
            <w:tcW w:w="0" w:type="auto"/>
            <w:vAlign w:val="center"/>
            <w:hideMark/>
          </w:tcPr>
          <w:p w14:paraId="5AB73AED" w14:textId="77777777" w:rsidR="000F0CA8" w:rsidRPr="00E26F4D" w:rsidRDefault="000F0CA8" w:rsidP="00673FE8">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3716" w:type="dxa"/>
            <w:vAlign w:val="center"/>
            <w:hideMark/>
          </w:tcPr>
          <w:p w14:paraId="425C8A16" w14:textId="77777777" w:rsidR="000F0CA8" w:rsidRPr="00E26F4D" w:rsidRDefault="000F0CA8" w:rsidP="00673FE8">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0F0CA8" w:rsidRPr="00E26F4D" w14:paraId="7E209D27" w14:textId="77777777" w:rsidTr="00F32792">
        <w:trPr>
          <w:tblHeader/>
          <w:tblCellSpacing w:w="15" w:type="dxa"/>
        </w:trPr>
        <w:tc>
          <w:tcPr>
            <w:tcW w:w="0" w:type="auto"/>
            <w:vAlign w:val="center"/>
          </w:tcPr>
          <w:p w14:paraId="391AFC27"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1st (cantrip)</w:t>
            </w:r>
          </w:p>
        </w:tc>
        <w:tc>
          <w:tcPr>
            <w:tcW w:w="3716" w:type="dxa"/>
            <w:vAlign w:val="center"/>
          </w:tcPr>
          <w:p w14:paraId="5B484234" w14:textId="7C4A01CD" w:rsidR="000F0CA8" w:rsidRPr="00E26F4D" w:rsidRDefault="00F32792" w:rsidP="00673FE8">
            <w:pPr>
              <w:jc w:val="center"/>
              <w:rPr>
                <w:rFonts w:ascii="Times New Roman" w:hAnsi="Times New Roman" w:cs="Times New Roman"/>
                <w:sz w:val="20"/>
              </w:rPr>
            </w:pPr>
            <w:r w:rsidRPr="00E26F4D">
              <w:rPr>
                <w:rFonts w:ascii="Times New Roman" w:hAnsi="Times New Roman" w:cs="Times New Roman"/>
                <w:sz w:val="20"/>
              </w:rPr>
              <w:t>Minor Illusion</w:t>
            </w:r>
            <w:r w:rsidR="00475233">
              <w:rPr>
                <w:rFonts w:ascii="Times New Roman" w:hAnsi="Times New Roman" w:cs="Times New Roman"/>
                <w:sz w:val="20"/>
              </w:rPr>
              <w:t>, Elemental Ammunition</w:t>
            </w:r>
          </w:p>
        </w:tc>
      </w:tr>
      <w:tr w:rsidR="000F0CA8" w:rsidRPr="00E26F4D" w14:paraId="1BB3B8DE" w14:textId="77777777" w:rsidTr="00F32792">
        <w:trPr>
          <w:tblCellSpacing w:w="15" w:type="dxa"/>
        </w:trPr>
        <w:tc>
          <w:tcPr>
            <w:tcW w:w="0" w:type="auto"/>
            <w:vAlign w:val="center"/>
            <w:hideMark/>
          </w:tcPr>
          <w:p w14:paraId="4439E052" w14:textId="77777777" w:rsidR="000F0CA8" w:rsidRPr="00E26F4D" w:rsidRDefault="000F0CA8" w:rsidP="00673FE8">
            <w:pPr>
              <w:rPr>
                <w:rFonts w:ascii="Times New Roman" w:hAnsi="Times New Roman" w:cs="Times New Roman"/>
                <w:bCs w:val="0"/>
                <w:sz w:val="20"/>
              </w:rPr>
            </w:pPr>
            <w:r w:rsidRPr="00E26F4D">
              <w:rPr>
                <w:rFonts w:ascii="Times New Roman" w:hAnsi="Times New Roman" w:cs="Times New Roman"/>
                <w:sz w:val="20"/>
              </w:rPr>
              <w:t>2nd</w:t>
            </w:r>
          </w:p>
        </w:tc>
        <w:tc>
          <w:tcPr>
            <w:tcW w:w="3716" w:type="dxa"/>
            <w:vAlign w:val="center"/>
            <w:hideMark/>
          </w:tcPr>
          <w:p w14:paraId="7B5F8D11" w14:textId="2CCD23D1" w:rsidR="000F0CA8" w:rsidRPr="00E26F4D" w:rsidRDefault="001A78A5" w:rsidP="00673FE8">
            <w:pPr>
              <w:rPr>
                <w:rFonts w:ascii="Times New Roman" w:hAnsi="Times New Roman" w:cs="Times New Roman"/>
                <w:sz w:val="20"/>
              </w:rPr>
            </w:pPr>
            <w:r w:rsidRPr="00E26F4D">
              <w:rPr>
                <w:rFonts w:ascii="Times New Roman" w:hAnsi="Times New Roman" w:cs="Times New Roman"/>
                <w:sz w:val="20"/>
              </w:rPr>
              <w:t xml:space="preserve">Alarm, Feather Fall, Hail of Thorns, Hunter’s Mark, Jump, Purify Food and Drink, </w:t>
            </w:r>
            <w:r w:rsidR="00771849">
              <w:rPr>
                <w:rFonts w:ascii="Times New Roman" w:hAnsi="Times New Roman" w:cs="Times New Roman"/>
                <w:sz w:val="20"/>
              </w:rPr>
              <w:t>S</w:t>
            </w:r>
            <w:r w:rsidRPr="00E26F4D">
              <w:rPr>
                <w:rFonts w:ascii="Times New Roman" w:hAnsi="Times New Roman" w:cs="Times New Roman"/>
                <w:sz w:val="20"/>
              </w:rPr>
              <w:t xml:space="preserve">ilent Image </w:t>
            </w:r>
          </w:p>
        </w:tc>
      </w:tr>
      <w:tr w:rsidR="000F0CA8" w:rsidRPr="00E26F4D" w14:paraId="670E8CA1" w14:textId="77777777" w:rsidTr="00F32792">
        <w:trPr>
          <w:tblCellSpacing w:w="15" w:type="dxa"/>
        </w:trPr>
        <w:tc>
          <w:tcPr>
            <w:tcW w:w="0" w:type="auto"/>
            <w:vAlign w:val="center"/>
            <w:hideMark/>
          </w:tcPr>
          <w:p w14:paraId="58C7E182"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5th</w:t>
            </w:r>
          </w:p>
        </w:tc>
        <w:tc>
          <w:tcPr>
            <w:tcW w:w="3716" w:type="dxa"/>
            <w:vAlign w:val="center"/>
            <w:hideMark/>
          </w:tcPr>
          <w:p w14:paraId="07230F4C" w14:textId="484ED56C" w:rsidR="000F0CA8" w:rsidRPr="00E26F4D" w:rsidRDefault="00DF697F" w:rsidP="00673FE8">
            <w:pPr>
              <w:rPr>
                <w:rFonts w:ascii="Times New Roman" w:hAnsi="Times New Roman" w:cs="Times New Roman"/>
                <w:sz w:val="20"/>
              </w:rPr>
            </w:pPr>
            <w:r w:rsidRPr="00E26F4D">
              <w:rPr>
                <w:rFonts w:ascii="Times New Roman" w:hAnsi="Times New Roman" w:cs="Times New Roman"/>
                <w:sz w:val="20"/>
              </w:rPr>
              <w:t xml:space="preserve">Borrowed Knowledge, Enhance Ability, </w:t>
            </w:r>
            <w:proofErr w:type="gramStart"/>
            <w:r w:rsidRPr="00E26F4D">
              <w:rPr>
                <w:rFonts w:ascii="Times New Roman" w:hAnsi="Times New Roman" w:cs="Times New Roman"/>
                <w:sz w:val="20"/>
              </w:rPr>
              <w:t>Find</w:t>
            </w:r>
            <w:proofErr w:type="gramEnd"/>
            <w:r w:rsidRPr="00E26F4D">
              <w:rPr>
                <w:rFonts w:ascii="Times New Roman" w:hAnsi="Times New Roman" w:cs="Times New Roman"/>
                <w:sz w:val="20"/>
              </w:rPr>
              <w:t xml:space="preserve"> steed, Invisibility, </w:t>
            </w:r>
            <w:r w:rsidR="00CF0631">
              <w:rPr>
                <w:rFonts w:ascii="Times New Roman" w:hAnsi="Times New Roman" w:cs="Times New Roman"/>
                <w:sz w:val="20"/>
              </w:rPr>
              <w:t>Silence, S</w:t>
            </w:r>
            <w:r w:rsidRPr="00E26F4D">
              <w:rPr>
                <w:rFonts w:ascii="Times New Roman" w:hAnsi="Times New Roman" w:cs="Times New Roman"/>
                <w:sz w:val="20"/>
              </w:rPr>
              <w:t>ummon Beast, Vortex Warp</w:t>
            </w:r>
          </w:p>
        </w:tc>
      </w:tr>
      <w:tr w:rsidR="000F0CA8" w:rsidRPr="00E26F4D" w14:paraId="7D9BC4EC" w14:textId="77777777" w:rsidTr="00F32792">
        <w:trPr>
          <w:tblCellSpacing w:w="15" w:type="dxa"/>
        </w:trPr>
        <w:tc>
          <w:tcPr>
            <w:tcW w:w="0" w:type="auto"/>
            <w:vAlign w:val="center"/>
            <w:hideMark/>
          </w:tcPr>
          <w:p w14:paraId="3435FB45"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9th</w:t>
            </w:r>
          </w:p>
        </w:tc>
        <w:tc>
          <w:tcPr>
            <w:tcW w:w="3716" w:type="dxa"/>
            <w:vAlign w:val="center"/>
            <w:hideMark/>
          </w:tcPr>
          <w:p w14:paraId="15F5466F" w14:textId="68562D3E" w:rsidR="000F0CA8" w:rsidRPr="00E26F4D" w:rsidRDefault="00DF697F" w:rsidP="00673FE8">
            <w:pPr>
              <w:rPr>
                <w:rFonts w:ascii="Times New Roman" w:hAnsi="Times New Roman" w:cs="Times New Roman"/>
                <w:sz w:val="20"/>
              </w:rPr>
            </w:pPr>
            <w:r w:rsidRPr="00E26F4D">
              <w:rPr>
                <w:rFonts w:ascii="Times New Roman" w:hAnsi="Times New Roman" w:cs="Times New Roman"/>
                <w:sz w:val="20"/>
              </w:rPr>
              <w:t xml:space="preserve">Lightning Munition, </w:t>
            </w:r>
            <w:proofErr w:type="spellStart"/>
            <w:r w:rsidRPr="00E26F4D">
              <w:rPr>
                <w:rFonts w:ascii="Times New Roman" w:hAnsi="Times New Roman" w:cs="Times New Roman"/>
                <w:sz w:val="20"/>
              </w:rPr>
              <w:t>Nondetection</w:t>
            </w:r>
            <w:proofErr w:type="spellEnd"/>
            <w:r w:rsidRPr="00E26F4D">
              <w:rPr>
                <w:rFonts w:ascii="Times New Roman" w:hAnsi="Times New Roman" w:cs="Times New Roman"/>
                <w:sz w:val="20"/>
              </w:rPr>
              <w:t>, Revivify, Speak with Dead, Tiny Hut, Water Breathing</w:t>
            </w:r>
          </w:p>
        </w:tc>
      </w:tr>
      <w:tr w:rsidR="000F0CA8" w:rsidRPr="00E26F4D" w14:paraId="2AA2C985" w14:textId="77777777" w:rsidTr="00F32792">
        <w:trPr>
          <w:tblCellSpacing w:w="15" w:type="dxa"/>
        </w:trPr>
        <w:tc>
          <w:tcPr>
            <w:tcW w:w="0" w:type="auto"/>
            <w:vAlign w:val="center"/>
            <w:hideMark/>
          </w:tcPr>
          <w:p w14:paraId="5BDE7F34"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13th</w:t>
            </w:r>
          </w:p>
        </w:tc>
        <w:tc>
          <w:tcPr>
            <w:tcW w:w="3716" w:type="dxa"/>
            <w:vAlign w:val="center"/>
            <w:hideMark/>
          </w:tcPr>
          <w:p w14:paraId="01C2D645" w14:textId="0A1429B3" w:rsidR="000F0CA8" w:rsidRPr="00E26F4D" w:rsidRDefault="00DF697F" w:rsidP="00673FE8">
            <w:pPr>
              <w:rPr>
                <w:rFonts w:ascii="Times New Roman" w:hAnsi="Times New Roman" w:cs="Times New Roman"/>
                <w:sz w:val="20"/>
              </w:rPr>
            </w:pPr>
            <w:r w:rsidRPr="00E26F4D">
              <w:rPr>
                <w:rFonts w:ascii="Times New Roman" w:hAnsi="Times New Roman" w:cs="Times New Roman"/>
                <w:sz w:val="20"/>
              </w:rPr>
              <w:t>Find Greater Steed, Freedom of Movement</w:t>
            </w:r>
            <w:r w:rsidR="00610FB5" w:rsidRPr="00E26F4D">
              <w:rPr>
                <w:rFonts w:ascii="Times New Roman" w:hAnsi="Times New Roman" w:cs="Times New Roman"/>
                <w:sz w:val="20"/>
              </w:rPr>
              <w:t>, Fabricate, Hallucinatory Terrain, Locate Creature, Secret Chest</w:t>
            </w:r>
          </w:p>
        </w:tc>
      </w:tr>
      <w:tr w:rsidR="000F0CA8" w:rsidRPr="00E26F4D" w14:paraId="54EB493F" w14:textId="77777777" w:rsidTr="00F32792">
        <w:trPr>
          <w:tblCellSpacing w:w="15" w:type="dxa"/>
        </w:trPr>
        <w:tc>
          <w:tcPr>
            <w:tcW w:w="0" w:type="auto"/>
            <w:vAlign w:val="center"/>
            <w:hideMark/>
          </w:tcPr>
          <w:p w14:paraId="4219AC7D"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17th</w:t>
            </w:r>
          </w:p>
        </w:tc>
        <w:tc>
          <w:tcPr>
            <w:tcW w:w="3716" w:type="dxa"/>
            <w:vAlign w:val="center"/>
            <w:hideMark/>
          </w:tcPr>
          <w:p w14:paraId="6DFB1897" w14:textId="7ABABB7D" w:rsidR="000F0CA8" w:rsidRPr="00E26F4D" w:rsidRDefault="00610FB5" w:rsidP="00673FE8">
            <w:pPr>
              <w:rPr>
                <w:rFonts w:ascii="Times New Roman" w:hAnsi="Times New Roman" w:cs="Times New Roman"/>
                <w:sz w:val="20"/>
              </w:rPr>
            </w:pPr>
            <w:r w:rsidRPr="00E26F4D">
              <w:rPr>
                <w:rFonts w:ascii="Times New Roman" w:hAnsi="Times New Roman" w:cs="Times New Roman"/>
                <w:sz w:val="20"/>
              </w:rPr>
              <w:t xml:space="preserve">Conjure </w:t>
            </w:r>
            <w:r w:rsidR="00601AE2" w:rsidRPr="00E26F4D">
              <w:rPr>
                <w:rFonts w:ascii="Times New Roman" w:hAnsi="Times New Roman" w:cs="Times New Roman"/>
                <w:sz w:val="20"/>
              </w:rPr>
              <w:t>Volley</w:t>
            </w:r>
            <w:r w:rsidRPr="00E26F4D">
              <w:rPr>
                <w:rFonts w:ascii="Times New Roman" w:hAnsi="Times New Roman" w:cs="Times New Roman"/>
                <w:sz w:val="20"/>
              </w:rPr>
              <w:t xml:space="preserve">, Mislead, </w:t>
            </w:r>
            <w:proofErr w:type="spellStart"/>
            <w:r w:rsidRPr="00E26F4D">
              <w:rPr>
                <w:rFonts w:ascii="Times New Roman" w:hAnsi="Times New Roman" w:cs="Times New Roman"/>
                <w:sz w:val="20"/>
              </w:rPr>
              <w:t>Passwall</w:t>
            </w:r>
            <w:proofErr w:type="spellEnd"/>
            <w:r w:rsidRPr="00E26F4D">
              <w:rPr>
                <w:rFonts w:ascii="Times New Roman" w:hAnsi="Times New Roman" w:cs="Times New Roman"/>
                <w:sz w:val="20"/>
              </w:rPr>
              <w:t>, Wall of Stone</w:t>
            </w:r>
          </w:p>
        </w:tc>
      </w:tr>
    </w:tbl>
    <w:p w14:paraId="6165E168" w14:textId="3237DE3B" w:rsidR="000F0CA8" w:rsidRPr="00A46ABB" w:rsidRDefault="00A52F75" w:rsidP="000F0CA8">
      <w:pPr>
        <w:pStyle w:val="Heading4"/>
        <w:rPr>
          <w:rFonts w:ascii="Times New Roman" w:hAnsi="Times New Roman" w:cs="Times New Roman"/>
          <w:sz w:val="28"/>
          <w:szCs w:val="28"/>
        </w:rPr>
      </w:pPr>
      <w:r w:rsidRPr="00A46ABB">
        <w:rPr>
          <w:rFonts w:ascii="Times New Roman" w:hAnsi="Times New Roman" w:cs="Times New Roman"/>
          <w:sz w:val="28"/>
          <w:szCs w:val="28"/>
        </w:rPr>
        <w:t>Vigils Training</w:t>
      </w:r>
    </w:p>
    <w:p w14:paraId="467C83BC" w14:textId="77777777" w:rsidR="00572D23" w:rsidRPr="00E26F4D" w:rsidRDefault="00A52F75" w:rsidP="00F858F1">
      <w:pPr>
        <w:pStyle w:val="NormalWeb"/>
        <w:rPr>
          <w:sz w:val="20"/>
          <w:szCs w:val="20"/>
        </w:rPr>
      </w:pPr>
      <w:r w:rsidRPr="00E26F4D">
        <w:rPr>
          <w:sz w:val="20"/>
          <w:szCs w:val="20"/>
        </w:rPr>
        <w:t xml:space="preserve">You ignore </w:t>
      </w:r>
      <w:r w:rsidR="00F32792" w:rsidRPr="00E26F4D">
        <w:rPr>
          <w:sz w:val="20"/>
          <w:szCs w:val="20"/>
        </w:rPr>
        <w:t xml:space="preserve">Complex Loading on ranged weapons. </w:t>
      </w:r>
    </w:p>
    <w:p w14:paraId="18380984" w14:textId="54D33A9D" w:rsidR="00F858F1" w:rsidRPr="00E26F4D" w:rsidRDefault="00F32792" w:rsidP="00F858F1">
      <w:pPr>
        <w:pStyle w:val="NormalWeb"/>
        <w:rPr>
          <w:sz w:val="20"/>
          <w:szCs w:val="20"/>
        </w:rPr>
      </w:pPr>
      <w:r w:rsidRPr="00E26F4D">
        <w:rPr>
          <w:sz w:val="20"/>
          <w:szCs w:val="20"/>
        </w:rPr>
        <w:t xml:space="preserve">You gain proficiency in </w:t>
      </w:r>
      <w:r w:rsidR="00F858F1" w:rsidRPr="00E26F4D">
        <w:rPr>
          <w:sz w:val="20"/>
          <w:szCs w:val="20"/>
        </w:rPr>
        <w:t>athletics or stealth</w:t>
      </w:r>
      <w:r w:rsidRPr="00E26F4D">
        <w:rPr>
          <w:sz w:val="20"/>
          <w:szCs w:val="20"/>
        </w:rPr>
        <w:t>.</w:t>
      </w:r>
      <w:r w:rsidR="00F858F1" w:rsidRPr="00E26F4D">
        <w:rPr>
          <w:sz w:val="20"/>
          <w:szCs w:val="20"/>
        </w:rPr>
        <w:t xml:space="preserve"> If you already had proficiency in this skill double your proficiency bonus with that skill.</w:t>
      </w:r>
    </w:p>
    <w:p w14:paraId="089AF79B" w14:textId="38D1DC01" w:rsidR="00F32792" w:rsidRPr="00E26F4D" w:rsidRDefault="00F32792" w:rsidP="00A52F75">
      <w:pPr>
        <w:pStyle w:val="NormalWeb"/>
        <w:rPr>
          <w:sz w:val="20"/>
          <w:szCs w:val="20"/>
        </w:rPr>
      </w:pPr>
    </w:p>
    <w:p w14:paraId="60824199" w14:textId="77777777" w:rsidR="00610FB5" w:rsidRPr="00E26F4D" w:rsidRDefault="00610FB5" w:rsidP="00A52F75">
      <w:pPr>
        <w:pStyle w:val="NormalWeb"/>
        <w:rPr>
          <w:sz w:val="20"/>
          <w:szCs w:val="20"/>
        </w:rPr>
      </w:pPr>
    </w:p>
    <w:p w14:paraId="37A300FE" w14:textId="77777777" w:rsidR="00610FB5" w:rsidRPr="00E26F4D" w:rsidRDefault="00610FB5" w:rsidP="00A52F75">
      <w:pPr>
        <w:pStyle w:val="NormalWeb"/>
        <w:rPr>
          <w:sz w:val="20"/>
          <w:szCs w:val="20"/>
        </w:rPr>
      </w:pPr>
    </w:p>
    <w:p w14:paraId="0E16DF53" w14:textId="77777777" w:rsidR="00610FB5" w:rsidRPr="00E26F4D" w:rsidRDefault="00610FB5" w:rsidP="00A52F75">
      <w:pPr>
        <w:pStyle w:val="NormalWeb"/>
        <w:rPr>
          <w:sz w:val="20"/>
          <w:szCs w:val="20"/>
        </w:rPr>
      </w:pPr>
    </w:p>
    <w:p w14:paraId="0432E798" w14:textId="77777777" w:rsidR="00610FB5" w:rsidRPr="00E26F4D" w:rsidRDefault="00610FB5" w:rsidP="00A52F75">
      <w:pPr>
        <w:pStyle w:val="NormalWeb"/>
        <w:rPr>
          <w:sz w:val="20"/>
          <w:szCs w:val="20"/>
        </w:rPr>
      </w:pPr>
    </w:p>
    <w:p w14:paraId="41F1C8E5" w14:textId="77777777" w:rsidR="00610FB5" w:rsidRPr="00E26F4D" w:rsidRDefault="00610FB5" w:rsidP="00A52F75">
      <w:pPr>
        <w:pStyle w:val="NormalWeb"/>
        <w:rPr>
          <w:sz w:val="20"/>
          <w:szCs w:val="20"/>
        </w:rPr>
      </w:pPr>
    </w:p>
    <w:p w14:paraId="0D9B916D" w14:textId="77777777" w:rsidR="00F32792" w:rsidRPr="001A5922" w:rsidRDefault="00F32792" w:rsidP="00F32792">
      <w:pPr>
        <w:pStyle w:val="Heading4"/>
        <w:rPr>
          <w:rFonts w:ascii="Times New Roman" w:hAnsi="Times New Roman" w:cs="Times New Roman"/>
          <w:w w:val="100"/>
          <w:sz w:val="28"/>
          <w:szCs w:val="28"/>
        </w:rPr>
      </w:pPr>
      <w:r w:rsidRPr="001A5922">
        <w:rPr>
          <w:rFonts w:ascii="Times New Roman" w:hAnsi="Times New Roman" w:cs="Times New Roman"/>
          <w:sz w:val="28"/>
          <w:szCs w:val="28"/>
        </w:rPr>
        <w:t>Channel Oath</w:t>
      </w:r>
    </w:p>
    <w:p w14:paraId="2426BA92" w14:textId="5D941E8A" w:rsidR="00F32792" w:rsidRPr="00E26F4D" w:rsidRDefault="0053789D" w:rsidP="00F32792">
      <w:pPr>
        <w:pStyle w:val="basic-paragraph"/>
        <w:rPr>
          <w:sz w:val="20"/>
          <w:szCs w:val="20"/>
        </w:rPr>
      </w:pPr>
      <w:bookmarkStart w:id="1" w:name="_Hlk158898796"/>
      <w:r w:rsidRPr="00E26F4D">
        <w:rPr>
          <w:sz w:val="20"/>
          <w:szCs w:val="20"/>
        </w:rPr>
        <w:t>Starting</w:t>
      </w:r>
      <w:bookmarkEnd w:id="1"/>
      <w:r w:rsidR="00F32792" w:rsidRPr="00E26F4D">
        <w:rPr>
          <w:sz w:val="20"/>
          <w:szCs w:val="20"/>
        </w:rPr>
        <w:t xml:space="preserve"> at 3rd level, you gain the following two Channel Oath options.</w:t>
      </w:r>
    </w:p>
    <w:p w14:paraId="3FBF0D1B" w14:textId="1CB67A09" w:rsidR="00944178" w:rsidRPr="00E26F4D" w:rsidRDefault="00F32792" w:rsidP="00F32792">
      <w:pPr>
        <w:spacing w:line="240" w:lineRule="auto"/>
        <w:rPr>
          <w:rStyle w:val="serif-character-styleinline-subhead-serif"/>
          <w:rFonts w:ascii="Times New Roman" w:eastAsiaTheme="majorEastAsia" w:hAnsi="Times New Roman" w:cs="Times New Roman"/>
          <w:sz w:val="20"/>
        </w:rPr>
      </w:pPr>
      <w:r w:rsidRPr="00E26F4D">
        <w:rPr>
          <w:rStyle w:val="serif-character-styleinline-subhead-serif"/>
          <w:rFonts w:ascii="Times New Roman" w:eastAsiaTheme="majorEastAsia" w:hAnsi="Times New Roman" w:cs="Times New Roman"/>
          <w:b/>
          <w:bCs w:val="0"/>
          <w:sz w:val="20"/>
        </w:rPr>
        <w:t xml:space="preserve">Vigils </w:t>
      </w:r>
      <w:r w:rsidR="00F051F8" w:rsidRPr="00E26F4D">
        <w:rPr>
          <w:rStyle w:val="serif-character-styleinline-subhead-serif"/>
          <w:rFonts w:ascii="Times New Roman" w:eastAsiaTheme="majorEastAsia" w:hAnsi="Times New Roman" w:cs="Times New Roman"/>
          <w:b/>
          <w:bCs w:val="0"/>
          <w:sz w:val="20"/>
        </w:rPr>
        <w:t>Hunt</w:t>
      </w:r>
      <w:r w:rsidRPr="00E26F4D">
        <w:rPr>
          <w:rStyle w:val="serif-character-styleinline-subhead-serif"/>
          <w:rFonts w:ascii="Times New Roman" w:eastAsiaTheme="majorEastAsia" w:hAnsi="Times New Roman" w:cs="Times New Roman"/>
          <w:b/>
          <w:bCs w:val="0"/>
          <w:sz w:val="20"/>
        </w:rPr>
        <w:t xml:space="preserve">. </w:t>
      </w:r>
      <w:r w:rsidR="00944178" w:rsidRPr="00E26F4D">
        <w:rPr>
          <w:rStyle w:val="serif-character-styleinline-subhead-serif"/>
          <w:rFonts w:ascii="Times New Roman" w:eastAsiaTheme="majorEastAsia" w:hAnsi="Times New Roman" w:cs="Times New Roman"/>
          <w:sz w:val="20"/>
        </w:rPr>
        <w:t>You use your channel oath as a</w:t>
      </w:r>
      <w:r w:rsidR="00F051F8" w:rsidRPr="00E26F4D">
        <w:rPr>
          <w:rStyle w:val="serif-character-styleinline-subhead-serif"/>
          <w:rFonts w:ascii="Times New Roman" w:eastAsiaTheme="majorEastAsia" w:hAnsi="Times New Roman" w:cs="Times New Roman"/>
          <w:sz w:val="20"/>
        </w:rPr>
        <w:t>n action to start the ancient hunt</w:t>
      </w:r>
      <w:r w:rsidR="000659FD" w:rsidRPr="00E26F4D">
        <w:rPr>
          <w:rStyle w:val="serif-character-styleinline-subhead-serif"/>
          <w:rFonts w:ascii="Times New Roman" w:eastAsiaTheme="majorEastAsia" w:hAnsi="Times New Roman" w:cs="Times New Roman"/>
          <w:sz w:val="20"/>
        </w:rPr>
        <w:t xml:space="preserve"> and bolster yourself</w:t>
      </w:r>
      <w:r w:rsidR="00F051F8" w:rsidRPr="00E26F4D">
        <w:rPr>
          <w:rStyle w:val="serif-character-styleinline-subhead-serif"/>
          <w:rFonts w:ascii="Times New Roman" w:eastAsiaTheme="majorEastAsia" w:hAnsi="Times New Roman" w:cs="Times New Roman"/>
          <w:sz w:val="20"/>
        </w:rPr>
        <w:t xml:space="preserve">. </w:t>
      </w:r>
      <w:r w:rsidR="000659FD" w:rsidRPr="00E26F4D">
        <w:rPr>
          <w:rStyle w:val="serif-character-styleinline-subhead-serif"/>
          <w:rFonts w:ascii="Times New Roman" w:eastAsiaTheme="majorEastAsia" w:hAnsi="Times New Roman" w:cs="Times New Roman"/>
          <w:sz w:val="20"/>
        </w:rPr>
        <w:t>Y</w:t>
      </w:r>
      <w:r w:rsidR="00F051F8" w:rsidRPr="00E26F4D">
        <w:rPr>
          <w:rStyle w:val="serif-character-styleinline-subhead-serif"/>
          <w:rFonts w:ascii="Times New Roman" w:eastAsiaTheme="majorEastAsia" w:hAnsi="Times New Roman" w:cs="Times New Roman"/>
          <w:sz w:val="20"/>
        </w:rPr>
        <w:t xml:space="preserve">ou gain the ability to see in magical darkness, darkness, and dim light as though </w:t>
      </w:r>
      <w:r w:rsidR="000659FD" w:rsidRPr="00E26F4D">
        <w:rPr>
          <w:rStyle w:val="serif-character-styleinline-subhead-serif"/>
          <w:rFonts w:ascii="Times New Roman" w:eastAsiaTheme="majorEastAsia" w:hAnsi="Times New Roman" w:cs="Times New Roman"/>
          <w:sz w:val="20"/>
        </w:rPr>
        <w:t>it</w:t>
      </w:r>
      <w:r w:rsidR="00F051F8" w:rsidRPr="00E26F4D">
        <w:rPr>
          <w:rStyle w:val="serif-character-styleinline-subhead-serif"/>
          <w:rFonts w:ascii="Times New Roman" w:eastAsiaTheme="majorEastAsia" w:hAnsi="Times New Roman" w:cs="Times New Roman"/>
          <w:sz w:val="20"/>
        </w:rPr>
        <w:t xml:space="preserve"> was bright light. You do not have disadvantage on ranged attacks while creatures are within 5 ft of you. This effect lasts until you finish a short or long rest.</w:t>
      </w:r>
    </w:p>
    <w:p w14:paraId="4D22843F" w14:textId="77777777" w:rsidR="00541551" w:rsidRPr="00E26F4D" w:rsidRDefault="00541551" w:rsidP="00F32792">
      <w:pPr>
        <w:spacing w:line="240" w:lineRule="auto"/>
        <w:rPr>
          <w:rStyle w:val="serif-character-styleinline-subhead-serif"/>
          <w:rFonts w:ascii="Times New Roman" w:eastAsiaTheme="majorEastAsia" w:hAnsi="Times New Roman" w:cs="Times New Roman"/>
          <w:sz w:val="20"/>
        </w:rPr>
      </w:pPr>
    </w:p>
    <w:p w14:paraId="26337582" w14:textId="6BF07116" w:rsidR="00D36D92" w:rsidRPr="00E26F4D" w:rsidRDefault="00944178" w:rsidP="00F32792">
      <w:pPr>
        <w:spacing w:line="240" w:lineRule="auto"/>
        <w:rPr>
          <w:rStyle w:val="serif-character-styleinline-subhead-serif"/>
          <w:rFonts w:ascii="Times New Roman" w:eastAsiaTheme="majorEastAsia" w:hAnsi="Times New Roman" w:cs="Times New Roman"/>
          <w:sz w:val="20"/>
        </w:rPr>
      </w:pPr>
      <w:r w:rsidRPr="00E26F4D">
        <w:rPr>
          <w:rStyle w:val="serif-character-styleinline-subhead-serif"/>
          <w:rFonts w:ascii="Times New Roman" w:eastAsiaTheme="majorEastAsia" w:hAnsi="Times New Roman" w:cs="Times New Roman"/>
          <w:b/>
          <w:bCs w:val="0"/>
          <w:sz w:val="20"/>
        </w:rPr>
        <w:t xml:space="preserve">Vigilant Path. </w:t>
      </w:r>
      <w:r w:rsidRPr="00E26F4D">
        <w:rPr>
          <w:rStyle w:val="serif-character-styleinline-subhead-serif"/>
          <w:rFonts w:ascii="Times New Roman" w:eastAsiaTheme="majorEastAsia" w:hAnsi="Times New Roman" w:cs="Times New Roman"/>
          <w:sz w:val="20"/>
        </w:rPr>
        <w:t>You use your channel oath as an action to call upon the last vigils ancestors to travel quickly and quietly. You and a number of other creatures equal to 2 x your charisma modifier can travel at a normal pace while traveling stealthily. This effect lasts until you finish a short or long rest.</w:t>
      </w:r>
      <w:r w:rsidR="00D36D92" w:rsidRPr="00E26F4D">
        <w:rPr>
          <w:rStyle w:val="serif-character-styleinline-subhead-serif"/>
          <w:rFonts w:ascii="Times New Roman" w:eastAsiaTheme="majorEastAsia" w:hAnsi="Times New Roman" w:cs="Times New Roman"/>
          <w:sz w:val="20"/>
        </w:rPr>
        <w:t xml:space="preserve"> </w:t>
      </w:r>
      <w:r w:rsidRPr="00E26F4D">
        <w:rPr>
          <w:rStyle w:val="serif-character-styleinline-subhead-serif"/>
          <w:rFonts w:ascii="Times New Roman" w:eastAsiaTheme="majorEastAsia" w:hAnsi="Times New Roman" w:cs="Times New Roman"/>
          <w:sz w:val="20"/>
        </w:rPr>
        <w:t>In addition, if you would be surprised in combat, you may end this effect early to act normally on the first turn</w:t>
      </w:r>
      <w:r w:rsidR="00541551" w:rsidRPr="00E26F4D">
        <w:rPr>
          <w:rStyle w:val="serif-character-styleinline-subhead-serif"/>
          <w:rFonts w:ascii="Times New Roman" w:eastAsiaTheme="majorEastAsia" w:hAnsi="Times New Roman" w:cs="Times New Roman"/>
          <w:sz w:val="20"/>
        </w:rPr>
        <w:t xml:space="preserve"> in that combat</w:t>
      </w:r>
      <w:r w:rsidRPr="00E26F4D">
        <w:rPr>
          <w:rStyle w:val="serif-character-styleinline-subhead-serif"/>
          <w:rFonts w:ascii="Times New Roman" w:eastAsiaTheme="majorEastAsia" w:hAnsi="Times New Roman" w:cs="Times New Roman"/>
          <w:sz w:val="20"/>
        </w:rPr>
        <w:t xml:space="preserve">. </w:t>
      </w:r>
    </w:p>
    <w:p w14:paraId="3A07B4C3" w14:textId="77777777" w:rsidR="006E04E3" w:rsidRPr="00E26F4D" w:rsidRDefault="006E04E3" w:rsidP="00F32792">
      <w:pPr>
        <w:spacing w:line="240" w:lineRule="auto"/>
        <w:rPr>
          <w:rStyle w:val="serif-character-styleinline-subhead-serif"/>
          <w:rFonts w:ascii="Times New Roman" w:eastAsiaTheme="majorEastAsia" w:hAnsi="Times New Roman" w:cs="Times New Roman"/>
          <w:sz w:val="20"/>
        </w:rPr>
      </w:pPr>
    </w:p>
    <w:p w14:paraId="48DAE846" w14:textId="5A4D8AFC" w:rsidR="00D36D92" w:rsidRPr="001A5922" w:rsidRDefault="006E04E3" w:rsidP="00D36D92">
      <w:pPr>
        <w:pStyle w:val="Heading4"/>
        <w:rPr>
          <w:rFonts w:ascii="Times New Roman" w:hAnsi="Times New Roman" w:cs="Times New Roman"/>
          <w:w w:val="100"/>
          <w:sz w:val="28"/>
          <w:szCs w:val="28"/>
        </w:rPr>
      </w:pPr>
      <w:r w:rsidRPr="001A5922">
        <w:rPr>
          <w:rFonts w:ascii="Times New Roman" w:hAnsi="Times New Roman" w:cs="Times New Roman"/>
          <w:sz w:val="28"/>
          <w:szCs w:val="28"/>
        </w:rPr>
        <w:t>Blessing</w:t>
      </w:r>
      <w:r w:rsidR="00D36D92" w:rsidRPr="001A5922">
        <w:rPr>
          <w:rFonts w:ascii="Times New Roman" w:hAnsi="Times New Roman" w:cs="Times New Roman"/>
          <w:sz w:val="28"/>
          <w:szCs w:val="28"/>
        </w:rPr>
        <w:t xml:space="preserve"> of Alacrity</w:t>
      </w:r>
    </w:p>
    <w:p w14:paraId="594A34B8" w14:textId="7861FA7C" w:rsidR="00541551" w:rsidRPr="00E26F4D" w:rsidRDefault="00D36D92" w:rsidP="00D36D92">
      <w:pPr>
        <w:pStyle w:val="core-stylescore-body"/>
        <w:rPr>
          <w:sz w:val="20"/>
          <w:szCs w:val="20"/>
        </w:rPr>
      </w:pPr>
      <w:r w:rsidRPr="00E26F4D">
        <w:rPr>
          <w:sz w:val="20"/>
          <w:szCs w:val="20"/>
        </w:rPr>
        <w:t xml:space="preserve">Beginning at 7th level, </w:t>
      </w:r>
      <w:r w:rsidR="00541551" w:rsidRPr="00E26F4D">
        <w:rPr>
          <w:sz w:val="20"/>
          <w:szCs w:val="20"/>
        </w:rPr>
        <w:t>your walking speed increases by 10ft.</w:t>
      </w:r>
    </w:p>
    <w:p w14:paraId="626FAF44" w14:textId="62ACF081" w:rsidR="006E04E3" w:rsidRPr="00E26F4D" w:rsidRDefault="00541551" w:rsidP="00D36D92">
      <w:pPr>
        <w:pStyle w:val="core-stylescore-body"/>
        <w:rPr>
          <w:sz w:val="20"/>
          <w:szCs w:val="20"/>
        </w:rPr>
      </w:pPr>
      <w:r w:rsidRPr="00E26F4D">
        <w:rPr>
          <w:sz w:val="20"/>
          <w:szCs w:val="20"/>
        </w:rPr>
        <w:t>Additionally, y</w:t>
      </w:r>
      <w:r w:rsidR="006E04E3" w:rsidRPr="00E26F4D">
        <w:rPr>
          <w:sz w:val="20"/>
          <w:szCs w:val="20"/>
        </w:rPr>
        <w:t xml:space="preserve">ou may use an action to bless a creature other than yourself and enhance its movement. You may use this feature a number of times to your charisma bonus. </w:t>
      </w:r>
    </w:p>
    <w:p w14:paraId="2DD6CC68" w14:textId="4B510CFE" w:rsidR="006E04E3" w:rsidRPr="00E26F4D" w:rsidRDefault="006E04E3" w:rsidP="00D36D92">
      <w:pPr>
        <w:pStyle w:val="core-stylescore-body"/>
        <w:rPr>
          <w:sz w:val="20"/>
          <w:szCs w:val="20"/>
        </w:rPr>
      </w:pPr>
      <w:r w:rsidRPr="00E26F4D">
        <w:rPr>
          <w:sz w:val="20"/>
          <w:szCs w:val="20"/>
        </w:rPr>
        <w:t>Each creature affected by this blessing increase their walking speed by 10ft.</w:t>
      </w:r>
      <w:r w:rsidRPr="00E26F4D">
        <w:rPr>
          <w:sz w:val="20"/>
          <w:szCs w:val="20"/>
        </w:rPr>
        <w:br/>
      </w:r>
      <w:r w:rsidRPr="00E26F4D">
        <w:rPr>
          <w:sz w:val="20"/>
          <w:szCs w:val="20"/>
        </w:rPr>
        <w:br/>
        <w:t>This blessing lasts until you choose to end the effect on the creature (no action required)</w:t>
      </w:r>
      <w:r w:rsidR="00541551" w:rsidRPr="00E26F4D">
        <w:rPr>
          <w:sz w:val="20"/>
          <w:szCs w:val="20"/>
        </w:rPr>
        <w:t>, the blessed creature dies, or you die. If the effect of the blessing ends on a creature for any reason you recover that expended use of this feature.</w:t>
      </w:r>
      <w:r w:rsidRPr="00E26F4D">
        <w:rPr>
          <w:sz w:val="20"/>
          <w:szCs w:val="20"/>
        </w:rPr>
        <w:br/>
      </w:r>
      <w:r w:rsidR="002D6109" w:rsidRPr="00E26F4D">
        <w:rPr>
          <w:sz w:val="20"/>
          <w:szCs w:val="20"/>
        </w:rPr>
        <w:br/>
        <w:t>At 18th level this effect enhances increasing the movement speed granted by this feature to 20ft. (instead of 10 for you and creatures you bless with this feature)</w:t>
      </w:r>
    </w:p>
    <w:p w14:paraId="52727490" w14:textId="77777777" w:rsidR="006E04E3" w:rsidRPr="00E26F4D" w:rsidRDefault="006E04E3">
      <w:pPr>
        <w:spacing w:line="240" w:lineRule="auto"/>
        <w:rPr>
          <w:rFonts w:ascii="Times New Roman" w:eastAsia="Times New Roman" w:hAnsi="Times New Roman" w:cs="Times New Roman"/>
          <w:bCs w:val="0"/>
          <w:w w:val="100"/>
          <w:sz w:val="20"/>
        </w:rPr>
      </w:pPr>
      <w:r w:rsidRPr="00E26F4D">
        <w:rPr>
          <w:rFonts w:ascii="Times New Roman" w:hAnsi="Times New Roman" w:cs="Times New Roman"/>
          <w:sz w:val="20"/>
        </w:rPr>
        <w:br w:type="page"/>
      </w:r>
    </w:p>
    <w:p w14:paraId="2CD2FECB" w14:textId="609AC7BA" w:rsidR="00627746" w:rsidRPr="00F249F4" w:rsidRDefault="004B269D" w:rsidP="00627746">
      <w:pPr>
        <w:pStyle w:val="Heading4"/>
        <w:rPr>
          <w:rFonts w:ascii="Times New Roman" w:hAnsi="Times New Roman" w:cs="Times New Roman"/>
          <w:w w:val="100"/>
          <w:sz w:val="28"/>
          <w:szCs w:val="28"/>
        </w:rPr>
      </w:pPr>
      <w:r w:rsidRPr="00F249F4">
        <w:rPr>
          <w:rFonts w:ascii="Times New Roman" w:hAnsi="Times New Roman" w:cs="Times New Roman"/>
          <w:sz w:val="28"/>
          <w:szCs w:val="28"/>
        </w:rPr>
        <w:lastRenderedPageBreak/>
        <w:t>Defender of the Last</w:t>
      </w:r>
    </w:p>
    <w:p w14:paraId="35856CDE" w14:textId="4BFDBA2B" w:rsidR="00627746" w:rsidRPr="00E26F4D" w:rsidRDefault="00627746" w:rsidP="00627746">
      <w:pPr>
        <w:pStyle w:val="NormalWeb"/>
        <w:rPr>
          <w:sz w:val="20"/>
          <w:szCs w:val="20"/>
        </w:rPr>
      </w:pPr>
      <w:r w:rsidRPr="00E26F4D">
        <w:rPr>
          <w:sz w:val="20"/>
          <w:szCs w:val="20"/>
        </w:rPr>
        <w:t xml:space="preserve">Starting at 15th level, </w:t>
      </w:r>
      <w:r w:rsidR="004B269D" w:rsidRPr="00E26F4D">
        <w:rPr>
          <w:sz w:val="20"/>
          <w:szCs w:val="20"/>
        </w:rPr>
        <w:t>you can defend your allies and yourself with the spirits of the vigil. When you or another creature you can see within the range of your weapon</w:t>
      </w:r>
      <w:r w:rsidR="00F051F8" w:rsidRPr="00E26F4D">
        <w:rPr>
          <w:sz w:val="20"/>
          <w:szCs w:val="20"/>
        </w:rPr>
        <w:t xml:space="preserve"> is hit by an attack roll you can grant that creature a bonus to their AC against that attack, potentially causing it to miss. This bonus equals your charisma modifier (minimum of +1).</w:t>
      </w:r>
      <w:r w:rsidR="00F051F8" w:rsidRPr="00E26F4D">
        <w:rPr>
          <w:sz w:val="20"/>
          <w:szCs w:val="20"/>
        </w:rPr>
        <w:br/>
      </w:r>
      <w:r w:rsidR="00F051F8" w:rsidRPr="00E26F4D">
        <w:rPr>
          <w:sz w:val="20"/>
          <w:szCs w:val="20"/>
        </w:rPr>
        <w:br/>
        <w:t>Then as part of that reaction you make one weapon attack against that creature.</w:t>
      </w:r>
      <w:r w:rsidR="00F051F8" w:rsidRPr="00E26F4D">
        <w:rPr>
          <w:sz w:val="20"/>
          <w:szCs w:val="20"/>
        </w:rPr>
        <w:br/>
      </w:r>
      <w:r w:rsidR="00F051F8" w:rsidRPr="00E26F4D">
        <w:rPr>
          <w:sz w:val="20"/>
          <w:szCs w:val="20"/>
        </w:rPr>
        <w:br/>
        <w:t>You can use this feature a number of times equal to your charisma modifier (minimum of once). You regain all uses of this ability when you finish a short or long rest.</w:t>
      </w:r>
    </w:p>
    <w:p w14:paraId="3354D984" w14:textId="064D8D2B" w:rsidR="000659FD" w:rsidRPr="00F249F4" w:rsidRDefault="000659FD" w:rsidP="000659FD">
      <w:pPr>
        <w:pStyle w:val="Heading4"/>
        <w:rPr>
          <w:rFonts w:ascii="Times New Roman" w:hAnsi="Times New Roman" w:cs="Times New Roman"/>
          <w:sz w:val="28"/>
          <w:szCs w:val="28"/>
        </w:rPr>
      </w:pPr>
      <w:r w:rsidRPr="00F249F4">
        <w:rPr>
          <w:rFonts w:ascii="Times New Roman" w:hAnsi="Times New Roman" w:cs="Times New Roman"/>
          <w:sz w:val="28"/>
          <w:szCs w:val="28"/>
        </w:rPr>
        <w:t>Legend</w:t>
      </w:r>
      <w:r w:rsidR="009D6A4A" w:rsidRPr="00F249F4">
        <w:rPr>
          <w:rFonts w:ascii="Times New Roman" w:hAnsi="Times New Roman" w:cs="Times New Roman"/>
          <w:sz w:val="28"/>
          <w:szCs w:val="28"/>
        </w:rPr>
        <w:t xml:space="preserve"> of the Last</w:t>
      </w:r>
      <w:r w:rsidR="00665A09" w:rsidRPr="00F249F4">
        <w:rPr>
          <w:rFonts w:ascii="Times New Roman" w:hAnsi="Times New Roman" w:cs="Times New Roman"/>
          <w:sz w:val="28"/>
          <w:szCs w:val="28"/>
        </w:rPr>
        <w:t xml:space="preserve"> Vigil</w:t>
      </w:r>
    </w:p>
    <w:p w14:paraId="7D9FC378" w14:textId="77777777" w:rsidR="000659FD" w:rsidRPr="00E26F4D" w:rsidRDefault="000659FD" w:rsidP="000659FD">
      <w:pPr>
        <w:pStyle w:val="5E-COREBODYPARA2"/>
        <w:ind w:firstLine="0"/>
        <w:rPr>
          <w:rFonts w:ascii="Times New Roman" w:hAnsi="Times New Roman" w:cs="Times New Roman"/>
          <w:sz w:val="20"/>
        </w:rPr>
      </w:pPr>
    </w:p>
    <w:p w14:paraId="7C4131BD" w14:textId="2595141B" w:rsidR="000659FD" w:rsidRPr="00E26F4D" w:rsidRDefault="000659FD" w:rsidP="000659FD">
      <w:pPr>
        <w:pStyle w:val="5E-COREBODYPARA2"/>
        <w:ind w:firstLine="0"/>
        <w:rPr>
          <w:rFonts w:ascii="Times New Roman" w:hAnsi="Times New Roman" w:cs="Times New Roman"/>
          <w:sz w:val="20"/>
        </w:rPr>
      </w:pPr>
      <w:r w:rsidRPr="00E26F4D">
        <w:rPr>
          <w:rFonts w:ascii="Times New Roman" w:hAnsi="Times New Roman" w:cs="Times New Roman"/>
          <w:sz w:val="20"/>
        </w:rPr>
        <w:t xml:space="preserve">Starting at 20th level, you follow in the steps of your forbears leading the hunt. You are always under the effects of the Freedom of Movement spell. </w:t>
      </w:r>
      <w:r w:rsidR="009D6A4A" w:rsidRPr="00E26F4D">
        <w:rPr>
          <w:rFonts w:ascii="Times New Roman" w:hAnsi="Times New Roman" w:cs="Times New Roman"/>
          <w:sz w:val="20"/>
        </w:rPr>
        <w:t xml:space="preserve">You increase your [Strength or Dexterity] and your charisma by 2, your maximum for those scores is now 22. </w:t>
      </w:r>
      <w:r w:rsidR="00B00672" w:rsidRPr="00E26F4D">
        <w:rPr>
          <w:rFonts w:ascii="Times New Roman" w:hAnsi="Times New Roman" w:cs="Times New Roman"/>
          <w:sz w:val="20"/>
        </w:rPr>
        <w:t>Once on each of your turns when you make a weapon attack and miss, you can cause that attack to hit instead.</w:t>
      </w:r>
    </w:p>
    <w:p w14:paraId="4FF32515" w14:textId="77777777" w:rsidR="000659FD" w:rsidRPr="00E26F4D" w:rsidRDefault="000659FD" w:rsidP="00627746">
      <w:pPr>
        <w:pStyle w:val="NormalWeb"/>
        <w:rPr>
          <w:sz w:val="20"/>
          <w:szCs w:val="20"/>
        </w:rPr>
      </w:pPr>
    </w:p>
    <w:p w14:paraId="0E500F57" w14:textId="77777777" w:rsidR="00627746" w:rsidRPr="00E26F4D" w:rsidRDefault="00627746" w:rsidP="00D36D92">
      <w:pPr>
        <w:pStyle w:val="core-stylescore-body"/>
        <w:rPr>
          <w:sz w:val="20"/>
          <w:szCs w:val="20"/>
        </w:rPr>
      </w:pPr>
    </w:p>
    <w:p w14:paraId="6949A20E" w14:textId="77777777" w:rsidR="00D36D92" w:rsidRPr="00E26F4D" w:rsidRDefault="00D36D92" w:rsidP="00F32792">
      <w:pPr>
        <w:spacing w:line="240" w:lineRule="auto"/>
        <w:rPr>
          <w:rStyle w:val="serif-character-styleinline-subhead-serif"/>
          <w:rFonts w:ascii="Times New Roman" w:eastAsiaTheme="majorEastAsia" w:hAnsi="Times New Roman" w:cs="Times New Roman"/>
          <w:sz w:val="20"/>
        </w:rPr>
      </w:pPr>
    </w:p>
    <w:p w14:paraId="361A764D" w14:textId="376B3094" w:rsidR="000F0CA8" w:rsidRPr="00E26F4D" w:rsidRDefault="000F0CA8" w:rsidP="00F32792">
      <w:pPr>
        <w:spacing w:line="240" w:lineRule="auto"/>
        <w:rPr>
          <w:rFonts w:ascii="Times New Roman" w:eastAsia="Times New Roman" w:hAnsi="Times New Roman" w:cs="Times New Roman"/>
          <w:b/>
          <w:bCs w:val="0"/>
          <w:w w:val="100"/>
          <w:sz w:val="20"/>
        </w:rPr>
      </w:pPr>
      <w:r w:rsidRPr="00E26F4D">
        <w:rPr>
          <w:rFonts w:ascii="Times New Roman" w:hAnsi="Times New Roman" w:cs="Times New Roman"/>
          <w:b/>
          <w:bCs w:val="0"/>
          <w:sz w:val="20"/>
        </w:rPr>
        <w:br w:type="page"/>
      </w:r>
    </w:p>
    <w:p w14:paraId="01C809B5" w14:textId="1860E35E" w:rsidR="00346427" w:rsidRPr="00F249F4" w:rsidRDefault="00346427" w:rsidP="00346427">
      <w:pPr>
        <w:pStyle w:val="Heading2"/>
        <w:rPr>
          <w:rFonts w:ascii="Times New Roman" w:hAnsi="Times New Roman" w:cs="Times New Roman"/>
          <w:w w:val="100"/>
        </w:rPr>
      </w:pPr>
      <w:r w:rsidRPr="00F249F4">
        <w:rPr>
          <w:rFonts w:ascii="Times New Roman" w:hAnsi="Times New Roman" w:cs="Times New Roman"/>
        </w:rPr>
        <w:lastRenderedPageBreak/>
        <w:t>Oath of</w:t>
      </w:r>
      <w:r w:rsidR="000F0CA8" w:rsidRPr="00F249F4">
        <w:rPr>
          <w:rFonts w:ascii="Times New Roman" w:hAnsi="Times New Roman" w:cs="Times New Roman"/>
        </w:rPr>
        <w:t xml:space="preserve"> </w:t>
      </w:r>
      <w:r w:rsidR="00F451CF" w:rsidRPr="00F249F4">
        <w:rPr>
          <w:rFonts w:ascii="Times New Roman" w:hAnsi="Times New Roman" w:cs="Times New Roman"/>
        </w:rPr>
        <w:t>Malic</w:t>
      </w:r>
      <w:r w:rsidR="00F91462" w:rsidRPr="00F249F4">
        <w:rPr>
          <w:rFonts w:ascii="Times New Roman" w:hAnsi="Times New Roman" w:cs="Times New Roman"/>
        </w:rPr>
        <w:t>e</w:t>
      </w:r>
    </w:p>
    <w:p w14:paraId="7229262A" w14:textId="3CEDBA48" w:rsidR="00346427" w:rsidRPr="00E26F4D" w:rsidRDefault="00463723" w:rsidP="00346427">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346427" w:rsidRPr="00E26F4D" w14:paraId="51716AA2" w14:textId="77777777" w:rsidTr="00673FE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FAA090E" w14:textId="77777777" w:rsidR="00346427" w:rsidRPr="00E26F4D" w:rsidRDefault="00346427" w:rsidP="00673FE8">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292A28F1" w14:textId="77777777" w:rsidR="00346427" w:rsidRPr="00E26F4D" w:rsidRDefault="00346427" w:rsidP="00673FE8">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346427" w:rsidRPr="00E26F4D" w14:paraId="36C41063"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4B4D4" w14:textId="77777777" w:rsidR="00346427" w:rsidRPr="00E26F4D" w:rsidRDefault="00346427" w:rsidP="00673FE8">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69D2AD" w14:textId="63077F3E" w:rsidR="00346427"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Minor Corruption,</w:t>
            </w:r>
            <w:r w:rsidRPr="00E26F4D">
              <w:rPr>
                <w:rFonts w:ascii="Times New Roman" w:hAnsi="Times New Roman" w:cs="Times New Roman"/>
                <w:sz w:val="20"/>
              </w:rPr>
              <w:t xml:space="preserve"> Oath Spells</w:t>
            </w:r>
          </w:p>
        </w:tc>
      </w:tr>
      <w:tr w:rsidR="00346427" w:rsidRPr="00E26F4D" w14:paraId="08E9CE3B"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AB58221" w14:textId="77777777" w:rsidR="00346427" w:rsidRPr="00E26F4D" w:rsidRDefault="00346427" w:rsidP="00673FE8">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04DEF80" w14:textId="6EC15172" w:rsidR="00346427"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hannel Oath, Paladin of Dark or Self-Serving oaths</w:t>
            </w:r>
          </w:p>
        </w:tc>
      </w:tr>
      <w:tr w:rsidR="00346427" w:rsidRPr="00E26F4D" w14:paraId="51A4A8D1"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C9960EA" w14:textId="77777777" w:rsidR="00346427" w:rsidRPr="00E26F4D" w:rsidRDefault="00346427" w:rsidP="00673FE8">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73279C50" w14:textId="14856BA3" w:rsidR="00346427"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Aura of Hate</w:t>
            </w:r>
          </w:p>
        </w:tc>
      </w:tr>
      <w:tr w:rsidR="00346427" w:rsidRPr="00E26F4D" w14:paraId="202A329B"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4ED283A" w14:textId="77777777" w:rsidR="00346427" w:rsidRPr="00E26F4D" w:rsidRDefault="00346427" w:rsidP="00673FE8">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92D0BCB" w14:textId="1A8659FB" w:rsidR="00346427"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Dark Will</w:t>
            </w:r>
          </w:p>
        </w:tc>
      </w:tr>
      <w:tr w:rsidR="00346427" w:rsidRPr="00E26F4D" w14:paraId="74AC91DD"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E41F35" w14:textId="77777777" w:rsidR="00346427" w:rsidRPr="00E26F4D" w:rsidRDefault="00346427" w:rsidP="00673FE8">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DDEE4" w14:textId="49990AF5" w:rsidR="00346427" w:rsidRPr="00E26F4D" w:rsidRDefault="00AA7417"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Dread Lord</w:t>
            </w:r>
          </w:p>
        </w:tc>
      </w:tr>
    </w:tbl>
    <w:p w14:paraId="1B64BE9A" w14:textId="77777777" w:rsidR="00346427" w:rsidRPr="00E26F4D" w:rsidRDefault="00346427" w:rsidP="00346427">
      <w:pPr>
        <w:pStyle w:val="Heading4"/>
        <w:rPr>
          <w:rFonts w:ascii="Times New Roman" w:hAnsi="Times New Roman" w:cs="Times New Roman"/>
          <w:sz w:val="20"/>
          <w:szCs w:val="20"/>
        </w:rPr>
      </w:pPr>
      <w:r w:rsidRPr="00E26F4D">
        <w:rPr>
          <w:rFonts w:ascii="Times New Roman" w:hAnsi="Times New Roman" w:cs="Times New Roman"/>
          <w:sz w:val="20"/>
          <w:szCs w:val="20"/>
        </w:rPr>
        <w:t>Oath Domain Spells</w:t>
      </w:r>
    </w:p>
    <w:tbl>
      <w:tblPr>
        <w:tblW w:w="50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
        <w:gridCol w:w="4088"/>
      </w:tblGrid>
      <w:tr w:rsidR="00D12148" w:rsidRPr="00E26F4D" w14:paraId="6926640E" w14:textId="77777777" w:rsidTr="00B528A2">
        <w:trPr>
          <w:tblHeader/>
          <w:tblCellSpacing w:w="15" w:type="dxa"/>
        </w:trPr>
        <w:tc>
          <w:tcPr>
            <w:tcW w:w="0" w:type="auto"/>
            <w:vAlign w:val="center"/>
            <w:hideMark/>
          </w:tcPr>
          <w:p w14:paraId="02F0E268" w14:textId="77777777" w:rsidR="00346427" w:rsidRPr="00E26F4D" w:rsidRDefault="00346427" w:rsidP="00673FE8">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4043" w:type="dxa"/>
            <w:vAlign w:val="center"/>
            <w:hideMark/>
          </w:tcPr>
          <w:p w14:paraId="6E2A55B1" w14:textId="77777777" w:rsidR="00346427" w:rsidRPr="00E26F4D" w:rsidRDefault="00346427" w:rsidP="00673FE8">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D12148" w:rsidRPr="00E26F4D" w14:paraId="66D79C3A" w14:textId="77777777" w:rsidTr="00B528A2">
        <w:trPr>
          <w:tblHeader/>
          <w:tblCellSpacing w:w="15" w:type="dxa"/>
        </w:trPr>
        <w:tc>
          <w:tcPr>
            <w:tcW w:w="0" w:type="auto"/>
            <w:vAlign w:val="center"/>
          </w:tcPr>
          <w:p w14:paraId="00D96E7E" w14:textId="77777777" w:rsidR="00346427" w:rsidRPr="00E26F4D" w:rsidRDefault="00346427" w:rsidP="00673FE8">
            <w:pPr>
              <w:rPr>
                <w:rFonts w:ascii="Times New Roman" w:hAnsi="Times New Roman" w:cs="Times New Roman"/>
                <w:sz w:val="20"/>
              </w:rPr>
            </w:pPr>
            <w:r w:rsidRPr="00E26F4D">
              <w:rPr>
                <w:rFonts w:ascii="Times New Roman" w:hAnsi="Times New Roman" w:cs="Times New Roman"/>
                <w:sz w:val="20"/>
              </w:rPr>
              <w:t>1st (cantrip)</w:t>
            </w:r>
          </w:p>
        </w:tc>
        <w:tc>
          <w:tcPr>
            <w:tcW w:w="4043" w:type="dxa"/>
            <w:vAlign w:val="center"/>
          </w:tcPr>
          <w:p w14:paraId="30707F7D" w14:textId="09CFEE71" w:rsidR="00346427" w:rsidRPr="00E26F4D" w:rsidRDefault="00F84AE7" w:rsidP="00673FE8">
            <w:pPr>
              <w:jc w:val="center"/>
              <w:rPr>
                <w:rFonts w:ascii="Times New Roman" w:hAnsi="Times New Roman" w:cs="Times New Roman"/>
                <w:sz w:val="20"/>
              </w:rPr>
            </w:pPr>
            <w:r w:rsidRPr="00E26F4D">
              <w:rPr>
                <w:rFonts w:ascii="Times New Roman" w:hAnsi="Times New Roman" w:cs="Times New Roman"/>
                <w:sz w:val="20"/>
              </w:rPr>
              <w:t>Vicious Mockery</w:t>
            </w:r>
          </w:p>
        </w:tc>
      </w:tr>
      <w:tr w:rsidR="00D12148" w:rsidRPr="00E26F4D" w14:paraId="0ACFB773" w14:textId="77777777" w:rsidTr="00B528A2">
        <w:trPr>
          <w:tblCellSpacing w:w="15" w:type="dxa"/>
        </w:trPr>
        <w:tc>
          <w:tcPr>
            <w:tcW w:w="0" w:type="auto"/>
            <w:vAlign w:val="center"/>
            <w:hideMark/>
          </w:tcPr>
          <w:p w14:paraId="78913CCA" w14:textId="77777777" w:rsidR="00346427" w:rsidRPr="00E26F4D" w:rsidRDefault="00346427" w:rsidP="00673FE8">
            <w:pPr>
              <w:rPr>
                <w:rFonts w:ascii="Times New Roman" w:hAnsi="Times New Roman" w:cs="Times New Roman"/>
                <w:bCs w:val="0"/>
                <w:sz w:val="20"/>
              </w:rPr>
            </w:pPr>
            <w:r w:rsidRPr="00E26F4D">
              <w:rPr>
                <w:rFonts w:ascii="Times New Roman" w:hAnsi="Times New Roman" w:cs="Times New Roman"/>
                <w:sz w:val="20"/>
              </w:rPr>
              <w:t>2nd</w:t>
            </w:r>
          </w:p>
        </w:tc>
        <w:tc>
          <w:tcPr>
            <w:tcW w:w="4043" w:type="dxa"/>
            <w:vAlign w:val="center"/>
            <w:hideMark/>
          </w:tcPr>
          <w:p w14:paraId="76D60020" w14:textId="5D75C481" w:rsidR="00346427" w:rsidRPr="00E26F4D" w:rsidRDefault="00F84AE7" w:rsidP="00673FE8">
            <w:pPr>
              <w:rPr>
                <w:rFonts w:ascii="Times New Roman" w:hAnsi="Times New Roman" w:cs="Times New Roman"/>
                <w:sz w:val="20"/>
              </w:rPr>
            </w:pPr>
            <w:r w:rsidRPr="00E26F4D">
              <w:rPr>
                <w:rFonts w:ascii="Times New Roman" w:hAnsi="Times New Roman" w:cs="Times New Roman"/>
                <w:sz w:val="20"/>
              </w:rPr>
              <w:t xml:space="preserve">Bane, Disguise Self, Fog Cloud, Hellish Rebuke, Inflict wounds, </w:t>
            </w:r>
            <w:proofErr w:type="spellStart"/>
            <w:r w:rsidRPr="00E26F4D">
              <w:rPr>
                <w:rFonts w:ascii="Times New Roman" w:hAnsi="Times New Roman" w:cs="Times New Roman"/>
                <w:sz w:val="20"/>
              </w:rPr>
              <w:t>Longstrider</w:t>
            </w:r>
            <w:proofErr w:type="spellEnd"/>
            <w:r w:rsidRPr="00E26F4D">
              <w:rPr>
                <w:rFonts w:ascii="Times New Roman" w:hAnsi="Times New Roman" w:cs="Times New Roman"/>
                <w:sz w:val="20"/>
              </w:rPr>
              <w:t xml:space="preserve">, Ray of sickness </w:t>
            </w:r>
          </w:p>
        </w:tc>
      </w:tr>
      <w:tr w:rsidR="00D12148" w:rsidRPr="00E26F4D" w14:paraId="4067097B" w14:textId="77777777" w:rsidTr="00B528A2">
        <w:trPr>
          <w:tblCellSpacing w:w="15" w:type="dxa"/>
        </w:trPr>
        <w:tc>
          <w:tcPr>
            <w:tcW w:w="0" w:type="auto"/>
            <w:vAlign w:val="center"/>
            <w:hideMark/>
          </w:tcPr>
          <w:p w14:paraId="5DBD78F0" w14:textId="77777777" w:rsidR="00346427" w:rsidRPr="00E26F4D" w:rsidRDefault="00346427" w:rsidP="00673FE8">
            <w:pPr>
              <w:rPr>
                <w:rFonts w:ascii="Times New Roman" w:hAnsi="Times New Roman" w:cs="Times New Roman"/>
                <w:sz w:val="20"/>
              </w:rPr>
            </w:pPr>
            <w:r w:rsidRPr="00E26F4D">
              <w:rPr>
                <w:rFonts w:ascii="Times New Roman" w:hAnsi="Times New Roman" w:cs="Times New Roman"/>
                <w:sz w:val="20"/>
              </w:rPr>
              <w:t>5th</w:t>
            </w:r>
          </w:p>
        </w:tc>
        <w:tc>
          <w:tcPr>
            <w:tcW w:w="4043" w:type="dxa"/>
            <w:vAlign w:val="center"/>
            <w:hideMark/>
          </w:tcPr>
          <w:p w14:paraId="48D577F0" w14:textId="3B5BF2BA" w:rsidR="00346427" w:rsidRPr="00E26F4D" w:rsidRDefault="00F84AE7" w:rsidP="00673FE8">
            <w:pPr>
              <w:rPr>
                <w:rFonts w:ascii="Times New Roman" w:hAnsi="Times New Roman" w:cs="Times New Roman"/>
                <w:sz w:val="20"/>
              </w:rPr>
            </w:pPr>
            <w:r w:rsidRPr="00E26F4D">
              <w:rPr>
                <w:rFonts w:ascii="Times New Roman" w:hAnsi="Times New Roman" w:cs="Times New Roman"/>
                <w:sz w:val="20"/>
              </w:rPr>
              <w:t xml:space="preserve">Crown of Madness, </w:t>
            </w:r>
            <w:proofErr w:type="gramStart"/>
            <w:r w:rsidRPr="00E26F4D">
              <w:rPr>
                <w:rFonts w:ascii="Times New Roman" w:hAnsi="Times New Roman" w:cs="Times New Roman"/>
                <w:sz w:val="20"/>
              </w:rPr>
              <w:t>Detect</w:t>
            </w:r>
            <w:proofErr w:type="gramEnd"/>
            <w:r w:rsidRPr="00E26F4D">
              <w:rPr>
                <w:rFonts w:ascii="Times New Roman" w:hAnsi="Times New Roman" w:cs="Times New Roman"/>
                <w:sz w:val="20"/>
              </w:rPr>
              <w:t xml:space="preserve"> thoughts, Enthrall, Find Steed, Mind Spike, Phantasmal Force, Spiritual Weapon</w:t>
            </w:r>
          </w:p>
        </w:tc>
      </w:tr>
      <w:tr w:rsidR="00D12148" w:rsidRPr="00E26F4D" w14:paraId="673848D7" w14:textId="77777777" w:rsidTr="00B528A2">
        <w:trPr>
          <w:tblCellSpacing w:w="15" w:type="dxa"/>
        </w:trPr>
        <w:tc>
          <w:tcPr>
            <w:tcW w:w="0" w:type="auto"/>
            <w:vAlign w:val="center"/>
            <w:hideMark/>
          </w:tcPr>
          <w:p w14:paraId="4BE37E9D" w14:textId="77777777" w:rsidR="00346427" w:rsidRPr="00E26F4D" w:rsidRDefault="00346427" w:rsidP="00673FE8">
            <w:pPr>
              <w:rPr>
                <w:rFonts w:ascii="Times New Roman" w:hAnsi="Times New Roman" w:cs="Times New Roman"/>
                <w:sz w:val="20"/>
              </w:rPr>
            </w:pPr>
            <w:r w:rsidRPr="00E26F4D">
              <w:rPr>
                <w:rFonts w:ascii="Times New Roman" w:hAnsi="Times New Roman" w:cs="Times New Roman"/>
                <w:sz w:val="20"/>
              </w:rPr>
              <w:t>9th</w:t>
            </w:r>
          </w:p>
        </w:tc>
        <w:tc>
          <w:tcPr>
            <w:tcW w:w="4043" w:type="dxa"/>
            <w:vAlign w:val="center"/>
            <w:hideMark/>
          </w:tcPr>
          <w:p w14:paraId="717D1916" w14:textId="1F2BC319" w:rsidR="00346427" w:rsidRPr="00E26F4D" w:rsidRDefault="00D12148" w:rsidP="00673FE8">
            <w:pPr>
              <w:rPr>
                <w:rFonts w:ascii="Times New Roman" w:hAnsi="Times New Roman" w:cs="Times New Roman"/>
                <w:sz w:val="20"/>
              </w:rPr>
            </w:pPr>
            <w:r w:rsidRPr="00E26F4D">
              <w:rPr>
                <w:rFonts w:ascii="Times New Roman" w:hAnsi="Times New Roman" w:cs="Times New Roman"/>
                <w:sz w:val="20"/>
              </w:rPr>
              <w:t>Bestow Curse, Fear, Feign Death, Fly, Speak with Dead, Summon Undead</w:t>
            </w:r>
          </w:p>
        </w:tc>
      </w:tr>
      <w:tr w:rsidR="00D12148" w:rsidRPr="00E26F4D" w14:paraId="0717339D" w14:textId="77777777" w:rsidTr="00B528A2">
        <w:trPr>
          <w:tblCellSpacing w:w="15" w:type="dxa"/>
        </w:trPr>
        <w:tc>
          <w:tcPr>
            <w:tcW w:w="0" w:type="auto"/>
            <w:vAlign w:val="center"/>
            <w:hideMark/>
          </w:tcPr>
          <w:p w14:paraId="754F5704" w14:textId="77777777" w:rsidR="00346427" w:rsidRPr="00E26F4D" w:rsidRDefault="00346427" w:rsidP="00673FE8">
            <w:pPr>
              <w:rPr>
                <w:rFonts w:ascii="Times New Roman" w:hAnsi="Times New Roman" w:cs="Times New Roman"/>
                <w:sz w:val="20"/>
              </w:rPr>
            </w:pPr>
            <w:r w:rsidRPr="00E26F4D">
              <w:rPr>
                <w:rFonts w:ascii="Times New Roman" w:hAnsi="Times New Roman" w:cs="Times New Roman"/>
                <w:sz w:val="20"/>
              </w:rPr>
              <w:t>13th</w:t>
            </w:r>
          </w:p>
        </w:tc>
        <w:tc>
          <w:tcPr>
            <w:tcW w:w="4043" w:type="dxa"/>
            <w:vAlign w:val="center"/>
            <w:hideMark/>
          </w:tcPr>
          <w:p w14:paraId="7FCA1867" w14:textId="318B9E1B" w:rsidR="00346427" w:rsidRPr="00E26F4D" w:rsidRDefault="00D12148" w:rsidP="00673FE8">
            <w:pPr>
              <w:rPr>
                <w:rFonts w:ascii="Times New Roman" w:hAnsi="Times New Roman" w:cs="Times New Roman"/>
                <w:sz w:val="20"/>
              </w:rPr>
            </w:pPr>
            <w:r w:rsidRPr="00E26F4D">
              <w:rPr>
                <w:rFonts w:ascii="Times New Roman" w:hAnsi="Times New Roman" w:cs="Times New Roman"/>
                <w:sz w:val="20"/>
              </w:rPr>
              <w:t>Black Tentacles, Blight, Confusion, Find Greater Steed, Shadow of Moil</w:t>
            </w:r>
          </w:p>
        </w:tc>
      </w:tr>
      <w:tr w:rsidR="00D12148" w:rsidRPr="00E26F4D" w14:paraId="2A9AC40A" w14:textId="77777777" w:rsidTr="00B528A2">
        <w:trPr>
          <w:tblCellSpacing w:w="15" w:type="dxa"/>
        </w:trPr>
        <w:tc>
          <w:tcPr>
            <w:tcW w:w="0" w:type="auto"/>
            <w:vAlign w:val="center"/>
            <w:hideMark/>
          </w:tcPr>
          <w:p w14:paraId="2023BBD2" w14:textId="77777777" w:rsidR="00346427" w:rsidRPr="00E26F4D" w:rsidRDefault="00346427" w:rsidP="00673FE8">
            <w:pPr>
              <w:rPr>
                <w:rFonts w:ascii="Times New Roman" w:hAnsi="Times New Roman" w:cs="Times New Roman"/>
                <w:sz w:val="20"/>
              </w:rPr>
            </w:pPr>
            <w:r w:rsidRPr="00E26F4D">
              <w:rPr>
                <w:rFonts w:ascii="Times New Roman" w:hAnsi="Times New Roman" w:cs="Times New Roman"/>
                <w:sz w:val="20"/>
              </w:rPr>
              <w:t>17th</w:t>
            </w:r>
          </w:p>
        </w:tc>
        <w:tc>
          <w:tcPr>
            <w:tcW w:w="4043" w:type="dxa"/>
            <w:vAlign w:val="center"/>
            <w:hideMark/>
          </w:tcPr>
          <w:p w14:paraId="15E91A18" w14:textId="2F9D04CB" w:rsidR="00346427" w:rsidRPr="00E26F4D" w:rsidRDefault="00D12148" w:rsidP="00673FE8">
            <w:pPr>
              <w:rPr>
                <w:rFonts w:ascii="Times New Roman" w:hAnsi="Times New Roman" w:cs="Times New Roman"/>
                <w:sz w:val="20"/>
              </w:rPr>
            </w:pPr>
            <w:r w:rsidRPr="00E26F4D">
              <w:rPr>
                <w:rFonts w:ascii="Times New Roman" w:hAnsi="Times New Roman" w:cs="Times New Roman"/>
                <w:sz w:val="20"/>
              </w:rPr>
              <w:t>Contagion, Infernal Calling, Modify Memory, Raise Dead.</w:t>
            </w:r>
          </w:p>
        </w:tc>
      </w:tr>
    </w:tbl>
    <w:p w14:paraId="3A8474BD" w14:textId="7074814B" w:rsidR="00D12148" w:rsidRDefault="00B74380" w:rsidP="00346427">
      <w:pPr>
        <w:pStyle w:val="NormalWeb"/>
        <w:rPr>
          <w:sz w:val="20"/>
          <w:szCs w:val="20"/>
        </w:rPr>
      </w:pPr>
      <w:r w:rsidRPr="00E26F4D">
        <w:rPr>
          <w:sz w:val="20"/>
          <w:szCs w:val="20"/>
        </w:rPr>
        <w:t xml:space="preserve">(Note: if an ability of this subclass effects a </w:t>
      </w:r>
      <w:r w:rsidR="00F249F4">
        <w:rPr>
          <w:sz w:val="20"/>
          <w:szCs w:val="20"/>
        </w:rPr>
        <w:t>“</w:t>
      </w:r>
      <w:r w:rsidRPr="00E26F4D">
        <w:rPr>
          <w:sz w:val="20"/>
          <w:szCs w:val="20"/>
        </w:rPr>
        <w:t>corrupted creature</w:t>
      </w:r>
      <w:r w:rsidR="00F249F4">
        <w:rPr>
          <w:sz w:val="20"/>
          <w:szCs w:val="20"/>
        </w:rPr>
        <w:t>”</w:t>
      </w:r>
      <w:r w:rsidRPr="00E26F4D">
        <w:rPr>
          <w:sz w:val="20"/>
          <w:szCs w:val="20"/>
        </w:rPr>
        <w:t xml:space="preserve"> it only effects creatures under the effects of your minor corruption you gain at 1st level.)</w:t>
      </w:r>
    </w:p>
    <w:p w14:paraId="41459992" w14:textId="77777777" w:rsidR="00F249F4" w:rsidRDefault="00F249F4" w:rsidP="00346427">
      <w:pPr>
        <w:pStyle w:val="NormalWeb"/>
        <w:rPr>
          <w:sz w:val="20"/>
          <w:szCs w:val="20"/>
        </w:rPr>
      </w:pPr>
    </w:p>
    <w:p w14:paraId="63EE9FD8" w14:textId="77777777" w:rsidR="00F249F4" w:rsidRDefault="00F249F4" w:rsidP="00346427">
      <w:pPr>
        <w:pStyle w:val="NormalWeb"/>
        <w:rPr>
          <w:sz w:val="20"/>
          <w:szCs w:val="20"/>
        </w:rPr>
      </w:pPr>
    </w:p>
    <w:p w14:paraId="7600BB6F" w14:textId="77777777" w:rsidR="00F249F4" w:rsidRDefault="00F249F4" w:rsidP="00346427">
      <w:pPr>
        <w:pStyle w:val="NormalWeb"/>
        <w:rPr>
          <w:sz w:val="20"/>
          <w:szCs w:val="20"/>
        </w:rPr>
      </w:pPr>
    </w:p>
    <w:p w14:paraId="0F568805" w14:textId="77777777" w:rsidR="00F249F4" w:rsidRDefault="00F249F4" w:rsidP="00346427">
      <w:pPr>
        <w:pStyle w:val="NormalWeb"/>
        <w:rPr>
          <w:sz w:val="20"/>
          <w:szCs w:val="20"/>
        </w:rPr>
      </w:pPr>
    </w:p>
    <w:p w14:paraId="53517ED3" w14:textId="77777777" w:rsidR="00F249F4" w:rsidRDefault="00F249F4" w:rsidP="00346427">
      <w:pPr>
        <w:pStyle w:val="NormalWeb"/>
        <w:rPr>
          <w:sz w:val="20"/>
          <w:szCs w:val="20"/>
        </w:rPr>
      </w:pPr>
    </w:p>
    <w:p w14:paraId="299AEAA6" w14:textId="77777777" w:rsidR="00F249F4" w:rsidRPr="00E26F4D" w:rsidRDefault="00F249F4" w:rsidP="00346427">
      <w:pPr>
        <w:pStyle w:val="NormalWeb"/>
        <w:rPr>
          <w:sz w:val="20"/>
          <w:szCs w:val="20"/>
        </w:rPr>
      </w:pPr>
    </w:p>
    <w:p w14:paraId="2B22E44A" w14:textId="77777777" w:rsidR="00D12148" w:rsidRPr="00F249F4" w:rsidRDefault="00D12148" w:rsidP="00D12148">
      <w:pPr>
        <w:pStyle w:val="Heading4"/>
        <w:rPr>
          <w:rFonts w:ascii="Times New Roman" w:hAnsi="Times New Roman" w:cs="Times New Roman"/>
          <w:sz w:val="28"/>
          <w:szCs w:val="28"/>
        </w:rPr>
      </w:pPr>
      <w:r w:rsidRPr="00F249F4">
        <w:rPr>
          <w:rFonts w:ascii="Times New Roman" w:hAnsi="Times New Roman" w:cs="Times New Roman"/>
          <w:sz w:val="28"/>
          <w:szCs w:val="28"/>
        </w:rPr>
        <w:t>Minor Corruption</w:t>
      </w:r>
    </w:p>
    <w:p w14:paraId="749CB0B7" w14:textId="77777777" w:rsidR="00D12148" w:rsidRPr="00E26F4D" w:rsidRDefault="00D12148" w:rsidP="00D12148">
      <w:pPr>
        <w:pStyle w:val="NormalWeb"/>
        <w:rPr>
          <w:sz w:val="20"/>
          <w:szCs w:val="20"/>
        </w:rPr>
      </w:pPr>
      <w:r w:rsidRPr="00E26F4D">
        <w:rPr>
          <w:sz w:val="20"/>
          <w:szCs w:val="20"/>
        </w:rPr>
        <w:t xml:space="preserve">Starting at 1st level, you gain proficiency in deception. </w:t>
      </w:r>
    </w:p>
    <w:p w14:paraId="3A344169" w14:textId="77777777" w:rsidR="00D12148" w:rsidRPr="00E26F4D" w:rsidRDefault="00D12148" w:rsidP="00D12148">
      <w:pPr>
        <w:pStyle w:val="NormalWeb"/>
        <w:rPr>
          <w:sz w:val="20"/>
          <w:szCs w:val="20"/>
        </w:rPr>
      </w:pPr>
      <w:r w:rsidRPr="00E26F4D">
        <w:rPr>
          <w:sz w:val="20"/>
          <w:szCs w:val="20"/>
        </w:rPr>
        <w:t xml:space="preserve">When you finish a long rest, you can corrupt a number of willing creatures in addition to yourself equal to your charisma modifier (minimum of 1) providing them a dark blessing. This blessing lasts until your next long rest. </w:t>
      </w:r>
    </w:p>
    <w:p w14:paraId="304D9391" w14:textId="23F1C8EC" w:rsidR="00D12148" w:rsidRPr="00E26F4D" w:rsidRDefault="00D12148" w:rsidP="00346427">
      <w:pPr>
        <w:pStyle w:val="NormalWeb"/>
        <w:rPr>
          <w:sz w:val="20"/>
          <w:szCs w:val="20"/>
        </w:rPr>
      </w:pPr>
      <w:r w:rsidRPr="00E26F4D">
        <w:rPr>
          <w:sz w:val="20"/>
          <w:szCs w:val="20"/>
        </w:rPr>
        <w:t>While corrupted in this way they gain the following benefits:</w:t>
      </w:r>
    </w:p>
    <w:p w14:paraId="48B42172" w14:textId="2AA79DD5" w:rsidR="0053789D" w:rsidRPr="00E26F4D" w:rsidRDefault="00E431B4" w:rsidP="0053789D">
      <w:pPr>
        <w:pStyle w:val="NormalWeb"/>
        <w:numPr>
          <w:ilvl w:val="0"/>
          <w:numId w:val="11"/>
        </w:numPr>
        <w:rPr>
          <w:sz w:val="20"/>
          <w:szCs w:val="20"/>
        </w:rPr>
      </w:pPr>
      <w:r w:rsidRPr="00E26F4D">
        <w:rPr>
          <w:sz w:val="20"/>
          <w:szCs w:val="20"/>
        </w:rPr>
        <w:t xml:space="preserve">They </w:t>
      </w:r>
      <w:r w:rsidR="00CF6B33" w:rsidRPr="00E26F4D">
        <w:rPr>
          <w:sz w:val="20"/>
          <w:szCs w:val="20"/>
        </w:rPr>
        <w:t>may use your deception skill bonus in place of their own if they are within 30ft of you.</w:t>
      </w:r>
    </w:p>
    <w:p w14:paraId="7C5FF765" w14:textId="6A52E408" w:rsidR="00B528A2" w:rsidRPr="00E26F4D" w:rsidRDefault="00CF6B33" w:rsidP="0053789D">
      <w:pPr>
        <w:pStyle w:val="NormalWeb"/>
        <w:numPr>
          <w:ilvl w:val="0"/>
          <w:numId w:val="11"/>
        </w:numPr>
        <w:rPr>
          <w:sz w:val="20"/>
          <w:szCs w:val="20"/>
        </w:rPr>
      </w:pPr>
      <w:r w:rsidRPr="00E26F4D">
        <w:rPr>
          <w:sz w:val="20"/>
          <w:szCs w:val="20"/>
        </w:rPr>
        <w:t xml:space="preserve">When </w:t>
      </w:r>
      <w:r w:rsidR="009A3018" w:rsidRPr="00E26F4D">
        <w:rPr>
          <w:sz w:val="20"/>
          <w:szCs w:val="20"/>
        </w:rPr>
        <w:t>a creature</w:t>
      </w:r>
      <w:r w:rsidRPr="00E26F4D">
        <w:rPr>
          <w:sz w:val="20"/>
          <w:szCs w:val="20"/>
        </w:rPr>
        <w:t xml:space="preserve"> gain</w:t>
      </w:r>
      <w:r w:rsidR="009A3018" w:rsidRPr="00E26F4D">
        <w:rPr>
          <w:sz w:val="20"/>
          <w:szCs w:val="20"/>
        </w:rPr>
        <w:t>s</w:t>
      </w:r>
      <w:r w:rsidRPr="00E26F4D">
        <w:rPr>
          <w:sz w:val="20"/>
          <w:szCs w:val="20"/>
        </w:rPr>
        <w:t xml:space="preserve"> this blessing, they gain 1d4+ your charisma bonus as </w:t>
      </w:r>
      <w:r w:rsidR="00463723" w:rsidRPr="00E26F4D">
        <w:rPr>
          <w:sz w:val="20"/>
          <w:szCs w:val="20"/>
        </w:rPr>
        <w:t>maximum</w:t>
      </w:r>
      <w:r w:rsidRPr="00E26F4D">
        <w:rPr>
          <w:sz w:val="20"/>
          <w:szCs w:val="20"/>
        </w:rPr>
        <w:t xml:space="preserve"> hp.</w:t>
      </w:r>
      <w:r w:rsidR="00463723" w:rsidRPr="00E26F4D">
        <w:rPr>
          <w:sz w:val="20"/>
          <w:szCs w:val="20"/>
        </w:rPr>
        <w:t xml:space="preserve"> They heal for that same amount of hp.</w:t>
      </w:r>
      <w:r w:rsidRPr="00E26F4D">
        <w:rPr>
          <w:sz w:val="20"/>
          <w:szCs w:val="20"/>
        </w:rPr>
        <w:t xml:space="preserve"> This hp lasts until the creature loses this blessing. (roll only once when you bestow corruption and apply it to all affected creatures)</w:t>
      </w:r>
      <w:r w:rsidR="00463723" w:rsidRPr="00E26F4D">
        <w:rPr>
          <w:sz w:val="20"/>
          <w:szCs w:val="20"/>
        </w:rPr>
        <w:t xml:space="preserve">. </w:t>
      </w:r>
    </w:p>
    <w:p w14:paraId="1B4ECFDE" w14:textId="77777777" w:rsidR="00CF6B33" w:rsidRPr="00F249F4" w:rsidRDefault="00CF6B33" w:rsidP="00CF6B33">
      <w:pPr>
        <w:pStyle w:val="Heading4"/>
        <w:rPr>
          <w:rFonts w:ascii="Times New Roman" w:hAnsi="Times New Roman" w:cs="Times New Roman"/>
          <w:w w:val="100"/>
          <w:sz w:val="28"/>
          <w:szCs w:val="28"/>
        </w:rPr>
      </w:pPr>
      <w:r w:rsidRPr="00F249F4">
        <w:rPr>
          <w:rFonts w:ascii="Times New Roman" w:hAnsi="Times New Roman" w:cs="Times New Roman"/>
          <w:sz w:val="28"/>
          <w:szCs w:val="28"/>
        </w:rPr>
        <w:t>Channel Oath</w:t>
      </w:r>
    </w:p>
    <w:p w14:paraId="39893E4F" w14:textId="77777777" w:rsidR="00CF6B33" w:rsidRPr="00E26F4D" w:rsidRDefault="00CF6B33" w:rsidP="00CF6B33">
      <w:pPr>
        <w:pStyle w:val="basic-paragraph"/>
        <w:rPr>
          <w:sz w:val="20"/>
          <w:szCs w:val="20"/>
        </w:rPr>
      </w:pPr>
      <w:r w:rsidRPr="00E26F4D">
        <w:rPr>
          <w:sz w:val="20"/>
          <w:szCs w:val="20"/>
        </w:rPr>
        <w:t>Starting at 3rd level, you gain the following two Channel Oath options.</w:t>
      </w:r>
    </w:p>
    <w:p w14:paraId="74DDE4B9" w14:textId="17D83CE1" w:rsidR="00CF6B33" w:rsidRPr="00E26F4D" w:rsidRDefault="00CF6B33" w:rsidP="00F84AE7">
      <w:pPr>
        <w:pStyle w:val="NormalWeb"/>
        <w:rPr>
          <w:rStyle w:val="serif-character-styleinline-subhead-serif"/>
          <w:rFonts w:eastAsiaTheme="majorEastAsia"/>
          <w:bCs/>
          <w:sz w:val="20"/>
          <w:szCs w:val="20"/>
        </w:rPr>
      </w:pPr>
      <w:r w:rsidRPr="00E26F4D">
        <w:rPr>
          <w:rStyle w:val="serif-character-styleinline-subhead-serif"/>
          <w:rFonts w:eastAsiaTheme="majorEastAsia"/>
          <w:b/>
          <w:sz w:val="20"/>
          <w:szCs w:val="20"/>
        </w:rPr>
        <w:t xml:space="preserve">Dark </w:t>
      </w:r>
      <w:r w:rsidR="00841958" w:rsidRPr="00E26F4D">
        <w:rPr>
          <w:rStyle w:val="serif-character-styleinline-subhead-serif"/>
          <w:rFonts w:eastAsiaTheme="majorEastAsia"/>
          <w:b/>
          <w:sz w:val="20"/>
          <w:szCs w:val="20"/>
        </w:rPr>
        <w:t>Presence</w:t>
      </w:r>
      <w:r w:rsidRPr="00E26F4D">
        <w:rPr>
          <w:rStyle w:val="serif-character-styleinline-subhead-serif"/>
          <w:rFonts w:eastAsiaTheme="majorEastAsia"/>
          <w:b/>
          <w:sz w:val="20"/>
          <w:szCs w:val="20"/>
        </w:rPr>
        <w:t xml:space="preserve">. </w:t>
      </w:r>
      <w:r w:rsidR="002B363B" w:rsidRPr="00E26F4D">
        <w:rPr>
          <w:rStyle w:val="serif-character-styleinline-subhead-serif"/>
          <w:rFonts w:eastAsiaTheme="majorEastAsia"/>
          <w:bCs/>
          <w:sz w:val="20"/>
          <w:szCs w:val="20"/>
        </w:rPr>
        <w:t>As an action you may expend a use of your channel oath. You become wreathed in shadows that defend you and lash out at those who oppose you</w:t>
      </w:r>
      <w:r w:rsidR="00841958" w:rsidRPr="00E26F4D">
        <w:rPr>
          <w:rStyle w:val="serif-character-styleinline-subhead-serif"/>
          <w:rFonts w:eastAsiaTheme="majorEastAsia"/>
          <w:bCs/>
          <w:sz w:val="20"/>
          <w:szCs w:val="20"/>
        </w:rPr>
        <w:t xml:space="preserve">, you gain the following </w:t>
      </w:r>
      <w:r w:rsidR="00B74380" w:rsidRPr="00E26F4D">
        <w:rPr>
          <w:rStyle w:val="serif-character-styleinline-subhead-serif"/>
          <w:rFonts w:eastAsiaTheme="majorEastAsia"/>
          <w:bCs/>
          <w:sz w:val="20"/>
          <w:szCs w:val="20"/>
        </w:rPr>
        <w:t>benefits</w:t>
      </w:r>
      <w:r w:rsidR="00841958" w:rsidRPr="00E26F4D">
        <w:rPr>
          <w:rStyle w:val="serif-character-styleinline-subhead-serif"/>
          <w:rFonts w:eastAsiaTheme="majorEastAsia"/>
          <w:bCs/>
          <w:sz w:val="20"/>
          <w:szCs w:val="20"/>
        </w:rPr>
        <w:t>:</w:t>
      </w:r>
    </w:p>
    <w:p w14:paraId="426E32D7" w14:textId="6856F4FE" w:rsidR="00841958" w:rsidRPr="00E26F4D" w:rsidRDefault="00841958" w:rsidP="00841958">
      <w:pPr>
        <w:pStyle w:val="NormalWeb"/>
        <w:numPr>
          <w:ilvl w:val="0"/>
          <w:numId w:val="14"/>
        </w:numPr>
        <w:rPr>
          <w:rStyle w:val="serif-character-styleinline-subhead-serif"/>
          <w:rFonts w:eastAsiaTheme="majorEastAsia"/>
          <w:bCs/>
          <w:sz w:val="20"/>
          <w:szCs w:val="20"/>
        </w:rPr>
      </w:pPr>
      <w:r w:rsidRPr="00E26F4D">
        <w:rPr>
          <w:rStyle w:val="serif-character-styleinline-subhead-serif"/>
          <w:rFonts w:eastAsiaTheme="majorEastAsia"/>
          <w:bCs/>
          <w:sz w:val="20"/>
          <w:szCs w:val="20"/>
        </w:rPr>
        <w:t>You gain +2 to your Ac.</w:t>
      </w:r>
    </w:p>
    <w:p w14:paraId="365F5894" w14:textId="094EB158" w:rsidR="00841958" w:rsidRPr="00E26F4D" w:rsidRDefault="00841958" w:rsidP="00841958">
      <w:pPr>
        <w:pStyle w:val="NormalWeb"/>
        <w:numPr>
          <w:ilvl w:val="0"/>
          <w:numId w:val="14"/>
        </w:numPr>
        <w:rPr>
          <w:rStyle w:val="serif-character-styleinline-subhead-serif"/>
          <w:rFonts w:eastAsiaTheme="majorEastAsia"/>
          <w:bCs/>
          <w:sz w:val="20"/>
          <w:szCs w:val="20"/>
        </w:rPr>
      </w:pPr>
      <w:r w:rsidRPr="00E26F4D">
        <w:rPr>
          <w:rStyle w:val="serif-character-styleinline-subhead-serif"/>
          <w:rFonts w:eastAsiaTheme="majorEastAsia"/>
          <w:bCs/>
          <w:sz w:val="20"/>
          <w:szCs w:val="20"/>
        </w:rPr>
        <w:t>Whenever you cast Hellish Rebuke, it does not require somatic components and it counts as though you cast it one level higher than the spell slot you expended. You may have it deal its damage as radiant or necrotic damage instead of fire damage (your choice).</w:t>
      </w:r>
    </w:p>
    <w:p w14:paraId="1B037781" w14:textId="3E1E6634" w:rsidR="00841958" w:rsidRPr="00E26F4D" w:rsidRDefault="00841958" w:rsidP="00841958">
      <w:pPr>
        <w:pStyle w:val="NormalWeb"/>
        <w:rPr>
          <w:rStyle w:val="serif-character-styleinline-subhead-serif"/>
          <w:rFonts w:eastAsiaTheme="majorEastAsia"/>
          <w:bCs/>
          <w:sz w:val="20"/>
          <w:szCs w:val="20"/>
        </w:rPr>
      </w:pPr>
      <w:r w:rsidRPr="00E26F4D">
        <w:rPr>
          <w:rStyle w:val="serif-character-styleinline-subhead-serif"/>
          <w:rFonts w:eastAsiaTheme="majorEastAsia"/>
          <w:bCs/>
          <w:sz w:val="20"/>
          <w:szCs w:val="20"/>
        </w:rPr>
        <w:t>This feature lasts for one minute or until you choose to end it (no action required).</w:t>
      </w:r>
    </w:p>
    <w:p w14:paraId="1774E13D" w14:textId="5DB73830" w:rsidR="00F025F4" w:rsidRPr="00E26F4D" w:rsidRDefault="00B74380" w:rsidP="00F84AE7">
      <w:pPr>
        <w:pStyle w:val="NormalWeb"/>
        <w:rPr>
          <w:sz w:val="20"/>
          <w:szCs w:val="20"/>
        </w:rPr>
      </w:pPr>
      <w:r w:rsidRPr="00E26F4D">
        <w:rPr>
          <w:rStyle w:val="serif-character-styleinline-subhead-serif"/>
          <w:rFonts w:eastAsiaTheme="majorEastAsia"/>
          <w:b/>
          <w:sz w:val="20"/>
          <w:szCs w:val="20"/>
        </w:rPr>
        <w:t>Castigation</w:t>
      </w:r>
      <w:r w:rsidR="00F025F4" w:rsidRPr="00E26F4D">
        <w:rPr>
          <w:rStyle w:val="serif-character-styleinline-subhead-serif"/>
          <w:rFonts w:eastAsiaTheme="majorEastAsia"/>
          <w:b/>
          <w:sz w:val="20"/>
          <w:szCs w:val="20"/>
        </w:rPr>
        <w:t>.</w:t>
      </w:r>
      <w:r w:rsidRPr="00E26F4D">
        <w:rPr>
          <w:rStyle w:val="serif-character-styleinline-subhead-serif"/>
          <w:rFonts w:eastAsiaTheme="majorEastAsia"/>
          <w:b/>
          <w:sz w:val="20"/>
          <w:szCs w:val="20"/>
        </w:rPr>
        <w:t xml:space="preserve"> </w:t>
      </w:r>
      <w:r w:rsidR="001D25B8" w:rsidRPr="00E26F4D">
        <w:rPr>
          <w:rStyle w:val="serif-character-styleinline-subhead-serif"/>
          <w:rFonts w:eastAsiaTheme="majorEastAsia"/>
          <w:bCs/>
          <w:sz w:val="20"/>
          <w:szCs w:val="20"/>
        </w:rPr>
        <w:t>You may expend a use of your channel oath a</w:t>
      </w:r>
      <w:r w:rsidRPr="00E26F4D">
        <w:rPr>
          <w:rStyle w:val="serif-character-styleinline-subhead-serif"/>
          <w:rFonts w:eastAsiaTheme="majorEastAsia"/>
          <w:bCs/>
          <w:sz w:val="20"/>
          <w:szCs w:val="20"/>
        </w:rPr>
        <w:t>s a reaction whenever you see a friendly corrupted creature within 60ft take damage from a hostile creature you can see</w:t>
      </w:r>
      <w:r w:rsidR="001D25B8" w:rsidRPr="00E26F4D">
        <w:rPr>
          <w:rStyle w:val="serif-character-styleinline-subhead-serif"/>
          <w:rFonts w:eastAsiaTheme="majorEastAsia"/>
          <w:bCs/>
          <w:sz w:val="20"/>
          <w:szCs w:val="20"/>
        </w:rPr>
        <w:t>.</w:t>
      </w:r>
      <w:r w:rsidRPr="00E26F4D">
        <w:rPr>
          <w:rStyle w:val="serif-character-styleinline-subhead-serif"/>
          <w:rFonts w:eastAsiaTheme="majorEastAsia"/>
          <w:bCs/>
          <w:sz w:val="20"/>
          <w:szCs w:val="20"/>
        </w:rPr>
        <w:t xml:space="preserve"> </w:t>
      </w:r>
      <w:r w:rsidR="001D25B8" w:rsidRPr="00E26F4D">
        <w:rPr>
          <w:rStyle w:val="serif-character-styleinline-subhead-serif"/>
          <w:rFonts w:eastAsiaTheme="majorEastAsia"/>
          <w:bCs/>
          <w:sz w:val="20"/>
          <w:szCs w:val="20"/>
        </w:rPr>
        <w:t>Y</w:t>
      </w:r>
      <w:r w:rsidRPr="00E26F4D">
        <w:rPr>
          <w:rStyle w:val="serif-character-styleinline-subhead-serif"/>
          <w:rFonts w:eastAsiaTheme="majorEastAsia"/>
          <w:bCs/>
          <w:sz w:val="20"/>
          <w:szCs w:val="20"/>
        </w:rPr>
        <w:t xml:space="preserve">ou may teleport to an unoccupied space within 5 ft of </w:t>
      </w:r>
      <w:r w:rsidR="001D25B8" w:rsidRPr="00E26F4D">
        <w:rPr>
          <w:rStyle w:val="serif-character-styleinline-subhead-serif"/>
          <w:rFonts w:eastAsiaTheme="majorEastAsia"/>
          <w:bCs/>
          <w:sz w:val="20"/>
          <w:szCs w:val="20"/>
        </w:rPr>
        <w:t>the friendly</w:t>
      </w:r>
      <w:r w:rsidRPr="00E26F4D">
        <w:rPr>
          <w:rStyle w:val="serif-character-styleinline-subhead-serif"/>
          <w:rFonts w:eastAsiaTheme="majorEastAsia"/>
          <w:bCs/>
          <w:sz w:val="20"/>
          <w:szCs w:val="20"/>
        </w:rPr>
        <w:t xml:space="preserve"> creature or</w:t>
      </w:r>
      <w:r w:rsidR="001D25B8" w:rsidRPr="00E26F4D">
        <w:rPr>
          <w:rStyle w:val="serif-character-styleinline-subhead-serif"/>
          <w:rFonts w:eastAsiaTheme="majorEastAsia"/>
          <w:bCs/>
          <w:sz w:val="20"/>
          <w:szCs w:val="20"/>
        </w:rPr>
        <w:t xml:space="preserve"> teleport up to 120ft to an unoccupied space within</w:t>
      </w:r>
      <w:r w:rsidRPr="00E26F4D">
        <w:rPr>
          <w:rStyle w:val="serif-character-styleinline-subhead-serif"/>
          <w:rFonts w:eastAsiaTheme="majorEastAsia"/>
          <w:bCs/>
          <w:sz w:val="20"/>
          <w:szCs w:val="20"/>
        </w:rPr>
        <w:t xml:space="preserve"> 5ft of the hostile creature that was the source of the damage. After you teleport in this way each creature of your choice within 10ft of you takes damage equal to your paladin level as psychic damage</w:t>
      </w:r>
      <w:r w:rsidRPr="00E26F4D">
        <w:rPr>
          <w:rStyle w:val="serif-character-styleinline-subhead-serif"/>
          <w:rFonts w:eastAsiaTheme="majorEastAsia"/>
          <w:b/>
          <w:sz w:val="20"/>
          <w:szCs w:val="20"/>
        </w:rPr>
        <w:t>.</w:t>
      </w:r>
    </w:p>
    <w:p w14:paraId="69C9A339" w14:textId="25A05890" w:rsidR="00F025F4" w:rsidRDefault="001D25B8" w:rsidP="001D25B8">
      <w:pPr>
        <w:pStyle w:val="NormalWeb"/>
        <w:rPr>
          <w:sz w:val="20"/>
          <w:szCs w:val="20"/>
        </w:rPr>
      </w:pPr>
      <w:r w:rsidRPr="00E26F4D">
        <w:rPr>
          <w:sz w:val="20"/>
          <w:szCs w:val="20"/>
        </w:rPr>
        <w:t>This teleportation does not trigger attacks of opportunity.</w:t>
      </w:r>
    </w:p>
    <w:p w14:paraId="07B04E7A" w14:textId="77777777" w:rsidR="00575EE1" w:rsidRPr="00E26F4D" w:rsidRDefault="00575EE1" w:rsidP="001D25B8">
      <w:pPr>
        <w:pStyle w:val="NormalWeb"/>
        <w:rPr>
          <w:sz w:val="20"/>
          <w:szCs w:val="20"/>
        </w:rPr>
      </w:pPr>
    </w:p>
    <w:p w14:paraId="246E3932" w14:textId="15067129" w:rsidR="009A3018" w:rsidRPr="00575EE1" w:rsidRDefault="009A3018" w:rsidP="009A3018">
      <w:pPr>
        <w:pStyle w:val="Heading4"/>
        <w:rPr>
          <w:rFonts w:ascii="Times New Roman" w:hAnsi="Times New Roman" w:cs="Times New Roman"/>
          <w:w w:val="100"/>
          <w:sz w:val="28"/>
          <w:szCs w:val="28"/>
        </w:rPr>
      </w:pPr>
      <w:r w:rsidRPr="00575EE1">
        <w:rPr>
          <w:rFonts w:ascii="Times New Roman" w:hAnsi="Times New Roman" w:cs="Times New Roman"/>
          <w:sz w:val="28"/>
          <w:szCs w:val="28"/>
        </w:rPr>
        <w:lastRenderedPageBreak/>
        <w:t xml:space="preserve">Paladin of Dark </w:t>
      </w:r>
      <w:r w:rsidR="00F12407" w:rsidRPr="00575EE1">
        <w:rPr>
          <w:rFonts w:ascii="Times New Roman" w:hAnsi="Times New Roman" w:cs="Times New Roman"/>
          <w:sz w:val="28"/>
          <w:szCs w:val="28"/>
        </w:rPr>
        <w:t xml:space="preserve">or Self-serving </w:t>
      </w:r>
      <w:r w:rsidRPr="00575EE1">
        <w:rPr>
          <w:rFonts w:ascii="Times New Roman" w:hAnsi="Times New Roman" w:cs="Times New Roman"/>
          <w:sz w:val="28"/>
          <w:szCs w:val="28"/>
        </w:rPr>
        <w:t>Oaths</w:t>
      </w:r>
    </w:p>
    <w:p w14:paraId="5C68E03C" w14:textId="15D6ADC7" w:rsidR="009A3018" w:rsidRPr="00E26F4D" w:rsidRDefault="009A3018" w:rsidP="009A3018">
      <w:pPr>
        <w:pStyle w:val="core-stylescore-body"/>
        <w:rPr>
          <w:sz w:val="20"/>
          <w:szCs w:val="20"/>
        </w:rPr>
      </w:pPr>
      <w:r w:rsidRPr="00E26F4D">
        <w:rPr>
          <w:sz w:val="20"/>
          <w:szCs w:val="20"/>
        </w:rPr>
        <w:t xml:space="preserve">Starting at 3rd level, whenever a paladin </w:t>
      </w:r>
      <w:r w:rsidR="00327BA2" w:rsidRPr="00E26F4D">
        <w:rPr>
          <w:sz w:val="20"/>
          <w:szCs w:val="20"/>
        </w:rPr>
        <w:t>feature deals</w:t>
      </w:r>
      <w:r w:rsidRPr="00E26F4D">
        <w:rPr>
          <w:sz w:val="20"/>
          <w:szCs w:val="20"/>
        </w:rPr>
        <w:t xml:space="preserve"> radiant damage, you may have that feature deal the necrotic damage instead. (You must choose which damage type before rolling or applying damage)</w:t>
      </w:r>
    </w:p>
    <w:p w14:paraId="6020EBCA" w14:textId="77777777" w:rsidR="0053789D" w:rsidRPr="00575EE1" w:rsidRDefault="0053789D" w:rsidP="0053789D">
      <w:pPr>
        <w:pStyle w:val="Heading4"/>
        <w:rPr>
          <w:rFonts w:ascii="Times New Roman" w:hAnsi="Times New Roman" w:cs="Times New Roman"/>
          <w:w w:val="100"/>
          <w:sz w:val="28"/>
          <w:szCs w:val="28"/>
        </w:rPr>
      </w:pPr>
      <w:r w:rsidRPr="00575EE1">
        <w:rPr>
          <w:rFonts w:ascii="Times New Roman" w:hAnsi="Times New Roman" w:cs="Times New Roman"/>
          <w:sz w:val="28"/>
          <w:szCs w:val="28"/>
        </w:rPr>
        <w:t>Aura of Hate</w:t>
      </w:r>
    </w:p>
    <w:p w14:paraId="6A028ABC" w14:textId="4BB02776" w:rsidR="0053789D" w:rsidRPr="00E26F4D" w:rsidRDefault="0053789D" w:rsidP="0053789D">
      <w:pPr>
        <w:pStyle w:val="core-stylescore-body"/>
        <w:rPr>
          <w:sz w:val="20"/>
          <w:szCs w:val="20"/>
        </w:rPr>
      </w:pPr>
      <w:r w:rsidRPr="00E26F4D">
        <w:rPr>
          <w:sz w:val="20"/>
          <w:szCs w:val="20"/>
        </w:rPr>
        <w:t xml:space="preserve">Starting at 7th level, the paladin, as well any </w:t>
      </w:r>
      <w:r w:rsidR="00CF6B33" w:rsidRPr="00E26F4D">
        <w:rPr>
          <w:sz w:val="20"/>
          <w:szCs w:val="20"/>
        </w:rPr>
        <w:t>corrupted creatures</w:t>
      </w:r>
      <w:r w:rsidRPr="00E26F4D">
        <w:rPr>
          <w:sz w:val="20"/>
          <w:szCs w:val="20"/>
        </w:rPr>
        <w:t xml:space="preserve"> within 10 feet of the paladin, gains a bonus to </w:t>
      </w:r>
      <w:r w:rsidR="00463723" w:rsidRPr="00E26F4D">
        <w:rPr>
          <w:sz w:val="20"/>
          <w:szCs w:val="20"/>
        </w:rPr>
        <w:t xml:space="preserve">unarmed strikes and </w:t>
      </w:r>
      <w:r w:rsidRPr="00E26F4D">
        <w:rPr>
          <w:sz w:val="20"/>
          <w:szCs w:val="20"/>
        </w:rPr>
        <w:t xml:space="preserve">weapon damage rolls equal to the paladin’s Charisma modifier (minimum of +1). </w:t>
      </w:r>
    </w:p>
    <w:p w14:paraId="7E912CC7" w14:textId="77777777" w:rsidR="0053789D" w:rsidRPr="00E26F4D" w:rsidRDefault="0053789D" w:rsidP="0053789D">
      <w:pPr>
        <w:pStyle w:val="core-stylescore-body"/>
        <w:rPr>
          <w:sz w:val="20"/>
          <w:szCs w:val="20"/>
        </w:rPr>
      </w:pPr>
      <w:r w:rsidRPr="00E26F4D">
        <w:rPr>
          <w:sz w:val="20"/>
          <w:szCs w:val="20"/>
        </w:rPr>
        <w:t>At 18th level, the range of this aura increases to 30 feet.</w:t>
      </w:r>
    </w:p>
    <w:p w14:paraId="4465867A" w14:textId="7B3B9808" w:rsidR="00A45C9F" w:rsidRPr="00575EE1" w:rsidRDefault="00637352" w:rsidP="00A45C9F">
      <w:pPr>
        <w:pStyle w:val="Heading4"/>
        <w:rPr>
          <w:rFonts w:ascii="Times New Roman" w:hAnsi="Times New Roman" w:cs="Times New Roman"/>
          <w:w w:val="100"/>
          <w:sz w:val="28"/>
          <w:szCs w:val="28"/>
        </w:rPr>
      </w:pPr>
      <w:r w:rsidRPr="00575EE1">
        <w:rPr>
          <w:rFonts w:ascii="Times New Roman" w:hAnsi="Times New Roman" w:cs="Times New Roman"/>
          <w:sz w:val="28"/>
          <w:szCs w:val="28"/>
        </w:rPr>
        <w:t>Dark</w:t>
      </w:r>
      <w:r w:rsidR="0056315E" w:rsidRPr="00575EE1">
        <w:rPr>
          <w:rFonts w:ascii="Times New Roman" w:hAnsi="Times New Roman" w:cs="Times New Roman"/>
          <w:sz w:val="28"/>
          <w:szCs w:val="28"/>
        </w:rPr>
        <w:t xml:space="preserve"> </w:t>
      </w:r>
      <w:r w:rsidRPr="00575EE1">
        <w:rPr>
          <w:rFonts w:ascii="Times New Roman" w:hAnsi="Times New Roman" w:cs="Times New Roman"/>
          <w:sz w:val="28"/>
          <w:szCs w:val="28"/>
        </w:rPr>
        <w:t>Will</w:t>
      </w:r>
    </w:p>
    <w:p w14:paraId="05E4D615" w14:textId="2FA484A7" w:rsidR="00A45C9F" w:rsidRPr="00E26F4D" w:rsidRDefault="00A45C9F" w:rsidP="00A45C9F">
      <w:pPr>
        <w:pStyle w:val="core-stylescore-body"/>
        <w:rPr>
          <w:sz w:val="20"/>
          <w:szCs w:val="20"/>
        </w:rPr>
      </w:pPr>
      <w:r w:rsidRPr="00E26F4D">
        <w:rPr>
          <w:sz w:val="20"/>
          <w:szCs w:val="20"/>
        </w:rPr>
        <w:t xml:space="preserve">Starting at </w:t>
      </w:r>
      <w:r w:rsidR="0056315E" w:rsidRPr="00E26F4D">
        <w:rPr>
          <w:sz w:val="20"/>
          <w:szCs w:val="20"/>
        </w:rPr>
        <w:t>15</w:t>
      </w:r>
      <w:r w:rsidRPr="00E26F4D">
        <w:rPr>
          <w:sz w:val="20"/>
          <w:szCs w:val="20"/>
        </w:rPr>
        <w:t xml:space="preserve">th level, </w:t>
      </w:r>
      <w:r w:rsidR="0056315E" w:rsidRPr="00E26F4D">
        <w:rPr>
          <w:sz w:val="20"/>
          <w:szCs w:val="20"/>
        </w:rPr>
        <w:t xml:space="preserve">you are always under the effect Dark Presence channel oath feature. </w:t>
      </w:r>
      <w:r w:rsidR="00637352" w:rsidRPr="00E26F4D">
        <w:rPr>
          <w:sz w:val="20"/>
          <w:szCs w:val="20"/>
        </w:rPr>
        <w:br/>
      </w:r>
      <w:r w:rsidR="0056315E" w:rsidRPr="00E26F4D">
        <w:rPr>
          <w:sz w:val="20"/>
          <w:szCs w:val="20"/>
        </w:rPr>
        <w:t>You may choose whether or not wreathed in shadow (you may choose this at any time, no action required).</w:t>
      </w:r>
      <w:r w:rsidR="0056315E" w:rsidRPr="00E26F4D">
        <w:rPr>
          <w:sz w:val="20"/>
          <w:szCs w:val="20"/>
        </w:rPr>
        <w:br/>
      </w:r>
      <w:r w:rsidR="0056315E" w:rsidRPr="00E26F4D">
        <w:rPr>
          <w:sz w:val="20"/>
          <w:szCs w:val="20"/>
        </w:rPr>
        <w:br/>
      </w:r>
      <w:r w:rsidR="009A3018" w:rsidRPr="00E26F4D">
        <w:rPr>
          <w:sz w:val="20"/>
          <w:szCs w:val="20"/>
        </w:rPr>
        <w:t xml:space="preserve">Whenever you make a weapon </w:t>
      </w:r>
      <w:r w:rsidR="000B492D" w:rsidRPr="00E26F4D">
        <w:rPr>
          <w:sz w:val="20"/>
          <w:szCs w:val="20"/>
        </w:rPr>
        <w:t xml:space="preserve">attack </w:t>
      </w:r>
      <w:r w:rsidR="009A3018" w:rsidRPr="00E26F4D">
        <w:rPr>
          <w:sz w:val="20"/>
          <w:szCs w:val="20"/>
        </w:rPr>
        <w:t>or unarmed strike and expend a spell slot to fuel your divine smite feature, creatures delt damage by that attack cannot regain hp until the end of your next turn.</w:t>
      </w:r>
    </w:p>
    <w:p w14:paraId="0742B449" w14:textId="21E79C29" w:rsidR="0056315E" w:rsidRDefault="009A3018" w:rsidP="00A45C9F">
      <w:pPr>
        <w:pStyle w:val="core-stylescore-body"/>
        <w:rPr>
          <w:sz w:val="20"/>
          <w:szCs w:val="20"/>
        </w:rPr>
      </w:pPr>
      <w:r w:rsidRPr="00E26F4D">
        <w:rPr>
          <w:sz w:val="20"/>
          <w:szCs w:val="20"/>
        </w:rPr>
        <w:t>You become immune</w:t>
      </w:r>
      <w:r w:rsidR="000B492D" w:rsidRPr="00E26F4D">
        <w:rPr>
          <w:sz w:val="20"/>
          <w:szCs w:val="20"/>
        </w:rPr>
        <w:t xml:space="preserve"> to the</w:t>
      </w:r>
      <w:r w:rsidRPr="00E26F4D">
        <w:rPr>
          <w:sz w:val="20"/>
          <w:szCs w:val="20"/>
        </w:rPr>
        <w:t xml:space="preserve"> </w:t>
      </w:r>
      <w:r w:rsidR="00327BA2" w:rsidRPr="00E26F4D">
        <w:rPr>
          <w:sz w:val="20"/>
          <w:szCs w:val="20"/>
        </w:rPr>
        <w:t>charm</w:t>
      </w:r>
      <w:r w:rsidR="000B492D" w:rsidRPr="00E26F4D">
        <w:rPr>
          <w:sz w:val="20"/>
          <w:szCs w:val="20"/>
        </w:rPr>
        <w:t>ed condition</w:t>
      </w:r>
      <w:r w:rsidR="00327BA2" w:rsidRPr="00E26F4D">
        <w:rPr>
          <w:sz w:val="20"/>
          <w:szCs w:val="20"/>
        </w:rPr>
        <w:t>.</w:t>
      </w:r>
    </w:p>
    <w:p w14:paraId="78A429E0" w14:textId="77777777" w:rsidR="00575EE1" w:rsidRDefault="00575EE1" w:rsidP="00A45C9F">
      <w:pPr>
        <w:pStyle w:val="core-stylescore-body"/>
        <w:rPr>
          <w:sz w:val="20"/>
          <w:szCs w:val="20"/>
        </w:rPr>
      </w:pPr>
    </w:p>
    <w:p w14:paraId="66C29D40" w14:textId="77777777" w:rsidR="00575EE1" w:rsidRDefault="00575EE1" w:rsidP="00A45C9F">
      <w:pPr>
        <w:pStyle w:val="core-stylescore-body"/>
        <w:rPr>
          <w:sz w:val="20"/>
          <w:szCs w:val="20"/>
        </w:rPr>
      </w:pPr>
    </w:p>
    <w:p w14:paraId="4C3136C9" w14:textId="77777777" w:rsidR="00575EE1" w:rsidRDefault="00575EE1" w:rsidP="00A45C9F">
      <w:pPr>
        <w:pStyle w:val="core-stylescore-body"/>
        <w:rPr>
          <w:sz w:val="20"/>
          <w:szCs w:val="20"/>
        </w:rPr>
      </w:pPr>
    </w:p>
    <w:p w14:paraId="4EBEC934" w14:textId="77777777" w:rsidR="00575EE1" w:rsidRDefault="00575EE1" w:rsidP="00A45C9F">
      <w:pPr>
        <w:pStyle w:val="core-stylescore-body"/>
        <w:rPr>
          <w:sz w:val="20"/>
          <w:szCs w:val="20"/>
        </w:rPr>
      </w:pPr>
    </w:p>
    <w:p w14:paraId="25B8AD8D" w14:textId="77777777" w:rsidR="00575EE1" w:rsidRPr="00E26F4D" w:rsidRDefault="00575EE1" w:rsidP="00A45C9F">
      <w:pPr>
        <w:pStyle w:val="core-stylescore-body"/>
        <w:rPr>
          <w:sz w:val="20"/>
          <w:szCs w:val="20"/>
        </w:rPr>
      </w:pPr>
    </w:p>
    <w:p w14:paraId="4A7DD2B9" w14:textId="77777777" w:rsidR="00E2618A" w:rsidRPr="00E26F4D" w:rsidRDefault="00E2618A" w:rsidP="00A45C9F">
      <w:pPr>
        <w:pStyle w:val="core-stylescore-body"/>
        <w:rPr>
          <w:sz w:val="20"/>
          <w:szCs w:val="20"/>
        </w:rPr>
      </w:pPr>
    </w:p>
    <w:p w14:paraId="0F3AF279" w14:textId="77777777" w:rsidR="00E2618A" w:rsidRPr="00E26F4D" w:rsidRDefault="00E2618A" w:rsidP="00A45C9F">
      <w:pPr>
        <w:pStyle w:val="core-stylescore-body"/>
        <w:rPr>
          <w:sz w:val="20"/>
          <w:szCs w:val="20"/>
        </w:rPr>
      </w:pPr>
    </w:p>
    <w:p w14:paraId="1059BD14" w14:textId="77777777" w:rsidR="00E2618A" w:rsidRPr="00E26F4D" w:rsidRDefault="00E2618A" w:rsidP="00A45C9F">
      <w:pPr>
        <w:pStyle w:val="core-stylescore-body"/>
        <w:rPr>
          <w:sz w:val="20"/>
          <w:szCs w:val="20"/>
        </w:rPr>
      </w:pPr>
    </w:p>
    <w:p w14:paraId="5E7DF73D" w14:textId="77777777" w:rsidR="00E2618A" w:rsidRPr="00E26F4D" w:rsidRDefault="00E2618A" w:rsidP="00A45C9F">
      <w:pPr>
        <w:pStyle w:val="core-stylescore-body"/>
        <w:rPr>
          <w:sz w:val="20"/>
          <w:szCs w:val="20"/>
        </w:rPr>
      </w:pPr>
    </w:p>
    <w:p w14:paraId="2EB26A2A" w14:textId="77777777" w:rsidR="00E2618A" w:rsidRPr="00E26F4D" w:rsidRDefault="00E2618A" w:rsidP="00A45C9F">
      <w:pPr>
        <w:pStyle w:val="core-stylescore-body"/>
        <w:rPr>
          <w:sz w:val="20"/>
          <w:szCs w:val="20"/>
        </w:rPr>
      </w:pPr>
    </w:p>
    <w:p w14:paraId="40366320" w14:textId="77777777" w:rsidR="00E2618A" w:rsidRPr="00E26F4D" w:rsidRDefault="00E2618A" w:rsidP="00A45C9F">
      <w:pPr>
        <w:pStyle w:val="core-stylescore-body"/>
        <w:rPr>
          <w:sz w:val="20"/>
          <w:szCs w:val="20"/>
        </w:rPr>
      </w:pPr>
    </w:p>
    <w:p w14:paraId="7E742B87" w14:textId="77777777" w:rsidR="00E2618A" w:rsidRPr="00E26F4D" w:rsidRDefault="00E2618A" w:rsidP="00A45C9F">
      <w:pPr>
        <w:pStyle w:val="core-stylescore-body"/>
        <w:rPr>
          <w:sz w:val="20"/>
          <w:szCs w:val="20"/>
        </w:rPr>
      </w:pPr>
    </w:p>
    <w:p w14:paraId="5B88CE19" w14:textId="35608C90" w:rsidR="00327BA2" w:rsidRPr="00575EE1" w:rsidRDefault="00327BA2" w:rsidP="00327BA2">
      <w:pPr>
        <w:pStyle w:val="Heading4"/>
        <w:rPr>
          <w:rFonts w:ascii="Times New Roman" w:hAnsi="Times New Roman" w:cs="Times New Roman"/>
          <w:w w:val="100"/>
          <w:sz w:val="28"/>
          <w:szCs w:val="28"/>
        </w:rPr>
      </w:pPr>
      <w:r w:rsidRPr="00575EE1">
        <w:rPr>
          <w:rFonts w:ascii="Times New Roman" w:hAnsi="Times New Roman" w:cs="Times New Roman"/>
          <w:sz w:val="28"/>
          <w:szCs w:val="28"/>
        </w:rPr>
        <w:t>Dread Lord</w:t>
      </w:r>
    </w:p>
    <w:p w14:paraId="2A57796A" w14:textId="5C624AF7" w:rsidR="00327BA2" w:rsidRPr="00E26F4D" w:rsidRDefault="00327BA2" w:rsidP="00327BA2">
      <w:pPr>
        <w:pStyle w:val="core-stylescore-body"/>
        <w:rPr>
          <w:sz w:val="20"/>
          <w:szCs w:val="20"/>
        </w:rPr>
      </w:pPr>
      <w:r w:rsidRPr="00E26F4D">
        <w:rPr>
          <w:sz w:val="20"/>
          <w:szCs w:val="20"/>
        </w:rPr>
        <w:t>Starting at 20th level, you control the shadows the surround you and creatures blessed by your corruption. You may use a bonus action to cause the shadows to attack a creature that the paladin can see (no maximum range). You make a melee spell attack, if that att</w:t>
      </w:r>
      <w:r w:rsidR="00DC1DE5" w:rsidRPr="00E26F4D">
        <w:rPr>
          <w:sz w:val="20"/>
          <w:szCs w:val="20"/>
        </w:rPr>
        <w:t>a</w:t>
      </w:r>
      <w:r w:rsidRPr="00E26F4D">
        <w:rPr>
          <w:sz w:val="20"/>
          <w:szCs w:val="20"/>
        </w:rPr>
        <w:t>ck hits the target takes radiant</w:t>
      </w:r>
      <w:r w:rsidR="00DC1DE5" w:rsidRPr="00E26F4D">
        <w:rPr>
          <w:sz w:val="20"/>
          <w:szCs w:val="20"/>
        </w:rPr>
        <w:t xml:space="preserve"> or necrotic</w:t>
      </w:r>
      <w:r w:rsidRPr="00E26F4D">
        <w:rPr>
          <w:sz w:val="20"/>
          <w:szCs w:val="20"/>
        </w:rPr>
        <w:t xml:space="preserve"> damage</w:t>
      </w:r>
      <w:r w:rsidR="00DC1DE5" w:rsidRPr="00E26F4D">
        <w:rPr>
          <w:sz w:val="20"/>
          <w:szCs w:val="20"/>
        </w:rPr>
        <w:t xml:space="preserve"> equal to 3d10 + your charisma modifier. Creatures delt damage by this attack suffer the effects of the bane spell for one minute (no concentration required).</w:t>
      </w:r>
    </w:p>
    <w:p w14:paraId="37C43D32" w14:textId="78AF1575" w:rsidR="00DC1DE5" w:rsidRPr="00E26F4D" w:rsidRDefault="00DC1DE5" w:rsidP="00327BA2">
      <w:pPr>
        <w:pStyle w:val="core-stylescore-body"/>
        <w:rPr>
          <w:sz w:val="20"/>
          <w:szCs w:val="20"/>
        </w:rPr>
      </w:pPr>
      <w:r w:rsidRPr="00E26F4D">
        <w:rPr>
          <w:sz w:val="20"/>
          <w:szCs w:val="20"/>
        </w:rPr>
        <w:t>You become immune to radiant and necrotic damage.</w:t>
      </w:r>
    </w:p>
    <w:p w14:paraId="2990974C" w14:textId="444D7DEF" w:rsidR="00DC1DE5" w:rsidRPr="00E26F4D" w:rsidRDefault="00DC1DE5" w:rsidP="00327BA2">
      <w:pPr>
        <w:pStyle w:val="core-stylescore-body"/>
        <w:rPr>
          <w:sz w:val="20"/>
          <w:szCs w:val="20"/>
        </w:rPr>
      </w:pPr>
      <w:r w:rsidRPr="00E26F4D">
        <w:rPr>
          <w:sz w:val="20"/>
          <w:szCs w:val="20"/>
        </w:rPr>
        <w:t>Your auras always apply to creatures effected by your corruption regardless of distance. (though as usual you must remain conscious)</w:t>
      </w:r>
    </w:p>
    <w:p w14:paraId="4CCBC277" w14:textId="14A56D6C" w:rsidR="00DC1DE5" w:rsidRPr="00E26F4D" w:rsidRDefault="00DC1DE5" w:rsidP="00327BA2">
      <w:pPr>
        <w:pStyle w:val="core-stylescore-body"/>
        <w:rPr>
          <w:sz w:val="20"/>
          <w:szCs w:val="20"/>
        </w:rPr>
      </w:pPr>
      <w:r w:rsidRPr="00E26F4D">
        <w:rPr>
          <w:sz w:val="20"/>
          <w:szCs w:val="20"/>
        </w:rPr>
        <w:t>If you would drop to 0 hp a corrupted creature can sacrifice some of their life force expending an amount of hp of their choice. Your hp becomes equal to the expended hp (this is not healing). That corrupted creature cannot use this feature again until they finish a long rest.</w:t>
      </w:r>
    </w:p>
    <w:p w14:paraId="004B159D" w14:textId="77777777" w:rsidR="00327BA2" w:rsidRPr="00E26F4D" w:rsidRDefault="00327BA2" w:rsidP="00A45C9F">
      <w:pPr>
        <w:pStyle w:val="core-stylescore-body"/>
        <w:rPr>
          <w:sz w:val="20"/>
          <w:szCs w:val="20"/>
        </w:rPr>
      </w:pPr>
    </w:p>
    <w:p w14:paraId="23A2A065" w14:textId="05DCA695" w:rsidR="00A45C9F" w:rsidRPr="00E26F4D" w:rsidRDefault="00A45C9F" w:rsidP="0053789D">
      <w:pPr>
        <w:pStyle w:val="core-stylescore-body"/>
        <w:rPr>
          <w:sz w:val="20"/>
          <w:szCs w:val="20"/>
        </w:rPr>
      </w:pPr>
    </w:p>
    <w:p w14:paraId="14418B93" w14:textId="77777777" w:rsidR="0053789D" w:rsidRPr="00E26F4D" w:rsidRDefault="0053789D" w:rsidP="00346427">
      <w:pPr>
        <w:pStyle w:val="NormalWeb"/>
        <w:rPr>
          <w:sz w:val="20"/>
          <w:szCs w:val="20"/>
        </w:rPr>
      </w:pPr>
    </w:p>
    <w:p w14:paraId="635FB83C" w14:textId="77777777" w:rsidR="000F0CA8" w:rsidRPr="00E26F4D" w:rsidRDefault="000F0CA8">
      <w:pPr>
        <w:spacing w:line="240" w:lineRule="auto"/>
        <w:rPr>
          <w:rFonts w:ascii="Times New Roman" w:eastAsia="Times New Roman" w:hAnsi="Times New Roman" w:cs="Times New Roman"/>
          <w:bCs w:val="0"/>
          <w:w w:val="100"/>
          <w:sz w:val="20"/>
        </w:rPr>
      </w:pPr>
      <w:r w:rsidRPr="00E26F4D">
        <w:rPr>
          <w:rFonts w:ascii="Times New Roman" w:hAnsi="Times New Roman" w:cs="Times New Roman"/>
          <w:sz w:val="20"/>
        </w:rPr>
        <w:br w:type="page"/>
      </w:r>
    </w:p>
    <w:p w14:paraId="6A2BC6A3" w14:textId="330BC03C" w:rsidR="000F0CA8" w:rsidRPr="00083B0F" w:rsidRDefault="000F0CA8" w:rsidP="000F0CA8">
      <w:pPr>
        <w:pStyle w:val="Heading2"/>
        <w:rPr>
          <w:rFonts w:ascii="Times New Roman" w:hAnsi="Times New Roman" w:cs="Times New Roman"/>
          <w:w w:val="100"/>
        </w:rPr>
      </w:pPr>
      <w:r w:rsidRPr="00083B0F">
        <w:rPr>
          <w:rFonts w:ascii="Times New Roman" w:hAnsi="Times New Roman" w:cs="Times New Roman"/>
        </w:rPr>
        <w:lastRenderedPageBreak/>
        <w:t>Oath of Vengeance</w:t>
      </w:r>
    </w:p>
    <w:p w14:paraId="2C704A2F" w14:textId="7BC1C804" w:rsidR="000F0CA8" w:rsidRPr="00E26F4D" w:rsidRDefault="000F0CA8" w:rsidP="000F0CA8">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0F0CA8" w:rsidRPr="00E26F4D" w14:paraId="626B8E20" w14:textId="77777777" w:rsidTr="00673FE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ADAC749" w14:textId="77777777" w:rsidR="000F0CA8" w:rsidRPr="00E26F4D" w:rsidRDefault="000F0CA8" w:rsidP="00673FE8">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661C3008" w14:textId="77777777" w:rsidR="000F0CA8" w:rsidRPr="00E26F4D" w:rsidRDefault="000F0CA8" w:rsidP="00673FE8">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0F0CA8" w:rsidRPr="00E26F4D" w14:paraId="7E51925E"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85F0E"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A37879" w14:textId="27DC773C" w:rsidR="000F0CA8" w:rsidRPr="00E26F4D" w:rsidRDefault="002E78F0" w:rsidP="00673FE8">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Vengeful Spirit, Oath Spells</w:t>
            </w:r>
          </w:p>
        </w:tc>
      </w:tr>
      <w:tr w:rsidR="000F0CA8" w:rsidRPr="00E26F4D" w14:paraId="2BB96A9B"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A692D3E"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FF95833" w14:textId="1E743F03" w:rsidR="000F0CA8" w:rsidRPr="00E26F4D" w:rsidRDefault="002E78F0"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hannel Oath</w:t>
            </w:r>
          </w:p>
        </w:tc>
      </w:tr>
      <w:tr w:rsidR="000F0CA8" w:rsidRPr="00E26F4D" w14:paraId="06F2CB9C"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33B7A21" w14:textId="77777777" w:rsidR="000F0CA8" w:rsidRPr="00E26F4D" w:rsidRDefault="000F0CA8" w:rsidP="00673FE8">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1BC8F1D9" w14:textId="60D7B29F" w:rsidR="000F0CA8" w:rsidRPr="00E26F4D" w:rsidRDefault="002E78F0"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R</w:t>
            </w:r>
            <w:r w:rsidRPr="00E26F4D">
              <w:rPr>
                <w:rStyle w:val="5ECHARITALIC"/>
                <w:rFonts w:ascii="Times New Roman" w:hAnsi="Times New Roman" w:cs="Times New Roman"/>
                <w:i w:val="0"/>
                <w:iCs/>
                <w:sz w:val="20"/>
                <w:lang w:val="en"/>
              </w:rPr>
              <w:t xml:space="preserve">elentless </w:t>
            </w:r>
            <w:r w:rsidR="008F4301" w:rsidRPr="00E26F4D">
              <w:rPr>
                <w:rStyle w:val="5ECHARITALIC"/>
                <w:rFonts w:ascii="Times New Roman" w:hAnsi="Times New Roman" w:cs="Times New Roman"/>
                <w:i w:val="0"/>
                <w:iCs/>
                <w:sz w:val="20"/>
                <w:lang w:val="en"/>
              </w:rPr>
              <w:t>Focus</w:t>
            </w:r>
          </w:p>
        </w:tc>
      </w:tr>
      <w:tr w:rsidR="000F0CA8" w:rsidRPr="00E26F4D" w14:paraId="4AA91B9C"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B79C583"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99B0203" w14:textId="531093F6" w:rsidR="000F0CA8" w:rsidRPr="00E26F4D" w:rsidRDefault="002E78F0"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E</w:t>
            </w:r>
            <w:r w:rsidRPr="00E26F4D">
              <w:rPr>
                <w:rStyle w:val="5ECHARITALIC"/>
                <w:rFonts w:ascii="Times New Roman" w:hAnsi="Times New Roman" w:cs="Times New Roman"/>
                <w:i w:val="0"/>
                <w:iCs/>
                <w:sz w:val="20"/>
                <w:lang w:val="en"/>
              </w:rPr>
              <w:t>ternal Vengeance</w:t>
            </w:r>
          </w:p>
        </w:tc>
      </w:tr>
      <w:tr w:rsidR="000F0CA8" w:rsidRPr="00E26F4D" w14:paraId="339B301B"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950683" w14:textId="77777777" w:rsidR="000F0CA8" w:rsidRPr="00E26F4D" w:rsidRDefault="000F0CA8" w:rsidP="00673FE8">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27BD6F" w14:textId="4F456482" w:rsidR="000F0CA8" w:rsidRPr="00E26F4D" w:rsidRDefault="002E78F0"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w:t>
            </w:r>
            <w:r w:rsidRPr="00E26F4D">
              <w:rPr>
                <w:rStyle w:val="5ECHARITALIC"/>
                <w:rFonts w:ascii="Times New Roman" w:hAnsi="Times New Roman" w:cs="Times New Roman"/>
                <w:i w:val="0"/>
                <w:iCs/>
                <w:sz w:val="20"/>
                <w:lang w:val="en"/>
              </w:rPr>
              <w:t>venging Angel</w:t>
            </w:r>
          </w:p>
        </w:tc>
      </w:tr>
    </w:tbl>
    <w:p w14:paraId="63913B1F" w14:textId="77777777" w:rsidR="000F0CA8" w:rsidRPr="00E26F4D" w:rsidRDefault="000F0CA8" w:rsidP="000F0CA8">
      <w:pPr>
        <w:pStyle w:val="Heading4"/>
        <w:rPr>
          <w:rFonts w:ascii="Times New Roman" w:hAnsi="Times New Roman" w:cs="Times New Roman"/>
          <w:sz w:val="20"/>
          <w:szCs w:val="20"/>
        </w:rPr>
      </w:pPr>
      <w:r w:rsidRPr="00E26F4D">
        <w:rPr>
          <w:rFonts w:ascii="Times New Roman" w:hAnsi="Times New Roman" w:cs="Times New Roman"/>
          <w:sz w:val="20"/>
          <w:szCs w:val="20"/>
        </w:rPr>
        <w:t>Oath Domain Spells</w:t>
      </w:r>
    </w:p>
    <w:tbl>
      <w:tblPr>
        <w:tblW w:w="4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6"/>
        <w:gridCol w:w="3969"/>
      </w:tblGrid>
      <w:tr w:rsidR="00291E63" w:rsidRPr="00E26F4D" w14:paraId="2338B011" w14:textId="77777777" w:rsidTr="00291E63">
        <w:trPr>
          <w:tblHeader/>
          <w:tblCellSpacing w:w="15" w:type="dxa"/>
        </w:trPr>
        <w:tc>
          <w:tcPr>
            <w:tcW w:w="0" w:type="auto"/>
            <w:vAlign w:val="center"/>
            <w:hideMark/>
          </w:tcPr>
          <w:p w14:paraId="559600C2" w14:textId="77777777" w:rsidR="000F0CA8" w:rsidRPr="00E26F4D" w:rsidRDefault="000F0CA8" w:rsidP="00673FE8">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3924" w:type="dxa"/>
            <w:vAlign w:val="center"/>
            <w:hideMark/>
          </w:tcPr>
          <w:p w14:paraId="76A7ECE9" w14:textId="77777777" w:rsidR="000F0CA8" w:rsidRPr="00E26F4D" w:rsidRDefault="000F0CA8" w:rsidP="00673FE8">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291E63" w:rsidRPr="00E26F4D" w14:paraId="6BB4628F" w14:textId="77777777" w:rsidTr="00291E63">
        <w:trPr>
          <w:tblHeader/>
          <w:tblCellSpacing w:w="15" w:type="dxa"/>
        </w:trPr>
        <w:tc>
          <w:tcPr>
            <w:tcW w:w="0" w:type="auto"/>
            <w:vAlign w:val="center"/>
          </w:tcPr>
          <w:p w14:paraId="50C734BF"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1st (cantrip)</w:t>
            </w:r>
          </w:p>
        </w:tc>
        <w:tc>
          <w:tcPr>
            <w:tcW w:w="3924" w:type="dxa"/>
            <w:vAlign w:val="center"/>
          </w:tcPr>
          <w:p w14:paraId="053F628D" w14:textId="5E2EEC5A" w:rsidR="000F0CA8" w:rsidRPr="00E26F4D" w:rsidRDefault="00291E63" w:rsidP="00673FE8">
            <w:pPr>
              <w:jc w:val="center"/>
              <w:rPr>
                <w:rFonts w:ascii="Times New Roman" w:hAnsi="Times New Roman" w:cs="Times New Roman"/>
                <w:sz w:val="20"/>
              </w:rPr>
            </w:pPr>
            <w:r w:rsidRPr="00E26F4D">
              <w:rPr>
                <w:rFonts w:ascii="Times New Roman" w:hAnsi="Times New Roman" w:cs="Times New Roman"/>
                <w:sz w:val="20"/>
              </w:rPr>
              <w:t>Thaumaturgy</w:t>
            </w:r>
            <w:r w:rsidR="00083B0F">
              <w:rPr>
                <w:rFonts w:ascii="Times New Roman" w:hAnsi="Times New Roman" w:cs="Times New Roman"/>
                <w:sz w:val="20"/>
              </w:rPr>
              <w:t>, Word of Suffering</w:t>
            </w:r>
          </w:p>
        </w:tc>
      </w:tr>
      <w:tr w:rsidR="00291E63" w:rsidRPr="00E26F4D" w14:paraId="726D7C3F" w14:textId="77777777" w:rsidTr="00291E63">
        <w:trPr>
          <w:tblCellSpacing w:w="15" w:type="dxa"/>
        </w:trPr>
        <w:tc>
          <w:tcPr>
            <w:tcW w:w="0" w:type="auto"/>
            <w:vAlign w:val="center"/>
            <w:hideMark/>
          </w:tcPr>
          <w:p w14:paraId="0235EFA7" w14:textId="77777777" w:rsidR="000F0CA8" w:rsidRPr="00E26F4D" w:rsidRDefault="000F0CA8" w:rsidP="00673FE8">
            <w:pPr>
              <w:rPr>
                <w:rFonts w:ascii="Times New Roman" w:hAnsi="Times New Roman" w:cs="Times New Roman"/>
                <w:bCs w:val="0"/>
                <w:sz w:val="20"/>
              </w:rPr>
            </w:pPr>
            <w:r w:rsidRPr="00E26F4D">
              <w:rPr>
                <w:rFonts w:ascii="Times New Roman" w:hAnsi="Times New Roman" w:cs="Times New Roman"/>
                <w:sz w:val="20"/>
              </w:rPr>
              <w:t>2nd</w:t>
            </w:r>
          </w:p>
        </w:tc>
        <w:tc>
          <w:tcPr>
            <w:tcW w:w="3924" w:type="dxa"/>
            <w:vAlign w:val="center"/>
            <w:hideMark/>
          </w:tcPr>
          <w:p w14:paraId="6A379C21" w14:textId="22D8F699" w:rsidR="000F0CA8" w:rsidRPr="00E26F4D" w:rsidRDefault="00291E63" w:rsidP="00673FE8">
            <w:pPr>
              <w:rPr>
                <w:rFonts w:ascii="Times New Roman" w:hAnsi="Times New Roman" w:cs="Times New Roman"/>
                <w:sz w:val="20"/>
              </w:rPr>
            </w:pPr>
            <w:r w:rsidRPr="00E26F4D">
              <w:rPr>
                <w:rFonts w:ascii="Times New Roman" w:hAnsi="Times New Roman" w:cs="Times New Roman"/>
                <w:sz w:val="20"/>
              </w:rPr>
              <w:t xml:space="preserve">Compelled Duel, Cure Wounds, Detect Magic Guiding Bolt, Hex, Shield, Snare </w:t>
            </w:r>
          </w:p>
        </w:tc>
      </w:tr>
      <w:tr w:rsidR="00291E63" w:rsidRPr="00E26F4D" w14:paraId="4CB1AB36" w14:textId="77777777" w:rsidTr="00291E63">
        <w:trPr>
          <w:tblCellSpacing w:w="15" w:type="dxa"/>
        </w:trPr>
        <w:tc>
          <w:tcPr>
            <w:tcW w:w="0" w:type="auto"/>
            <w:vAlign w:val="center"/>
            <w:hideMark/>
          </w:tcPr>
          <w:p w14:paraId="6D44810F"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5th</w:t>
            </w:r>
          </w:p>
        </w:tc>
        <w:tc>
          <w:tcPr>
            <w:tcW w:w="3924" w:type="dxa"/>
            <w:vAlign w:val="center"/>
            <w:hideMark/>
          </w:tcPr>
          <w:p w14:paraId="7818062C" w14:textId="5DD05233" w:rsidR="000F0CA8" w:rsidRPr="00E26F4D" w:rsidRDefault="00291E63" w:rsidP="00673FE8">
            <w:pPr>
              <w:rPr>
                <w:rFonts w:ascii="Times New Roman" w:hAnsi="Times New Roman" w:cs="Times New Roman"/>
                <w:sz w:val="20"/>
              </w:rPr>
            </w:pPr>
            <w:r w:rsidRPr="00E26F4D">
              <w:rPr>
                <w:rFonts w:ascii="Times New Roman" w:hAnsi="Times New Roman" w:cs="Times New Roman"/>
                <w:sz w:val="20"/>
              </w:rPr>
              <w:t>Find Steed, Hold Person, Knock, Locate Object, Misty Step, Vortex Warp, Zone of Truth</w:t>
            </w:r>
          </w:p>
        </w:tc>
      </w:tr>
      <w:tr w:rsidR="00291E63" w:rsidRPr="00E26F4D" w14:paraId="1D013B6F" w14:textId="77777777" w:rsidTr="00291E63">
        <w:trPr>
          <w:tblCellSpacing w:w="15" w:type="dxa"/>
        </w:trPr>
        <w:tc>
          <w:tcPr>
            <w:tcW w:w="0" w:type="auto"/>
            <w:vAlign w:val="center"/>
            <w:hideMark/>
          </w:tcPr>
          <w:p w14:paraId="57021FBE"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9th</w:t>
            </w:r>
          </w:p>
        </w:tc>
        <w:tc>
          <w:tcPr>
            <w:tcW w:w="3924" w:type="dxa"/>
            <w:vAlign w:val="center"/>
            <w:hideMark/>
          </w:tcPr>
          <w:p w14:paraId="07888FCC" w14:textId="078A090B" w:rsidR="000F0CA8" w:rsidRPr="00E26F4D" w:rsidRDefault="00291E63" w:rsidP="00673FE8">
            <w:pPr>
              <w:rPr>
                <w:rFonts w:ascii="Times New Roman" w:hAnsi="Times New Roman" w:cs="Times New Roman"/>
                <w:sz w:val="20"/>
              </w:rPr>
            </w:pPr>
            <w:r w:rsidRPr="00E26F4D">
              <w:rPr>
                <w:rFonts w:ascii="Times New Roman" w:hAnsi="Times New Roman" w:cs="Times New Roman"/>
                <w:sz w:val="20"/>
              </w:rPr>
              <w:t xml:space="preserve">Elemental Weapon, Haste, Mass Healing Word, Sending, Slow, Summon </w:t>
            </w:r>
            <w:proofErr w:type="spellStart"/>
            <w:r w:rsidR="00B67873" w:rsidRPr="00E26F4D">
              <w:rPr>
                <w:rFonts w:ascii="Times New Roman" w:hAnsi="Times New Roman" w:cs="Times New Roman"/>
                <w:sz w:val="20"/>
              </w:rPr>
              <w:t>S</w:t>
            </w:r>
            <w:r w:rsidRPr="00E26F4D">
              <w:rPr>
                <w:rFonts w:ascii="Times New Roman" w:hAnsi="Times New Roman" w:cs="Times New Roman"/>
                <w:sz w:val="20"/>
              </w:rPr>
              <w:t>hadowspawn</w:t>
            </w:r>
            <w:proofErr w:type="spellEnd"/>
          </w:p>
        </w:tc>
      </w:tr>
      <w:tr w:rsidR="00291E63" w:rsidRPr="00E26F4D" w14:paraId="045E6E3D" w14:textId="77777777" w:rsidTr="00291E63">
        <w:trPr>
          <w:tblCellSpacing w:w="15" w:type="dxa"/>
        </w:trPr>
        <w:tc>
          <w:tcPr>
            <w:tcW w:w="0" w:type="auto"/>
            <w:vAlign w:val="center"/>
            <w:hideMark/>
          </w:tcPr>
          <w:p w14:paraId="5351DF40"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13th</w:t>
            </w:r>
          </w:p>
        </w:tc>
        <w:tc>
          <w:tcPr>
            <w:tcW w:w="3924" w:type="dxa"/>
            <w:vAlign w:val="center"/>
            <w:hideMark/>
          </w:tcPr>
          <w:p w14:paraId="06EE707F" w14:textId="47221FD7" w:rsidR="000F0CA8" w:rsidRPr="00E26F4D" w:rsidRDefault="00CD1D32" w:rsidP="00673FE8">
            <w:pPr>
              <w:rPr>
                <w:rFonts w:ascii="Times New Roman" w:hAnsi="Times New Roman" w:cs="Times New Roman"/>
                <w:sz w:val="20"/>
              </w:rPr>
            </w:pPr>
            <w:r w:rsidRPr="00E26F4D">
              <w:rPr>
                <w:rFonts w:ascii="Times New Roman" w:hAnsi="Times New Roman" w:cs="Times New Roman"/>
                <w:sz w:val="20"/>
              </w:rPr>
              <w:t>Death Ward, Dimension Door, Find Greater Steed, Psychic Lance, Wall of Fire</w:t>
            </w:r>
          </w:p>
        </w:tc>
      </w:tr>
      <w:tr w:rsidR="00291E63" w:rsidRPr="00E26F4D" w14:paraId="31EDF4C4" w14:textId="77777777" w:rsidTr="00291E63">
        <w:trPr>
          <w:tblCellSpacing w:w="15" w:type="dxa"/>
        </w:trPr>
        <w:tc>
          <w:tcPr>
            <w:tcW w:w="0" w:type="auto"/>
            <w:vAlign w:val="center"/>
            <w:hideMark/>
          </w:tcPr>
          <w:p w14:paraId="35B7D32E"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17th</w:t>
            </w:r>
          </w:p>
        </w:tc>
        <w:tc>
          <w:tcPr>
            <w:tcW w:w="3924" w:type="dxa"/>
            <w:vAlign w:val="center"/>
            <w:hideMark/>
          </w:tcPr>
          <w:p w14:paraId="682D6E50" w14:textId="39C1D128" w:rsidR="000F0CA8" w:rsidRPr="00E26F4D" w:rsidRDefault="00CD1D32" w:rsidP="00673FE8">
            <w:pPr>
              <w:rPr>
                <w:rFonts w:ascii="Times New Roman" w:hAnsi="Times New Roman" w:cs="Times New Roman"/>
                <w:sz w:val="20"/>
              </w:rPr>
            </w:pPr>
            <w:r w:rsidRPr="00E26F4D">
              <w:rPr>
                <w:rFonts w:ascii="Times New Roman" w:hAnsi="Times New Roman" w:cs="Times New Roman"/>
                <w:sz w:val="20"/>
              </w:rPr>
              <w:t>Geas, Greater restoration, Hold Monster, Scrying</w:t>
            </w:r>
          </w:p>
        </w:tc>
      </w:tr>
    </w:tbl>
    <w:p w14:paraId="10D3C6CB" w14:textId="54ADAFA4" w:rsidR="000F0CA8" w:rsidRPr="00083B0F" w:rsidRDefault="00724E71" w:rsidP="000F0CA8">
      <w:pPr>
        <w:pStyle w:val="Heading4"/>
        <w:rPr>
          <w:rFonts w:ascii="Times New Roman" w:hAnsi="Times New Roman" w:cs="Times New Roman"/>
          <w:sz w:val="28"/>
          <w:szCs w:val="28"/>
        </w:rPr>
      </w:pPr>
      <w:r w:rsidRPr="00083B0F">
        <w:rPr>
          <w:rFonts w:ascii="Times New Roman" w:hAnsi="Times New Roman" w:cs="Times New Roman"/>
          <w:sz w:val="28"/>
          <w:szCs w:val="28"/>
        </w:rPr>
        <w:t>Vengeful Spirit</w:t>
      </w:r>
    </w:p>
    <w:p w14:paraId="5E6920DE" w14:textId="30449C74" w:rsidR="00EB7AEB" w:rsidRPr="00E26F4D" w:rsidRDefault="00724E71" w:rsidP="000F0CA8">
      <w:pPr>
        <w:pStyle w:val="NormalWeb"/>
        <w:rPr>
          <w:sz w:val="20"/>
          <w:szCs w:val="20"/>
        </w:rPr>
      </w:pPr>
      <w:r w:rsidRPr="00E26F4D">
        <w:rPr>
          <w:sz w:val="20"/>
          <w:szCs w:val="20"/>
        </w:rPr>
        <w:t xml:space="preserve">Starting at 1st level, if you are reduced to 0 hp your very spirit retaliates against creatures that caused you harm. Whenever you make a death saving throw your spirit uses that roll to make </w:t>
      </w:r>
      <w:r w:rsidR="00EB7AEB" w:rsidRPr="00E26F4D">
        <w:rPr>
          <w:sz w:val="20"/>
          <w:szCs w:val="20"/>
        </w:rPr>
        <w:t xml:space="preserve">a </w:t>
      </w:r>
      <w:r w:rsidR="00575486" w:rsidRPr="00E26F4D">
        <w:rPr>
          <w:sz w:val="20"/>
          <w:szCs w:val="20"/>
        </w:rPr>
        <w:t>spell</w:t>
      </w:r>
      <w:r w:rsidR="00EB7AEB" w:rsidRPr="00E26F4D">
        <w:rPr>
          <w:sz w:val="20"/>
          <w:szCs w:val="20"/>
        </w:rPr>
        <w:t xml:space="preserve"> attack using a spiritual weapon of your choice (see chart below).</w:t>
      </w:r>
      <w:r w:rsidR="00B32D5B" w:rsidRPr="00E26F4D">
        <w:rPr>
          <w:sz w:val="20"/>
          <w:szCs w:val="20"/>
        </w:rPr>
        <w:t xml:space="preserve"> When a creature makes a weapon or spell attack against you while you are at 0 hp your spirit retaliates.</w:t>
      </w:r>
      <w:r w:rsidR="00EB7AEB" w:rsidRPr="00E26F4D">
        <w:rPr>
          <w:sz w:val="20"/>
          <w:szCs w:val="20"/>
        </w:rPr>
        <w:t xml:space="preserve"> After the creature makes the attack roll </w:t>
      </w:r>
      <w:r w:rsidR="00B32D5B" w:rsidRPr="00E26F4D">
        <w:rPr>
          <w:sz w:val="20"/>
          <w:szCs w:val="20"/>
        </w:rPr>
        <w:t xml:space="preserve">against you, you </w:t>
      </w:r>
      <w:r w:rsidR="00EB7AEB" w:rsidRPr="00E26F4D">
        <w:rPr>
          <w:sz w:val="20"/>
          <w:szCs w:val="20"/>
        </w:rPr>
        <w:t xml:space="preserve">make a </w:t>
      </w:r>
      <w:r w:rsidR="00575486" w:rsidRPr="00E26F4D">
        <w:rPr>
          <w:sz w:val="20"/>
          <w:szCs w:val="20"/>
        </w:rPr>
        <w:t xml:space="preserve">spell </w:t>
      </w:r>
      <w:r w:rsidR="00B32D5B" w:rsidRPr="00E26F4D">
        <w:rPr>
          <w:sz w:val="20"/>
          <w:szCs w:val="20"/>
        </w:rPr>
        <w:t xml:space="preserve">attack </w:t>
      </w:r>
      <w:r w:rsidR="00575486" w:rsidRPr="00E26F4D">
        <w:rPr>
          <w:sz w:val="20"/>
          <w:szCs w:val="20"/>
        </w:rPr>
        <w:t>roll</w:t>
      </w:r>
      <w:r w:rsidR="00EB7AEB" w:rsidRPr="00E26F4D">
        <w:rPr>
          <w:sz w:val="20"/>
          <w:szCs w:val="20"/>
        </w:rPr>
        <w:t xml:space="preserve"> using a spiritual weapon of your choice (see chart below)</w:t>
      </w:r>
      <w:r w:rsidR="00B32D5B" w:rsidRPr="00E26F4D">
        <w:rPr>
          <w:sz w:val="20"/>
          <w:szCs w:val="20"/>
        </w:rPr>
        <w:t xml:space="preserve"> against the creature</w:t>
      </w:r>
      <w:r w:rsidR="00EB7AEB" w:rsidRPr="00E26F4D">
        <w:rPr>
          <w:sz w:val="20"/>
          <w:szCs w:val="20"/>
        </w:rPr>
        <w:t>.</w:t>
      </w:r>
      <w:r w:rsidR="00575486" w:rsidRPr="00E26F4D">
        <w:rPr>
          <w:sz w:val="20"/>
          <w:szCs w:val="20"/>
        </w:rPr>
        <w:t xml:space="preserve"> If you would die as a result of </w:t>
      </w:r>
      <w:r w:rsidR="00B32D5B" w:rsidRPr="00E26F4D">
        <w:rPr>
          <w:sz w:val="20"/>
          <w:szCs w:val="20"/>
        </w:rPr>
        <w:t>an</w:t>
      </w:r>
      <w:r w:rsidR="00575486" w:rsidRPr="00E26F4D">
        <w:rPr>
          <w:sz w:val="20"/>
          <w:szCs w:val="20"/>
        </w:rPr>
        <w:t xml:space="preserve"> attack or death save your spirit still makes the attack and then disappears. </w:t>
      </w:r>
      <w:r w:rsidR="00EB7AEB" w:rsidRPr="00E26F4D">
        <w:rPr>
          <w:sz w:val="20"/>
          <w:szCs w:val="20"/>
        </w:rPr>
        <w:br/>
      </w:r>
      <w:r w:rsidR="00EB7AEB" w:rsidRPr="00E26F4D">
        <w:rPr>
          <w:sz w:val="20"/>
          <w:szCs w:val="20"/>
        </w:rPr>
        <w:br/>
        <w:t>Spiritual weapons use your charisma modifier for attack and damage rolls.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3"/>
        <w:gridCol w:w="2543"/>
        <w:gridCol w:w="826"/>
      </w:tblGrid>
      <w:tr w:rsidR="00EB7AEB" w:rsidRPr="00E26F4D" w14:paraId="1AD4C190" w14:textId="5EE85144" w:rsidTr="00EB7AEB">
        <w:trPr>
          <w:trHeight w:val="23"/>
          <w:tblHeader/>
          <w:tblCellSpacing w:w="15" w:type="dxa"/>
        </w:trPr>
        <w:tc>
          <w:tcPr>
            <w:tcW w:w="0" w:type="auto"/>
            <w:vAlign w:val="center"/>
            <w:hideMark/>
          </w:tcPr>
          <w:p w14:paraId="311AA583" w14:textId="0C883B10" w:rsidR="00EB7AEB" w:rsidRPr="00E26F4D" w:rsidRDefault="00EB7AEB" w:rsidP="00CD6AB1">
            <w:pPr>
              <w:jc w:val="center"/>
              <w:rPr>
                <w:rFonts w:ascii="Times New Roman" w:hAnsi="Times New Roman" w:cs="Times New Roman"/>
                <w:b/>
                <w:sz w:val="20"/>
              </w:rPr>
            </w:pPr>
            <w:r w:rsidRPr="00E26F4D">
              <w:rPr>
                <w:rFonts w:ascii="Times New Roman" w:hAnsi="Times New Roman" w:cs="Times New Roman"/>
                <w:b/>
                <w:sz w:val="20"/>
              </w:rPr>
              <w:t>Spiritual weapon</w:t>
            </w:r>
          </w:p>
        </w:tc>
        <w:tc>
          <w:tcPr>
            <w:tcW w:w="0" w:type="auto"/>
            <w:vAlign w:val="center"/>
            <w:hideMark/>
          </w:tcPr>
          <w:p w14:paraId="664C5E91" w14:textId="4598C844" w:rsidR="00EB7AEB" w:rsidRPr="00E26F4D" w:rsidRDefault="00EB7AEB" w:rsidP="00CD6AB1">
            <w:pPr>
              <w:jc w:val="center"/>
              <w:rPr>
                <w:rFonts w:ascii="Times New Roman" w:hAnsi="Times New Roman" w:cs="Times New Roman"/>
                <w:b/>
                <w:bCs w:val="0"/>
                <w:sz w:val="20"/>
              </w:rPr>
            </w:pPr>
            <w:r w:rsidRPr="00E26F4D">
              <w:rPr>
                <w:rFonts w:ascii="Times New Roman" w:hAnsi="Times New Roman" w:cs="Times New Roman"/>
                <w:b/>
                <w:bCs w:val="0"/>
                <w:sz w:val="20"/>
              </w:rPr>
              <w:t xml:space="preserve">Damage </w:t>
            </w:r>
          </w:p>
        </w:tc>
        <w:tc>
          <w:tcPr>
            <w:tcW w:w="781" w:type="dxa"/>
          </w:tcPr>
          <w:p w14:paraId="11827513" w14:textId="7068FED5" w:rsidR="00EB7AEB" w:rsidRPr="00E26F4D" w:rsidRDefault="00EB7AEB" w:rsidP="00CD6AB1">
            <w:pPr>
              <w:jc w:val="center"/>
              <w:rPr>
                <w:rFonts w:ascii="Times New Roman" w:hAnsi="Times New Roman" w:cs="Times New Roman"/>
                <w:b/>
                <w:bCs w:val="0"/>
                <w:sz w:val="20"/>
              </w:rPr>
            </w:pPr>
            <w:r w:rsidRPr="00E26F4D">
              <w:rPr>
                <w:rFonts w:ascii="Times New Roman" w:hAnsi="Times New Roman" w:cs="Times New Roman"/>
                <w:b/>
                <w:bCs w:val="0"/>
                <w:sz w:val="20"/>
              </w:rPr>
              <w:t>Range</w:t>
            </w:r>
          </w:p>
        </w:tc>
      </w:tr>
      <w:tr w:rsidR="00EB7AEB" w:rsidRPr="00E26F4D" w14:paraId="2EDD7351" w14:textId="54D2056F" w:rsidTr="00EB7AEB">
        <w:trPr>
          <w:tblHeader/>
          <w:tblCellSpacing w:w="15" w:type="dxa"/>
        </w:trPr>
        <w:tc>
          <w:tcPr>
            <w:tcW w:w="0" w:type="auto"/>
            <w:vAlign w:val="center"/>
          </w:tcPr>
          <w:p w14:paraId="6F125F77" w14:textId="36CACACD" w:rsidR="00EB7AEB" w:rsidRPr="00E26F4D" w:rsidRDefault="00EB7AEB" w:rsidP="00CD6AB1">
            <w:pPr>
              <w:rPr>
                <w:rFonts w:ascii="Times New Roman" w:hAnsi="Times New Roman" w:cs="Times New Roman"/>
                <w:sz w:val="20"/>
              </w:rPr>
            </w:pPr>
            <w:proofErr w:type="spellStart"/>
            <w:r w:rsidRPr="00E26F4D">
              <w:rPr>
                <w:rFonts w:ascii="Times New Roman" w:hAnsi="Times New Roman" w:cs="Times New Roman"/>
                <w:sz w:val="20"/>
              </w:rPr>
              <w:t>Great</w:t>
            </w:r>
            <w:r w:rsidR="00B32D5B" w:rsidRPr="00E26F4D">
              <w:rPr>
                <w:rFonts w:ascii="Times New Roman" w:hAnsi="Times New Roman" w:cs="Times New Roman"/>
                <w:sz w:val="20"/>
              </w:rPr>
              <w:t>s</w:t>
            </w:r>
            <w:r w:rsidRPr="00E26F4D">
              <w:rPr>
                <w:rFonts w:ascii="Times New Roman" w:hAnsi="Times New Roman" w:cs="Times New Roman"/>
                <w:sz w:val="20"/>
              </w:rPr>
              <w:t>word</w:t>
            </w:r>
            <w:proofErr w:type="spellEnd"/>
          </w:p>
        </w:tc>
        <w:tc>
          <w:tcPr>
            <w:tcW w:w="0" w:type="auto"/>
            <w:vAlign w:val="center"/>
          </w:tcPr>
          <w:p w14:paraId="2EE5543D" w14:textId="7F235E7C" w:rsidR="00EB7AEB" w:rsidRPr="00E26F4D" w:rsidRDefault="00EB7AEB" w:rsidP="00EB7AEB">
            <w:pPr>
              <w:rPr>
                <w:rFonts w:ascii="Times New Roman" w:hAnsi="Times New Roman" w:cs="Times New Roman"/>
                <w:sz w:val="20"/>
              </w:rPr>
            </w:pPr>
            <w:r w:rsidRPr="00E26F4D">
              <w:rPr>
                <w:rFonts w:ascii="Times New Roman" w:hAnsi="Times New Roman" w:cs="Times New Roman"/>
                <w:sz w:val="20"/>
              </w:rPr>
              <w:t>2d6 + Charisma Modifier Radiant damage</w:t>
            </w:r>
          </w:p>
        </w:tc>
        <w:tc>
          <w:tcPr>
            <w:tcW w:w="781" w:type="dxa"/>
          </w:tcPr>
          <w:p w14:paraId="1827619F" w14:textId="587EB4D3" w:rsidR="00EB7AEB" w:rsidRPr="00E26F4D" w:rsidRDefault="00EB7AEB" w:rsidP="00EB7AEB">
            <w:pPr>
              <w:rPr>
                <w:rFonts w:ascii="Times New Roman" w:hAnsi="Times New Roman" w:cs="Times New Roman"/>
                <w:b/>
                <w:bCs w:val="0"/>
                <w:sz w:val="20"/>
              </w:rPr>
            </w:pPr>
            <w:r w:rsidRPr="00E26F4D">
              <w:rPr>
                <w:rFonts w:ascii="Times New Roman" w:hAnsi="Times New Roman" w:cs="Times New Roman"/>
                <w:b/>
                <w:bCs w:val="0"/>
                <w:sz w:val="20"/>
              </w:rPr>
              <w:t>5ft</w:t>
            </w:r>
          </w:p>
        </w:tc>
      </w:tr>
      <w:tr w:rsidR="00EB7AEB" w:rsidRPr="00E26F4D" w14:paraId="6DA35DDB" w14:textId="39D8D2A0" w:rsidTr="00EB7AEB">
        <w:trPr>
          <w:tblCellSpacing w:w="15" w:type="dxa"/>
        </w:trPr>
        <w:tc>
          <w:tcPr>
            <w:tcW w:w="0" w:type="auto"/>
            <w:vAlign w:val="center"/>
            <w:hideMark/>
          </w:tcPr>
          <w:p w14:paraId="009DA506" w14:textId="53B0FBBE" w:rsidR="00EB7AEB" w:rsidRPr="00E26F4D" w:rsidRDefault="00EB7AEB" w:rsidP="00CD6AB1">
            <w:pPr>
              <w:rPr>
                <w:rFonts w:ascii="Times New Roman" w:hAnsi="Times New Roman" w:cs="Times New Roman"/>
                <w:bCs w:val="0"/>
                <w:sz w:val="20"/>
              </w:rPr>
            </w:pPr>
            <w:r w:rsidRPr="00E26F4D">
              <w:rPr>
                <w:rFonts w:ascii="Times New Roman" w:hAnsi="Times New Roman" w:cs="Times New Roman"/>
                <w:sz w:val="20"/>
              </w:rPr>
              <w:t>Bow or Javelin</w:t>
            </w:r>
          </w:p>
        </w:tc>
        <w:tc>
          <w:tcPr>
            <w:tcW w:w="0" w:type="auto"/>
            <w:vAlign w:val="center"/>
            <w:hideMark/>
          </w:tcPr>
          <w:p w14:paraId="3AD08C4E" w14:textId="2D00ED25" w:rsidR="00EB7AEB" w:rsidRPr="00E26F4D" w:rsidRDefault="00EB7AEB" w:rsidP="00CD6AB1">
            <w:pPr>
              <w:rPr>
                <w:rFonts w:ascii="Times New Roman" w:hAnsi="Times New Roman" w:cs="Times New Roman"/>
                <w:sz w:val="20"/>
              </w:rPr>
            </w:pPr>
            <w:r w:rsidRPr="00E26F4D">
              <w:rPr>
                <w:rFonts w:ascii="Times New Roman" w:hAnsi="Times New Roman" w:cs="Times New Roman"/>
                <w:sz w:val="20"/>
              </w:rPr>
              <w:t>1d6 + Charisma Modifier Radiant damage</w:t>
            </w:r>
          </w:p>
        </w:tc>
        <w:tc>
          <w:tcPr>
            <w:tcW w:w="781" w:type="dxa"/>
          </w:tcPr>
          <w:p w14:paraId="4E151100" w14:textId="1AC214FC" w:rsidR="00EB7AEB" w:rsidRPr="00E26F4D" w:rsidRDefault="00EB7AEB" w:rsidP="00CD6AB1">
            <w:pPr>
              <w:rPr>
                <w:rFonts w:ascii="Times New Roman" w:hAnsi="Times New Roman" w:cs="Times New Roman"/>
                <w:sz w:val="20"/>
              </w:rPr>
            </w:pPr>
            <w:r w:rsidRPr="00E26F4D">
              <w:rPr>
                <w:rFonts w:ascii="Times New Roman" w:hAnsi="Times New Roman" w:cs="Times New Roman"/>
                <w:sz w:val="20"/>
              </w:rPr>
              <w:t>60ft</w:t>
            </w:r>
          </w:p>
        </w:tc>
      </w:tr>
      <w:tr w:rsidR="00EB7AEB" w:rsidRPr="00E26F4D" w14:paraId="6F46E53E" w14:textId="193A14C7" w:rsidTr="00EB7AEB">
        <w:trPr>
          <w:tblCellSpacing w:w="15" w:type="dxa"/>
        </w:trPr>
        <w:tc>
          <w:tcPr>
            <w:tcW w:w="0" w:type="auto"/>
            <w:vAlign w:val="center"/>
            <w:hideMark/>
          </w:tcPr>
          <w:p w14:paraId="2F5497D7" w14:textId="53A6488F" w:rsidR="00EB7AEB" w:rsidRPr="00E26F4D" w:rsidRDefault="00EB7AEB" w:rsidP="00CD6AB1">
            <w:pPr>
              <w:rPr>
                <w:rFonts w:ascii="Times New Roman" w:hAnsi="Times New Roman" w:cs="Times New Roman"/>
                <w:sz w:val="20"/>
              </w:rPr>
            </w:pPr>
            <w:r w:rsidRPr="00E26F4D">
              <w:rPr>
                <w:rFonts w:ascii="Times New Roman" w:hAnsi="Times New Roman" w:cs="Times New Roman"/>
                <w:sz w:val="20"/>
              </w:rPr>
              <w:t>Glaive</w:t>
            </w:r>
          </w:p>
        </w:tc>
        <w:tc>
          <w:tcPr>
            <w:tcW w:w="0" w:type="auto"/>
            <w:vAlign w:val="center"/>
            <w:hideMark/>
          </w:tcPr>
          <w:p w14:paraId="5B51E18E" w14:textId="023632D7" w:rsidR="00EB7AEB" w:rsidRPr="00E26F4D" w:rsidRDefault="00EB7AEB" w:rsidP="00CD6AB1">
            <w:pPr>
              <w:rPr>
                <w:rFonts w:ascii="Times New Roman" w:hAnsi="Times New Roman" w:cs="Times New Roman"/>
                <w:sz w:val="20"/>
              </w:rPr>
            </w:pPr>
            <w:r w:rsidRPr="00E26F4D">
              <w:rPr>
                <w:rFonts w:ascii="Times New Roman" w:hAnsi="Times New Roman" w:cs="Times New Roman"/>
                <w:sz w:val="20"/>
              </w:rPr>
              <w:t>1d10 + Charisma Modifier Radiant damage</w:t>
            </w:r>
          </w:p>
        </w:tc>
        <w:tc>
          <w:tcPr>
            <w:tcW w:w="781" w:type="dxa"/>
          </w:tcPr>
          <w:p w14:paraId="643BDFB9" w14:textId="1E2FBDFD" w:rsidR="00EB7AEB" w:rsidRPr="00E26F4D" w:rsidRDefault="00EB7AEB" w:rsidP="00CD6AB1">
            <w:pPr>
              <w:rPr>
                <w:rFonts w:ascii="Times New Roman" w:hAnsi="Times New Roman" w:cs="Times New Roman"/>
                <w:sz w:val="20"/>
              </w:rPr>
            </w:pPr>
            <w:r w:rsidRPr="00E26F4D">
              <w:rPr>
                <w:rFonts w:ascii="Times New Roman" w:hAnsi="Times New Roman" w:cs="Times New Roman"/>
                <w:sz w:val="20"/>
              </w:rPr>
              <w:t>10ft</w:t>
            </w:r>
          </w:p>
        </w:tc>
      </w:tr>
    </w:tbl>
    <w:p w14:paraId="4267CAA2" w14:textId="7C651E06" w:rsidR="00CD1D32" w:rsidRPr="00083B0F" w:rsidRDefault="00CD1D32" w:rsidP="00CD1D32">
      <w:pPr>
        <w:pStyle w:val="Heading4"/>
        <w:rPr>
          <w:rFonts w:ascii="Times New Roman" w:hAnsi="Times New Roman" w:cs="Times New Roman"/>
          <w:w w:val="100"/>
          <w:sz w:val="28"/>
          <w:szCs w:val="28"/>
        </w:rPr>
      </w:pPr>
      <w:r w:rsidRPr="00083B0F">
        <w:rPr>
          <w:rFonts w:ascii="Times New Roman" w:hAnsi="Times New Roman" w:cs="Times New Roman"/>
          <w:sz w:val="28"/>
          <w:szCs w:val="28"/>
        </w:rPr>
        <w:t>Channel Oath</w:t>
      </w:r>
    </w:p>
    <w:p w14:paraId="22D5791B" w14:textId="1A9D7B13" w:rsidR="00CD1D32" w:rsidRPr="00E26F4D" w:rsidRDefault="00CD1D32" w:rsidP="00CD1D32">
      <w:pPr>
        <w:pStyle w:val="compendium-hr"/>
        <w:rPr>
          <w:sz w:val="20"/>
          <w:szCs w:val="20"/>
        </w:rPr>
      </w:pPr>
      <w:r w:rsidRPr="00E26F4D">
        <w:rPr>
          <w:sz w:val="20"/>
          <w:szCs w:val="20"/>
        </w:rPr>
        <w:t>Starting at 3rd level, you gain the following two Channel Oath options.</w:t>
      </w:r>
    </w:p>
    <w:p w14:paraId="7293B987" w14:textId="10CB2888" w:rsidR="00CD1D32" w:rsidRPr="00E26F4D" w:rsidRDefault="00CD1D32" w:rsidP="00CD1D32">
      <w:pPr>
        <w:pStyle w:val="core-stylescore-body"/>
        <w:rPr>
          <w:sz w:val="20"/>
          <w:szCs w:val="20"/>
        </w:rPr>
      </w:pPr>
      <w:r w:rsidRPr="00E26F4D">
        <w:rPr>
          <w:rStyle w:val="serif-character-styleinline-subhead-serif"/>
          <w:rFonts w:eastAsiaTheme="majorEastAsia"/>
          <w:b/>
          <w:bCs/>
          <w:sz w:val="20"/>
          <w:szCs w:val="20"/>
        </w:rPr>
        <w:t xml:space="preserve">Abjure Enemy. </w:t>
      </w:r>
      <w:r w:rsidRPr="00E26F4D">
        <w:rPr>
          <w:sz w:val="20"/>
          <w:szCs w:val="20"/>
        </w:rPr>
        <w:t>As an action, you present your holy symbol and speak a prayer of denunciation, using your Channel Oath. Choose one creature within 60 feet of you that you can see. That creature must make a Wisdom saving throw, unless it is immune to being frightened. Creatures effected by you hex spell have disadvantage on this saving throw.</w:t>
      </w:r>
    </w:p>
    <w:p w14:paraId="28415D24" w14:textId="219CB6BF" w:rsidR="00CD1D32" w:rsidRPr="00E26F4D" w:rsidRDefault="00CD1D32" w:rsidP="00CD1D32">
      <w:pPr>
        <w:pStyle w:val="core-stylescore-body"/>
        <w:rPr>
          <w:sz w:val="20"/>
          <w:szCs w:val="20"/>
        </w:rPr>
      </w:pPr>
      <w:r w:rsidRPr="00E26F4D">
        <w:rPr>
          <w:sz w:val="20"/>
          <w:szCs w:val="20"/>
        </w:rPr>
        <w:t>On a failed save, the creature is frightened for 1 minute or until it takes any damage. While frightened, the creature’s speed is 0, and it can’t benefit from any bonus to its speed.</w:t>
      </w:r>
    </w:p>
    <w:p w14:paraId="6E9EF389" w14:textId="77777777" w:rsidR="00CD1D32" w:rsidRPr="00E26F4D" w:rsidRDefault="00CD1D32" w:rsidP="00CD1D32">
      <w:pPr>
        <w:pStyle w:val="core-stylescore-body"/>
        <w:rPr>
          <w:sz w:val="20"/>
          <w:szCs w:val="20"/>
        </w:rPr>
      </w:pPr>
      <w:r w:rsidRPr="00E26F4D">
        <w:rPr>
          <w:sz w:val="20"/>
          <w:szCs w:val="20"/>
        </w:rPr>
        <w:t>On a successful save, the creature’s speed is halved for 1 minute or until the creature takes any damage.</w:t>
      </w:r>
    </w:p>
    <w:p w14:paraId="62F1B738" w14:textId="5F474509" w:rsidR="00CD1D32" w:rsidRPr="00E26F4D" w:rsidRDefault="00CD1D32" w:rsidP="00CD1D32">
      <w:pPr>
        <w:pStyle w:val="core-stylescore-body"/>
        <w:rPr>
          <w:sz w:val="20"/>
          <w:szCs w:val="20"/>
        </w:rPr>
      </w:pPr>
      <w:r w:rsidRPr="00E26F4D">
        <w:rPr>
          <w:rStyle w:val="serif-character-styleinline-subhead-serif"/>
          <w:rFonts w:eastAsiaTheme="majorEastAsia"/>
          <w:b/>
          <w:bCs/>
          <w:sz w:val="20"/>
          <w:szCs w:val="20"/>
        </w:rPr>
        <w:t xml:space="preserve">Vow of Enmity. </w:t>
      </w:r>
      <w:r w:rsidRPr="00E26F4D">
        <w:rPr>
          <w:sz w:val="20"/>
          <w:szCs w:val="20"/>
        </w:rPr>
        <w:t>As a bonus action, you can utter a vow of enmity against a creature you can see within 10 feet of you, using your Channel Divinity. You gain advantage on attack rolls against the creature for 1 minute or until it drops to 0 hit points or falls unconscious</w:t>
      </w:r>
      <w:r w:rsidR="008E732F" w:rsidRPr="00E26F4D">
        <w:rPr>
          <w:sz w:val="20"/>
          <w:szCs w:val="20"/>
        </w:rPr>
        <w:t>.</w:t>
      </w:r>
    </w:p>
    <w:p w14:paraId="6795ED81" w14:textId="05CE76FA" w:rsidR="00CD1D32" w:rsidRPr="00083B0F" w:rsidRDefault="00CD1D32" w:rsidP="00CD1D32">
      <w:pPr>
        <w:pStyle w:val="Heading4"/>
        <w:rPr>
          <w:rFonts w:ascii="Times New Roman" w:hAnsi="Times New Roman" w:cs="Times New Roman"/>
          <w:w w:val="100"/>
          <w:sz w:val="28"/>
          <w:szCs w:val="28"/>
        </w:rPr>
      </w:pPr>
      <w:r w:rsidRPr="00083B0F">
        <w:rPr>
          <w:rFonts w:ascii="Times New Roman" w:hAnsi="Times New Roman" w:cs="Times New Roman"/>
          <w:sz w:val="28"/>
          <w:szCs w:val="28"/>
        </w:rPr>
        <w:t xml:space="preserve">Relentless </w:t>
      </w:r>
      <w:r w:rsidR="008F4301" w:rsidRPr="00083B0F">
        <w:rPr>
          <w:rFonts w:ascii="Times New Roman" w:hAnsi="Times New Roman" w:cs="Times New Roman"/>
          <w:sz w:val="28"/>
          <w:szCs w:val="28"/>
        </w:rPr>
        <w:t>Focus</w:t>
      </w:r>
    </w:p>
    <w:p w14:paraId="6CBD51DE" w14:textId="32B2A383" w:rsidR="00FA1F67" w:rsidRPr="00E26F4D" w:rsidRDefault="00FA1F67" w:rsidP="00FA1F67">
      <w:pPr>
        <w:pStyle w:val="NormalWeb"/>
        <w:rPr>
          <w:sz w:val="20"/>
          <w:szCs w:val="20"/>
        </w:rPr>
      </w:pPr>
      <w:r w:rsidRPr="00E26F4D">
        <w:rPr>
          <w:sz w:val="20"/>
          <w:szCs w:val="20"/>
        </w:rPr>
        <w:t>Starting at</w:t>
      </w:r>
      <w:r w:rsidR="00CD1D32" w:rsidRPr="00E26F4D">
        <w:rPr>
          <w:sz w:val="20"/>
          <w:szCs w:val="20"/>
        </w:rPr>
        <w:t xml:space="preserve"> 7th level, </w:t>
      </w:r>
      <w:r w:rsidRPr="00E26F4D">
        <w:rPr>
          <w:sz w:val="20"/>
          <w:szCs w:val="20"/>
        </w:rPr>
        <w:t>you emit an aura of alertness while you aren’t incapacitated. When you and any creatures of your choice within 10 feet of you roll initiative, you all gain a bonus to initiative equal to your proficiency bonus.</w:t>
      </w:r>
    </w:p>
    <w:p w14:paraId="35FAA4BD" w14:textId="77777777" w:rsidR="00FA1F67" w:rsidRPr="00E26F4D" w:rsidRDefault="00FA1F67" w:rsidP="00FA1F67">
      <w:pPr>
        <w:pStyle w:val="NormalWeb"/>
        <w:rPr>
          <w:sz w:val="20"/>
          <w:szCs w:val="20"/>
        </w:rPr>
      </w:pPr>
      <w:r w:rsidRPr="00E26F4D">
        <w:rPr>
          <w:sz w:val="20"/>
          <w:szCs w:val="20"/>
        </w:rPr>
        <w:t>At 18th level, the range of this aura increases to 30 feet.</w:t>
      </w:r>
    </w:p>
    <w:p w14:paraId="072B5E05" w14:textId="1A446602" w:rsidR="00B71632" w:rsidRPr="00083B0F" w:rsidRDefault="00B71632" w:rsidP="00B71632">
      <w:pPr>
        <w:pStyle w:val="Heading4"/>
        <w:rPr>
          <w:rFonts w:ascii="Times New Roman" w:hAnsi="Times New Roman" w:cs="Times New Roman"/>
          <w:w w:val="100"/>
          <w:sz w:val="28"/>
          <w:szCs w:val="28"/>
        </w:rPr>
      </w:pPr>
      <w:r w:rsidRPr="00083B0F">
        <w:rPr>
          <w:rFonts w:ascii="Times New Roman" w:hAnsi="Times New Roman" w:cs="Times New Roman"/>
          <w:sz w:val="28"/>
          <w:szCs w:val="28"/>
        </w:rPr>
        <w:t>Eternal Vengeance</w:t>
      </w:r>
    </w:p>
    <w:p w14:paraId="78BB4067" w14:textId="77777777" w:rsidR="008E732F" w:rsidRPr="00E26F4D" w:rsidRDefault="00B71632" w:rsidP="00B71632">
      <w:pPr>
        <w:pStyle w:val="NormalWeb"/>
        <w:rPr>
          <w:sz w:val="20"/>
          <w:szCs w:val="20"/>
        </w:rPr>
      </w:pPr>
      <w:r w:rsidRPr="00E26F4D">
        <w:rPr>
          <w:sz w:val="20"/>
          <w:szCs w:val="20"/>
        </w:rPr>
        <w:t xml:space="preserve">Starting at 15th level, you gain 3 additional uses of your channel oath feature between rests. </w:t>
      </w:r>
    </w:p>
    <w:p w14:paraId="34C4CC53" w14:textId="2816DC32" w:rsidR="00B71632" w:rsidRPr="00E26F4D" w:rsidRDefault="00B71632" w:rsidP="00B71632">
      <w:pPr>
        <w:pStyle w:val="NormalWeb"/>
        <w:rPr>
          <w:sz w:val="20"/>
          <w:szCs w:val="20"/>
        </w:rPr>
      </w:pPr>
      <w:r w:rsidRPr="00E26F4D">
        <w:rPr>
          <w:sz w:val="20"/>
          <w:szCs w:val="20"/>
        </w:rPr>
        <w:t>Whenever you</w:t>
      </w:r>
      <w:r w:rsidR="008E732F" w:rsidRPr="00E26F4D">
        <w:rPr>
          <w:sz w:val="20"/>
          <w:szCs w:val="20"/>
        </w:rPr>
        <w:t xml:space="preserve"> take an attack of opportunity instead of making a single weapon attack you take an action. If you take the attack action you take two attacks as part of that action.</w:t>
      </w:r>
      <w:r w:rsidRPr="00E26F4D">
        <w:rPr>
          <w:sz w:val="20"/>
          <w:szCs w:val="20"/>
        </w:rPr>
        <w:t xml:space="preserve"> </w:t>
      </w:r>
    </w:p>
    <w:p w14:paraId="67EABCC2" w14:textId="77777777" w:rsidR="008E732F" w:rsidRPr="00083B0F" w:rsidRDefault="008E732F" w:rsidP="008E732F">
      <w:pPr>
        <w:pStyle w:val="Heading4"/>
        <w:rPr>
          <w:rFonts w:ascii="Times New Roman" w:hAnsi="Times New Roman" w:cs="Times New Roman"/>
          <w:w w:val="100"/>
          <w:sz w:val="28"/>
          <w:szCs w:val="28"/>
        </w:rPr>
      </w:pPr>
      <w:r w:rsidRPr="00083B0F">
        <w:rPr>
          <w:rFonts w:ascii="Times New Roman" w:hAnsi="Times New Roman" w:cs="Times New Roman"/>
          <w:sz w:val="28"/>
          <w:szCs w:val="28"/>
        </w:rPr>
        <w:lastRenderedPageBreak/>
        <w:t>Avenging Angel</w:t>
      </w:r>
    </w:p>
    <w:p w14:paraId="33585EFB" w14:textId="40FB5BB5" w:rsidR="008E732F" w:rsidRPr="00E26F4D" w:rsidRDefault="008E732F" w:rsidP="008E732F">
      <w:pPr>
        <w:pStyle w:val="core-stylescore-body"/>
        <w:rPr>
          <w:sz w:val="20"/>
          <w:szCs w:val="20"/>
        </w:rPr>
      </w:pPr>
      <w:r w:rsidRPr="00E26F4D">
        <w:rPr>
          <w:sz w:val="20"/>
          <w:szCs w:val="20"/>
        </w:rPr>
        <w:t>At 20th level, you assume the form of an angelic avenger. You gain the following features</w:t>
      </w:r>
      <w:r w:rsidR="00411D53" w:rsidRPr="00E26F4D">
        <w:rPr>
          <w:sz w:val="20"/>
          <w:szCs w:val="20"/>
        </w:rPr>
        <w:t>:</w:t>
      </w:r>
    </w:p>
    <w:p w14:paraId="7119D77C" w14:textId="6439C01D" w:rsidR="008E732F" w:rsidRPr="00E26F4D" w:rsidRDefault="008E732F" w:rsidP="00B71632">
      <w:pPr>
        <w:pStyle w:val="core-stylescore-bulleted"/>
        <w:numPr>
          <w:ilvl w:val="0"/>
          <w:numId w:val="15"/>
        </w:numPr>
        <w:rPr>
          <w:sz w:val="20"/>
          <w:szCs w:val="20"/>
        </w:rPr>
      </w:pPr>
      <w:r w:rsidRPr="00E26F4D">
        <w:rPr>
          <w:sz w:val="20"/>
          <w:szCs w:val="20"/>
        </w:rPr>
        <w:t xml:space="preserve">Wings sprout from your back and grant you a flying speed of </w:t>
      </w:r>
      <w:r w:rsidR="00411D53" w:rsidRPr="00E26F4D">
        <w:rPr>
          <w:sz w:val="20"/>
          <w:szCs w:val="20"/>
        </w:rPr>
        <w:t>6</w:t>
      </w:r>
      <w:r w:rsidRPr="00E26F4D">
        <w:rPr>
          <w:sz w:val="20"/>
          <w:szCs w:val="20"/>
        </w:rPr>
        <w:t>0 feet.</w:t>
      </w:r>
    </w:p>
    <w:p w14:paraId="12C860A7" w14:textId="54ECA66A" w:rsidR="008E732F" w:rsidRPr="00E26F4D" w:rsidRDefault="008E732F" w:rsidP="00B71632">
      <w:pPr>
        <w:pStyle w:val="core-stylescore-bulleted"/>
        <w:numPr>
          <w:ilvl w:val="0"/>
          <w:numId w:val="15"/>
        </w:numPr>
        <w:rPr>
          <w:sz w:val="20"/>
          <w:szCs w:val="20"/>
        </w:rPr>
      </w:pPr>
      <w:r w:rsidRPr="00E26F4D">
        <w:rPr>
          <w:sz w:val="20"/>
          <w:szCs w:val="20"/>
        </w:rPr>
        <w:t>Your Vow of Enmity channel oath range increases to 60ft. Whenever you use your Vow of Enmity you also effect the creature you target with the effects of your Abjure Enemy channel oath (this still costs only one channel oath).</w:t>
      </w:r>
    </w:p>
    <w:p w14:paraId="7C8698EA" w14:textId="4C3D9DA0" w:rsidR="008E732F" w:rsidRPr="00E26F4D" w:rsidRDefault="00077970" w:rsidP="00B71632">
      <w:pPr>
        <w:pStyle w:val="core-stylescore-bulleted"/>
        <w:numPr>
          <w:ilvl w:val="0"/>
          <w:numId w:val="15"/>
        </w:numPr>
        <w:rPr>
          <w:sz w:val="20"/>
          <w:szCs w:val="20"/>
        </w:rPr>
      </w:pPr>
      <w:r w:rsidRPr="00E26F4D">
        <w:rPr>
          <w:sz w:val="20"/>
          <w:szCs w:val="20"/>
        </w:rPr>
        <w:t>Whenever you expend a spell slot to cast a spell or fuel a class feature you regain hp equal to four times the level of the spell slot.</w:t>
      </w:r>
    </w:p>
    <w:p w14:paraId="6DD14302" w14:textId="5FD39728" w:rsidR="00077970" w:rsidRPr="00E26F4D" w:rsidRDefault="00077970" w:rsidP="00B71632">
      <w:pPr>
        <w:pStyle w:val="core-stylescore-bulleted"/>
        <w:numPr>
          <w:ilvl w:val="0"/>
          <w:numId w:val="15"/>
        </w:numPr>
        <w:rPr>
          <w:sz w:val="20"/>
          <w:szCs w:val="20"/>
        </w:rPr>
      </w:pPr>
      <w:r w:rsidRPr="00E26F4D">
        <w:rPr>
          <w:sz w:val="20"/>
          <w:szCs w:val="20"/>
        </w:rPr>
        <w:t xml:space="preserve">Whenever your Vengeful Spirit class feature </w:t>
      </w:r>
      <w:r w:rsidR="00A55A9B" w:rsidRPr="00E26F4D">
        <w:rPr>
          <w:sz w:val="20"/>
          <w:szCs w:val="20"/>
        </w:rPr>
        <w:t>h</w:t>
      </w:r>
      <w:r w:rsidRPr="00E26F4D">
        <w:rPr>
          <w:sz w:val="20"/>
          <w:szCs w:val="20"/>
        </w:rPr>
        <w:t xml:space="preserve">its with its spiritual weapon attack you may expend spell slots to </w:t>
      </w:r>
      <w:r w:rsidR="001E46EA" w:rsidRPr="00E26F4D">
        <w:rPr>
          <w:sz w:val="20"/>
          <w:szCs w:val="20"/>
        </w:rPr>
        <w:t>use your Divine S</w:t>
      </w:r>
      <w:r w:rsidRPr="00E26F4D">
        <w:rPr>
          <w:sz w:val="20"/>
          <w:szCs w:val="20"/>
        </w:rPr>
        <w:t>mite</w:t>
      </w:r>
      <w:r w:rsidR="001E46EA" w:rsidRPr="00E26F4D">
        <w:rPr>
          <w:sz w:val="20"/>
          <w:szCs w:val="20"/>
        </w:rPr>
        <w:t xml:space="preserve"> class feature</w:t>
      </w:r>
      <w:r w:rsidRPr="00E26F4D">
        <w:rPr>
          <w:sz w:val="20"/>
          <w:szCs w:val="20"/>
        </w:rPr>
        <w:t xml:space="preserve"> with that attack.</w:t>
      </w:r>
    </w:p>
    <w:p w14:paraId="2E053A05" w14:textId="77777777" w:rsidR="00CD1D32" w:rsidRPr="00E26F4D" w:rsidRDefault="00CD1D32" w:rsidP="00CD1D32">
      <w:pPr>
        <w:pStyle w:val="core-stylescore-body"/>
        <w:rPr>
          <w:sz w:val="20"/>
          <w:szCs w:val="20"/>
        </w:rPr>
      </w:pPr>
    </w:p>
    <w:p w14:paraId="04C70B8F" w14:textId="77777777" w:rsidR="000F0CA8" w:rsidRPr="00E26F4D" w:rsidRDefault="000F0CA8">
      <w:pPr>
        <w:spacing w:line="240" w:lineRule="auto"/>
        <w:rPr>
          <w:rFonts w:ascii="Times New Roman" w:eastAsia="Times New Roman" w:hAnsi="Times New Roman" w:cs="Times New Roman"/>
          <w:bCs w:val="0"/>
          <w:w w:val="100"/>
          <w:sz w:val="20"/>
        </w:rPr>
      </w:pPr>
      <w:r w:rsidRPr="00E26F4D">
        <w:rPr>
          <w:rFonts w:ascii="Times New Roman" w:hAnsi="Times New Roman" w:cs="Times New Roman"/>
          <w:sz w:val="20"/>
        </w:rPr>
        <w:br w:type="page"/>
      </w:r>
    </w:p>
    <w:p w14:paraId="631319FB" w14:textId="6E613DC7" w:rsidR="000F0CA8" w:rsidRPr="002769EA" w:rsidRDefault="000F0CA8" w:rsidP="000F0CA8">
      <w:pPr>
        <w:pStyle w:val="Heading2"/>
        <w:rPr>
          <w:rFonts w:ascii="Times New Roman" w:hAnsi="Times New Roman" w:cs="Times New Roman"/>
          <w:w w:val="100"/>
        </w:rPr>
      </w:pPr>
      <w:r w:rsidRPr="002769EA">
        <w:rPr>
          <w:rFonts w:ascii="Times New Roman" w:hAnsi="Times New Roman" w:cs="Times New Roman"/>
        </w:rPr>
        <w:lastRenderedPageBreak/>
        <w:t>Oath-</w:t>
      </w:r>
      <w:r w:rsidR="004B136F" w:rsidRPr="002769EA">
        <w:rPr>
          <w:rFonts w:ascii="Times New Roman" w:hAnsi="Times New Roman" w:cs="Times New Roman"/>
        </w:rPr>
        <w:t>Breaker</w:t>
      </w:r>
    </w:p>
    <w:p w14:paraId="6ED89264" w14:textId="7098C98E" w:rsidR="000F0CA8" w:rsidRPr="00E26F4D" w:rsidRDefault="000F0CA8" w:rsidP="000F0CA8">
      <w:pPr>
        <w:widowControl w:val="0"/>
        <w:autoSpaceDE w:val="0"/>
        <w:autoSpaceDN w:val="0"/>
        <w:adjustRightInd w:val="0"/>
        <w:spacing w:after="200" w:line="276" w:lineRule="auto"/>
        <w:rPr>
          <w:rFonts w:ascii="Times New Roman" w:hAnsi="Times New Roman" w:cs="Times New Roman"/>
          <w:sz w:val="20"/>
          <w:u w:val="single"/>
          <w:lang w:val="en"/>
        </w:rPr>
      </w:pPr>
      <w:r w:rsidRPr="00E26F4D">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0F0CA8" w:rsidRPr="00E26F4D" w14:paraId="771828D2" w14:textId="77777777" w:rsidTr="00673FE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574E8DD" w14:textId="77777777" w:rsidR="000F0CA8" w:rsidRPr="00E26F4D" w:rsidRDefault="000F0CA8" w:rsidP="00673FE8">
            <w:pPr>
              <w:pStyle w:val="5E-TABLECELLCENTERED"/>
              <w:framePr w:wrap="auto"/>
              <w:rPr>
                <w:rStyle w:val="5ECHARBOLD"/>
                <w:rFonts w:ascii="Times New Roman" w:hAnsi="Times New Roman"/>
                <w:sz w:val="20"/>
              </w:rPr>
            </w:pPr>
            <w:r w:rsidRPr="00E26F4D">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7116145D" w14:textId="77777777" w:rsidR="000F0CA8" w:rsidRPr="00E26F4D" w:rsidRDefault="000F0CA8" w:rsidP="00673FE8">
            <w:pPr>
              <w:pStyle w:val="5E-TABLECELL"/>
              <w:rPr>
                <w:rStyle w:val="5ECHARBOLD"/>
                <w:rFonts w:ascii="Times New Roman" w:hAnsi="Times New Roman" w:cs="Times New Roman"/>
                <w:sz w:val="20"/>
                <w:szCs w:val="20"/>
              </w:rPr>
            </w:pPr>
            <w:r w:rsidRPr="00E26F4D">
              <w:rPr>
                <w:rStyle w:val="5ECHARBOLD"/>
                <w:rFonts w:ascii="Times New Roman" w:hAnsi="Times New Roman" w:cs="Times New Roman"/>
                <w:sz w:val="20"/>
                <w:szCs w:val="20"/>
              </w:rPr>
              <w:t>Feature</w:t>
            </w:r>
          </w:p>
        </w:tc>
      </w:tr>
      <w:tr w:rsidR="000F0CA8" w:rsidRPr="00E26F4D" w14:paraId="38EFED0F"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E2F600"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445A0" w14:textId="2EC74536" w:rsidR="000F0CA8" w:rsidRPr="00E26F4D" w:rsidRDefault="00376B4A" w:rsidP="00673FE8">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E26F4D">
              <w:rPr>
                <w:rFonts w:ascii="Times New Roman" w:hAnsi="Times New Roman" w:cs="Times New Roman"/>
                <w:iCs/>
                <w:sz w:val="20"/>
              </w:rPr>
              <w:t>Force of Ascension</w:t>
            </w:r>
          </w:p>
        </w:tc>
      </w:tr>
      <w:tr w:rsidR="000F0CA8" w:rsidRPr="00E26F4D" w14:paraId="0D848254"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7661B6F"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lang w:val="en"/>
              </w:rPr>
              <w:t>3rd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3375A00" w14:textId="3EAA36A0" w:rsidR="000F0CA8" w:rsidRPr="00E26F4D" w:rsidRDefault="00376B4A"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C</w:t>
            </w:r>
            <w:r w:rsidRPr="00E26F4D">
              <w:rPr>
                <w:rStyle w:val="5ECHARITALIC"/>
                <w:rFonts w:ascii="Times New Roman" w:hAnsi="Times New Roman" w:cs="Times New Roman"/>
                <w:i w:val="0"/>
                <w:iCs/>
                <w:sz w:val="20"/>
                <w:lang w:val="en"/>
              </w:rPr>
              <w:t>hannel Oath, Paladin of Dark of Self-Serving Oaths</w:t>
            </w:r>
          </w:p>
        </w:tc>
      </w:tr>
      <w:tr w:rsidR="000F0CA8" w:rsidRPr="00E26F4D" w14:paraId="5A5D250C"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F887934" w14:textId="77777777" w:rsidR="000F0CA8" w:rsidRPr="00E26F4D" w:rsidRDefault="000F0CA8" w:rsidP="00673FE8">
            <w:pPr>
              <w:pStyle w:val="5E-TABLECELLCENTERED"/>
              <w:framePr w:wrap="auto"/>
              <w:rPr>
                <w:rFonts w:ascii="Times New Roman" w:hAnsi="Times New Roman"/>
                <w:sz w:val="20"/>
                <w:lang w:val="en"/>
              </w:rPr>
            </w:pPr>
            <w:r w:rsidRPr="00E26F4D">
              <w:rPr>
                <w:rFonts w:ascii="Times New Roman" w:hAnsi="Times New Roman"/>
                <w:sz w:val="20"/>
                <w:lang w:val="en"/>
              </w:rPr>
              <w:t>7th</w:t>
            </w:r>
          </w:p>
        </w:tc>
        <w:tc>
          <w:tcPr>
            <w:tcW w:w="3960" w:type="dxa"/>
            <w:tcBorders>
              <w:top w:val="single" w:sz="4" w:space="0" w:color="auto"/>
              <w:left w:val="single" w:sz="4" w:space="0" w:color="auto"/>
              <w:bottom w:val="single" w:sz="4" w:space="0" w:color="auto"/>
              <w:right w:val="single" w:sz="4" w:space="0" w:color="auto"/>
            </w:tcBorders>
          </w:tcPr>
          <w:p w14:paraId="219E8B92" w14:textId="0802C9F9" w:rsidR="000F0CA8" w:rsidRPr="00E26F4D" w:rsidRDefault="00376B4A"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Aura of Liberation</w:t>
            </w:r>
          </w:p>
        </w:tc>
      </w:tr>
      <w:tr w:rsidR="000F0CA8" w:rsidRPr="00E26F4D" w14:paraId="1ACB0CA1" w14:textId="77777777" w:rsidTr="00673FE8">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263225D" w14:textId="77777777" w:rsidR="000F0CA8" w:rsidRPr="00E26F4D" w:rsidRDefault="000F0CA8" w:rsidP="00673FE8">
            <w:pPr>
              <w:pStyle w:val="5E-TABLECELLCENTERED"/>
              <w:framePr w:wrap="auto"/>
              <w:rPr>
                <w:rFonts w:ascii="Times New Roman" w:hAnsi="Times New Roman"/>
                <w:sz w:val="20"/>
              </w:rPr>
            </w:pPr>
            <w:r w:rsidRPr="00E26F4D">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02A1DED" w14:textId="37E6731A" w:rsidR="000F0CA8" w:rsidRPr="00E26F4D" w:rsidRDefault="00376B4A"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Ascendents Resistance</w:t>
            </w:r>
          </w:p>
        </w:tc>
      </w:tr>
      <w:tr w:rsidR="000F0CA8" w:rsidRPr="00E26F4D" w14:paraId="4FDDA836" w14:textId="77777777" w:rsidTr="00673FE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B035F4" w14:textId="77777777" w:rsidR="000F0CA8" w:rsidRPr="00E26F4D" w:rsidRDefault="000F0CA8" w:rsidP="00673FE8">
            <w:pPr>
              <w:pStyle w:val="5E-TABLECELLCENTERED"/>
              <w:framePr w:wrap="auto"/>
              <w:rPr>
                <w:rFonts w:ascii="Times New Roman" w:hAnsi="Times New Roman"/>
                <w:sz w:val="20"/>
                <w:lang w:val="en"/>
              </w:rPr>
            </w:pPr>
            <w:r w:rsidRPr="00E26F4D">
              <w:rPr>
                <w:rFonts w:ascii="Times New Roman" w:hAnsi="Times New Roman"/>
                <w:sz w:val="20"/>
                <w:lang w:val="en"/>
              </w:rPr>
              <w:t>20th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12DE0E" w14:textId="378D189B" w:rsidR="000F0CA8" w:rsidRPr="00E26F4D" w:rsidRDefault="00376B4A" w:rsidP="00673FE8">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E26F4D">
              <w:rPr>
                <w:rStyle w:val="5ECHARITALIC"/>
                <w:rFonts w:ascii="Times New Roman" w:hAnsi="Times New Roman" w:cs="Times New Roman"/>
                <w:i w:val="0"/>
                <w:iCs/>
                <w:spacing w:val="0"/>
                <w:sz w:val="20"/>
                <w:lang w:val="en"/>
              </w:rPr>
              <w:t>Path to Godhood</w:t>
            </w:r>
          </w:p>
        </w:tc>
      </w:tr>
    </w:tbl>
    <w:p w14:paraId="058AF364" w14:textId="77777777" w:rsidR="000F0CA8" w:rsidRPr="00E26F4D" w:rsidRDefault="000F0CA8" w:rsidP="000F0CA8">
      <w:pPr>
        <w:pStyle w:val="Heading4"/>
        <w:rPr>
          <w:rFonts w:ascii="Times New Roman" w:hAnsi="Times New Roman" w:cs="Times New Roman"/>
          <w:sz w:val="20"/>
          <w:szCs w:val="20"/>
        </w:rPr>
      </w:pPr>
      <w:r w:rsidRPr="00E26F4D">
        <w:rPr>
          <w:rFonts w:ascii="Times New Roman" w:hAnsi="Times New Roman" w:cs="Times New Roman"/>
          <w:sz w:val="20"/>
          <w:szCs w:val="20"/>
        </w:rPr>
        <w:t>Oath Domain Spells</w:t>
      </w:r>
    </w:p>
    <w:tbl>
      <w:tblPr>
        <w:tblW w:w="4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3761"/>
      </w:tblGrid>
      <w:tr w:rsidR="000F0CA8" w:rsidRPr="00E26F4D" w14:paraId="11112277" w14:textId="77777777" w:rsidTr="00911605">
        <w:trPr>
          <w:tblHeader/>
          <w:tblCellSpacing w:w="15" w:type="dxa"/>
        </w:trPr>
        <w:tc>
          <w:tcPr>
            <w:tcW w:w="0" w:type="auto"/>
            <w:vAlign w:val="center"/>
            <w:hideMark/>
          </w:tcPr>
          <w:p w14:paraId="3EA7F9A7" w14:textId="77777777" w:rsidR="000F0CA8" w:rsidRPr="00E26F4D" w:rsidRDefault="000F0CA8" w:rsidP="00673FE8">
            <w:pPr>
              <w:jc w:val="center"/>
              <w:rPr>
                <w:rFonts w:ascii="Times New Roman" w:hAnsi="Times New Roman" w:cs="Times New Roman"/>
                <w:b/>
                <w:sz w:val="20"/>
              </w:rPr>
            </w:pPr>
            <w:r w:rsidRPr="00E26F4D">
              <w:rPr>
                <w:rFonts w:ascii="Times New Roman" w:hAnsi="Times New Roman" w:cs="Times New Roman"/>
                <w:b/>
                <w:bCs w:val="0"/>
                <w:sz w:val="20"/>
              </w:rPr>
              <w:t>Paladin Level</w:t>
            </w:r>
          </w:p>
        </w:tc>
        <w:tc>
          <w:tcPr>
            <w:tcW w:w="3716" w:type="dxa"/>
            <w:vAlign w:val="center"/>
            <w:hideMark/>
          </w:tcPr>
          <w:p w14:paraId="4D214998" w14:textId="77777777" w:rsidR="000F0CA8" w:rsidRPr="00E26F4D" w:rsidRDefault="000F0CA8" w:rsidP="00673FE8">
            <w:pPr>
              <w:jc w:val="center"/>
              <w:rPr>
                <w:rFonts w:ascii="Times New Roman" w:hAnsi="Times New Roman" w:cs="Times New Roman"/>
                <w:b/>
                <w:bCs w:val="0"/>
                <w:sz w:val="20"/>
              </w:rPr>
            </w:pPr>
            <w:r w:rsidRPr="00E26F4D">
              <w:rPr>
                <w:rFonts w:ascii="Times New Roman" w:hAnsi="Times New Roman" w:cs="Times New Roman"/>
                <w:b/>
                <w:bCs w:val="0"/>
                <w:sz w:val="20"/>
              </w:rPr>
              <w:t>Spells</w:t>
            </w:r>
          </w:p>
        </w:tc>
      </w:tr>
      <w:tr w:rsidR="000F0CA8" w:rsidRPr="00E26F4D" w14:paraId="054CA82A" w14:textId="77777777" w:rsidTr="00911605">
        <w:trPr>
          <w:tblHeader/>
          <w:tblCellSpacing w:w="15" w:type="dxa"/>
        </w:trPr>
        <w:tc>
          <w:tcPr>
            <w:tcW w:w="0" w:type="auto"/>
            <w:vAlign w:val="center"/>
          </w:tcPr>
          <w:p w14:paraId="5963E554"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1st (cantrip)</w:t>
            </w:r>
          </w:p>
        </w:tc>
        <w:tc>
          <w:tcPr>
            <w:tcW w:w="3716" w:type="dxa"/>
            <w:vAlign w:val="center"/>
          </w:tcPr>
          <w:p w14:paraId="6861A6E6" w14:textId="7B59E9A0" w:rsidR="000F0CA8" w:rsidRPr="00E26F4D" w:rsidRDefault="004B136F" w:rsidP="00673FE8">
            <w:pPr>
              <w:jc w:val="center"/>
              <w:rPr>
                <w:rFonts w:ascii="Times New Roman" w:hAnsi="Times New Roman" w:cs="Times New Roman"/>
                <w:sz w:val="20"/>
              </w:rPr>
            </w:pPr>
            <w:r w:rsidRPr="00E26F4D">
              <w:rPr>
                <w:rFonts w:ascii="Times New Roman" w:hAnsi="Times New Roman" w:cs="Times New Roman"/>
                <w:sz w:val="20"/>
              </w:rPr>
              <w:t>Thaumaturgy</w:t>
            </w:r>
            <w:r w:rsidR="0094686B">
              <w:rPr>
                <w:rFonts w:ascii="Times New Roman" w:hAnsi="Times New Roman" w:cs="Times New Roman"/>
                <w:sz w:val="20"/>
              </w:rPr>
              <w:t>, One Cantrip of your choice from any spell list (</w:t>
            </w:r>
            <w:r w:rsidR="0094686B" w:rsidRPr="0094686B">
              <w:rPr>
                <w:rFonts w:ascii="Times New Roman" w:hAnsi="Times New Roman" w:cs="Times New Roman"/>
                <w:i/>
                <w:iCs/>
                <w:sz w:val="20"/>
              </w:rPr>
              <w:t>it counts as a paladin spell for you</w:t>
            </w:r>
            <w:r w:rsidR="0094686B">
              <w:rPr>
                <w:rFonts w:ascii="Times New Roman" w:hAnsi="Times New Roman" w:cs="Times New Roman"/>
                <w:sz w:val="20"/>
              </w:rPr>
              <w:t>)</w:t>
            </w:r>
          </w:p>
        </w:tc>
      </w:tr>
      <w:tr w:rsidR="000F0CA8" w:rsidRPr="00E26F4D" w14:paraId="6B52E84B" w14:textId="77777777" w:rsidTr="00911605">
        <w:trPr>
          <w:tblCellSpacing w:w="15" w:type="dxa"/>
        </w:trPr>
        <w:tc>
          <w:tcPr>
            <w:tcW w:w="0" w:type="auto"/>
            <w:vAlign w:val="center"/>
            <w:hideMark/>
          </w:tcPr>
          <w:p w14:paraId="68DC083B" w14:textId="77777777" w:rsidR="000F0CA8" w:rsidRPr="00E26F4D" w:rsidRDefault="000F0CA8" w:rsidP="00673FE8">
            <w:pPr>
              <w:rPr>
                <w:rFonts w:ascii="Times New Roman" w:hAnsi="Times New Roman" w:cs="Times New Roman"/>
                <w:bCs w:val="0"/>
                <w:sz w:val="20"/>
              </w:rPr>
            </w:pPr>
            <w:r w:rsidRPr="00E26F4D">
              <w:rPr>
                <w:rFonts w:ascii="Times New Roman" w:hAnsi="Times New Roman" w:cs="Times New Roman"/>
                <w:sz w:val="20"/>
              </w:rPr>
              <w:t>2nd</w:t>
            </w:r>
          </w:p>
        </w:tc>
        <w:tc>
          <w:tcPr>
            <w:tcW w:w="3716" w:type="dxa"/>
            <w:vAlign w:val="center"/>
            <w:hideMark/>
          </w:tcPr>
          <w:p w14:paraId="5C34A961" w14:textId="6B8E65C7" w:rsidR="000F0CA8" w:rsidRPr="00E26F4D" w:rsidRDefault="00356CC3" w:rsidP="00673FE8">
            <w:pPr>
              <w:rPr>
                <w:rFonts w:ascii="Times New Roman" w:hAnsi="Times New Roman" w:cs="Times New Roman"/>
                <w:sz w:val="20"/>
              </w:rPr>
            </w:pPr>
            <w:r w:rsidRPr="00E26F4D">
              <w:rPr>
                <w:rFonts w:ascii="Times New Roman" w:hAnsi="Times New Roman" w:cs="Times New Roman"/>
                <w:sz w:val="20"/>
              </w:rPr>
              <w:t xml:space="preserve">Bless, Charm Person, </w:t>
            </w:r>
            <w:r w:rsidR="002561C6" w:rsidRPr="00E26F4D">
              <w:rPr>
                <w:rFonts w:ascii="Times New Roman" w:hAnsi="Times New Roman" w:cs="Times New Roman"/>
                <w:sz w:val="20"/>
              </w:rPr>
              <w:t xml:space="preserve">Comprehend Languages, Feather Fall, Healing word, </w:t>
            </w:r>
            <w:proofErr w:type="spellStart"/>
            <w:r w:rsidR="002561C6" w:rsidRPr="00E26F4D">
              <w:rPr>
                <w:rFonts w:ascii="Times New Roman" w:hAnsi="Times New Roman" w:cs="Times New Roman"/>
                <w:sz w:val="20"/>
              </w:rPr>
              <w:t>Longstrider</w:t>
            </w:r>
            <w:proofErr w:type="spellEnd"/>
            <w:r w:rsidR="002561C6" w:rsidRPr="00E26F4D">
              <w:rPr>
                <w:rFonts w:ascii="Times New Roman" w:hAnsi="Times New Roman" w:cs="Times New Roman"/>
                <w:sz w:val="20"/>
              </w:rPr>
              <w:t>, Shield</w:t>
            </w:r>
          </w:p>
        </w:tc>
      </w:tr>
      <w:tr w:rsidR="000F0CA8" w:rsidRPr="00E26F4D" w14:paraId="7DC57B2D" w14:textId="77777777" w:rsidTr="00911605">
        <w:trPr>
          <w:tblCellSpacing w:w="15" w:type="dxa"/>
        </w:trPr>
        <w:tc>
          <w:tcPr>
            <w:tcW w:w="0" w:type="auto"/>
            <w:vAlign w:val="center"/>
            <w:hideMark/>
          </w:tcPr>
          <w:p w14:paraId="66A68153"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5th</w:t>
            </w:r>
          </w:p>
        </w:tc>
        <w:tc>
          <w:tcPr>
            <w:tcW w:w="3716" w:type="dxa"/>
            <w:vAlign w:val="center"/>
            <w:hideMark/>
          </w:tcPr>
          <w:p w14:paraId="1CBC4591" w14:textId="17FF35D9" w:rsidR="000F0CA8" w:rsidRPr="00E26F4D" w:rsidRDefault="002561C6" w:rsidP="00673FE8">
            <w:pPr>
              <w:rPr>
                <w:rFonts w:ascii="Times New Roman" w:hAnsi="Times New Roman" w:cs="Times New Roman"/>
                <w:sz w:val="20"/>
              </w:rPr>
            </w:pPr>
            <w:r w:rsidRPr="00E26F4D">
              <w:rPr>
                <w:rFonts w:ascii="Times New Roman" w:hAnsi="Times New Roman" w:cs="Times New Roman"/>
                <w:sz w:val="20"/>
              </w:rPr>
              <w:t>Aid, Borrowed Knowledge, Calm Emotions, Detect Thoughts, Find Steed, Invisibility, Spiritual Weapon</w:t>
            </w:r>
          </w:p>
        </w:tc>
      </w:tr>
      <w:tr w:rsidR="000F0CA8" w:rsidRPr="00E26F4D" w14:paraId="08BA747D" w14:textId="77777777" w:rsidTr="00911605">
        <w:trPr>
          <w:tblCellSpacing w:w="15" w:type="dxa"/>
        </w:trPr>
        <w:tc>
          <w:tcPr>
            <w:tcW w:w="0" w:type="auto"/>
            <w:vAlign w:val="center"/>
            <w:hideMark/>
          </w:tcPr>
          <w:p w14:paraId="1C1373B2"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9th</w:t>
            </w:r>
          </w:p>
        </w:tc>
        <w:tc>
          <w:tcPr>
            <w:tcW w:w="3716" w:type="dxa"/>
            <w:vAlign w:val="center"/>
            <w:hideMark/>
          </w:tcPr>
          <w:p w14:paraId="314A415E" w14:textId="3AA61164" w:rsidR="000F0CA8" w:rsidRPr="00E26F4D" w:rsidRDefault="002561C6" w:rsidP="00673FE8">
            <w:pPr>
              <w:rPr>
                <w:rFonts w:ascii="Times New Roman" w:hAnsi="Times New Roman" w:cs="Times New Roman"/>
                <w:sz w:val="20"/>
              </w:rPr>
            </w:pPr>
            <w:r w:rsidRPr="00E26F4D">
              <w:rPr>
                <w:rFonts w:ascii="Times New Roman" w:hAnsi="Times New Roman" w:cs="Times New Roman"/>
                <w:sz w:val="20"/>
              </w:rPr>
              <w:t>Call Lightning, Dispel Magic, Fear, Haste, Remove Curse, Water Breathing</w:t>
            </w:r>
          </w:p>
        </w:tc>
      </w:tr>
      <w:tr w:rsidR="000F0CA8" w:rsidRPr="00E26F4D" w14:paraId="1A043264" w14:textId="77777777" w:rsidTr="00911605">
        <w:trPr>
          <w:tblCellSpacing w:w="15" w:type="dxa"/>
        </w:trPr>
        <w:tc>
          <w:tcPr>
            <w:tcW w:w="0" w:type="auto"/>
            <w:vAlign w:val="center"/>
            <w:hideMark/>
          </w:tcPr>
          <w:p w14:paraId="7413A1DE"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13th</w:t>
            </w:r>
          </w:p>
        </w:tc>
        <w:tc>
          <w:tcPr>
            <w:tcW w:w="3716" w:type="dxa"/>
            <w:vAlign w:val="center"/>
            <w:hideMark/>
          </w:tcPr>
          <w:p w14:paraId="3035C646" w14:textId="13EA2F3D" w:rsidR="000F0CA8" w:rsidRPr="00E26F4D" w:rsidRDefault="002561C6" w:rsidP="00673FE8">
            <w:pPr>
              <w:rPr>
                <w:rFonts w:ascii="Times New Roman" w:hAnsi="Times New Roman" w:cs="Times New Roman"/>
                <w:sz w:val="20"/>
              </w:rPr>
            </w:pPr>
            <w:r w:rsidRPr="00E26F4D">
              <w:rPr>
                <w:rFonts w:ascii="Times New Roman" w:hAnsi="Times New Roman" w:cs="Times New Roman"/>
                <w:sz w:val="20"/>
              </w:rPr>
              <w:t>Aura of Purity, Dimension Door, Dominate Beast, Find Greater Steed, Polymorph</w:t>
            </w:r>
          </w:p>
        </w:tc>
      </w:tr>
      <w:tr w:rsidR="000F0CA8" w:rsidRPr="00E26F4D" w14:paraId="43208ADA" w14:textId="77777777" w:rsidTr="00911605">
        <w:trPr>
          <w:tblCellSpacing w:w="15" w:type="dxa"/>
        </w:trPr>
        <w:tc>
          <w:tcPr>
            <w:tcW w:w="0" w:type="auto"/>
            <w:vAlign w:val="center"/>
            <w:hideMark/>
          </w:tcPr>
          <w:p w14:paraId="2E0DDA54" w14:textId="77777777" w:rsidR="000F0CA8" w:rsidRPr="00E26F4D" w:rsidRDefault="000F0CA8" w:rsidP="00673FE8">
            <w:pPr>
              <w:rPr>
                <w:rFonts w:ascii="Times New Roman" w:hAnsi="Times New Roman" w:cs="Times New Roman"/>
                <w:sz w:val="20"/>
              </w:rPr>
            </w:pPr>
            <w:r w:rsidRPr="00E26F4D">
              <w:rPr>
                <w:rFonts w:ascii="Times New Roman" w:hAnsi="Times New Roman" w:cs="Times New Roman"/>
                <w:sz w:val="20"/>
              </w:rPr>
              <w:t>17th</w:t>
            </w:r>
          </w:p>
        </w:tc>
        <w:tc>
          <w:tcPr>
            <w:tcW w:w="3716" w:type="dxa"/>
            <w:vAlign w:val="center"/>
            <w:hideMark/>
          </w:tcPr>
          <w:p w14:paraId="647DA49A" w14:textId="786FBAD1" w:rsidR="000F0CA8" w:rsidRPr="00E26F4D" w:rsidRDefault="002561C6" w:rsidP="00673FE8">
            <w:pPr>
              <w:rPr>
                <w:rFonts w:ascii="Times New Roman" w:hAnsi="Times New Roman" w:cs="Times New Roman"/>
                <w:sz w:val="20"/>
              </w:rPr>
            </w:pPr>
            <w:r w:rsidRPr="00E26F4D">
              <w:rPr>
                <w:rFonts w:ascii="Times New Roman" w:hAnsi="Times New Roman" w:cs="Times New Roman"/>
                <w:sz w:val="20"/>
              </w:rPr>
              <w:t>Dominate Person, Raise Dead, Mass Cure Wounds, Scrying</w:t>
            </w:r>
          </w:p>
        </w:tc>
      </w:tr>
    </w:tbl>
    <w:p w14:paraId="527B9E0B" w14:textId="54E71FB6" w:rsidR="000F0CA8" w:rsidRPr="00083B0F" w:rsidRDefault="004B136F" w:rsidP="000F0CA8">
      <w:pPr>
        <w:pStyle w:val="Heading4"/>
        <w:rPr>
          <w:rFonts w:ascii="Times New Roman" w:hAnsi="Times New Roman" w:cs="Times New Roman"/>
          <w:sz w:val="28"/>
          <w:szCs w:val="28"/>
        </w:rPr>
      </w:pPr>
      <w:r w:rsidRPr="00083B0F">
        <w:rPr>
          <w:rFonts w:ascii="Times New Roman" w:hAnsi="Times New Roman" w:cs="Times New Roman"/>
          <w:sz w:val="28"/>
          <w:szCs w:val="28"/>
        </w:rPr>
        <w:t>Force of Ascension</w:t>
      </w:r>
    </w:p>
    <w:p w14:paraId="5783DBA6" w14:textId="45E943D5" w:rsidR="000F0CA8" w:rsidRPr="00E26F4D" w:rsidRDefault="004B136F" w:rsidP="000F0CA8">
      <w:pPr>
        <w:pStyle w:val="NormalWeb"/>
        <w:rPr>
          <w:sz w:val="20"/>
          <w:szCs w:val="20"/>
        </w:rPr>
      </w:pPr>
      <w:r w:rsidRPr="00E26F4D">
        <w:rPr>
          <w:sz w:val="20"/>
          <w:szCs w:val="20"/>
        </w:rPr>
        <w:t>Starting at 1st level</w:t>
      </w:r>
      <w:r w:rsidR="00356CC3" w:rsidRPr="00E26F4D">
        <w:rPr>
          <w:sz w:val="20"/>
          <w:szCs w:val="20"/>
        </w:rPr>
        <w:t xml:space="preserve"> or when you undertake this subclass</w:t>
      </w:r>
      <w:r w:rsidRPr="00E26F4D">
        <w:rPr>
          <w:sz w:val="20"/>
          <w:szCs w:val="20"/>
        </w:rPr>
        <w:t>, gain a first level feature of another paladin subclass that is not its [oath spell list], or retain the [non-oath spell list]; first level feature of your previous subclass.</w:t>
      </w:r>
      <w:r w:rsidRPr="00E26F4D">
        <w:rPr>
          <w:sz w:val="20"/>
          <w:szCs w:val="20"/>
        </w:rPr>
        <w:br/>
      </w:r>
      <w:r w:rsidRPr="00E26F4D">
        <w:rPr>
          <w:sz w:val="20"/>
          <w:szCs w:val="20"/>
        </w:rPr>
        <w:br/>
        <w:t xml:space="preserve">In addition to that feature you infuse yourself with your own divine energy and forgo the tenets of any oath drawing on the path of ascension that other beings before you have tread. You may cast thaumaturgy without verbal, somatic, or material components. </w:t>
      </w:r>
    </w:p>
    <w:p w14:paraId="60912503" w14:textId="77777777" w:rsidR="00E77161" w:rsidRPr="00E26F4D" w:rsidRDefault="00E77161" w:rsidP="000F0CA8">
      <w:pPr>
        <w:pStyle w:val="NormalWeb"/>
        <w:rPr>
          <w:sz w:val="20"/>
          <w:szCs w:val="20"/>
        </w:rPr>
      </w:pPr>
    </w:p>
    <w:p w14:paraId="01A79631" w14:textId="77777777" w:rsidR="00E77161" w:rsidRPr="00E26F4D" w:rsidRDefault="00E77161" w:rsidP="000F0CA8">
      <w:pPr>
        <w:pStyle w:val="NormalWeb"/>
        <w:rPr>
          <w:sz w:val="20"/>
          <w:szCs w:val="20"/>
        </w:rPr>
      </w:pPr>
    </w:p>
    <w:p w14:paraId="049FE312" w14:textId="77777777" w:rsidR="00411D53" w:rsidRPr="00083B0F" w:rsidRDefault="00411D53" w:rsidP="00411D53">
      <w:pPr>
        <w:pStyle w:val="Heading4"/>
        <w:rPr>
          <w:rFonts w:ascii="Times New Roman" w:hAnsi="Times New Roman" w:cs="Times New Roman"/>
          <w:w w:val="100"/>
          <w:sz w:val="28"/>
          <w:szCs w:val="28"/>
        </w:rPr>
      </w:pPr>
      <w:r w:rsidRPr="00083B0F">
        <w:rPr>
          <w:rFonts w:ascii="Times New Roman" w:hAnsi="Times New Roman" w:cs="Times New Roman"/>
          <w:sz w:val="28"/>
          <w:szCs w:val="28"/>
        </w:rPr>
        <w:t>Channel Oath</w:t>
      </w:r>
    </w:p>
    <w:p w14:paraId="04D6D9DF" w14:textId="77777777" w:rsidR="00411D53" w:rsidRPr="00E26F4D" w:rsidRDefault="00411D53" w:rsidP="00411D53">
      <w:pPr>
        <w:pStyle w:val="basic-paragraph"/>
        <w:rPr>
          <w:sz w:val="20"/>
          <w:szCs w:val="20"/>
        </w:rPr>
      </w:pPr>
      <w:r w:rsidRPr="00E26F4D">
        <w:rPr>
          <w:sz w:val="20"/>
          <w:szCs w:val="20"/>
        </w:rPr>
        <w:t>Starting at 3rd level, you gain the following two Channel Oath options.</w:t>
      </w:r>
    </w:p>
    <w:p w14:paraId="4170F98F" w14:textId="5DEA956C" w:rsidR="00152DA4" w:rsidRPr="00E26F4D" w:rsidRDefault="00411D53" w:rsidP="00152DA4">
      <w:pPr>
        <w:pStyle w:val="NormalWeb"/>
        <w:rPr>
          <w:rStyle w:val="serif-character-styleinline-subhead-serif"/>
          <w:rFonts w:eastAsiaTheme="majorEastAsia"/>
          <w:bCs/>
          <w:sz w:val="20"/>
          <w:szCs w:val="20"/>
        </w:rPr>
      </w:pPr>
      <w:r w:rsidRPr="00E26F4D">
        <w:rPr>
          <w:rStyle w:val="serif-character-styleinline-subhead-serif"/>
          <w:rFonts w:eastAsiaTheme="majorEastAsia"/>
          <w:b/>
          <w:sz w:val="20"/>
          <w:szCs w:val="20"/>
        </w:rPr>
        <w:t>Ascendent</w:t>
      </w:r>
      <w:r w:rsidR="00152DA4" w:rsidRPr="00E26F4D">
        <w:rPr>
          <w:rStyle w:val="serif-character-styleinline-subhead-serif"/>
          <w:rFonts w:eastAsiaTheme="majorEastAsia"/>
          <w:b/>
          <w:sz w:val="20"/>
          <w:szCs w:val="20"/>
        </w:rPr>
        <w:t>s Focus</w:t>
      </w:r>
      <w:r w:rsidRPr="00E26F4D">
        <w:rPr>
          <w:rStyle w:val="serif-character-styleinline-subhead-serif"/>
          <w:rFonts w:eastAsiaTheme="majorEastAsia"/>
          <w:b/>
          <w:sz w:val="20"/>
          <w:szCs w:val="20"/>
        </w:rPr>
        <w:t xml:space="preserve">. </w:t>
      </w:r>
      <w:r w:rsidRPr="00E26F4D">
        <w:rPr>
          <w:rStyle w:val="serif-character-styleinline-subhead-serif"/>
          <w:rFonts w:eastAsiaTheme="majorEastAsia"/>
          <w:bCs/>
          <w:sz w:val="20"/>
          <w:szCs w:val="20"/>
        </w:rPr>
        <w:t>As a</w:t>
      </w:r>
      <w:r w:rsidR="00152DA4" w:rsidRPr="00E26F4D">
        <w:rPr>
          <w:rStyle w:val="serif-character-styleinline-subhead-serif"/>
          <w:rFonts w:eastAsiaTheme="majorEastAsia"/>
          <w:bCs/>
          <w:sz w:val="20"/>
          <w:szCs w:val="20"/>
        </w:rPr>
        <w:t xml:space="preserve"> bonus</w:t>
      </w:r>
      <w:r w:rsidRPr="00E26F4D">
        <w:rPr>
          <w:rStyle w:val="serif-character-styleinline-subhead-serif"/>
          <w:rFonts w:eastAsiaTheme="majorEastAsia"/>
          <w:bCs/>
          <w:sz w:val="20"/>
          <w:szCs w:val="20"/>
        </w:rPr>
        <w:t xml:space="preserve"> action you may expend a use of your channel oath. </w:t>
      </w:r>
      <w:r w:rsidR="00152DA4" w:rsidRPr="00E26F4D">
        <w:rPr>
          <w:rStyle w:val="serif-character-styleinline-subhead-serif"/>
          <w:rFonts w:eastAsiaTheme="majorEastAsia"/>
          <w:bCs/>
          <w:sz w:val="20"/>
          <w:szCs w:val="20"/>
        </w:rPr>
        <w:t xml:space="preserve">For the next 1 minute choose Strength, Dexterity, or Charisma. You have +5 to all </w:t>
      </w:r>
      <w:r w:rsidR="000F0BDB">
        <w:rPr>
          <w:rStyle w:val="serif-character-styleinline-subhead-serif"/>
          <w:rFonts w:eastAsiaTheme="majorEastAsia"/>
          <w:bCs/>
          <w:sz w:val="20"/>
          <w:szCs w:val="20"/>
        </w:rPr>
        <w:t xml:space="preserve">ability </w:t>
      </w:r>
      <w:r w:rsidR="00152DA4" w:rsidRPr="00E26F4D">
        <w:rPr>
          <w:rStyle w:val="serif-character-styleinline-subhead-serif"/>
          <w:rFonts w:eastAsiaTheme="majorEastAsia"/>
          <w:bCs/>
          <w:sz w:val="20"/>
          <w:szCs w:val="20"/>
        </w:rPr>
        <w:t>checks you make with that ability modifier.</w:t>
      </w:r>
    </w:p>
    <w:p w14:paraId="63322C09" w14:textId="754F608A" w:rsidR="00411D53" w:rsidRPr="00E26F4D" w:rsidRDefault="00411D53" w:rsidP="00411D53">
      <w:pPr>
        <w:pStyle w:val="NormalWeb"/>
        <w:rPr>
          <w:sz w:val="20"/>
          <w:szCs w:val="20"/>
        </w:rPr>
      </w:pPr>
      <w:r w:rsidRPr="00E26F4D">
        <w:rPr>
          <w:rStyle w:val="serif-character-styleinline-subhead-serif"/>
          <w:rFonts w:eastAsiaTheme="majorEastAsia"/>
          <w:b/>
          <w:sz w:val="20"/>
          <w:szCs w:val="20"/>
        </w:rPr>
        <w:t xml:space="preserve">Battle Pressure. </w:t>
      </w:r>
      <w:r w:rsidRPr="00E26F4D">
        <w:rPr>
          <w:sz w:val="20"/>
          <w:szCs w:val="20"/>
        </w:rPr>
        <w:t xml:space="preserve">As a bonus action, you channel your inner power to bolster your attacks for 1 minute. Once per turn for the duration, when you hit a creature with a weapon attack, you can choose to push the target 10 feet away from you. If pushed into an obstacle or another creature, the target takes bludgeoning damage equal to your Charisma modifier. </w:t>
      </w:r>
    </w:p>
    <w:p w14:paraId="1EE360C2" w14:textId="77777777" w:rsidR="00411D53" w:rsidRPr="00083B0F" w:rsidRDefault="00411D53" w:rsidP="00411D53">
      <w:pPr>
        <w:pStyle w:val="Heading4"/>
        <w:rPr>
          <w:rFonts w:ascii="Times New Roman" w:hAnsi="Times New Roman" w:cs="Times New Roman"/>
          <w:w w:val="100"/>
          <w:sz w:val="28"/>
          <w:szCs w:val="28"/>
        </w:rPr>
      </w:pPr>
      <w:r w:rsidRPr="00083B0F">
        <w:rPr>
          <w:rFonts w:ascii="Times New Roman" w:hAnsi="Times New Roman" w:cs="Times New Roman"/>
          <w:sz w:val="28"/>
          <w:szCs w:val="28"/>
        </w:rPr>
        <w:t>Paladin of Dark or Self-serving Oaths</w:t>
      </w:r>
    </w:p>
    <w:p w14:paraId="16D0504E" w14:textId="77777777" w:rsidR="00411D53" w:rsidRPr="00E26F4D" w:rsidRDefault="00411D53" w:rsidP="00411D53">
      <w:pPr>
        <w:pStyle w:val="core-stylescore-body"/>
        <w:rPr>
          <w:sz w:val="20"/>
          <w:szCs w:val="20"/>
        </w:rPr>
      </w:pPr>
      <w:r w:rsidRPr="00E26F4D">
        <w:rPr>
          <w:sz w:val="20"/>
          <w:szCs w:val="20"/>
        </w:rPr>
        <w:t>Starting at 3rd level, whenever a paladin feature deals radiant damage, you may have that feature deal the necrotic damage instead. (You must choose which damage type before rolling or applying damage)</w:t>
      </w:r>
    </w:p>
    <w:p w14:paraId="3DB4D5F6" w14:textId="77777777" w:rsidR="0058217F" w:rsidRPr="00083B0F" w:rsidRDefault="0058217F" w:rsidP="0058217F">
      <w:pPr>
        <w:pStyle w:val="Heading4"/>
        <w:rPr>
          <w:rFonts w:ascii="Times New Roman" w:hAnsi="Times New Roman" w:cs="Times New Roman"/>
          <w:w w:val="100"/>
          <w:sz w:val="28"/>
          <w:szCs w:val="28"/>
        </w:rPr>
      </w:pPr>
      <w:r w:rsidRPr="00083B0F">
        <w:rPr>
          <w:rFonts w:ascii="Times New Roman" w:hAnsi="Times New Roman" w:cs="Times New Roman"/>
          <w:sz w:val="28"/>
          <w:szCs w:val="28"/>
        </w:rPr>
        <w:t>Aura of Liberation</w:t>
      </w:r>
    </w:p>
    <w:p w14:paraId="14F3D248" w14:textId="63B75420" w:rsidR="0058217F" w:rsidRPr="00E26F4D" w:rsidRDefault="0058217F" w:rsidP="0058217F">
      <w:pPr>
        <w:pStyle w:val="NormalWeb"/>
        <w:rPr>
          <w:sz w:val="20"/>
          <w:szCs w:val="20"/>
        </w:rPr>
      </w:pPr>
      <w:r w:rsidRPr="00E26F4D">
        <w:rPr>
          <w:sz w:val="20"/>
          <w:szCs w:val="20"/>
        </w:rPr>
        <w:t>Starting at 7th level, you fill nearby creatures with the energy of movement. While you’re not incapacitated, you and creatures of your choice within 10 feet of you cannot be grappled or restrained, and ignore penalties on movement and attacks due to naturally occurring/ nonmagical environments, such as dense foliage, blizzards, underwater, heavy winds, or another natural phenomenon.</w:t>
      </w:r>
    </w:p>
    <w:p w14:paraId="5D8112CD" w14:textId="68D6D3D8" w:rsidR="0058217F" w:rsidRPr="00E26F4D" w:rsidRDefault="0058217F" w:rsidP="0058217F">
      <w:pPr>
        <w:pStyle w:val="NormalWeb"/>
        <w:rPr>
          <w:sz w:val="20"/>
          <w:szCs w:val="20"/>
        </w:rPr>
      </w:pPr>
      <w:r w:rsidRPr="00E26F4D">
        <w:rPr>
          <w:sz w:val="20"/>
          <w:szCs w:val="20"/>
        </w:rPr>
        <w:t>Creatures that are already grappled or restrained when they enter the aura can spend 5 feet of movement to automatically escape unless they are bound by magic restraints.</w:t>
      </w:r>
    </w:p>
    <w:p w14:paraId="3BBB283A" w14:textId="77777777" w:rsidR="0058217F" w:rsidRPr="00E26F4D" w:rsidRDefault="0058217F" w:rsidP="0058217F">
      <w:pPr>
        <w:pStyle w:val="NormalWeb"/>
        <w:rPr>
          <w:sz w:val="20"/>
          <w:szCs w:val="20"/>
        </w:rPr>
      </w:pPr>
      <w:r w:rsidRPr="00E26F4D">
        <w:rPr>
          <w:sz w:val="20"/>
          <w:szCs w:val="20"/>
        </w:rPr>
        <w:t>When you reach 18th level in this class, the aura affects creatures within 30 feet of you.</w:t>
      </w:r>
    </w:p>
    <w:p w14:paraId="500FF6E7" w14:textId="48D763E0" w:rsidR="00356CC3" w:rsidRPr="00083B0F" w:rsidRDefault="00356CC3" w:rsidP="00356CC3">
      <w:pPr>
        <w:pStyle w:val="Heading4"/>
        <w:rPr>
          <w:rFonts w:ascii="Times New Roman" w:hAnsi="Times New Roman" w:cs="Times New Roman"/>
          <w:w w:val="100"/>
          <w:sz w:val="28"/>
          <w:szCs w:val="28"/>
        </w:rPr>
      </w:pPr>
      <w:r w:rsidRPr="00083B0F">
        <w:rPr>
          <w:rFonts w:ascii="Times New Roman" w:hAnsi="Times New Roman" w:cs="Times New Roman"/>
          <w:sz w:val="28"/>
          <w:szCs w:val="28"/>
        </w:rPr>
        <w:t>Ascendants Resistance</w:t>
      </w:r>
    </w:p>
    <w:p w14:paraId="0F7FEABD" w14:textId="3E1720A5" w:rsidR="00356CC3" w:rsidRPr="00E26F4D" w:rsidRDefault="00356CC3" w:rsidP="00356CC3">
      <w:pPr>
        <w:pStyle w:val="NormalWeb"/>
        <w:rPr>
          <w:sz w:val="20"/>
          <w:szCs w:val="20"/>
        </w:rPr>
      </w:pPr>
      <w:r w:rsidRPr="00E26F4D">
        <w:rPr>
          <w:sz w:val="20"/>
          <w:szCs w:val="20"/>
        </w:rPr>
        <w:t>Starting at 15th level, you gain resistance to bludgeoning, piercing, and slashing damage from nonmagical weapons.</w:t>
      </w:r>
    </w:p>
    <w:p w14:paraId="7BC4BAAA" w14:textId="5C91D093" w:rsidR="00356CC3" w:rsidRPr="00083B0F" w:rsidRDefault="00356CC3" w:rsidP="00356CC3">
      <w:pPr>
        <w:pStyle w:val="Heading4"/>
        <w:rPr>
          <w:rFonts w:ascii="Times New Roman" w:hAnsi="Times New Roman" w:cs="Times New Roman"/>
          <w:w w:val="100"/>
          <w:sz w:val="28"/>
          <w:szCs w:val="28"/>
        </w:rPr>
      </w:pPr>
      <w:r w:rsidRPr="00083B0F">
        <w:rPr>
          <w:rFonts w:ascii="Times New Roman" w:hAnsi="Times New Roman" w:cs="Times New Roman"/>
          <w:sz w:val="28"/>
          <w:szCs w:val="28"/>
        </w:rPr>
        <w:t>Path to Godhood</w:t>
      </w:r>
    </w:p>
    <w:p w14:paraId="3F324A23" w14:textId="4FB6D042" w:rsidR="00356CC3" w:rsidRPr="00E26F4D" w:rsidRDefault="00356CC3" w:rsidP="00356CC3">
      <w:pPr>
        <w:pStyle w:val="NormalWeb"/>
        <w:rPr>
          <w:sz w:val="20"/>
          <w:szCs w:val="20"/>
        </w:rPr>
      </w:pPr>
      <w:r w:rsidRPr="00E26F4D">
        <w:rPr>
          <w:sz w:val="20"/>
          <w:szCs w:val="20"/>
        </w:rPr>
        <w:t>Starting at 20th level, you gain a divine spark allowing you to attempt the ritual of ascension.</w:t>
      </w:r>
    </w:p>
    <w:p w14:paraId="4B81A006" w14:textId="55051FF6" w:rsidR="00356CC3" w:rsidRPr="00E26F4D" w:rsidRDefault="00356CC3" w:rsidP="00356CC3">
      <w:pPr>
        <w:pStyle w:val="NormalWeb"/>
        <w:rPr>
          <w:sz w:val="20"/>
          <w:szCs w:val="20"/>
        </w:rPr>
      </w:pPr>
      <w:r w:rsidRPr="00E26F4D">
        <w:rPr>
          <w:sz w:val="20"/>
          <w:szCs w:val="20"/>
        </w:rPr>
        <w:t>Additionally, you gain 1 legendary resistance that recovers upon finishing a short or long rest.</w:t>
      </w:r>
      <w:r w:rsidR="0094686B">
        <w:rPr>
          <w:sz w:val="20"/>
          <w:szCs w:val="20"/>
        </w:rPr>
        <w:t xml:space="preserve"> </w:t>
      </w:r>
      <w:r w:rsidRPr="00E26F4D">
        <w:rPr>
          <w:sz w:val="20"/>
          <w:szCs w:val="20"/>
        </w:rPr>
        <w:t xml:space="preserve">You have advantage on all attack rolls. You have </w:t>
      </w:r>
      <w:proofErr w:type="spellStart"/>
      <w:r w:rsidRPr="00E26F4D">
        <w:rPr>
          <w:sz w:val="20"/>
          <w:szCs w:val="20"/>
        </w:rPr>
        <w:t>truesight</w:t>
      </w:r>
      <w:proofErr w:type="spellEnd"/>
      <w:r w:rsidRPr="00E26F4D">
        <w:rPr>
          <w:sz w:val="20"/>
          <w:szCs w:val="20"/>
        </w:rPr>
        <w:t xml:space="preserve"> with a rang</w:t>
      </w:r>
      <w:r w:rsidR="00083B0F">
        <w:rPr>
          <w:sz w:val="20"/>
          <w:szCs w:val="20"/>
        </w:rPr>
        <w:t>e</w:t>
      </w:r>
      <w:r w:rsidRPr="00E26F4D">
        <w:rPr>
          <w:sz w:val="20"/>
          <w:szCs w:val="20"/>
        </w:rPr>
        <w:t xml:space="preserve"> of 120 feet.</w:t>
      </w:r>
    </w:p>
    <w:sectPr w:rsidR="00356CC3" w:rsidRPr="00E26F4D" w:rsidSect="0092375C">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A7D7D" w14:textId="77777777" w:rsidR="007628D8" w:rsidRDefault="007628D8" w:rsidP="008F4093">
      <w:r>
        <w:separator/>
      </w:r>
    </w:p>
  </w:endnote>
  <w:endnote w:type="continuationSeparator" w:id="0">
    <w:p w14:paraId="01B977FB" w14:textId="77777777" w:rsidR="007628D8" w:rsidRDefault="007628D8"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51D67" w14:textId="77777777" w:rsidR="007628D8" w:rsidRDefault="007628D8" w:rsidP="008F4093">
      <w:r>
        <w:separator/>
      </w:r>
    </w:p>
  </w:footnote>
  <w:footnote w:type="continuationSeparator" w:id="0">
    <w:p w14:paraId="039F6E78" w14:textId="77777777" w:rsidR="007628D8" w:rsidRDefault="007628D8"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7261"/>
    <w:multiLevelType w:val="hybridMultilevel"/>
    <w:tmpl w:val="73087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91BD5"/>
    <w:multiLevelType w:val="hybridMultilevel"/>
    <w:tmpl w:val="075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D2E5D"/>
    <w:multiLevelType w:val="hybridMultilevel"/>
    <w:tmpl w:val="BBA05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D0254"/>
    <w:multiLevelType w:val="hybridMultilevel"/>
    <w:tmpl w:val="24D2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C5996"/>
    <w:multiLevelType w:val="hybridMultilevel"/>
    <w:tmpl w:val="C46A943A"/>
    <w:lvl w:ilvl="0" w:tplc="0409000F">
      <w:start w:val="1"/>
      <w:numFmt w:val="decimal"/>
      <w:lvlText w:val="%1."/>
      <w:lvlJc w:val="left"/>
      <w:pPr>
        <w:ind w:left="720" w:hanging="360"/>
      </w:pPr>
    </w:lvl>
    <w:lvl w:ilvl="1" w:tplc="3A86A7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2014C"/>
    <w:multiLevelType w:val="hybridMultilevel"/>
    <w:tmpl w:val="CDC6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5364D"/>
    <w:multiLevelType w:val="hybridMultilevel"/>
    <w:tmpl w:val="D096A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0027B"/>
    <w:multiLevelType w:val="hybridMultilevel"/>
    <w:tmpl w:val="96F60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C1072"/>
    <w:multiLevelType w:val="hybridMultilevel"/>
    <w:tmpl w:val="352A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92289"/>
    <w:multiLevelType w:val="multilevel"/>
    <w:tmpl w:val="04F47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5054"/>
    <w:multiLevelType w:val="multilevel"/>
    <w:tmpl w:val="DE1A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52B5D"/>
    <w:multiLevelType w:val="hybridMultilevel"/>
    <w:tmpl w:val="89948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0202D"/>
    <w:multiLevelType w:val="hybridMultilevel"/>
    <w:tmpl w:val="2020A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B7628E"/>
    <w:multiLevelType w:val="hybridMultilevel"/>
    <w:tmpl w:val="34D40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861F1"/>
    <w:multiLevelType w:val="hybridMultilevel"/>
    <w:tmpl w:val="155A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C649A"/>
    <w:multiLevelType w:val="hybridMultilevel"/>
    <w:tmpl w:val="47920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603409">
    <w:abstractNumId w:val="5"/>
  </w:num>
  <w:num w:numId="2" w16cid:durableId="413817192">
    <w:abstractNumId w:val="11"/>
  </w:num>
  <w:num w:numId="3" w16cid:durableId="1920937858">
    <w:abstractNumId w:val="2"/>
  </w:num>
  <w:num w:numId="4" w16cid:durableId="1620648733">
    <w:abstractNumId w:val="10"/>
  </w:num>
  <w:num w:numId="5" w16cid:durableId="1542398915">
    <w:abstractNumId w:val="13"/>
  </w:num>
  <w:num w:numId="6" w16cid:durableId="1469007323">
    <w:abstractNumId w:val="7"/>
  </w:num>
  <w:num w:numId="7" w16cid:durableId="156307311">
    <w:abstractNumId w:val="9"/>
  </w:num>
  <w:num w:numId="8" w16cid:durableId="364907817">
    <w:abstractNumId w:val="18"/>
  </w:num>
  <w:num w:numId="9" w16cid:durableId="593364035">
    <w:abstractNumId w:val="8"/>
  </w:num>
  <w:num w:numId="10" w16cid:durableId="509879908">
    <w:abstractNumId w:val="0"/>
  </w:num>
  <w:num w:numId="11" w16cid:durableId="1623799800">
    <w:abstractNumId w:val="14"/>
  </w:num>
  <w:num w:numId="12" w16cid:durableId="556552504">
    <w:abstractNumId w:val="1"/>
  </w:num>
  <w:num w:numId="13" w16cid:durableId="958797230">
    <w:abstractNumId w:val="15"/>
  </w:num>
  <w:num w:numId="14" w16cid:durableId="1717313111">
    <w:abstractNumId w:val="3"/>
  </w:num>
  <w:num w:numId="15" w16cid:durableId="1068575717">
    <w:abstractNumId w:val="12"/>
  </w:num>
  <w:num w:numId="16" w16cid:durableId="923881586">
    <w:abstractNumId w:val="17"/>
  </w:num>
  <w:num w:numId="17" w16cid:durableId="1404837193">
    <w:abstractNumId w:val="4"/>
  </w:num>
  <w:num w:numId="18" w16cid:durableId="1050765123">
    <w:abstractNumId w:val="6"/>
  </w:num>
  <w:num w:numId="19" w16cid:durableId="96713006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32A5"/>
    <w:rsid w:val="000233F6"/>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8BB"/>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59FD"/>
    <w:rsid w:val="00066401"/>
    <w:rsid w:val="00067801"/>
    <w:rsid w:val="00067AB3"/>
    <w:rsid w:val="00070E10"/>
    <w:rsid w:val="00071952"/>
    <w:rsid w:val="00073DB0"/>
    <w:rsid w:val="00074361"/>
    <w:rsid w:val="000743A7"/>
    <w:rsid w:val="000749F3"/>
    <w:rsid w:val="0007529B"/>
    <w:rsid w:val="0007771F"/>
    <w:rsid w:val="000778BD"/>
    <w:rsid w:val="00077970"/>
    <w:rsid w:val="00077C9C"/>
    <w:rsid w:val="00082630"/>
    <w:rsid w:val="00083870"/>
    <w:rsid w:val="00083B0F"/>
    <w:rsid w:val="00086023"/>
    <w:rsid w:val="0008690A"/>
    <w:rsid w:val="000875DA"/>
    <w:rsid w:val="00087F8F"/>
    <w:rsid w:val="000906DB"/>
    <w:rsid w:val="00091014"/>
    <w:rsid w:val="00091B50"/>
    <w:rsid w:val="00092E5A"/>
    <w:rsid w:val="00093272"/>
    <w:rsid w:val="00094BB8"/>
    <w:rsid w:val="00095F3B"/>
    <w:rsid w:val="00096A1B"/>
    <w:rsid w:val="000A2D94"/>
    <w:rsid w:val="000A3D49"/>
    <w:rsid w:val="000A455B"/>
    <w:rsid w:val="000A4F41"/>
    <w:rsid w:val="000A61A8"/>
    <w:rsid w:val="000B19E6"/>
    <w:rsid w:val="000B39AC"/>
    <w:rsid w:val="000B3EFD"/>
    <w:rsid w:val="000B3F80"/>
    <w:rsid w:val="000B492D"/>
    <w:rsid w:val="000B511A"/>
    <w:rsid w:val="000B7B20"/>
    <w:rsid w:val="000C0473"/>
    <w:rsid w:val="000C0632"/>
    <w:rsid w:val="000C0AEB"/>
    <w:rsid w:val="000C0E4C"/>
    <w:rsid w:val="000C0E5A"/>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0BDB"/>
    <w:rsid w:val="000F0CA8"/>
    <w:rsid w:val="000F1E64"/>
    <w:rsid w:val="000F263A"/>
    <w:rsid w:val="000F2795"/>
    <w:rsid w:val="000F28EA"/>
    <w:rsid w:val="000F2DDA"/>
    <w:rsid w:val="000F2F0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402D"/>
    <w:rsid w:val="001352DE"/>
    <w:rsid w:val="00135AFF"/>
    <w:rsid w:val="0013628A"/>
    <w:rsid w:val="0013673A"/>
    <w:rsid w:val="00141EC8"/>
    <w:rsid w:val="00143051"/>
    <w:rsid w:val="00143CFF"/>
    <w:rsid w:val="00145330"/>
    <w:rsid w:val="001457FD"/>
    <w:rsid w:val="00150621"/>
    <w:rsid w:val="001513B6"/>
    <w:rsid w:val="00151F92"/>
    <w:rsid w:val="00152DA4"/>
    <w:rsid w:val="001530AA"/>
    <w:rsid w:val="00154B53"/>
    <w:rsid w:val="0015625B"/>
    <w:rsid w:val="00163643"/>
    <w:rsid w:val="00165A77"/>
    <w:rsid w:val="00165AEF"/>
    <w:rsid w:val="00166C20"/>
    <w:rsid w:val="00174B0F"/>
    <w:rsid w:val="0017579C"/>
    <w:rsid w:val="00175F14"/>
    <w:rsid w:val="0018021C"/>
    <w:rsid w:val="00180C4A"/>
    <w:rsid w:val="00185482"/>
    <w:rsid w:val="001854F8"/>
    <w:rsid w:val="00185EE7"/>
    <w:rsid w:val="00186235"/>
    <w:rsid w:val="001877B5"/>
    <w:rsid w:val="00192625"/>
    <w:rsid w:val="00193343"/>
    <w:rsid w:val="001940FD"/>
    <w:rsid w:val="001945FA"/>
    <w:rsid w:val="001971DB"/>
    <w:rsid w:val="001A03E6"/>
    <w:rsid w:val="001A09F5"/>
    <w:rsid w:val="001A202C"/>
    <w:rsid w:val="001A2A8F"/>
    <w:rsid w:val="001A2B4C"/>
    <w:rsid w:val="001A2BCA"/>
    <w:rsid w:val="001A5922"/>
    <w:rsid w:val="001A68A1"/>
    <w:rsid w:val="001A6F4E"/>
    <w:rsid w:val="001A78A5"/>
    <w:rsid w:val="001B1FD9"/>
    <w:rsid w:val="001B2C24"/>
    <w:rsid w:val="001B3871"/>
    <w:rsid w:val="001B3D2C"/>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EED"/>
    <w:rsid w:val="001D25B8"/>
    <w:rsid w:val="001D539E"/>
    <w:rsid w:val="001D714B"/>
    <w:rsid w:val="001E0312"/>
    <w:rsid w:val="001E3EEA"/>
    <w:rsid w:val="001E437E"/>
    <w:rsid w:val="001E46EA"/>
    <w:rsid w:val="001E517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61C6"/>
    <w:rsid w:val="00257CA9"/>
    <w:rsid w:val="00261AD4"/>
    <w:rsid w:val="0026241E"/>
    <w:rsid w:val="002651E7"/>
    <w:rsid w:val="00265A6E"/>
    <w:rsid w:val="002673BE"/>
    <w:rsid w:val="00267FC7"/>
    <w:rsid w:val="00270D30"/>
    <w:rsid w:val="00271D2C"/>
    <w:rsid w:val="00273F21"/>
    <w:rsid w:val="00274087"/>
    <w:rsid w:val="002746C3"/>
    <w:rsid w:val="00274A16"/>
    <w:rsid w:val="00274E01"/>
    <w:rsid w:val="00274FA1"/>
    <w:rsid w:val="002751AF"/>
    <w:rsid w:val="0027694F"/>
    <w:rsid w:val="002769EA"/>
    <w:rsid w:val="00280B81"/>
    <w:rsid w:val="0028206F"/>
    <w:rsid w:val="002837C4"/>
    <w:rsid w:val="00283ED4"/>
    <w:rsid w:val="00284DAF"/>
    <w:rsid w:val="002870B1"/>
    <w:rsid w:val="0028785B"/>
    <w:rsid w:val="00290D9D"/>
    <w:rsid w:val="00291E63"/>
    <w:rsid w:val="002956F6"/>
    <w:rsid w:val="0029601A"/>
    <w:rsid w:val="00296442"/>
    <w:rsid w:val="002964C8"/>
    <w:rsid w:val="00296F28"/>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63B"/>
    <w:rsid w:val="002B3D6D"/>
    <w:rsid w:val="002B4706"/>
    <w:rsid w:val="002B5E90"/>
    <w:rsid w:val="002B75AA"/>
    <w:rsid w:val="002C1527"/>
    <w:rsid w:val="002C167F"/>
    <w:rsid w:val="002C1EF2"/>
    <w:rsid w:val="002C27AD"/>
    <w:rsid w:val="002C4838"/>
    <w:rsid w:val="002C5922"/>
    <w:rsid w:val="002C7D4C"/>
    <w:rsid w:val="002D06F7"/>
    <w:rsid w:val="002D09CB"/>
    <w:rsid w:val="002D1071"/>
    <w:rsid w:val="002D24D7"/>
    <w:rsid w:val="002D2704"/>
    <w:rsid w:val="002D2B8D"/>
    <w:rsid w:val="002D4699"/>
    <w:rsid w:val="002D6109"/>
    <w:rsid w:val="002D6571"/>
    <w:rsid w:val="002D6B57"/>
    <w:rsid w:val="002E0897"/>
    <w:rsid w:val="002E1B34"/>
    <w:rsid w:val="002E3231"/>
    <w:rsid w:val="002E4C28"/>
    <w:rsid w:val="002E58D2"/>
    <w:rsid w:val="002E61CA"/>
    <w:rsid w:val="002E6322"/>
    <w:rsid w:val="002E6828"/>
    <w:rsid w:val="002E6902"/>
    <w:rsid w:val="002E6959"/>
    <w:rsid w:val="002E78F0"/>
    <w:rsid w:val="002F29EF"/>
    <w:rsid w:val="002F413C"/>
    <w:rsid w:val="002F46FF"/>
    <w:rsid w:val="002F4CF1"/>
    <w:rsid w:val="002F53CE"/>
    <w:rsid w:val="002F6134"/>
    <w:rsid w:val="002F686B"/>
    <w:rsid w:val="002F7755"/>
    <w:rsid w:val="00301E4A"/>
    <w:rsid w:val="003051B3"/>
    <w:rsid w:val="00306F38"/>
    <w:rsid w:val="00307705"/>
    <w:rsid w:val="00311393"/>
    <w:rsid w:val="0031222E"/>
    <w:rsid w:val="00312D99"/>
    <w:rsid w:val="003156AF"/>
    <w:rsid w:val="00316094"/>
    <w:rsid w:val="0031702C"/>
    <w:rsid w:val="00317417"/>
    <w:rsid w:val="00320221"/>
    <w:rsid w:val="003208D9"/>
    <w:rsid w:val="00321A33"/>
    <w:rsid w:val="00322133"/>
    <w:rsid w:val="00322B07"/>
    <w:rsid w:val="0032332E"/>
    <w:rsid w:val="00324DC1"/>
    <w:rsid w:val="00327BA2"/>
    <w:rsid w:val="00330303"/>
    <w:rsid w:val="00330470"/>
    <w:rsid w:val="00331CC6"/>
    <w:rsid w:val="00332898"/>
    <w:rsid w:val="00332F8E"/>
    <w:rsid w:val="0033312C"/>
    <w:rsid w:val="0033477C"/>
    <w:rsid w:val="0033600B"/>
    <w:rsid w:val="0033697F"/>
    <w:rsid w:val="00337648"/>
    <w:rsid w:val="00341259"/>
    <w:rsid w:val="00341B4B"/>
    <w:rsid w:val="00341EC9"/>
    <w:rsid w:val="00344821"/>
    <w:rsid w:val="003451B1"/>
    <w:rsid w:val="00345E0B"/>
    <w:rsid w:val="00346427"/>
    <w:rsid w:val="00346DF9"/>
    <w:rsid w:val="00347C04"/>
    <w:rsid w:val="003503DF"/>
    <w:rsid w:val="0035237C"/>
    <w:rsid w:val="003524C5"/>
    <w:rsid w:val="00353047"/>
    <w:rsid w:val="00354519"/>
    <w:rsid w:val="00355968"/>
    <w:rsid w:val="00355B33"/>
    <w:rsid w:val="00356A1C"/>
    <w:rsid w:val="00356CC3"/>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76B4A"/>
    <w:rsid w:val="00380269"/>
    <w:rsid w:val="0038031F"/>
    <w:rsid w:val="00381349"/>
    <w:rsid w:val="00381963"/>
    <w:rsid w:val="00383130"/>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2040"/>
    <w:rsid w:val="003C4016"/>
    <w:rsid w:val="003C57DA"/>
    <w:rsid w:val="003C6292"/>
    <w:rsid w:val="003D0259"/>
    <w:rsid w:val="003D0F53"/>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E7F62"/>
    <w:rsid w:val="003F1315"/>
    <w:rsid w:val="003F3369"/>
    <w:rsid w:val="003F368C"/>
    <w:rsid w:val="00400DB1"/>
    <w:rsid w:val="00401FE3"/>
    <w:rsid w:val="00402834"/>
    <w:rsid w:val="00402C7B"/>
    <w:rsid w:val="00404594"/>
    <w:rsid w:val="00404824"/>
    <w:rsid w:val="004048C4"/>
    <w:rsid w:val="004054F5"/>
    <w:rsid w:val="004114F4"/>
    <w:rsid w:val="00411D53"/>
    <w:rsid w:val="0041390C"/>
    <w:rsid w:val="00413CA1"/>
    <w:rsid w:val="004141FD"/>
    <w:rsid w:val="0041452D"/>
    <w:rsid w:val="00416204"/>
    <w:rsid w:val="00416598"/>
    <w:rsid w:val="0041672A"/>
    <w:rsid w:val="00417DF9"/>
    <w:rsid w:val="00422699"/>
    <w:rsid w:val="0042269A"/>
    <w:rsid w:val="00422DB6"/>
    <w:rsid w:val="0042331D"/>
    <w:rsid w:val="004233F2"/>
    <w:rsid w:val="004238F5"/>
    <w:rsid w:val="00423B55"/>
    <w:rsid w:val="00424EBA"/>
    <w:rsid w:val="00425D9F"/>
    <w:rsid w:val="00430009"/>
    <w:rsid w:val="00433A8F"/>
    <w:rsid w:val="004364FA"/>
    <w:rsid w:val="00437B42"/>
    <w:rsid w:val="004404A6"/>
    <w:rsid w:val="004437DB"/>
    <w:rsid w:val="00444255"/>
    <w:rsid w:val="00444587"/>
    <w:rsid w:val="004466DB"/>
    <w:rsid w:val="004468DD"/>
    <w:rsid w:val="00446CA8"/>
    <w:rsid w:val="004506C6"/>
    <w:rsid w:val="00450F61"/>
    <w:rsid w:val="004512D0"/>
    <w:rsid w:val="00451623"/>
    <w:rsid w:val="004543A3"/>
    <w:rsid w:val="004552BD"/>
    <w:rsid w:val="00456112"/>
    <w:rsid w:val="00457C6A"/>
    <w:rsid w:val="00457E1E"/>
    <w:rsid w:val="00460F62"/>
    <w:rsid w:val="0046101C"/>
    <w:rsid w:val="00461A6A"/>
    <w:rsid w:val="00461FC7"/>
    <w:rsid w:val="0046268A"/>
    <w:rsid w:val="00462A0E"/>
    <w:rsid w:val="00463102"/>
    <w:rsid w:val="00463723"/>
    <w:rsid w:val="00464C85"/>
    <w:rsid w:val="004662DC"/>
    <w:rsid w:val="00470A96"/>
    <w:rsid w:val="004714DC"/>
    <w:rsid w:val="004741C5"/>
    <w:rsid w:val="00474BCA"/>
    <w:rsid w:val="00474FC8"/>
    <w:rsid w:val="00475233"/>
    <w:rsid w:val="004754AE"/>
    <w:rsid w:val="0047620B"/>
    <w:rsid w:val="00476678"/>
    <w:rsid w:val="004766FC"/>
    <w:rsid w:val="00476DE0"/>
    <w:rsid w:val="0048060F"/>
    <w:rsid w:val="004808E6"/>
    <w:rsid w:val="00481051"/>
    <w:rsid w:val="00481A24"/>
    <w:rsid w:val="0048385B"/>
    <w:rsid w:val="00484711"/>
    <w:rsid w:val="00486F69"/>
    <w:rsid w:val="004935EC"/>
    <w:rsid w:val="004938B3"/>
    <w:rsid w:val="00494681"/>
    <w:rsid w:val="004A03DD"/>
    <w:rsid w:val="004A0CB6"/>
    <w:rsid w:val="004A43A8"/>
    <w:rsid w:val="004A4F0E"/>
    <w:rsid w:val="004A559A"/>
    <w:rsid w:val="004A6A61"/>
    <w:rsid w:val="004B136F"/>
    <w:rsid w:val="004B269D"/>
    <w:rsid w:val="004B5D76"/>
    <w:rsid w:val="004B725E"/>
    <w:rsid w:val="004C0186"/>
    <w:rsid w:val="004C0DD1"/>
    <w:rsid w:val="004C172B"/>
    <w:rsid w:val="004C3235"/>
    <w:rsid w:val="004C3C82"/>
    <w:rsid w:val="004C43FA"/>
    <w:rsid w:val="004C6992"/>
    <w:rsid w:val="004C7E80"/>
    <w:rsid w:val="004D0A57"/>
    <w:rsid w:val="004D1A6B"/>
    <w:rsid w:val="004D36A5"/>
    <w:rsid w:val="004D4ADE"/>
    <w:rsid w:val="004D5305"/>
    <w:rsid w:val="004D550F"/>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13199"/>
    <w:rsid w:val="00520DA1"/>
    <w:rsid w:val="00521F9F"/>
    <w:rsid w:val="00522285"/>
    <w:rsid w:val="005229FE"/>
    <w:rsid w:val="00523C36"/>
    <w:rsid w:val="00526A4C"/>
    <w:rsid w:val="00526BE2"/>
    <w:rsid w:val="00527B9D"/>
    <w:rsid w:val="00527DC8"/>
    <w:rsid w:val="00533BF2"/>
    <w:rsid w:val="005340E5"/>
    <w:rsid w:val="005348F9"/>
    <w:rsid w:val="00534B08"/>
    <w:rsid w:val="005356E3"/>
    <w:rsid w:val="005358F5"/>
    <w:rsid w:val="00535DA3"/>
    <w:rsid w:val="0053789D"/>
    <w:rsid w:val="00537D86"/>
    <w:rsid w:val="005407F5"/>
    <w:rsid w:val="0054093A"/>
    <w:rsid w:val="00541551"/>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606F9"/>
    <w:rsid w:val="00562110"/>
    <w:rsid w:val="0056275E"/>
    <w:rsid w:val="0056315E"/>
    <w:rsid w:val="00565692"/>
    <w:rsid w:val="00565AD9"/>
    <w:rsid w:val="005660C6"/>
    <w:rsid w:val="0056614A"/>
    <w:rsid w:val="00572D23"/>
    <w:rsid w:val="00575486"/>
    <w:rsid w:val="00575EE1"/>
    <w:rsid w:val="005761C4"/>
    <w:rsid w:val="00576DF9"/>
    <w:rsid w:val="00581A53"/>
    <w:rsid w:val="0058217F"/>
    <w:rsid w:val="0058236F"/>
    <w:rsid w:val="00582F15"/>
    <w:rsid w:val="00582F22"/>
    <w:rsid w:val="005839FE"/>
    <w:rsid w:val="00585F20"/>
    <w:rsid w:val="005861CA"/>
    <w:rsid w:val="00590509"/>
    <w:rsid w:val="00590D1E"/>
    <w:rsid w:val="005A049D"/>
    <w:rsid w:val="005A137C"/>
    <w:rsid w:val="005A13F7"/>
    <w:rsid w:val="005A1FAB"/>
    <w:rsid w:val="005A42E9"/>
    <w:rsid w:val="005A51DF"/>
    <w:rsid w:val="005A7A29"/>
    <w:rsid w:val="005A7F38"/>
    <w:rsid w:val="005B045E"/>
    <w:rsid w:val="005B0D59"/>
    <w:rsid w:val="005B2836"/>
    <w:rsid w:val="005B3451"/>
    <w:rsid w:val="005B42CF"/>
    <w:rsid w:val="005B4416"/>
    <w:rsid w:val="005B48AC"/>
    <w:rsid w:val="005B5187"/>
    <w:rsid w:val="005B581F"/>
    <w:rsid w:val="005C032D"/>
    <w:rsid w:val="005C0EF2"/>
    <w:rsid w:val="005C24FC"/>
    <w:rsid w:val="005C3FEB"/>
    <w:rsid w:val="005C442D"/>
    <w:rsid w:val="005C470C"/>
    <w:rsid w:val="005C5878"/>
    <w:rsid w:val="005D0D5A"/>
    <w:rsid w:val="005D0E39"/>
    <w:rsid w:val="005D30A6"/>
    <w:rsid w:val="005D3CD0"/>
    <w:rsid w:val="005D4043"/>
    <w:rsid w:val="005D4F62"/>
    <w:rsid w:val="005D52EE"/>
    <w:rsid w:val="005D54BF"/>
    <w:rsid w:val="005D5959"/>
    <w:rsid w:val="005D5D98"/>
    <w:rsid w:val="005D6DE5"/>
    <w:rsid w:val="005E23BF"/>
    <w:rsid w:val="005E2F74"/>
    <w:rsid w:val="005E3329"/>
    <w:rsid w:val="005E351E"/>
    <w:rsid w:val="005E3889"/>
    <w:rsid w:val="005E3E83"/>
    <w:rsid w:val="005E511F"/>
    <w:rsid w:val="005E5C98"/>
    <w:rsid w:val="005E6177"/>
    <w:rsid w:val="005F02D6"/>
    <w:rsid w:val="005F0FAD"/>
    <w:rsid w:val="005F34AB"/>
    <w:rsid w:val="005F49F6"/>
    <w:rsid w:val="005F5888"/>
    <w:rsid w:val="005F7257"/>
    <w:rsid w:val="005F73AA"/>
    <w:rsid w:val="006002D0"/>
    <w:rsid w:val="006015EE"/>
    <w:rsid w:val="00601AE2"/>
    <w:rsid w:val="00603B67"/>
    <w:rsid w:val="00604034"/>
    <w:rsid w:val="00606A82"/>
    <w:rsid w:val="00606D89"/>
    <w:rsid w:val="006071F6"/>
    <w:rsid w:val="0061078F"/>
    <w:rsid w:val="00610FB5"/>
    <w:rsid w:val="006138FF"/>
    <w:rsid w:val="00613ECE"/>
    <w:rsid w:val="006152DD"/>
    <w:rsid w:val="00615626"/>
    <w:rsid w:val="00617496"/>
    <w:rsid w:val="0061759E"/>
    <w:rsid w:val="00620BFE"/>
    <w:rsid w:val="0062207F"/>
    <w:rsid w:val="0062209A"/>
    <w:rsid w:val="0062234F"/>
    <w:rsid w:val="00622EEB"/>
    <w:rsid w:val="00623A54"/>
    <w:rsid w:val="00623ADD"/>
    <w:rsid w:val="00626722"/>
    <w:rsid w:val="006267B1"/>
    <w:rsid w:val="00627746"/>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37352"/>
    <w:rsid w:val="0064002D"/>
    <w:rsid w:val="006418CB"/>
    <w:rsid w:val="00642CC6"/>
    <w:rsid w:val="00643108"/>
    <w:rsid w:val="00645665"/>
    <w:rsid w:val="00647962"/>
    <w:rsid w:val="00647D11"/>
    <w:rsid w:val="00647F7E"/>
    <w:rsid w:val="00650C2F"/>
    <w:rsid w:val="00651A71"/>
    <w:rsid w:val="00651E3D"/>
    <w:rsid w:val="00655078"/>
    <w:rsid w:val="00655D99"/>
    <w:rsid w:val="00660AF2"/>
    <w:rsid w:val="0066287B"/>
    <w:rsid w:val="00665A09"/>
    <w:rsid w:val="0066660F"/>
    <w:rsid w:val="00667FF2"/>
    <w:rsid w:val="00670C20"/>
    <w:rsid w:val="0067103C"/>
    <w:rsid w:val="00671728"/>
    <w:rsid w:val="00672990"/>
    <w:rsid w:val="0067418F"/>
    <w:rsid w:val="00674275"/>
    <w:rsid w:val="00675115"/>
    <w:rsid w:val="006804BC"/>
    <w:rsid w:val="00680522"/>
    <w:rsid w:val="006812FE"/>
    <w:rsid w:val="00681AB8"/>
    <w:rsid w:val="00682552"/>
    <w:rsid w:val="00683CB3"/>
    <w:rsid w:val="00684564"/>
    <w:rsid w:val="0068493D"/>
    <w:rsid w:val="0068583A"/>
    <w:rsid w:val="00685881"/>
    <w:rsid w:val="00686183"/>
    <w:rsid w:val="00687D9B"/>
    <w:rsid w:val="00691598"/>
    <w:rsid w:val="00693623"/>
    <w:rsid w:val="00693C60"/>
    <w:rsid w:val="00694BE6"/>
    <w:rsid w:val="00694E44"/>
    <w:rsid w:val="00695D2D"/>
    <w:rsid w:val="006968C7"/>
    <w:rsid w:val="006A0F84"/>
    <w:rsid w:val="006A1502"/>
    <w:rsid w:val="006A20B8"/>
    <w:rsid w:val="006A4411"/>
    <w:rsid w:val="006A478F"/>
    <w:rsid w:val="006A58B8"/>
    <w:rsid w:val="006A59F1"/>
    <w:rsid w:val="006A5C24"/>
    <w:rsid w:val="006B30C0"/>
    <w:rsid w:val="006B5FA6"/>
    <w:rsid w:val="006B601B"/>
    <w:rsid w:val="006B63DC"/>
    <w:rsid w:val="006B6429"/>
    <w:rsid w:val="006C0EC8"/>
    <w:rsid w:val="006C27F6"/>
    <w:rsid w:val="006C31F0"/>
    <w:rsid w:val="006C4DE1"/>
    <w:rsid w:val="006C5E7D"/>
    <w:rsid w:val="006C6636"/>
    <w:rsid w:val="006C7A1B"/>
    <w:rsid w:val="006D1BC3"/>
    <w:rsid w:val="006D1EDC"/>
    <w:rsid w:val="006D2B9B"/>
    <w:rsid w:val="006D3420"/>
    <w:rsid w:val="006D489E"/>
    <w:rsid w:val="006D524D"/>
    <w:rsid w:val="006D590A"/>
    <w:rsid w:val="006D5EE3"/>
    <w:rsid w:val="006D6187"/>
    <w:rsid w:val="006D696B"/>
    <w:rsid w:val="006D7C5C"/>
    <w:rsid w:val="006E04E3"/>
    <w:rsid w:val="006E20FC"/>
    <w:rsid w:val="006E257C"/>
    <w:rsid w:val="006E57D8"/>
    <w:rsid w:val="006E65C9"/>
    <w:rsid w:val="006E7667"/>
    <w:rsid w:val="006E76F5"/>
    <w:rsid w:val="006F0292"/>
    <w:rsid w:val="006F17F9"/>
    <w:rsid w:val="006F1DBA"/>
    <w:rsid w:val="006F32C0"/>
    <w:rsid w:val="006F3DA9"/>
    <w:rsid w:val="006F50B3"/>
    <w:rsid w:val="006F5AA3"/>
    <w:rsid w:val="006F64CB"/>
    <w:rsid w:val="006F6EB0"/>
    <w:rsid w:val="00700878"/>
    <w:rsid w:val="0070126B"/>
    <w:rsid w:val="00701641"/>
    <w:rsid w:val="0070222E"/>
    <w:rsid w:val="007030BE"/>
    <w:rsid w:val="007030C4"/>
    <w:rsid w:val="007030F7"/>
    <w:rsid w:val="007042D3"/>
    <w:rsid w:val="00705404"/>
    <w:rsid w:val="00705443"/>
    <w:rsid w:val="00705A86"/>
    <w:rsid w:val="007061CC"/>
    <w:rsid w:val="00706FA4"/>
    <w:rsid w:val="00706FB2"/>
    <w:rsid w:val="00712455"/>
    <w:rsid w:val="00713B17"/>
    <w:rsid w:val="00714597"/>
    <w:rsid w:val="007146FB"/>
    <w:rsid w:val="00716006"/>
    <w:rsid w:val="00716D59"/>
    <w:rsid w:val="0072072B"/>
    <w:rsid w:val="00720F8F"/>
    <w:rsid w:val="00721328"/>
    <w:rsid w:val="007229AE"/>
    <w:rsid w:val="00724908"/>
    <w:rsid w:val="00724E71"/>
    <w:rsid w:val="0072697A"/>
    <w:rsid w:val="007332B0"/>
    <w:rsid w:val="00735619"/>
    <w:rsid w:val="00736BDF"/>
    <w:rsid w:val="00737DE9"/>
    <w:rsid w:val="00743FA4"/>
    <w:rsid w:val="00744C67"/>
    <w:rsid w:val="00745496"/>
    <w:rsid w:val="00746C39"/>
    <w:rsid w:val="0074763E"/>
    <w:rsid w:val="0075066A"/>
    <w:rsid w:val="00750C98"/>
    <w:rsid w:val="007547BB"/>
    <w:rsid w:val="00754E2F"/>
    <w:rsid w:val="00755B9B"/>
    <w:rsid w:val="007566F6"/>
    <w:rsid w:val="00757822"/>
    <w:rsid w:val="00757E48"/>
    <w:rsid w:val="0076136A"/>
    <w:rsid w:val="007628D8"/>
    <w:rsid w:val="00764567"/>
    <w:rsid w:val="00764904"/>
    <w:rsid w:val="0076577B"/>
    <w:rsid w:val="00765C7D"/>
    <w:rsid w:val="00765EFE"/>
    <w:rsid w:val="0077154A"/>
    <w:rsid w:val="00771666"/>
    <w:rsid w:val="00771849"/>
    <w:rsid w:val="00771A55"/>
    <w:rsid w:val="00771F4B"/>
    <w:rsid w:val="00772DEB"/>
    <w:rsid w:val="00772EFF"/>
    <w:rsid w:val="00774A5A"/>
    <w:rsid w:val="00776774"/>
    <w:rsid w:val="007770D0"/>
    <w:rsid w:val="0078140F"/>
    <w:rsid w:val="0078247B"/>
    <w:rsid w:val="0078440F"/>
    <w:rsid w:val="00785DB1"/>
    <w:rsid w:val="007913DF"/>
    <w:rsid w:val="00791DCB"/>
    <w:rsid w:val="00791E1A"/>
    <w:rsid w:val="00791FD3"/>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1ABC"/>
    <w:rsid w:val="007C1B6A"/>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5E0"/>
    <w:rsid w:val="007D793B"/>
    <w:rsid w:val="007E1229"/>
    <w:rsid w:val="007E1480"/>
    <w:rsid w:val="007E18C5"/>
    <w:rsid w:val="007E1F37"/>
    <w:rsid w:val="007E3BF7"/>
    <w:rsid w:val="007E5443"/>
    <w:rsid w:val="007E6615"/>
    <w:rsid w:val="007F00A0"/>
    <w:rsid w:val="007F2410"/>
    <w:rsid w:val="007F3957"/>
    <w:rsid w:val="007F3A11"/>
    <w:rsid w:val="007F42F6"/>
    <w:rsid w:val="007F5109"/>
    <w:rsid w:val="007F5573"/>
    <w:rsid w:val="007F7205"/>
    <w:rsid w:val="007F75AC"/>
    <w:rsid w:val="007F7EE2"/>
    <w:rsid w:val="00801E90"/>
    <w:rsid w:val="008038A2"/>
    <w:rsid w:val="008044E6"/>
    <w:rsid w:val="00804589"/>
    <w:rsid w:val="00805F91"/>
    <w:rsid w:val="008061B2"/>
    <w:rsid w:val="0080664F"/>
    <w:rsid w:val="00806BC5"/>
    <w:rsid w:val="008168E2"/>
    <w:rsid w:val="00816CB7"/>
    <w:rsid w:val="0082037D"/>
    <w:rsid w:val="0082041F"/>
    <w:rsid w:val="00820A7C"/>
    <w:rsid w:val="00820D01"/>
    <w:rsid w:val="00823961"/>
    <w:rsid w:val="00823F32"/>
    <w:rsid w:val="00825F21"/>
    <w:rsid w:val="00826DD3"/>
    <w:rsid w:val="008315FF"/>
    <w:rsid w:val="00831B67"/>
    <w:rsid w:val="00831D57"/>
    <w:rsid w:val="00831E40"/>
    <w:rsid w:val="0083358C"/>
    <w:rsid w:val="008337F5"/>
    <w:rsid w:val="008374FA"/>
    <w:rsid w:val="008375EA"/>
    <w:rsid w:val="0084070A"/>
    <w:rsid w:val="00841958"/>
    <w:rsid w:val="00843D99"/>
    <w:rsid w:val="00845AA0"/>
    <w:rsid w:val="008462D9"/>
    <w:rsid w:val="008468F1"/>
    <w:rsid w:val="00846B38"/>
    <w:rsid w:val="00847B6C"/>
    <w:rsid w:val="00850200"/>
    <w:rsid w:val="00850842"/>
    <w:rsid w:val="00852C16"/>
    <w:rsid w:val="008548F3"/>
    <w:rsid w:val="00855A08"/>
    <w:rsid w:val="00861487"/>
    <w:rsid w:val="008614F9"/>
    <w:rsid w:val="0086461A"/>
    <w:rsid w:val="008667C1"/>
    <w:rsid w:val="00866DBD"/>
    <w:rsid w:val="008675CA"/>
    <w:rsid w:val="00867AE9"/>
    <w:rsid w:val="00870492"/>
    <w:rsid w:val="00873B35"/>
    <w:rsid w:val="00873BB4"/>
    <w:rsid w:val="00875A27"/>
    <w:rsid w:val="00877B6B"/>
    <w:rsid w:val="00880137"/>
    <w:rsid w:val="00881969"/>
    <w:rsid w:val="008833B3"/>
    <w:rsid w:val="00890EED"/>
    <w:rsid w:val="008957D1"/>
    <w:rsid w:val="00896487"/>
    <w:rsid w:val="00897373"/>
    <w:rsid w:val="008A0373"/>
    <w:rsid w:val="008A0536"/>
    <w:rsid w:val="008A1058"/>
    <w:rsid w:val="008A410A"/>
    <w:rsid w:val="008A46F3"/>
    <w:rsid w:val="008A54C0"/>
    <w:rsid w:val="008B0E0D"/>
    <w:rsid w:val="008B290F"/>
    <w:rsid w:val="008B2D25"/>
    <w:rsid w:val="008B3A32"/>
    <w:rsid w:val="008B42DD"/>
    <w:rsid w:val="008B7339"/>
    <w:rsid w:val="008C0815"/>
    <w:rsid w:val="008C251C"/>
    <w:rsid w:val="008C3D72"/>
    <w:rsid w:val="008C4228"/>
    <w:rsid w:val="008C4CB1"/>
    <w:rsid w:val="008C73E8"/>
    <w:rsid w:val="008D39FC"/>
    <w:rsid w:val="008D5498"/>
    <w:rsid w:val="008D6F5A"/>
    <w:rsid w:val="008E1D03"/>
    <w:rsid w:val="008E203E"/>
    <w:rsid w:val="008E2B93"/>
    <w:rsid w:val="008E3E31"/>
    <w:rsid w:val="008E43FB"/>
    <w:rsid w:val="008E6182"/>
    <w:rsid w:val="008E732F"/>
    <w:rsid w:val="008E779A"/>
    <w:rsid w:val="008E7DA0"/>
    <w:rsid w:val="008F2BC9"/>
    <w:rsid w:val="008F3F6A"/>
    <w:rsid w:val="008F4093"/>
    <w:rsid w:val="008F4301"/>
    <w:rsid w:val="008F6D41"/>
    <w:rsid w:val="008F6DA5"/>
    <w:rsid w:val="0090016D"/>
    <w:rsid w:val="00901356"/>
    <w:rsid w:val="00901BBB"/>
    <w:rsid w:val="0090255C"/>
    <w:rsid w:val="00902D4E"/>
    <w:rsid w:val="0090471B"/>
    <w:rsid w:val="00904B50"/>
    <w:rsid w:val="00906091"/>
    <w:rsid w:val="00906A51"/>
    <w:rsid w:val="00906EAE"/>
    <w:rsid w:val="00911605"/>
    <w:rsid w:val="0091210B"/>
    <w:rsid w:val="009124B6"/>
    <w:rsid w:val="009140E6"/>
    <w:rsid w:val="00914955"/>
    <w:rsid w:val="009163C5"/>
    <w:rsid w:val="009166E0"/>
    <w:rsid w:val="00916E6D"/>
    <w:rsid w:val="009170A9"/>
    <w:rsid w:val="0092076C"/>
    <w:rsid w:val="00920955"/>
    <w:rsid w:val="00920E81"/>
    <w:rsid w:val="0092375C"/>
    <w:rsid w:val="00923DD0"/>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233A"/>
    <w:rsid w:val="00942B6B"/>
    <w:rsid w:val="00944178"/>
    <w:rsid w:val="0094419F"/>
    <w:rsid w:val="0094553C"/>
    <w:rsid w:val="0094686B"/>
    <w:rsid w:val="00946FF3"/>
    <w:rsid w:val="00950154"/>
    <w:rsid w:val="0095055A"/>
    <w:rsid w:val="00955070"/>
    <w:rsid w:val="00955804"/>
    <w:rsid w:val="009614ED"/>
    <w:rsid w:val="00962059"/>
    <w:rsid w:val="00965949"/>
    <w:rsid w:val="00965CE9"/>
    <w:rsid w:val="009719C1"/>
    <w:rsid w:val="009723F7"/>
    <w:rsid w:val="00974BAE"/>
    <w:rsid w:val="009751A2"/>
    <w:rsid w:val="009762F1"/>
    <w:rsid w:val="009768A1"/>
    <w:rsid w:val="009810D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E75"/>
    <w:rsid w:val="009A3018"/>
    <w:rsid w:val="009A3486"/>
    <w:rsid w:val="009A36BB"/>
    <w:rsid w:val="009A4775"/>
    <w:rsid w:val="009A6C67"/>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A4A"/>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47C9"/>
    <w:rsid w:val="00A04930"/>
    <w:rsid w:val="00A04D8D"/>
    <w:rsid w:val="00A07D84"/>
    <w:rsid w:val="00A11853"/>
    <w:rsid w:val="00A13C97"/>
    <w:rsid w:val="00A159E2"/>
    <w:rsid w:val="00A17299"/>
    <w:rsid w:val="00A17FA5"/>
    <w:rsid w:val="00A20E03"/>
    <w:rsid w:val="00A22074"/>
    <w:rsid w:val="00A223BD"/>
    <w:rsid w:val="00A24D66"/>
    <w:rsid w:val="00A25D73"/>
    <w:rsid w:val="00A26963"/>
    <w:rsid w:val="00A26EDD"/>
    <w:rsid w:val="00A27DB8"/>
    <w:rsid w:val="00A27E39"/>
    <w:rsid w:val="00A34653"/>
    <w:rsid w:val="00A35C15"/>
    <w:rsid w:val="00A35CA9"/>
    <w:rsid w:val="00A44607"/>
    <w:rsid w:val="00A4580E"/>
    <w:rsid w:val="00A45B17"/>
    <w:rsid w:val="00A45C9F"/>
    <w:rsid w:val="00A46ABB"/>
    <w:rsid w:val="00A47BA4"/>
    <w:rsid w:val="00A47FC8"/>
    <w:rsid w:val="00A51532"/>
    <w:rsid w:val="00A51BDE"/>
    <w:rsid w:val="00A52498"/>
    <w:rsid w:val="00A52F75"/>
    <w:rsid w:val="00A5496B"/>
    <w:rsid w:val="00A55A9B"/>
    <w:rsid w:val="00A56122"/>
    <w:rsid w:val="00A56806"/>
    <w:rsid w:val="00A569D0"/>
    <w:rsid w:val="00A577B5"/>
    <w:rsid w:val="00A60C86"/>
    <w:rsid w:val="00A60F6F"/>
    <w:rsid w:val="00A6341E"/>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3E51"/>
    <w:rsid w:val="00A95E38"/>
    <w:rsid w:val="00AA1A9A"/>
    <w:rsid w:val="00AA2883"/>
    <w:rsid w:val="00AA4FF9"/>
    <w:rsid w:val="00AA5635"/>
    <w:rsid w:val="00AA5C1A"/>
    <w:rsid w:val="00AA6720"/>
    <w:rsid w:val="00AA7417"/>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7DA9"/>
    <w:rsid w:val="00AF3DF1"/>
    <w:rsid w:val="00AF4ABC"/>
    <w:rsid w:val="00AF4FF7"/>
    <w:rsid w:val="00AF5509"/>
    <w:rsid w:val="00AF7992"/>
    <w:rsid w:val="00B00672"/>
    <w:rsid w:val="00B00DF9"/>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2D5B"/>
    <w:rsid w:val="00B33D06"/>
    <w:rsid w:val="00B33EF6"/>
    <w:rsid w:val="00B34122"/>
    <w:rsid w:val="00B35B4E"/>
    <w:rsid w:val="00B35E6B"/>
    <w:rsid w:val="00B37C67"/>
    <w:rsid w:val="00B37DC7"/>
    <w:rsid w:val="00B37DCE"/>
    <w:rsid w:val="00B40B4A"/>
    <w:rsid w:val="00B414F1"/>
    <w:rsid w:val="00B425AF"/>
    <w:rsid w:val="00B43451"/>
    <w:rsid w:val="00B474EB"/>
    <w:rsid w:val="00B5007B"/>
    <w:rsid w:val="00B528A2"/>
    <w:rsid w:val="00B538FF"/>
    <w:rsid w:val="00B546A6"/>
    <w:rsid w:val="00B54953"/>
    <w:rsid w:val="00B56D9E"/>
    <w:rsid w:val="00B57767"/>
    <w:rsid w:val="00B57871"/>
    <w:rsid w:val="00B600BB"/>
    <w:rsid w:val="00B61BE6"/>
    <w:rsid w:val="00B62571"/>
    <w:rsid w:val="00B62CBA"/>
    <w:rsid w:val="00B6371B"/>
    <w:rsid w:val="00B64F33"/>
    <w:rsid w:val="00B66CC8"/>
    <w:rsid w:val="00B67873"/>
    <w:rsid w:val="00B67E75"/>
    <w:rsid w:val="00B70313"/>
    <w:rsid w:val="00B71632"/>
    <w:rsid w:val="00B73050"/>
    <w:rsid w:val="00B734C6"/>
    <w:rsid w:val="00B73FDE"/>
    <w:rsid w:val="00B74380"/>
    <w:rsid w:val="00B7449B"/>
    <w:rsid w:val="00B758A2"/>
    <w:rsid w:val="00B769C7"/>
    <w:rsid w:val="00B8034F"/>
    <w:rsid w:val="00B80906"/>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60EB"/>
    <w:rsid w:val="00BC65FB"/>
    <w:rsid w:val="00BC7294"/>
    <w:rsid w:val="00BC774A"/>
    <w:rsid w:val="00BD155C"/>
    <w:rsid w:val="00BD1870"/>
    <w:rsid w:val="00BD2277"/>
    <w:rsid w:val="00BD2B39"/>
    <w:rsid w:val="00BD5EBE"/>
    <w:rsid w:val="00BD7C44"/>
    <w:rsid w:val="00BE1396"/>
    <w:rsid w:val="00BE2538"/>
    <w:rsid w:val="00BE3A1F"/>
    <w:rsid w:val="00BE4241"/>
    <w:rsid w:val="00BE431A"/>
    <w:rsid w:val="00BE45C0"/>
    <w:rsid w:val="00BE6011"/>
    <w:rsid w:val="00BE63C5"/>
    <w:rsid w:val="00BE6993"/>
    <w:rsid w:val="00BE7C83"/>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7197"/>
    <w:rsid w:val="00C3044D"/>
    <w:rsid w:val="00C35C00"/>
    <w:rsid w:val="00C36B01"/>
    <w:rsid w:val="00C37801"/>
    <w:rsid w:val="00C37A73"/>
    <w:rsid w:val="00C42625"/>
    <w:rsid w:val="00C4325F"/>
    <w:rsid w:val="00C4371D"/>
    <w:rsid w:val="00C45265"/>
    <w:rsid w:val="00C45267"/>
    <w:rsid w:val="00C45A81"/>
    <w:rsid w:val="00C4618D"/>
    <w:rsid w:val="00C4755D"/>
    <w:rsid w:val="00C5084E"/>
    <w:rsid w:val="00C5307B"/>
    <w:rsid w:val="00C5433F"/>
    <w:rsid w:val="00C54551"/>
    <w:rsid w:val="00C54913"/>
    <w:rsid w:val="00C55652"/>
    <w:rsid w:val="00C6067D"/>
    <w:rsid w:val="00C60802"/>
    <w:rsid w:val="00C640D3"/>
    <w:rsid w:val="00C64F0E"/>
    <w:rsid w:val="00C66AD2"/>
    <w:rsid w:val="00C6726D"/>
    <w:rsid w:val="00C67EA3"/>
    <w:rsid w:val="00C70039"/>
    <w:rsid w:val="00C707A0"/>
    <w:rsid w:val="00C70E65"/>
    <w:rsid w:val="00C7133C"/>
    <w:rsid w:val="00C723CF"/>
    <w:rsid w:val="00C727A2"/>
    <w:rsid w:val="00C73283"/>
    <w:rsid w:val="00C7485C"/>
    <w:rsid w:val="00C7513A"/>
    <w:rsid w:val="00C75501"/>
    <w:rsid w:val="00C760E2"/>
    <w:rsid w:val="00C76843"/>
    <w:rsid w:val="00C82C6E"/>
    <w:rsid w:val="00C82CAF"/>
    <w:rsid w:val="00C84094"/>
    <w:rsid w:val="00C85D11"/>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59D3"/>
    <w:rsid w:val="00CA60BF"/>
    <w:rsid w:val="00CA6997"/>
    <w:rsid w:val="00CA700D"/>
    <w:rsid w:val="00CA7277"/>
    <w:rsid w:val="00CA7EA9"/>
    <w:rsid w:val="00CB2C91"/>
    <w:rsid w:val="00CB2FE7"/>
    <w:rsid w:val="00CB597F"/>
    <w:rsid w:val="00CB68E9"/>
    <w:rsid w:val="00CB6A20"/>
    <w:rsid w:val="00CB7280"/>
    <w:rsid w:val="00CB78A1"/>
    <w:rsid w:val="00CC26BC"/>
    <w:rsid w:val="00CC40B8"/>
    <w:rsid w:val="00CC4BE9"/>
    <w:rsid w:val="00CC5D96"/>
    <w:rsid w:val="00CC6D15"/>
    <w:rsid w:val="00CD02C0"/>
    <w:rsid w:val="00CD1A7A"/>
    <w:rsid w:val="00CD1D32"/>
    <w:rsid w:val="00CD233E"/>
    <w:rsid w:val="00CD2FC0"/>
    <w:rsid w:val="00CD3360"/>
    <w:rsid w:val="00CD38C7"/>
    <w:rsid w:val="00CD39EE"/>
    <w:rsid w:val="00CD6D3E"/>
    <w:rsid w:val="00CD6FFE"/>
    <w:rsid w:val="00CE10C4"/>
    <w:rsid w:val="00CE2741"/>
    <w:rsid w:val="00CE2820"/>
    <w:rsid w:val="00CE326E"/>
    <w:rsid w:val="00CF0631"/>
    <w:rsid w:val="00CF0C7B"/>
    <w:rsid w:val="00CF228E"/>
    <w:rsid w:val="00CF28E0"/>
    <w:rsid w:val="00CF3CCB"/>
    <w:rsid w:val="00CF4CE0"/>
    <w:rsid w:val="00CF570C"/>
    <w:rsid w:val="00CF6B33"/>
    <w:rsid w:val="00D018A9"/>
    <w:rsid w:val="00D019D5"/>
    <w:rsid w:val="00D02D16"/>
    <w:rsid w:val="00D0360C"/>
    <w:rsid w:val="00D03A20"/>
    <w:rsid w:val="00D04687"/>
    <w:rsid w:val="00D079D0"/>
    <w:rsid w:val="00D101A2"/>
    <w:rsid w:val="00D12148"/>
    <w:rsid w:val="00D1443A"/>
    <w:rsid w:val="00D15E5B"/>
    <w:rsid w:val="00D174EF"/>
    <w:rsid w:val="00D202E3"/>
    <w:rsid w:val="00D20A2D"/>
    <w:rsid w:val="00D20D50"/>
    <w:rsid w:val="00D24502"/>
    <w:rsid w:val="00D24F95"/>
    <w:rsid w:val="00D26345"/>
    <w:rsid w:val="00D272E3"/>
    <w:rsid w:val="00D27B0B"/>
    <w:rsid w:val="00D27E13"/>
    <w:rsid w:val="00D32CBF"/>
    <w:rsid w:val="00D36D92"/>
    <w:rsid w:val="00D37A67"/>
    <w:rsid w:val="00D37A70"/>
    <w:rsid w:val="00D42B83"/>
    <w:rsid w:val="00D43BB8"/>
    <w:rsid w:val="00D45567"/>
    <w:rsid w:val="00D45AD8"/>
    <w:rsid w:val="00D46E2F"/>
    <w:rsid w:val="00D52437"/>
    <w:rsid w:val="00D527C3"/>
    <w:rsid w:val="00D529E1"/>
    <w:rsid w:val="00D52AFF"/>
    <w:rsid w:val="00D52CCD"/>
    <w:rsid w:val="00D52D3A"/>
    <w:rsid w:val="00D52D74"/>
    <w:rsid w:val="00D54A4B"/>
    <w:rsid w:val="00D5579C"/>
    <w:rsid w:val="00D55BEA"/>
    <w:rsid w:val="00D55F7F"/>
    <w:rsid w:val="00D60DD9"/>
    <w:rsid w:val="00D6177D"/>
    <w:rsid w:val="00D61806"/>
    <w:rsid w:val="00D61EE0"/>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18D"/>
    <w:rsid w:val="00D945E4"/>
    <w:rsid w:val="00D960C8"/>
    <w:rsid w:val="00D96340"/>
    <w:rsid w:val="00D9658D"/>
    <w:rsid w:val="00D96ACA"/>
    <w:rsid w:val="00DA1215"/>
    <w:rsid w:val="00DA2107"/>
    <w:rsid w:val="00DA34E6"/>
    <w:rsid w:val="00DA4C10"/>
    <w:rsid w:val="00DA5131"/>
    <w:rsid w:val="00DA5C52"/>
    <w:rsid w:val="00DA6CEF"/>
    <w:rsid w:val="00DA76E3"/>
    <w:rsid w:val="00DA7990"/>
    <w:rsid w:val="00DA7A7E"/>
    <w:rsid w:val="00DB09C7"/>
    <w:rsid w:val="00DB16FB"/>
    <w:rsid w:val="00DB1F9E"/>
    <w:rsid w:val="00DB23C4"/>
    <w:rsid w:val="00DB474E"/>
    <w:rsid w:val="00DB795A"/>
    <w:rsid w:val="00DC018B"/>
    <w:rsid w:val="00DC027C"/>
    <w:rsid w:val="00DC1DE5"/>
    <w:rsid w:val="00DC2A56"/>
    <w:rsid w:val="00DC5B7C"/>
    <w:rsid w:val="00DC65A5"/>
    <w:rsid w:val="00DC7390"/>
    <w:rsid w:val="00DD0B1D"/>
    <w:rsid w:val="00DD0BB6"/>
    <w:rsid w:val="00DD18B6"/>
    <w:rsid w:val="00DD1952"/>
    <w:rsid w:val="00DD1C65"/>
    <w:rsid w:val="00DD2796"/>
    <w:rsid w:val="00DD3638"/>
    <w:rsid w:val="00DD6661"/>
    <w:rsid w:val="00DE33A5"/>
    <w:rsid w:val="00DE3800"/>
    <w:rsid w:val="00DE4797"/>
    <w:rsid w:val="00DE5D3A"/>
    <w:rsid w:val="00DF0198"/>
    <w:rsid w:val="00DF19FF"/>
    <w:rsid w:val="00DF1BB4"/>
    <w:rsid w:val="00DF1E4B"/>
    <w:rsid w:val="00DF214C"/>
    <w:rsid w:val="00DF2B51"/>
    <w:rsid w:val="00DF39C8"/>
    <w:rsid w:val="00DF4570"/>
    <w:rsid w:val="00DF4766"/>
    <w:rsid w:val="00DF697F"/>
    <w:rsid w:val="00E01767"/>
    <w:rsid w:val="00E01FDE"/>
    <w:rsid w:val="00E02810"/>
    <w:rsid w:val="00E03086"/>
    <w:rsid w:val="00E0647C"/>
    <w:rsid w:val="00E0682A"/>
    <w:rsid w:val="00E118CA"/>
    <w:rsid w:val="00E12084"/>
    <w:rsid w:val="00E12174"/>
    <w:rsid w:val="00E16481"/>
    <w:rsid w:val="00E16C17"/>
    <w:rsid w:val="00E215B3"/>
    <w:rsid w:val="00E220BD"/>
    <w:rsid w:val="00E224A5"/>
    <w:rsid w:val="00E23B4A"/>
    <w:rsid w:val="00E25BF6"/>
    <w:rsid w:val="00E25F7A"/>
    <w:rsid w:val="00E2618A"/>
    <w:rsid w:val="00E268F8"/>
    <w:rsid w:val="00E26F4D"/>
    <w:rsid w:val="00E278FD"/>
    <w:rsid w:val="00E33A22"/>
    <w:rsid w:val="00E35509"/>
    <w:rsid w:val="00E362E5"/>
    <w:rsid w:val="00E365CF"/>
    <w:rsid w:val="00E36AC3"/>
    <w:rsid w:val="00E36B78"/>
    <w:rsid w:val="00E37619"/>
    <w:rsid w:val="00E377F5"/>
    <w:rsid w:val="00E40507"/>
    <w:rsid w:val="00E41797"/>
    <w:rsid w:val="00E4255C"/>
    <w:rsid w:val="00E431B4"/>
    <w:rsid w:val="00E441CC"/>
    <w:rsid w:val="00E45681"/>
    <w:rsid w:val="00E45730"/>
    <w:rsid w:val="00E47D0F"/>
    <w:rsid w:val="00E51B91"/>
    <w:rsid w:val="00E52BA7"/>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05A"/>
    <w:rsid w:val="00E67544"/>
    <w:rsid w:val="00E67C67"/>
    <w:rsid w:val="00E70807"/>
    <w:rsid w:val="00E709F0"/>
    <w:rsid w:val="00E72C97"/>
    <w:rsid w:val="00E739E2"/>
    <w:rsid w:val="00E74569"/>
    <w:rsid w:val="00E746B0"/>
    <w:rsid w:val="00E749F9"/>
    <w:rsid w:val="00E764A3"/>
    <w:rsid w:val="00E77161"/>
    <w:rsid w:val="00E773D8"/>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49E"/>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B7AEB"/>
    <w:rsid w:val="00EC0198"/>
    <w:rsid w:val="00EC2FDA"/>
    <w:rsid w:val="00EC49E8"/>
    <w:rsid w:val="00EC515E"/>
    <w:rsid w:val="00EC5B46"/>
    <w:rsid w:val="00EC5C20"/>
    <w:rsid w:val="00EC6430"/>
    <w:rsid w:val="00EC6B72"/>
    <w:rsid w:val="00EC7938"/>
    <w:rsid w:val="00EC7F52"/>
    <w:rsid w:val="00ED2DC3"/>
    <w:rsid w:val="00ED2F29"/>
    <w:rsid w:val="00ED31A4"/>
    <w:rsid w:val="00ED4643"/>
    <w:rsid w:val="00ED47FF"/>
    <w:rsid w:val="00ED615F"/>
    <w:rsid w:val="00ED6D93"/>
    <w:rsid w:val="00ED746D"/>
    <w:rsid w:val="00ED7BC7"/>
    <w:rsid w:val="00ED7CEB"/>
    <w:rsid w:val="00EE1ED0"/>
    <w:rsid w:val="00EE1F70"/>
    <w:rsid w:val="00EE6C31"/>
    <w:rsid w:val="00EE77CF"/>
    <w:rsid w:val="00EF1178"/>
    <w:rsid w:val="00EF220A"/>
    <w:rsid w:val="00EF2B3B"/>
    <w:rsid w:val="00EF2FC1"/>
    <w:rsid w:val="00EF4AC4"/>
    <w:rsid w:val="00EF4CAF"/>
    <w:rsid w:val="00EF5F73"/>
    <w:rsid w:val="00EF794B"/>
    <w:rsid w:val="00F00523"/>
    <w:rsid w:val="00F021FB"/>
    <w:rsid w:val="00F025F4"/>
    <w:rsid w:val="00F02809"/>
    <w:rsid w:val="00F034D2"/>
    <w:rsid w:val="00F041A2"/>
    <w:rsid w:val="00F05002"/>
    <w:rsid w:val="00F051F8"/>
    <w:rsid w:val="00F0563B"/>
    <w:rsid w:val="00F067E9"/>
    <w:rsid w:val="00F06E8F"/>
    <w:rsid w:val="00F072DB"/>
    <w:rsid w:val="00F07E3A"/>
    <w:rsid w:val="00F10888"/>
    <w:rsid w:val="00F11354"/>
    <w:rsid w:val="00F115D8"/>
    <w:rsid w:val="00F11B51"/>
    <w:rsid w:val="00F12110"/>
    <w:rsid w:val="00F123BF"/>
    <w:rsid w:val="00F12407"/>
    <w:rsid w:val="00F20D38"/>
    <w:rsid w:val="00F216A9"/>
    <w:rsid w:val="00F2273D"/>
    <w:rsid w:val="00F22E25"/>
    <w:rsid w:val="00F2329B"/>
    <w:rsid w:val="00F23584"/>
    <w:rsid w:val="00F249F4"/>
    <w:rsid w:val="00F25442"/>
    <w:rsid w:val="00F254EA"/>
    <w:rsid w:val="00F26546"/>
    <w:rsid w:val="00F300EA"/>
    <w:rsid w:val="00F32792"/>
    <w:rsid w:val="00F333D3"/>
    <w:rsid w:val="00F33A73"/>
    <w:rsid w:val="00F340F5"/>
    <w:rsid w:val="00F3561F"/>
    <w:rsid w:val="00F35C6A"/>
    <w:rsid w:val="00F3602D"/>
    <w:rsid w:val="00F37111"/>
    <w:rsid w:val="00F37445"/>
    <w:rsid w:val="00F37C97"/>
    <w:rsid w:val="00F419DD"/>
    <w:rsid w:val="00F42459"/>
    <w:rsid w:val="00F443CA"/>
    <w:rsid w:val="00F451CF"/>
    <w:rsid w:val="00F462BD"/>
    <w:rsid w:val="00F4719E"/>
    <w:rsid w:val="00F50A4E"/>
    <w:rsid w:val="00F5118F"/>
    <w:rsid w:val="00F5182C"/>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BB5"/>
    <w:rsid w:val="00F8414A"/>
    <w:rsid w:val="00F84AE7"/>
    <w:rsid w:val="00F858F1"/>
    <w:rsid w:val="00F86F5E"/>
    <w:rsid w:val="00F87C3E"/>
    <w:rsid w:val="00F91462"/>
    <w:rsid w:val="00F92640"/>
    <w:rsid w:val="00F935AB"/>
    <w:rsid w:val="00F9487E"/>
    <w:rsid w:val="00F972F9"/>
    <w:rsid w:val="00FA1F67"/>
    <w:rsid w:val="00FA32B5"/>
    <w:rsid w:val="00FA7958"/>
    <w:rsid w:val="00FB1B19"/>
    <w:rsid w:val="00FB2206"/>
    <w:rsid w:val="00FB3CE6"/>
    <w:rsid w:val="00FB44C5"/>
    <w:rsid w:val="00FB475F"/>
    <w:rsid w:val="00FB4C78"/>
    <w:rsid w:val="00FB719D"/>
    <w:rsid w:val="00FC1033"/>
    <w:rsid w:val="00FC2022"/>
    <w:rsid w:val="00FC26D5"/>
    <w:rsid w:val="00FC4ED2"/>
    <w:rsid w:val="00FD0C92"/>
    <w:rsid w:val="00FD1F64"/>
    <w:rsid w:val="00FD2089"/>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2"/>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1"/>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3"/>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core-stylescore-bulleted--extra-space-after-">
    <w:name w:val="core-styles_core-bulleted--extra-space-after-"/>
    <w:basedOn w:val="Normal"/>
    <w:rsid w:val="00B769C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basic-paragraph">
    <w:name w:val="basic-paragraph"/>
    <w:basedOn w:val="Normal"/>
    <w:rsid w:val="00EF4AC4"/>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mpendium-hr">
    <w:name w:val="compendium-hr"/>
    <w:basedOn w:val="Normal"/>
    <w:rsid w:val="00CD1D32"/>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last">
    <w:name w:val="core-styles_core-bulleted-last"/>
    <w:basedOn w:val="Normal"/>
    <w:rsid w:val="008E732F"/>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678">
      <w:bodyDiv w:val="1"/>
      <w:marLeft w:val="0"/>
      <w:marRight w:val="0"/>
      <w:marTop w:val="0"/>
      <w:marBottom w:val="0"/>
      <w:divBdr>
        <w:top w:val="none" w:sz="0" w:space="0" w:color="auto"/>
        <w:left w:val="none" w:sz="0" w:space="0" w:color="auto"/>
        <w:bottom w:val="none" w:sz="0" w:space="0" w:color="auto"/>
        <w:right w:val="none" w:sz="0" w:space="0" w:color="auto"/>
      </w:divBdr>
    </w:div>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81294679">
      <w:bodyDiv w:val="1"/>
      <w:marLeft w:val="0"/>
      <w:marRight w:val="0"/>
      <w:marTop w:val="0"/>
      <w:marBottom w:val="0"/>
      <w:divBdr>
        <w:top w:val="none" w:sz="0" w:space="0" w:color="auto"/>
        <w:left w:val="none" w:sz="0" w:space="0" w:color="auto"/>
        <w:bottom w:val="none" w:sz="0" w:space="0" w:color="auto"/>
        <w:right w:val="none" w:sz="0" w:space="0" w:color="auto"/>
      </w:divBdr>
    </w:div>
    <w:div w:id="99643307">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24075369">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45272046">
      <w:bodyDiv w:val="1"/>
      <w:marLeft w:val="0"/>
      <w:marRight w:val="0"/>
      <w:marTop w:val="0"/>
      <w:marBottom w:val="0"/>
      <w:divBdr>
        <w:top w:val="none" w:sz="0" w:space="0" w:color="auto"/>
        <w:left w:val="none" w:sz="0" w:space="0" w:color="auto"/>
        <w:bottom w:val="none" w:sz="0" w:space="0" w:color="auto"/>
        <w:right w:val="none" w:sz="0" w:space="0" w:color="auto"/>
      </w:divBdr>
    </w:div>
    <w:div w:id="514348474">
      <w:bodyDiv w:val="1"/>
      <w:marLeft w:val="0"/>
      <w:marRight w:val="0"/>
      <w:marTop w:val="0"/>
      <w:marBottom w:val="0"/>
      <w:divBdr>
        <w:top w:val="none" w:sz="0" w:space="0" w:color="auto"/>
        <w:left w:val="none" w:sz="0" w:space="0" w:color="auto"/>
        <w:bottom w:val="none" w:sz="0" w:space="0" w:color="auto"/>
        <w:right w:val="none" w:sz="0" w:space="0" w:color="auto"/>
      </w:divBdr>
    </w:div>
    <w:div w:id="519393350">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4797405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793643344">
      <w:bodyDiv w:val="1"/>
      <w:marLeft w:val="0"/>
      <w:marRight w:val="0"/>
      <w:marTop w:val="0"/>
      <w:marBottom w:val="0"/>
      <w:divBdr>
        <w:top w:val="none" w:sz="0" w:space="0" w:color="auto"/>
        <w:left w:val="none" w:sz="0" w:space="0" w:color="auto"/>
        <w:bottom w:val="none" w:sz="0" w:space="0" w:color="auto"/>
        <w:right w:val="none" w:sz="0" w:space="0" w:color="auto"/>
      </w:divBdr>
    </w:div>
    <w:div w:id="86625674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996688267">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21392472">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7479">
      <w:bodyDiv w:val="1"/>
      <w:marLeft w:val="0"/>
      <w:marRight w:val="0"/>
      <w:marTop w:val="0"/>
      <w:marBottom w:val="0"/>
      <w:divBdr>
        <w:top w:val="none" w:sz="0" w:space="0" w:color="auto"/>
        <w:left w:val="none" w:sz="0" w:space="0" w:color="auto"/>
        <w:bottom w:val="none" w:sz="0" w:space="0" w:color="auto"/>
        <w:right w:val="none" w:sz="0" w:space="0" w:color="auto"/>
      </w:divBdr>
    </w:div>
    <w:div w:id="1374378489">
      <w:bodyDiv w:val="1"/>
      <w:marLeft w:val="0"/>
      <w:marRight w:val="0"/>
      <w:marTop w:val="0"/>
      <w:marBottom w:val="0"/>
      <w:divBdr>
        <w:top w:val="none" w:sz="0" w:space="0" w:color="auto"/>
        <w:left w:val="none" w:sz="0" w:space="0" w:color="auto"/>
        <w:bottom w:val="none" w:sz="0" w:space="0" w:color="auto"/>
        <w:right w:val="none" w:sz="0" w:space="0" w:color="auto"/>
      </w:divBdr>
    </w:div>
    <w:div w:id="1522208135">
      <w:bodyDiv w:val="1"/>
      <w:marLeft w:val="0"/>
      <w:marRight w:val="0"/>
      <w:marTop w:val="0"/>
      <w:marBottom w:val="0"/>
      <w:divBdr>
        <w:top w:val="none" w:sz="0" w:space="0" w:color="auto"/>
        <w:left w:val="none" w:sz="0" w:space="0" w:color="auto"/>
        <w:bottom w:val="none" w:sz="0" w:space="0" w:color="auto"/>
        <w:right w:val="none" w:sz="0" w:space="0" w:color="auto"/>
      </w:divBdr>
    </w:div>
    <w:div w:id="1535340453">
      <w:bodyDiv w:val="1"/>
      <w:marLeft w:val="0"/>
      <w:marRight w:val="0"/>
      <w:marTop w:val="0"/>
      <w:marBottom w:val="0"/>
      <w:divBdr>
        <w:top w:val="none" w:sz="0" w:space="0" w:color="auto"/>
        <w:left w:val="none" w:sz="0" w:space="0" w:color="auto"/>
        <w:bottom w:val="none" w:sz="0" w:space="0" w:color="auto"/>
        <w:right w:val="none" w:sz="0" w:space="0" w:color="auto"/>
      </w:divBdr>
    </w:div>
    <w:div w:id="1591962038">
      <w:bodyDiv w:val="1"/>
      <w:marLeft w:val="0"/>
      <w:marRight w:val="0"/>
      <w:marTop w:val="0"/>
      <w:marBottom w:val="0"/>
      <w:divBdr>
        <w:top w:val="none" w:sz="0" w:space="0" w:color="auto"/>
        <w:left w:val="none" w:sz="0" w:space="0" w:color="auto"/>
        <w:bottom w:val="none" w:sz="0" w:space="0" w:color="auto"/>
        <w:right w:val="none" w:sz="0" w:space="0" w:color="auto"/>
      </w:divBdr>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968850395">
      <w:bodyDiv w:val="1"/>
      <w:marLeft w:val="0"/>
      <w:marRight w:val="0"/>
      <w:marTop w:val="0"/>
      <w:marBottom w:val="0"/>
      <w:divBdr>
        <w:top w:val="none" w:sz="0" w:space="0" w:color="auto"/>
        <w:left w:val="none" w:sz="0" w:space="0" w:color="auto"/>
        <w:bottom w:val="none" w:sz="0" w:space="0" w:color="auto"/>
        <w:right w:val="none" w:sz="0" w:space="0" w:color="auto"/>
      </w:divBdr>
    </w:div>
    <w:div w:id="1982299906">
      <w:bodyDiv w:val="1"/>
      <w:marLeft w:val="0"/>
      <w:marRight w:val="0"/>
      <w:marTop w:val="0"/>
      <w:marBottom w:val="0"/>
      <w:divBdr>
        <w:top w:val="none" w:sz="0" w:space="0" w:color="auto"/>
        <w:left w:val="none" w:sz="0" w:space="0" w:color="auto"/>
        <w:bottom w:val="none" w:sz="0" w:space="0" w:color="auto"/>
        <w:right w:val="none" w:sz="0" w:space="0" w:color="auto"/>
      </w:divBdr>
    </w:div>
    <w:div w:id="21328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1820</TotalTime>
  <Pages>18</Pages>
  <Words>5652</Words>
  <Characters>32218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94</cp:revision>
  <cp:lastPrinted>2023-12-13T03:44:00Z</cp:lastPrinted>
  <dcterms:created xsi:type="dcterms:W3CDTF">2024-02-05T22:18:00Z</dcterms:created>
  <dcterms:modified xsi:type="dcterms:W3CDTF">2024-06-30T17:35:00Z</dcterms:modified>
</cp:coreProperties>
</file>