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D0C" w:rsidRPr="00AE726E" w:rsidRDefault="00AE726E">
      <w:r w:rsidRPr="00AE726E">
        <w:t xml:space="preserve">Dimensionner hélices pour le Fly </w:t>
      </w:r>
      <w:proofErr w:type="spellStart"/>
      <w:r w:rsidRPr="00AE726E">
        <w:t>Board</w:t>
      </w:r>
      <w:proofErr w:type="spellEnd"/>
    </w:p>
    <w:p w:rsidR="00AE726E" w:rsidRDefault="00AE726E"/>
    <w:p w:rsidR="00AE726E" w:rsidRDefault="00AE726E">
      <w:r>
        <w:t xml:space="preserve">Cours </w:t>
      </w:r>
      <w:proofErr w:type="spellStart"/>
      <w:r>
        <w:t>TAero</w:t>
      </w:r>
      <w:proofErr w:type="spellEnd"/>
      <w:r>
        <w:t> : partie hélicoptères</w:t>
      </w:r>
    </w:p>
    <w:p w:rsidR="00AE726E" w:rsidRDefault="00AE726E">
      <w:hyperlink r:id="rId5" w:history="1">
        <w:r w:rsidRPr="006A1606">
          <w:rPr>
            <w:rStyle w:val="Hyperlink"/>
          </w:rPr>
          <w:t>http://aerotrash.over-blog.com/article-les-helices-pour-les-nuls-88886705.html</w:t>
        </w:r>
      </w:hyperlink>
    </w:p>
    <w:p w:rsidR="00AE726E" w:rsidRDefault="00AE726E">
      <w:hyperlink r:id="rId6" w:history="1">
        <w:r w:rsidRPr="006A1606">
          <w:rPr>
            <w:rStyle w:val="Hyperlink"/>
          </w:rPr>
          <w:t>http://aerotrash.over-blog.com/2015/01/calcul-de-la-poussee-d-une-helice.html</w:t>
        </w:r>
      </w:hyperlink>
    </w:p>
    <w:p w:rsidR="00AE726E" w:rsidRDefault="00AE726E"/>
    <w:p w:rsidR="00AE726E" w:rsidRDefault="00AE726E" w:rsidP="00AE726E">
      <w:pPr>
        <w:pStyle w:val="ListParagraph"/>
        <w:numPr>
          <w:ilvl w:val="0"/>
          <w:numId w:val="1"/>
        </w:numPr>
      </w:pPr>
      <w:r>
        <w:t>Établir les équations pour calculer la poussée d’une hélice</w:t>
      </w:r>
    </w:p>
    <w:p w:rsidR="00AE726E" w:rsidRDefault="00AE726E" w:rsidP="00AE726E">
      <w:pPr>
        <w:pStyle w:val="ListParagraph"/>
        <w:numPr>
          <w:ilvl w:val="0"/>
          <w:numId w:val="1"/>
        </w:numPr>
      </w:pPr>
      <w:r>
        <w:t>Établir le régime de vol stationnaire</w:t>
      </w:r>
    </w:p>
    <w:p w:rsidR="00AE726E" w:rsidRDefault="00AE726E" w:rsidP="00AE726E">
      <w:pPr>
        <w:pStyle w:val="ListParagraph"/>
        <w:numPr>
          <w:ilvl w:val="0"/>
          <w:numId w:val="1"/>
        </w:numPr>
      </w:pPr>
      <w:r>
        <w:t>Établir le régime de vol vertical</w:t>
      </w:r>
    </w:p>
    <w:p w:rsidR="00AE726E" w:rsidRPr="00AE726E" w:rsidRDefault="00AE726E" w:rsidP="00AE726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E726E" w:rsidRPr="00AE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D7AAD"/>
    <w:multiLevelType w:val="hybridMultilevel"/>
    <w:tmpl w:val="3BD02552"/>
    <w:lvl w:ilvl="0" w:tplc="DED05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E"/>
    <w:rsid w:val="00203D0C"/>
    <w:rsid w:val="006A37A1"/>
    <w:rsid w:val="00AE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3A42"/>
  <w15:chartTrackingRefBased/>
  <w15:docId w15:val="{64B127B8-8481-4407-8343-46EAD0D1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26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E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erotrash.over-blog.com/2015/01/calcul-de-la-poussee-d-une-helice.html" TargetMode="External"/><Relationship Id="rId5" Type="http://schemas.openxmlformats.org/officeDocument/2006/relationships/hyperlink" Target="http://aerotrash.over-blog.com/article-les-helices-pour-les-nuls-888867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Thebti</dc:creator>
  <cp:keywords/>
  <dc:description/>
  <cp:lastModifiedBy>Mohamed Thebti</cp:lastModifiedBy>
  <cp:revision>1</cp:revision>
  <dcterms:created xsi:type="dcterms:W3CDTF">2018-01-06T16:39:00Z</dcterms:created>
  <dcterms:modified xsi:type="dcterms:W3CDTF">2018-01-06T16:41:00Z</dcterms:modified>
</cp:coreProperties>
</file>