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Inventions (à faire)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Masques de protection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Contre les gaz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Pour respirer sous l'eau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Respirer en altitude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Modifier la voix et rester anonyme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Arc et flèches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Cf : playlist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Inventions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cXBwsnWFBSr_i1Jc9lvh06jrHPd7VJ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