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Japonais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Japon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Nippon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Akuma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逃げる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Nigero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Serpent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ヘビ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Hebi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Caoutchouc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Gomu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Doku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Corbeau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Shiné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Mourir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Moi, je suis, je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Watashi wa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Tombe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Haka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Candle cire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Doru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Tigre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Tora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Bonjour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こんにちは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Kon'nichiwa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Otoko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Earthquake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Gura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Frère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兄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Sœur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姉妹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Shimai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Corbeau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Idiot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ばか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Baka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 parle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 が 話す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Watashi ga hanasu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 parle japonais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 日本語 を 話す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Watashi wa nihongo o hanasu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Langue Japonaise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日本語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Nihongo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殺す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Korosu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J'ai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私はすい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Watashi wa sui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 suis étudiant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 学生です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Watashi wa gakuseidesu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 suis étudiant en mécanique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 機械 の 学生です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Watashi wa kikai no gakuseidesu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Tsuyoy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Pouquoi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Nandé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Kuki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Village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Bunshin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Ombre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