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Texte condensé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Imprimer le texte sous forme d'une image carré avec un code barre en 2D occupant tout le carré.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 apps d'un smart phone peut lire l'image, en utilisant la caméra, et transforme l'image en le texte original. Ensuite le texte peut être enregistrer sous format pdf, partager, .....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Ensuite crypter le texte : en utilisant l'apps, il fait rentrer le bon password pour pouvoir accéder au texte.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