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Se pudo cumplir la mayoría de actividades previstas en la carta Gantt, sin duda la comunicación fue un factor clave para poder cumplirlas a tiempo, pero aun asi con buena comunicación, la división de tareas se volvió un poco más complicada terminando así personalmente en un una mala organización personal de mis tiempo  .</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b w:val="1"/>
                <w:bCs w:val="1"/>
                <w:color w:val="1f4e79"/>
                <w:rtl w:val="0"/>
              </w:rPr>
              <w:t xml:space="preserve">Sin duda el organizarme mejor para no tener topes grandes de horarios y poder desarrollar correcta y tranquilamente mi parte de la entrega.</w:t>
            </w:r>
          </w:p>
          <w:p w:rsidR="00000000" w:rsidDel="00000000" w:rsidP="00000000" w:rsidRDefault="00000000" w:rsidRPr="00000000" w14:paraId="00000013">
            <w:pPr>
              <w:jc w:val="both"/>
              <w:rPr>
                <w:b w:val="1"/>
                <w:bCs w:val="1"/>
                <w:color w:val="1f4e79"/>
              </w:rPr>
            </w:pPr>
            <w:r w:rsidDel="00000000" w:rsidR="00000000" w:rsidRPr="00000000">
              <w:rPr>
                <w:rtl w:val="0"/>
              </w:rPr>
            </w:r>
          </w:p>
          <w:p w:rsidR="00000000" w:rsidDel="00000000" w:rsidP="00000000" w:rsidRDefault="00000000" w:rsidRPr="00000000" w14:paraId="00000014">
            <w:pPr>
              <w:jc w:val="both"/>
              <w:rPr>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b w:val="1"/>
                <w:bCs w:val="1"/>
                <w:color w:val="1f4e79"/>
              </w:rPr>
            </w:pPr>
            <w:r w:rsidDel="00000000" w:rsidR="00000000" w:rsidRPr="00000000">
              <w:rPr>
                <w:rtl w:val="0"/>
              </w:rPr>
            </w:r>
          </w:p>
          <w:p w:rsidR="00000000" w:rsidDel="00000000" w:rsidP="00000000" w:rsidRDefault="00000000" w:rsidRPr="00000000" w14:paraId="00000021">
            <w:pPr>
              <w:jc w:val="both"/>
              <w:rPr>
                <w:b w:val="1"/>
                <w:bCs w:val="1"/>
                <w:color w:val="1f4e79"/>
              </w:rPr>
            </w:pPr>
            <w:r w:rsidDel="00000000" w:rsidR="00000000" w:rsidRPr="00000000">
              <w:rPr>
                <w:b w:val="1"/>
                <w:bCs w:val="1"/>
                <w:color w:val="1f4e79"/>
                <w:rtl w:val="0"/>
              </w:rPr>
              <w:t xml:space="preserve">Mi trabajo no fue para nada el más óptimo por lo mencionado anteriormente, mi dificultad para organizar mis tiempos sin duda pasó la cuenta, pero aun así con falta de tiempo, logré completar las tareas que se me asignaron .</w:t>
            </w:r>
          </w:p>
          <w:p w:rsidR="00000000" w:rsidDel="00000000" w:rsidP="00000000" w:rsidRDefault="00000000" w:rsidRPr="00000000" w14:paraId="00000022">
            <w:pPr>
              <w:jc w:val="both"/>
              <w:rPr>
                <w:b w:val="1"/>
                <w:bCs w:val="1"/>
                <w:color w:val="1f4e79"/>
              </w:rPr>
            </w:pPr>
            <w:r w:rsidDel="00000000" w:rsidR="00000000" w:rsidRPr="00000000">
              <w:rPr>
                <w:rtl w:val="0"/>
              </w:rPr>
            </w:r>
          </w:p>
          <w:p w:rsidR="00000000" w:rsidDel="00000000" w:rsidP="00000000" w:rsidRDefault="00000000" w:rsidRPr="00000000" w14:paraId="00000023">
            <w:pPr>
              <w:jc w:val="both"/>
              <w:rPr>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b w:val="1"/>
                <w:bCs w:val="1"/>
                <w:color w:val="1f4e79"/>
                <w:rtl w:val="0"/>
              </w:rPr>
              <w:t xml:space="preserve">Mis inquietudes se siguen basando en lo mismo comentado anteriormente, si podré o no gestionar mi tiempo de manera correcta para no estar apurado o hacer todo a la rápida para llegar a la presentación.</w:t>
            </w:r>
          </w:p>
          <w:p w:rsidR="00000000" w:rsidDel="00000000" w:rsidP="00000000" w:rsidRDefault="00000000" w:rsidRPr="00000000" w14:paraId="0000002A">
            <w:pPr>
              <w:jc w:val="both"/>
              <w:rPr>
                <w:b w:val="1"/>
                <w:bCs w:val="1"/>
                <w:color w:val="1f4e79"/>
              </w:rPr>
            </w:pPr>
            <w:r w:rsidDel="00000000" w:rsidR="00000000" w:rsidRPr="00000000">
              <w:rPr>
                <w:rtl w:val="0"/>
              </w:rPr>
            </w:r>
          </w:p>
          <w:p w:rsidR="00000000" w:rsidDel="00000000" w:rsidP="00000000" w:rsidRDefault="00000000" w:rsidRPr="00000000" w14:paraId="0000002B">
            <w:pPr>
              <w:jc w:val="both"/>
              <w:rPr>
                <w:b w:val="1"/>
                <w:bCs w:val="1"/>
                <w:color w:val="1f4e79"/>
              </w:rPr>
            </w:pPr>
            <w:r w:rsidDel="00000000" w:rsidR="00000000" w:rsidRPr="00000000">
              <w:rPr>
                <w:rtl w:val="0"/>
              </w:rPr>
            </w:r>
          </w:p>
          <w:p w:rsidR="00000000" w:rsidDel="00000000" w:rsidP="00000000" w:rsidRDefault="00000000" w:rsidRPr="00000000" w14:paraId="0000002C">
            <w:pPr>
              <w:jc w:val="both"/>
              <w:rPr>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Personalmente siento que si se debe redistribuir, ya que el trabajo no fue el más eficaz, y a mas de un  integrante en otra área se le puede sacar más provecho.</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b0s4hnq6gwm3"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El trabajo en grupo pudo ser mejor sin duda, y más personalmente como mencione, destaco completamente el trabajo de mis compañeros que sí supieron organizar bien el proyecto y poder lograr buenos resultados.</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276" w:lineRule="auto"/>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419"/>
        <w:tab w:val="right" w:leader="none" w:pos="8838"/>
        <w:tab w:val="left" w:leader="none" w:pos="8122"/>
      </w:tabs>
      <w:spacing w:after="0" w:line="240" w:lineRule="auto"/>
      <w:rPr>
        <w:color w:val="1f4e7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0" w:line="276" w:lineRule="auto"/>
      <w:rPr>
        <w:color w:val="1f4e79"/>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spacing w:before="40" w:line="288" w:lineRule="auto"/>
      <w:ind w:left="432" w:right="1080"/>
    </w:pPr>
    <w:rPr>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