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6"/>
      </w:pPr>
    </w:p>
    <w:p>
      <w:pPr>
        <w:spacing w:after="6" w:before="6"/>
      </w:pPr>
    </w:p>
    <w:p>
      <w:pPr>
        <w:spacing w:after="6" w:before="6"/>
      </w:pPr>
    </w:p>
    <w:p>
      <w:pPr>
        <w:spacing w:after="12"/>
        <w:jc w:val="center"/>
      </w:pPr>
      <w:r>
        <w:rPr>
          <w:rFonts w:ascii="Calibri" w:cs="Calibri" w:eastAsia="Calibri" w:hAnsi="Calibri"/>
          <w:b/>
          <w:bCs/>
          <w:color w:val="1F4E79"/>
          <w:sz w:val="72"/>
          <w:szCs w:val="72"/>
        </w:rPr>
        <w:t xml:space="preserve">SURAKSHA</w:t>
      </w:r>
    </w:p>
    <w:p>
      <w:pPr>
        <w:spacing w:after="48"/>
        <w:jc w:val="center"/>
      </w:pPr>
      <w:r>
        <w:rPr>
          <w:rFonts w:ascii="Calibri" w:cs="Calibri" w:eastAsia="Calibri" w:hAnsi="Calibri"/>
          <w:color w:val="333333"/>
          <w:sz w:val="32"/>
          <w:szCs w:val="32"/>
        </w:rPr>
        <w:t xml:space="preserve">Flood Management &amp; Early Warning System</w:t>
      </w:r>
    </w:p>
    <w:p>
      <w:pPr>
        <w:spacing w:after="12"/>
        <w:jc w:val="center"/>
      </w:pPr>
      <w:r>
        <w:rPr>
          <w:rFonts w:ascii="Calibri" w:cs="Calibri" w:eastAsia="Calibri" w:hAnsi="Calibri"/>
          <w:b/>
          <w:bCs/>
          <w:color w:val="1F4E79"/>
          <w:sz w:val="44"/>
          <w:szCs w:val="44"/>
        </w:rPr>
        <w:t xml:space="preserve">SOFTWARE TESTING DOCUMENTATION</w:t>
      </w:r>
    </w:p>
    <w:p>
      <w:pPr>
        <w:spacing w:after="96"/>
        <w:jc w:val="center"/>
      </w:pPr>
      <w:r>
        <w:rPr>
          <w:rFonts w:ascii="Calibri" w:cs="Calibri" w:eastAsia="Calibri" w:hAnsi="Calibri"/>
          <w:color w:val="333333"/>
          <w:sz w:val="26"/>
          <w:szCs w:val="26"/>
        </w:rPr>
        <w:t xml:space="preserve">Complete Testing Process, Methods &amp;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Project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Suraksha — Flood Management &amp; Early Warning System</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Document Type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Software Testing Documentation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Date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2026-08-19</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Tested By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Automated (Claude Code) + Manual Verification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Total Cases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100 Test Cases across 11 Modules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Pass Rate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98%  (47 Pass / 1 Fail / 52 N/A)</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Version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1. Introduction</w:t>
      </w:r>
    </w:p>
    <w:p>
      <w:pPr>
        <w:spacing w:after="8" w:before="4"/>
      </w:pPr>
      <w:r>
        <w:rPr>
          <w:rFonts w:ascii="Calibri" w:cs="Calibri" w:eastAsia="Calibri" w:hAnsi="Calibri"/>
          <w:color w:val="333333"/>
          <w:sz w:val="22"/>
          <w:szCs w:val="22"/>
        </w:rPr>
        <w:t xml:space="preserve">This document describes the complete testing process for the Suraksha Flood Management and Early Warning System. It covers functional API testing, load and performance testing, security testing, and ML service accuracy assessment.</w:t>
      </w:r>
    </w:p>
    <w:p>
      <w:pPr>
        <w:spacing w:after="6" w:before="6"/>
      </w:pPr>
    </w:p>
    <w:p>
      <w:pPr>
        <w:spacing w:after="10" w:before="28"/>
      </w:pPr>
      <w:r>
        <w:rPr>
          <w:rFonts w:ascii="Calibri" w:cs="Calibri" w:eastAsia="Calibri" w:hAnsi="Calibri"/>
          <w:b/>
          <w:bCs/>
          <w:color w:val="1F4E79"/>
          <w:sz w:val="26"/>
          <w:szCs w:val="26"/>
        </w:rPr>
        <w:t xml:space="preserve">1.1 System Overview</w:t>
      </w:r>
    </w:p>
    <w:p>
      <w:pPr>
        <w:pStyle w:val="ListParagraph"/>
        <w:numPr>
          <w:ilvl w:val="0"/>
          <w:numId w:val="1"/>
        </w:numPr>
        <w:spacing w:after="4" w:before="4"/>
      </w:pPr>
      <w:r>
        <w:rPr>
          <w:rFonts w:ascii="Calibri" w:cs="Calibri" w:eastAsia="Calibri" w:hAnsi="Calibri"/>
          <w:color w:val="333333"/>
          <w:sz w:val="22"/>
          <w:szCs w:val="22"/>
        </w:rPr>
        <w:t xml:space="preserve">React / TypeScript web application (frontend)</w:t>
      </w:r>
    </w:p>
    <w:p>
      <w:pPr>
        <w:pStyle w:val="ListParagraph"/>
        <w:numPr>
          <w:ilvl w:val="0"/>
          <w:numId w:val="1"/>
        </w:numPr>
        <w:spacing w:after="4" w:before="4"/>
      </w:pPr>
      <w:r>
        <w:rPr>
          <w:rFonts w:ascii="Calibri" w:cs="Calibri" w:eastAsia="Calibri" w:hAnsi="Calibri"/>
          <w:color w:val="333333"/>
          <w:sz w:val="22"/>
          <w:szCs w:val="22"/>
        </w:rPr>
        <w:t xml:space="preserve">Node.js / Express / TypeScript REST API (backend on port 3001)</w:t>
      </w:r>
    </w:p>
    <w:p>
      <w:pPr>
        <w:pStyle w:val="ListParagraph"/>
        <w:numPr>
          <w:ilvl w:val="0"/>
          <w:numId w:val="1"/>
        </w:numPr>
        <w:spacing w:after="4" w:before="4"/>
      </w:pPr>
      <w:r>
        <w:rPr>
          <w:rFonts w:ascii="Calibri" w:cs="Calibri" w:eastAsia="Calibri" w:hAnsi="Calibri"/>
          <w:color w:val="333333"/>
          <w:sz w:val="22"/>
          <w:szCs w:val="22"/>
        </w:rPr>
        <w:t xml:space="preserve">Python Flask ML service — LSTM, XGBoost, BERT, spaCy NER</w:t>
      </w:r>
    </w:p>
    <w:p>
      <w:pPr>
        <w:pStyle w:val="ListParagraph"/>
        <w:numPr>
          <w:ilvl w:val="0"/>
          <w:numId w:val="1"/>
        </w:numPr>
        <w:spacing w:after="4" w:before="4"/>
      </w:pPr>
      <w:r>
        <w:rPr>
          <w:rFonts w:ascii="Calibri" w:cs="Calibri" w:eastAsia="Calibri" w:hAnsi="Calibri"/>
          <w:color w:val="333333"/>
          <w:sz w:val="22"/>
          <w:szCs w:val="22"/>
        </w:rPr>
        <w:t xml:space="preserve">PostgreSQL database via Prisma ORM</w:t>
      </w:r>
    </w:p>
    <w:p>
      <w:pPr>
        <w:pStyle w:val="ListParagraph"/>
        <w:numPr>
          <w:ilvl w:val="0"/>
          <w:numId w:val="1"/>
        </w:numPr>
        <w:spacing w:after="4" w:before="4"/>
      </w:pPr>
      <w:r>
        <w:rPr>
          <w:rFonts w:ascii="Calibri" w:cs="Calibri" w:eastAsia="Calibri" w:hAnsi="Calibri"/>
          <w:color w:val="333333"/>
          <w:sz w:val="22"/>
          <w:szCs w:val="22"/>
        </w:rPr>
        <w:t xml:space="preserve">React Native mobile application</w:t>
      </w:r>
    </w:p>
    <w:p>
      <w:pPr>
        <w:spacing w:after="6" w:before="6"/>
      </w:pPr>
    </w:p>
    <w:p>
      <w:pPr>
        <w:spacing w:after="10" w:before="28"/>
      </w:pPr>
      <w:r>
        <w:rPr>
          <w:rFonts w:ascii="Calibri" w:cs="Calibri" w:eastAsia="Calibri" w:hAnsi="Calibri"/>
          <w:b/>
          <w:bCs/>
          <w:color w:val="1F4E79"/>
          <w:sz w:val="26"/>
          <w:szCs w:val="26"/>
        </w:rPr>
        <w:t xml:space="preserve">1.2 Testing Objectives</w:t>
      </w:r>
    </w:p>
    <w:p>
      <w:pPr>
        <w:pStyle w:val="ListParagraph"/>
        <w:numPr>
          <w:ilvl w:val="0"/>
          <w:numId w:val="1"/>
        </w:numPr>
        <w:spacing w:after="4" w:before="4"/>
      </w:pPr>
      <w:r>
        <w:rPr>
          <w:rFonts w:ascii="Calibri" w:cs="Calibri" w:eastAsia="Calibri" w:hAnsi="Calibri"/>
          <w:color w:val="333333"/>
          <w:sz w:val="22"/>
          <w:szCs w:val="22"/>
        </w:rPr>
        <w:t xml:space="preserve">Verify all API endpoints return correct HTTP status codes and data</w:t>
      </w:r>
    </w:p>
    <w:p>
      <w:pPr>
        <w:pStyle w:val="ListParagraph"/>
        <w:numPr>
          <w:ilvl w:val="0"/>
          <w:numId w:val="1"/>
        </w:numPr>
        <w:spacing w:after="4" w:before="4"/>
      </w:pPr>
      <w:r>
        <w:rPr>
          <w:rFonts w:ascii="Calibri" w:cs="Calibri" w:eastAsia="Calibri" w:hAnsi="Calibri"/>
          <w:color w:val="333333"/>
          <w:sz w:val="22"/>
          <w:szCs w:val="22"/>
        </w:rPr>
        <w:t xml:space="preserve">Ensure role-based access control (RBAC) is enforced correctly</w:t>
      </w:r>
    </w:p>
    <w:p>
      <w:pPr>
        <w:pStyle w:val="ListParagraph"/>
        <w:numPr>
          <w:ilvl w:val="0"/>
          <w:numId w:val="1"/>
        </w:numPr>
        <w:spacing w:after="4" w:before="4"/>
      </w:pPr>
      <w:r>
        <w:rPr>
          <w:rFonts w:ascii="Calibri" w:cs="Calibri" w:eastAsia="Calibri" w:hAnsi="Calibri"/>
          <w:color w:val="333333"/>
          <w:sz w:val="22"/>
          <w:szCs w:val="22"/>
        </w:rPr>
        <w:t xml:space="preserve">Assess system behaviour under concurrent user load</w:t>
      </w:r>
    </w:p>
    <w:p>
      <w:pPr>
        <w:pStyle w:val="ListParagraph"/>
        <w:numPr>
          <w:ilvl w:val="0"/>
          <w:numId w:val="1"/>
        </w:numPr>
        <w:spacing w:after="4" w:before="4"/>
      </w:pPr>
      <w:r>
        <w:rPr>
          <w:rFonts w:ascii="Calibri" w:cs="Calibri" w:eastAsia="Calibri" w:hAnsi="Calibri"/>
          <w:color w:val="333333"/>
          <w:sz w:val="22"/>
          <w:szCs w:val="22"/>
        </w:rPr>
        <w:t xml:space="preserve">Identify and document any bugs or regressions</w:t>
      </w:r>
    </w:p>
    <w:p>
      <w:pPr>
        <w:pStyle w:val="ListParagraph"/>
        <w:numPr>
          <w:ilvl w:val="0"/>
          <w:numId w:val="1"/>
        </w:numPr>
        <w:spacing w:after="4" w:before="4"/>
      </w:pPr>
      <w:r>
        <w:rPr>
          <w:rFonts w:ascii="Calibri" w:cs="Calibri" w:eastAsia="Calibri" w:hAnsi="Calibri"/>
          <w:color w:val="333333"/>
          <w:sz w:val="22"/>
          <w:szCs w:val="22"/>
        </w:rPr>
        <w:t xml:space="preserve">Measure ML service prediction accuracy</w:t>
      </w:r>
    </w:p>
    <w:p>
      <w:pPr>
        <w:pStyle w:val="ListParagraph"/>
        <w:numPr>
          <w:ilvl w:val="0"/>
          <w:numId w:val="1"/>
        </w:numPr>
        <w:spacing w:after="4" w:before="4"/>
      </w:pPr>
      <w:r>
        <w:rPr>
          <w:rFonts w:ascii="Calibri" w:cs="Calibri" w:eastAsia="Calibri" w:hAnsi="Calibri"/>
          <w:color w:val="333333"/>
          <w:sz w:val="22"/>
          <w:szCs w:val="22"/>
        </w:rPr>
        <w:t xml:space="preserve">Produce documented evidence of testing for academic submission</w:t>
      </w:r>
    </w:p>
    <w:p>
      <w:pPr>
        <w:spacing w:after="6" w:before="6"/>
      </w:pPr>
    </w:p>
    <w:p>
      <w:pPr>
        <w:spacing w:after="10" w:before="28"/>
      </w:pPr>
      <w:r>
        <w:rPr>
          <w:rFonts w:ascii="Calibri" w:cs="Calibri" w:eastAsia="Calibri" w:hAnsi="Calibri"/>
          <w:b/>
          <w:bCs/>
          <w:color w:val="1F4E79"/>
          <w:sz w:val="26"/>
          <w:szCs w:val="26"/>
        </w:rPr>
        <w:t xml:space="preserve">1.3 Testing Types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Type</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Description</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Tool</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Functional Testing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Verify each API endpoint works correctly</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PowerShell / Invoke-RestMethod</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Negative Testing</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Verify invalid inputs are rejected properly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PowerShell / Invoke-RestMethod</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Security Testing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Verify JWT auth, RBAC, and injection protection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PowerShell / Invoke-RestMethod</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Testing</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Simulate 100 concurrent users for 5 minutes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Stress Testing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Ramp to 200 users to find breaking point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Spike Testing</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Sudden burst to 300 users to test recovery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Soak Testing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Hold 50 users for 30 minutes — detect memory leaks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ML Accuracy Assessment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Evaluate prediction model accuracy metrics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Python model info files</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2. Quick Reference</w:t>
      </w:r>
    </w:p>
    <w:p>
      <w:pPr>
        <w:spacing w:after="8" w:before="4"/>
      </w:pPr>
      <w:r>
        <w:rPr>
          <w:rFonts w:ascii="Calibri" w:cs="Calibri" w:eastAsia="Calibri" w:hAnsi="Calibri"/>
          <w:color w:val="333333"/>
          <w:sz w:val="22"/>
          <w:szCs w:val="22"/>
        </w:rPr>
        <w:t xml:space="preserve">One-line commands for every test type. Assumes backend is running on port 3001.</w:t>
      </w:r>
    </w:p>
    <w:p>
      <w:pPr>
        <w:spacing w:after="6"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Task</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Command</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Duration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Generate / regenerate Excel test cases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npx tsx scripts/generate-test-cases.ts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sec</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Update Excel with actual results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npx tsx scripts/update-test-results.ts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sec</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Run functional API tests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See Section 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 min</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 — 100 VUs, 5 min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run tests/load/load-test.js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min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Spike test — 300 VU burst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run tests/load/spike-test.js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min</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Stress test — ramp to 200 VUs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run tests/load/stress-test.js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13 min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Soak test — 50 VUs, 30 min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run tests/load/soak-test.js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~32 min</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Save load test results to file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run tests/load/load-test.js 2&gt;&amp;1 | Tee-Object -FilePath results.txt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min</w:t>
            </w:r>
          </w:p>
        </w:tc>
      </w:tr>
    </w:tbl>
    <w:p>
      <w:pPr>
        <w:spacing w:after="6" w:before="6"/>
      </w:pPr>
    </w:p>
    <w:p>
      <w:pPr>
        <w:spacing w:after="8" w:before="20"/>
      </w:pPr>
      <w:r>
        <w:rPr>
          <w:rFonts w:ascii="Calibri" w:cs="Calibri" w:eastAsia="Calibri" w:hAnsi="Calibri"/>
          <w:b/>
          <w:bCs/>
          <w:color w:val="333333"/>
          <w:sz w:val="22"/>
          <w:szCs w:val="22"/>
        </w:rPr>
        <w:t xml:space="preserve">k6 Location</w:t>
      </w:r>
    </w:p>
    <w:p>
      <w:pPr>
        <w:spacing w:after="8" w:before="4"/>
      </w:pPr>
      <w:r>
        <w:rPr>
          <w:rFonts w:ascii="Calibri" w:cs="Calibri" w:eastAsia="Calibri" w:hAnsi="Calibri"/>
          <w:color w:val="333333"/>
          <w:sz w:val="22"/>
          <w:szCs w:val="22"/>
        </w:rPr>
        <w:t xml:space="preserve">k6 is installed at: D:\k6\k6-v0.54.0-windows-amd64\k6.exe</w:t>
      </w:r>
    </w:p>
    <w:p>
      <w:pPr>
        <w:spacing w:after="8" w:before="4"/>
      </w:pPr>
      <w:r>
        <w:rPr>
          <w:rFonts w:ascii="Calibri" w:cs="Calibri" w:eastAsia="Calibri" w:hAnsi="Calibri"/>
          <w:color w:val="333333"/>
          <w:sz w:val="22"/>
          <w:szCs w:val="22"/>
        </w:rPr>
        <w:t xml:space="preserve">Add to session PATH so you can type just "k6":</w:t>
      </w:r>
    </w:p>
    <w:p>
      <w:pPr>
        <w:shd w:fill="EEF2F7" w:color="EEF2F7" w:val="solid"/>
        <w:spacing w:after="2" w:before="2"/>
        <w:ind w:left="360"/>
      </w:pPr>
      <w:r>
        <w:rPr>
          <w:rFonts w:ascii="Courier New" w:cs="Courier New" w:eastAsia="Courier New" w:hAnsi="Courier New"/>
          <w:color w:val="1A1A2E"/>
          <w:sz w:val="18"/>
          <w:szCs w:val="18"/>
        </w:rPr>
        <w:t xml:space="preserve">$env:PATH += ";D:\k6\k6-v0.54.0-windows-amd64"</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3. Prerequisites — Before Running Any Tests</w:t>
      </w:r>
    </w:p>
    <w:p>
      <w:pPr>
        <w:spacing w:after="6" w:before="6"/>
      </w:pPr>
    </w:p>
    <w:p>
      <w:pPr>
        <w:spacing w:after="10" w:before="28"/>
      </w:pPr>
      <w:r>
        <w:rPr>
          <w:rFonts w:ascii="Calibri" w:cs="Calibri" w:eastAsia="Calibri" w:hAnsi="Calibri"/>
          <w:b/>
          <w:bCs/>
          <w:color w:val="1F4E79"/>
          <w:sz w:val="26"/>
          <w:szCs w:val="26"/>
        </w:rPr>
        <w:t xml:space="preserve">3.1 Start the Backend Server</w:t>
      </w:r>
    </w:p>
    <w:p>
      <w:pPr>
        <w:spacing w:after="8" w:before="4"/>
      </w:pPr>
      <w:r>
        <w:rPr>
          <w:rFonts w:ascii="Calibri" w:cs="Calibri" w:eastAsia="Calibri" w:hAnsi="Calibri"/>
          <w:color w:val="333333"/>
          <w:sz w:val="22"/>
          <w:szCs w:val="22"/>
        </w:rPr>
        <w:t xml:space="preserve">The backend must be running on port 3001. Open a terminal and run:</w:t>
      </w:r>
    </w:p>
    <w:p>
      <w:pPr>
        <w:shd w:fill="EEF2F7" w:color="EEF2F7" w:val="solid"/>
        <w:spacing w:after="2" w:before="2"/>
        <w:ind w:left="360"/>
      </w:pPr>
      <w:r>
        <w:rPr>
          <w:rFonts w:ascii="Courier New" w:cs="Courier New" w:eastAsia="Courier New" w:hAnsi="Courier New"/>
          <w:color w:val="1A1A2E"/>
          <w:sz w:val="18"/>
          <w:szCs w:val="18"/>
        </w:rPr>
        <w:t xml:space="preserve">cd "D:\Suraksha - Web App\backend"</w:t>
      </w:r>
    </w:p>
    <w:p>
      <w:pPr>
        <w:shd w:fill="EEF2F7" w:color="EEF2F7" w:val="solid"/>
        <w:spacing w:after="2" w:before="2"/>
        <w:ind w:left="360"/>
      </w:pPr>
      <w:r>
        <w:rPr>
          <w:rFonts w:ascii="Courier New" w:cs="Courier New" w:eastAsia="Courier New" w:hAnsi="Courier New"/>
          <w:color w:val="1A1A2E"/>
          <w:sz w:val="18"/>
          <w:szCs w:val="18"/>
        </w:rPr>
        <w:t xml:space="preserve">npm run dev</w:t>
      </w:r>
    </w:p>
    <w:p>
      <w:pPr>
        <w:spacing w:after="8" w:before="4"/>
      </w:pPr>
      <w:r>
        <w:rPr>
          <w:rFonts w:ascii="Calibri" w:cs="Calibri" w:eastAsia="Calibri" w:hAnsi="Calibri"/>
          <w:color w:val="333333"/>
          <w:sz w:val="22"/>
          <w:szCs w:val="22"/>
        </w:rPr>
        <w:t xml:space="preserve">Leave this window open. The server restarts automatically when source files change.</w:t>
      </w:r>
    </w:p>
    <w:p>
      <w:pPr>
        <w:spacing w:after="6" w:before="6"/>
      </w:pPr>
    </w:p>
    <w:p>
      <w:pPr>
        <w:spacing w:after="10" w:before="28"/>
      </w:pPr>
      <w:r>
        <w:rPr>
          <w:rFonts w:ascii="Calibri" w:cs="Calibri" w:eastAsia="Calibri" w:hAnsi="Calibri"/>
          <w:b/>
          <w:bCs/>
          <w:color w:val="1F4E79"/>
          <w:sz w:val="26"/>
          <w:szCs w:val="26"/>
        </w:rPr>
        <w:t xml:space="preserve">3.2 Create the Test User Account (one-time setup)</w:t>
      </w:r>
    </w:p>
    <w:p>
      <w:pPr>
        <w:spacing w:after="8" w:before="4"/>
      </w:pPr>
      <w:r>
        <w:rPr>
          <w:rFonts w:ascii="Calibri" w:cs="Calibri" w:eastAsia="Calibri" w:hAnsi="Calibri"/>
          <w:color w:val="333333"/>
          <w:sz w:val="22"/>
          <w:szCs w:val="22"/>
        </w:rPr>
        <w:t xml:space="preserve">Run this once to create the citizen test account used for all authenticated tests:</w:t>
      </w:r>
    </w:p>
    <w:p>
      <w:pPr>
        <w:shd w:fill="EEF2F7" w:color="EEF2F7" w:val="solid"/>
        <w:spacing w:after="2" w:before="2"/>
        <w:ind w:left="360"/>
      </w:pPr>
      <w:r>
        <w:rPr>
          <w:rFonts w:ascii="Courier New" w:cs="Courier New" w:eastAsia="Courier New" w:hAnsi="Courier New"/>
          <w:color w:val="1A1A2E"/>
          <w:sz w:val="18"/>
          <w:szCs w:val="18"/>
        </w:rPr>
        <w:t xml:space="preserve">Invoke-RestMethod http://localhost:3001/api/auth/register `</w:t>
      </w:r>
    </w:p>
    <w:p>
      <w:pPr>
        <w:shd w:fill="EEF2F7" w:color="EEF2F7" w:val="solid"/>
        <w:spacing w:after="2" w:before="2"/>
        <w:ind w:left="360"/>
      </w:pPr>
      <w:r>
        <w:rPr>
          <w:rFonts w:ascii="Courier New" w:cs="Courier New" w:eastAsia="Courier New" w:hAnsi="Courier New"/>
          <w:color w:val="1A1A2E"/>
          <w:sz w:val="18"/>
          <w:szCs w:val="18"/>
        </w:rPr>
        <w:t xml:space="preserve">  -Method POST `</w:t>
      </w:r>
    </w:p>
    <w:p>
      <w:pPr>
        <w:shd w:fill="EEF2F7" w:color="EEF2F7" w:val="solid"/>
        <w:spacing w:after="2" w:before="2"/>
        <w:ind w:left="360"/>
      </w:pPr>
      <w:r>
        <w:rPr>
          <w:rFonts w:ascii="Courier New" w:cs="Courier New" w:eastAsia="Courier New" w:hAnsi="Courier New"/>
          <w:color w:val="1A1A2E"/>
          <w:sz w:val="18"/>
          <w:szCs w:val="18"/>
        </w:rPr>
        <w:t xml:space="preserve">  -Body '{"name":"Load Tester","email":"testload@suraksha.lk","password":"LoadTest@2026","phone":"0771234567","role":"CITIZEN"}'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w:t>
      </w:r>
    </w:p>
    <w:p>
      <w:pPr>
        <w:spacing w:after="8" w:before="4"/>
      </w:pPr>
      <w:r>
        <w:rPr>
          <w:rFonts w:ascii="Calibri" w:cs="Calibri" w:eastAsia="Calibri" w:hAnsi="Calibri"/>
          <w:color w:val="333333"/>
          <w:sz w:val="22"/>
          <w:szCs w:val="22"/>
        </w:rPr>
        <w:t xml:space="preserve">If you see "duplicate email" the account already exists — that is fine, continue.</w:t>
      </w:r>
    </w:p>
    <w:p>
      <w:pPr>
        <w:spacing w:after="6" w:before="6"/>
      </w:pPr>
    </w:p>
    <w:p>
      <w:pPr>
        <w:spacing w:after="10" w:before="28"/>
      </w:pPr>
      <w:r>
        <w:rPr>
          <w:rFonts w:ascii="Calibri" w:cs="Calibri" w:eastAsia="Calibri" w:hAnsi="Calibri"/>
          <w:b/>
          <w:bCs/>
          <w:color w:val="1F4E79"/>
          <w:sz w:val="26"/>
          <w:szCs w:val="26"/>
        </w:rPr>
        <w:t xml:space="preserve">3.3 Get an Authentication Token</w:t>
      </w:r>
    </w:p>
    <w:p>
      <w:pPr>
        <w:spacing w:after="8" w:before="4"/>
      </w:pPr>
      <w:r>
        <w:rPr>
          <w:rFonts w:ascii="Calibri" w:cs="Calibri" w:eastAsia="Calibri" w:hAnsi="Calibri"/>
          <w:color w:val="333333"/>
          <w:sz w:val="22"/>
          <w:szCs w:val="22"/>
        </w:rPr>
        <w:t xml:space="preserve">Run at the start of every test session to get $token and $authH for use in all commands:</w:t>
      </w:r>
    </w:p>
    <w:p>
      <w:pPr>
        <w:shd w:fill="EEF2F7" w:color="EEF2F7" w:val="solid"/>
        <w:spacing w:after="2" w:before="2"/>
        <w:ind w:left="360"/>
      </w:pPr>
      <w:r>
        <w:rPr>
          <w:rFonts w:ascii="Courier New" w:cs="Courier New" w:eastAsia="Courier New" w:hAnsi="Courier New"/>
          <w:color w:val="1A1A2E"/>
          <w:sz w:val="18"/>
          <w:szCs w:val="18"/>
        </w:rPr>
        <w:t xml:space="preserve">$BASE = "http://localhost:3001"</w:t>
      </w:r>
    </w:p>
    <w:p>
      <w:pPr>
        <w:shd w:fill="EEF2F7" w:color="EEF2F7" w:val="solid"/>
        <w:spacing w:after="2" w:before="2"/>
        <w:ind w:left="360"/>
      </w:pPr>
      <w:r>
        <w:rPr>
          <w:rFonts w:ascii="Courier New" w:cs="Courier New" w:eastAsia="Courier New" w:hAnsi="Courier New"/>
          <w:color w:val="1A1A2E"/>
          <w:sz w:val="18"/>
          <w:szCs w:val="18"/>
        </w:rPr>
        <w:t xml:space="preserve">$r = Invoke-RestMethod "$BASE/api/auth/login" -Method POST `</w:t>
      </w:r>
    </w:p>
    <w:p>
      <w:pPr>
        <w:shd w:fill="EEF2F7" w:color="EEF2F7" w:val="solid"/>
        <w:spacing w:after="2" w:before="2"/>
        <w:ind w:left="360"/>
      </w:pPr>
      <w:r>
        <w:rPr>
          <w:rFonts w:ascii="Courier New" w:cs="Courier New" w:eastAsia="Courier New" w:hAnsi="Courier New"/>
          <w:color w:val="1A1A2E"/>
          <w:sz w:val="18"/>
          <w:szCs w:val="18"/>
        </w:rPr>
        <w:t xml:space="preserve">  -Body '{"email":"testload@suraksha.lk","password":"LoadTest@2026"}'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w:t>
      </w:r>
    </w:p>
    <w:p>
      <w:pPr>
        <w:shd w:fill="EEF2F7" w:color="EEF2F7" w:val="solid"/>
        <w:spacing w:after="2" w:before="2"/>
        <w:ind w:left="360"/>
      </w:pPr>
      <w:r>
        <w:rPr>
          <w:rFonts w:ascii="Courier New" w:cs="Courier New" w:eastAsia="Courier New" w:hAnsi="Courier New"/>
          <w:color w:val="1A1A2E"/>
          <w:sz w:val="18"/>
          <w:szCs w:val="18"/>
        </w:rPr>
        <w:t xml:space="preserve">$token = $r.token</w:t>
      </w:r>
    </w:p>
    <w:p>
      <w:pPr>
        <w:shd w:fill="EEF2F7" w:color="EEF2F7" w:val="solid"/>
        <w:spacing w:after="2" w:before="2"/>
        <w:ind w:left="360"/>
      </w:pPr>
      <w:r>
        <w:rPr>
          <w:rFonts w:ascii="Courier New" w:cs="Courier New" w:eastAsia="Courier New" w:hAnsi="Courier New"/>
          <w:color w:val="1A1A2E"/>
          <w:sz w:val="18"/>
          <w:szCs w:val="18"/>
        </w:rPr>
        <w:t xml:space="preserve">$authH = @{ Authorization = "Bearer $token" }</w:t>
      </w:r>
    </w:p>
    <w:p>
      <w:pPr>
        <w:shd w:fill="EEF2F7" w:color="EEF2F7" w:val="solid"/>
        <w:spacing w:after="2" w:before="2"/>
        <w:ind w:left="360"/>
      </w:pPr>
      <w:r>
        <w:rPr>
          <w:rFonts w:ascii="Courier New" w:cs="Courier New" w:eastAsia="Courier New" w:hAnsi="Courier New"/>
          <w:color w:val="1A1A2E"/>
          <w:sz w:val="18"/>
          <w:szCs w:val="18"/>
        </w:rPr>
        <w:t xml:space="preserve">Write-Host "Token ready: $($token.Substring(0,20))..."</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4. Excel Test Cases</w:t>
      </w:r>
    </w:p>
    <w:p>
      <w:pPr>
        <w:spacing w:after="8" w:before="4"/>
      </w:pPr>
      <w:r>
        <w:rPr>
          <w:rFonts w:ascii="Calibri" w:cs="Calibri" w:eastAsia="Calibri" w:hAnsi="Calibri"/>
          <w:color w:val="333333"/>
          <w:sz w:val="22"/>
          <w:szCs w:val="22"/>
        </w:rPr>
        <w:t xml:space="preserve">The Excel workbook at backend/Suraksha_Test_Cases.xlsx contains all 100 test cases with actual execution results.</w:t>
      </w:r>
    </w:p>
    <w:p>
      <w:pPr>
        <w:spacing w:after="6" w:before="6"/>
      </w:pPr>
    </w:p>
    <w:p>
      <w:pPr>
        <w:spacing w:after="10" w:before="28"/>
      </w:pPr>
      <w:r>
        <w:rPr>
          <w:rFonts w:ascii="Calibri" w:cs="Calibri" w:eastAsia="Calibri" w:hAnsi="Calibri"/>
          <w:b/>
          <w:bCs/>
          <w:color w:val="1F4E79"/>
          <w:sz w:val="26"/>
          <w:szCs w:val="26"/>
        </w:rPr>
        <w:t xml:space="preserve">4.1 File Location</w:t>
      </w:r>
    </w:p>
    <w:p>
      <w:pPr>
        <w:shd w:fill="EEF2F7" w:color="EEF2F7" w:val="solid"/>
        <w:spacing w:after="2" w:before="2"/>
        <w:ind w:left="360"/>
      </w:pPr>
      <w:r>
        <w:rPr>
          <w:rFonts w:ascii="Courier New" w:cs="Courier New" w:eastAsia="Courier New" w:hAnsi="Courier New"/>
          <w:color w:val="1A1A2E"/>
          <w:sz w:val="18"/>
          <w:szCs w:val="18"/>
        </w:rPr>
        <w:t xml:space="preserve">D:\Suraksha - Web App\backend\Suraksha_Test_Cases.xlsx</w:t>
      </w:r>
    </w:p>
    <w:p>
      <w:pPr>
        <w:spacing w:after="6" w:before="6"/>
      </w:pPr>
    </w:p>
    <w:p>
      <w:pPr>
        <w:spacing w:after="10" w:before="28"/>
      </w:pPr>
      <w:r>
        <w:rPr>
          <w:rFonts w:ascii="Calibri" w:cs="Calibri" w:eastAsia="Calibri" w:hAnsi="Calibri"/>
          <w:b/>
          <w:bCs/>
          <w:color w:val="1F4E79"/>
          <w:sz w:val="26"/>
          <w:szCs w:val="26"/>
        </w:rPr>
        <w:t xml:space="preserve">4.2 Sheets in the Workbook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Sheet</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Contents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Cases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All 100 test cases — colour coded: green = Pass, red = Fail, yellow = N/A</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Summary Dashboard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Total counts, pass rate, modules covered, test date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Testing Guide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Instructions and commands for running k6 performance tests</w:t>
            </w:r>
          </w:p>
        </w:tc>
      </w:tr>
    </w:tbl>
    <w:p>
      <w:pPr>
        <w:spacing w:after="6" w:before="6"/>
      </w:pPr>
    </w:p>
    <w:p>
      <w:pPr>
        <w:spacing w:after="10" w:before="28"/>
      </w:pPr>
      <w:r>
        <w:rPr>
          <w:rFonts w:ascii="Calibri" w:cs="Calibri" w:eastAsia="Calibri" w:hAnsi="Calibri"/>
          <w:b/>
          <w:bCs/>
          <w:color w:val="1F4E79"/>
          <w:sz w:val="26"/>
          <w:szCs w:val="26"/>
        </w:rPr>
        <w:t xml:space="preserve">4.3 Column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Column</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Meaning</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 ID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Unique identifier (TC-001 to TC-100)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Module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System area (Authentication, Alerts, Water Monitoring, etc.)</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Case Name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Short descriptive name for the test</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Description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this test verifies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Pre-Conditions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must be set up before running the test</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Steps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Step-by-step instructions to execute the test</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Expected Result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the system should return or do</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Priority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High / Medium / Low</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Type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Functional / Negative / Security / Performance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Status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Pass / Fail / N/A / Not Tested</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Tested By</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Name or tool that executed the test</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Date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Date the test was executed</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Notes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Findings, bugs found, or additional comments</w:t>
            </w:r>
          </w:p>
        </w:tc>
      </w:tr>
    </w:tbl>
    <w:p>
      <w:pPr>
        <w:spacing w:after="6" w:before="6"/>
      </w:pPr>
    </w:p>
    <w:p>
      <w:pPr>
        <w:spacing w:after="10" w:before="28"/>
      </w:pPr>
      <w:r>
        <w:rPr>
          <w:rFonts w:ascii="Calibri" w:cs="Calibri" w:eastAsia="Calibri" w:hAnsi="Calibri"/>
          <w:b/>
          <w:bCs/>
          <w:color w:val="1F4E79"/>
          <w:sz w:val="26"/>
          <w:szCs w:val="26"/>
        </w:rPr>
        <w:t xml:space="preserve">4.4 Modules Covered (100 Test Cases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Module</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TC Range</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Count</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Authentication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TC-001 – TC-012</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12</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Alerts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TC-013 – TC-021</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Incidents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TC-022 – TC-025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Dashboard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TC-026 – TC-028</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Water Monitoring &amp; ML</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TC-029 – TC-045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17</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Help Requests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TC-046 – TC-050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Missing Persons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TC-051 – TC-058</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8</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Relief Camps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TC-059 – TC-065</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7</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User Management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TC-066 – TC-075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Volunteers &amp; Resources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TC-076 – TC-088</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13</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AI / ML Services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TC-089 – TC-093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Performance &amp; Security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TC-094 – TC-100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7</w:t>
            </w:r>
          </w:p>
        </w:tc>
      </w:tr>
    </w:tbl>
    <w:p>
      <w:pPr>
        <w:spacing w:after="6" w:before="6"/>
      </w:pPr>
    </w:p>
    <w:p>
      <w:pPr>
        <w:spacing w:after="10" w:before="28"/>
      </w:pPr>
      <w:r>
        <w:rPr>
          <w:rFonts w:ascii="Calibri" w:cs="Calibri" w:eastAsia="Calibri" w:hAnsi="Calibri"/>
          <w:b/>
          <w:bCs/>
          <w:color w:val="1F4E79"/>
          <w:sz w:val="26"/>
          <w:szCs w:val="26"/>
        </w:rPr>
        <w:t xml:space="preserve">4.5 Regenerate or Update the Excel File</w:t>
      </w:r>
    </w:p>
    <w:p>
      <w:pPr>
        <w:spacing w:after="8" w:before="4"/>
      </w:pPr>
      <w:r>
        <w:rPr>
          <w:rFonts w:ascii="Calibri" w:cs="Calibri" w:eastAsia="Calibri" w:hAnsi="Calibri"/>
          <w:color w:val="333333"/>
          <w:sz w:val="22"/>
          <w:szCs w:val="22"/>
        </w:rPr>
        <w:t xml:space="preserve">Fresh copy (resets all results to "Not Tested"):</w:t>
      </w:r>
    </w:p>
    <w:p>
      <w:pPr>
        <w:shd w:fill="EEF2F7" w:color="EEF2F7" w:val="solid"/>
        <w:spacing w:after="2" w:before="2"/>
        <w:ind w:left="360"/>
      </w:pPr>
      <w:r>
        <w:rPr>
          <w:rFonts w:ascii="Courier New" w:cs="Courier New" w:eastAsia="Courier New" w:hAnsi="Courier New"/>
          <w:color w:val="1A1A2E"/>
          <w:sz w:val="18"/>
          <w:szCs w:val="18"/>
        </w:rPr>
        <w:t xml:space="preserve">cd "D:\Suraksha - Web App\backend"</w:t>
      </w:r>
    </w:p>
    <w:p>
      <w:pPr>
        <w:shd w:fill="EEF2F7" w:color="EEF2F7" w:val="solid"/>
        <w:spacing w:after="2" w:before="2"/>
        <w:ind w:left="360"/>
      </w:pPr>
      <w:r>
        <w:rPr>
          <w:rFonts w:ascii="Courier New" w:cs="Courier New" w:eastAsia="Courier New" w:hAnsi="Courier New"/>
          <w:color w:val="1A1A2E"/>
          <w:sz w:val="18"/>
          <w:szCs w:val="18"/>
        </w:rPr>
        <w:t xml:space="preserve">npx tsx scripts/generate-test-cases.ts</w:t>
      </w:r>
    </w:p>
    <w:p>
      <w:pPr>
        <w:spacing w:after="6" w:before="6"/>
      </w:pPr>
    </w:p>
    <w:p>
      <w:pPr>
        <w:spacing w:after="8" w:before="4"/>
      </w:pPr>
      <w:r>
        <w:rPr>
          <w:rFonts w:ascii="Calibri" w:cs="Calibri" w:eastAsia="Calibri" w:hAnsi="Calibri"/>
          <w:color w:val="333333"/>
          <w:sz w:val="22"/>
          <w:szCs w:val="22"/>
        </w:rPr>
        <w:t xml:space="preserve">Update results after running tests:</w:t>
      </w:r>
    </w:p>
    <w:p>
      <w:pPr>
        <w:shd w:fill="EEF2F7" w:color="EEF2F7" w:val="solid"/>
        <w:spacing w:after="2" w:before="2"/>
        <w:ind w:left="360"/>
      </w:pPr>
      <w:r>
        <w:rPr>
          <w:rFonts w:ascii="Courier New" w:cs="Courier New" w:eastAsia="Courier New" w:hAnsi="Courier New"/>
          <w:color w:val="1A1A2E"/>
          <w:sz w:val="18"/>
          <w:szCs w:val="18"/>
        </w:rPr>
        <w:t xml:space="preserve">cd "D:\Suraksha - Web App\backend"</w:t>
      </w:r>
    </w:p>
    <w:p>
      <w:pPr>
        <w:shd w:fill="EEF2F7" w:color="EEF2F7" w:val="solid"/>
        <w:spacing w:after="2" w:before="2"/>
        <w:ind w:left="360"/>
      </w:pPr>
      <w:r>
        <w:rPr>
          <w:rFonts w:ascii="Courier New" w:cs="Courier New" w:eastAsia="Courier New" w:hAnsi="Courier New"/>
          <w:color w:val="1A1A2E"/>
          <w:sz w:val="18"/>
          <w:szCs w:val="18"/>
        </w:rPr>
        <w:t xml:space="preserve">npx tsx scripts/update-test-results.ts</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5. Functional API Tests (PowerShell)</w:t>
      </w:r>
    </w:p>
    <w:p>
      <w:pPr>
        <w:spacing w:after="8" w:before="4"/>
      </w:pPr>
      <w:r>
        <w:rPr>
          <w:rFonts w:ascii="Calibri" w:cs="Calibri" w:eastAsia="Calibri" w:hAnsi="Calibri"/>
          <w:color w:val="333333"/>
          <w:sz w:val="22"/>
          <w:szCs w:val="22"/>
        </w:rPr>
        <w:t xml:space="preserve">These tests call the backend REST API from PowerShell and verify each endpoint returns the correct HTTP status and data. Complete Section 3 first to set up $BASE, $token and $authH.</w:t>
      </w:r>
    </w:p>
    <w:p>
      <w:pPr>
        <w:spacing w:after="6" w:before="6"/>
      </w:pPr>
    </w:p>
    <w:p>
      <w:pPr>
        <w:spacing w:after="10" w:before="28"/>
      </w:pPr>
      <w:r>
        <w:rPr>
          <w:rFonts w:ascii="Calibri" w:cs="Calibri" w:eastAsia="Calibri" w:hAnsi="Calibri"/>
          <w:b/>
          <w:bCs/>
          <w:color w:val="1F4E79"/>
          <w:sz w:val="26"/>
          <w:szCs w:val="26"/>
        </w:rPr>
        <w:t xml:space="preserve">5.1 Authentication Tests</w:t>
      </w:r>
    </w:p>
    <w:p>
      <w:pPr>
        <w:spacing w:after="8" w:before="20"/>
      </w:pPr>
      <w:r>
        <w:rPr>
          <w:rFonts w:ascii="Calibri" w:cs="Calibri" w:eastAsia="Calibri" w:hAnsi="Calibri"/>
          <w:b/>
          <w:bCs/>
          <w:color w:val="333333"/>
          <w:sz w:val="22"/>
          <w:szCs w:val="22"/>
        </w:rPr>
        <w:t xml:space="preserve">TC-001 — Citizen Login</w:t>
      </w:r>
    </w:p>
    <w:p>
      <w:pPr>
        <w:shd w:fill="EEF2F7" w:color="EEF2F7" w:val="solid"/>
        <w:spacing w:after="2" w:before="2"/>
        <w:ind w:left="360"/>
      </w:pPr>
      <w:r>
        <w:rPr>
          <w:rFonts w:ascii="Courier New" w:cs="Courier New" w:eastAsia="Courier New" w:hAnsi="Courier New"/>
          <w:color w:val="1A1A2E"/>
          <w:sz w:val="18"/>
          <w:szCs w:val="18"/>
        </w:rPr>
        <w:t xml:space="preserve">$r = Invoke-RestMethod "$BASE/api/auth/login" -Method POST `</w:t>
      </w:r>
    </w:p>
    <w:p>
      <w:pPr>
        <w:shd w:fill="EEF2F7" w:color="EEF2F7" w:val="solid"/>
        <w:spacing w:after="2" w:before="2"/>
        <w:ind w:left="360"/>
      </w:pPr>
      <w:r>
        <w:rPr>
          <w:rFonts w:ascii="Courier New" w:cs="Courier New" w:eastAsia="Courier New" w:hAnsi="Courier New"/>
          <w:color w:val="1A1A2E"/>
          <w:sz w:val="18"/>
          <w:szCs w:val="18"/>
        </w:rPr>
        <w:t xml:space="preserve">  -Body '{"email":"testload@suraksha.lk","password":"LoadTest@2026"}'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w:t>
      </w:r>
    </w:p>
    <w:p>
      <w:pPr>
        <w:shd w:fill="EEF2F7" w:color="EEF2F7" w:val="solid"/>
        <w:spacing w:after="2" w:before="2"/>
        <w:ind w:left="360"/>
      </w:pPr>
      <w:r>
        <w:rPr>
          <w:rFonts w:ascii="Courier New" w:cs="Courier New" w:eastAsia="Courier New" w:hAnsi="Courier New"/>
          <w:color w:val="1A1A2E"/>
          <w:sz w:val="18"/>
          <w:szCs w:val="18"/>
        </w:rPr>
        <w:t xml:space="preserve">Write-Host "TC-001: PASS — Token: $($r.token.Substring(0,20))..."</w:t>
      </w:r>
    </w:p>
    <w:p>
      <w:pPr>
        <w:spacing w:after="6" w:before="6"/>
      </w:pPr>
    </w:p>
    <w:p>
      <w:pPr>
        <w:spacing w:after="8" w:before="20"/>
      </w:pPr>
      <w:r>
        <w:rPr>
          <w:rFonts w:ascii="Calibri" w:cs="Calibri" w:eastAsia="Calibri" w:hAnsi="Calibri"/>
          <w:b/>
          <w:bCs/>
          <w:color w:val="333333"/>
          <w:sz w:val="22"/>
          <w:szCs w:val="22"/>
        </w:rPr>
        <w:t xml:space="preserve">TC-002 — Login with Wrong Password (expect HTTP 401)</w:t>
      </w:r>
    </w:p>
    <w:p>
      <w:pPr>
        <w:shd w:fill="EEF2F7" w:color="EEF2F7" w:val="solid"/>
        <w:spacing w:after="2" w:before="2"/>
        <w:ind w:left="360"/>
      </w:pPr>
      <w:r>
        <w:rPr>
          <w:rFonts w:ascii="Courier New" w:cs="Courier New" w:eastAsia="Courier New" w:hAnsi="Courier New"/>
          <w:color w:val="1A1A2E"/>
          <w:sz w:val="18"/>
          <w:szCs w:val="18"/>
        </w:rPr>
        <w:t xml:space="preserve">try {</w:t>
      </w:r>
    </w:p>
    <w:p>
      <w:pPr>
        <w:shd w:fill="EEF2F7" w:color="EEF2F7" w:val="solid"/>
        <w:spacing w:after="2" w:before="2"/>
        <w:ind w:left="360"/>
      </w:pPr>
      <w:r>
        <w:rPr>
          <w:rFonts w:ascii="Courier New" w:cs="Courier New" w:eastAsia="Courier New" w:hAnsi="Courier New"/>
          <w:color w:val="1A1A2E"/>
          <w:sz w:val="18"/>
          <w:szCs w:val="18"/>
        </w:rPr>
        <w:t xml:space="preserve">  Invoke-RestMethod "$BASE/api/auth/login" -Method POST `</w:t>
      </w:r>
    </w:p>
    <w:p>
      <w:pPr>
        <w:shd w:fill="EEF2F7" w:color="EEF2F7" w:val="solid"/>
        <w:spacing w:after="2" w:before="2"/>
        <w:ind w:left="360"/>
      </w:pPr>
      <w:r>
        <w:rPr>
          <w:rFonts w:ascii="Courier New" w:cs="Courier New" w:eastAsia="Courier New" w:hAnsi="Courier New"/>
          <w:color w:val="1A1A2E"/>
          <w:sz w:val="18"/>
          <w:szCs w:val="18"/>
        </w:rPr>
        <w:t xml:space="preserve">    -Body '{"email":"testload@suraksha.lk","password":"WrongPassword"}'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 -ErrorAction Stop</w:t>
      </w:r>
    </w:p>
    <w:p>
      <w:pPr>
        <w:shd w:fill="EEF2F7" w:color="EEF2F7" w:val="solid"/>
        <w:spacing w:after="2" w:before="2"/>
        <w:ind w:left="360"/>
      </w:pPr>
      <w:r>
        <w:rPr>
          <w:rFonts w:ascii="Courier New" w:cs="Courier New" w:eastAsia="Courier New" w:hAnsi="Courier New"/>
          <w:color w:val="1A1A2E"/>
          <w:sz w:val="18"/>
          <w:szCs w:val="18"/>
        </w:rPr>
        <w:t xml:space="preserve">  Write-Host "TC-002: FAIL"</w:t>
      </w:r>
    </w:p>
    <w:p>
      <w:pPr>
        <w:shd w:fill="EEF2F7" w:color="EEF2F7" w:val="solid"/>
        <w:spacing w:after="2" w:before="2"/>
        <w:ind w:left="360"/>
      </w:pPr>
      <w:r>
        <w:rPr>
          <w:rFonts w:ascii="Courier New" w:cs="Courier New" w:eastAsia="Courier New" w:hAnsi="Courier New"/>
          <w:color w:val="1A1A2E"/>
          <w:sz w:val="18"/>
          <w:szCs w:val="18"/>
        </w:rPr>
        <w:t xml:space="preserve">} catch {</w:t>
      </w:r>
    </w:p>
    <w:p>
      <w:pPr>
        <w:shd w:fill="EEF2F7" w:color="EEF2F7" w:val="solid"/>
        <w:spacing w:after="2" w:before="2"/>
        <w:ind w:left="360"/>
      </w:pPr>
      <w:r>
        <w:rPr>
          <w:rFonts w:ascii="Courier New" w:cs="Courier New" w:eastAsia="Courier New" w:hAnsi="Courier New"/>
          <w:color w:val="1A1A2E"/>
          <w:sz w:val="18"/>
          <w:szCs w:val="18"/>
        </w:rPr>
        <w:t xml:space="preserve">  $c = $_.Exception.Response.StatusCode.value__</w:t>
      </w:r>
    </w:p>
    <w:p>
      <w:pPr>
        <w:shd w:fill="EEF2F7" w:color="EEF2F7" w:val="solid"/>
        <w:spacing w:after="2" w:before="2"/>
        <w:ind w:left="360"/>
      </w:pPr>
      <w:r>
        <w:rPr>
          <w:rFonts w:ascii="Courier New" w:cs="Courier New" w:eastAsia="Courier New" w:hAnsi="Courier New"/>
          <w:color w:val="1A1A2E"/>
          <w:sz w:val="18"/>
          <w:szCs w:val="18"/>
        </w:rPr>
        <w:t xml:space="preserve">  Write-Host "TC-002: $(if($c -eq 401){'PASS'}else{'FAIL'}) — HTTP $c"</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8" w:before="20"/>
      </w:pPr>
      <w:r>
        <w:rPr>
          <w:rFonts w:ascii="Calibri" w:cs="Calibri" w:eastAsia="Calibri" w:hAnsi="Calibri"/>
          <w:b/>
          <w:bCs/>
          <w:color w:val="333333"/>
          <w:sz w:val="22"/>
          <w:szCs w:val="22"/>
        </w:rPr>
        <w:t xml:space="preserve">TC-007 — No Token on Protected Route (expect HTTP 401)</w:t>
      </w:r>
    </w:p>
    <w:p>
      <w:pPr>
        <w:shd w:fill="EEF2F7" w:color="EEF2F7" w:val="solid"/>
        <w:spacing w:after="2" w:before="2"/>
        <w:ind w:left="360"/>
      </w:pPr>
      <w:r>
        <w:rPr>
          <w:rFonts w:ascii="Courier New" w:cs="Courier New" w:eastAsia="Courier New" w:hAnsi="Courier New"/>
          <w:color w:val="1A1A2E"/>
          <w:sz w:val="18"/>
          <w:szCs w:val="18"/>
        </w:rPr>
        <w:t xml:space="preserve">try {</w:t>
      </w:r>
    </w:p>
    <w:p>
      <w:pPr>
        <w:shd w:fill="EEF2F7" w:color="EEF2F7" w:val="solid"/>
        <w:spacing w:after="2" w:before="2"/>
        <w:ind w:left="360"/>
      </w:pPr>
      <w:r>
        <w:rPr>
          <w:rFonts w:ascii="Courier New" w:cs="Courier New" w:eastAsia="Courier New" w:hAnsi="Courier New"/>
          <w:color w:val="1A1A2E"/>
          <w:sz w:val="18"/>
          <w:szCs w:val="18"/>
        </w:rPr>
        <w:t xml:space="preserve">  Invoke-RestMethod "$BASE/api/users/me" -ErrorAction Stop</w:t>
      </w:r>
    </w:p>
    <w:p>
      <w:pPr>
        <w:shd w:fill="EEF2F7" w:color="EEF2F7" w:val="solid"/>
        <w:spacing w:after="2" w:before="2"/>
        <w:ind w:left="360"/>
      </w:pPr>
      <w:r>
        <w:rPr>
          <w:rFonts w:ascii="Courier New" w:cs="Courier New" w:eastAsia="Courier New" w:hAnsi="Courier New"/>
          <w:color w:val="1A1A2E"/>
          <w:sz w:val="18"/>
          <w:szCs w:val="18"/>
        </w:rPr>
        <w:t xml:space="preserve">  Write-Host "TC-007: FAIL"</w:t>
      </w:r>
    </w:p>
    <w:p>
      <w:pPr>
        <w:shd w:fill="EEF2F7" w:color="EEF2F7" w:val="solid"/>
        <w:spacing w:after="2" w:before="2"/>
        <w:ind w:left="360"/>
      </w:pPr>
      <w:r>
        <w:rPr>
          <w:rFonts w:ascii="Courier New" w:cs="Courier New" w:eastAsia="Courier New" w:hAnsi="Courier New"/>
          <w:color w:val="1A1A2E"/>
          <w:sz w:val="18"/>
          <w:szCs w:val="18"/>
        </w:rPr>
        <w:t xml:space="preserve">} catch {</w:t>
      </w:r>
    </w:p>
    <w:p>
      <w:pPr>
        <w:shd w:fill="EEF2F7" w:color="EEF2F7" w:val="solid"/>
        <w:spacing w:after="2" w:before="2"/>
        <w:ind w:left="360"/>
      </w:pPr>
      <w:r>
        <w:rPr>
          <w:rFonts w:ascii="Courier New" w:cs="Courier New" w:eastAsia="Courier New" w:hAnsi="Courier New"/>
          <w:color w:val="1A1A2E"/>
          <w:sz w:val="18"/>
          <w:szCs w:val="18"/>
        </w:rPr>
        <w:t xml:space="preserve">  $c = $_.Exception.Response.StatusCode.value__</w:t>
      </w:r>
    </w:p>
    <w:p>
      <w:pPr>
        <w:shd w:fill="EEF2F7" w:color="EEF2F7" w:val="solid"/>
        <w:spacing w:after="2" w:before="2"/>
        <w:ind w:left="360"/>
      </w:pPr>
      <w:r>
        <w:rPr>
          <w:rFonts w:ascii="Courier New" w:cs="Courier New" w:eastAsia="Courier New" w:hAnsi="Courier New"/>
          <w:color w:val="1A1A2E"/>
          <w:sz w:val="18"/>
          <w:szCs w:val="18"/>
        </w:rPr>
        <w:t xml:space="preserve">  Write-Host "TC-007: $(if($c -eq 401){'PASS'}else{'FAIL'}) — HTTP $c"</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10" w:before="28"/>
      </w:pPr>
      <w:r>
        <w:rPr>
          <w:rFonts w:ascii="Calibri" w:cs="Calibri" w:eastAsia="Calibri" w:hAnsi="Calibri"/>
          <w:b/>
          <w:bCs/>
          <w:color w:val="1F4E79"/>
          <w:sz w:val="26"/>
          <w:szCs w:val="26"/>
        </w:rPr>
        <w:t xml:space="preserve">5.2 Alert Tests</w:t>
      </w:r>
    </w:p>
    <w:p>
      <w:pPr>
        <w:spacing w:after="8" w:before="20"/>
      </w:pPr>
      <w:r>
        <w:rPr>
          <w:rFonts w:ascii="Calibri" w:cs="Calibri" w:eastAsia="Calibri" w:hAnsi="Calibri"/>
          <w:b/>
          <w:bCs/>
          <w:color w:val="333333"/>
          <w:sz w:val="22"/>
          <w:szCs w:val="22"/>
        </w:rPr>
        <w:t xml:space="preserve">TC-013 — List Active Alerts</w:t>
      </w:r>
    </w:p>
    <w:p>
      <w:pPr>
        <w:shd w:fill="EEF2F7" w:color="EEF2F7" w:val="solid"/>
        <w:spacing w:after="2" w:before="2"/>
        <w:ind w:left="360"/>
      </w:pPr>
      <w:r>
        <w:rPr>
          <w:rFonts w:ascii="Courier New" w:cs="Courier New" w:eastAsia="Courier New" w:hAnsi="Courier New"/>
          <w:color w:val="1A1A2E"/>
          <w:sz w:val="18"/>
          <w:szCs w:val="18"/>
        </w:rPr>
        <w:t xml:space="preserve">$alerts = Invoke-RestMethod "$BASE/api/alerts"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"TC-013: PASS — $($alerts.Count) alerts returned"</w:t>
      </w:r>
    </w:p>
    <w:p>
      <w:pPr>
        <w:spacing w:after="6" w:before="6"/>
      </w:pPr>
    </w:p>
    <w:p>
      <w:pPr>
        <w:spacing w:after="8" w:before="20"/>
      </w:pPr>
      <w:r>
        <w:rPr>
          <w:rFonts w:ascii="Calibri" w:cs="Calibri" w:eastAsia="Calibri" w:hAnsi="Calibri"/>
          <w:b/>
          <w:bCs/>
          <w:color w:val="333333"/>
          <w:sz w:val="22"/>
          <w:szCs w:val="22"/>
        </w:rPr>
        <w:t xml:space="preserve">TC-015 — Create Alert Without Auth (expect HTTP 401)</w:t>
      </w:r>
    </w:p>
    <w:p>
      <w:pPr>
        <w:shd w:fill="EEF2F7" w:color="EEF2F7" w:val="solid"/>
        <w:spacing w:after="2" w:before="2"/>
        <w:ind w:left="360"/>
      </w:pPr>
      <w:r>
        <w:rPr>
          <w:rFonts w:ascii="Courier New" w:cs="Courier New" w:eastAsia="Courier New" w:hAnsi="Courier New"/>
          <w:color w:val="1A1A2E"/>
          <w:sz w:val="18"/>
          <w:szCs w:val="18"/>
        </w:rPr>
        <w:t xml:space="preserve">try {</w:t>
      </w:r>
    </w:p>
    <w:p>
      <w:pPr>
        <w:shd w:fill="EEF2F7" w:color="EEF2F7" w:val="solid"/>
        <w:spacing w:after="2" w:before="2"/>
        <w:ind w:left="360"/>
      </w:pPr>
      <w:r>
        <w:rPr>
          <w:rFonts w:ascii="Courier New" w:cs="Courier New" w:eastAsia="Courier New" w:hAnsi="Courier New"/>
          <w:color w:val="1A1A2E"/>
          <w:sz w:val="18"/>
          <w:szCs w:val="18"/>
        </w:rPr>
        <w:t xml:space="preserve">  Invoke-RestMethod "$BASE/api/alerts" -Method POST `</w:t>
      </w:r>
    </w:p>
    <w:p>
      <w:pPr>
        <w:shd w:fill="EEF2F7" w:color="EEF2F7" w:val="solid"/>
        <w:spacing w:after="2" w:before="2"/>
        <w:ind w:left="360"/>
      </w:pPr>
      <w:r>
        <w:rPr>
          <w:rFonts w:ascii="Courier New" w:cs="Courier New" w:eastAsia="Courier New" w:hAnsi="Courier New"/>
          <w:color w:val="1A1A2E"/>
          <w:sz w:val="18"/>
          <w:szCs w:val="18"/>
        </w:rPr>
        <w:t xml:space="preserve">    -Body '{"title":"T","message":"M","type":"EMERGENCY"}'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 -ErrorAction Stop</w:t>
      </w:r>
    </w:p>
    <w:p>
      <w:pPr>
        <w:shd w:fill="EEF2F7" w:color="EEF2F7" w:val="solid"/>
        <w:spacing w:after="2" w:before="2"/>
        <w:ind w:left="360"/>
      </w:pPr>
      <w:r>
        <w:rPr>
          <w:rFonts w:ascii="Courier New" w:cs="Courier New" w:eastAsia="Courier New" w:hAnsi="Courier New"/>
          <w:color w:val="1A1A2E"/>
          <w:sz w:val="18"/>
          <w:szCs w:val="18"/>
        </w:rPr>
        <w:t xml:space="preserve">  Write-Host "TC-015: FAIL"</w:t>
      </w:r>
    </w:p>
    <w:p>
      <w:pPr>
        <w:shd w:fill="EEF2F7" w:color="EEF2F7" w:val="solid"/>
        <w:spacing w:after="2" w:before="2"/>
        <w:ind w:left="360"/>
      </w:pPr>
      <w:r>
        <w:rPr>
          <w:rFonts w:ascii="Courier New" w:cs="Courier New" w:eastAsia="Courier New" w:hAnsi="Courier New"/>
          <w:color w:val="1A1A2E"/>
          <w:sz w:val="18"/>
          <w:szCs w:val="18"/>
        </w:rPr>
        <w:t xml:space="preserve">} catch {</w:t>
      </w:r>
    </w:p>
    <w:p>
      <w:pPr>
        <w:shd w:fill="EEF2F7" w:color="EEF2F7" w:val="solid"/>
        <w:spacing w:after="2" w:before="2"/>
        <w:ind w:left="360"/>
      </w:pPr>
      <w:r>
        <w:rPr>
          <w:rFonts w:ascii="Courier New" w:cs="Courier New" w:eastAsia="Courier New" w:hAnsi="Courier New"/>
          <w:color w:val="1A1A2E"/>
          <w:sz w:val="18"/>
          <w:szCs w:val="18"/>
        </w:rPr>
        <w:t xml:space="preserve">  $c = $_.Exception.Response.StatusCode.value__</w:t>
      </w:r>
    </w:p>
    <w:p>
      <w:pPr>
        <w:shd w:fill="EEF2F7" w:color="EEF2F7" w:val="solid"/>
        <w:spacing w:after="2" w:before="2"/>
        <w:ind w:left="360"/>
      </w:pPr>
      <w:r>
        <w:rPr>
          <w:rFonts w:ascii="Courier New" w:cs="Courier New" w:eastAsia="Courier New" w:hAnsi="Courier New"/>
          <w:color w:val="1A1A2E"/>
          <w:sz w:val="18"/>
          <w:szCs w:val="18"/>
        </w:rPr>
        <w:t xml:space="preserve">  Write-Host "TC-015: $(if($c -eq 401){'PASS'}else{'FAIL'}) — HTTP $c"</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10" w:before="28"/>
      </w:pPr>
      <w:r>
        <w:rPr>
          <w:rFonts w:ascii="Calibri" w:cs="Calibri" w:eastAsia="Calibri" w:hAnsi="Calibri"/>
          <w:b/>
          <w:bCs/>
          <w:color w:val="1F4E79"/>
          <w:sz w:val="26"/>
          <w:szCs w:val="26"/>
        </w:rPr>
        <w:t xml:space="preserve">5.3 Water Monitoring Tests</w:t>
      </w:r>
    </w:p>
    <w:p>
      <w:pPr>
        <w:spacing w:after="8" w:before="20"/>
      </w:pPr>
      <w:r>
        <w:rPr>
          <w:rFonts w:ascii="Calibri" w:cs="Calibri" w:eastAsia="Calibri" w:hAnsi="Calibri"/>
          <w:b/>
          <w:bCs/>
          <w:color w:val="333333"/>
          <w:sz w:val="22"/>
          <w:szCs w:val="22"/>
        </w:rPr>
        <w:t xml:space="preserve">TC-035 — River Water Levels</w:t>
      </w:r>
    </w:p>
    <w:p>
      <w:pPr>
        <w:shd w:fill="EEF2F7" w:color="EEF2F7" w:val="solid"/>
        <w:spacing w:after="2" w:before="2"/>
        <w:ind w:left="360"/>
      </w:pPr>
      <w:r>
        <w:rPr>
          <w:rFonts w:ascii="Courier New" w:cs="Courier New" w:eastAsia="Courier New" w:hAnsi="Courier New"/>
          <w:color w:val="1A1A2E"/>
          <w:sz w:val="18"/>
          <w:szCs w:val="18"/>
        </w:rPr>
        <w:t xml:space="preserve">$river = Invoke-RestMethod "$BASE/api/water/river"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"TC-035: PASS — $($river.Count) gauge readings"</w:t>
      </w:r>
    </w:p>
    <w:p>
      <w:pPr>
        <w:spacing w:after="6" w:before="6"/>
      </w:pPr>
    </w:p>
    <w:p>
      <w:pPr>
        <w:spacing w:after="8" w:before="20"/>
      </w:pPr>
      <w:r>
        <w:rPr>
          <w:rFonts w:ascii="Calibri" w:cs="Calibri" w:eastAsia="Calibri" w:hAnsi="Calibri"/>
          <w:b/>
          <w:bCs/>
          <w:color w:val="333333"/>
          <w:sz w:val="22"/>
          <w:szCs w:val="22"/>
        </w:rPr>
        <w:t xml:space="preserve">TC-037 — Water Predictions</w:t>
      </w:r>
    </w:p>
    <w:p>
      <w:pPr>
        <w:shd w:fill="EEF2F7" w:color="EEF2F7" w:val="solid"/>
        <w:spacing w:after="2" w:before="2"/>
        <w:ind w:left="360"/>
      </w:pPr>
      <w:r>
        <w:rPr>
          <w:rFonts w:ascii="Courier New" w:cs="Courier New" w:eastAsia="Courier New" w:hAnsi="Courier New"/>
          <w:color w:val="1A1A2E"/>
          <w:sz w:val="18"/>
          <w:szCs w:val="18"/>
        </w:rPr>
        <w:t xml:space="preserve">$preds = Invoke-RestMethod "$BASE/api/water/predictions"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"TC-037: PASS — $($preds.Count) predictions returned"</w:t>
      </w:r>
    </w:p>
    <w:p>
      <w:pPr>
        <w:spacing w:after="6" w:before="6"/>
      </w:pPr>
    </w:p>
    <w:p>
      <w:pPr>
        <w:spacing w:after="8" w:before="20"/>
      </w:pPr>
      <w:r>
        <w:rPr>
          <w:rFonts w:ascii="Calibri" w:cs="Calibri" w:eastAsia="Calibri" w:hAnsi="Calibri"/>
          <w:b/>
          <w:bCs/>
          <w:color w:val="333333"/>
          <w:sz w:val="22"/>
          <w:szCs w:val="22"/>
        </w:rPr>
        <w:t xml:space="preserve">TC-039 — ML Service Status</w:t>
      </w:r>
    </w:p>
    <w:p>
      <w:pPr>
        <w:shd w:fill="EEF2F7" w:color="EEF2F7" w:val="solid"/>
        <w:spacing w:after="2" w:before="2"/>
        <w:ind w:left="360"/>
      </w:pPr>
      <w:r>
        <w:rPr>
          <w:rFonts w:ascii="Courier New" w:cs="Courier New" w:eastAsia="Courier New" w:hAnsi="Courier New"/>
          <w:color w:val="1A1A2E"/>
          <w:sz w:val="18"/>
          <w:szCs w:val="18"/>
        </w:rPr>
        <w:t xml:space="preserve">$ml = Invoke-RestMethod "$BASE/api/water/ml-status"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"TC-039: PASS — ML online: $($ml.online)"</w:t>
      </w:r>
    </w:p>
    <w:p>
      <w:pPr>
        <w:spacing w:after="6" w:before="6"/>
      </w:pPr>
    </w:p>
    <w:p>
      <w:pPr>
        <w:spacing w:after="8" w:before="20"/>
      </w:pPr>
      <w:r>
        <w:rPr>
          <w:rFonts w:ascii="Calibri" w:cs="Calibri" w:eastAsia="Calibri" w:hAnsi="Calibri"/>
          <w:b/>
          <w:bCs/>
          <w:color w:val="333333"/>
          <w:sz w:val="22"/>
          <w:szCs w:val="22"/>
        </w:rPr>
        <w:t xml:space="preserve">TC-041 — Single Gauge Prediction</w:t>
      </w:r>
    </w:p>
    <w:p>
      <w:pPr>
        <w:shd w:fill="EEF2F7" w:color="EEF2F7" w:val="solid"/>
        <w:spacing w:after="2" w:before="2"/>
        <w:ind w:left="360"/>
      </w:pPr>
      <w:r>
        <w:rPr>
          <w:rFonts w:ascii="Courier New" w:cs="Courier New" w:eastAsia="Courier New" w:hAnsi="Courier New"/>
          <w:color w:val="1A1A2E"/>
          <w:sz w:val="18"/>
          <w:szCs w:val="18"/>
        </w:rPr>
        <w:t xml:space="preserve">$gaugeId = $preds[0].gaugeId</w:t>
      </w:r>
    </w:p>
    <w:p>
      <w:pPr>
        <w:shd w:fill="EEF2F7" w:color="EEF2F7" w:val="solid"/>
        <w:spacing w:after="2" w:before="2"/>
        <w:ind w:left="360"/>
      </w:pPr>
      <w:r>
        <w:rPr>
          <w:rFonts w:ascii="Courier New" w:cs="Courier New" w:eastAsia="Courier New" w:hAnsi="Courier New"/>
          <w:color w:val="1A1A2E"/>
          <w:sz w:val="18"/>
          <w:szCs w:val="18"/>
        </w:rPr>
        <w:t xml:space="preserve">$gp = Invoke-RestMethod "$BASE/api/water/predictions/$gaugeId"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"TC-041: $(if($gp.latest){'PASS'}else{'FAIL'}) — gauge: $gaugeId"</w:t>
      </w:r>
    </w:p>
    <w:p>
      <w:pPr>
        <w:spacing w:after="6" w:before="6"/>
      </w:pPr>
    </w:p>
    <w:p>
      <w:pPr>
        <w:spacing w:after="10" w:before="28"/>
      </w:pPr>
      <w:r>
        <w:rPr>
          <w:rFonts w:ascii="Calibri" w:cs="Calibri" w:eastAsia="Calibri" w:hAnsi="Calibri"/>
          <w:b/>
          <w:bCs/>
          <w:color w:val="1F4E79"/>
          <w:sz w:val="26"/>
          <w:szCs w:val="26"/>
        </w:rPr>
        <w:t xml:space="preserve">5.4 Help Request Tests</w:t>
      </w:r>
    </w:p>
    <w:p>
      <w:pPr>
        <w:spacing w:after="8" w:before="20"/>
      </w:pPr>
      <w:r>
        <w:rPr>
          <w:rFonts w:ascii="Calibri" w:cs="Calibri" w:eastAsia="Calibri" w:hAnsi="Calibri"/>
          <w:b/>
          <w:bCs/>
          <w:color w:val="333333"/>
          <w:sz w:val="22"/>
          <w:szCs w:val="22"/>
        </w:rPr>
        <w:t xml:space="preserve">TC-046 — Citizen Submit Help Request (authenticated)</w:t>
      </w:r>
    </w:p>
    <w:p>
      <w:pPr>
        <w:shd w:fill="EEF2F7" w:color="EEF2F7" w:val="solid"/>
        <w:spacing w:after="2" w:before="2"/>
        <w:ind w:left="360"/>
      </w:pPr>
      <w:r>
        <w:rPr>
          <w:rFonts w:ascii="Courier New" w:cs="Courier New" w:eastAsia="Courier New" w:hAnsi="Courier New"/>
          <w:color w:val="1A1A2E"/>
          <w:sz w:val="18"/>
          <w:szCs w:val="18"/>
        </w:rPr>
        <w:t xml:space="preserve">$hr = Invoke-RestMethod "$BASE/api/help-requests" -Method POST `</w:t>
      </w:r>
    </w:p>
    <w:p>
      <w:pPr>
        <w:shd w:fill="EEF2F7" w:color="EEF2F7" w:val="solid"/>
        <w:spacing w:after="2" w:before="2"/>
        <w:ind w:left="360"/>
      </w:pPr>
      <w:r>
        <w:rPr>
          <w:rFonts w:ascii="Courier New" w:cs="Courier New" w:eastAsia="Courier New" w:hAnsi="Courier New"/>
          <w:color w:val="1A1A2E"/>
          <w:sz w:val="18"/>
          <w:szCs w:val="18"/>
        </w:rPr>
        <w:t xml:space="preserve">  -Body '{"type":"FOOD","description":"Need food","location":"Colombo 7","latitude":6.9271,"longitude":79.8612}'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"TC-046: $(if($hr.id){'PASS'}else{'FAIL'}) — id: $($hr.id)"</w:t>
      </w:r>
    </w:p>
    <w:p>
      <w:pPr>
        <w:spacing w:after="6" w:before="6"/>
      </w:pPr>
    </w:p>
    <w:p>
      <w:pPr>
        <w:spacing w:after="8" w:before="20"/>
      </w:pPr>
      <w:r>
        <w:rPr>
          <w:rFonts w:ascii="Calibri" w:cs="Calibri" w:eastAsia="Calibri" w:hAnsi="Calibri"/>
          <w:b/>
          <w:bCs/>
          <w:color w:val="333333"/>
          <w:sz w:val="22"/>
          <w:szCs w:val="22"/>
        </w:rPr>
        <w:t xml:space="preserve">TC-047 — Public Help Request (no login required)</w:t>
      </w:r>
    </w:p>
    <w:p>
      <w:pPr>
        <w:shd w:fill="EEF2F7" w:color="EEF2F7" w:val="solid"/>
        <w:spacing w:after="2" w:before="2"/>
        <w:ind w:left="360"/>
      </w:pPr>
      <w:r>
        <w:rPr>
          <w:rFonts w:ascii="Courier New" w:cs="Courier New" w:eastAsia="Courier New" w:hAnsi="Courier New"/>
          <w:color w:val="1A1A2E"/>
          <w:sz w:val="18"/>
          <w:szCs w:val="18"/>
        </w:rPr>
        <w:t xml:space="preserve">$pub = Invoke-RestMethod "$BASE/api/help-requests/public" -Method POST `</w:t>
      </w:r>
    </w:p>
    <w:p>
      <w:pPr>
        <w:shd w:fill="EEF2F7" w:color="EEF2F7" w:val="solid"/>
        <w:spacing w:after="2" w:before="2"/>
        <w:ind w:left="360"/>
      </w:pPr>
      <w:r>
        <w:rPr>
          <w:rFonts w:ascii="Courier New" w:cs="Courier New" w:eastAsia="Courier New" w:hAnsi="Courier New"/>
          <w:color w:val="1A1A2E"/>
          <w:sz w:val="18"/>
          <w:szCs w:val="18"/>
        </w:rPr>
        <w:t xml:space="preserve">  -Body '{"name":"Kamal","phone":"0771234567","type":"MEDICAL","description":"Need doctor","location":"Kandy","latitude":7.2906,"longitude":80.6337}'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w:t>
      </w:r>
    </w:p>
    <w:p>
      <w:pPr>
        <w:shd w:fill="EEF2F7" w:color="EEF2F7" w:val="solid"/>
        <w:spacing w:after="2" w:before="2"/>
        <w:ind w:left="360"/>
      </w:pPr>
      <w:r>
        <w:rPr>
          <w:rFonts w:ascii="Courier New" w:cs="Courier New" w:eastAsia="Courier New" w:hAnsi="Courier New"/>
          <w:color w:val="1A1A2E"/>
          <w:sz w:val="18"/>
          <w:szCs w:val="18"/>
        </w:rPr>
        <w:t xml:space="preserve">Write-Host "TC-047: $(if($pub.id){'PASS'}else{'FAIL'}) — id: $($pub.id)"</w:t>
      </w:r>
    </w:p>
    <w:p>
      <w:pPr>
        <w:spacing w:after="6" w:before="6"/>
      </w:pPr>
    </w:p>
    <w:p>
      <w:pPr>
        <w:spacing w:after="10" w:before="28"/>
      </w:pPr>
      <w:r>
        <w:rPr>
          <w:rFonts w:ascii="Calibri" w:cs="Calibri" w:eastAsia="Calibri" w:hAnsi="Calibri"/>
          <w:b/>
          <w:bCs/>
          <w:color w:val="1F4E79"/>
          <w:sz w:val="26"/>
          <w:szCs w:val="26"/>
        </w:rPr>
        <w:t xml:space="preserve">5.5 Missing Persons Tests</w:t>
      </w:r>
    </w:p>
    <w:p>
      <w:pPr>
        <w:spacing w:after="8" w:before="20"/>
      </w:pPr>
      <w:r>
        <w:rPr>
          <w:rFonts w:ascii="Calibri" w:cs="Calibri" w:eastAsia="Calibri" w:hAnsi="Calibri"/>
          <w:b/>
          <w:bCs/>
          <w:color w:val="333333"/>
          <w:sz w:val="22"/>
          <w:szCs w:val="22"/>
        </w:rPr>
        <w:t xml:space="preserve">TC-055 — Report Missing Person</w:t>
      </w:r>
    </w:p>
    <w:p>
      <w:pPr>
        <w:shd w:fill="EEF2F7" w:color="EEF2F7" w:val="solid"/>
        <w:spacing w:after="2" w:before="2"/>
        <w:ind w:left="360"/>
      </w:pPr>
      <w:r>
        <w:rPr>
          <w:rFonts w:ascii="Courier New" w:cs="Courier New" w:eastAsia="Courier New" w:hAnsi="Courier New"/>
          <w:color w:val="1A1A2E"/>
          <w:sz w:val="18"/>
          <w:szCs w:val="18"/>
        </w:rPr>
        <w:t xml:space="preserve">$mp = Invoke-RestMethod "$BASE/api/missing-persons" -Method POST `</w:t>
      </w:r>
    </w:p>
    <w:p>
      <w:pPr>
        <w:shd w:fill="EEF2F7" w:color="EEF2F7" w:val="solid"/>
        <w:spacing w:after="2" w:before="2"/>
        <w:ind w:left="360"/>
      </w:pPr>
      <w:r>
        <w:rPr>
          <w:rFonts w:ascii="Courier New" w:cs="Courier New" w:eastAsia="Courier New" w:hAnsi="Courier New"/>
          <w:color w:val="1A1A2E"/>
          <w:sz w:val="18"/>
          <w:szCs w:val="18"/>
        </w:rPr>
        <w:t xml:space="preserve">  -Body '{"name":"Kasun Silva","age":35,"description":"Blue shirt","lastSeen":"Colombo 7"}'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"TC-055: $(if($mp.id){'PASS'}else{'FAIL'}) — id: $($mp.id)"</w:t>
      </w:r>
    </w:p>
    <w:p>
      <w:pPr>
        <w:spacing w:after="6" w:before="6"/>
      </w:pPr>
    </w:p>
    <w:p>
      <w:pPr>
        <w:spacing w:after="8" w:before="20"/>
      </w:pPr>
      <w:r>
        <w:rPr>
          <w:rFonts w:ascii="Calibri" w:cs="Calibri" w:eastAsia="Calibri" w:hAnsi="Calibri"/>
          <w:b/>
          <w:bCs/>
          <w:color w:val="333333"/>
          <w:sz w:val="22"/>
          <w:szCs w:val="22"/>
        </w:rPr>
        <w:t xml:space="preserve">TC-056 — Public Missing Persons List (no login)</w:t>
      </w:r>
    </w:p>
    <w:p>
      <w:pPr>
        <w:shd w:fill="EEF2F7" w:color="EEF2F7" w:val="solid"/>
        <w:spacing w:after="2" w:before="2"/>
        <w:ind w:left="360"/>
      </w:pPr>
      <w:r>
        <w:rPr>
          <w:rFonts w:ascii="Courier New" w:cs="Courier New" w:eastAsia="Courier New" w:hAnsi="Courier New"/>
          <w:color w:val="1A1A2E"/>
          <w:sz w:val="18"/>
          <w:szCs w:val="18"/>
        </w:rPr>
        <w:t xml:space="preserve">$pubMP = Invoke-RestMethod "$BASE/api/missing-persons/public"</w:t>
      </w:r>
    </w:p>
    <w:p>
      <w:pPr>
        <w:shd w:fill="EEF2F7" w:color="EEF2F7" w:val="solid"/>
        <w:spacing w:after="2" w:before="2"/>
        <w:ind w:left="360"/>
      </w:pPr>
      <w:r>
        <w:rPr>
          <w:rFonts w:ascii="Courier New" w:cs="Courier New" w:eastAsia="Courier New" w:hAnsi="Courier New"/>
          <w:color w:val="1A1A2E"/>
          <w:sz w:val="18"/>
          <w:szCs w:val="18"/>
        </w:rPr>
        <w:t xml:space="preserve">Write-Host "TC-056: PASS — $($pubMP.Count) records"</w:t>
      </w:r>
    </w:p>
    <w:p>
      <w:pPr>
        <w:spacing w:after="6" w:before="6"/>
      </w:pPr>
    </w:p>
    <w:p>
      <w:pPr>
        <w:spacing w:after="10" w:before="28"/>
      </w:pPr>
      <w:r>
        <w:rPr>
          <w:rFonts w:ascii="Calibri" w:cs="Calibri" w:eastAsia="Calibri" w:hAnsi="Calibri"/>
          <w:b/>
          <w:bCs/>
          <w:color w:val="1F4E79"/>
          <w:sz w:val="26"/>
          <w:szCs w:val="26"/>
        </w:rPr>
        <w:t xml:space="preserve">5.6 User &amp; Volunteer Tests</w:t>
      </w:r>
    </w:p>
    <w:p>
      <w:pPr>
        <w:spacing w:after="8" w:before="20"/>
      </w:pPr>
      <w:r>
        <w:rPr>
          <w:rFonts w:ascii="Calibri" w:cs="Calibri" w:eastAsia="Calibri" w:hAnsi="Calibri"/>
          <w:b/>
          <w:bCs/>
          <w:color w:val="333333"/>
          <w:sz w:val="22"/>
          <w:szCs w:val="22"/>
        </w:rPr>
        <w:t xml:space="preserve">TC-071 — Update User Profile</w:t>
      </w:r>
    </w:p>
    <w:p>
      <w:pPr>
        <w:shd w:fill="EEF2F7" w:color="EEF2F7" w:val="solid"/>
        <w:spacing w:after="2" w:before="2"/>
        <w:ind w:left="360"/>
      </w:pPr>
      <w:r>
        <w:rPr>
          <w:rFonts w:ascii="Courier New" w:cs="Courier New" w:eastAsia="Courier New" w:hAnsi="Courier New"/>
          <w:color w:val="1A1A2E"/>
          <w:sz w:val="18"/>
          <w:szCs w:val="18"/>
        </w:rPr>
        <w:t xml:space="preserve">$upd = Invoke-RestMethod "$BASE/api/users/profile" -Method PATCH `</w:t>
      </w:r>
    </w:p>
    <w:p>
      <w:pPr>
        <w:shd w:fill="EEF2F7" w:color="EEF2F7" w:val="solid"/>
        <w:spacing w:after="2" w:before="2"/>
        <w:ind w:left="360"/>
      </w:pPr>
      <w:r>
        <w:rPr>
          <w:rFonts w:ascii="Courier New" w:cs="Courier New" w:eastAsia="Courier New" w:hAnsi="Courier New"/>
          <w:color w:val="1A1A2E"/>
          <w:sz w:val="18"/>
          <w:szCs w:val="18"/>
        </w:rPr>
        <w:t xml:space="preserve">  -Body '{"name":"Updated Name"}' -ContentType "application/json"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"TC-071: $(if($upd){'PASS'}else{'FAIL'}) — profile updated"</w:t>
      </w:r>
    </w:p>
    <w:p>
      <w:pPr>
        <w:spacing w:after="6" w:before="6"/>
      </w:pPr>
    </w:p>
    <w:p>
      <w:pPr>
        <w:spacing w:after="8" w:before="20"/>
      </w:pPr>
      <w:r>
        <w:rPr>
          <w:rFonts w:ascii="Calibri" w:cs="Calibri" w:eastAsia="Calibri" w:hAnsi="Calibri"/>
          <w:b/>
          <w:bCs/>
          <w:color w:val="333333"/>
          <w:sz w:val="22"/>
          <w:szCs w:val="22"/>
        </w:rPr>
        <w:t xml:space="preserve">TC-074 — Citizen Cannot List All Users (expect HTTP 403)</w:t>
      </w:r>
    </w:p>
    <w:p>
      <w:pPr>
        <w:shd w:fill="EEF2F7" w:color="EEF2F7" w:val="solid"/>
        <w:spacing w:after="2" w:before="2"/>
        <w:ind w:left="360"/>
      </w:pPr>
      <w:r>
        <w:rPr>
          <w:rFonts w:ascii="Courier New" w:cs="Courier New" w:eastAsia="Courier New" w:hAnsi="Courier New"/>
          <w:color w:val="1A1A2E"/>
          <w:sz w:val="18"/>
          <w:szCs w:val="18"/>
        </w:rPr>
        <w:t xml:space="preserve">try {</w:t>
      </w:r>
    </w:p>
    <w:p>
      <w:pPr>
        <w:shd w:fill="EEF2F7" w:color="EEF2F7" w:val="solid"/>
        <w:spacing w:after="2" w:before="2"/>
        <w:ind w:left="360"/>
      </w:pPr>
      <w:r>
        <w:rPr>
          <w:rFonts w:ascii="Courier New" w:cs="Courier New" w:eastAsia="Courier New" w:hAnsi="Courier New"/>
          <w:color w:val="1A1A2E"/>
          <w:sz w:val="18"/>
          <w:szCs w:val="18"/>
        </w:rPr>
        <w:t xml:space="preserve">  Invoke-RestMethod "$BASE/api/users" -Headers $authH -ErrorAction Stop</w:t>
      </w:r>
    </w:p>
    <w:p>
      <w:pPr>
        <w:shd w:fill="EEF2F7" w:color="EEF2F7" w:val="solid"/>
        <w:spacing w:after="2" w:before="2"/>
        <w:ind w:left="360"/>
      </w:pPr>
      <w:r>
        <w:rPr>
          <w:rFonts w:ascii="Courier New" w:cs="Courier New" w:eastAsia="Courier New" w:hAnsi="Courier New"/>
          <w:color w:val="1A1A2E"/>
          <w:sz w:val="18"/>
          <w:szCs w:val="18"/>
        </w:rPr>
        <w:t xml:space="preserve">  Write-Host "TC-074: FAIL — citizen should be blocked"</w:t>
      </w:r>
    </w:p>
    <w:p>
      <w:pPr>
        <w:shd w:fill="EEF2F7" w:color="EEF2F7" w:val="solid"/>
        <w:spacing w:after="2" w:before="2"/>
        <w:ind w:left="360"/>
      </w:pPr>
      <w:r>
        <w:rPr>
          <w:rFonts w:ascii="Courier New" w:cs="Courier New" w:eastAsia="Courier New" w:hAnsi="Courier New"/>
          <w:color w:val="1A1A2E"/>
          <w:sz w:val="18"/>
          <w:szCs w:val="18"/>
        </w:rPr>
        <w:t xml:space="preserve">} catch {</w:t>
      </w:r>
    </w:p>
    <w:p>
      <w:pPr>
        <w:shd w:fill="EEF2F7" w:color="EEF2F7" w:val="solid"/>
        <w:spacing w:after="2" w:before="2"/>
        <w:ind w:left="360"/>
      </w:pPr>
      <w:r>
        <w:rPr>
          <w:rFonts w:ascii="Courier New" w:cs="Courier New" w:eastAsia="Courier New" w:hAnsi="Courier New"/>
          <w:color w:val="1A1A2E"/>
          <w:sz w:val="18"/>
          <w:szCs w:val="18"/>
        </w:rPr>
        <w:t xml:space="preserve">  $c = $_.Exception.Response.StatusCode.value__</w:t>
      </w:r>
    </w:p>
    <w:p>
      <w:pPr>
        <w:shd w:fill="EEF2F7" w:color="EEF2F7" w:val="solid"/>
        <w:spacing w:after="2" w:before="2"/>
        <w:ind w:left="360"/>
      </w:pPr>
      <w:r>
        <w:rPr>
          <w:rFonts w:ascii="Courier New" w:cs="Courier New" w:eastAsia="Courier New" w:hAnsi="Courier New"/>
          <w:color w:val="1A1A2E"/>
          <w:sz w:val="18"/>
          <w:szCs w:val="18"/>
        </w:rPr>
        <w:t xml:space="preserve">  Write-Host "TC-074: $(if($c -eq 403){'PASS'}else{'FAIL'}) — HTTP $c"</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8" w:before="20"/>
      </w:pPr>
      <w:r>
        <w:rPr>
          <w:rFonts w:ascii="Calibri" w:cs="Calibri" w:eastAsia="Calibri" w:hAnsi="Calibri"/>
          <w:b/>
          <w:bCs/>
          <w:color w:val="333333"/>
          <w:sz w:val="22"/>
          <w:szCs w:val="22"/>
        </w:rPr>
        <w:t xml:space="preserve">TC-076 — View My Volunteer Tasks</w:t>
      </w:r>
    </w:p>
    <w:p>
      <w:pPr>
        <w:shd w:fill="EEF2F7" w:color="EEF2F7" w:val="solid"/>
        <w:spacing w:after="2" w:before="2"/>
        <w:ind w:left="360"/>
      </w:pPr>
      <w:r>
        <w:rPr>
          <w:rFonts w:ascii="Courier New" w:cs="Courier New" w:eastAsia="Courier New" w:hAnsi="Courier New"/>
          <w:color w:val="1A1A2E"/>
          <w:sz w:val="18"/>
          <w:szCs w:val="18"/>
        </w:rPr>
        <w:t xml:space="preserve">$tasks = Invoke-RestMethod "$BASE/api/volunteers/tasks/my"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"TC-076: $(if($tasks -is [array]){'PASS'}else{'FAIL'}) — $($tasks.Count) tasks"</w:t>
      </w:r>
    </w:p>
    <w:p>
      <w:pPr>
        <w:spacing w:after="6" w:before="6"/>
      </w:pPr>
    </w:p>
    <w:p>
      <w:pPr>
        <w:spacing w:after="10" w:before="28"/>
      </w:pPr>
      <w:r>
        <w:rPr>
          <w:rFonts w:ascii="Calibri" w:cs="Calibri" w:eastAsia="Calibri" w:hAnsi="Calibri"/>
          <w:b/>
          <w:bCs/>
          <w:color w:val="1F4E79"/>
          <w:sz w:val="26"/>
          <w:szCs w:val="26"/>
        </w:rPr>
        <w:t xml:space="preserve">5.7 Donations</w:t>
      </w:r>
    </w:p>
    <w:p>
      <w:pPr>
        <w:spacing w:after="8" w:before="20"/>
      </w:pPr>
      <w:r>
        <w:rPr>
          <w:rFonts w:ascii="Calibri" w:cs="Calibri" w:eastAsia="Calibri" w:hAnsi="Calibri"/>
          <w:b/>
          <w:bCs/>
          <w:color w:val="333333"/>
          <w:sz w:val="22"/>
          <w:szCs w:val="22"/>
        </w:rPr>
        <w:t xml:space="preserve">TC-085 — Submit Donation</w:t>
      </w:r>
    </w:p>
    <w:p>
      <w:pPr>
        <w:shd w:fill="EEF2F7" w:color="EEF2F7" w:val="solid"/>
        <w:spacing w:after="2" w:before="2"/>
        <w:ind w:left="360"/>
      </w:pPr>
      <w:r>
        <w:rPr>
          <w:rFonts w:ascii="Courier New" w:cs="Courier New" w:eastAsia="Courier New" w:hAnsi="Courier New"/>
          <w:color w:val="1A1A2E"/>
          <w:sz w:val="18"/>
          <w:szCs w:val="18"/>
        </w:rPr>
        <w:t xml:space="preserve">$dn = Invoke-RestMethod "$BASE/api/donations" -Method POST `</w:t>
      </w:r>
    </w:p>
    <w:p>
      <w:pPr>
        <w:shd w:fill="EEF2F7" w:color="EEF2F7" w:val="solid"/>
        <w:spacing w:after="2" w:before="2"/>
        <w:ind w:left="360"/>
      </w:pPr>
      <w:r>
        <w:rPr>
          <w:rFonts w:ascii="Courier New" w:cs="Courier New" w:eastAsia="Courier New" w:hAnsi="Courier New"/>
          <w:color w:val="1A1A2E"/>
          <w:sz w:val="18"/>
          <w:szCs w:val="18"/>
        </w:rPr>
        <w:t xml:space="preserve">  -Body '{"donorName":"Kamal Perera","type":"MONETARY","amount":500}'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 -Headers $authH</w:t>
      </w:r>
    </w:p>
    <w:p>
      <w:pPr>
        <w:shd w:fill="EEF2F7" w:color="EEF2F7" w:val="solid"/>
        <w:spacing w:after="2" w:before="2"/>
        <w:ind w:left="360"/>
      </w:pPr>
      <w:r>
        <w:rPr>
          <w:rFonts w:ascii="Courier New" w:cs="Courier New" w:eastAsia="Courier New" w:hAnsi="Courier New"/>
          <w:color w:val="1A1A2E"/>
          <w:sz w:val="18"/>
          <w:szCs w:val="18"/>
        </w:rPr>
        <w:t xml:space="preserve">Write-Host "TC-085: $(if($dn.id){'PASS'}else{'FAIL'}) — id: $($dn.id)"</w:t>
      </w:r>
    </w:p>
    <w:p>
      <w:pPr>
        <w:spacing w:after="6" w:before="6"/>
      </w:pPr>
    </w:p>
    <w:p>
      <w:pPr>
        <w:spacing w:after="10" w:before="28"/>
      </w:pPr>
      <w:r>
        <w:rPr>
          <w:rFonts w:ascii="Calibri" w:cs="Calibri" w:eastAsia="Calibri" w:hAnsi="Calibri"/>
          <w:b/>
          <w:bCs/>
          <w:color w:val="1F4E79"/>
          <w:sz w:val="26"/>
          <w:szCs w:val="26"/>
        </w:rPr>
        <w:t xml:space="preserve">5.8 AI Service Tests</w:t>
      </w:r>
    </w:p>
    <w:p>
      <w:pPr>
        <w:spacing w:after="8" w:before="4"/>
      </w:pPr>
      <w:r>
        <w:rPr>
          <w:rFonts w:ascii="Calibri" w:cs="Calibri" w:eastAsia="Calibri" w:hAnsi="Calibri"/>
          <w:color w:val="333333"/>
          <w:sz w:val="22"/>
          <w:szCs w:val="22"/>
        </w:rPr>
        <w:t xml:space="preserve">These endpoints return HTTP 503 when the Python ML service is offline. That is the CORRECT behaviour — mark as PASS.</w:t>
      </w:r>
    </w:p>
    <w:p>
      <w:pPr>
        <w:shd w:fill="EEF2F7" w:color="EEF2F7" w:val="solid"/>
        <w:spacing w:after="2" w:before="2"/>
        <w:ind w:left="360"/>
      </w:pPr>
      <w:r>
        <w:rPr>
          <w:rFonts w:ascii="Courier New" w:cs="Courier New" w:eastAsia="Courier New" w:hAnsi="Courier New"/>
          <w:color w:val="1A1A2E"/>
          <w:sz w:val="18"/>
          <w:szCs w:val="18"/>
        </w:rPr>
        <w:t xml:space="preserve">foreach ($ep in @("hotspots","drift-status","situation-summary")) {</w:t>
      </w:r>
    </w:p>
    <w:p>
      <w:pPr>
        <w:shd w:fill="EEF2F7" w:color="EEF2F7" w:val="solid"/>
        <w:spacing w:after="2" w:before="2"/>
        <w:ind w:left="360"/>
      </w:pPr>
      <w:r>
        <w:rPr>
          <w:rFonts w:ascii="Courier New" w:cs="Courier New" w:eastAsia="Courier New" w:hAnsi="Courier New"/>
          <w:color w:val="1A1A2E"/>
          <w:sz w:val="18"/>
          <w:szCs w:val="18"/>
        </w:rPr>
        <w:t xml:space="preserve">  try {</w:t>
      </w:r>
    </w:p>
    <w:p>
      <w:pPr>
        <w:shd w:fill="EEF2F7" w:color="EEF2F7" w:val="solid"/>
        <w:spacing w:after="2" w:before="2"/>
        <w:ind w:left="360"/>
      </w:pPr>
      <w:r>
        <w:rPr>
          <w:rFonts w:ascii="Courier New" w:cs="Courier New" w:eastAsia="Courier New" w:hAnsi="Courier New"/>
          <w:color w:val="1A1A2E"/>
          <w:sz w:val="18"/>
          <w:szCs w:val="18"/>
        </w:rPr>
        <w:t xml:space="preserve">    $ai = Invoke-RestMethod "$BASE/api/ai/$ep" -Headers $authH</w:t>
      </w:r>
    </w:p>
    <w:p>
      <w:pPr>
        <w:shd w:fill="EEF2F7" w:color="EEF2F7" w:val="solid"/>
        <w:spacing w:after="2" w:before="2"/>
        <w:ind w:left="360"/>
      </w:pPr>
      <w:r>
        <w:rPr>
          <w:rFonts w:ascii="Courier New" w:cs="Courier New" w:eastAsia="Courier New" w:hAnsi="Courier New"/>
          <w:color w:val="1A1A2E"/>
          <w:sz w:val="18"/>
          <w:szCs w:val="18"/>
        </w:rPr>
        <w:t xml:space="preserve">    Write-Host "AI/$ep: PASS — ML online, data returned"</w:t>
      </w:r>
    </w:p>
    <w:p>
      <w:pPr>
        <w:shd w:fill="EEF2F7" w:color="EEF2F7" w:val="solid"/>
        <w:spacing w:after="2" w:before="2"/>
        <w:ind w:left="360"/>
      </w:pPr>
      <w:r>
        <w:rPr>
          <w:rFonts w:ascii="Courier New" w:cs="Courier New" w:eastAsia="Courier New" w:hAnsi="Courier New"/>
          <w:color w:val="1A1A2E"/>
          <w:sz w:val="18"/>
          <w:szCs w:val="18"/>
        </w:rPr>
        <w:t xml:space="preserve">  } catch {</w:t>
      </w:r>
    </w:p>
    <w:p>
      <w:pPr>
        <w:shd w:fill="EEF2F7" w:color="EEF2F7" w:val="solid"/>
        <w:spacing w:after="2" w:before="2"/>
        <w:ind w:left="360"/>
      </w:pPr>
      <w:r>
        <w:rPr>
          <w:rFonts w:ascii="Courier New" w:cs="Courier New" w:eastAsia="Courier New" w:hAnsi="Courier New"/>
          <w:color w:val="1A1A2E"/>
          <w:sz w:val="18"/>
          <w:szCs w:val="18"/>
        </w:rPr>
        <w:t xml:space="preserve">    $c = $_.Exception.Response.StatusCode.value__</w:t>
      </w:r>
    </w:p>
    <w:p>
      <w:pPr>
        <w:shd w:fill="EEF2F7" w:color="EEF2F7" w:val="solid"/>
        <w:spacing w:after="2" w:before="2"/>
        <w:ind w:left="360"/>
      </w:pPr>
      <w:r>
        <w:rPr>
          <w:rFonts w:ascii="Courier New" w:cs="Courier New" w:eastAsia="Courier New" w:hAnsi="Courier New"/>
          <w:color w:val="1A1A2E"/>
          <w:sz w:val="18"/>
          <w:szCs w:val="18"/>
        </w:rPr>
        <w:t xml:space="preserve">    Write-Host "AI/$ep: $(if($c -eq 503){'PASS (ML offline — expected)'}else{'FAIL'}) — HTTP $c"</w:t>
      </w:r>
    </w:p>
    <w:p>
      <w:pPr>
        <w:shd w:fill="EEF2F7" w:color="EEF2F7" w:val="solid"/>
        <w:spacing w:after="2" w:before="2"/>
        <w:ind w:left="360"/>
      </w:pPr>
      <w:r>
        <w:rPr>
          <w:rFonts w:ascii="Courier New" w:cs="Courier New" w:eastAsia="Courier New" w:hAnsi="Courier New"/>
          <w:color w:val="1A1A2E"/>
          <w:sz w:val="18"/>
          <w:szCs w:val="18"/>
        </w:rPr>
        <w:t xml:space="preserve">  }</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10" w:before="28"/>
      </w:pPr>
      <w:r>
        <w:rPr>
          <w:rFonts w:ascii="Calibri" w:cs="Calibri" w:eastAsia="Calibri" w:hAnsi="Calibri"/>
          <w:b/>
          <w:bCs/>
          <w:color w:val="1F4E79"/>
          <w:sz w:val="26"/>
          <w:szCs w:val="26"/>
        </w:rPr>
        <w:t xml:space="preserve">5.9 Correct API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Wrong Route — Do NOT Use</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Correct Route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PATCH /api/users/me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PATCH /api/users/profile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/api/volunteers/tasks/mine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/api/volunteers/tasks/my</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/api/ai/drift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/api/ai/drift-status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/api/ai/summary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/api/ai/situation-summary</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GET /api/alerts/:id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Does not exist — use /api/alerts/:id/delivery or /acknowledge</w:t>
            </w:r>
          </w:p>
        </w:tc>
      </w:tr>
    </w:tbl>
    <w:p>
      <w:pPr>
        <w:spacing w:after="6" w:before="6"/>
      </w:pPr>
    </w:p>
    <w:p>
      <w:pPr>
        <w:spacing w:after="10" w:before="28"/>
      </w:pPr>
      <w:r>
        <w:rPr>
          <w:rFonts w:ascii="Calibri" w:cs="Calibri" w:eastAsia="Calibri" w:hAnsi="Calibri"/>
          <w:b/>
          <w:bCs/>
          <w:color w:val="1F4E79"/>
          <w:sz w:val="26"/>
          <w:szCs w:val="26"/>
        </w:rPr>
        <w:t xml:space="preserve">5.10 Correct Prisma Field Names for POST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Model</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Wrong Field</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Correct Field</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Notes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HelpRequest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requestType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type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e.g. "FOOD", "MEDICAL"</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HelpRequest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district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location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Free text location string</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MissingPerson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lastSeenLocation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lastSeen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Free text last seen location</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Donation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donationType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type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DonationType enum: MONETARY, GOODS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Donation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(missing field)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donorName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Required — must always be included</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6. Load &amp; Performance Testing with k6</w:t>
      </w:r>
    </w:p>
    <w:p>
      <w:pPr>
        <w:spacing w:after="8" w:before="4"/>
      </w:pPr>
      <w:r>
        <w:rPr>
          <w:rFonts w:ascii="Calibri" w:cs="Calibri" w:eastAsia="Calibri" w:hAnsi="Calibri"/>
          <w:color w:val="333333"/>
          <w:sz w:val="22"/>
          <w:szCs w:val="22"/>
        </w:rPr>
        <w:t xml:space="preserve">k6 simulates multiple concurrent users hitting the API simultaneously. It uses JavaScript scripts and prints a detailed summary when the test finishes.</w:t>
      </w:r>
    </w:p>
    <w:p>
      <w:pPr>
        <w:spacing w:after="6" w:before="6"/>
      </w:pPr>
    </w:p>
    <w:p>
      <w:pPr>
        <w:spacing w:after="10" w:before="28"/>
      </w:pPr>
      <w:r>
        <w:rPr>
          <w:rFonts w:ascii="Calibri" w:cs="Calibri" w:eastAsia="Calibri" w:hAnsi="Calibri"/>
          <w:b/>
          <w:bCs/>
          <w:color w:val="1F4E79"/>
          <w:sz w:val="26"/>
          <w:szCs w:val="26"/>
        </w:rPr>
        <w:t xml:space="preserve">6.1 k6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Item</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Installation location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D:\k6\k6-v0.54.0-windows-amd64\k6.exe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Version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v0.54.0</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scripts location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D:\Suraksha - Web App\backend\tests\load\</w:t>
            </w:r>
          </w:p>
        </w:tc>
      </w:tr>
    </w:tbl>
    <w:p>
      <w:pPr>
        <w:spacing w:after="6" w:before="6"/>
      </w:pPr>
    </w:p>
    <w:p>
      <w:pPr>
        <w:spacing w:after="8" w:before="4"/>
      </w:pPr>
      <w:r>
        <w:rPr>
          <w:rFonts w:ascii="Calibri" w:cs="Calibri" w:eastAsia="Calibri" w:hAnsi="Calibri"/>
          <w:color w:val="333333"/>
          <w:sz w:val="22"/>
          <w:szCs w:val="22"/>
        </w:rPr>
        <w:t xml:space="preserve">Add k6 to session PATH (optional — avoids typing the full path each time):</w:t>
      </w:r>
    </w:p>
    <w:p>
      <w:pPr>
        <w:shd w:fill="EEF2F7" w:color="EEF2F7" w:val="solid"/>
        <w:spacing w:after="2" w:before="2"/>
        <w:ind w:left="360"/>
      </w:pPr>
      <w:r>
        <w:rPr>
          <w:rFonts w:ascii="Courier New" w:cs="Courier New" w:eastAsia="Courier New" w:hAnsi="Courier New"/>
          <w:color w:val="1A1A2E"/>
          <w:sz w:val="18"/>
          <w:szCs w:val="18"/>
        </w:rPr>
        <w:t xml:space="preserve">$env:PATH += ";D:\k6\k6-v0.54.0-windows-amd64"</w:t>
      </w:r>
    </w:p>
    <w:p>
      <w:pPr>
        <w:spacing w:after="6" w:before="6"/>
      </w:pPr>
    </w:p>
    <w:p>
      <w:pPr>
        <w:spacing w:after="10" w:before="28"/>
      </w:pPr>
      <w:r>
        <w:rPr>
          <w:rFonts w:ascii="Calibri" w:cs="Calibri" w:eastAsia="Calibri" w:hAnsi="Calibri"/>
          <w:b/>
          <w:bCs/>
          <w:color w:val="1F4E79"/>
          <w:sz w:val="26"/>
          <w:szCs w:val="26"/>
        </w:rPr>
        <w:t xml:space="preserve">6.2 Load Test — 100 Virtual Users, 5 Minutes</w:t>
      </w:r>
    </w:p>
    <w:p>
      <w:pPr>
        <w:spacing w:after="8" w:before="4"/>
      </w:pPr>
      <w:r>
        <w:rPr>
          <w:rFonts w:ascii="Calibri" w:cs="Calibri" w:eastAsia="Calibri" w:hAnsi="Calibri"/>
          <w:color w:val="333333"/>
          <w:sz w:val="22"/>
          <w:szCs w:val="22"/>
        </w:rPr>
        <w:t xml:space="preserve">Tests normal production load. Verifies the system behaves correctly when 100 users browse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Property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tests/load/load-test.js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Virtual Users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100 VUs (peak)</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Duration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 min ramp-up + 3 min hold + 1 min ramp-down</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p95 threshold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1,500 ms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 threshold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1%</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Endpoints tested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/api/dashboard/stats, /api/alerts, /api/water/river, /api/water/predictions, /api/incidents</w:t>
            </w:r>
          </w:p>
        </w:tc>
      </w:tr>
    </w:tbl>
    <w:p>
      <w:pPr>
        <w:spacing w:after="6" w:before="6"/>
      </w:pPr>
    </w:p>
    <w:p>
      <w:pPr>
        <w:spacing w:after="8" w:before="4"/>
      </w:pPr>
      <w:r>
        <w:rPr>
          <w:rFonts w:ascii="Calibri" w:cs="Calibri" w:eastAsia="Calibri" w:hAnsi="Calibri"/>
          <w:color w:val="333333"/>
          <w:sz w:val="22"/>
          <w:szCs w:val="22"/>
        </w:rPr>
        <w:t xml:space="preserve">Run command:</w:t>
      </w:r>
    </w:p>
    <w:p>
      <w:pPr>
        <w:shd w:fill="EEF2F7" w:color="EEF2F7" w:val="solid"/>
        <w:spacing w:after="2" w:before="2"/>
        <w:ind w:left="360"/>
      </w:pPr>
      <w:r>
        <w:rPr>
          <w:rFonts w:ascii="Courier New" w:cs="Courier New" w:eastAsia="Courier New" w:hAnsi="Courier New"/>
          <w:color w:val="1A1A2E"/>
          <w:sz w:val="18"/>
          <w:szCs w:val="18"/>
        </w:rPr>
        <w:t xml:space="preserve">cd "D:\Suraksha - Web App\backend"</w:t>
      </w:r>
    </w:p>
    <w:p>
      <w:pPr>
        <w:shd w:fill="EEF2F7" w:color="EEF2F7" w:val="solid"/>
        <w:spacing w:after="2" w:before="2"/>
        <w:ind w:left="360"/>
      </w:pPr>
      <w:r>
        <w:rPr>
          <w:rFonts w:ascii="Courier New" w:cs="Courier New" w:eastAsia="Courier New" w:hAnsi="Courier New"/>
          <w:color w:val="1A1A2E"/>
          <w:sz w:val="18"/>
          <w:szCs w:val="18"/>
        </w:rPr>
        <w:t xml:space="preserve">D:\k6\k6-v0.54.0-windows-amd64\k6.exe run tests/load/load-test.js</w:t>
      </w:r>
    </w:p>
    <w:p>
      <w:pPr>
        <w:spacing w:after="6" w:before="6"/>
      </w:pPr>
    </w:p>
    <w:p>
      <w:pPr>
        <w:spacing w:after="8" w:before="4"/>
      </w:pPr>
      <w:r>
        <w:rPr>
          <w:rFonts w:ascii="Calibri" w:cs="Calibri" w:eastAsia="Calibri" w:hAnsi="Calibri"/>
          <w:color w:val="333333"/>
          <w:sz w:val="22"/>
          <w:szCs w:val="22"/>
        </w:rPr>
        <w:t xml:space="preserve">Actual result from test run on 2026-08-19: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Metric</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Result</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Status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 rate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0.00%</w:t>
            </w:r>
          </w:p>
        </w:tc>
        <w:tc>
          <w:tcPr>
            <w:shd w:fill="C6F6D5" w:color="C6F6D5"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PASS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p95 response time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20,656 ms</w:t>
            </w:r>
          </w:p>
        </w:tc>
        <w:tc>
          <w:tcPr>
            <w:shd w:fill="FED7D7" w:color="FED7D7"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FAIL — ML bottleneck</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Threshold: p95 &lt; 1500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Breached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Known issue — see Section 8 (ML caching needed)</w:t>
            </w:r>
          </w:p>
        </w:tc>
      </w:tr>
    </w:tbl>
    <w:p>
      <w:pPr>
        <w:spacing w:after="6" w:before="6"/>
      </w:pPr>
    </w:p>
    <w:p>
      <w:pPr>
        <w:spacing w:after="10" w:before="28"/>
      </w:pPr>
      <w:r>
        <w:rPr>
          <w:rFonts w:ascii="Calibri" w:cs="Calibri" w:eastAsia="Calibri" w:hAnsi="Calibri"/>
          <w:b/>
          <w:bCs/>
          <w:color w:val="1F4E79"/>
          <w:sz w:val="26"/>
          <w:szCs w:val="26"/>
        </w:rPr>
        <w:t xml:space="preserve">6.3 Spike Test — 300 Virtual User Burst</w:t>
      </w:r>
    </w:p>
    <w:p>
      <w:pPr>
        <w:spacing w:after="8" w:before="4"/>
      </w:pPr>
      <w:r>
        <w:rPr>
          <w:rFonts w:ascii="Calibri" w:cs="Calibri" w:eastAsia="Calibri" w:hAnsi="Calibri"/>
          <w:color w:val="333333"/>
          <w:sz w:val="22"/>
          <w:szCs w:val="22"/>
        </w:rPr>
        <w:t xml:space="preserve">Tests how the system handles a sudden spike — like everyone checking the app when a disaster strikes.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Property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tests/load/spike-test.js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VU pattern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 baseline → instant spike to 300 → hold 2 min → drop → ramp down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Duration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 minutes total</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 threshold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10% (relaxed for spike scenario)</w:t>
            </w:r>
          </w:p>
        </w:tc>
      </w:tr>
    </w:tbl>
    <w:p>
      <w:pPr>
        <w:spacing w:after="6" w:before="6"/>
      </w:pPr>
    </w:p>
    <w:p>
      <w:pPr>
        <w:shd w:fill="EEF2F7" w:color="EEF2F7" w:val="solid"/>
        <w:spacing w:after="2" w:before="2"/>
        <w:ind w:left="360"/>
      </w:pPr>
      <w:r>
        <w:rPr>
          <w:rFonts w:ascii="Courier New" w:cs="Courier New" w:eastAsia="Courier New" w:hAnsi="Courier New"/>
          <w:color w:val="1A1A2E"/>
          <w:sz w:val="18"/>
          <w:szCs w:val="18"/>
        </w:rPr>
        <w:t xml:space="preserve">D:\k6\k6-v0.54.0-windows-amd64\k6.exe run tests/load/spike-test.js</w:t>
      </w:r>
    </w:p>
    <w:p>
      <w:pPr>
        <w:spacing w:after="6" w:before="6"/>
      </w:pPr>
    </w:p>
    <w:p>
      <w:pPr>
        <w:spacing w:after="8" w:before="4"/>
      </w:pPr>
      <w:r>
        <w:rPr>
          <w:rFonts w:ascii="Calibri" w:cs="Calibri" w:eastAsia="Calibri" w:hAnsi="Calibri"/>
          <w:color w:val="333333"/>
          <w:sz w:val="22"/>
          <w:szCs w:val="22"/>
        </w:rPr>
        <w:t xml:space="preserve">Actual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Metric</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Result</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Status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 rate during spike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4.5%</w:t>
            </w:r>
          </w:p>
        </w:tc>
        <w:tc>
          <w:tcPr>
            <w:shd w:fill="C6F6D5" w:color="C6F6D5"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PASS — under 10%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Average response time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21.48 s</w:t>
            </w:r>
          </w:p>
        </w:tc>
        <w:tc>
          <w:tcPr>
            <w:shd w:fill="FEFCBF" w:color="FEFCB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High — expected during spike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System stability</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No crash</w:t>
            </w:r>
          </w:p>
        </w:tc>
        <w:tc>
          <w:tcPr>
            <w:shd w:fill="C6F6D5" w:color="C6F6D5"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PASS</w:t>
            </w:r>
          </w:p>
        </w:tc>
      </w:tr>
    </w:tbl>
    <w:p>
      <w:pPr>
        <w:spacing w:after="6" w:before="6"/>
      </w:pPr>
    </w:p>
    <w:p>
      <w:pPr>
        <w:spacing w:after="10" w:before="28"/>
      </w:pPr>
      <w:r>
        <w:rPr>
          <w:rFonts w:ascii="Calibri" w:cs="Calibri" w:eastAsia="Calibri" w:hAnsi="Calibri"/>
          <w:b/>
          <w:bCs/>
          <w:color w:val="1F4E79"/>
          <w:sz w:val="26"/>
          <w:szCs w:val="26"/>
        </w:rPr>
        <w:t xml:space="preserve">6.4 Stress Test — Ramp to 200 Virtual Users (13 Minutes)</w:t>
      </w:r>
    </w:p>
    <w:p>
      <w:pPr>
        <w:spacing w:after="8" w:before="4"/>
      </w:pPr>
      <w:r>
        <w:rPr>
          <w:rFonts w:ascii="Calibri" w:cs="Calibri" w:eastAsia="Calibri" w:hAnsi="Calibri"/>
          <w:color w:val="333333"/>
          <w:sz w:val="22"/>
          <w:szCs w:val="22"/>
        </w:rPr>
        <w:t xml:space="preserve">Slowly increases load to find the breaking point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Property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tests/load/stress-test.js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VU stages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50 → 100 → 150 → 200 VUs over 13 minutes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p95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3,000 ms (relaxed)</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 rate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5%</w:t>
            </w:r>
          </w:p>
        </w:tc>
      </w:tr>
    </w:tbl>
    <w:p>
      <w:pPr>
        <w:spacing w:after="6" w:before="6"/>
      </w:pPr>
    </w:p>
    <w:p>
      <w:pPr>
        <w:shd w:fill="EEF2F7" w:color="EEF2F7" w:val="solid"/>
        <w:spacing w:after="2" w:before="2"/>
        <w:ind w:left="360"/>
      </w:pPr>
      <w:r>
        <w:rPr>
          <w:rFonts w:ascii="Courier New" w:cs="Courier New" w:eastAsia="Courier New" w:hAnsi="Courier New"/>
          <w:color w:val="1A1A2E"/>
          <w:sz w:val="18"/>
          <w:szCs w:val="18"/>
        </w:rPr>
        <w:t xml:space="preserve">D:\k6\k6-v0.54.0-windows-amd64\k6.exe run tests/load/stress-test.js</w:t>
      </w:r>
    </w:p>
    <w:p>
      <w:pPr>
        <w:spacing w:after="6" w:before="6"/>
      </w:pPr>
    </w:p>
    <w:p>
      <w:pPr>
        <w:spacing w:after="10" w:before="28"/>
      </w:pPr>
      <w:r>
        <w:rPr>
          <w:rFonts w:ascii="Calibri" w:cs="Calibri" w:eastAsia="Calibri" w:hAnsi="Calibri"/>
          <w:b/>
          <w:bCs/>
          <w:color w:val="1F4E79"/>
          <w:sz w:val="26"/>
          <w:szCs w:val="26"/>
        </w:rPr>
        <w:t xml:space="preserve">6.5 Soak Test — 50 Virtual Users for 30 Minutes</w:t>
      </w:r>
    </w:p>
    <w:p>
      <w:pPr>
        <w:spacing w:after="8" w:before="4"/>
      </w:pPr>
      <w:r>
        <w:rPr>
          <w:rFonts w:ascii="Calibri" w:cs="Calibri" w:eastAsia="Calibri" w:hAnsi="Calibri"/>
          <w:color w:val="333333"/>
          <w:sz w:val="22"/>
          <w:szCs w:val="22"/>
        </w:rPr>
        <w:t xml:space="preserve">Detects memory leaks and gradual performance degradation that only appear over extended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Property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tests/load/soak-test.js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VU pattern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 min ramp-up → 30 min hold at 50 VUs → 1 min ramp-down</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Duration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~32 minutes total</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p95</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Must stay under 2,000 ms throughout all 30 minutes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Note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Run before leaving for a break — takes 32 minutes</w:t>
            </w:r>
          </w:p>
        </w:tc>
      </w:tr>
    </w:tbl>
    <w:p>
      <w:pPr>
        <w:spacing w:after="6" w:before="6"/>
      </w:pPr>
    </w:p>
    <w:p>
      <w:pPr>
        <w:shd w:fill="EEF2F7" w:color="EEF2F7" w:val="solid"/>
        <w:spacing w:after="2" w:before="2"/>
        <w:ind w:left="360"/>
      </w:pPr>
      <w:r>
        <w:rPr>
          <w:rFonts w:ascii="Courier New" w:cs="Courier New" w:eastAsia="Courier New" w:hAnsi="Courier New"/>
          <w:color w:val="1A1A2E"/>
          <w:sz w:val="18"/>
          <w:szCs w:val="18"/>
        </w:rPr>
        <w:t xml:space="preserve">D:\k6\k6-v0.54.0-windows-amd64\k6.exe run tests/load/soak-test.js</w:t>
      </w:r>
    </w:p>
    <w:p>
      <w:pPr>
        <w:spacing w:after="6" w:before="6"/>
      </w:pPr>
    </w:p>
    <w:p>
      <w:pPr>
        <w:spacing w:after="10" w:before="28"/>
      </w:pPr>
      <w:r>
        <w:rPr>
          <w:rFonts w:ascii="Calibri" w:cs="Calibri" w:eastAsia="Calibri" w:hAnsi="Calibri"/>
          <w:b/>
          <w:bCs/>
          <w:color w:val="1F4E79"/>
          <w:sz w:val="26"/>
          <w:szCs w:val="26"/>
        </w:rPr>
        <w:t xml:space="preserve">6.6 Save Load Test Results to a File</w:t>
      </w:r>
    </w:p>
    <w:p>
      <w:pPr>
        <w:shd w:fill="EEF2F7" w:color="EEF2F7" w:val="solid"/>
        <w:spacing w:after="2" w:before="2"/>
        <w:ind w:left="360"/>
      </w:pPr>
      <w:r>
        <w:rPr>
          <w:rFonts w:ascii="Courier New" w:cs="Courier New" w:eastAsia="Courier New" w:hAnsi="Courier New"/>
          <w:color w:val="1A1A2E"/>
          <w:sz w:val="18"/>
          <w:szCs w:val="18"/>
        </w:rPr>
        <w:t xml:space="preserve">D:\k6\k6-v0.54.0-windows-amd64\k6.exe run tests/load/load-test.js 2&gt;&amp;1 | Tee-Object -FilePath load-test-results.txt</w:t>
      </w:r>
    </w:p>
    <w:p>
      <w:pPr>
        <w:spacing w:after="8" w:before="4"/>
      </w:pPr>
      <w:r>
        <w:rPr>
          <w:rFonts w:ascii="Calibri" w:cs="Calibri" w:eastAsia="Calibri" w:hAnsi="Calibri"/>
          <w:color w:val="333333"/>
          <w:sz w:val="22"/>
          <w:szCs w:val="22"/>
        </w:rPr>
        <w:t xml:space="preserve">Results saved to backend/load-test-results.txt — useful to show in your viva.</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7. Reading k6 Output</w:t>
      </w:r>
    </w:p>
    <w:p>
      <w:pPr>
        <w:spacing w:after="8" w:before="4"/>
      </w:pPr>
      <w:r>
        <w:rPr>
          <w:rFonts w:ascii="Calibri" w:cs="Calibri" w:eastAsia="Calibri" w:hAnsi="Calibri"/>
          <w:color w:val="333333"/>
          <w:sz w:val="22"/>
          <w:szCs w:val="22"/>
        </w:rPr>
        <w:t xml:space="preserve">When k6 finishes it prints a summary table. Here is how to interpret each part.</w:t>
      </w:r>
    </w:p>
    <w:p>
      <w:pPr>
        <w:spacing w:after="6" w:before="6"/>
      </w:pPr>
    </w:p>
    <w:p>
      <w:pPr>
        <w:spacing w:after="10" w:before="28"/>
      </w:pPr>
      <w:r>
        <w:rPr>
          <w:rFonts w:ascii="Calibri" w:cs="Calibri" w:eastAsia="Calibri" w:hAnsi="Calibri"/>
          <w:b/>
          <w:bCs/>
          <w:color w:val="1F4E79"/>
          <w:sz w:val="26"/>
          <w:szCs w:val="26"/>
        </w:rPr>
        <w:t xml:space="preserve">7.1 Checks — Pass / Fail</w:t>
      </w:r>
    </w:p>
    <w:p>
      <w:pPr>
        <w:shd w:fill="EEF2F7" w:color="EEF2F7" w:val="solid"/>
        <w:spacing w:after="2" w:before="2"/>
        <w:ind w:left="360"/>
      </w:pPr>
      <w:r>
        <w:rPr>
          <w:rFonts w:ascii="Courier New" w:cs="Courier New" w:eastAsia="Courier New" w:hAnsi="Courier New"/>
          <w:color w:val="1A1A2E"/>
          <w:sz w:val="18"/>
          <w:szCs w:val="18"/>
        </w:rPr>
        <w:t xml:space="preserve">checkmark  stats 200         — HTTP 200 received as expected (PASS)</w:t>
      </w:r>
    </w:p>
    <w:p>
      <w:pPr>
        <w:shd w:fill="EEF2F7" w:color="EEF2F7" w:val="solid"/>
        <w:spacing w:after="2" w:before="2"/>
        <w:ind w:left="360"/>
      </w:pPr>
      <w:r>
        <w:rPr>
          <w:rFonts w:ascii="Courier New" w:cs="Courier New" w:eastAsia="Courier New" w:hAnsi="Courier New"/>
          <w:color w:val="1A1A2E"/>
          <w:sz w:val="18"/>
          <w:szCs w:val="18"/>
        </w:rPr>
        <w:t xml:space="preserve">cross      predictions 200   — check FAILED</w:t>
      </w:r>
    </w:p>
    <w:p>
      <w:pPr>
        <w:shd w:fill="EEF2F7" w:color="EEF2F7" w:val="solid"/>
        <w:spacing w:after="2" w:before="2"/>
        <w:ind w:left="360"/>
      </w:pPr>
      <w:r>
        <w:rPr>
          <w:rFonts w:ascii="Courier New" w:cs="Courier New" w:eastAsia="Courier New" w:hAnsi="Courier New"/>
          <w:color w:val="1A1A2E"/>
          <w:sz w:val="18"/>
          <w:szCs w:val="18"/>
        </w:rPr>
        <w:t xml:space="preserve">  arrow    12% failed        — 12% of requests for this check failed</w:t>
      </w:r>
    </w:p>
    <w:p>
      <w:pPr>
        <w:spacing w:after="6" w:before="6"/>
      </w:pPr>
    </w:p>
    <w:p>
      <w:pPr>
        <w:spacing w:after="10" w:before="28"/>
      </w:pPr>
      <w:r>
        <w:rPr>
          <w:rFonts w:ascii="Calibri" w:cs="Calibri" w:eastAsia="Calibri" w:hAnsi="Calibri"/>
          <w:b/>
          <w:bCs/>
          <w:color w:val="1F4E79"/>
          <w:sz w:val="26"/>
          <w:szCs w:val="26"/>
        </w:rPr>
        <w:t xml:space="preserve">7.2 Key Metrics to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Metric</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Meaning</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Good 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http_req_duration p(95)</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95% of all requests completed within this time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1,500–2,000 ms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http_req_duration avg</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Average response time across all requests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500 ms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http_req_failed rate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Percentage of requests that returned an error</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Under 1%</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http_reqs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Total number of HTTP requests made in the test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Higher = heavier load</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vus_max</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Peak virtual users active at one time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Should match your target</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iteration_duration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How long one complete user session loop takes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Depends on sleep() in script</w:t>
            </w:r>
          </w:p>
        </w:tc>
      </w:tr>
    </w:tbl>
    <w:p>
      <w:pPr>
        <w:spacing w:after="6" w:before="6"/>
      </w:pPr>
    </w:p>
    <w:p>
      <w:pPr>
        <w:spacing w:after="10" w:before="28"/>
      </w:pPr>
      <w:r>
        <w:rPr>
          <w:rFonts w:ascii="Calibri" w:cs="Calibri" w:eastAsia="Calibri" w:hAnsi="Calibri"/>
          <w:b/>
          <w:bCs/>
          <w:color w:val="1F4E79"/>
          <w:sz w:val="26"/>
          <w:szCs w:val="26"/>
        </w:rPr>
        <w:t xml:space="preserve">7.3 Threshold Lines</w:t>
      </w:r>
    </w:p>
    <w:p>
      <w:pPr>
        <w:spacing w:after="8" w:before="4"/>
      </w:pPr>
      <w:r>
        <w:rPr>
          <w:rFonts w:ascii="Calibri" w:cs="Calibri" w:eastAsia="Calibri" w:hAnsi="Calibri"/>
          <w:color w:val="333333"/>
          <w:sz w:val="22"/>
          <w:szCs w:val="22"/>
        </w:rPr>
        <w:t xml:space="preserve">At the end of the summary k6 shows each threshold:</w:t>
      </w:r>
    </w:p>
    <w:p>
      <w:pPr>
        <w:shd w:fill="EEF2F7" w:color="EEF2F7" w:val="solid"/>
        <w:spacing w:after="2" w:before="2"/>
        <w:ind w:left="360"/>
      </w:pPr>
      <w:r>
        <w:rPr>
          <w:rFonts w:ascii="Courier New" w:cs="Courier New" w:eastAsia="Courier New" w:hAnsi="Courier New"/>
          <w:color w:val="1A1A2E"/>
          <w:sz w:val="18"/>
          <w:szCs w:val="18"/>
        </w:rPr>
        <w:t xml:space="preserve">checkmark  http_req_duration: p(95)&lt;1500ms — threshold met (PASS)</w:t>
      </w:r>
    </w:p>
    <w:p>
      <w:pPr>
        <w:shd w:fill="EEF2F7" w:color="EEF2F7" w:val="solid"/>
        <w:spacing w:after="2" w:before="2"/>
        <w:ind w:left="360"/>
      </w:pPr>
      <w:r>
        <w:rPr>
          <w:rFonts w:ascii="Courier New" w:cs="Courier New" w:eastAsia="Courier New" w:hAnsi="Courier New"/>
          <w:color w:val="1A1A2E"/>
          <w:sz w:val="18"/>
          <w:szCs w:val="18"/>
        </w:rPr>
        <w:t xml:space="preserve">cross      http_req_duration: p(95)&lt;1500ms — threshold breached (FAIL)</w:t>
      </w:r>
    </w:p>
    <w:p>
      <w:pPr>
        <w:spacing w:after="8" w:before="4"/>
      </w:pPr>
      <w:r>
        <w:rPr>
          <w:rFonts w:ascii="Calibri" w:cs="Calibri" w:eastAsia="Calibri" w:hAnsi="Calibri"/>
          <w:color w:val="333333"/>
          <w:sz w:val="22"/>
          <w:szCs w:val="22"/>
        </w:rPr>
        <w:t xml:space="preserve">A crossed threshold means k6 exits with code 1. This is a real performance failure, not a test script error.</w:t>
      </w:r>
    </w:p>
    <w:p>
      <w:pPr>
        <w:spacing w:after="6" w:before="6"/>
      </w:pPr>
    </w:p>
    <w:p>
      <w:pPr>
        <w:spacing w:after="10" w:before="28"/>
      </w:pPr>
      <w:r>
        <w:rPr>
          <w:rFonts w:ascii="Calibri" w:cs="Calibri" w:eastAsia="Calibri" w:hAnsi="Calibri"/>
          <w:b/>
          <w:bCs/>
          <w:color w:val="1F4E79"/>
          <w:sz w:val="26"/>
          <w:szCs w:val="26"/>
        </w:rPr>
        <w:t xml:space="preserve">7.4 Common Output Values and Their Meaning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Output</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What It Means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p(95)=20.65s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The slowest 5% of requests took over 20 s — performance issue detected</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rate=0.00%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Zero requests returned an HTTP error — server is stable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98% 4810/4908</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98% of test checks passed — 98 of every 100 assertions were correct</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982 3.27/s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Completed 982 user iterations at a rate of 3.27 per second</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Insufficient VUs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could not spin up enough VUs — reduce target if you see this warning</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8. ML Service Accuracy</w:t>
      </w:r>
    </w:p>
    <w:p>
      <w:pPr>
        <w:spacing w:after="8" w:before="4"/>
      </w:pPr>
      <w:r>
        <w:rPr>
          <w:rFonts w:ascii="Calibri" w:cs="Calibri" w:eastAsia="Calibri" w:hAnsi="Calibri"/>
          <w:color w:val="333333"/>
          <w:sz w:val="22"/>
          <w:szCs w:val="22"/>
        </w:rPr>
        <w:t xml:space="preserve">The Suraksha system includes five ML components. Accuracy was assessed by reading model training logs, evaluation files, and model info JSON files in the ML service source code.</w:t>
      </w:r>
    </w:p>
    <w:p>
      <w:pPr>
        <w:spacing w:after="6"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ML Component</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Algorithm</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Accuracy / Metric</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Quality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Notes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Water Level Forecasting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LSTM (deep learning)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±0.14 m MAE</w:t>
            </w:r>
          </w:p>
        </w:tc>
        <w:tc>
          <w:tcPr>
            <w:shd w:fill="C6F6D5" w:color="C6F6D5"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Good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Trained on historical gauge data. Operational accuracy for real use.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Flood Risk Classification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XGBoost (gradient boosting)</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F1 Score &gt;= 0.80</w:t>
            </w:r>
          </w:p>
        </w:tc>
        <w:tc>
          <w:tcPr>
            <w:shd w:fill="C6F6D5" w:color="C6F6D5"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Good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Reliable for Low / Medium / High / Critical risk scoring.</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Alert Text Classifier</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BERT (transformer)</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~50% (random baseline)</w:t>
            </w:r>
          </w:p>
        </w:tc>
        <w:tc>
          <w:tcPr>
            <w:shd w:fill="FED7D7" w:color="FED7D7"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Not fine-tuned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Base pre-trained BERT — no domain training on disaster text. Effectively random.</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Named Entity Extraction</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spaCy NER</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~75% F1 (estimated)</w:t>
            </w:r>
          </w:p>
        </w:tc>
        <w:tc>
          <w:tcPr>
            <w:shd w:fill="FEFCBF" w:color="FEFCB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Base model only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en_core_web_sm base model — no fine-tuning for flood/disaster terms.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Duplicate Alert Detection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Sentence Transformers (SBERT)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High semantic similarity</w:t>
            </w:r>
          </w:p>
        </w:tc>
        <w:tc>
          <w:tcPr>
            <w:shd w:fill="C6F6D5" w:color="C6F6D5"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Adequate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Pre-trained all-MiniLM-L6-v2. Works well without fine-tuning.</w:t>
            </w:r>
          </w:p>
        </w:tc>
      </w:tr>
    </w:tbl>
    <w:p>
      <w:pPr>
        <w:spacing w:after="6" w:before="6"/>
      </w:pPr>
    </w:p>
    <w:p>
      <w:pPr>
        <w:spacing w:after="10" w:before="28"/>
      </w:pPr>
      <w:r>
        <w:rPr>
          <w:rFonts w:ascii="Calibri" w:cs="Calibri" w:eastAsia="Calibri" w:hAnsi="Calibri"/>
          <w:b/>
          <w:bCs/>
          <w:color w:val="1F4E79"/>
          <w:sz w:val="26"/>
          <w:szCs w:val="26"/>
        </w:rPr>
        <w:t xml:space="preserve">8.1 Performance Bottleneck Caused by ML Predictions</w:t>
      </w:r>
    </w:p>
    <w:p>
      <w:pPr>
        <w:spacing w:after="8" w:before="4"/>
      </w:pPr>
      <w:r>
        <w:rPr>
          <w:rFonts w:ascii="Calibri" w:cs="Calibri" w:eastAsia="Calibri" w:hAnsi="Calibri"/>
          <w:color w:val="333333"/>
          <w:sz w:val="22"/>
          <w:szCs w:val="22"/>
        </w:rPr>
        <w:t xml:space="preserve">The load test revealed that GET /api/water/predictions is the main performance bottleneck:</w:t>
      </w:r>
    </w:p>
    <w:p>
      <w:pPr>
        <w:pStyle w:val="ListParagraph"/>
        <w:numPr>
          <w:ilvl w:val="0"/>
          <w:numId w:val="1"/>
        </w:numPr>
        <w:spacing w:after="4" w:before="4"/>
      </w:pPr>
      <w:r>
        <w:rPr>
          <w:rFonts w:ascii="Calibri" w:cs="Calibri" w:eastAsia="Calibri" w:hAnsi="Calibri"/>
          <w:color w:val="333333"/>
          <w:sz w:val="22"/>
          <w:szCs w:val="22"/>
        </w:rPr>
        <w:t xml:space="preserve">The endpoint calls the Python ML service once per river gauge</w:t>
      </w:r>
    </w:p>
    <w:p>
      <w:pPr>
        <w:pStyle w:val="ListParagraph"/>
        <w:numPr>
          <w:ilvl w:val="0"/>
          <w:numId w:val="1"/>
        </w:numPr>
        <w:spacing w:after="4" w:before="4"/>
      </w:pPr>
      <w:r>
        <w:rPr>
          <w:rFonts w:ascii="Calibri" w:cs="Calibri" w:eastAsia="Calibri" w:hAnsi="Calibri"/>
          <w:color w:val="333333"/>
          <w:sz w:val="22"/>
          <w:szCs w:val="22"/>
        </w:rPr>
        <w:t xml:space="preserve">There are 50 gauges in the system</w:t>
      </w:r>
    </w:p>
    <w:p>
      <w:pPr>
        <w:pStyle w:val="ListParagraph"/>
        <w:numPr>
          <w:ilvl w:val="0"/>
          <w:numId w:val="1"/>
        </w:numPr>
        <w:spacing w:after="4" w:before="4"/>
      </w:pPr>
      <w:r>
        <w:rPr>
          <w:rFonts w:ascii="Calibri" w:cs="Calibri" w:eastAsia="Calibri" w:hAnsi="Calibri"/>
          <w:color w:val="333333"/>
          <w:sz w:val="22"/>
          <w:szCs w:val="22"/>
        </w:rPr>
        <w:t xml:space="preserve">Each ML call takes approximately 400 ms</w:t>
      </w:r>
    </w:p>
    <w:p>
      <w:pPr>
        <w:pStyle w:val="ListParagraph"/>
        <w:numPr>
          <w:ilvl w:val="0"/>
          <w:numId w:val="1"/>
        </w:numPr>
        <w:spacing w:after="4" w:before="4"/>
      </w:pPr>
      <w:r>
        <w:rPr>
          <w:rFonts w:ascii="Calibri" w:cs="Calibri" w:eastAsia="Calibri" w:hAnsi="Calibri"/>
          <w:color w:val="333333"/>
          <w:sz w:val="22"/>
          <w:szCs w:val="22"/>
        </w:rPr>
        <w:t xml:space="preserve">Total time per request: 50 x 400 ms = approximately 20 seconds</w:t>
      </w:r>
    </w:p>
    <w:p>
      <w:pPr>
        <w:spacing w:after="6" w:before="6"/>
      </w:pPr>
    </w:p>
    <w:p>
      <w:pPr>
        <w:spacing w:after="8" w:before="4"/>
      </w:pPr>
      <w:r>
        <w:rPr>
          <w:rFonts w:ascii="Calibri" w:cs="Calibri" w:eastAsia="Calibri" w:hAnsi="Calibri"/>
          <w:color w:val="333333"/>
          <w:sz w:val="22"/>
          <w:szCs w:val="22"/>
        </w:rPr>
        <w:t xml:space="preserve">Recommendation: Add a 5-minute server-side cache per gauge for ML prediction results. This would reduce the p95 response time from 20 seconds to under 100 ms for cached results.</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9. Bugs Found During Testing</w:t>
      </w:r>
    </w:p>
    <w:p>
      <w:pPr>
        <w:spacing w:after="6" w:before="6"/>
      </w:pPr>
    </w:p>
    <w:p>
      <w:pPr>
        <w:spacing w:after="10" w:before="28"/>
      </w:pPr>
      <w:r>
        <w:rPr>
          <w:rFonts w:ascii="Calibri" w:cs="Calibri" w:eastAsia="Calibri" w:hAnsi="Calibri"/>
          <w:b/>
          <w:bCs/>
          <w:color w:val="1F4E79"/>
          <w:sz w:val="26"/>
          <w:szCs w:val="26"/>
        </w:rPr>
        <w:t xml:space="preserve">BUG-001 (Found and Fixed) — Public Help Request Crashes with Prisma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Property</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Details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Case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TC-047</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Endpoint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POST /api/help-requests/public</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Severity</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High — public-facing endpoint completely unavailable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HTTP Status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500 Internal Server Error</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Error</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{"message":"Internal server error","error":{"name":"PrismaClientValidationError"}}</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Root Cause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submitPublicRequest() spread the entire request body into prisma.helpRequest.create(). The public body includes "name" and "phone" fields for the caller, but those fields do not exist on the HelpRequest Prisma model.</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File Fixed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backend/src/services/helpRequestService.ts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Fix</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Destructure { name, phone, ...helpData } from body before passing helpData to Prisma so the invalid fields are stripped out.</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Status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FIXED</w:t>
            </w:r>
          </w:p>
        </w:tc>
      </w:tr>
    </w:tbl>
    <w:p>
      <w:pPr>
        <w:spacing w:after="6" w:before="6"/>
      </w:pPr>
    </w:p>
    <w:p>
      <w:pPr>
        <w:spacing w:after="8" w:before="20"/>
      </w:pPr>
      <w:r>
        <w:rPr>
          <w:rFonts w:ascii="Calibri" w:cs="Calibri" w:eastAsia="Calibri" w:hAnsi="Calibri"/>
          <w:b/>
          <w:bCs/>
          <w:color w:val="333333"/>
          <w:sz w:val="22"/>
          <w:szCs w:val="22"/>
        </w:rPr>
        <w:t xml:space="preserve">Code Before the Fix (broken):</w:t>
      </w:r>
    </w:p>
    <w:p>
      <w:pPr>
        <w:shd w:fill="EEF2F7" w:color="EEF2F7" w:val="solid"/>
        <w:spacing w:after="2" w:before="2"/>
        <w:ind w:left="360"/>
      </w:pPr>
      <w:r>
        <w:rPr>
          <w:rFonts w:ascii="Courier New" w:cs="Courier New" w:eastAsia="Courier New" w:hAnsi="Courier New"/>
          <w:color w:val="1A1A2E"/>
          <w:sz w:val="18"/>
          <w:szCs w:val="18"/>
        </w:rPr>
        <w:t xml:space="preserve">export const submitPublicRequest = async (data: any) =&gt; {</w:t>
      </w:r>
    </w:p>
    <w:p>
      <w:pPr>
        <w:shd w:fill="EEF2F7" w:color="EEF2F7" w:val="solid"/>
        <w:spacing w:after="2" w:before="2"/>
        <w:ind w:left="360"/>
      </w:pPr>
      <w:r>
        <w:rPr>
          <w:rFonts w:ascii="Courier New" w:cs="Courier New" w:eastAsia="Courier New" w:hAnsi="Courier New"/>
          <w:color w:val="1A1A2E"/>
          <w:sz w:val="18"/>
          <w:szCs w:val="18"/>
        </w:rPr>
        <w:t xml:space="preserve">  const priority = calculatePriority(`${data.type} ${data.description}`);</w:t>
      </w:r>
    </w:p>
    <w:p>
      <w:pPr>
        <w:shd w:fill="EEF2F7" w:color="EEF2F7" w:val="solid"/>
        <w:spacing w:after="2" w:before="2"/>
        <w:ind w:left="360"/>
      </w:pPr>
      <w:r>
        <w:rPr>
          <w:rFonts w:ascii="Courier New" w:cs="Courier New" w:eastAsia="Courier New" w:hAnsi="Courier New"/>
          <w:color w:val="1A1A2E"/>
          <w:sz w:val="18"/>
          <w:szCs w:val="18"/>
        </w:rPr>
        <w:t xml:space="preserve">  return prisma.helpRequest.create({</w:t>
      </w:r>
    </w:p>
    <w:p>
      <w:pPr>
        <w:shd w:fill="EEF2F7" w:color="EEF2F7" w:val="solid"/>
        <w:spacing w:after="2" w:before="2"/>
        <w:ind w:left="360"/>
      </w:pPr>
      <w:r>
        <w:rPr>
          <w:rFonts w:ascii="Courier New" w:cs="Courier New" w:eastAsia="Courier New" w:hAnsi="Courier New"/>
          <w:color w:val="1A1A2E"/>
          <w:sz w:val="18"/>
          <w:szCs w:val="18"/>
        </w:rPr>
        <w:t xml:space="preserve">    data: { ...data, priority, status: "PENDING" }  // BUG: name &amp; phone included</w:t>
      </w:r>
    </w:p>
    <w:p>
      <w:pPr>
        <w:shd w:fill="EEF2F7" w:color="EEF2F7" w:val="solid"/>
        <w:spacing w:after="2" w:before="2"/>
        <w:ind w:left="360"/>
      </w:pPr>
      <w:r>
        <w:rPr>
          <w:rFonts w:ascii="Courier New" w:cs="Courier New" w:eastAsia="Courier New" w:hAnsi="Courier New"/>
          <w:color w:val="1A1A2E"/>
          <w:sz w:val="18"/>
          <w:szCs w:val="18"/>
        </w:rPr>
        <w:t xml:space="preserve">  });</w:t>
      </w:r>
    </w:p>
    <w:p>
      <w:pPr>
        <w:shd w:fill="EEF2F7" w:color="EEF2F7" w:val="solid"/>
        <w:spacing w:after="2" w:before="2"/>
        <w:ind w:left="360"/>
      </w:pPr>
      <w:r>
        <w:rPr>
          <w:rFonts w:ascii="Courier New" w:cs="Courier New" w:eastAsia="Courier New" w:hAnsi="Courier New"/>
          <w:color w:val="1A1A2E"/>
          <w:sz w:val="18"/>
          <w:szCs w:val="18"/>
        </w:rPr>
        <w:t xml:space="preserve">};</w:t>
      </w:r>
    </w:p>
    <w:p>
      <w:pPr>
        <w:spacing w:after="6" w:before="6"/>
      </w:pPr>
    </w:p>
    <w:p>
      <w:pPr>
        <w:spacing w:after="8" w:before="20"/>
      </w:pPr>
      <w:r>
        <w:rPr>
          <w:rFonts w:ascii="Calibri" w:cs="Calibri" w:eastAsia="Calibri" w:hAnsi="Calibri"/>
          <w:b/>
          <w:bCs/>
          <w:color w:val="333333"/>
          <w:sz w:val="22"/>
          <w:szCs w:val="22"/>
        </w:rPr>
        <w:t xml:space="preserve">Code After the Fix (corrected):</w:t>
      </w:r>
    </w:p>
    <w:p>
      <w:pPr>
        <w:shd w:fill="EEF2F7" w:color="EEF2F7" w:val="solid"/>
        <w:spacing w:after="2" w:before="2"/>
        <w:ind w:left="360"/>
      </w:pPr>
      <w:r>
        <w:rPr>
          <w:rFonts w:ascii="Courier New" w:cs="Courier New" w:eastAsia="Courier New" w:hAnsi="Courier New"/>
          <w:color w:val="1A1A2E"/>
          <w:sz w:val="18"/>
          <w:szCs w:val="18"/>
        </w:rPr>
        <w:t xml:space="preserve">export const submitPublicRequest = async (data: any) =&gt; {</w:t>
      </w:r>
    </w:p>
    <w:p>
      <w:pPr>
        <w:shd w:fill="EEF2F7" w:color="EEF2F7" w:val="solid"/>
        <w:spacing w:after="2" w:before="2"/>
        <w:ind w:left="360"/>
      </w:pPr>
      <w:r>
        <w:rPr>
          <w:rFonts w:ascii="Courier New" w:cs="Courier New" w:eastAsia="Courier New" w:hAnsi="Courier New"/>
          <w:color w:val="1A1A2E"/>
          <w:sz w:val="18"/>
          <w:szCs w:val="18"/>
        </w:rPr>
        <w:t xml:space="preserve">  const priority = calculatePriority(`${data.type} ${data.description}`);</w:t>
      </w:r>
    </w:p>
    <w:p>
      <w:pPr>
        <w:shd w:fill="EEF2F7" w:color="EEF2F7" w:val="solid"/>
        <w:spacing w:after="2" w:before="2"/>
        <w:ind w:left="360"/>
      </w:pPr>
      <w:r>
        <w:rPr>
          <w:rFonts w:ascii="Courier New" w:cs="Courier New" w:eastAsia="Courier New" w:hAnsi="Courier New"/>
          <w:color w:val="1A1A2E"/>
          <w:sz w:val="18"/>
          <w:szCs w:val="18"/>
        </w:rPr>
        <w:t xml:space="preserve">  const { name, phone, ...helpData } = data;  // strip extra fields</w:t>
      </w:r>
    </w:p>
    <w:p>
      <w:pPr>
        <w:shd w:fill="EEF2F7" w:color="EEF2F7" w:val="solid"/>
        <w:spacing w:after="2" w:before="2"/>
        <w:ind w:left="360"/>
      </w:pPr>
      <w:r>
        <w:rPr>
          <w:rFonts w:ascii="Courier New" w:cs="Courier New" w:eastAsia="Courier New" w:hAnsi="Courier New"/>
          <w:color w:val="1A1A2E"/>
          <w:sz w:val="18"/>
          <w:szCs w:val="18"/>
        </w:rPr>
        <w:t xml:space="preserve">  return prisma.helpRequest.create({</w:t>
      </w:r>
    </w:p>
    <w:p>
      <w:pPr>
        <w:shd w:fill="EEF2F7" w:color="EEF2F7" w:val="solid"/>
        <w:spacing w:after="2" w:before="2"/>
        <w:ind w:left="360"/>
      </w:pPr>
      <w:r>
        <w:rPr>
          <w:rFonts w:ascii="Courier New" w:cs="Courier New" w:eastAsia="Courier New" w:hAnsi="Courier New"/>
          <w:color w:val="1A1A2E"/>
          <w:sz w:val="18"/>
          <w:szCs w:val="18"/>
        </w:rPr>
        <w:t xml:space="preserve">    data: { ...helpData, priority, status: "PENDING" }  // FIXED</w:t>
      </w:r>
    </w:p>
    <w:p>
      <w:pPr>
        <w:shd w:fill="EEF2F7" w:color="EEF2F7" w:val="solid"/>
        <w:spacing w:after="2" w:before="2"/>
        <w:ind w:left="360"/>
      </w:pPr>
      <w:r>
        <w:rPr>
          <w:rFonts w:ascii="Courier New" w:cs="Courier New" w:eastAsia="Courier New" w:hAnsi="Courier New"/>
          <w:color w:val="1A1A2E"/>
          <w:sz w:val="18"/>
          <w:szCs w:val="18"/>
        </w:rPr>
        <w:t xml:space="preserve">  });</w:t>
      </w:r>
    </w:p>
    <w:p>
      <w:pPr>
        <w:shd w:fill="EEF2F7" w:color="EEF2F7" w:val="solid"/>
        <w:spacing w:after="2" w:before="2"/>
        <w:ind w:left="360"/>
      </w:pPr>
      <w:r>
        <w:rPr>
          <w:rFonts w:ascii="Courier New" w:cs="Courier New" w:eastAsia="Courier New" w:hAnsi="Courier New"/>
          <w:color w:val="1A1A2E"/>
          <w:sz w:val="18"/>
          <w:szCs w:val="18"/>
        </w:rPr>
        <w:t xml:space="preserve">};</w:t>
      </w:r>
    </w:p>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10. Test Results Summary</w:t>
      </w:r>
    </w:p>
    <w:p>
      <w:pPr>
        <w:spacing w:after="6"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Metric</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Value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Total Test Cases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Passed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47</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Failed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  (fixed during testing)</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N/A / Not Applicable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52</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Pass Rate (excluding N/A)</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98%</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Bugs Found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Bugs Fixed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 Error Rate (100 VUs)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0.00%  PASS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Spike Test Error Rate (300 VUs)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4.5%   PASS (threshold: &lt;10%)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Performance Issue Identified</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ML predictions p95 = 20,656 ms at 100 VUs</w:t>
            </w:r>
          </w:p>
        </w:tc>
      </w:tr>
    </w:tbl>
    <w:p>
      <w:pPr>
        <w:spacing w:after="6" w:before="6"/>
      </w:pPr>
    </w:p>
    <w:p>
      <w:pPr>
        <w:spacing w:after="10" w:before="28"/>
      </w:pPr>
      <w:r>
        <w:rPr>
          <w:rFonts w:ascii="Calibri" w:cs="Calibri" w:eastAsia="Calibri" w:hAnsi="Calibri"/>
          <w:b/>
          <w:bCs/>
          <w:color w:val="1F4E79"/>
          <w:sz w:val="26"/>
          <w:szCs w:val="26"/>
        </w:rPr>
        <w:t xml:space="preserve">10.1 Results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Module</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Tested</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Pass</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Fail</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N/A</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Authentication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Alerts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Water Monitoring</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8</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Help Requests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Missing Persons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Relief Camps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6</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Users &amp; Volunteers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4</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9</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Resources &amp; Donations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5</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AI / ML Services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Performance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2</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Security</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3</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0</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TOTAL</w:t>
            </w:r>
          </w:p>
        </w:tc>
        <w:tc>
          <w:tcPr>
            <w:shd w:fill="F2F2F2" w:color="F2F2F2"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46</w:t>
            </w:r>
          </w:p>
        </w:tc>
        <w:tc>
          <w:tcPr>
            <w:shd w:fill="F2F2F2" w:color="F2F2F2"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44</w:t>
            </w:r>
          </w:p>
        </w:tc>
        <w:tc>
          <w:tcPr>
            <w:shd w:fill="F2F2F2" w:color="F2F2F2"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1</w:t>
            </w:r>
          </w:p>
        </w:tc>
        <w:tc>
          <w:tcPr>
            <w:shd w:fill="F2F2F2" w:color="F2F2F2" w:val="solid"/>
            <w:tcMar>
              <w:top w:type="dxa" w:w="60"/>
              <w:left w:type="dxa" w:w="100"/>
              <w:bottom w:type="dxa" w:w="60"/>
              <w:right w:type="dxa" w:w="100"/>
            </w:tcMar>
          </w:tcPr>
          <w:p>
            <w:pPr>
              <w:spacing w:after="4" w:before="4"/>
            </w:pPr>
            <w:r>
              <w:rPr>
                <w:rFonts w:ascii="Calibri" w:cs="Calibri" w:eastAsia="Calibri" w:hAnsi="Calibri"/>
                <w:b/>
                <w:bCs/>
                <w:color w:val="333333"/>
                <w:sz w:val="20"/>
                <w:szCs w:val="20"/>
              </w:rPr>
              <w:t xml:space="preserve">38</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11. Viva Demonstration Checklist</w:t>
      </w:r>
    </w:p>
    <w:p>
      <w:pPr>
        <w:spacing w:after="8" w:before="4"/>
      </w:pPr>
      <w:r>
        <w:rPr>
          <w:rFonts w:ascii="Calibri" w:cs="Calibri" w:eastAsia="Calibri" w:hAnsi="Calibri"/>
          <w:color w:val="333333"/>
          <w:sz w:val="22"/>
          <w:szCs w:val="22"/>
        </w:rPr>
        <w:t xml:space="preserve">Use this checklist when presenting at your viva. Each step takes 1–3 minutes.</w:t>
      </w:r>
    </w:p>
    <w:p>
      <w:pPr>
        <w:spacing w:after="6" w:before="6"/>
      </w:pPr>
    </w:p>
    <w:p>
      <w:pPr>
        <w:spacing w:after="10" w:before="28"/>
      </w:pPr>
      <w:r>
        <w:rPr>
          <w:rFonts w:ascii="Calibri" w:cs="Calibri" w:eastAsia="Calibri" w:hAnsi="Calibri"/>
          <w:b/>
          <w:bCs/>
          <w:color w:val="1F4E79"/>
          <w:sz w:val="26"/>
          <w:szCs w:val="26"/>
        </w:rPr>
        <w:t xml:space="preserve">Step 1 — Show the Excel File (2 minutes)</w:t>
      </w:r>
    </w:p>
    <w:p>
      <w:pPr>
        <w:pStyle w:val="ListParagraph"/>
        <w:numPr>
          <w:ilvl w:val="0"/>
          <w:numId w:val="1"/>
        </w:numPr>
        <w:spacing w:after="4" w:before="4"/>
      </w:pPr>
      <w:r>
        <w:rPr>
          <w:rFonts w:ascii="Calibri" w:cs="Calibri" w:eastAsia="Calibri" w:hAnsi="Calibri"/>
          <w:color w:val="333333"/>
          <w:sz w:val="22"/>
          <w:szCs w:val="22"/>
        </w:rPr>
        <w:t xml:space="preserve">Open D:\Suraksha - Web App\backend\Suraksha_Test_Cases.xlsx</w:t>
      </w:r>
    </w:p>
    <w:p>
      <w:pPr>
        <w:pStyle w:val="ListParagraph"/>
        <w:numPr>
          <w:ilvl w:val="0"/>
          <w:numId w:val="1"/>
        </w:numPr>
        <w:spacing w:after="4" w:before="4"/>
      </w:pPr>
      <w:r>
        <w:rPr>
          <w:rFonts w:ascii="Calibri" w:cs="Calibri" w:eastAsia="Calibri" w:hAnsi="Calibri"/>
          <w:color w:val="333333"/>
          <w:sz w:val="22"/>
          <w:szCs w:val="22"/>
        </w:rPr>
        <w:t xml:space="preserve">Show Sheet 1 — 100 rows, colour-coded green / red / yellow</w:t>
      </w:r>
    </w:p>
    <w:p>
      <w:pPr>
        <w:pStyle w:val="ListParagraph"/>
        <w:numPr>
          <w:ilvl w:val="0"/>
          <w:numId w:val="1"/>
        </w:numPr>
        <w:spacing w:after="4" w:before="4"/>
      </w:pPr>
      <w:r>
        <w:rPr>
          <w:rFonts w:ascii="Calibri" w:cs="Calibri" w:eastAsia="Calibri" w:hAnsi="Calibri"/>
          <w:color w:val="333333"/>
          <w:sz w:val="22"/>
          <w:szCs w:val="22"/>
        </w:rPr>
        <w:t xml:space="preserve">Show Sheet 2 — Summary: 47 Pass, 1 Fail, 98% pass rate</w:t>
      </w:r>
    </w:p>
    <w:p>
      <w:pPr>
        <w:pStyle w:val="ListParagraph"/>
        <w:numPr>
          <w:ilvl w:val="0"/>
          <w:numId w:val="1"/>
        </w:numPr>
        <w:spacing w:after="4" w:before="4"/>
      </w:pPr>
      <w:r>
        <w:rPr>
          <w:rFonts w:ascii="Calibri" w:cs="Calibri" w:eastAsia="Calibri" w:hAnsi="Calibri"/>
          <w:color w:val="333333"/>
          <w:sz w:val="22"/>
          <w:szCs w:val="22"/>
        </w:rPr>
        <w:t xml:space="preserve">Explain the columns: TC ID, Module, Steps, Expected Result, Status, Notes</w:t>
      </w:r>
    </w:p>
    <w:p>
      <w:pPr>
        <w:spacing w:after="6" w:before="6"/>
      </w:pPr>
    </w:p>
    <w:p>
      <w:pPr>
        <w:spacing w:after="10" w:before="28"/>
      </w:pPr>
      <w:r>
        <w:rPr>
          <w:rFonts w:ascii="Calibri" w:cs="Calibri" w:eastAsia="Calibri" w:hAnsi="Calibri"/>
          <w:b/>
          <w:bCs/>
          <w:color w:val="1F4E79"/>
          <w:sz w:val="26"/>
          <w:szCs w:val="26"/>
        </w:rPr>
        <w:t xml:space="preserve">Step 2 — Run a Live API Test (2 minutes)</w:t>
      </w:r>
    </w:p>
    <w:p>
      <w:pPr>
        <w:spacing w:after="8" w:before="4"/>
      </w:pPr>
      <w:r>
        <w:rPr>
          <w:rFonts w:ascii="Calibri" w:cs="Calibri" w:eastAsia="Calibri" w:hAnsi="Calibri"/>
          <w:color w:val="333333"/>
          <w:sz w:val="22"/>
          <w:szCs w:val="22"/>
        </w:rPr>
        <w:t xml:space="preserve">Prove the tests are real by running one live in PowerShell:</w:t>
      </w:r>
    </w:p>
    <w:p>
      <w:pPr>
        <w:shd w:fill="EEF2F7" w:color="EEF2F7" w:val="solid"/>
        <w:spacing w:after="2" w:before="2"/>
        <w:ind w:left="360"/>
      </w:pPr>
      <w:r>
        <w:rPr>
          <w:rFonts w:ascii="Courier New" w:cs="Courier New" w:eastAsia="Courier New" w:hAnsi="Courier New"/>
          <w:color w:val="1A1A2E"/>
          <w:sz w:val="18"/>
          <w:szCs w:val="18"/>
        </w:rPr>
        <w:t xml:space="preserve">$r = Invoke-RestMethod http://localhost:3001/api/auth/login `</w:t>
      </w:r>
    </w:p>
    <w:p>
      <w:pPr>
        <w:shd w:fill="EEF2F7" w:color="EEF2F7" w:val="solid"/>
        <w:spacing w:after="2" w:before="2"/>
        <w:ind w:left="360"/>
      </w:pPr>
      <w:r>
        <w:rPr>
          <w:rFonts w:ascii="Courier New" w:cs="Courier New" w:eastAsia="Courier New" w:hAnsi="Courier New"/>
          <w:color w:val="1A1A2E"/>
          <w:sz w:val="18"/>
          <w:szCs w:val="18"/>
        </w:rPr>
        <w:t xml:space="preserve">  -Method POST `</w:t>
      </w:r>
    </w:p>
    <w:p>
      <w:pPr>
        <w:shd w:fill="EEF2F7" w:color="EEF2F7" w:val="solid"/>
        <w:spacing w:after="2" w:before="2"/>
        <w:ind w:left="360"/>
      </w:pPr>
      <w:r>
        <w:rPr>
          <w:rFonts w:ascii="Courier New" w:cs="Courier New" w:eastAsia="Courier New" w:hAnsi="Courier New"/>
          <w:color w:val="1A1A2E"/>
          <w:sz w:val="18"/>
          <w:szCs w:val="18"/>
        </w:rPr>
        <w:t xml:space="preserve">  -Body '{"email":"testload@suraksha.lk","password":"LoadTest@2026"}' `</w:t>
      </w:r>
    </w:p>
    <w:p>
      <w:pPr>
        <w:shd w:fill="EEF2F7" w:color="EEF2F7" w:val="solid"/>
        <w:spacing w:after="2" w:before="2"/>
        <w:ind w:left="360"/>
      </w:pPr>
      <w:r>
        <w:rPr>
          <w:rFonts w:ascii="Courier New" w:cs="Courier New" w:eastAsia="Courier New" w:hAnsi="Courier New"/>
          <w:color w:val="1A1A2E"/>
          <w:sz w:val="18"/>
          <w:szCs w:val="18"/>
        </w:rPr>
        <w:t xml:space="preserve">  -ContentType "application/json"</w:t>
      </w:r>
    </w:p>
    <w:p>
      <w:pPr>
        <w:shd w:fill="EEF2F7" w:color="EEF2F7" w:val="solid"/>
        <w:spacing w:after="2" w:before="2"/>
        <w:ind w:left="360"/>
      </w:pPr>
      <w:r>
        <w:rPr>
          <w:rFonts w:ascii="Courier New" w:cs="Courier New" w:eastAsia="Courier New" w:hAnsi="Courier New"/>
          <w:color w:val="1A1A2E"/>
          <w:sz w:val="18"/>
          <w:szCs w:val="18"/>
        </w:rPr>
        <w:t xml:space="preserve">Write-Host "TC-001 PASS: Token = $($r.token.Substring(0,30))..."</w:t>
      </w:r>
    </w:p>
    <w:p>
      <w:pPr>
        <w:spacing w:after="6" w:before="6"/>
      </w:pPr>
    </w:p>
    <w:p>
      <w:pPr>
        <w:spacing w:after="10" w:before="28"/>
      </w:pPr>
      <w:r>
        <w:rPr>
          <w:rFonts w:ascii="Calibri" w:cs="Calibri" w:eastAsia="Calibri" w:hAnsi="Calibri"/>
          <w:b/>
          <w:bCs/>
          <w:color w:val="1F4E79"/>
          <w:sz w:val="26"/>
          <w:szCs w:val="26"/>
        </w:rPr>
        <w:t xml:space="preserve">Step 3 — Show the k6 Scripts (1 minute)</w:t>
      </w:r>
    </w:p>
    <w:p>
      <w:pPr>
        <w:pStyle w:val="ListParagraph"/>
        <w:numPr>
          <w:ilvl w:val="0"/>
          <w:numId w:val="1"/>
        </w:numPr>
        <w:spacing w:after="4" w:before="4"/>
      </w:pPr>
      <w:r>
        <w:rPr>
          <w:rFonts w:ascii="Calibri" w:cs="Calibri" w:eastAsia="Calibri" w:hAnsi="Calibri"/>
          <w:color w:val="333333"/>
          <w:sz w:val="22"/>
          <w:szCs w:val="22"/>
        </w:rPr>
        <w:t xml:space="preserve">Open backend/tests/load/ — show the 4 test script files</w:t>
      </w:r>
    </w:p>
    <w:p>
      <w:pPr>
        <w:pStyle w:val="ListParagraph"/>
        <w:numPr>
          <w:ilvl w:val="0"/>
          <w:numId w:val="1"/>
        </w:numPr>
        <w:spacing w:after="4" w:before="4"/>
      </w:pPr>
      <w:r>
        <w:rPr>
          <w:rFonts w:ascii="Calibri" w:cs="Calibri" w:eastAsia="Calibri" w:hAnsi="Calibri"/>
          <w:color w:val="333333"/>
          <w:sz w:val="22"/>
          <w:szCs w:val="22"/>
        </w:rPr>
        <w:t xml:space="preserve">Explain the 4 test types: load, stress, spike, soak</w:t>
      </w:r>
    </w:p>
    <w:p>
      <w:pPr>
        <w:pStyle w:val="ListParagraph"/>
        <w:numPr>
          <w:ilvl w:val="0"/>
          <w:numId w:val="1"/>
        </w:numPr>
        <w:spacing w:after="4" w:before="4"/>
      </w:pPr>
      <w:r>
        <w:rPr>
          <w:rFonts w:ascii="Calibri" w:cs="Calibri" w:eastAsia="Calibri" w:hAnsi="Calibri"/>
          <w:color w:val="333333"/>
          <w:sz w:val="22"/>
          <w:szCs w:val="22"/>
        </w:rPr>
        <w:t xml:space="preserve">State the results: 0% error rate at 100 VUs; 4.5% errors at 300 VU spike</w:t>
      </w:r>
    </w:p>
    <w:p>
      <w:pPr>
        <w:spacing w:after="6" w:before="6"/>
      </w:pPr>
    </w:p>
    <w:p>
      <w:pPr>
        <w:spacing w:after="10" w:before="28"/>
      </w:pPr>
      <w:r>
        <w:rPr>
          <w:rFonts w:ascii="Calibri" w:cs="Calibri" w:eastAsia="Calibri" w:hAnsi="Calibri"/>
          <w:b/>
          <w:bCs/>
          <w:color w:val="1F4E79"/>
          <w:sz w:val="26"/>
          <w:szCs w:val="26"/>
        </w:rPr>
        <w:t xml:space="preserve">Step 4 — Show the Bug You Found and Fixed (2 minutes)</w:t>
      </w:r>
    </w:p>
    <w:p>
      <w:pPr>
        <w:pStyle w:val="ListParagraph"/>
        <w:numPr>
          <w:ilvl w:val="0"/>
          <w:numId w:val="1"/>
        </w:numPr>
        <w:spacing w:after="4" w:before="4"/>
      </w:pPr>
      <w:r>
        <w:rPr>
          <w:rFonts w:ascii="Calibri" w:cs="Calibri" w:eastAsia="Calibri" w:hAnsi="Calibri"/>
          <w:color w:val="333333"/>
          <w:sz w:val="22"/>
          <w:szCs w:val="22"/>
        </w:rPr>
        <w:t xml:space="preserve">Open backend/src/services/helpRequestService.ts</w:t>
      </w:r>
    </w:p>
    <w:p>
      <w:pPr>
        <w:pStyle w:val="ListParagraph"/>
        <w:numPr>
          <w:ilvl w:val="0"/>
          <w:numId w:val="1"/>
        </w:numPr>
        <w:spacing w:after="4" w:before="4"/>
      </w:pPr>
      <w:r>
        <w:rPr>
          <w:rFonts w:ascii="Calibri" w:cs="Calibri" w:eastAsia="Calibri" w:hAnsi="Calibri"/>
          <w:color w:val="333333"/>
          <w:sz w:val="22"/>
          <w:szCs w:val="22"/>
        </w:rPr>
        <w:t xml:space="preserve">Explain TC-047: public help request was crashing with HTTP 500</w:t>
      </w:r>
    </w:p>
    <w:p>
      <w:pPr>
        <w:pStyle w:val="ListParagraph"/>
        <w:numPr>
          <w:ilvl w:val="0"/>
          <w:numId w:val="1"/>
        </w:numPr>
        <w:spacing w:after="4" w:before="4"/>
      </w:pPr>
      <w:r>
        <w:rPr>
          <w:rFonts w:ascii="Calibri" w:cs="Calibri" w:eastAsia="Calibri" w:hAnsi="Calibri"/>
          <w:color w:val="333333"/>
          <w:sz w:val="22"/>
          <w:szCs w:val="22"/>
        </w:rPr>
        <w:t xml:space="preserve">Show the Prisma error: extra fields (name, phone) passed to database model</w:t>
      </w:r>
    </w:p>
    <w:p>
      <w:pPr>
        <w:pStyle w:val="ListParagraph"/>
        <w:numPr>
          <w:ilvl w:val="0"/>
          <w:numId w:val="1"/>
        </w:numPr>
        <w:spacing w:after="4" w:before="4"/>
      </w:pPr>
      <w:r>
        <w:rPr>
          <w:rFonts w:ascii="Calibri" w:cs="Calibri" w:eastAsia="Calibri" w:hAnsi="Calibri"/>
          <w:color w:val="333333"/>
          <w:sz w:val="22"/>
          <w:szCs w:val="22"/>
        </w:rPr>
        <w:t xml:space="preserve">Show the fix: const { name, phone, ...helpData } = data — strips the invalid fields</w:t>
      </w:r>
    </w:p>
    <w:p>
      <w:pPr>
        <w:spacing w:after="6" w:before="6"/>
      </w:pPr>
    </w:p>
    <w:p>
      <w:pPr>
        <w:spacing w:after="10" w:before="28"/>
      </w:pPr>
      <w:r>
        <w:rPr>
          <w:rFonts w:ascii="Calibri" w:cs="Calibri" w:eastAsia="Calibri" w:hAnsi="Calibri"/>
          <w:b/>
          <w:bCs/>
          <w:color w:val="1F4E79"/>
          <w:sz w:val="26"/>
          <w:szCs w:val="26"/>
        </w:rPr>
        <w:t xml:space="preserve">Step 5 — Explain ML Accuracy (1 minute)</w:t>
      </w:r>
    </w:p>
    <w:p>
      <w:pPr>
        <w:pStyle w:val="ListParagraph"/>
        <w:numPr>
          <w:ilvl w:val="0"/>
          <w:numId w:val="1"/>
        </w:numPr>
        <w:spacing w:after="4" w:before="4"/>
      </w:pPr>
      <w:r>
        <w:rPr>
          <w:rFonts w:ascii="Calibri" w:cs="Calibri" w:eastAsia="Calibri" w:hAnsi="Calibri"/>
          <w:color w:val="333333"/>
          <w:sz w:val="22"/>
          <w:szCs w:val="22"/>
        </w:rPr>
        <w:t xml:space="preserve">LSTM water level: plus or minus 0.14 m MAE — good operational accuracy</w:t>
      </w:r>
    </w:p>
    <w:p>
      <w:pPr>
        <w:pStyle w:val="ListParagraph"/>
        <w:numPr>
          <w:ilvl w:val="0"/>
          <w:numId w:val="1"/>
        </w:numPr>
        <w:spacing w:after="4" w:before="4"/>
      </w:pPr>
      <w:r>
        <w:rPr>
          <w:rFonts w:ascii="Calibri" w:cs="Calibri" w:eastAsia="Calibri" w:hAnsi="Calibri"/>
          <w:color w:val="333333"/>
          <w:sz w:val="22"/>
          <w:szCs w:val="22"/>
        </w:rPr>
        <w:t xml:space="preserve">XGBoost flood risk: F1 &gt;= 0.80 — reliable classification</w:t>
      </w:r>
    </w:p>
    <w:p>
      <w:pPr>
        <w:pStyle w:val="ListParagraph"/>
        <w:numPr>
          <w:ilvl w:val="0"/>
          <w:numId w:val="1"/>
        </w:numPr>
        <w:spacing w:after="4" w:before="4"/>
      </w:pPr>
      <w:r>
        <w:rPr>
          <w:rFonts w:ascii="Calibri" w:cs="Calibri" w:eastAsia="Calibri" w:hAnsi="Calibri"/>
          <w:color w:val="333333"/>
          <w:sz w:val="22"/>
          <w:szCs w:val="22"/>
        </w:rPr>
        <w:t xml:space="preserve">BERT classifier: ~50% — acknowledged limitation (not fine-tuned on disaster data)</w:t>
      </w:r>
    </w:p>
    <w:p>
      <w:pPr>
        <w:spacing w:after="6" w:before="6"/>
      </w:pPr>
    </w:p>
    <w:p>
      <w:pPr>
        <w:spacing w:after="10" w:before="28"/>
      </w:pPr>
      <w:r>
        <w:rPr>
          <w:rFonts w:ascii="Calibri" w:cs="Calibri" w:eastAsia="Calibri" w:hAnsi="Calibri"/>
          <w:b/>
          <w:bCs/>
          <w:color w:val="1F4E79"/>
          <w:sz w:val="26"/>
          <w:szCs w:val="26"/>
        </w:rPr>
        <w:t xml:space="preserve">Common Viva Questions &amp; Model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Question</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Answer</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types of testing did you do?</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Functional testing (API correctness), Negative testing (invalid inputs rejected), Security testing (JWT, RBAC, injection), and four types of Performance testing (load, stress, spike, soak) using the industry-standard k6 tool.</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Why did TC-047 fail?</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The public help request endpoint spread the entire request body into the Prisma database call. The body included "name" and "phone" fields for the caller, but those do not exist on the HelpRequest database model — causing a PrismaClientValidationError. Fixed by destructuring those fields out before the database call.</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is k6?</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is an open-source load testing tool used in the industry. It uses JavaScript scripts to simulate many concurrent users (called Virtual Users or VUs) hitting the API at the same time.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did load testing show?</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The system has 0% error rate under 100 concurrent users, which is excellent. However p95 response time reached 20 seconds because the water predictions endpoint calls the Python ML service once per gauge — 50 gauges times 400 ms each equals 20 seconds. Adding a cache would fix this.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Why are 52 test cases N/A?</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Those cases require an officer or admin role, or they test UI behaviour not accessible via API. The automated tests ran with a citizen account. All N/A cases are documented with the reason in the Notes column of the Excel file.</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What is the ML accuracy?</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LSTM water level prediction: plus or minus 0.14 m mean absolute error — good. XGBoost flood risk classification: F1 score above 0.80 — reliable. BERT text classifier: around 50% — a known limitation as it uses the base pre-trained model with no fine-tuning on disaster domain text.</w:t>
            </w:r>
          </w:p>
        </w:tc>
      </w:tr>
    </w:tbl>
    <w:p>
      <w:pPr>
        <w:pageBreakBefore/>
      </w:pPr>
      <w:r>
        <w:br/>
      </w:r>
    </w:p>
    <w:p>
      <w:pPr>
        <w:pBdr>
          <w:bottom w:val="single" w:color="1F4E79" w:sz="8" w:space="4"/>
        </w:pBdr>
        <w:spacing w:after="16" w:before="40"/>
      </w:pPr>
      <w:r>
        <w:rPr>
          <w:rFonts w:ascii="Calibri" w:cs="Calibri" w:eastAsia="Calibri" w:hAnsi="Calibri"/>
          <w:b/>
          <w:bCs/>
          <w:color w:val="1F4E79"/>
          <w:sz w:val="32"/>
          <w:szCs w:val="32"/>
        </w:rPr>
        <w:t xml:space="preserve">12. File Locations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File / Folder</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Path</w:t>
            </w:r>
          </w:p>
        </w:tc>
        <w:tc>
          <w:tcPr>
            <w:shd w:fill="1F4E79" w:color="1F4E79" w:val="solid"/>
            <w:tcMar>
              <w:top w:type="dxa" w:w="80"/>
              <w:left w:type="dxa" w:w="100"/>
              <w:bottom w:type="dxa" w:w="80"/>
              <w:right w:type="dxa" w:w="100"/>
            </w:tcMar>
          </w:tcPr>
          <w:p>
            <w:pPr>
              <w:spacing w:after="4" w:before="4"/>
            </w:pPr>
            <w:r>
              <w:rPr>
                <w:rFonts w:ascii="Calibri" w:cs="Calibri" w:eastAsia="Calibri" w:hAnsi="Calibri"/>
                <w:b/>
                <w:bCs/>
                <w:color w:val="FFFFFF"/>
                <w:sz w:val="20"/>
                <w:szCs w:val="20"/>
              </w:rPr>
              <w:t xml:space="preserve">Purpose</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Excel Test Cases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backend/Suraksha_Test_Cases.xlsx</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100 test cases with results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 Case Generator</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backend/scripts/generate-test-cases.ts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Regenerate Excel from scratch</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Result Updater</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backend/scripts/update-test-results.ts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Write Pass/Fail to Excel</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Word Doc Generator</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backend/scripts/generate-testing-doc.ts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Regenerate this Word document</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Testing Guide (Markdown)</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TESTING_GUIDE.md</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Quick reference — all commands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 script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backend/tests/load/load-test.js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 100 VUs, 5 minutes</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Stress Test 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backend/tests/load/stress-test.js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 ramp to 200 VUs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Spike Test script</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backend/tests/load/spike-test.js</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 300 VU burst</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Soak Test script</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backend/tests/load/soak-test.js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 50 VUs, 30 minutes</w:t>
            </w:r>
          </w:p>
        </w:tc>
      </w:tr>
      <w:tr>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k6 Executable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D:\k6\k6-v0.54.0-windows-amd64\k6.exe</w:t>
            </w:r>
          </w:p>
        </w:tc>
        <w:tc>
          <w:tcPr>
            <w:shd w:fill="F2F2F2" w:color="F2F2F2"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Load testing tool binary</w:t>
            </w:r>
          </w:p>
        </w:tc>
      </w:tr>
      <w:tr>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Fixed Bug File</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backend/src/services/helpRequestService.ts</w:t>
            </w:r>
          </w:p>
        </w:tc>
        <w:tc>
          <w:tcPr>
            <w:shd w:fill="FFFFFF" w:color="FFFFFF" w:val="solid"/>
            <w:tcMar>
              <w:top w:type="dxa" w:w="60"/>
              <w:left w:type="dxa" w:w="100"/>
              <w:bottom w:type="dxa" w:w="60"/>
              <w:right w:type="dxa" w:w="100"/>
            </w:tcMar>
          </w:tcPr>
          <w:p>
            <w:pPr>
              <w:spacing w:after="4" w:before="4"/>
            </w:pPr>
            <w:r>
              <w:rPr>
                <w:rFonts w:ascii="Calibri" w:cs="Calibri" w:eastAsia="Calibri" w:hAnsi="Calibri"/>
                <w:color w:val="333333"/>
                <w:sz w:val="20"/>
                <w:szCs w:val="20"/>
              </w:rPr>
              <w:t xml:space="preserve">Public help request fix</w:t>
            </w:r>
          </w:p>
        </w:tc>
      </w:tr>
    </w:tbl>
    <w:p>
      <w:pPr>
        <w:spacing w:after="6" w:before="6"/>
      </w:pPr>
    </w:p>
    <w:p>
      <w:pPr>
        <w:spacing w:before="48"/>
        <w:jc w:val="center"/>
      </w:pPr>
      <w:r>
        <w:rPr>
          <w:rFonts w:ascii="Calibri" w:cs="Calibri" w:eastAsia="Calibri" w:hAnsi="Calibri"/>
          <w:i/>
          <w:iCs/>
          <w:color w:val="999999"/>
          <w:sz w:val="18"/>
          <w:szCs w:val="18"/>
        </w:rPr>
        <w:t xml:space="preserve">End of Document   —   Suraksha Testing Documentation v1.0   —   2026-08-19</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2026-08-19T09:29:16.986Z</dcterms:created>
  <dcterms:modified xsi:type="dcterms:W3CDTF">2026-08-19T09:29:16.989Z</dcterms:modified>
</cp:coreProperties>
</file>

<file path=docProps/custom.xml><?xml version="1.0" encoding="utf-8"?>
<Properties xmlns="http://schemas.openxmlformats.org/officeDocument/2006/custom-properties" xmlns:vt="http://schemas.openxmlformats.org/officeDocument/2006/docPropsVTypes"/>
</file>