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72A7" w14:textId="77777777" w:rsidR="00630227" w:rsidRPr="00601071" w:rsidRDefault="009A4722" w:rsidP="00667CC4">
      <w:pPr>
        <w:pStyle w:val="Heading1"/>
        <w:rPr>
          <w:rFonts w:ascii="Times New Roman" w:hAnsi="Times New Roman" w:cs="Times New Roman"/>
          <w:highlight w:val="lightGray"/>
        </w:rPr>
      </w:pPr>
      <w:r w:rsidRPr="00601071">
        <w:rPr>
          <w:rFonts w:ascii="Times New Roman" w:hAnsi="Times New Roman" w:cs="Times New Roman"/>
          <w:highlight w:val="lightGray"/>
        </w:rPr>
        <w:t xml:space="preserve">Part 5: </w:t>
      </w:r>
      <w:r w:rsidR="00630227" w:rsidRPr="00601071">
        <w:rPr>
          <w:rFonts w:ascii="Times New Roman" w:hAnsi="Times New Roman" w:cs="Times New Roman"/>
          <w:highlight w:val="lightGray"/>
        </w:rPr>
        <w:t>Try it</w:t>
      </w:r>
      <w:r w:rsidR="00667CC4" w:rsidRPr="00601071">
        <w:rPr>
          <w:rFonts w:ascii="Times New Roman" w:hAnsi="Times New Roman" w:cs="Times New Roman"/>
          <w:highlight w:val="lightGray"/>
        </w:rPr>
        <w:t xml:space="preserve"> yourself</w:t>
      </w:r>
      <w:r w:rsidR="00630227" w:rsidRPr="00601071">
        <w:rPr>
          <w:rFonts w:ascii="Times New Roman" w:hAnsi="Times New Roman" w:cs="Times New Roman"/>
          <w:highlight w:val="lightGray"/>
        </w:rPr>
        <w:t>:</w:t>
      </w:r>
    </w:p>
    <w:p w14:paraId="6CBA4BEE" w14:textId="2A949E6E" w:rsidR="005001B3" w:rsidRPr="00601071" w:rsidRDefault="00630227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sz w:val="22"/>
          <w:szCs w:val="20"/>
          <w:highlight w:val="lightGray"/>
        </w:rPr>
      </w:pPr>
      <w:r w:rsidRPr="00601071">
        <w:rPr>
          <w:b/>
          <w:sz w:val="22"/>
          <w:szCs w:val="20"/>
          <w:highlight w:val="lightGray"/>
        </w:rPr>
        <w:t xml:space="preserve">Looking at the results returned by </w:t>
      </w:r>
      <w:r w:rsidR="004460C8" w:rsidRPr="00601071">
        <w:rPr>
          <w:b/>
          <w:sz w:val="22"/>
          <w:szCs w:val="20"/>
          <w:highlight w:val="lightGray"/>
        </w:rPr>
        <w:t>‘</w:t>
      </w:r>
      <w:r w:rsidR="004460C8" w:rsidRPr="00601071">
        <w:rPr>
          <w:b/>
          <w:sz w:val="20"/>
          <w:szCs w:val="18"/>
          <w:highlight w:val="lightGray"/>
        </w:rPr>
        <w:t>results_model2 = model2.summary()’</w:t>
      </w:r>
      <w:r w:rsidRPr="00601071">
        <w:rPr>
          <w:b/>
          <w:sz w:val="22"/>
          <w:szCs w:val="20"/>
          <w:highlight w:val="lightGray"/>
        </w:rPr>
        <w:t>, and try to interpret the output.</w:t>
      </w:r>
      <w:r w:rsidR="005001B3" w:rsidRPr="00601071">
        <w:rPr>
          <w:b/>
          <w:sz w:val="22"/>
          <w:szCs w:val="20"/>
          <w:highlight w:val="lightGray"/>
        </w:rPr>
        <w:t xml:space="preserve"> </w:t>
      </w:r>
    </w:p>
    <w:p w14:paraId="41FFCC71" w14:textId="77777777" w:rsidR="00630227" w:rsidRPr="00601071" w:rsidRDefault="00630227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0"/>
          <w:szCs w:val="20"/>
          <w:highlight w:val="lightGray"/>
        </w:rPr>
      </w:pPr>
    </w:p>
    <w:p w14:paraId="0802468F" w14:textId="58F6D5CB" w:rsidR="00630227" w:rsidRPr="00601071" w:rsidRDefault="004460C8" w:rsidP="0016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0"/>
          <w:szCs w:val="20"/>
          <w:highlight w:val="lightGray"/>
        </w:rPr>
      </w:pPr>
      <w:r w:rsidRPr="00601071">
        <w:rPr>
          <w:noProof/>
          <w:highlight w:val="lightGray"/>
        </w:rPr>
        <w:drawing>
          <wp:inline distT="0" distB="0" distL="0" distR="0" wp14:anchorId="1074A65D" wp14:editId="6CC32EF0">
            <wp:extent cx="5549369" cy="393192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369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227" w:rsidRPr="00601071">
        <w:rPr>
          <w:sz w:val="20"/>
          <w:szCs w:val="20"/>
          <w:highlight w:val="lightGray"/>
        </w:rPr>
        <w:br/>
      </w:r>
    </w:p>
    <w:p w14:paraId="5A59A35B" w14:textId="77777777" w:rsidR="005001B3" w:rsidRPr="00601071" w:rsidRDefault="005001B3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sz w:val="22"/>
          <w:szCs w:val="20"/>
          <w:highlight w:val="lightGray"/>
        </w:rPr>
      </w:pPr>
      <w:r w:rsidRPr="00601071">
        <w:rPr>
          <w:b/>
          <w:sz w:val="22"/>
          <w:szCs w:val="20"/>
          <w:highlight w:val="lightGray"/>
        </w:rPr>
        <w:t>Questions:</w:t>
      </w:r>
    </w:p>
    <w:p w14:paraId="06BBAE80" w14:textId="01AF97B7" w:rsidR="00C73AD1" w:rsidRPr="00601071" w:rsidRDefault="005001B3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0"/>
          <w:highlight w:val="lightGray"/>
        </w:rPr>
      </w:pPr>
      <w:r w:rsidRPr="00601071">
        <w:rPr>
          <w:sz w:val="22"/>
          <w:szCs w:val="20"/>
          <w:highlight w:val="lightGray"/>
        </w:rPr>
        <w:t xml:space="preserve">(1) </w:t>
      </w:r>
      <w:r w:rsidR="00C73AD1" w:rsidRPr="00601071">
        <w:rPr>
          <w:sz w:val="22"/>
          <w:szCs w:val="20"/>
          <w:highlight w:val="lightGray"/>
          <w:lang w:eastAsia="zh-CN"/>
        </w:rPr>
        <w:t>What</w:t>
      </w:r>
      <w:r w:rsidR="00C73AD1" w:rsidRPr="00601071">
        <w:rPr>
          <w:sz w:val="22"/>
          <w:szCs w:val="20"/>
          <w:highlight w:val="lightGray"/>
        </w:rPr>
        <w:t xml:space="preserve"> is the dependent variable and what are the independent variables</w:t>
      </w:r>
      <w:r w:rsidR="00F6261F" w:rsidRPr="00601071">
        <w:rPr>
          <w:sz w:val="22"/>
          <w:szCs w:val="20"/>
          <w:highlight w:val="lightGray"/>
        </w:rPr>
        <w:t xml:space="preserve"> in the model</w:t>
      </w:r>
      <w:r w:rsidR="00C73AD1" w:rsidRPr="00601071">
        <w:rPr>
          <w:sz w:val="22"/>
          <w:szCs w:val="20"/>
          <w:highlight w:val="lightGray"/>
        </w:rPr>
        <w:t>?</w:t>
      </w:r>
    </w:p>
    <w:p w14:paraId="6307AA17" w14:textId="7296FDB7" w:rsidR="00C73AD1" w:rsidRPr="00601071" w:rsidRDefault="00D67D48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0"/>
          <w:highlight w:val="lightGray"/>
          <w:lang w:eastAsia="zh-CN"/>
        </w:rPr>
      </w:pPr>
      <w:r w:rsidRPr="00601071">
        <w:rPr>
          <w:sz w:val="22"/>
          <w:szCs w:val="20"/>
          <w:highlight w:val="lightGray"/>
          <w:lang w:eastAsia="zh-CN"/>
        </w:rPr>
        <w:t xml:space="preserve">The dependent variable </w:t>
      </w:r>
      <w:r w:rsidR="002559FA">
        <w:rPr>
          <w:sz w:val="22"/>
          <w:szCs w:val="20"/>
          <w:highlight w:val="lightGray"/>
          <w:lang w:eastAsia="zh-CN"/>
        </w:rPr>
        <w:t>are charges</w:t>
      </w:r>
      <w:r w:rsidR="00BB1EBB">
        <w:rPr>
          <w:sz w:val="22"/>
          <w:szCs w:val="20"/>
          <w:highlight w:val="lightGray"/>
          <w:lang w:eastAsia="zh-CN"/>
        </w:rPr>
        <w:t>,</w:t>
      </w:r>
      <w:r w:rsidR="00DD1654">
        <w:rPr>
          <w:sz w:val="22"/>
          <w:szCs w:val="20"/>
          <w:highlight w:val="lightGray"/>
          <w:lang w:eastAsia="zh-CN"/>
        </w:rPr>
        <w:t xml:space="preserve"> </w:t>
      </w:r>
      <w:r w:rsidRPr="00601071">
        <w:rPr>
          <w:sz w:val="22"/>
          <w:szCs w:val="20"/>
          <w:highlight w:val="lightGray"/>
          <w:lang w:eastAsia="zh-CN"/>
        </w:rPr>
        <w:t>and the independent variables are age, male</w:t>
      </w:r>
      <w:r w:rsidR="00C67B55" w:rsidRPr="00601071">
        <w:rPr>
          <w:sz w:val="22"/>
          <w:szCs w:val="20"/>
          <w:highlight w:val="lightGray"/>
          <w:lang w:eastAsia="zh-CN"/>
        </w:rPr>
        <w:t>, children, smoker</w:t>
      </w:r>
      <w:r w:rsidR="00DD1654">
        <w:rPr>
          <w:sz w:val="22"/>
          <w:szCs w:val="20"/>
          <w:highlight w:val="lightGray"/>
          <w:lang w:eastAsia="zh-CN"/>
        </w:rPr>
        <w:t xml:space="preserve">, </w:t>
      </w:r>
      <w:r w:rsidR="00881250">
        <w:rPr>
          <w:sz w:val="22"/>
          <w:szCs w:val="20"/>
          <w:highlight w:val="lightGray"/>
          <w:lang w:eastAsia="zh-CN"/>
        </w:rPr>
        <w:t xml:space="preserve">and </w:t>
      </w:r>
      <w:r w:rsidR="00DD1654">
        <w:rPr>
          <w:sz w:val="22"/>
          <w:szCs w:val="20"/>
          <w:highlight w:val="lightGray"/>
          <w:lang w:eastAsia="zh-CN"/>
        </w:rPr>
        <w:t>BMI</w:t>
      </w:r>
      <w:r w:rsidR="00881250">
        <w:rPr>
          <w:sz w:val="22"/>
          <w:szCs w:val="20"/>
          <w:highlight w:val="lightGray"/>
          <w:lang w:eastAsia="zh-CN"/>
        </w:rPr>
        <w:t>.</w:t>
      </w:r>
    </w:p>
    <w:p w14:paraId="648ACB9D" w14:textId="3BB24125" w:rsidR="006F2BD2" w:rsidRPr="00601071" w:rsidRDefault="006F2BD2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0"/>
          <w:highlight w:val="lightGray"/>
          <w:lang w:eastAsia="zh-CN"/>
        </w:rPr>
      </w:pPr>
    </w:p>
    <w:p w14:paraId="4079ECA0" w14:textId="77777777" w:rsidR="006F2BD2" w:rsidRPr="00601071" w:rsidRDefault="006F2BD2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0"/>
          <w:highlight w:val="lightGray"/>
        </w:rPr>
      </w:pPr>
    </w:p>
    <w:p w14:paraId="70E22F70" w14:textId="0EE65B30" w:rsidR="004C01DF" w:rsidRPr="00601071" w:rsidRDefault="00C73AD1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0"/>
          <w:highlight w:val="lightGray"/>
        </w:rPr>
      </w:pPr>
      <w:r w:rsidRPr="00601071">
        <w:rPr>
          <w:sz w:val="22"/>
          <w:szCs w:val="20"/>
          <w:highlight w:val="lightGray"/>
        </w:rPr>
        <w:t xml:space="preserve">(2) </w:t>
      </w:r>
      <w:r w:rsidR="004C01DF" w:rsidRPr="00601071">
        <w:rPr>
          <w:sz w:val="22"/>
          <w:szCs w:val="20"/>
          <w:highlight w:val="lightGray"/>
        </w:rPr>
        <w:t xml:space="preserve">What does the Intercept of </w:t>
      </w:r>
      <w:r w:rsidR="00BC33CC" w:rsidRPr="00601071">
        <w:rPr>
          <w:sz w:val="22"/>
          <w:szCs w:val="20"/>
          <w:highlight w:val="lightGray"/>
        </w:rPr>
        <w:t>-</w:t>
      </w:r>
      <w:r w:rsidR="004C01DF" w:rsidRPr="00601071">
        <w:rPr>
          <w:sz w:val="22"/>
          <w:szCs w:val="20"/>
          <w:highlight w:val="lightGray"/>
        </w:rPr>
        <w:t>1</w:t>
      </w:r>
      <w:r w:rsidR="005A431E" w:rsidRPr="00601071">
        <w:rPr>
          <w:sz w:val="22"/>
          <w:szCs w:val="20"/>
          <w:highlight w:val="lightGray"/>
        </w:rPr>
        <w:t>.</w:t>
      </w:r>
      <w:r w:rsidR="004C01DF" w:rsidRPr="00601071">
        <w:rPr>
          <w:sz w:val="22"/>
          <w:szCs w:val="20"/>
          <w:highlight w:val="lightGray"/>
        </w:rPr>
        <w:t>205</w:t>
      </w:r>
      <w:r w:rsidR="005A431E" w:rsidRPr="00601071">
        <w:rPr>
          <w:sz w:val="22"/>
          <w:szCs w:val="20"/>
          <w:highlight w:val="lightGray"/>
        </w:rPr>
        <w:t>e+04</w:t>
      </w:r>
      <w:r w:rsidR="004C01DF" w:rsidRPr="00601071">
        <w:rPr>
          <w:sz w:val="22"/>
          <w:szCs w:val="20"/>
          <w:highlight w:val="lightGray"/>
        </w:rPr>
        <w:t xml:space="preserve"> mean?</w:t>
      </w:r>
    </w:p>
    <w:p w14:paraId="593BCEF8" w14:textId="2B5044F4" w:rsidR="00EF0C18" w:rsidRPr="00601071" w:rsidRDefault="004D6CB4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0"/>
          <w:highlight w:val="lightGray"/>
        </w:rPr>
      </w:pPr>
      <w:r w:rsidRPr="00601071">
        <w:rPr>
          <w:highlight w:val="lightGray"/>
        </w:rPr>
        <w:t>The</w:t>
      </w:r>
      <w:r w:rsidR="00601071" w:rsidRPr="00601071">
        <w:rPr>
          <w:highlight w:val="lightGray"/>
        </w:rPr>
        <w:t xml:space="preserve"> intercept represents the expected value of </w:t>
      </w:r>
      <w:r w:rsidR="00ED39CC">
        <w:rPr>
          <w:highlight w:val="lightGray"/>
        </w:rPr>
        <w:t xml:space="preserve">charges when </w:t>
      </w:r>
      <w:r w:rsidR="004C7876">
        <w:rPr>
          <w:highlight w:val="lightGray"/>
        </w:rPr>
        <w:t xml:space="preserve">BMI, age, male, children, and smoker </w:t>
      </w:r>
      <w:r w:rsidR="00601071" w:rsidRPr="00601071">
        <w:rPr>
          <w:highlight w:val="lightGray"/>
        </w:rPr>
        <w:t xml:space="preserve">are set to zero. </w:t>
      </w:r>
    </w:p>
    <w:p w14:paraId="3485B69C" w14:textId="5C8BC042" w:rsidR="00EF0C18" w:rsidRPr="00601071" w:rsidRDefault="00EF0C18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0"/>
          <w:highlight w:val="lightGray"/>
        </w:rPr>
      </w:pPr>
    </w:p>
    <w:p w14:paraId="16F762FD" w14:textId="77777777" w:rsidR="00EF0C18" w:rsidRPr="00601071" w:rsidRDefault="00EF0C18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0"/>
          <w:highlight w:val="lightGray"/>
        </w:rPr>
      </w:pPr>
    </w:p>
    <w:p w14:paraId="019E0FB2" w14:textId="5DA323DF" w:rsidR="00EF0C18" w:rsidRPr="00601071" w:rsidRDefault="00EF0C18" w:rsidP="00EF0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0"/>
          <w:highlight w:val="lightGray"/>
        </w:rPr>
      </w:pPr>
      <w:r w:rsidRPr="00601071">
        <w:rPr>
          <w:sz w:val="22"/>
          <w:szCs w:val="20"/>
          <w:highlight w:val="lightGray"/>
        </w:rPr>
        <w:t>(</w:t>
      </w:r>
      <w:r w:rsidR="00C73AD1" w:rsidRPr="00601071">
        <w:rPr>
          <w:sz w:val="22"/>
          <w:szCs w:val="20"/>
          <w:highlight w:val="lightGray"/>
        </w:rPr>
        <w:t>3</w:t>
      </w:r>
      <w:r w:rsidRPr="00601071">
        <w:rPr>
          <w:sz w:val="22"/>
          <w:szCs w:val="20"/>
          <w:highlight w:val="lightGray"/>
        </w:rPr>
        <w:t>) Which predictor variables are statistically significant in predicting charges?</w:t>
      </w:r>
      <w:r w:rsidR="005A431E" w:rsidRPr="00601071">
        <w:rPr>
          <w:sz w:val="22"/>
          <w:szCs w:val="20"/>
          <w:highlight w:val="lightGray"/>
        </w:rPr>
        <w:t xml:space="preserve"> </w:t>
      </w:r>
    </w:p>
    <w:p w14:paraId="0D67D44C" w14:textId="31654015" w:rsidR="00EF0C18" w:rsidRPr="002F105C" w:rsidRDefault="008C5790" w:rsidP="00EF0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2"/>
          <w:highlight w:val="lightGray"/>
        </w:rPr>
      </w:pPr>
      <w:r w:rsidRPr="002F105C">
        <w:rPr>
          <w:sz w:val="22"/>
          <w:szCs w:val="22"/>
          <w:highlight w:val="lightGray"/>
          <w:shd w:val="clear" w:color="auto" w:fill="444654"/>
        </w:rPr>
        <w:t>Age</w:t>
      </w:r>
      <w:r w:rsidR="007E2252" w:rsidRPr="002F105C">
        <w:rPr>
          <w:sz w:val="22"/>
          <w:szCs w:val="22"/>
          <w:highlight w:val="lightGray"/>
          <w:shd w:val="clear" w:color="auto" w:fill="444654"/>
        </w:rPr>
        <w:t xml:space="preserve">, BMI, children, </w:t>
      </w:r>
      <w:r w:rsidR="002F105C">
        <w:rPr>
          <w:sz w:val="22"/>
          <w:szCs w:val="22"/>
          <w:highlight w:val="lightGray"/>
          <w:shd w:val="clear" w:color="auto" w:fill="444654"/>
        </w:rPr>
        <w:t>and smoker</w:t>
      </w:r>
      <w:r w:rsidRPr="002F105C">
        <w:rPr>
          <w:sz w:val="22"/>
          <w:szCs w:val="22"/>
          <w:highlight w:val="lightGray"/>
          <w:shd w:val="clear" w:color="auto" w:fill="444654"/>
        </w:rPr>
        <w:t xml:space="preserve"> </w:t>
      </w:r>
      <w:r w:rsidR="002F105C" w:rsidRPr="002F105C">
        <w:rPr>
          <w:sz w:val="22"/>
          <w:szCs w:val="22"/>
          <w:highlight w:val="lightGray"/>
          <w:shd w:val="clear" w:color="auto" w:fill="444654"/>
        </w:rPr>
        <w:t xml:space="preserve">because </w:t>
      </w:r>
      <w:r w:rsidR="00F40B08">
        <w:rPr>
          <w:sz w:val="22"/>
          <w:szCs w:val="22"/>
          <w:highlight w:val="lightGray"/>
          <w:shd w:val="clear" w:color="auto" w:fill="444654"/>
        </w:rPr>
        <w:t xml:space="preserve">they all have a </w:t>
      </w:r>
      <w:r w:rsidR="008654DB">
        <w:rPr>
          <w:sz w:val="22"/>
          <w:szCs w:val="22"/>
          <w:highlight w:val="lightGray"/>
          <w:shd w:val="clear" w:color="auto" w:fill="444654"/>
        </w:rPr>
        <w:t>p-value</w:t>
      </w:r>
      <w:r w:rsidR="00F40B08">
        <w:rPr>
          <w:sz w:val="22"/>
          <w:szCs w:val="22"/>
          <w:highlight w:val="lightGray"/>
          <w:shd w:val="clear" w:color="auto" w:fill="444654"/>
        </w:rPr>
        <w:t xml:space="preserve"> &lt;</w:t>
      </w:r>
      <w:r w:rsidR="0062420C">
        <w:rPr>
          <w:sz w:val="22"/>
          <w:szCs w:val="22"/>
          <w:highlight w:val="lightGray"/>
          <w:shd w:val="clear" w:color="auto" w:fill="444654"/>
        </w:rPr>
        <w:t>0.10.</w:t>
      </w:r>
    </w:p>
    <w:p w14:paraId="7FFA7310" w14:textId="77777777" w:rsidR="00EF0C18" w:rsidRPr="00601071" w:rsidRDefault="00EF0C18" w:rsidP="00EF0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0"/>
          <w:highlight w:val="lightGray"/>
        </w:rPr>
      </w:pPr>
    </w:p>
    <w:p w14:paraId="1AF2D0C0" w14:textId="72BA21E2" w:rsidR="004C01DF" w:rsidRPr="00601071" w:rsidRDefault="004C01DF" w:rsidP="00EF0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0"/>
          <w:highlight w:val="lightGray"/>
        </w:rPr>
      </w:pPr>
      <w:r w:rsidRPr="00601071">
        <w:rPr>
          <w:sz w:val="22"/>
          <w:szCs w:val="20"/>
          <w:highlight w:val="lightGray"/>
        </w:rPr>
        <w:t>(</w:t>
      </w:r>
      <w:r w:rsidR="00C73AD1" w:rsidRPr="00601071">
        <w:rPr>
          <w:sz w:val="22"/>
          <w:szCs w:val="20"/>
          <w:highlight w:val="lightGray"/>
        </w:rPr>
        <w:t>4</w:t>
      </w:r>
      <w:r w:rsidRPr="00601071">
        <w:rPr>
          <w:sz w:val="22"/>
          <w:szCs w:val="20"/>
          <w:highlight w:val="lightGray"/>
        </w:rPr>
        <w:t xml:space="preserve">) What is the coefficient of </w:t>
      </w:r>
      <w:r w:rsidR="00EF0C18" w:rsidRPr="00601071">
        <w:rPr>
          <w:sz w:val="22"/>
          <w:szCs w:val="20"/>
          <w:highlight w:val="lightGray"/>
        </w:rPr>
        <w:t xml:space="preserve">children? Is this coefficient significant? </w:t>
      </w:r>
      <w:r w:rsidRPr="00601071">
        <w:rPr>
          <w:sz w:val="22"/>
          <w:szCs w:val="20"/>
          <w:highlight w:val="lightGray"/>
        </w:rPr>
        <w:t xml:space="preserve">What does </w:t>
      </w:r>
      <w:r w:rsidR="006F2BD2" w:rsidRPr="00601071">
        <w:rPr>
          <w:sz w:val="22"/>
          <w:szCs w:val="20"/>
          <w:highlight w:val="lightGray"/>
        </w:rPr>
        <w:t>the coefficient</w:t>
      </w:r>
      <w:r w:rsidRPr="00601071">
        <w:rPr>
          <w:sz w:val="22"/>
          <w:szCs w:val="20"/>
          <w:highlight w:val="lightGray"/>
        </w:rPr>
        <w:t xml:space="preserve"> mean?</w:t>
      </w:r>
    </w:p>
    <w:p w14:paraId="69127BAA" w14:textId="25E54B9A" w:rsidR="00EF0C18" w:rsidRPr="00601071" w:rsidRDefault="002213BB" w:rsidP="00EF0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0"/>
          <w:highlight w:val="lightGray"/>
        </w:rPr>
      </w:pPr>
      <w:r w:rsidRPr="00601071">
        <w:rPr>
          <w:sz w:val="22"/>
          <w:szCs w:val="20"/>
          <w:highlight w:val="lightGray"/>
        </w:rPr>
        <w:t>4</w:t>
      </w:r>
      <w:r w:rsidR="00EC421F" w:rsidRPr="00601071">
        <w:rPr>
          <w:sz w:val="22"/>
          <w:szCs w:val="20"/>
          <w:highlight w:val="lightGray"/>
        </w:rPr>
        <w:t>74.4111</w:t>
      </w:r>
      <w:r w:rsidR="00232CEE">
        <w:rPr>
          <w:sz w:val="22"/>
          <w:szCs w:val="20"/>
          <w:highlight w:val="lightGray"/>
        </w:rPr>
        <w:t>. Yes, it is because p is 0.000</w:t>
      </w:r>
      <w:r w:rsidR="008654DB">
        <w:rPr>
          <w:sz w:val="22"/>
          <w:szCs w:val="20"/>
          <w:highlight w:val="lightGray"/>
        </w:rPr>
        <w:t xml:space="preserve"> which is less than 0.10</w:t>
      </w:r>
      <w:r w:rsidR="002D725F">
        <w:rPr>
          <w:sz w:val="22"/>
          <w:szCs w:val="20"/>
          <w:highlight w:val="lightGray"/>
        </w:rPr>
        <w:t>. W</w:t>
      </w:r>
      <w:r w:rsidR="00232CEE">
        <w:rPr>
          <w:sz w:val="22"/>
          <w:szCs w:val="20"/>
          <w:highlight w:val="lightGray"/>
        </w:rPr>
        <w:t xml:space="preserve">hen </w:t>
      </w:r>
      <w:r w:rsidR="004B1CDA">
        <w:rPr>
          <w:sz w:val="22"/>
          <w:szCs w:val="20"/>
          <w:highlight w:val="lightGray"/>
        </w:rPr>
        <w:t xml:space="preserve">the </w:t>
      </w:r>
      <w:r w:rsidR="00232CEE">
        <w:rPr>
          <w:sz w:val="22"/>
          <w:szCs w:val="20"/>
          <w:highlight w:val="lightGray"/>
        </w:rPr>
        <w:t>age</w:t>
      </w:r>
      <w:r w:rsidR="00BB1EBB">
        <w:rPr>
          <w:sz w:val="22"/>
          <w:szCs w:val="20"/>
          <w:highlight w:val="lightGray"/>
        </w:rPr>
        <w:t>,</w:t>
      </w:r>
      <w:r w:rsidR="00232CEE">
        <w:rPr>
          <w:sz w:val="22"/>
          <w:szCs w:val="20"/>
          <w:highlight w:val="lightGray"/>
        </w:rPr>
        <w:t xml:space="preserve"> male </w:t>
      </w:r>
      <w:r w:rsidR="004B1CDA">
        <w:rPr>
          <w:sz w:val="22"/>
          <w:szCs w:val="20"/>
          <w:highlight w:val="lightGray"/>
        </w:rPr>
        <w:t>BMI</w:t>
      </w:r>
      <w:r w:rsidR="00BB1EBB">
        <w:rPr>
          <w:sz w:val="22"/>
          <w:szCs w:val="20"/>
          <w:highlight w:val="lightGray"/>
        </w:rPr>
        <w:t>,</w:t>
      </w:r>
      <w:r w:rsidR="00232CEE">
        <w:rPr>
          <w:sz w:val="22"/>
          <w:szCs w:val="20"/>
          <w:highlight w:val="lightGray"/>
        </w:rPr>
        <w:t xml:space="preserve"> and smoker </w:t>
      </w:r>
      <w:r w:rsidR="00BB1EBB">
        <w:rPr>
          <w:sz w:val="22"/>
          <w:szCs w:val="20"/>
          <w:highlight w:val="lightGray"/>
        </w:rPr>
        <w:t>are</w:t>
      </w:r>
      <w:r w:rsidR="002D725F">
        <w:rPr>
          <w:sz w:val="22"/>
          <w:szCs w:val="20"/>
          <w:highlight w:val="lightGray"/>
        </w:rPr>
        <w:t xml:space="preserve"> unchanged,</w:t>
      </w:r>
      <w:r w:rsidR="00FE0830">
        <w:rPr>
          <w:sz w:val="22"/>
          <w:szCs w:val="20"/>
          <w:highlight w:val="lightGray"/>
        </w:rPr>
        <w:t xml:space="preserve"> and children increase the charges increase by 474.111</w:t>
      </w:r>
      <w:r w:rsidR="002D725F">
        <w:rPr>
          <w:sz w:val="22"/>
          <w:szCs w:val="20"/>
          <w:highlight w:val="lightGray"/>
        </w:rPr>
        <w:t>.</w:t>
      </w:r>
    </w:p>
    <w:p w14:paraId="122953F4" w14:textId="56868185" w:rsidR="00EF0C18" w:rsidRPr="00601071" w:rsidRDefault="00EF0C18" w:rsidP="00EF0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0"/>
          <w:highlight w:val="lightGray"/>
        </w:rPr>
      </w:pPr>
    </w:p>
    <w:p w14:paraId="16586FD1" w14:textId="77777777" w:rsidR="00EF0C18" w:rsidRPr="00601071" w:rsidRDefault="00EF0C18" w:rsidP="00EF0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0"/>
          <w:highlight w:val="lightGray"/>
        </w:rPr>
      </w:pPr>
    </w:p>
    <w:p w14:paraId="5B0A2DB3" w14:textId="40C018D0" w:rsidR="00EF0C18" w:rsidRDefault="00EF0C18" w:rsidP="00EF0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0"/>
          <w:highlight w:val="lightGray"/>
        </w:rPr>
      </w:pPr>
      <w:r w:rsidRPr="00601071">
        <w:rPr>
          <w:sz w:val="22"/>
          <w:szCs w:val="20"/>
          <w:highlight w:val="lightGray"/>
        </w:rPr>
        <w:t>(</w:t>
      </w:r>
      <w:r w:rsidR="00C73AD1" w:rsidRPr="00601071">
        <w:rPr>
          <w:sz w:val="22"/>
          <w:szCs w:val="20"/>
          <w:highlight w:val="lightGray"/>
        </w:rPr>
        <w:t>5</w:t>
      </w:r>
      <w:r w:rsidRPr="00601071">
        <w:rPr>
          <w:sz w:val="22"/>
          <w:szCs w:val="20"/>
          <w:highlight w:val="lightGray"/>
        </w:rPr>
        <w:t xml:space="preserve">) What </w:t>
      </w:r>
      <w:r w:rsidR="00C73AD1" w:rsidRPr="00601071">
        <w:rPr>
          <w:sz w:val="22"/>
          <w:szCs w:val="20"/>
          <w:highlight w:val="lightGray"/>
        </w:rPr>
        <w:t>are</w:t>
      </w:r>
      <w:r w:rsidRPr="00601071">
        <w:rPr>
          <w:sz w:val="22"/>
          <w:szCs w:val="20"/>
          <w:highlight w:val="lightGray"/>
        </w:rPr>
        <w:t xml:space="preserve"> the </w:t>
      </w:r>
      <w:r w:rsidR="001F5D3F" w:rsidRPr="00601071">
        <w:rPr>
          <w:sz w:val="22"/>
          <w:szCs w:val="20"/>
          <w:highlight w:val="lightGray"/>
        </w:rPr>
        <w:t xml:space="preserve">four </w:t>
      </w:r>
      <w:r w:rsidR="006F2BD2" w:rsidRPr="00601071">
        <w:rPr>
          <w:sz w:val="22"/>
          <w:szCs w:val="20"/>
          <w:highlight w:val="lightGray"/>
        </w:rPr>
        <w:t xml:space="preserve">critical diagnostics </w:t>
      </w:r>
      <w:r w:rsidR="001F5D3F" w:rsidRPr="00601071">
        <w:rPr>
          <w:sz w:val="22"/>
          <w:szCs w:val="20"/>
          <w:highlight w:val="lightGray"/>
        </w:rPr>
        <w:t xml:space="preserve">for linear regression </w:t>
      </w:r>
      <w:r w:rsidR="006F2BD2" w:rsidRPr="00601071">
        <w:rPr>
          <w:sz w:val="22"/>
          <w:szCs w:val="20"/>
          <w:highlight w:val="lightGray"/>
        </w:rPr>
        <w:t>we talked about in the class</w:t>
      </w:r>
      <w:r w:rsidRPr="00601071">
        <w:rPr>
          <w:sz w:val="22"/>
          <w:szCs w:val="20"/>
          <w:highlight w:val="lightGray"/>
        </w:rPr>
        <w:t>?</w:t>
      </w:r>
      <w:r w:rsidR="000859A9" w:rsidRPr="00601071">
        <w:rPr>
          <w:sz w:val="22"/>
          <w:szCs w:val="20"/>
          <w:highlight w:val="lightGray"/>
        </w:rPr>
        <w:t xml:space="preserve"> </w:t>
      </w:r>
      <w:r w:rsidR="005A431E" w:rsidRPr="00601071">
        <w:rPr>
          <w:sz w:val="22"/>
          <w:szCs w:val="20"/>
          <w:highlight w:val="lightGray"/>
        </w:rPr>
        <w:t>Are</w:t>
      </w:r>
      <w:r w:rsidR="006F2BD2" w:rsidRPr="00601071">
        <w:rPr>
          <w:sz w:val="22"/>
          <w:szCs w:val="20"/>
          <w:highlight w:val="lightGray"/>
        </w:rPr>
        <w:t xml:space="preserve"> the estimates reliable based on results of these </w:t>
      </w:r>
      <w:r w:rsidR="001F5D3F" w:rsidRPr="00601071">
        <w:rPr>
          <w:sz w:val="22"/>
          <w:szCs w:val="20"/>
          <w:highlight w:val="lightGray"/>
        </w:rPr>
        <w:t>critical diagnostics?</w:t>
      </w:r>
      <w:r w:rsidR="0036641C" w:rsidRPr="00601071">
        <w:rPr>
          <w:sz w:val="22"/>
          <w:szCs w:val="20"/>
          <w:highlight w:val="lightGray"/>
        </w:rPr>
        <w:t xml:space="preserve"> </w:t>
      </w:r>
    </w:p>
    <w:p w14:paraId="01412EA3" w14:textId="29DF0B84" w:rsidR="0097154B" w:rsidRDefault="005D0DE4" w:rsidP="00EF0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0"/>
          <w:highlight w:val="lightGray"/>
        </w:rPr>
      </w:pPr>
      <w:r>
        <w:rPr>
          <w:sz w:val="22"/>
          <w:szCs w:val="20"/>
          <w:highlight w:val="lightGray"/>
        </w:rPr>
        <w:t xml:space="preserve">Regression Diagnostic 1: </w:t>
      </w:r>
      <w:r w:rsidR="000272B6">
        <w:rPr>
          <w:sz w:val="22"/>
          <w:szCs w:val="20"/>
          <w:highlight w:val="lightGray"/>
        </w:rPr>
        <w:t>Multi-collinearity</w:t>
      </w:r>
      <w:r w:rsidR="00E003FD">
        <w:rPr>
          <w:sz w:val="22"/>
          <w:szCs w:val="20"/>
          <w:highlight w:val="lightGray"/>
        </w:rPr>
        <w:t xml:space="preserve"> issue. Based on </w:t>
      </w:r>
      <w:r w:rsidR="000272B6">
        <w:rPr>
          <w:sz w:val="22"/>
          <w:szCs w:val="20"/>
          <w:highlight w:val="lightGray"/>
        </w:rPr>
        <w:t xml:space="preserve">the </w:t>
      </w:r>
      <w:r w:rsidR="00E003FD">
        <w:rPr>
          <w:sz w:val="22"/>
          <w:szCs w:val="20"/>
          <w:highlight w:val="lightGray"/>
        </w:rPr>
        <w:t xml:space="preserve">results of the </w:t>
      </w:r>
      <w:r w:rsidR="00527A66">
        <w:rPr>
          <w:sz w:val="22"/>
          <w:szCs w:val="20"/>
          <w:highlight w:val="lightGray"/>
        </w:rPr>
        <w:t>correlation</w:t>
      </w:r>
      <w:r w:rsidR="00E003FD">
        <w:rPr>
          <w:sz w:val="22"/>
          <w:szCs w:val="20"/>
          <w:highlight w:val="lightGray"/>
        </w:rPr>
        <w:t xml:space="preserve"> matrix, we didn’t see </w:t>
      </w:r>
      <w:r w:rsidR="000272B6">
        <w:rPr>
          <w:sz w:val="22"/>
          <w:szCs w:val="20"/>
          <w:highlight w:val="lightGray"/>
        </w:rPr>
        <w:t xml:space="preserve">a </w:t>
      </w:r>
      <w:r w:rsidR="00E003FD">
        <w:rPr>
          <w:sz w:val="22"/>
          <w:szCs w:val="20"/>
          <w:highlight w:val="lightGray"/>
        </w:rPr>
        <w:t>high correlation</w:t>
      </w:r>
      <w:r w:rsidR="00527A66">
        <w:rPr>
          <w:sz w:val="22"/>
          <w:szCs w:val="20"/>
          <w:highlight w:val="lightGray"/>
        </w:rPr>
        <w:t xml:space="preserve"> </w:t>
      </w:r>
      <w:r w:rsidR="00D24ADF">
        <w:rPr>
          <w:sz w:val="22"/>
          <w:szCs w:val="20"/>
          <w:highlight w:val="lightGray"/>
        </w:rPr>
        <w:t xml:space="preserve">between any two independent variables. This model does not have </w:t>
      </w:r>
      <w:r w:rsidR="00E27E7C">
        <w:rPr>
          <w:sz w:val="22"/>
          <w:szCs w:val="20"/>
          <w:highlight w:val="lightGray"/>
        </w:rPr>
        <w:t xml:space="preserve">a </w:t>
      </w:r>
      <w:r w:rsidR="00D24ADF">
        <w:rPr>
          <w:sz w:val="22"/>
          <w:szCs w:val="20"/>
          <w:highlight w:val="lightGray"/>
        </w:rPr>
        <w:t>multi-collinear</w:t>
      </w:r>
      <w:r w:rsidR="00E27E7C">
        <w:rPr>
          <w:sz w:val="22"/>
          <w:szCs w:val="20"/>
          <w:highlight w:val="lightGray"/>
        </w:rPr>
        <w:t>ity issue.</w:t>
      </w:r>
    </w:p>
    <w:p w14:paraId="0AB50541" w14:textId="5C7B7C7B" w:rsidR="00E27E7C" w:rsidRDefault="00E27E7C" w:rsidP="00EF0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0"/>
          <w:highlight w:val="lightGray"/>
        </w:rPr>
      </w:pPr>
      <w:r>
        <w:rPr>
          <w:sz w:val="22"/>
          <w:szCs w:val="20"/>
          <w:highlight w:val="lightGray"/>
        </w:rPr>
        <w:t xml:space="preserve">Regression Diagnostic 2: </w:t>
      </w:r>
      <w:r w:rsidR="00A23EE5">
        <w:rPr>
          <w:sz w:val="22"/>
          <w:szCs w:val="20"/>
          <w:highlight w:val="lightGray"/>
        </w:rPr>
        <w:t>Heteroscedasticity</w:t>
      </w:r>
      <w:r w:rsidR="008227AC">
        <w:rPr>
          <w:sz w:val="22"/>
          <w:szCs w:val="20"/>
          <w:highlight w:val="lightGray"/>
        </w:rPr>
        <w:t xml:space="preserve"> </w:t>
      </w:r>
      <w:r w:rsidR="00A23EE5">
        <w:rPr>
          <w:sz w:val="22"/>
          <w:szCs w:val="20"/>
          <w:highlight w:val="lightGray"/>
        </w:rPr>
        <w:t xml:space="preserve">in the error term. Based on the results of the white test, </w:t>
      </w:r>
      <w:r w:rsidR="002316D2">
        <w:rPr>
          <w:sz w:val="22"/>
          <w:szCs w:val="20"/>
          <w:highlight w:val="lightGray"/>
        </w:rPr>
        <w:t>this model</w:t>
      </w:r>
      <w:r w:rsidR="00A23EE5">
        <w:rPr>
          <w:sz w:val="22"/>
          <w:szCs w:val="20"/>
          <w:highlight w:val="lightGray"/>
        </w:rPr>
        <w:t xml:space="preserve"> </w:t>
      </w:r>
      <w:r w:rsidR="00A23EE5">
        <w:rPr>
          <w:sz w:val="22"/>
          <w:szCs w:val="20"/>
          <w:highlight w:val="lightGray"/>
        </w:rPr>
        <w:lastRenderedPageBreak/>
        <w:t xml:space="preserve">does not </w:t>
      </w:r>
      <w:r w:rsidR="004F3DDD">
        <w:rPr>
          <w:sz w:val="22"/>
          <w:szCs w:val="20"/>
          <w:highlight w:val="lightGray"/>
        </w:rPr>
        <w:t xml:space="preserve">have </w:t>
      </w:r>
      <w:r w:rsidR="002316D2">
        <w:rPr>
          <w:sz w:val="22"/>
          <w:szCs w:val="20"/>
          <w:highlight w:val="lightGray"/>
        </w:rPr>
        <w:t xml:space="preserve">a </w:t>
      </w:r>
      <w:r w:rsidR="004F3DDD">
        <w:rPr>
          <w:sz w:val="22"/>
          <w:szCs w:val="20"/>
          <w:highlight w:val="lightGray"/>
        </w:rPr>
        <w:t>Heteroscedasticity</w:t>
      </w:r>
      <w:r w:rsidR="002316D2">
        <w:rPr>
          <w:sz w:val="22"/>
          <w:szCs w:val="20"/>
          <w:highlight w:val="lightGray"/>
        </w:rPr>
        <w:t xml:space="preserve"> issue</w:t>
      </w:r>
      <w:r w:rsidR="004F3DDD">
        <w:rPr>
          <w:sz w:val="22"/>
          <w:szCs w:val="20"/>
          <w:highlight w:val="lightGray"/>
        </w:rPr>
        <w:t xml:space="preserve">, as the </w:t>
      </w:r>
      <w:r w:rsidR="002316D2">
        <w:rPr>
          <w:sz w:val="22"/>
          <w:szCs w:val="20"/>
          <w:highlight w:val="lightGray"/>
        </w:rPr>
        <w:t>p-value</w:t>
      </w:r>
      <w:r w:rsidR="004F3DDD">
        <w:rPr>
          <w:sz w:val="22"/>
          <w:szCs w:val="20"/>
          <w:highlight w:val="lightGray"/>
        </w:rPr>
        <w:t xml:space="preserve"> of the test is less than 0.</w:t>
      </w:r>
      <w:r w:rsidR="006B0F75">
        <w:rPr>
          <w:sz w:val="22"/>
          <w:szCs w:val="20"/>
          <w:highlight w:val="lightGray"/>
        </w:rPr>
        <w:t>1</w:t>
      </w:r>
      <w:r w:rsidR="004F3DDD">
        <w:rPr>
          <w:sz w:val="22"/>
          <w:szCs w:val="20"/>
          <w:highlight w:val="lightGray"/>
        </w:rPr>
        <w:t>0</w:t>
      </w:r>
      <w:r w:rsidR="002316D2">
        <w:rPr>
          <w:sz w:val="22"/>
          <w:szCs w:val="20"/>
          <w:highlight w:val="lightGray"/>
        </w:rPr>
        <w:t>.</w:t>
      </w:r>
    </w:p>
    <w:p w14:paraId="0BFA8606" w14:textId="421574F4" w:rsidR="002316D2" w:rsidRDefault="002316D2" w:rsidP="00EF0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0"/>
          <w:highlight w:val="lightGray"/>
        </w:rPr>
      </w:pPr>
      <w:r>
        <w:rPr>
          <w:sz w:val="22"/>
          <w:szCs w:val="20"/>
          <w:highlight w:val="lightGray"/>
        </w:rPr>
        <w:t>Regression Diagnostic 3:</w:t>
      </w:r>
      <w:r w:rsidR="00373F2B">
        <w:rPr>
          <w:sz w:val="22"/>
          <w:szCs w:val="20"/>
          <w:highlight w:val="lightGray"/>
        </w:rPr>
        <w:t xml:space="preserve"> this is </w:t>
      </w:r>
      <w:r w:rsidR="00E635EE">
        <w:rPr>
          <w:sz w:val="22"/>
          <w:szCs w:val="20"/>
          <w:highlight w:val="lightGray"/>
        </w:rPr>
        <w:t>not time-series data</w:t>
      </w:r>
      <w:r w:rsidR="004048B9">
        <w:rPr>
          <w:sz w:val="22"/>
          <w:szCs w:val="20"/>
          <w:highlight w:val="lightGray"/>
        </w:rPr>
        <w:t>. Concern about this issue is minimal.</w:t>
      </w:r>
    </w:p>
    <w:p w14:paraId="7710086F" w14:textId="74C9796E" w:rsidR="004048B9" w:rsidRDefault="005F4220" w:rsidP="00EF0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0"/>
          <w:highlight w:val="lightGray"/>
        </w:rPr>
      </w:pPr>
      <w:r>
        <w:rPr>
          <w:sz w:val="22"/>
          <w:szCs w:val="20"/>
          <w:highlight w:val="lightGray"/>
        </w:rPr>
        <w:t xml:space="preserve">Regression Diagnostic 4: </w:t>
      </w:r>
      <w:r w:rsidR="00E57B26">
        <w:rPr>
          <w:sz w:val="22"/>
          <w:szCs w:val="20"/>
          <w:highlight w:val="lightGray"/>
        </w:rPr>
        <w:t>Model specification errors</w:t>
      </w:r>
    </w:p>
    <w:p w14:paraId="0DA1EDCA" w14:textId="0E6FD337" w:rsidR="00E57B26" w:rsidRDefault="008E2CAE" w:rsidP="008E2CAE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0"/>
          <w:highlight w:val="lightGray"/>
        </w:rPr>
      </w:pPr>
      <w:r>
        <w:rPr>
          <w:sz w:val="22"/>
          <w:szCs w:val="20"/>
          <w:highlight w:val="lightGray"/>
        </w:rPr>
        <w:t>The model does not include any “core” variables</w:t>
      </w:r>
      <w:r w:rsidR="003A1156">
        <w:rPr>
          <w:sz w:val="22"/>
          <w:szCs w:val="20"/>
          <w:highlight w:val="lightGray"/>
        </w:rPr>
        <w:t>. No</w:t>
      </w:r>
      <w:r w:rsidR="00EC286B">
        <w:rPr>
          <w:sz w:val="22"/>
          <w:szCs w:val="20"/>
          <w:highlight w:val="lightGray"/>
        </w:rPr>
        <w:t>,</w:t>
      </w:r>
      <w:r w:rsidR="003A1156">
        <w:rPr>
          <w:sz w:val="22"/>
          <w:szCs w:val="20"/>
          <w:highlight w:val="lightGray"/>
        </w:rPr>
        <w:t xml:space="preserve"> many relevant factors are </w:t>
      </w:r>
      <w:r w:rsidR="00EC286B">
        <w:rPr>
          <w:sz w:val="22"/>
          <w:szCs w:val="20"/>
          <w:highlight w:val="lightGray"/>
        </w:rPr>
        <w:t>not included in the model.</w:t>
      </w:r>
      <w:r w:rsidR="00D424A5">
        <w:rPr>
          <w:sz w:val="22"/>
          <w:szCs w:val="20"/>
          <w:highlight w:val="lightGray"/>
        </w:rPr>
        <w:t xml:space="preserve"> </w:t>
      </w:r>
      <w:r w:rsidR="00EC286B">
        <w:rPr>
          <w:sz w:val="22"/>
          <w:szCs w:val="20"/>
          <w:highlight w:val="lightGray"/>
        </w:rPr>
        <w:t xml:space="preserve">For </w:t>
      </w:r>
      <w:r w:rsidR="00D424A5">
        <w:rPr>
          <w:sz w:val="22"/>
          <w:szCs w:val="20"/>
          <w:highlight w:val="lightGray"/>
        </w:rPr>
        <w:t>example,</w:t>
      </w:r>
      <w:r w:rsidR="00EC286B">
        <w:rPr>
          <w:sz w:val="22"/>
          <w:szCs w:val="20"/>
          <w:highlight w:val="lightGray"/>
        </w:rPr>
        <w:t xml:space="preserve"> drinking</w:t>
      </w:r>
      <w:r w:rsidR="00D424A5">
        <w:rPr>
          <w:sz w:val="22"/>
          <w:szCs w:val="20"/>
          <w:highlight w:val="lightGray"/>
        </w:rPr>
        <w:t xml:space="preserve"> habits, because can influence both BMI and charges.</w:t>
      </w:r>
    </w:p>
    <w:p w14:paraId="2E1F5BDB" w14:textId="4E70500B" w:rsidR="00D424A5" w:rsidRDefault="007973D1" w:rsidP="008E2CAE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0"/>
          <w:highlight w:val="lightGray"/>
        </w:rPr>
      </w:pPr>
      <w:r>
        <w:rPr>
          <w:sz w:val="22"/>
          <w:szCs w:val="20"/>
          <w:highlight w:val="lightGray"/>
        </w:rPr>
        <w:t xml:space="preserve">The model does not include superfluous variables. </w:t>
      </w:r>
      <w:proofErr w:type="gramStart"/>
      <w:r>
        <w:rPr>
          <w:sz w:val="22"/>
          <w:szCs w:val="20"/>
          <w:highlight w:val="lightGray"/>
        </w:rPr>
        <w:t>Yes</w:t>
      </w:r>
      <w:proofErr w:type="gramEnd"/>
      <w:r>
        <w:rPr>
          <w:sz w:val="22"/>
          <w:szCs w:val="20"/>
          <w:highlight w:val="lightGray"/>
        </w:rPr>
        <w:t xml:space="preserve"> this model does not </w:t>
      </w:r>
    </w:p>
    <w:p w14:paraId="6CD352C6" w14:textId="0B10FE1B" w:rsidR="00D424A5" w:rsidRDefault="00577DEB" w:rsidP="008E2CAE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0"/>
          <w:highlight w:val="lightGray"/>
        </w:rPr>
      </w:pPr>
      <w:r>
        <w:rPr>
          <w:sz w:val="22"/>
          <w:szCs w:val="20"/>
          <w:highlight w:val="lightGray"/>
        </w:rPr>
        <w:t>The functional form of the model is suitably chosen. Yes, as the dependent variable is a continuous variable</w:t>
      </w:r>
      <w:r w:rsidR="00D06568">
        <w:rPr>
          <w:sz w:val="22"/>
          <w:szCs w:val="20"/>
          <w:highlight w:val="lightGray"/>
        </w:rPr>
        <w:t xml:space="preserve">, linear regression is </w:t>
      </w:r>
      <w:r w:rsidR="002A351B">
        <w:rPr>
          <w:sz w:val="22"/>
          <w:szCs w:val="20"/>
          <w:highlight w:val="lightGray"/>
        </w:rPr>
        <w:t>suitable.</w:t>
      </w:r>
    </w:p>
    <w:p w14:paraId="42FDB94D" w14:textId="02A839E4" w:rsidR="00D06568" w:rsidRDefault="00D06568" w:rsidP="008E2CAE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0"/>
          <w:highlight w:val="lightGray"/>
        </w:rPr>
      </w:pPr>
      <w:r>
        <w:rPr>
          <w:sz w:val="22"/>
          <w:szCs w:val="20"/>
          <w:highlight w:val="lightGray"/>
        </w:rPr>
        <w:t xml:space="preserve">There are </w:t>
      </w:r>
      <w:r w:rsidR="002A351B">
        <w:rPr>
          <w:sz w:val="22"/>
          <w:szCs w:val="20"/>
          <w:highlight w:val="lightGray"/>
        </w:rPr>
        <w:t>no</w:t>
      </w:r>
      <w:r>
        <w:rPr>
          <w:sz w:val="22"/>
          <w:szCs w:val="20"/>
          <w:highlight w:val="lightGray"/>
        </w:rPr>
        <w:t xml:space="preserve"> </w:t>
      </w:r>
      <w:r w:rsidR="002A351B">
        <w:rPr>
          <w:sz w:val="22"/>
          <w:szCs w:val="20"/>
          <w:highlight w:val="lightGray"/>
        </w:rPr>
        <w:t>errors</w:t>
      </w:r>
      <w:r>
        <w:rPr>
          <w:sz w:val="22"/>
          <w:szCs w:val="20"/>
          <w:highlight w:val="lightGray"/>
        </w:rPr>
        <w:t xml:space="preserve"> in measurement in the regressed and the regressor</w:t>
      </w:r>
      <w:r w:rsidR="002A351B">
        <w:rPr>
          <w:sz w:val="22"/>
          <w:szCs w:val="20"/>
          <w:highlight w:val="lightGray"/>
        </w:rPr>
        <w:t>. Not sure how variables are measured.</w:t>
      </w:r>
    </w:p>
    <w:p w14:paraId="3F28C9EA" w14:textId="7A4D6F3C" w:rsidR="002A351B" w:rsidRDefault="002A351B" w:rsidP="00F24823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0"/>
          <w:highlight w:val="lightGray"/>
        </w:rPr>
      </w:pPr>
      <w:r>
        <w:rPr>
          <w:sz w:val="22"/>
          <w:szCs w:val="20"/>
          <w:highlight w:val="lightGray"/>
        </w:rPr>
        <w:t xml:space="preserve">Outliers in the </w:t>
      </w:r>
      <w:r w:rsidR="00193F44">
        <w:rPr>
          <w:sz w:val="22"/>
          <w:szCs w:val="20"/>
          <w:highlight w:val="lightGray"/>
        </w:rPr>
        <w:t>data if</w:t>
      </w:r>
      <w:r>
        <w:rPr>
          <w:sz w:val="22"/>
          <w:szCs w:val="20"/>
          <w:highlight w:val="lightGray"/>
        </w:rPr>
        <w:t xml:space="preserve"> any </w:t>
      </w:r>
      <w:r w:rsidR="00EB5B2D">
        <w:rPr>
          <w:sz w:val="22"/>
          <w:szCs w:val="20"/>
          <w:highlight w:val="lightGray"/>
        </w:rPr>
        <w:t>are</w:t>
      </w:r>
      <w:r>
        <w:rPr>
          <w:sz w:val="22"/>
          <w:szCs w:val="20"/>
          <w:highlight w:val="lightGray"/>
        </w:rPr>
        <w:t xml:space="preserve"> </w:t>
      </w:r>
      <w:proofErr w:type="gramStart"/>
      <w:r w:rsidR="00EB5B2D">
        <w:rPr>
          <w:sz w:val="22"/>
          <w:szCs w:val="20"/>
          <w:highlight w:val="lightGray"/>
        </w:rPr>
        <w:t>taken</w:t>
      </w:r>
      <w:r>
        <w:rPr>
          <w:sz w:val="22"/>
          <w:szCs w:val="20"/>
          <w:highlight w:val="lightGray"/>
        </w:rPr>
        <w:t xml:space="preserve"> into account</w:t>
      </w:r>
      <w:proofErr w:type="gramEnd"/>
      <w:r>
        <w:rPr>
          <w:sz w:val="22"/>
          <w:szCs w:val="20"/>
          <w:highlight w:val="lightGray"/>
        </w:rPr>
        <w:t>. According to the summary</w:t>
      </w:r>
      <w:r w:rsidR="00EB5B2D">
        <w:rPr>
          <w:sz w:val="22"/>
          <w:szCs w:val="20"/>
          <w:highlight w:val="lightGray"/>
        </w:rPr>
        <w:t xml:space="preserve"> statistics, the concern about outliers is minimal in this model</w:t>
      </w:r>
      <w:r w:rsidR="00B74E20">
        <w:rPr>
          <w:sz w:val="22"/>
          <w:szCs w:val="20"/>
          <w:highlight w:val="lightGray"/>
        </w:rPr>
        <w:t xml:space="preserve">. (No extremely large or </w:t>
      </w:r>
      <w:r w:rsidR="006D2CF7">
        <w:rPr>
          <w:sz w:val="22"/>
          <w:szCs w:val="20"/>
          <w:highlight w:val="lightGray"/>
        </w:rPr>
        <w:t xml:space="preserve">extremely </w:t>
      </w:r>
      <w:r w:rsidR="00B74E20">
        <w:rPr>
          <w:sz w:val="22"/>
          <w:szCs w:val="20"/>
          <w:highlight w:val="lightGray"/>
        </w:rPr>
        <w:t>small</w:t>
      </w:r>
      <w:r w:rsidR="006D2CF7">
        <w:rPr>
          <w:sz w:val="22"/>
          <w:szCs w:val="20"/>
          <w:highlight w:val="lightGray"/>
        </w:rPr>
        <w:t xml:space="preserve"> values for the dependent and independent variables.</w:t>
      </w:r>
      <w:r w:rsidR="00B74E20" w:rsidRPr="00F24823">
        <w:rPr>
          <w:sz w:val="22"/>
          <w:szCs w:val="20"/>
          <w:highlight w:val="lightGray"/>
        </w:rPr>
        <w:t>)</w:t>
      </w:r>
    </w:p>
    <w:p w14:paraId="340A8453" w14:textId="23113FBF" w:rsidR="00EF0C18" w:rsidRPr="008E03D3" w:rsidRDefault="00F24823" w:rsidP="008E03D3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0"/>
          <w:highlight w:val="lightGray"/>
        </w:rPr>
      </w:pPr>
      <w:r>
        <w:rPr>
          <w:sz w:val="22"/>
          <w:szCs w:val="20"/>
          <w:highlight w:val="lightGray"/>
        </w:rPr>
        <w:t>The probability distribution of the err</w:t>
      </w:r>
      <w:r w:rsidR="00623DA7">
        <w:rPr>
          <w:sz w:val="22"/>
          <w:szCs w:val="20"/>
          <w:highlight w:val="lightGray"/>
        </w:rPr>
        <w:t>or term is well specified. We check whether the residuals are normally distributed. As the p-value</w:t>
      </w:r>
      <w:r w:rsidR="00193F44">
        <w:rPr>
          <w:sz w:val="22"/>
          <w:szCs w:val="20"/>
          <w:highlight w:val="lightGray"/>
        </w:rPr>
        <w:t xml:space="preserve"> is less than 0.00 evidence shows that the residuals are not normally distributed.</w:t>
      </w:r>
    </w:p>
    <w:p w14:paraId="4F2A93BD" w14:textId="33D8CC77" w:rsidR="00EF0C18" w:rsidRPr="00601071" w:rsidRDefault="00F6261F" w:rsidP="00EB5B2D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0"/>
          <w:highlight w:val="lightGray"/>
        </w:rPr>
      </w:pPr>
      <w:r w:rsidRPr="00601071">
        <w:rPr>
          <w:sz w:val="22"/>
          <w:szCs w:val="20"/>
          <w:highlight w:val="lightGray"/>
        </w:rPr>
        <w:t>6) Based on the results, can we say “</w:t>
      </w:r>
      <w:proofErr w:type="spellStart"/>
      <w:r w:rsidR="00D424A5">
        <w:rPr>
          <w:sz w:val="22"/>
          <w:szCs w:val="20"/>
          <w:highlight w:val="lightGray"/>
        </w:rPr>
        <w:t>Bmi</w:t>
      </w:r>
      <w:proofErr w:type="spellEnd"/>
      <w:r w:rsidRPr="00601071">
        <w:rPr>
          <w:sz w:val="22"/>
          <w:szCs w:val="20"/>
          <w:highlight w:val="lightGray"/>
        </w:rPr>
        <w:t>” has an “impact” on charges? Why?</w:t>
      </w:r>
    </w:p>
    <w:p w14:paraId="2B6709D7" w14:textId="63F3A838" w:rsidR="005001B3" w:rsidRPr="00601071" w:rsidRDefault="003E0961" w:rsidP="00EB5B2D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  <w:szCs w:val="20"/>
          <w:highlight w:val="lightGray"/>
        </w:rPr>
      </w:pPr>
      <w:r>
        <w:rPr>
          <w:sz w:val="22"/>
          <w:szCs w:val="20"/>
          <w:highlight w:val="lightGray"/>
        </w:rPr>
        <w:t xml:space="preserve">No. </w:t>
      </w:r>
      <w:r w:rsidR="00EE55CD">
        <w:rPr>
          <w:sz w:val="22"/>
          <w:szCs w:val="20"/>
          <w:highlight w:val="lightGray"/>
        </w:rPr>
        <w:t>The</w:t>
      </w:r>
      <w:r w:rsidR="000A60D1">
        <w:rPr>
          <w:sz w:val="22"/>
          <w:szCs w:val="20"/>
          <w:highlight w:val="lightGray"/>
        </w:rPr>
        <w:t xml:space="preserve"> results show correlation only</w:t>
      </w:r>
      <w:r w:rsidR="000D64EC">
        <w:rPr>
          <w:sz w:val="22"/>
          <w:szCs w:val="20"/>
          <w:highlight w:val="lightGray"/>
        </w:rPr>
        <w:t xml:space="preserve">, as there could be variables that were omitted or neglected. </w:t>
      </w:r>
      <w:r w:rsidR="008E03D3">
        <w:rPr>
          <w:sz w:val="22"/>
          <w:szCs w:val="20"/>
          <w:highlight w:val="lightGray"/>
        </w:rPr>
        <w:t>Diet</w:t>
      </w:r>
      <w:r w:rsidR="00EE55CD">
        <w:rPr>
          <w:sz w:val="22"/>
          <w:szCs w:val="20"/>
          <w:highlight w:val="lightGray"/>
        </w:rPr>
        <w:t xml:space="preserve"> also can be a factor </w:t>
      </w:r>
      <w:r w:rsidR="002A2D85">
        <w:rPr>
          <w:sz w:val="22"/>
          <w:szCs w:val="20"/>
          <w:highlight w:val="lightGray"/>
        </w:rPr>
        <w:t xml:space="preserve">that can influence BMI and high </w:t>
      </w:r>
      <w:r w:rsidR="00F24823">
        <w:rPr>
          <w:sz w:val="22"/>
          <w:szCs w:val="20"/>
          <w:highlight w:val="lightGray"/>
        </w:rPr>
        <w:t>charges,</w:t>
      </w:r>
      <w:r w:rsidR="002A2D85">
        <w:rPr>
          <w:sz w:val="22"/>
          <w:szCs w:val="20"/>
          <w:highlight w:val="lightGray"/>
        </w:rPr>
        <w:t xml:space="preserve"> but it is not controlled by the model.</w:t>
      </w:r>
    </w:p>
    <w:p w14:paraId="31CDB633" w14:textId="77777777" w:rsidR="00630227" w:rsidRPr="00601071" w:rsidRDefault="00630227" w:rsidP="00A86898">
      <w:pPr>
        <w:rPr>
          <w:sz w:val="20"/>
          <w:szCs w:val="20"/>
        </w:rPr>
      </w:pPr>
    </w:p>
    <w:sectPr w:rsidR="00630227" w:rsidRPr="00601071" w:rsidSect="00F63DA9">
      <w:foot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0DD24" w14:textId="77777777" w:rsidR="0006378D" w:rsidRDefault="0006378D" w:rsidP="001D5F79">
      <w:r>
        <w:separator/>
      </w:r>
    </w:p>
  </w:endnote>
  <w:endnote w:type="continuationSeparator" w:id="0">
    <w:p w14:paraId="0E70FB0C" w14:textId="77777777" w:rsidR="0006378D" w:rsidRDefault="0006378D" w:rsidP="001D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0497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85E26D" w14:textId="452AF702" w:rsidR="004C01DF" w:rsidRDefault="004C01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DBA20E" w14:textId="77777777" w:rsidR="004C01DF" w:rsidRDefault="004C0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3A8E8" w14:textId="77777777" w:rsidR="0006378D" w:rsidRDefault="0006378D" w:rsidP="001D5F79">
      <w:r>
        <w:separator/>
      </w:r>
    </w:p>
  </w:footnote>
  <w:footnote w:type="continuationSeparator" w:id="0">
    <w:p w14:paraId="5E60E82A" w14:textId="77777777" w:rsidR="0006378D" w:rsidRDefault="0006378D" w:rsidP="001D5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17E5"/>
    <w:multiLevelType w:val="hybridMultilevel"/>
    <w:tmpl w:val="F1562D8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D5F94"/>
    <w:multiLevelType w:val="hybridMultilevel"/>
    <w:tmpl w:val="FCDC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216EE"/>
    <w:multiLevelType w:val="hybridMultilevel"/>
    <w:tmpl w:val="20E2C8E8"/>
    <w:lvl w:ilvl="0" w:tplc="E966844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FF144D"/>
    <w:multiLevelType w:val="hybridMultilevel"/>
    <w:tmpl w:val="2A10F5BC"/>
    <w:lvl w:ilvl="0" w:tplc="817CEA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61708"/>
    <w:multiLevelType w:val="hybridMultilevel"/>
    <w:tmpl w:val="80888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383807"/>
    <w:multiLevelType w:val="hybridMultilevel"/>
    <w:tmpl w:val="E79E3F16"/>
    <w:lvl w:ilvl="0" w:tplc="817CEA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E7147"/>
    <w:multiLevelType w:val="hybridMultilevel"/>
    <w:tmpl w:val="DF58E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A3423"/>
    <w:multiLevelType w:val="hybridMultilevel"/>
    <w:tmpl w:val="C4B4E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94DD2"/>
    <w:multiLevelType w:val="hybridMultilevel"/>
    <w:tmpl w:val="510A82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5280757">
    <w:abstractNumId w:val="0"/>
  </w:num>
  <w:num w:numId="2" w16cid:durableId="255484822">
    <w:abstractNumId w:val="8"/>
  </w:num>
  <w:num w:numId="3" w16cid:durableId="1359045698">
    <w:abstractNumId w:val="1"/>
  </w:num>
  <w:num w:numId="4" w16cid:durableId="912088903">
    <w:abstractNumId w:val="6"/>
  </w:num>
  <w:num w:numId="5" w16cid:durableId="1803307795">
    <w:abstractNumId w:val="2"/>
  </w:num>
  <w:num w:numId="6" w16cid:durableId="1957788162">
    <w:abstractNumId w:val="5"/>
  </w:num>
  <w:num w:numId="7" w16cid:durableId="964852757">
    <w:abstractNumId w:val="4"/>
  </w:num>
  <w:num w:numId="8" w16cid:durableId="2081755160">
    <w:abstractNumId w:val="3"/>
  </w:num>
  <w:num w:numId="9" w16cid:durableId="1958542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EwNDYxMDUyNjYxMbZU0lEKTi0uzszPAykwrAUA4M2omywAAAA="/>
  </w:docVars>
  <w:rsids>
    <w:rsidRoot w:val="001D5F79"/>
    <w:rsid w:val="00011E73"/>
    <w:rsid w:val="00015756"/>
    <w:rsid w:val="000272B6"/>
    <w:rsid w:val="00045C2F"/>
    <w:rsid w:val="0006378D"/>
    <w:rsid w:val="000859A9"/>
    <w:rsid w:val="00085FFE"/>
    <w:rsid w:val="000A60D1"/>
    <w:rsid w:val="000D64EC"/>
    <w:rsid w:val="00113AF9"/>
    <w:rsid w:val="00114BF0"/>
    <w:rsid w:val="00153964"/>
    <w:rsid w:val="00156F94"/>
    <w:rsid w:val="00167D66"/>
    <w:rsid w:val="00190BDE"/>
    <w:rsid w:val="00193F44"/>
    <w:rsid w:val="001A1B5F"/>
    <w:rsid w:val="001C01AC"/>
    <w:rsid w:val="001D5F79"/>
    <w:rsid w:val="001E5106"/>
    <w:rsid w:val="001F5D3F"/>
    <w:rsid w:val="002009AE"/>
    <w:rsid w:val="002213BB"/>
    <w:rsid w:val="00227AD2"/>
    <w:rsid w:val="002316D2"/>
    <w:rsid w:val="00232017"/>
    <w:rsid w:val="00232CEE"/>
    <w:rsid w:val="00243911"/>
    <w:rsid w:val="0024617B"/>
    <w:rsid w:val="002559FA"/>
    <w:rsid w:val="0028016E"/>
    <w:rsid w:val="00281A88"/>
    <w:rsid w:val="002A115A"/>
    <w:rsid w:val="002A2D85"/>
    <w:rsid w:val="002A351B"/>
    <w:rsid w:val="002D41C8"/>
    <w:rsid w:val="002D725F"/>
    <w:rsid w:val="002F105C"/>
    <w:rsid w:val="00332909"/>
    <w:rsid w:val="00345F81"/>
    <w:rsid w:val="0036641C"/>
    <w:rsid w:val="00373F2B"/>
    <w:rsid w:val="00382000"/>
    <w:rsid w:val="003A1156"/>
    <w:rsid w:val="003A3A3F"/>
    <w:rsid w:val="003B6380"/>
    <w:rsid w:val="003E0961"/>
    <w:rsid w:val="003E44F1"/>
    <w:rsid w:val="004048B9"/>
    <w:rsid w:val="0041383F"/>
    <w:rsid w:val="0042630C"/>
    <w:rsid w:val="00434708"/>
    <w:rsid w:val="004460C8"/>
    <w:rsid w:val="00455E8C"/>
    <w:rsid w:val="004B1CDA"/>
    <w:rsid w:val="004B2A6D"/>
    <w:rsid w:val="004C01DF"/>
    <w:rsid w:val="004C7876"/>
    <w:rsid w:val="004D6CB4"/>
    <w:rsid w:val="004E2C3F"/>
    <w:rsid w:val="004E3D96"/>
    <w:rsid w:val="004F3DDD"/>
    <w:rsid w:val="005001B3"/>
    <w:rsid w:val="00504F18"/>
    <w:rsid w:val="00512D08"/>
    <w:rsid w:val="005154A2"/>
    <w:rsid w:val="00527A66"/>
    <w:rsid w:val="00551F26"/>
    <w:rsid w:val="005658E9"/>
    <w:rsid w:val="00577C8E"/>
    <w:rsid w:val="00577DEB"/>
    <w:rsid w:val="005A0817"/>
    <w:rsid w:val="005A431E"/>
    <w:rsid w:val="005D0DE4"/>
    <w:rsid w:val="005E5784"/>
    <w:rsid w:val="005F4220"/>
    <w:rsid w:val="00601071"/>
    <w:rsid w:val="00603F6D"/>
    <w:rsid w:val="00623DA7"/>
    <w:rsid w:val="0062420C"/>
    <w:rsid w:val="00630227"/>
    <w:rsid w:val="00667CC4"/>
    <w:rsid w:val="006A3C62"/>
    <w:rsid w:val="006B0F75"/>
    <w:rsid w:val="006B70A1"/>
    <w:rsid w:val="006C22EA"/>
    <w:rsid w:val="006C3582"/>
    <w:rsid w:val="006D2CF7"/>
    <w:rsid w:val="006D4E5C"/>
    <w:rsid w:val="006E2731"/>
    <w:rsid w:val="006E5CEB"/>
    <w:rsid w:val="006F2BD2"/>
    <w:rsid w:val="00703D3E"/>
    <w:rsid w:val="00713B80"/>
    <w:rsid w:val="007220C5"/>
    <w:rsid w:val="00730703"/>
    <w:rsid w:val="00746DF8"/>
    <w:rsid w:val="007973D1"/>
    <w:rsid w:val="007D23C1"/>
    <w:rsid w:val="007E2252"/>
    <w:rsid w:val="007E7B55"/>
    <w:rsid w:val="008227AC"/>
    <w:rsid w:val="00843FDE"/>
    <w:rsid w:val="00855775"/>
    <w:rsid w:val="00864CDD"/>
    <w:rsid w:val="008654DB"/>
    <w:rsid w:val="00874134"/>
    <w:rsid w:val="00881250"/>
    <w:rsid w:val="008A777B"/>
    <w:rsid w:val="008C5790"/>
    <w:rsid w:val="008D43FC"/>
    <w:rsid w:val="008E03D3"/>
    <w:rsid w:val="008E2CAE"/>
    <w:rsid w:val="008E5BE6"/>
    <w:rsid w:val="00900AB7"/>
    <w:rsid w:val="00907C36"/>
    <w:rsid w:val="00921968"/>
    <w:rsid w:val="00946019"/>
    <w:rsid w:val="00947E02"/>
    <w:rsid w:val="00966087"/>
    <w:rsid w:val="0097154B"/>
    <w:rsid w:val="00982C22"/>
    <w:rsid w:val="009852E7"/>
    <w:rsid w:val="009A4722"/>
    <w:rsid w:val="009B5374"/>
    <w:rsid w:val="009B77F6"/>
    <w:rsid w:val="009C2D87"/>
    <w:rsid w:val="009C695F"/>
    <w:rsid w:val="009E3EAF"/>
    <w:rsid w:val="009E7D9F"/>
    <w:rsid w:val="00A11470"/>
    <w:rsid w:val="00A13D53"/>
    <w:rsid w:val="00A23EE5"/>
    <w:rsid w:val="00A267A7"/>
    <w:rsid w:val="00A654BC"/>
    <w:rsid w:val="00A824E2"/>
    <w:rsid w:val="00A86898"/>
    <w:rsid w:val="00AC2FC8"/>
    <w:rsid w:val="00AC3A37"/>
    <w:rsid w:val="00B03184"/>
    <w:rsid w:val="00B06338"/>
    <w:rsid w:val="00B3615F"/>
    <w:rsid w:val="00B62CE2"/>
    <w:rsid w:val="00B65CDB"/>
    <w:rsid w:val="00B74E20"/>
    <w:rsid w:val="00B90DC2"/>
    <w:rsid w:val="00B95555"/>
    <w:rsid w:val="00BB1EBB"/>
    <w:rsid w:val="00BC33CC"/>
    <w:rsid w:val="00BD3BF9"/>
    <w:rsid w:val="00BE3528"/>
    <w:rsid w:val="00BE3C3B"/>
    <w:rsid w:val="00C278B7"/>
    <w:rsid w:val="00C45096"/>
    <w:rsid w:val="00C468B7"/>
    <w:rsid w:val="00C67B55"/>
    <w:rsid w:val="00C73AD1"/>
    <w:rsid w:val="00CC3145"/>
    <w:rsid w:val="00CC5B2B"/>
    <w:rsid w:val="00CC5C6F"/>
    <w:rsid w:val="00CC672C"/>
    <w:rsid w:val="00CD556E"/>
    <w:rsid w:val="00CE267B"/>
    <w:rsid w:val="00D06568"/>
    <w:rsid w:val="00D24ADF"/>
    <w:rsid w:val="00D25B23"/>
    <w:rsid w:val="00D370F1"/>
    <w:rsid w:val="00D424A5"/>
    <w:rsid w:val="00D44418"/>
    <w:rsid w:val="00D56156"/>
    <w:rsid w:val="00D67D48"/>
    <w:rsid w:val="00D726D4"/>
    <w:rsid w:val="00D81050"/>
    <w:rsid w:val="00D8414B"/>
    <w:rsid w:val="00D900D2"/>
    <w:rsid w:val="00D96B42"/>
    <w:rsid w:val="00DB2FDF"/>
    <w:rsid w:val="00DD083F"/>
    <w:rsid w:val="00DD1654"/>
    <w:rsid w:val="00E003FD"/>
    <w:rsid w:val="00E04DF2"/>
    <w:rsid w:val="00E27E7C"/>
    <w:rsid w:val="00E57B26"/>
    <w:rsid w:val="00E635EE"/>
    <w:rsid w:val="00E7493A"/>
    <w:rsid w:val="00E854C6"/>
    <w:rsid w:val="00E970F0"/>
    <w:rsid w:val="00EB5B2D"/>
    <w:rsid w:val="00EC26B0"/>
    <w:rsid w:val="00EC286B"/>
    <w:rsid w:val="00EC421F"/>
    <w:rsid w:val="00ED30EE"/>
    <w:rsid w:val="00ED39CC"/>
    <w:rsid w:val="00EE55CD"/>
    <w:rsid w:val="00EF0C18"/>
    <w:rsid w:val="00F02626"/>
    <w:rsid w:val="00F24823"/>
    <w:rsid w:val="00F40B08"/>
    <w:rsid w:val="00F6261F"/>
    <w:rsid w:val="00F63DA9"/>
    <w:rsid w:val="00F86FDF"/>
    <w:rsid w:val="00F91BFF"/>
    <w:rsid w:val="00FE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A56A"/>
  <w15:docId w15:val="{F1405D06-7A0C-4A3D-B31B-884E84BC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D5F7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CC4"/>
    <w:pPr>
      <w:keepNext/>
      <w:keepLines/>
      <w:spacing w:before="120" w:after="120"/>
      <w:outlineLvl w:val="0"/>
    </w:pPr>
    <w:rPr>
      <w:rFonts w:asciiTheme="minorHAnsi" w:eastAsiaTheme="majorEastAsia" w:hAnsiTheme="min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7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D5F7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5F79"/>
    <w:rPr>
      <w:rFonts w:ascii="Times New Roman" w:hAnsi="Times New Roman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D5F79"/>
    <w:rPr>
      <w:vertAlign w:val="superscript"/>
    </w:rPr>
  </w:style>
  <w:style w:type="table" w:styleId="TableGrid">
    <w:name w:val="Table Grid"/>
    <w:basedOn w:val="TableNormal"/>
    <w:uiPriority w:val="39"/>
    <w:rsid w:val="0028016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9852E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87413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3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3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5374"/>
    <w:rPr>
      <w:rFonts w:ascii="Courier New" w:eastAsia="Times New Roman" w:hAnsi="Courier New" w:cs="Courier New"/>
      <w:sz w:val="20"/>
      <w:szCs w:val="20"/>
    </w:rPr>
  </w:style>
  <w:style w:type="character" w:customStyle="1" w:styleId="kp">
    <w:name w:val="kp"/>
    <w:basedOn w:val="DefaultParagraphFont"/>
    <w:rsid w:val="009B5374"/>
  </w:style>
  <w:style w:type="character" w:customStyle="1" w:styleId="p">
    <w:name w:val="p"/>
    <w:basedOn w:val="DefaultParagraphFont"/>
    <w:rsid w:val="009B5374"/>
  </w:style>
  <w:style w:type="character" w:customStyle="1" w:styleId="gem3dmtclgb">
    <w:name w:val="gem3dmtclgb"/>
    <w:basedOn w:val="DefaultParagraphFont"/>
    <w:rsid w:val="009B5374"/>
  </w:style>
  <w:style w:type="character" w:customStyle="1" w:styleId="gem3dmtclfb">
    <w:name w:val="gem3dmtclfb"/>
    <w:basedOn w:val="DefaultParagraphFont"/>
    <w:rsid w:val="009B5374"/>
  </w:style>
  <w:style w:type="paragraph" w:styleId="BalloonText">
    <w:name w:val="Balloon Text"/>
    <w:basedOn w:val="Normal"/>
    <w:link w:val="BalloonTextChar"/>
    <w:uiPriority w:val="99"/>
    <w:semiHidden/>
    <w:unhideWhenUsed/>
    <w:rsid w:val="009E7D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9F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67CC4"/>
    <w:rPr>
      <w:rFonts w:eastAsiaTheme="majorEastAsia" w:cstheme="majorBidi"/>
      <w:b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C01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1DF"/>
    <w:rPr>
      <w:rFonts w:ascii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C01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1DF"/>
    <w:rPr>
      <w:rFonts w:ascii="Times New Roman" w:hAnsi="Times New Roman" w:cs="Times New Roman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601071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2</Pages>
  <Words>499</Words>
  <Characters>2423</Characters>
  <Application>Microsoft Office Word</Application>
  <DocSecurity>0</DocSecurity>
  <Lines>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Shuting Wang</dc:creator>
  <cp:keywords/>
  <dc:description/>
  <cp:lastModifiedBy>Siddha Deshpande</cp:lastModifiedBy>
  <cp:revision>99</cp:revision>
  <dcterms:created xsi:type="dcterms:W3CDTF">2022-08-05T02:25:00Z</dcterms:created>
  <dcterms:modified xsi:type="dcterms:W3CDTF">2023-03-14T21:14:00Z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5dbe00ddb329d808e28893bf52c95b16c6f4d8f0fad0dcb50300bcd8cb790abc</vt:lpwstr>
  </property>
</Properties>
</file>