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B195" w14:textId="77777777" w:rsidR="0035436E" w:rsidRPr="00311043" w:rsidRDefault="0035436E" w:rsidP="0035436E">
      <w:pPr>
        <w:rPr>
          <w:rFonts w:asciiTheme="minorHAnsi" w:hAnsiTheme="minorHAnsi"/>
          <w:b/>
        </w:rPr>
      </w:pPr>
      <w:r w:rsidRPr="004E5C5A">
        <w:rPr>
          <w:rFonts w:asciiTheme="minorHAnsi" w:hAnsiTheme="minorHAnsi"/>
          <w:b/>
          <w:szCs w:val="22"/>
        </w:rPr>
        <w:t xml:space="preserve">In-Class </w:t>
      </w:r>
      <w:r w:rsidR="00595846">
        <w:rPr>
          <w:rFonts w:asciiTheme="minorHAnsi" w:hAnsiTheme="minorHAnsi"/>
          <w:b/>
          <w:szCs w:val="22"/>
        </w:rPr>
        <w:t>Activity</w:t>
      </w:r>
      <w:r w:rsidRPr="004E5C5A">
        <w:rPr>
          <w:rFonts w:asciiTheme="minorHAnsi" w:hAnsiTheme="minorHAnsi"/>
          <w:b/>
          <w:szCs w:val="22"/>
        </w:rPr>
        <w:t xml:space="preserve">: </w:t>
      </w:r>
      <w:r w:rsidRPr="005221F2">
        <w:rPr>
          <w:rFonts w:asciiTheme="minorHAnsi" w:hAnsiTheme="minorHAnsi"/>
          <w:b/>
          <w:szCs w:val="22"/>
        </w:rPr>
        <w:t xml:space="preserve">Decision Trees in R </w:t>
      </w:r>
      <w:r w:rsidR="008B0A59">
        <w:rPr>
          <w:rFonts w:asciiTheme="minorHAnsi" w:hAnsiTheme="minorHAnsi"/>
          <w:b/>
          <w:szCs w:val="22"/>
        </w:rPr>
        <w:t>(</w:t>
      </w:r>
      <w:r w:rsidRPr="00311043">
        <w:rPr>
          <w:rFonts w:asciiTheme="minorHAnsi" w:hAnsiTheme="minorHAnsi"/>
          <w:b/>
        </w:rPr>
        <w:t>Answer Key</w:t>
      </w:r>
      <w:r w:rsidR="008B0A59">
        <w:rPr>
          <w:rFonts w:asciiTheme="minorHAnsi" w:hAnsiTheme="minorHAnsi"/>
          <w:b/>
        </w:rPr>
        <w:t>)</w:t>
      </w:r>
    </w:p>
    <w:p w14:paraId="79428D66" w14:textId="77777777" w:rsidR="0035436E" w:rsidRPr="004D4CC9" w:rsidRDefault="0035436E" w:rsidP="0035436E">
      <w:pPr>
        <w:rPr>
          <w:rFonts w:asciiTheme="minorHAnsi" w:hAnsiTheme="minorHAnsi"/>
          <w:sz w:val="20"/>
          <w:szCs w:val="20"/>
        </w:rPr>
      </w:pPr>
    </w:p>
    <w:p w14:paraId="09376DF5" w14:textId="372B3005" w:rsidR="0035436E" w:rsidRDefault="0035436E" w:rsidP="0035436E">
      <w:pPr>
        <w:rPr>
          <w:rFonts w:asciiTheme="minorHAnsi" w:hAnsiTheme="minorHAnsi"/>
          <w:b/>
          <w:szCs w:val="20"/>
        </w:rPr>
      </w:pPr>
      <w:r w:rsidRPr="008B0A59">
        <w:rPr>
          <w:rFonts w:asciiTheme="minorHAnsi" w:hAnsiTheme="minorHAnsi"/>
          <w:b/>
          <w:szCs w:val="20"/>
        </w:rPr>
        <w:t>Question 1:</w:t>
      </w:r>
    </w:p>
    <w:p w14:paraId="0EDDFBF2" w14:textId="5863D398" w:rsidR="00B875C7" w:rsidRPr="008B0A59" w:rsidRDefault="00FB727E" w:rsidP="0035436E">
      <w:pPr>
        <w:rPr>
          <w:rFonts w:asciiTheme="minorHAnsi" w:hAnsiTheme="minorHAnsi"/>
          <w:b/>
          <w:szCs w:val="20"/>
        </w:rPr>
      </w:pPr>
      <w:r>
        <w:rPr>
          <w:noProof/>
        </w:rPr>
        <w:drawing>
          <wp:inline distT="0" distB="0" distL="0" distR="0" wp14:anchorId="08B95B2B" wp14:editId="112F0029">
            <wp:extent cx="5943600" cy="2609896"/>
            <wp:effectExtent l="0" t="0" r="0" b="0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B99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/>
        <w:ind w:left="360"/>
        <w:rPr>
          <w:b/>
          <w:szCs w:val="22"/>
        </w:rPr>
      </w:pPr>
      <w:r w:rsidRPr="006269BC">
        <w:rPr>
          <w:b/>
          <w:szCs w:val="22"/>
        </w:rPr>
        <w:t>Question 1:</w:t>
      </w:r>
    </w:p>
    <w:p w14:paraId="2CD46EDB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/>
        <w:ind w:left="360"/>
        <w:rPr>
          <w:szCs w:val="22"/>
        </w:rPr>
      </w:pPr>
      <w:r w:rsidRPr="006269BC">
        <w:rPr>
          <w:szCs w:val="22"/>
        </w:rPr>
        <w:t xml:space="preserve">Based on the tree you’ve generated, how likely is it that the following </w:t>
      </w:r>
      <w:r>
        <w:rPr>
          <w:szCs w:val="22"/>
        </w:rPr>
        <w:t>passenger</w:t>
      </w:r>
      <w:r w:rsidRPr="006269BC">
        <w:rPr>
          <w:szCs w:val="22"/>
        </w:rPr>
        <w:t xml:space="preserve">s will </w:t>
      </w:r>
      <w:r>
        <w:rPr>
          <w:szCs w:val="22"/>
        </w:rPr>
        <w:t>survive</w:t>
      </w:r>
      <w:r w:rsidRPr="006269BC">
        <w:rPr>
          <w:szCs w:val="22"/>
        </w:rPr>
        <w:t>:</w:t>
      </w:r>
    </w:p>
    <w:p w14:paraId="050F138F" w14:textId="77777777" w:rsidR="008611DD" w:rsidRPr="006269BC" w:rsidRDefault="008611DD" w:rsidP="0086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 w:rsidRPr="006269BC">
        <w:rPr>
          <w:szCs w:val="22"/>
        </w:rPr>
        <w:t xml:space="preserve">A </w:t>
      </w:r>
      <w:r>
        <w:rPr>
          <w:szCs w:val="22"/>
        </w:rPr>
        <w:t>M</w:t>
      </w:r>
      <w:r w:rsidRPr="006269BC">
        <w:rPr>
          <w:szCs w:val="22"/>
        </w:rPr>
        <w:t xml:space="preserve">ale with a </w:t>
      </w:r>
      <w:r>
        <w:rPr>
          <w:szCs w:val="22"/>
        </w:rPr>
        <w:t>ticket fare of 15</w:t>
      </w:r>
      <w:r w:rsidRPr="006269BC">
        <w:rPr>
          <w:szCs w:val="22"/>
        </w:rPr>
        <w:t>?</w:t>
      </w:r>
      <w:r>
        <w:rPr>
          <w:szCs w:val="22"/>
        </w:rPr>
        <w:t xml:space="preserve"> 0.90=171/190</w:t>
      </w:r>
      <w:r w:rsidRPr="006269BC">
        <w:rPr>
          <w:szCs w:val="22"/>
        </w:rPr>
        <w:br/>
      </w:r>
      <w:r>
        <w:rPr>
          <w:szCs w:val="22"/>
        </w:rPr>
        <w:t>B</w:t>
      </w:r>
      <w:r w:rsidRPr="006269BC">
        <w:rPr>
          <w:szCs w:val="22"/>
        </w:rPr>
        <w:t xml:space="preserve"> 30 year-old male </w:t>
      </w:r>
      <w:r>
        <w:rPr>
          <w:szCs w:val="22"/>
        </w:rPr>
        <w:t>who pays 35 for a ticket of class 1</w:t>
      </w:r>
      <w:r w:rsidRPr="006269BC">
        <w:rPr>
          <w:szCs w:val="22"/>
        </w:rPr>
        <w:t>?</w:t>
      </w:r>
      <w:r>
        <w:rPr>
          <w:szCs w:val="22"/>
        </w:rPr>
        <w:t xml:space="preserve"> 0.57=33/58</w:t>
      </w:r>
      <w:r w:rsidRPr="00A95C97">
        <w:rPr>
          <w:b/>
          <w:bCs/>
          <w:color w:val="FF0000"/>
          <w:szCs w:val="22"/>
        </w:rPr>
        <w:br/>
      </w:r>
      <w:bookmarkStart w:id="0" w:name="_Hlk16688102"/>
      <w:r>
        <w:rPr>
          <w:szCs w:val="22"/>
        </w:rPr>
        <w:t>C</w:t>
      </w:r>
      <w:r w:rsidRPr="006269BC">
        <w:rPr>
          <w:szCs w:val="22"/>
        </w:rPr>
        <w:t xml:space="preserve"> 30 year-old female with a </w:t>
      </w:r>
      <w:r>
        <w:rPr>
          <w:szCs w:val="22"/>
        </w:rPr>
        <w:t xml:space="preserve">ticket </w:t>
      </w:r>
      <w:r w:rsidRPr="006269BC">
        <w:rPr>
          <w:szCs w:val="22"/>
        </w:rPr>
        <w:t xml:space="preserve">of </w:t>
      </w:r>
      <w:r>
        <w:rPr>
          <w:szCs w:val="22"/>
        </w:rPr>
        <w:t>fare 20 and ticket class of 3</w:t>
      </w:r>
      <w:r w:rsidRPr="006269BC">
        <w:rPr>
          <w:szCs w:val="22"/>
        </w:rPr>
        <w:t>?</w:t>
      </w:r>
      <w:bookmarkEnd w:id="0"/>
      <w:r>
        <w:rPr>
          <w:szCs w:val="22"/>
        </w:rPr>
        <w:t xml:space="preserve"> 28/55=0.51</w:t>
      </w:r>
    </w:p>
    <w:p w14:paraId="2E6E0AF9" w14:textId="77777777" w:rsidR="008611DD" w:rsidRPr="006269BC" w:rsidRDefault="008611DD" w:rsidP="0086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>
        <w:rPr>
          <w:szCs w:val="22"/>
        </w:rPr>
        <w:t>D</w:t>
      </w:r>
      <w:r w:rsidRPr="006269BC">
        <w:rPr>
          <w:szCs w:val="22"/>
        </w:rPr>
        <w:t xml:space="preserve"> </w:t>
      </w:r>
      <w:r>
        <w:rPr>
          <w:szCs w:val="22"/>
        </w:rPr>
        <w:t>2</w:t>
      </w:r>
      <w:r w:rsidRPr="006269BC">
        <w:rPr>
          <w:szCs w:val="22"/>
        </w:rPr>
        <w:t xml:space="preserve">3 year-old female </w:t>
      </w:r>
      <w:r>
        <w:rPr>
          <w:szCs w:val="22"/>
        </w:rPr>
        <w:t>who pays 15 for the ticket of class</w:t>
      </w:r>
      <w:r w:rsidRPr="006269BC">
        <w:rPr>
          <w:szCs w:val="22"/>
        </w:rPr>
        <w:t xml:space="preserve"> </w:t>
      </w:r>
      <w:r>
        <w:rPr>
          <w:szCs w:val="22"/>
        </w:rPr>
        <w:t>4</w:t>
      </w:r>
      <w:r w:rsidRPr="006269BC">
        <w:rPr>
          <w:szCs w:val="22"/>
        </w:rPr>
        <w:t>?</w:t>
      </w:r>
      <w:r>
        <w:rPr>
          <w:szCs w:val="22"/>
        </w:rPr>
        <w:t xml:space="preserve"> 28/55=0.51</w:t>
      </w:r>
    </w:p>
    <w:p w14:paraId="2E81F2B2" w14:textId="77777777" w:rsidR="008B0A59" w:rsidRPr="008B0A59" w:rsidRDefault="008B0A59" w:rsidP="0035436E">
      <w:pPr>
        <w:rPr>
          <w:rFonts w:asciiTheme="minorHAnsi" w:hAnsiTheme="minorHAnsi"/>
          <w:b/>
          <w:sz w:val="20"/>
          <w:szCs w:val="20"/>
        </w:rPr>
      </w:pPr>
    </w:p>
    <w:p w14:paraId="3797EA38" w14:textId="223AA387" w:rsidR="00282896" w:rsidRDefault="00282896" w:rsidP="00FB727E">
      <w:pPr>
        <w:rPr>
          <w:rFonts w:asciiTheme="minorHAnsi" w:hAnsiTheme="minorHAnsi"/>
          <w:sz w:val="20"/>
          <w:szCs w:val="20"/>
        </w:rPr>
      </w:pPr>
    </w:p>
    <w:p w14:paraId="7C39260E" w14:textId="77777777" w:rsidR="00282896" w:rsidRDefault="00282896" w:rsidP="00282896">
      <w:pPr>
        <w:rPr>
          <w:rFonts w:asciiTheme="minorHAnsi" w:hAnsiTheme="minorHAnsi"/>
          <w:b/>
          <w:sz w:val="20"/>
          <w:szCs w:val="20"/>
        </w:rPr>
      </w:pPr>
    </w:p>
    <w:p w14:paraId="2C676AEC" w14:textId="77777777" w:rsidR="0035436E" w:rsidRPr="008B0A59" w:rsidRDefault="0035436E" w:rsidP="0035436E">
      <w:pPr>
        <w:rPr>
          <w:rFonts w:asciiTheme="minorHAnsi" w:hAnsiTheme="minorHAnsi"/>
          <w:b/>
          <w:szCs w:val="20"/>
        </w:rPr>
      </w:pPr>
      <w:r w:rsidRPr="008B0A59">
        <w:rPr>
          <w:rFonts w:asciiTheme="minorHAnsi" w:hAnsiTheme="minorHAnsi"/>
          <w:b/>
          <w:szCs w:val="20"/>
        </w:rPr>
        <w:t>Question 2:</w:t>
      </w:r>
    </w:p>
    <w:p w14:paraId="167DB395" w14:textId="77777777" w:rsidR="008B0A59" w:rsidRPr="008B0A59" w:rsidRDefault="008B0A59" w:rsidP="0035436E">
      <w:pPr>
        <w:rPr>
          <w:rFonts w:asciiTheme="minorHAnsi" w:hAnsiTheme="minorHAnsi"/>
          <w:b/>
          <w:sz w:val="20"/>
          <w:szCs w:val="20"/>
        </w:rPr>
      </w:pPr>
    </w:p>
    <w:p w14:paraId="7C412252" w14:textId="77777777" w:rsidR="00FB727E" w:rsidRDefault="00FB727E" w:rsidP="00FB727E">
      <w:pPr>
        <w:rPr>
          <w:rFonts w:asciiTheme="minorHAnsi" w:hAnsiTheme="minorHAnsi"/>
          <w:sz w:val="20"/>
          <w:szCs w:val="20"/>
        </w:rPr>
      </w:pPr>
      <w:r w:rsidRPr="00FB727E">
        <w:rPr>
          <w:rFonts w:asciiTheme="minorHAnsi" w:hAnsiTheme="minorHAnsi"/>
          <w:sz w:val="20"/>
          <w:szCs w:val="20"/>
        </w:rPr>
        <w:t>Which tree has higher accuracy rate, Tree #1 or #2?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606AEC01" w14:textId="2AFDD08D" w:rsidR="00FB727E" w:rsidRPr="00FB727E" w:rsidRDefault="00FB727E" w:rsidP="00FB727E">
      <w:pPr>
        <w:rPr>
          <w:rFonts w:asciiTheme="minorHAnsi" w:hAnsiTheme="minorHAnsi"/>
          <w:b/>
          <w:bCs/>
          <w:sz w:val="20"/>
          <w:szCs w:val="20"/>
        </w:rPr>
      </w:pP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 xml:space="preserve">#2 has the higher accuracy rate for training set, and #1 has the higher accuracy rate for the </w:t>
      </w:r>
      <w:r w:rsidR="008611DD">
        <w:rPr>
          <w:rFonts w:asciiTheme="minorHAnsi" w:hAnsiTheme="minorHAnsi"/>
          <w:b/>
          <w:bCs/>
          <w:color w:val="FF0000"/>
          <w:sz w:val="20"/>
          <w:szCs w:val="20"/>
        </w:rPr>
        <w:t>testing</w:t>
      </w: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 xml:space="preserve"> set.</w:t>
      </w:r>
    </w:p>
    <w:p w14:paraId="37003E66" w14:textId="77777777" w:rsidR="00FB727E" w:rsidRDefault="00FB727E" w:rsidP="00FB727E">
      <w:pPr>
        <w:rPr>
          <w:rFonts w:asciiTheme="minorHAnsi" w:hAnsiTheme="minorHAnsi"/>
          <w:sz w:val="20"/>
          <w:szCs w:val="20"/>
        </w:rPr>
      </w:pPr>
      <w:r w:rsidRPr="00FB727E">
        <w:rPr>
          <w:rFonts w:asciiTheme="minorHAnsi" w:hAnsiTheme="minorHAnsi"/>
          <w:sz w:val="20"/>
          <w:szCs w:val="20"/>
        </w:rPr>
        <w:t>Does increasing max-depth always lead to higher accuracy rate of the testing set?</w:t>
      </w:r>
    </w:p>
    <w:p w14:paraId="1F10DB73" w14:textId="1F669F88" w:rsidR="007D23C1" w:rsidRPr="00FB727E" w:rsidRDefault="00FB727E" w:rsidP="00FB727E">
      <w:pPr>
        <w:rPr>
          <w:b/>
          <w:bCs/>
          <w:color w:val="FF0000"/>
        </w:rPr>
      </w:pP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>No</w:t>
      </w:r>
    </w:p>
    <w:p w14:paraId="64BF90FC" w14:textId="77777777" w:rsidR="008B0A59" w:rsidRDefault="008B0A59">
      <w:pPr>
        <w:rPr>
          <w:rFonts w:asciiTheme="minorHAnsi" w:hAnsiTheme="minorHAnsi"/>
          <w:b/>
          <w:sz w:val="20"/>
          <w:szCs w:val="20"/>
        </w:rPr>
      </w:pPr>
    </w:p>
    <w:p w14:paraId="2429F4F5" w14:textId="6B998557" w:rsidR="008B0A59" w:rsidRDefault="008B0A59">
      <w:pPr>
        <w:rPr>
          <w:rFonts w:asciiTheme="minorHAnsi" w:hAnsiTheme="minorHAnsi"/>
          <w:b/>
          <w:szCs w:val="20"/>
        </w:rPr>
      </w:pPr>
      <w:r w:rsidRPr="00754A8A">
        <w:rPr>
          <w:rFonts w:asciiTheme="minorHAnsi" w:hAnsiTheme="minorHAnsi"/>
          <w:b/>
          <w:szCs w:val="20"/>
        </w:rPr>
        <w:t>Question 3:</w:t>
      </w:r>
    </w:p>
    <w:p w14:paraId="0F1E57F3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 w:rsidRPr="006269BC">
        <w:rPr>
          <w:szCs w:val="22"/>
        </w:rPr>
        <w:t xml:space="preserve">Based on the analyses we have done so far, use your own words to </w:t>
      </w:r>
      <w:r w:rsidRPr="006269BC">
        <w:rPr>
          <w:rFonts w:hint="eastAsia"/>
          <w:szCs w:val="22"/>
        </w:rPr>
        <w:t>s</w:t>
      </w:r>
      <w:r w:rsidRPr="006269BC">
        <w:rPr>
          <w:szCs w:val="22"/>
        </w:rPr>
        <w:t xml:space="preserve">ummarize how </w:t>
      </w:r>
      <w:r w:rsidRPr="00CB3C62">
        <w:rPr>
          <w:b/>
          <w:szCs w:val="22"/>
        </w:rPr>
        <w:t>max_depth</w:t>
      </w:r>
      <w:r w:rsidRPr="006269BC">
        <w:rPr>
          <w:szCs w:val="22"/>
        </w:rPr>
        <w:t xml:space="preserve"> </w:t>
      </w:r>
      <w:r>
        <w:rPr>
          <w:szCs w:val="22"/>
        </w:rPr>
        <w:t xml:space="preserve">and </w:t>
      </w:r>
      <w:r w:rsidRPr="00CB3C62">
        <w:rPr>
          <w:b/>
          <w:bCs/>
          <w:szCs w:val="22"/>
        </w:rPr>
        <w:t>min_samples_split</w:t>
      </w:r>
      <w:r>
        <w:rPr>
          <w:szCs w:val="22"/>
        </w:rPr>
        <w:t xml:space="preserve"> </w:t>
      </w:r>
      <w:r w:rsidRPr="006269BC">
        <w:rPr>
          <w:szCs w:val="22"/>
        </w:rPr>
        <w:t>can alter the decision tree.</w:t>
      </w:r>
    </w:p>
    <w:p w14:paraId="7B9D46B9" w14:textId="77777777" w:rsidR="00FB727E" w:rsidRPr="00754A8A" w:rsidRDefault="00FB727E">
      <w:pPr>
        <w:rPr>
          <w:rFonts w:asciiTheme="minorHAnsi" w:hAnsiTheme="minorHAnsi"/>
          <w:b/>
          <w:szCs w:val="20"/>
        </w:rPr>
      </w:pPr>
    </w:p>
    <w:p w14:paraId="78A71392" w14:textId="6D07BCDA" w:rsidR="008B0A59" w:rsidRPr="00173DC6" w:rsidRDefault="00FB727E" w:rsidP="008B0A59">
      <w:pPr>
        <w:pStyle w:val="ListParagraph"/>
        <w:numPr>
          <w:ilvl w:val="0"/>
          <w:numId w:val="3"/>
        </w:numPr>
        <w:spacing w:before="120"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0"/>
          <w:szCs w:val="20"/>
        </w:rPr>
        <w:t>Larger</w:t>
      </w:r>
      <w:r w:rsidR="008B0A59" w:rsidRPr="00173DC6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max_depth</w:t>
      </w:r>
      <w:r w:rsidR="008B0A59">
        <w:rPr>
          <w:rFonts w:asciiTheme="minorHAnsi" w:hAnsiTheme="minorHAnsi"/>
          <w:b/>
          <w:sz w:val="20"/>
          <w:szCs w:val="20"/>
        </w:rPr>
        <w:t xml:space="preserve"> → more complex tree</w:t>
      </w:r>
      <w:r w:rsidR="008B0A59" w:rsidRPr="00173DC6">
        <w:rPr>
          <w:rFonts w:asciiTheme="minorHAnsi" w:hAnsiTheme="minorHAnsi"/>
          <w:b/>
          <w:sz w:val="20"/>
          <w:szCs w:val="20"/>
        </w:rPr>
        <w:t>:</w:t>
      </w:r>
    </w:p>
    <w:p w14:paraId="3CA6CD90" w14:textId="77F4B0B7" w:rsidR="008B0A59" w:rsidRDefault="008B0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 w:rsidR="00FB727E">
        <w:rPr>
          <w:rFonts w:asciiTheme="minorHAnsi" w:hAnsiTheme="minorHAnsi"/>
          <w:sz w:val="20"/>
          <w:szCs w:val="20"/>
        </w:rPr>
        <w:t>larger max_depth</w:t>
      </w:r>
      <w:r>
        <w:rPr>
          <w:rFonts w:asciiTheme="minorHAnsi" w:hAnsiTheme="minorHAnsi"/>
          <w:sz w:val="20"/>
          <w:szCs w:val="20"/>
        </w:rPr>
        <w:t xml:space="preserve"> means that </w:t>
      </w:r>
      <w:r w:rsidR="00FB727E">
        <w:rPr>
          <w:rFonts w:asciiTheme="minorHAnsi" w:hAnsiTheme="minorHAnsi"/>
          <w:sz w:val="20"/>
          <w:szCs w:val="20"/>
        </w:rPr>
        <w:t>more layers are allowed in the tree</w:t>
      </w:r>
      <w:r>
        <w:rPr>
          <w:rFonts w:asciiTheme="minorHAnsi" w:hAnsiTheme="minorHAnsi"/>
          <w:sz w:val="20"/>
          <w:szCs w:val="20"/>
        </w:rPr>
        <w:t>, thus may result in more splits, i.e. a more complex tree.</w:t>
      </w:r>
    </w:p>
    <w:p w14:paraId="6628DB29" w14:textId="77777777" w:rsidR="008B0A59" w:rsidRDefault="008B0A59">
      <w:pPr>
        <w:rPr>
          <w:rFonts w:asciiTheme="minorHAnsi" w:hAnsiTheme="minorHAnsi"/>
          <w:sz w:val="20"/>
          <w:szCs w:val="20"/>
        </w:rPr>
      </w:pPr>
    </w:p>
    <w:p w14:paraId="486CA988" w14:textId="10456E79" w:rsidR="008B0A59" w:rsidRPr="00173DC6" w:rsidRDefault="008B0A59" w:rsidP="008B0A59">
      <w:pPr>
        <w:pStyle w:val="ListParagraph"/>
        <w:numPr>
          <w:ilvl w:val="0"/>
          <w:numId w:val="3"/>
        </w:numPr>
        <w:spacing w:before="120"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0"/>
          <w:szCs w:val="20"/>
        </w:rPr>
        <w:t>Smaller</w:t>
      </w:r>
      <w:r w:rsidRPr="00173DC6">
        <w:rPr>
          <w:rFonts w:asciiTheme="minorHAnsi" w:hAnsiTheme="minorHAnsi"/>
          <w:b/>
          <w:sz w:val="20"/>
          <w:szCs w:val="20"/>
        </w:rPr>
        <w:t xml:space="preserve"> </w:t>
      </w:r>
      <w:r w:rsidR="00FB727E" w:rsidRPr="00FB727E">
        <w:rPr>
          <w:rFonts w:asciiTheme="minorHAnsi" w:hAnsiTheme="minorHAnsi"/>
          <w:b/>
          <w:sz w:val="20"/>
          <w:szCs w:val="20"/>
        </w:rPr>
        <w:t>min_samples_split</w:t>
      </w:r>
      <w:r>
        <w:rPr>
          <w:rFonts w:asciiTheme="minorHAnsi" w:hAnsiTheme="minorHAnsi"/>
          <w:b/>
          <w:sz w:val="20"/>
          <w:szCs w:val="20"/>
        </w:rPr>
        <w:t xml:space="preserve"> → more complex tree</w:t>
      </w:r>
      <w:r w:rsidRPr="00173DC6">
        <w:rPr>
          <w:rFonts w:asciiTheme="minorHAnsi" w:hAnsiTheme="minorHAnsi"/>
          <w:b/>
          <w:sz w:val="20"/>
          <w:szCs w:val="20"/>
        </w:rPr>
        <w:t>:</w:t>
      </w:r>
    </w:p>
    <w:p w14:paraId="0BB0A6FE" w14:textId="2019C05A" w:rsidR="008B0A59" w:rsidRDefault="008B0A59" w:rsidP="008B0A59">
      <w:pPr>
        <w:rPr>
          <w:rFonts w:asciiTheme="minorHAnsi" w:hAnsiTheme="minorHAnsi"/>
          <w:sz w:val="20"/>
          <w:szCs w:val="20"/>
        </w:rPr>
      </w:pPr>
      <w:r w:rsidRPr="008735F0">
        <w:rPr>
          <w:rFonts w:asciiTheme="minorHAnsi" w:hAnsiTheme="minorHAnsi"/>
          <w:sz w:val="20"/>
          <w:szCs w:val="20"/>
        </w:rPr>
        <w:t xml:space="preserve">A smaller </w:t>
      </w:r>
      <w:r w:rsidR="00FB727E" w:rsidRPr="00FB727E">
        <w:rPr>
          <w:rFonts w:asciiTheme="minorHAnsi" w:hAnsiTheme="minorHAnsi"/>
          <w:sz w:val="20"/>
          <w:szCs w:val="20"/>
        </w:rPr>
        <w:t>min_samples_split</w:t>
      </w:r>
      <w:r>
        <w:rPr>
          <w:rFonts w:asciiTheme="minorHAnsi" w:hAnsiTheme="minorHAnsi"/>
          <w:sz w:val="20"/>
          <w:szCs w:val="20"/>
        </w:rPr>
        <w:t xml:space="preserve"> means that fewer observations are needed for an additional split to be allowed, thus may result in more splits, i.e. a more complex tree.</w:t>
      </w:r>
    </w:p>
    <w:p w14:paraId="130316EC" w14:textId="77777777" w:rsidR="008B0A59" w:rsidRDefault="008B0A59">
      <w:pPr>
        <w:rPr>
          <w:rFonts w:asciiTheme="minorHAnsi" w:hAnsiTheme="minorHAnsi"/>
          <w:sz w:val="20"/>
          <w:szCs w:val="20"/>
        </w:rPr>
      </w:pPr>
    </w:p>
    <w:p w14:paraId="3E92C714" w14:textId="79491DD7" w:rsidR="008B0A59" w:rsidRPr="008B0A59" w:rsidRDefault="008B0A59">
      <w:pPr>
        <w:rPr>
          <w:rFonts w:asciiTheme="minorHAnsi" w:hAnsiTheme="minorHAnsi"/>
          <w:sz w:val="20"/>
          <w:szCs w:val="20"/>
        </w:rPr>
      </w:pPr>
    </w:p>
    <w:sectPr w:rsidR="008B0A59" w:rsidRPr="008B0A59" w:rsidSect="00CC64FF">
      <w:footerReference w:type="default" r:id="rId8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31FC" w14:textId="77777777" w:rsidR="00FF4AA5" w:rsidRDefault="00FF4AA5">
      <w:r>
        <w:separator/>
      </w:r>
    </w:p>
  </w:endnote>
  <w:endnote w:type="continuationSeparator" w:id="0">
    <w:p w14:paraId="53A2648D" w14:textId="77777777" w:rsidR="00FF4AA5" w:rsidRDefault="00FF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EACA" w14:textId="77777777" w:rsidR="00530675" w:rsidRPr="00B47AEC" w:rsidRDefault="0035436E">
    <w:pPr>
      <w:pStyle w:val="Footer"/>
      <w:rPr>
        <w:rFonts w:asciiTheme="minorHAnsi" w:hAnsiTheme="minorHAnsi"/>
        <w:sz w:val="18"/>
        <w:szCs w:val="18"/>
      </w:rPr>
    </w:pPr>
    <w:r w:rsidRPr="00B47AEC">
      <w:rPr>
        <w:rFonts w:asciiTheme="minorHAnsi" w:hAnsiTheme="minorHAnsi"/>
        <w:sz w:val="18"/>
        <w:szCs w:val="18"/>
      </w:rPr>
      <w:t xml:space="preserve">Page </w:t>
    </w:r>
    <w:r w:rsidRPr="00B47AEC">
      <w:rPr>
        <w:rFonts w:asciiTheme="minorHAnsi" w:hAnsiTheme="minorHAnsi"/>
        <w:sz w:val="18"/>
        <w:szCs w:val="18"/>
      </w:rPr>
      <w:fldChar w:fldCharType="begin"/>
    </w:r>
    <w:r w:rsidRPr="00B47AEC">
      <w:rPr>
        <w:rFonts w:asciiTheme="minorHAnsi" w:hAnsiTheme="minorHAnsi"/>
        <w:sz w:val="18"/>
        <w:szCs w:val="18"/>
      </w:rPr>
      <w:instrText xml:space="preserve"> PAGE   \* MERGEFORMAT </w:instrText>
    </w:r>
    <w:r w:rsidRPr="00B47AEC"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13</w:t>
    </w:r>
    <w:r w:rsidRPr="00B47AEC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3ED4" w14:textId="77777777" w:rsidR="00FF4AA5" w:rsidRDefault="00FF4AA5">
      <w:r>
        <w:separator/>
      </w:r>
    </w:p>
  </w:footnote>
  <w:footnote w:type="continuationSeparator" w:id="0">
    <w:p w14:paraId="514B0922" w14:textId="77777777" w:rsidR="00FF4AA5" w:rsidRDefault="00FF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6EE"/>
    <w:multiLevelType w:val="hybridMultilevel"/>
    <w:tmpl w:val="1614734E"/>
    <w:lvl w:ilvl="0" w:tplc="1BA4B2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B14C1"/>
    <w:multiLevelType w:val="hybridMultilevel"/>
    <w:tmpl w:val="C9D8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EB4"/>
    <w:multiLevelType w:val="hybridMultilevel"/>
    <w:tmpl w:val="1D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408">
    <w:abstractNumId w:val="1"/>
  </w:num>
  <w:num w:numId="2" w16cid:durableId="966664613">
    <w:abstractNumId w:val="2"/>
  </w:num>
  <w:num w:numId="3" w16cid:durableId="74587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jUxMLcwNjE2szBX0lEKTi0uzszPAykwqgUA4QoWaywAAAA="/>
  </w:docVars>
  <w:rsids>
    <w:rsidRoot w:val="0035436E"/>
    <w:rsid w:val="001576E0"/>
    <w:rsid w:val="001F7805"/>
    <w:rsid w:val="00256460"/>
    <w:rsid w:val="00282896"/>
    <w:rsid w:val="00321CB5"/>
    <w:rsid w:val="0035436E"/>
    <w:rsid w:val="003B3543"/>
    <w:rsid w:val="004829F1"/>
    <w:rsid w:val="00577DE9"/>
    <w:rsid w:val="00595846"/>
    <w:rsid w:val="00717A63"/>
    <w:rsid w:val="00754A8A"/>
    <w:rsid w:val="007804FB"/>
    <w:rsid w:val="007A4322"/>
    <w:rsid w:val="007D23C1"/>
    <w:rsid w:val="00825E10"/>
    <w:rsid w:val="008611DD"/>
    <w:rsid w:val="008735F0"/>
    <w:rsid w:val="008B0A59"/>
    <w:rsid w:val="00987155"/>
    <w:rsid w:val="009D2515"/>
    <w:rsid w:val="00A02660"/>
    <w:rsid w:val="00AB663F"/>
    <w:rsid w:val="00B875C7"/>
    <w:rsid w:val="00BD3CD9"/>
    <w:rsid w:val="00C0278B"/>
    <w:rsid w:val="00C161B3"/>
    <w:rsid w:val="00C175A4"/>
    <w:rsid w:val="00D369BA"/>
    <w:rsid w:val="00E302B1"/>
    <w:rsid w:val="00EA2986"/>
    <w:rsid w:val="00EF18DA"/>
    <w:rsid w:val="00FA6693"/>
    <w:rsid w:val="00FB727E"/>
    <w:rsid w:val="00FF4AA5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5315"/>
  <w15:docId w15:val="{6880BEB9-B65C-431B-A0FB-2ACA38A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43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4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6E"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543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Gong</dc:creator>
  <cp:keywords/>
  <dc:description/>
  <cp:lastModifiedBy>Shuting Wang</cp:lastModifiedBy>
  <cp:revision>19</cp:revision>
  <dcterms:created xsi:type="dcterms:W3CDTF">2016-03-29T16:14:00Z</dcterms:created>
  <dcterms:modified xsi:type="dcterms:W3CDTF">2023-03-29T00:56:00Z</dcterms:modified>
</cp:coreProperties>
</file>