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97.png" ContentType="image/png"/>
  <Override PartName="/word/media/image96.png" ContentType="image/png"/>
  <Override PartName="/word/media/image95.png" ContentType="image/png"/>
  <Override PartName="/word/media/image88.png" ContentType="image/png"/>
  <Override PartName="/word/media/image87.png" ContentType="image/png"/>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0.png" ContentType="image/png"/>
  <Override PartName="/word/media/image49.png" ContentType="image/png"/>
  <Override PartName="/word/media/image48.png" ContentType="image/png"/>
  <Override PartName="/word/media/image79.png" ContentType="image/png"/>
  <Override PartName="/word/media/image20.png" ContentType="image/png"/>
  <Override PartName="/word/media/image55.png" ContentType="image/png"/>
  <Override PartName="/word/media/image5.png" ContentType="image/png"/>
  <Override PartName="/word/media/image94.png" ContentType="image/png"/>
  <Override PartName="/word/media/image19.png" ContentType="image/png"/>
  <Override PartName="/word/media/image93.png" ContentType="image/png"/>
  <Override PartName="/word/media/image18.png" ContentType="image/png"/>
  <Override PartName="/word/media/image92.png" ContentType="image/png"/>
  <Override PartName="/word/media/image17.png" ContentType="image/png"/>
  <Override PartName="/word/media/image91.png" ContentType="image/png"/>
  <Override PartName="/word/media/image16.png" ContentType="image/png"/>
  <Override PartName="/word/media/image90.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4.png" ContentType="image/png"/>
  <Override PartName="/word/media/image4.png" ContentType="image/png"/>
  <Override PartName="/word/media/image39.png" ContentType="image/png"/>
  <Override PartName="/word/media/image23.png" ContentType="image/png"/>
  <Override PartName="/word/media/image58.png" ContentType="image/png"/>
  <Override PartName="/word/media/image8.png" ContentType="image/png"/>
  <Override PartName="/word/media/image53.png" ContentType="image/png"/>
  <Override PartName="/word/media/image3.png" ContentType="image/png"/>
  <Override PartName="/word/media/image38.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11.png" ContentType="image/png"/>
  <Override PartName="/word/media/image69.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8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TOAHeading"/>
            <w:rPr/>
          </w:pPr>
          <w:r>
            <w:rPr/>
            <w:t>Table of contents</w:t>
          </w:r>
        </w:p>
        <w:p>
          <w:pPr>
            <w:pStyle w:val="Contents1"/>
            <w:tabs>
              <w:tab w:val="clear" w:pos="708"/>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237_3178073302">
            <w:r>
              <w:rPr>
                <w:webHidden/>
                <w:rStyle w:val="IndexLink"/>
                <w:vanish w:val="false"/>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vanish w:val="false"/>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vanish w:val="false"/>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vanish w:val="false"/>
              </w:rPr>
              <w:t>Use case UC004 Register as a company</w:t>
              <w:tab/>
              <w:t>7</w:t>
            </w:r>
          </w:hyperlink>
        </w:p>
        <w:p>
          <w:pPr>
            <w:pStyle w:val="Contents1"/>
            <w:tabs>
              <w:tab w:val="clear" w:pos="708"/>
              <w:tab w:val="right" w:pos="9026" w:leader="dot"/>
            </w:tabs>
            <w:rPr/>
          </w:pPr>
          <w:hyperlink w:anchor="__RefHeading___Toc7245_3178073302">
            <w:r>
              <w:rPr>
                <w:webHidden/>
                <w:rStyle w:val="IndexLink"/>
                <w:vanish w:val="false"/>
              </w:rPr>
              <w:t>Use case UC005 Register as a rooky</w:t>
              <w:tab/>
              <w:t>8</w:t>
            </w:r>
          </w:hyperlink>
        </w:p>
        <w:p>
          <w:pPr>
            <w:pStyle w:val="Contents1"/>
            <w:tabs>
              <w:tab w:val="clear" w:pos="708"/>
              <w:tab w:val="right" w:pos="9026" w:leader="dot"/>
            </w:tabs>
            <w:rPr/>
          </w:pPr>
          <w:hyperlink w:anchor="__RefHeading___Toc7247_3178073302">
            <w:r>
              <w:rPr>
                <w:webHidden/>
                <w:rStyle w:val="IndexLink"/>
                <w:vanish w:val="false"/>
              </w:rPr>
              <w:t>Use case UC006 Register as a provider</w:t>
              <w:tab/>
              <w:t>9</w:t>
            </w:r>
          </w:hyperlink>
        </w:p>
        <w:p>
          <w:pPr>
            <w:pStyle w:val="Contents1"/>
            <w:tabs>
              <w:tab w:val="clear" w:pos="708"/>
              <w:tab w:val="right" w:pos="9026" w:leader="dot"/>
            </w:tabs>
            <w:rPr/>
          </w:pPr>
          <w:hyperlink w:anchor="__RefHeading___Toc7249_3178073302">
            <w:r>
              <w:rPr>
                <w:webHidden/>
                <w:rStyle w:val="IndexLink"/>
                <w:vanish w:val="false"/>
              </w:rPr>
              <w:t>Use case UC007 An actor non authenticated can list providers</w:t>
              <w:tab/>
              <w:t>10</w:t>
            </w:r>
          </w:hyperlink>
        </w:p>
        <w:p>
          <w:pPr>
            <w:pStyle w:val="Contents1"/>
            <w:tabs>
              <w:tab w:val="clear" w:pos="708"/>
              <w:tab w:val="right" w:pos="9026" w:leader="dot"/>
            </w:tabs>
            <w:rPr/>
          </w:pPr>
          <w:hyperlink w:anchor="__RefHeading___Toc7251_3178073302">
            <w:r>
              <w:rPr>
                <w:webHidden/>
                <w:rStyle w:val="IndexLink"/>
                <w:vanish w:val="false"/>
              </w:rPr>
              <w:t>Use case UC008 An actor non authenticated can list items</w:t>
              <w:tab/>
              <w:t>11</w:t>
            </w:r>
          </w:hyperlink>
        </w:p>
        <w:p>
          <w:pPr>
            <w:pStyle w:val="Contents1"/>
            <w:tabs>
              <w:tab w:val="clear" w:pos="708"/>
              <w:tab w:val="right" w:pos="9026" w:leader="dot"/>
            </w:tabs>
            <w:rPr/>
          </w:pPr>
          <w:hyperlink w:anchor="__RefHeading___Toc7253_3178073302">
            <w:r>
              <w:rPr>
                <w:webHidden/>
                <w:rStyle w:val="IndexLink"/>
                <w:vanish w:val="false"/>
              </w:rPr>
              <w:t>Use case UC009 An authenticated actor can delete his account</w:t>
              <w:tab/>
              <w:t>12</w:t>
            </w:r>
          </w:hyperlink>
        </w:p>
        <w:p>
          <w:pPr>
            <w:pStyle w:val="Contents1"/>
            <w:tabs>
              <w:tab w:val="clear" w:pos="708"/>
              <w:tab w:val="right" w:pos="9026" w:leader="dot"/>
            </w:tabs>
            <w:rPr/>
          </w:pPr>
          <w:hyperlink w:anchor="__RefHeading___Toc7255_3178073302">
            <w:r>
              <w:rPr>
                <w:webHidden/>
                <w:rStyle w:val="IndexLink"/>
                <w:vanish w:val="false"/>
              </w:rPr>
              <w:t>Use case UC0010 An authenticated actor download his personal data</w:t>
              <w:tab/>
              <w:t>13</w:t>
            </w:r>
          </w:hyperlink>
        </w:p>
        <w:p>
          <w:pPr>
            <w:pStyle w:val="Contents1"/>
            <w:tabs>
              <w:tab w:val="clear" w:pos="708"/>
              <w:tab w:val="right" w:pos="9026" w:leader="dot"/>
            </w:tabs>
            <w:rPr/>
          </w:pPr>
          <w:hyperlink w:anchor="__RefHeading___Toc7257_3178073302">
            <w:r>
              <w:rPr>
                <w:webHidden/>
                <w:rStyle w:val="IndexLink"/>
                <w:vanish w:val="false"/>
              </w:rPr>
              <w:t>Use case UC011 An authenticated actor can edit personal data</w:t>
              <w:tab/>
              <w:t>14</w:t>
            </w:r>
          </w:hyperlink>
        </w:p>
        <w:p>
          <w:pPr>
            <w:pStyle w:val="Contents1"/>
            <w:tabs>
              <w:tab w:val="clear" w:pos="708"/>
              <w:tab w:val="right" w:pos="9026" w:leader="dot"/>
            </w:tabs>
            <w:rPr/>
          </w:pPr>
          <w:hyperlink w:anchor="__RefHeading___Toc7259_3178073302">
            <w:r>
              <w:rPr>
                <w:webHidden/>
                <w:rStyle w:val="IndexLink"/>
                <w:vanish w:val="false"/>
              </w:rPr>
              <w:t>Use case UC012 A company can list his positions</w:t>
              <w:tab/>
              <w:t>15</w:t>
            </w:r>
          </w:hyperlink>
        </w:p>
        <w:p>
          <w:pPr>
            <w:pStyle w:val="Contents1"/>
            <w:tabs>
              <w:tab w:val="clear" w:pos="708"/>
              <w:tab w:val="right" w:pos="9026" w:leader="dot"/>
            </w:tabs>
            <w:rPr/>
          </w:pPr>
          <w:hyperlink w:anchor="__RefHeading___Toc7261_3178073302">
            <w:r>
              <w:rPr>
                <w:webHidden/>
                <w:rStyle w:val="IndexLink"/>
                <w:vanish w:val="false"/>
              </w:rPr>
              <w:t>Use case UC013 A company can display one of his positions</w:t>
              <w:tab/>
              <w:t>16</w:t>
            </w:r>
          </w:hyperlink>
        </w:p>
        <w:p>
          <w:pPr>
            <w:pStyle w:val="Contents1"/>
            <w:tabs>
              <w:tab w:val="clear" w:pos="708"/>
              <w:tab w:val="right" w:pos="9026" w:leader="dot"/>
            </w:tabs>
            <w:rPr/>
          </w:pPr>
          <w:hyperlink w:anchor="__RefHeading___Toc7263_3178073302">
            <w:r>
              <w:rPr>
                <w:webHidden/>
                <w:rStyle w:val="IndexLink"/>
                <w:vanish w:val="false"/>
              </w:rPr>
              <w:t>Use case UC014 A company can create a position</w:t>
              <w:tab/>
              <w:t>17</w:t>
            </w:r>
          </w:hyperlink>
        </w:p>
        <w:p>
          <w:pPr>
            <w:pStyle w:val="Contents1"/>
            <w:tabs>
              <w:tab w:val="clear" w:pos="708"/>
              <w:tab w:val="right" w:pos="9026" w:leader="dot"/>
            </w:tabs>
            <w:rPr/>
          </w:pPr>
          <w:hyperlink w:anchor="__RefHeading___Toc7265_3178073302">
            <w:r>
              <w:rPr>
                <w:webHidden/>
                <w:rStyle w:val="IndexLink"/>
                <w:vanish w:val="false"/>
              </w:rPr>
              <w:t>Use case UC015 A company can update one of their positions</w:t>
              <w:tab/>
              <w:t>18</w:t>
            </w:r>
          </w:hyperlink>
        </w:p>
        <w:p>
          <w:pPr>
            <w:pStyle w:val="Contents1"/>
            <w:tabs>
              <w:tab w:val="clear" w:pos="708"/>
              <w:tab w:val="right" w:pos="9026" w:leader="dot"/>
            </w:tabs>
            <w:rPr/>
          </w:pPr>
          <w:hyperlink w:anchor="__RefHeading___Toc7267_3178073302">
            <w:r>
              <w:rPr>
                <w:webHidden/>
                <w:rStyle w:val="IndexLink"/>
                <w:vanish w:val="false"/>
              </w:rPr>
              <w:t>Use case UC016 A company can delete one of their positions</w:t>
              <w:tab/>
              <w:t>19</w:t>
            </w:r>
          </w:hyperlink>
        </w:p>
        <w:p>
          <w:pPr>
            <w:pStyle w:val="Contents1"/>
            <w:tabs>
              <w:tab w:val="clear" w:pos="708"/>
              <w:tab w:val="right" w:pos="9026" w:leader="dot"/>
            </w:tabs>
            <w:rPr/>
          </w:pPr>
          <w:hyperlink w:anchor="__RefHeading___Toc7269_3178073302">
            <w:r>
              <w:rPr>
                <w:webHidden/>
                <w:rStyle w:val="IndexLink"/>
                <w:vanish w:val="false"/>
              </w:rPr>
              <w:t>Use case UC017 A company can list their problems</w:t>
              <w:tab/>
              <w:t>20</w:t>
            </w:r>
          </w:hyperlink>
        </w:p>
        <w:p>
          <w:pPr>
            <w:pStyle w:val="Contents1"/>
            <w:tabs>
              <w:tab w:val="clear" w:pos="708"/>
              <w:tab w:val="right" w:pos="9026" w:leader="dot"/>
            </w:tabs>
            <w:rPr/>
          </w:pPr>
          <w:hyperlink w:anchor="__RefHeading___Toc7271_3178073302">
            <w:r>
              <w:rPr>
                <w:webHidden/>
                <w:rStyle w:val="IndexLink"/>
                <w:vanish w:val="false"/>
              </w:rPr>
              <w:t>Use case UC018 A company can display one of their problems</w:t>
              <w:tab/>
              <w:t>21</w:t>
            </w:r>
          </w:hyperlink>
        </w:p>
        <w:p>
          <w:pPr>
            <w:pStyle w:val="Contents1"/>
            <w:tabs>
              <w:tab w:val="clear" w:pos="708"/>
              <w:tab w:val="right" w:pos="9026" w:leader="dot"/>
            </w:tabs>
            <w:rPr/>
          </w:pPr>
          <w:hyperlink w:anchor="__RefHeading___Toc7273_3178073302">
            <w:r>
              <w:rPr>
                <w:webHidden/>
                <w:rStyle w:val="IndexLink"/>
                <w:vanish w:val="false"/>
              </w:rPr>
              <w:t>Use case UC019 A company can create a problem</w:t>
              <w:tab/>
              <w:t>22</w:t>
            </w:r>
          </w:hyperlink>
        </w:p>
        <w:p>
          <w:pPr>
            <w:pStyle w:val="Contents1"/>
            <w:tabs>
              <w:tab w:val="clear" w:pos="708"/>
              <w:tab w:val="right" w:pos="9026" w:leader="dot"/>
            </w:tabs>
            <w:rPr/>
          </w:pPr>
          <w:hyperlink w:anchor="__RefHeading___Toc7275_3178073302">
            <w:r>
              <w:rPr>
                <w:webHidden/>
                <w:rStyle w:val="IndexLink"/>
                <w:vanish w:val="false"/>
              </w:rPr>
              <w:t>Use case UC020 A company can update one of their problems</w:t>
              <w:tab/>
              <w:t>23</w:t>
            </w:r>
          </w:hyperlink>
        </w:p>
        <w:p>
          <w:pPr>
            <w:pStyle w:val="Contents1"/>
            <w:tabs>
              <w:tab w:val="clear" w:pos="708"/>
              <w:tab w:val="right" w:pos="9026" w:leader="dot"/>
            </w:tabs>
            <w:rPr/>
          </w:pPr>
          <w:hyperlink w:anchor="__RefHeading___Toc7277_3178073302">
            <w:r>
              <w:rPr>
                <w:webHidden/>
                <w:rStyle w:val="IndexLink"/>
                <w:vanish w:val="false"/>
              </w:rPr>
              <w:t>Use case UC021 A company can delete one of their problems</w:t>
              <w:tab/>
              <w:t>24</w:t>
            </w:r>
          </w:hyperlink>
        </w:p>
        <w:p>
          <w:pPr>
            <w:pStyle w:val="Contents1"/>
            <w:tabs>
              <w:tab w:val="clear" w:pos="708"/>
              <w:tab w:val="right" w:pos="9026" w:leader="dot"/>
            </w:tabs>
            <w:rPr/>
          </w:pPr>
          <w:hyperlink w:anchor="__RefHeading___Toc7279_3178073302">
            <w:r>
              <w:rPr>
                <w:webHidden/>
                <w:rStyle w:val="IndexLink"/>
                <w:vanish w:val="false"/>
              </w:rPr>
              <w:t>Use case UC022 A company can list applications to their positions</w:t>
              <w:tab/>
              <w:t>25</w:t>
            </w:r>
          </w:hyperlink>
        </w:p>
        <w:p>
          <w:pPr>
            <w:pStyle w:val="Contents1"/>
            <w:tabs>
              <w:tab w:val="clear" w:pos="708"/>
              <w:tab w:val="right" w:pos="9026" w:leader="dot"/>
            </w:tabs>
            <w:rPr/>
          </w:pPr>
          <w:hyperlink w:anchor="__RefHeading___Toc7281_3178073302">
            <w:r>
              <w:rPr>
                <w:webHidden/>
                <w:rStyle w:val="IndexLink"/>
                <w:vanish w:val="false"/>
              </w:rPr>
              <w:t>Use case UC023 A company can display applications to their positions</w:t>
              <w:tab/>
              <w:t>26</w:t>
            </w:r>
          </w:hyperlink>
        </w:p>
        <w:p>
          <w:pPr>
            <w:pStyle w:val="Contents1"/>
            <w:tabs>
              <w:tab w:val="clear" w:pos="708"/>
              <w:tab w:val="right" w:pos="9026" w:leader="dot"/>
            </w:tabs>
            <w:rPr/>
          </w:pPr>
          <w:hyperlink w:anchor="__RefHeading___Toc7283_3178073302">
            <w:r>
              <w:rPr>
                <w:webHidden/>
                <w:rStyle w:val="IndexLink"/>
                <w:vanish w:val="false"/>
              </w:rPr>
              <w:t>Use case UC024 A company can accept or reject applications to their positions</w:t>
              <w:tab/>
              <w:t>27</w:t>
            </w:r>
          </w:hyperlink>
        </w:p>
        <w:p>
          <w:pPr>
            <w:pStyle w:val="Contents1"/>
            <w:tabs>
              <w:tab w:val="clear" w:pos="708"/>
              <w:tab w:val="right" w:pos="9026" w:leader="dot"/>
            </w:tabs>
            <w:rPr/>
          </w:pPr>
          <w:hyperlink w:anchor="__RefHeading___Toc7285_3178073302">
            <w:r>
              <w:rPr>
                <w:webHidden/>
                <w:rStyle w:val="IndexLink"/>
                <w:vanish w:val="false"/>
              </w:rPr>
              <w:t>Use case UC025 A rooky can list his applications grouped by status</w:t>
              <w:tab/>
              <w:t>28</w:t>
            </w:r>
          </w:hyperlink>
        </w:p>
        <w:p>
          <w:pPr>
            <w:pStyle w:val="Contents1"/>
            <w:tabs>
              <w:tab w:val="clear" w:pos="708"/>
              <w:tab w:val="right" w:pos="9026" w:leader="dot"/>
            </w:tabs>
            <w:rPr/>
          </w:pPr>
          <w:hyperlink w:anchor="__RefHeading___Toc7287_3178073302">
            <w:r>
              <w:rPr>
                <w:webHidden/>
                <w:rStyle w:val="IndexLink"/>
                <w:vanish w:val="false"/>
              </w:rPr>
              <w:t>Use case UC026 A rooky can display one of their applications</w:t>
              <w:tab/>
              <w:t>29</w:t>
            </w:r>
          </w:hyperlink>
        </w:p>
        <w:p>
          <w:pPr>
            <w:pStyle w:val="Contents1"/>
            <w:tabs>
              <w:tab w:val="clear" w:pos="708"/>
              <w:tab w:val="right" w:pos="9026" w:leader="dot"/>
            </w:tabs>
            <w:rPr/>
          </w:pPr>
          <w:hyperlink w:anchor="__RefHeading___Toc7289_3178073302">
            <w:r>
              <w:rPr>
                <w:webHidden/>
                <w:rStyle w:val="IndexLink"/>
                <w:vanish w:val="false"/>
              </w:rPr>
              <w:t>Use case UC027 A rooky can create an application</w:t>
              <w:tab/>
              <w:t>30</w:t>
            </w:r>
          </w:hyperlink>
        </w:p>
        <w:p>
          <w:pPr>
            <w:pStyle w:val="Contents1"/>
            <w:tabs>
              <w:tab w:val="clear" w:pos="708"/>
              <w:tab w:val="right" w:pos="9026" w:leader="dot"/>
            </w:tabs>
            <w:rPr/>
          </w:pPr>
          <w:hyperlink w:anchor="__RefHeading___Toc7291_3178073302">
            <w:r>
              <w:rPr>
                <w:webHidden/>
                <w:rStyle w:val="IndexLink"/>
                <w:vanish w:val="false"/>
              </w:rPr>
              <w:t>Use case UC028 A rooky can update one of their application</w:t>
              <w:tab/>
              <w:t>31</w:t>
            </w:r>
          </w:hyperlink>
        </w:p>
        <w:p>
          <w:pPr>
            <w:pStyle w:val="Contents1"/>
            <w:tabs>
              <w:tab w:val="clear" w:pos="708"/>
              <w:tab w:val="right" w:pos="9026" w:leader="dot"/>
            </w:tabs>
            <w:rPr/>
          </w:pPr>
          <w:hyperlink w:anchor="__RefHeading___Toc7293_3178073302">
            <w:r>
              <w:rPr>
                <w:webHidden/>
                <w:rStyle w:val="IndexLink"/>
                <w:vanish w:val="false"/>
              </w:rPr>
              <w:t>Use case UC029 A rooky can list their curriculas</w:t>
              <w:tab/>
              <w:t>32</w:t>
            </w:r>
          </w:hyperlink>
        </w:p>
        <w:p>
          <w:pPr>
            <w:pStyle w:val="Contents1"/>
            <w:tabs>
              <w:tab w:val="clear" w:pos="708"/>
              <w:tab w:val="right" w:pos="9026" w:leader="dot"/>
            </w:tabs>
            <w:rPr/>
          </w:pPr>
          <w:hyperlink w:anchor="__RefHeading___Toc7295_3178073302">
            <w:r>
              <w:rPr>
                <w:webHidden/>
                <w:rStyle w:val="IndexLink"/>
                <w:vanish w:val="false"/>
              </w:rPr>
              <w:t>Use case UC030 A rooky can display one of their curriculas</w:t>
              <w:tab/>
              <w:t>33</w:t>
            </w:r>
          </w:hyperlink>
        </w:p>
        <w:p>
          <w:pPr>
            <w:pStyle w:val="Contents1"/>
            <w:tabs>
              <w:tab w:val="clear" w:pos="708"/>
              <w:tab w:val="right" w:pos="9026" w:leader="dot"/>
            </w:tabs>
            <w:rPr/>
          </w:pPr>
          <w:hyperlink w:anchor="__RefHeading___Toc7297_3178073302">
            <w:r>
              <w:rPr>
                <w:webHidden/>
                <w:rStyle w:val="IndexLink"/>
                <w:vanish w:val="false"/>
              </w:rPr>
              <w:t>Use case UC031 A rooky can create a curricula</w:t>
              <w:tab/>
              <w:t>34</w:t>
            </w:r>
          </w:hyperlink>
        </w:p>
        <w:p>
          <w:pPr>
            <w:pStyle w:val="Contents1"/>
            <w:tabs>
              <w:tab w:val="clear" w:pos="708"/>
              <w:tab w:val="right" w:pos="9026" w:leader="dot"/>
            </w:tabs>
            <w:rPr/>
          </w:pPr>
          <w:hyperlink w:anchor="__RefHeading___Toc7299_3178073302">
            <w:r>
              <w:rPr>
                <w:webHidden/>
                <w:rStyle w:val="IndexLink"/>
                <w:vanish w:val="false"/>
              </w:rPr>
              <w:t>Use case UC032 A rooky can update one of their curriculas</w:t>
              <w:tab/>
              <w:t>35</w:t>
            </w:r>
          </w:hyperlink>
        </w:p>
        <w:p>
          <w:pPr>
            <w:pStyle w:val="Contents1"/>
            <w:tabs>
              <w:tab w:val="clear" w:pos="708"/>
              <w:tab w:val="right" w:pos="9026" w:leader="dot"/>
            </w:tabs>
            <w:rPr/>
          </w:pPr>
          <w:hyperlink w:anchor="__RefHeading___Toc7301_3178073302">
            <w:r>
              <w:rPr>
                <w:webHidden/>
                <w:rStyle w:val="IndexLink"/>
                <w:vanish w:val="false"/>
              </w:rPr>
              <w:t>Use case UC033 A rooky can delete one of their curriculas</w:t>
              <w:tab/>
              <w:t>36</w:t>
            </w:r>
          </w:hyperlink>
        </w:p>
        <w:p>
          <w:pPr>
            <w:pStyle w:val="Contents1"/>
            <w:tabs>
              <w:tab w:val="clear" w:pos="708"/>
              <w:tab w:val="right" w:pos="9026" w:leader="dot"/>
            </w:tabs>
            <w:rPr/>
          </w:pPr>
          <w:hyperlink w:anchor="__RefHeading___Toc7303_3178073302">
            <w:r>
              <w:rPr>
                <w:webHidden/>
                <w:rStyle w:val="IndexLink"/>
                <w:vanish w:val="false"/>
              </w:rPr>
              <w:t>Use case UC034 A rooky can update his finder search criteria</w:t>
              <w:tab/>
              <w:t>37</w:t>
            </w:r>
          </w:hyperlink>
        </w:p>
        <w:p>
          <w:pPr>
            <w:pStyle w:val="Contents1"/>
            <w:tabs>
              <w:tab w:val="clear" w:pos="708"/>
              <w:tab w:val="right" w:pos="9026" w:leader="dot"/>
            </w:tabs>
            <w:rPr/>
          </w:pPr>
          <w:hyperlink w:anchor="__RefHeading___Toc7305_3178073302">
            <w:r>
              <w:rPr>
                <w:webHidden/>
                <w:rStyle w:val="IndexLink"/>
                <w:vanish w:val="false"/>
              </w:rPr>
              <w:t>Use case UC035 A rooky can list his finder content</w:t>
              <w:tab/>
              <w:t>38</w:t>
            </w:r>
          </w:hyperlink>
        </w:p>
        <w:p>
          <w:pPr>
            <w:pStyle w:val="Contents1"/>
            <w:tabs>
              <w:tab w:val="clear" w:pos="708"/>
              <w:tab w:val="right" w:pos="9026" w:leader="dot"/>
            </w:tabs>
            <w:rPr/>
          </w:pPr>
          <w:hyperlink w:anchor="__RefHeading___Toc7307_3178073302">
            <w:r>
              <w:rPr>
                <w:webHidden/>
                <w:rStyle w:val="IndexLink"/>
                <w:vanish w:val="false"/>
              </w:rPr>
              <w:t>Use case UC036 A rooky can clear his finder</w:t>
              <w:tab/>
              <w:t>39</w:t>
            </w:r>
          </w:hyperlink>
        </w:p>
        <w:p>
          <w:pPr>
            <w:pStyle w:val="Contents1"/>
            <w:tabs>
              <w:tab w:val="clear" w:pos="708"/>
              <w:tab w:val="right" w:pos="9026" w:leader="dot"/>
            </w:tabs>
            <w:rPr/>
          </w:pPr>
          <w:hyperlink w:anchor="__RefHeading___Toc7309_3178073302">
            <w:r>
              <w:rPr>
                <w:webHidden/>
                <w:rStyle w:val="IndexLink"/>
                <w:vanish w:val="false"/>
              </w:rPr>
              <w:t>Use case UC037 An administrator can create new administrators</w:t>
              <w:tab/>
              <w:t>40</w:t>
            </w:r>
          </w:hyperlink>
        </w:p>
        <w:p>
          <w:pPr>
            <w:pStyle w:val="Contents1"/>
            <w:tabs>
              <w:tab w:val="clear" w:pos="708"/>
              <w:tab w:val="right" w:pos="9026" w:leader="dot"/>
            </w:tabs>
            <w:rPr/>
          </w:pPr>
          <w:hyperlink w:anchor="__RefHeading___Toc7311_3178073302">
            <w:r>
              <w:rPr>
                <w:webHidden/>
                <w:rStyle w:val="IndexLink"/>
                <w:vanish w:val="false"/>
              </w:rPr>
              <w:t>Use case UC038 An administrator can display dashboard</w:t>
              <w:tab/>
              <w:t>41</w:t>
            </w:r>
          </w:hyperlink>
        </w:p>
        <w:p>
          <w:pPr>
            <w:pStyle w:val="Contents1"/>
            <w:tabs>
              <w:tab w:val="clear" w:pos="708"/>
              <w:tab w:val="right" w:pos="9026" w:leader="dot"/>
            </w:tabs>
            <w:rPr/>
          </w:pPr>
          <w:hyperlink w:anchor="__RefHeading___Toc7313_3178073302">
            <w:r>
              <w:rPr>
                <w:webHidden/>
                <w:rStyle w:val="IndexLink"/>
                <w:vanish w:val="false"/>
              </w:rPr>
              <w:t>Use case UC039 An administrator can notify a data breach</w:t>
              <w:tab/>
              <w:t>42</w:t>
            </w:r>
          </w:hyperlink>
        </w:p>
        <w:p>
          <w:pPr>
            <w:pStyle w:val="Contents1"/>
            <w:tabs>
              <w:tab w:val="clear" w:pos="708"/>
              <w:tab w:val="right" w:pos="9026" w:leader="dot"/>
            </w:tabs>
            <w:rPr/>
          </w:pPr>
          <w:hyperlink w:anchor="__RefHeading___Toc7329_3178073302">
            <w:r>
              <w:rPr>
                <w:webHidden/>
                <w:rStyle w:val="IndexLink"/>
                <w:vanish w:val="false"/>
              </w:rPr>
              <w:t>Use case UC040 An administrator can notify all users of a rebranding</w:t>
              <w:tab/>
              <w:t>43</w:t>
            </w:r>
          </w:hyperlink>
        </w:p>
        <w:p>
          <w:pPr>
            <w:pStyle w:val="Contents1"/>
            <w:tabs>
              <w:tab w:val="clear" w:pos="708"/>
              <w:tab w:val="right" w:pos="9026" w:leader="dot"/>
            </w:tabs>
            <w:rPr/>
          </w:pPr>
          <w:hyperlink w:anchor="__RefHeading___Toc7331_3178073302">
            <w:r>
              <w:rPr>
                <w:webHidden/>
                <w:rStyle w:val="IndexLink"/>
                <w:vanish w:val="false"/>
              </w:rPr>
              <w:t>Use case UC041 An administrator can create new auditors</w:t>
              <w:tab/>
              <w:t>44</w:t>
            </w:r>
          </w:hyperlink>
        </w:p>
        <w:p>
          <w:pPr>
            <w:pStyle w:val="Contents1"/>
            <w:tabs>
              <w:tab w:val="clear" w:pos="708"/>
              <w:tab w:val="right" w:pos="9026" w:leader="dot"/>
            </w:tabs>
            <w:rPr/>
          </w:pPr>
          <w:hyperlink w:anchor="__RefHeading___Toc7333_3178073302">
            <w:r>
              <w:rPr>
                <w:webHidden/>
                <w:rStyle w:val="IndexLink"/>
                <w:vanish w:val="false"/>
              </w:rPr>
              <w:t>Use case UC042 An administrator run a process to calculate audit score of every company</w:t>
              <w:tab/>
              <w:t>45</w:t>
            </w:r>
          </w:hyperlink>
        </w:p>
        <w:p>
          <w:pPr>
            <w:pStyle w:val="Contents1"/>
            <w:tabs>
              <w:tab w:val="clear" w:pos="708"/>
              <w:tab w:val="right" w:pos="9026" w:leader="dot"/>
            </w:tabs>
            <w:rPr/>
          </w:pPr>
          <w:hyperlink w:anchor="__RefHeading___Toc7335_3178073302">
            <w:r>
              <w:rPr>
                <w:webHidden/>
                <w:rStyle w:val="IndexLink"/>
                <w:vanish w:val="false"/>
              </w:rPr>
              <w:t>Use case UC043 An auditor can self-assign a position to audit</w:t>
              <w:tab/>
              <w:t>46</w:t>
            </w:r>
          </w:hyperlink>
        </w:p>
        <w:p>
          <w:pPr>
            <w:pStyle w:val="Contents1"/>
            <w:tabs>
              <w:tab w:val="clear" w:pos="708"/>
              <w:tab w:val="right" w:pos="9026" w:leader="dot"/>
            </w:tabs>
            <w:rPr/>
          </w:pPr>
          <w:hyperlink w:anchor="__RefHeading___Toc7337_3178073302">
            <w:r>
              <w:rPr>
                <w:webHidden/>
                <w:rStyle w:val="IndexLink"/>
                <w:vanish w:val="false"/>
              </w:rPr>
              <w:t>Use case UC044 An auditor can list their audits</w:t>
              <w:tab/>
              <w:t>47</w:t>
            </w:r>
          </w:hyperlink>
        </w:p>
        <w:p>
          <w:pPr>
            <w:pStyle w:val="Contents1"/>
            <w:tabs>
              <w:tab w:val="clear" w:pos="708"/>
              <w:tab w:val="right" w:pos="9026" w:leader="dot"/>
            </w:tabs>
            <w:rPr/>
          </w:pPr>
          <w:hyperlink w:anchor="__RefHeading___Toc7339_3178073302">
            <w:r>
              <w:rPr>
                <w:webHidden/>
                <w:rStyle w:val="IndexLink"/>
                <w:vanish w:val="false"/>
              </w:rPr>
              <w:t>Use case UC045 An auditor can display one of their audits</w:t>
              <w:tab/>
              <w:t>48</w:t>
            </w:r>
          </w:hyperlink>
        </w:p>
        <w:p>
          <w:pPr>
            <w:pStyle w:val="Contents1"/>
            <w:tabs>
              <w:tab w:val="clear" w:pos="708"/>
              <w:tab w:val="right" w:pos="9026" w:leader="dot"/>
            </w:tabs>
            <w:rPr/>
          </w:pPr>
          <w:hyperlink w:anchor="__RefHeading___Toc7341_3178073302">
            <w:r>
              <w:rPr>
                <w:webHidden/>
                <w:rStyle w:val="IndexLink"/>
                <w:vanish w:val="false"/>
              </w:rPr>
              <w:t>Use case UC046 An auditor can update one of their audits</w:t>
              <w:tab/>
              <w:t>49</w:t>
            </w:r>
          </w:hyperlink>
        </w:p>
        <w:p>
          <w:pPr>
            <w:pStyle w:val="Contents1"/>
            <w:tabs>
              <w:tab w:val="clear" w:pos="708"/>
              <w:tab w:val="right" w:pos="9026" w:leader="dot"/>
            </w:tabs>
            <w:rPr/>
          </w:pPr>
          <w:hyperlink w:anchor="__RefHeading___Toc7343_3178073302">
            <w:r>
              <w:rPr>
                <w:webHidden/>
                <w:rStyle w:val="IndexLink"/>
                <w:vanish w:val="false"/>
              </w:rPr>
              <w:t>Use case UC047 An auditor can delete one of their audits</w:t>
              <w:tab/>
              <w:t>50</w:t>
            </w:r>
          </w:hyperlink>
        </w:p>
        <w:p>
          <w:pPr>
            <w:pStyle w:val="Contents1"/>
            <w:tabs>
              <w:tab w:val="clear" w:pos="708"/>
              <w:tab w:val="right" w:pos="9026" w:leader="dot"/>
            </w:tabs>
            <w:rPr/>
          </w:pPr>
          <w:hyperlink w:anchor="__RefHeading___Toc7345_3178073302">
            <w:r>
              <w:rPr>
                <w:webHidden/>
                <w:rStyle w:val="IndexLink"/>
                <w:vanish w:val="false"/>
              </w:rPr>
              <w:t>Use case UC048 A provider can list their items</w:t>
              <w:tab/>
              <w:t>51</w:t>
            </w:r>
          </w:hyperlink>
        </w:p>
        <w:p>
          <w:pPr>
            <w:pStyle w:val="Contents1"/>
            <w:tabs>
              <w:tab w:val="clear" w:pos="708"/>
              <w:tab w:val="right" w:pos="9026" w:leader="dot"/>
            </w:tabs>
            <w:rPr/>
          </w:pPr>
          <w:hyperlink w:anchor="__RefHeading___Toc7347_3178073302">
            <w:r>
              <w:rPr>
                <w:webHidden/>
                <w:rStyle w:val="IndexLink"/>
                <w:vanish w:val="false"/>
              </w:rPr>
              <w:t>Use case UC049 A provider can display one of their items</w:t>
              <w:tab/>
              <w:t>52</w:t>
            </w:r>
          </w:hyperlink>
        </w:p>
        <w:p>
          <w:pPr>
            <w:pStyle w:val="Contents1"/>
            <w:tabs>
              <w:tab w:val="clear" w:pos="708"/>
              <w:tab w:val="right" w:pos="9026" w:leader="dot"/>
            </w:tabs>
            <w:rPr/>
          </w:pPr>
          <w:hyperlink w:anchor="__RefHeading___Toc7349_3178073302">
            <w:r>
              <w:rPr>
                <w:webHidden/>
                <w:rStyle w:val="IndexLink"/>
                <w:vanish w:val="false"/>
              </w:rPr>
              <w:t>Use case UC050 A provider can update one of their items</w:t>
              <w:tab/>
              <w:t>53</w:t>
            </w:r>
          </w:hyperlink>
        </w:p>
        <w:p>
          <w:pPr>
            <w:pStyle w:val="Contents1"/>
            <w:tabs>
              <w:tab w:val="clear" w:pos="708"/>
              <w:tab w:val="right" w:pos="9026" w:leader="dot"/>
            </w:tabs>
            <w:rPr/>
          </w:pPr>
          <w:hyperlink w:anchor="__RefHeading___Toc7351_3178073302">
            <w:r>
              <w:rPr>
                <w:webHidden/>
                <w:rStyle w:val="IndexLink"/>
                <w:vanish w:val="false"/>
              </w:rPr>
              <w:t>Use case UC051 A provider can create a item</w:t>
              <w:tab/>
              <w:t>54</w:t>
            </w:r>
          </w:hyperlink>
        </w:p>
        <w:p>
          <w:pPr>
            <w:pStyle w:val="Contents1"/>
            <w:tabs>
              <w:tab w:val="clear" w:pos="708"/>
              <w:tab w:val="right" w:pos="9026" w:leader="dot"/>
            </w:tabs>
            <w:rPr/>
          </w:pPr>
          <w:hyperlink w:anchor="__RefHeading___Toc7353_3178073302">
            <w:r>
              <w:rPr>
                <w:webHidden/>
                <w:rStyle w:val="IndexLink"/>
                <w:vanish w:val="false"/>
              </w:rPr>
              <w:t>Use case UC052 A provider can delete one of their items</w:t>
              <w:tab/>
              <w:t>55</w:t>
            </w:r>
          </w:hyperlink>
        </w:p>
        <w:p>
          <w:pPr>
            <w:pStyle w:val="Contents1"/>
            <w:tabs>
              <w:tab w:val="clear" w:pos="708"/>
              <w:tab w:val="right" w:pos="9026" w:leader="dot"/>
            </w:tabs>
            <w:rPr/>
          </w:pPr>
          <w:hyperlink w:anchor="__RefHeading___Toc7355_3178073302">
            <w:r>
              <w:rPr>
                <w:webHidden/>
                <w:rStyle w:val="IndexLink"/>
                <w:vanish w:val="false"/>
              </w:rPr>
              <w:t>Use case UC053 A provider list their sponsorships</w:t>
              <w:tab/>
              <w:t>56</w:t>
            </w:r>
          </w:hyperlink>
        </w:p>
        <w:p>
          <w:pPr>
            <w:pStyle w:val="Contents1"/>
            <w:tabs>
              <w:tab w:val="clear" w:pos="708"/>
              <w:tab w:val="right" w:pos="9026" w:leader="dot"/>
            </w:tabs>
            <w:rPr/>
          </w:pPr>
          <w:hyperlink w:anchor="__RefHeading___Toc7359_3178073302">
            <w:r>
              <w:rPr>
                <w:webHidden/>
                <w:rStyle w:val="IndexLink"/>
                <w:vanish w:val="false"/>
              </w:rPr>
              <w:t>Use case UC054 A provider can display one of their sponsorships</w:t>
              <w:tab/>
              <w:t>57</w:t>
            </w:r>
          </w:hyperlink>
        </w:p>
        <w:p>
          <w:pPr>
            <w:pStyle w:val="Contents1"/>
            <w:tabs>
              <w:tab w:val="clear" w:pos="708"/>
              <w:tab w:val="right" w:pos="9026" w:leader="dot"/>
            </w:tabs>
            <w:rPr/>
          </w:pPr>
          <w:hyperlink w:anchor="__RefHeading___Toc7361_3178073302">
            <w:r>
              <w:rPr>
                <w:webHidden/>
                <w:rStyle w:val="IndexLink"/>
                <w:vanish w:val="false"/>
              </w:rPr>
              <w:t>Use case UC055 A provider can update one of their sponsorships</w:t>
              <w:tab/>
              <w:t>58</w:t>
            </w:r>
          </w:hyperlink>
        </w:p>
        <w:p>
          <w:pPr>
            <w:pStyle w:val="Contents1"/>
            <w:tabs>
              <w:tab w:val="clear" w:pos="708"/>
              <w:tab w:val="right" w:pos="9026" w:leader="dot"/>
            </w:tabs>
            <w:rPr/>
          </w:pPr>
          <w:hyperlink w:anchor="__RefHeading___Toc7363_3178073302">
            <w:r>
              <w:rPr>
                <w:webHidden/>
                <w:rStyle w:val="IndexLink"/>
                <w:vanish w:val="false"/>
              </w:rPr>
              <w:t>Use case UC056 A provider can delete one of their sponsorships</w:t>
              <w:tab/>
              <w:t>59</w:t>
            </w:r>
          </w:hyperlink>
        </w:p>
        <w:p>
          <w:pPr>
            <w:pStyle w:val="Contents1"/>
            <w:tabs>
              <w:tab w:val="clear" w:pos="708"/>
              <w:tab w:val="right" w:pos="9026" w:leader="dot"/>
            </w:tabs>
            <w:rPr/>
          </w:pPr>
          <w:hyperlink w:anchor="__RefHeading___Toc7365_3178073302">
            <w:r>
              <w:rPr>
                <w:webHidden/>
                <w:rStyle w:val="IndexLink"/>
                <w:vanish w:val="false"/>
              </w:rPr>
              <w:t>Use case UC057 A provider can create a sponsorship</w:t>
              <w:tab/>
              <w:t>60</w:t>
            </w:r>
          </w:hyperlink>
        </w:p>
        <w:p>
          <w:pPr>
            <w:pStyle w:val="Contents1"/>
            <w:tabs>
              <w:tab w:val="clear" w:pos="708"/>
              <w:tab w:val="right" w:pos="9026" w:leader="dot"/>
            </w:tabs>
            <w:rPr/>
          </w:pPr>
          <w:hyperlink w:anchor="__RefHeading___Toc7315_3178073302">
            <w:r>
              <w:rPr>
                <w:webHidden/>
                <w:rStyle w:val="IndexLink"/>
                <w:vanish w:val="false"/>
              </w:rPr>
              <w:t>Additional tests</w:t>
              <w:tab/>
              <w:t>61</w:t>
            </w:r>
          </w:hyperlink>
          <w:r>
            <w:rPr>
              <w:rStyle w:val="IndexLink"/>
              <w:vanish w:val="false"/>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Positions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w:t>
            </w:r>
            <w:r>
              <w:rPr>
                <w:color w:val="000000" w:themeColor="text1"/>
              </w:rPr>
              <w:t>he system must return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Companies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w:t>
            </w:r>
            <w:r>
              <w:rPr>
                <w:color w:val="000000" w:themeColor="text1"/>
              </w:rPr>
              <w:t>he system must return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Finder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An unauthenticated user wishes to register to the system as a company; he or she fills in a form with personal data and user account data; finally he or she hits the save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7">
              <w:r>
                <w:rPr>
                  <w:rStyle w:val="InternetLink"/>
                  <w:color w:val="000000" w:themeColor="text1"/>
                </w:rPr>
                <w:t>company004@gmail.com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An unauthenticated user wishes to register to the system as a rooky; he or she fills in a form with personal data and user account data; finally he or she hits the save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“rooky005, ROOKY_005”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1">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2">
              <w:r>
                <w:rPr>
                  <w:rStyle w:val="InternetLink"/>
                  <w:color w:val="000000" w:themeColor="text1"/>
                </w:rPr>
                <w:t>rooky005@gmail.com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rooky005 N 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“rooky005”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3"/>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4"/>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Rooky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5"/>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An unauthenticated user wishes to register to the system as a provider; he or she fills in a form with personal data and user account data; finally he or she hits the save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6">
              <w:r>
                <w:rPr>
                  <w:rStyle w:val="InternetLink"/>
                  <w:color w:val="000000" w:themeColor="text1"/>
                </w:rPr>
                <w:t>https://i.ibb.co/41rMdFX/logo2.png</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7">
              <w:r>
                <w:rPr>
                  <w:rStyle w:val="InternetLink"/>
                  <w:color w:val="000000" w:themeColor="text1"/>
                </w:rPr>
                <w:t>provider006@gmail.com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provider006 N 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“10”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“377”</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63770" cy="450659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8"/>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Provider button 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495800" cy="641032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9"/>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Providers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63770" cy="2859405"/>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20"/>
                          <a:stretch>
                            <a:fillRect/>
                          </a:stretch>
                        </pic:blipFill>
                        <pic:spPr bwMode="auto">
                          <a:xfrm>
                            <a:off x="0" y="0"/>
                            <a:ext cx="4763770" cy="2859405"/>
                          </a:xfrm>
                          <a:prstGeom prst="rect">
                            <a:avLst/>
                          </a:prstGeom>
                        </pic:spPr>
                      </pic:pic>
                    </a:graphicData>
                  </a:graphic>
                </wp:anchor>
              </w:drawing>
            </w:r>
            <w:r>
              <w:rPr>
                <w:color w:val="000000" w:themeColor="text1"/>
              </w:rPr>
              <w:t>T</w:t>
            </w:r>
            <w:r>
              <w:rPr>
                <w:color w:val="000000" w:themeColor="text1"/>
              </w:rPr>
              <w:t>he system must return a providers list, showing 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Items button in main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763770" cy="3016885"/>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21"/>
                          <a:stretch>
                            <a:fillRect/>
                          </a:stretch>
                        </pic:blipFill>
                        <pic:spPr bwMode="auto">
                          <a:xfrm>
                            <a:off x="0" y="0"/>
                            <a:ext cx="4763770" cy="3016885"/>
                          </a:xfrm>
                          <a:prstGeom prst="rect">
                            <a:avLst/>
                          </a:prstGeom>
                        </pic:spPr>
                      </pic:pic>
                    </a:graphicData>
                  </a:graphic>
                </wp:anchor>
              </w:drawing>
            </w:r>
            <w:r>
              <w:rPr>
                <w:color w:val="000000" w:themeColor="text1"/>
              </w:rPr>
              <w:t>T</w:t>
            </w:r>
            <w:r>
              <w:rPr>
                <w:color w:val="000000" w:themeColor="text1"/>
              </w:rPr>
              <w:t>he system must return a items list, showing 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pic:cNvPicPr>
                            <a:picLocks noChangeAspect="1" noChangeArrowheads="1"/>
                          </pic:cNvPicPr>
                        </pic:nvPicPr>
                        <pic:blipFill>
                          <a:blip r:embed="rId22"/>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23"/>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4"/>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Position and My position in the dropdown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63770" cy="16287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5"/>
                          <a:stretch>
                            <a:fillRect/>
                          </a:stretch>
                        </pic:blipFill>
                        <pic:spPr bwMode="auto">
                          <a:xfrm>
                            <a:off x="0" y="0"/>
                            <a:ext cx="4763770" cy="1628775"/>
                          </a:xfrm>
                          <a:prstGeom prst="rect">
                            <a:avLst/>
                          </a:prstGeom>
                        </pic:spPr>
                      </pic:pic>
                    </a:graphicData>
                  </a:graphic>
                </wp:anchor>
              </w:drawing>
            </w:r>
            <w:r>
              <w:rPr>
                <w:color w:val="000000" w:themeColor="text1"/>
              </w:rPr>
              <w:t>T</w:t>
            </w:r>
            <w:r>
              <w:rPr>
                <w:color w:val="000000" w:themeColor="text1"/>
              </w:rPr>
              <w:t>he system return a list of the positions that company1 owns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t>A company must be able to display one of his positions</w:t>
      </w:r>
    </w:p>
    <w:p>
      <w:pPr>
        <w:pStyle w:val="Subtitle"/>
        <w:rPr/>
      </w:pPr>
      <w:r>
        <w:rPr/>
        <w:t>Access</w:t>
      </w:r>
    </w:p>
    <w:p>
      <w:pPr>
        <w:pStyle w:val="Notes"/>
        <w:rPr/>
      </w:pPr>
      <w:r>
        <w:rPr/>
        <w:t xml:space="preserve">Main Menu &gt; Login &gt; Login(company1/company1) &gt; Position (Hover) &gt; My Positions </w:t>
      </w:r>
      <w:r>
        <w:rPr/>
        <w:t>&gt; Display(Position1)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Display button of the position1 in My positions list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763770" cy="3649980"/>
                  <wp:effectExtent l="0" t="0" r="0" b="0"/>
                  <wp:wrapSquare wrapText="largest"/>
                  <wp:docPr id="1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0" descr=""/>
                          <pic:cNvPicPr>
                            <a:picLocks noChangeAspect="1" noChangeArrowheads="1"/>
                          </pic:cNvPicPr>
                        </pic:nvPicPr>
                        <pic:blipFill>
                          <a:blip r:embed="rId26"/>
                          <a:stretch>
                            <a:fillRect/>
                          </a:stretch>
                        </pic:blipFill>
                        <pic:spPr bwMode="auto">
                          <a:xfrm>
                            <a:off x="0" y="0"/>
                            <a:ext cx="4763770" cy="3649980"/>
                          </a:xfrm>
                          <a:prstGeom prst="rect">
                            <a:avLst/>
                          </a:prstGeom>
                        </pic:spPr>
                      </pic:pic>
                    </a:graphicData>
                  </a:graphic>
                </wp:anchor>
              </w:drawing>
            </w:r>
            <w:r>
              <w:rPr>
                <w:color w:val="000000" w:themeColor="text1"/>
              </w:rPr>
              <w:t>T</w:t>
            </w:r>
            <w:r>
              <w:rPr>
                <w:color w:val="000000" w:themeColor="text1"/>
              </w:rPr>
              <w:t>he system must return a display of the position 1 and its associated problems. Note that you can’t edit or delete them because position 1 problems are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t>A company must be able to create a new position</w:t>
      </w:r>
    </w:p>
    <w:p>
      <w:pPr>
        <w:pStyle w:val="Subtitle"/>
        <w:rPr/>
      </w:pPr>
      <w:r>
        <w:rPr/>
        <w:t>Access</w:t>
      </w:r>
    </w:p>
    <w:p>
      <w:pPr>
        <w:pStyle w:val="Notes"/>
        <w:rPr/>
      </w:pPr>
      <w:r>
        <w:rPr/>
        <w:t xml:space="preserve">Main Menu &gt; Login &gt; Login(company1/company1) &gt; Position (Hover) &gt; </w:t>
      </w:r>
      <w:r>
        <w:rPr/>
        <w:t>Create Position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Create position in Position Hover, then fills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Position Description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Deadline: 2019-05-11 20:00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Profile: Position Profile 014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Skills: Position 014 Skills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Technologies: Position 014 Technologies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1400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Hit save and position will be stored in the system. It redirects you to my positions listing.</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0"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 descr=""/>
                          <pic:cNvPicPr>
                            <a:picLocks noChangeAspect="1" noChangeArrowheads="1"/>
                          </pic:cNvPicPr>
                        </pic:nvPicPr>
                        <pic:blipFill>
                          <a:blip r:embed="rId27"/>
                          <a:stretch>
                            <a:fillRect/>
                          </a:stretch>
                        </pic:blipFill>
                        <pic:spPr bwMode="auto">
                          <a:xfrm>
                            <a:off x="0" y="0"/>
                            <a:ext cx="2733675" cy="37528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expect this blank form when you click Create position, and after filling it and click save, you expect a listing like the previous one.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After clicking Create position, hit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8"/>
                          <a:stretch>
                            <a:fillRect/>
                          </a:stretch>
                        </pic:blipFill>
                        <pic:spPr bwMode="auto">
                          <a:xfrm>
                            <a:off x="0" y="0"/>
                            <a:ext cx="2819400" cy="2762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You must obtain the same form but also all validation errors corresponding to each attribute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t>A company must be able to update one of their positions</w:t>
      </w:r>
    </w:p>
    <w:p>
      <w:pPr>
        <w:pStyle w:val="Subtitle"/>
        <w:rPr/>
      </w:pPr>
      <w:r>
        <w:rPr/>
        <w:t>Access</w:t>
      </w:r>
    </w:p>
    <w:p>
      <w:pPr>
        <w:pStyle w:val="Notes"/>
        <w:rPr/>
      </w:pPr>
      <w:r>
        <w:rPr/>
        <w:t xml:space="preserve">Main Menu &gt; Login &gt; Login(company1/company1) &gt; Position (Hover) &gt; My Positions </w:t>
      </w:r>
      <w:r>
        <w:rPr/>
        <w:t>&gt; Edit(Position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Edit button in Position3 (only positions in draft mode have edit button available). You obtain a form where the following data will be changed: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Position 3 →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Description: Description position 3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Salary: 1750.0 → 1900.0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9"/>
                          <a:stretch>
                            <a:fillRect/>
                          </a:stretch>
                        </pic:blipFill>
                        <pic:spPr bwMode="auto">
                          <a:xfrm>
                            <a:off x="0" y="0"/>
                            <a:ext cx="2714625" cy="2809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a form fill with Position 3 data like is shown in the image. Then change data as it has been detailed before, and hit save button. System should store new data and redirect you to the previous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t>A company must be able to delete one of their positions</w:t>
      </w:r>
    </w:p>
    <w:p>
      <w:pPr>
        <w:pStyle w:val="Subtitle"/>
        <w:rPr/>
      </w:pPr>
      <w:r>
        <w:rPr/>
        <w:t>Access</w:t>
      </w:r>
    </w:p>
    <w:p>
      <w:pPr>
        <w:pStyle w:val="Notes"/>
        <w:rPr/>
      </w:pPr>
      <w:r>
        <w:rPr/>
        <w:t xml:space="preserve">Main Menu &gt; Login &gt; Login(company1/company1) &gt; Position (Hover) &gt; My Positions </w:t>
      </w:r>
      <w:r>
        <w:rPr/>
        <w:t>&gt; Delete(Position 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Position Hover and then My positions to see company1 positions list. Then hit Delete button in Position 3 (only positions in draft mode have delete button available).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63770" cy="1628775"/>
                  <wp:effectExtent l="0" t="0" r="0" b="0"/>
                  <wp:wrapSquare wrapText="largest"/>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r>
              <w:rPr>
                <w:color w:val="000000" w:themeColor="text1"/>
              </w:rPr>
              <w:t>A</w:t>
            </w:r>
            <w:r>
              <w:rPr>
                <w:color w:val="000000" w:themeColor="text1"/>
              </w:rPr>
              <w:t>fter hitting delete button, system must redirect you to that view with all positions but Position 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t>A company must be able to list their associated problems</w:t>
      </w:r>
    </w:p>
    <w:p>
      <w:pPr>
        <w:pStyle w:val="Subtitle"/>
        <w:rPr/>
      </w:pPr>
      <w:r>
        <w:rPr/>
        <w:t>Access</w:t>
      </w:r>
    </w:p>
    <w:p>
      <w:pPr>
        <w:pStyle w:val="Notes"/>
        <w:rPr/>
      </w:pPr>
      <w:r>
        <w:rPr/>
        <w:t xml:space="preserve">Main menu &gt; Login &gt; Login(company1/company1) </w:t>
      </w:r>
      <w:r>
        <w:rPr/>
        <w:t>&gt; Problems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button logged as company1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763770" cy="1430655"/>
                  <wp:effectExtent l="0" t="0" r="0" b="0"/>
                  <wp:wrapSquare wrapText="largest"/>
                  <wp:docPr id="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 descr=""/>
                          <pic:cNvPicPr>
                            <a:picLocks noChangeAspect="1" noChangeArrowheads="1"/>
                          </pic:cNvPicPr>
                        </pic:nvPicPr>
                        <pic:blipFill>
                          <a:blip r:embed="rId31"/>
                          <a:stretch>
                            <a:fillRect/>
                          </a:stretch>
                        </pic:blipFill>
                        <pic:spPr bwMode="auto">
                          <a:xfrm>
                            <a:off x="0" y="0"/>
                            <a:ext cx="4763770" cy="1430655"/>
                          </a:xfrm>
                          <a:prstGeom prst="rect">
                            <a:avLst/>
                          </a:prstGeom>
                        </pic:spPr>
                      </pic:pic>
                    </a:graphicData>
                  </a:graphic>
                </wp:anchor>
              </w:drawing>
            </w:r>
            <w:r>
              <w:rPr>
                <w:color w:val="000000" w:themeColor="text1"/>
              </w:rPr>
              <w:t>The system must return company1 problems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t>A company must be able to display one of the problems of their database of problems</w:t>
      </w:r>
    </w:p>
    <w:p>
      <w:pPr>
        <w:pStyle w:val="Subtitle"/>
        <w:rPr/>
      </w:pPr>
      <w:r>
        <w:rPr/>
        <w:t>Access</w:t>
      </w:r>
    </w:p>
    <w:p>
      <w:pPr>
        <w:pStyle w:val="Notes"/>
        <w:rPr/>
      </w:pPr>
      <w:r>
        <w:rPr/>
        <w:t xml:space="preserve">Main menu &gt; Login &gt; Login(company1/company1) </w:t>
      </w:r>
      <w:r>
        <w:rPr/>
        <w:t>&gt; Problems &gt; Display(Problem1)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Problems to obtain your database of problems in a list an hit display button corresponding to Problem 1 row.</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30099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2"/>
                          <a:stretch>
                            <a:fillRect/>
                          </a:stretch>
                        </pic:blipFill>
                        <pic:spPr bwMode="auto">
                          <a:xfrm>
                            <a:off x="0" y="0"/>
                            <a:ext cx="2276475" cy="3009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 this view, note that delete button isn’t available because problem is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t>A company must be able to create a problem to add it to their database of problems. The problem is going to be associated to a position.</w:t>
      </w:r>
    </w:p>
    <w:p>
      <w:pPr>
        <w:pStyle w:val="Subtitle"/>
        <w:rPr/>
      </w:pPr>
      <w:r>
        <w:rPr/>
        <w:t>Access</w:t>
      </w:r>
    </w:p>
    <w:p>
      <w:pPr>
        <w:pStyle w:val="Notes"/>
        <w:rPr/>
      </w:pPr>
      <w:r>
        <w:rPr/>
        <w:t xml:space="preserve">Main menu &gt; Login &gt; Login(company1/company1) </w:t>
      </w:r>
      <w:r>
        <w:rPr/>
        <w:t>&gt; Position(Hover) &gt; My Positions &gt; Display(Position 5) &gt; Create</w:t>
      </w:r>
    </w:p>
    <w:p>
      <w:pPr>
        <w:pStyle w:val="Notes"/>
        <w:rPr/>
      </w:pPr>
      <w:r>
        <w:rPr/>
        <w:drawing>
          <wp:inline distT="0" distB="0" distL="0" distR="0">
            <wp:extent cx="2914650" cy="3600450"/>
            <wp:effectExtent l="0" t="0" r="0" b="0"/>
            <wp:docPr id="26"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1" descr=""/>
                    <pic:cNvPicPr>
                      <a:picLocks noChangeAspect="1" noChangeArrowheads="1"/>
                    </pic:cNvPicPr>
                  </pic:nvPicPr>
                  <pic:blipFill>
                    <a:blip r:embed="rId33"/>
                    <a:stretch>
                      <a:fillRect/>
                    </a:stretch>
                  </pic:blipFill>
                  <pic:spPr bwMode="auto">
                    <a:xfrm>
                      <a:off x="0" y="0"/>
                      <a:ext cx="2914650" cy="360045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bookmarkStart w:id="21" w:name="__DdeLink__9934_1992906949"/>
            <w:r>
              <w:rPr>
                <w:color w:val="000000" w:themeColor="text1"/>
              </w:rPr>
              <w:t>Click on My positions (dropdown menu of Positions hover), and then hit display button of Position 5. Then if you click on create button you will obtain the following form. Fill it with:</w:t>
            </w:r>
            <w:bookmarkEnd w:id="21"/>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Title: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Statement: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Hint: “Problem 019”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Attachments: “Problem 019”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you this form when you click on Create button</w:t>
            </w:r>
            <w:r>
              <w:rPr>
                <w:color w:val="000000" w:themeColor="text1"/>
              </w:rPr>
              <w:drawing>
                <wp:inline distT="0" distB="0" distL="0" distR="0">
                  <wp:extent cx="4333875" cy="180975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4"/>
                          <a:stretch>
                            <a:fillRect/>
                          </a:stretch>
                        </pic:blipFill>
                        <pic:spPr bwMode="auto">
                          <a:xfrm>
                            <a:off x="0" y="0"/>
                            <a:ext cx="43338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Finally, when you save the problem, system will redirect you to Position 5 display, showing the new problem (Problem 019) associated to the position.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145280" cy="167322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5"/>
                          <a:stretch>
                            <a:fillRect/>
                          </a:stretch>
                        </pic:blipFill>
                        <pic:spPr bwMode="auto">
                          <a:xfrm>
                            <a:off x="0" y="0"/>
                            <a:ext cx="4145280" cy="16732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Click on My positions (dropdown menu of Positions hover), and then hit display button of Position 5. Then if you click on create button you will obtain the following form. Hit save button without filling any field.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6"/>
                          <a:stretch>
                            <a:fillRect/>
                          </a:stretch>
                        </pic:blipFill>
                        <pic:spPr bwMode="auto">
                          <a:xfrm>
                            <a:off x="0" y="0"/>
                            <a:ext cx="4267200" cy="18288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System must return the same form showing all validations messages, like in the image.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22" w:name="__RefHeading___Toc7275_3178073302"/>
      <w:bookmarkEnd w:id="22"/>
      <w:r>
        <w:rPr/>
        <w:t>Use case UC020 A company can update one of their problems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5731510" cy="1593215"/>
            <wp:effectExtent l="0" t="0" r="0" b="0"/>
            <wp:wrapSquare wrapText="largest"/>
            <wp:docPr id="30"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2" descr=""/>
                    <pic:cNvPicPr>
                      <a:picLocks noChangeAspect="1" noChangeArrowheads="1"/>
                    </pic:cNvPicPr>
                  </pic:nvPicPr>
                  <pic:blipFill>
                    <a:blip r:embed="rId37"/>
                    <a:stretch>
                      <a:fillRect/>
                    </a:stretch>
                  </pic:blipFill>
                  <pic:spPr bwMode="auto">
                    <a:xfrm>
                      <a:off x="0" y="0"/>
                      <a:ext cx="5731510" cy="1593215"/>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962150"/>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8"/>
                          <a:stretch>
                            <a:fillRect/>
                          </a:stretch>
                        </pic:blipFill>
                        <pic:spPr bwMode="auto">
                          <a:xfrm>
                            <a:off x="0" y="0"/>
                            <a:ext cx="2124075" cy="1962150"/>
                          </a:xfrm>
                          <a:prstGeom prst="rect">
                            <a:avLst/>
                          </a:prstGeom>
                        </pic:spPr>
                      </pic:pic>
                    </a:graphicData>
                  </a:graphic>
                </wp:inline>
              </w:drawing>
            </w:r>
            <w:r>
              <w:rPr>
                <w:color w:val="000000" w:themeColor="text1"/>
              </w:rPr>
              <w:drawing>
                <wp:inline distT="0" distB="0" distL="0" distR="0">
                  <wp:extent cx="2105025" cy="1781175"/>
                  <wp:effectExtent l="0" t="0" r="0" b="0"/>
                  <wp:docPr id="3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3" descr=""/>
                          <pic:cNvPicPr>
                            <a:picLocks noChangeAspect="1" noChangeArrowheads="1"/>
                          </pic:cNvPicPr>
                        </pic:nvPicPr>
                        <pic:blipFill>
                          <a:blip r:embed="rId39"/>
                          <a:stretch>
                            <a:fillRect/>
                          </a:stretch>
                        </pic:blipFill>
                        <pic:spPr bwMode="auto">
                          <a:xfrm>
                            <a:off x="0" y="0"/>
                            <a:ext cx="2105025" cy="17811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763770" cy="606425"/>
                  <wp:effectExtent l="0" t="0" r="0" b="0"/>
                  <wp:wrapSquare wrapText="largest"/>
                  <wp:docPr id="3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4" descr=""/>
                          <pic:cNvPicPr>
                            <a:picLocks noChangeAspect="1" noChangeArrowheads="1"/>
                          </pic:cNvPicPr>
                        </pic:nvPicPr>
                        <pic:blipFill>
                          <a:blip r:embed="rId40"/>
                          <a:stretch>
                            <a:fillRect/>
                          </a:stretch>
                        </pic:blipFill>
                        <pic:spPr bwMode="auto">
                          <a:xfrm>
                            <a:off x="0" y="0"/>
                            <a:ext cx="4763770" cy="60642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7_3178073302"/>
      <w:bookmarkEnd w:id="23"/>
      <w:r>
        <w:rPr/>
        <w:t>Use case UC021 A company can delete one of their problems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606425"/>
            <wp:effectExtent l="0" t="0" r="0" b="0"/>
            <wp:docPr id="34"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6" descr=""/>
                    <pic:cNvPicPr>
                      <a:picLocks noChangeAspect="1" noChangeArrowheads="1"/>
                    </pic:cNvPicPr>
                  </pic:nvPicPr>
                  <pic:blipFill>
                    <a:blip r:embed="rId41"/>
                    <a:stretch>
                      <a:fillRect/>
                    </a:stretch>
                  </pic:blipFill>
                  <pic:spPr bwMode="auto">
                    <a:xfrm>
                      <a:off x="0" y="0"/>
                      <a:ext cx="4763770" cy="60642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66900" cy="2419350"/>
                  <wp:effectExtent l="0" t="0" r="0" b="0"/>
                  <wp:docPr id="3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95" descr=""/>
                          <pic:cNvPicPr>
                            <a:picLocks noChangeAspect="1" noChangeArrowheads="1"/>
                          </pic:cNvPicPr>
                        </pic:nvPicPr>
                        <pic:blipFill>
                          <a:blip r:embed="rId42"/>
                          <a:stretch>
                            <a:fillRect/>
                          </a:stretch>
                        </pic:blipFill>
                        <pic:spPr bwMode="auto">
                          <a:xfrm>
                            <a:off x="0" y="0"/>
                            <a:ext cx="1866900" cy="2419350"/>
                          </a:xfrm>
                          <a:prstGeom prst="rect">
                            <a:avLst/>
                          </a:prstGeom>
                        </pic:spPr>
                      </pic:pic>
                    </a:graphicData>
                  </a:graphic>
                </wp:inline>
              </w:drawing>
            </w:r>
            <w:r>
              <w:rPr>
                <w:color w:val="000000" w:themeColor="text1"/>
              </w:rPr>
              <w:drawing>
                <wp:inline distT="0" distB="0" distL="0" distR="0">
                  <wp:extent cx="1571625" cy="1933575"/>
                  <wp:effectExtent l="0" t="0" r="0" b="0"/>
                  <wp:docPr id="36"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7" descr=""/>
                          <pic:cNvPicPr>
                            <a:picLocks noChangeAspect="1" noChangeArrowheads="1"/>
                          </pic:cNvPicPr>
                        </pic:nvPicPr>
                        <pic:blipFill>
                          <a:blip r:embed="rId43"/>
                          <a:stretch>
                            <a:fillRect/>
                          </a:stretch>
                        </pic:blipFill>
                        <pic:spPr bwMode="auto">
                          <a:xfrm>
                            <a:off x="0" y="0"/>
                            <a:ext cx="1571625" cy="19335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79_3178073302"/>
      <w:bookmarkEnd w:id="24"/>
      <w:r>
        <w:rPr/>
        <w:t>Use case UC022 A company can list applications to their positions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31510" cy="2233930"/>
            <wp:effectExtent l="0" t="0" r="0" b="0"/>
            <wp:wrapSquare wrapText="largest"/>
            <wp:docPr id="3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3" descr=""/>
                    <pic:cNvPicPr>
                      <a:picLocks noChangeAspect="1" noChangeArrowheads="1"/>
                    </pic:cNvPicPr>
                  </pic:nvPicPr>
                  <pic:blipFill>
                    <a:blip r:embed="rId44"/>
                    <a:stretch>
                      <a:fillRect/>
                    </a:stretch>
                  </pic:blipFill>
                  <pic:spPr bwMode="auto">
                    <a:xfrm>
                      <a:off x="0" y="0"/>
                      <a:ext cx="5731510" cy="223393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1670685"/>
                  <wp:effectExtent l="0" t="0" r="0" b="0"/>
                  <wp:wrapSquare wrapText="largest"/>
                  <wp:docPr id="3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0" descr=""/>
                          <pic:cNvPicPr>
                            <a:picLocks noChangeAspect="1" noChangeArrowheads="1"/>
                          </pic:cNvPicPr>
                        </pic:nvPicPr>
                        <pic:blipFill>
                          <a:blip r:embed="rId45"/>
                          <a:stretch>
                            <a:fillRect/>
                          </a:stretch>
                        </pic:blipFill>
                        <pic:spPr bwMode="auto">
                          <a:xfrm>
                            <a:off x="0" y="0"/>
                            <a:ext cx="4763770" cy="16706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1_3178073302"/>
      <w:bookmarkEnd w:id="25"/>
      <w:r>
        <w:rPr/>
        <w:t>Use case UC023 A company can display applications to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2247900"/>
                  <wp:effectExtent l="0" t="0" r="0" b="0"/>
                  <wp:docPr id="3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1" descr=""/>
                          <pic:cNvPicPr>
                            <a:picLocks noChangeAspect="1" noChangeArrowheads="1"/>
                          </pic:cNvPicPr>
                        </pic:nvPicPr>
                        <pic:blipFill>
                          <a:blip r:embed="rId46"/>
                          <a:stretch>
                            <a:fillRect/>
                          </a:stretch>
                        </pic:blipFill>
                        <pic:spPr bwMode="auto">
                          <a:xfrm>
                            <a:off x="0" y="0"/>
                            <a:ext cx="2867025" cy="22479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3_3178073302"/>
      <w:bookmarkEnd w:id="26"/>
      <w:r>
        <w:rPr/>
        <w:t>Use case UC024 A company can accept or reject applications to their positions</w:t>
      </w:r>
    </w:p>
    <w:p>
      <w:pPr>
        <w:pStyle w:val="Subtitle"/>
        <w:rPr/>
      </w:pPr>
      <w:r>
        <w:rPr/>
        <w:t>Description</w:t>
      </w:r>
    </w:p>
    <w:p>
      <w:pPr>
        <w:pStyle w:val="Notes"/>
        <w:rPr/>
      </w:pPr>
      <w:r>
        <w:rPr/>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63770" cy="1159510"/>
                  <wp:effectExtent l="0" t="0" r="0" b="0"/>
                  <wp:wrapSquare wrapText="largest"/>
                  <wp:docPr id="40"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 descr=""/>
                          <pic:cNvPicPr>
                            <a:picLocks noChangeAspect="1" noChangeArrowheads="1"/>
                          </pic:cNvPicPr>
                        </pic:nvPicPr>
                        <pic:blipFill>
                          <a:blip r:embed="rId47"/>
                          <a:stretch>
                            <a:fillRect/>
                          </a:stretch>
                        </pic:blipFill>
                        <pic:spPr bwMode="auto">
                          <a:xfrm>
                            <a:off x="0" y="0"/>
                            <a:ext cx="4763770" cy="11595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5_3178073302"/>
      <w:bookmarkEnd w:id="27"/>
      <w:r>
        <w:rPr/>
        <w:t>Use case UC025 A rooky can list his applications grouped by status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181600" cy="2247900"/>
            <wp:effectExtent l="0" t="0" r="0" b="0"/>
            <wp:wrapSquare wrapText="largest"/>
            <wp:docPr id="4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4" descr=""/>
                    <pic:cNvPicPr>
                      <a:picLocks noChangeAspect="1" noChangeArrowheads="1"/>
                    </pic:cNvPicPr>
                  </pic:nvPicPr>
                  <pic:blipFill>
                    <a:blip r:embed="rId48"/>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763770" cy="1529080"/>
                  <wp:effectExtent l="0" t="0" r="0" b="0"/>
                  <wp:wrapSquare wrapText="largest"/>
                  <wp:docPr id="4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5" descr=""/>
                          <pic:cNvPicPr>
                            <a:picLocks noChangeAspect="1" noChangeArrowheads="1"/>
                          </pic:cNvPicPr>
                        </pic:nvPicPr>
                        <pic:blipFill>
                          <a:blip r:embed="rId49"/>
                          <a:stretch>
                            <a:fillRect/>
                          </a:stretch>
                        </pic:blipFill>
                        <pic:spPr bwMode="auto">
                          <a:xfrm>
                            <a:off x="0" y="0"/>
                            <a:ext cx="4763770" cy="152908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763770" cy="1369060"/>
                  <wp:effectExtent l="0" t="0" r="0" b="0"/>
                  <wp:wrapSquare wrapText="largest"/>
                  <wp:docPr id="4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6" descr=""/>
                          <pic:cNvPicPr>
                            <a:picLocks noChangeAspect="1" noChangeArrowheads="1"/>
                          </pic:cNvPicPr>
                        </pic:nvPicPr>
                        <pic:blipFill>
                          <a:blip r:embed="rId50"/>
                          <a:stretch>
                            <a:fillRect/>
                          </a:stretch>
                        </pic:blipFill>
                        <pic:spPr bwMode="auto">
                          <a:xfrm>
                            <a:off x="0" y="0"/>
                            <a:ext cx="4763770" cy="13690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7_3178073302"/>
      <w:bookmarkEnd w:id="28"/>
      <w:r>
        <w:rPr/>
        <w:t>Use case UC026 A rooky can display one of their applications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57500" cy="2200275"/>
                  <wp:effectExtent l="0" t="0" r="0" b="0"/>
                  <wp:docPr id="4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7" descr=""/>
                          <pic:cNvPicPr>
                            <a:picLocks noChangeAspect="1" noChangeArrowheads="1"/>
                          </pic:cNvPicPr>
                        </pic:nvPicPr>
                        <pic:blipFill>
                          <a:blip r:embed="rId51"/>
                          <a:stretch>
                            <a:fillRect/>
                          </a:stretch>
                        </pic:blipFill>
                        <pic:spPr bwMode="auto">
                          <a:xfrm>
                            <a:off x="0" y="0"/>
                            <a:ext cx="2857500" cy="22002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89_3178073302"/>
      <w:bookmarkEnd w:id="29"/>
      <w:r>
        <w:rPr/>
        <w:t>Use case UC027 A rooky can create an application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763770" cy="1354455"/>
                  <wp:effectExtent l="0" t="0" r="0" b="0"/>
                  <wp:wrapSquare wrapText="largest"/>
                  <wp:docPr id="45"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8" descr=""/>
                          <pic:cNvPicPr>
                            <a:picLocks noChangeAspect="1" noChangeArrowheads="1"/>
                          </pic:cNvPicPr>
                        </pic:nvPicPr>
                        <pic:blipFill>
                          <a:blip r:embed="rId52"/>
                          <a:stretch>
                            <a:fillRect/>
                          </a:stretch>
                        </pic:blipFill>
                        <pic:spPr bwMode="auto">
                          <a:xfrm>
                            <a:off x="0" y="0"/>
                            <a:ext cx="4763770" cy="1354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1_3178073302"/>
      <w:bookmarkEnd w:id="30"/>
      <w:r>
        <w:rPr/>
        <w:t>Use case UC028 A rooky can update one of their application</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31510" cy="1603375"/>
            <wp:effectExtent l="0" t="0" r="0" b="0"/>
            <wp:wrapSquare wrapText="largest"/>
            <wp:docPr id="46"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9" descr=""/>
                    <pic:cNvPicPr>
                      <a:picLocks noChangeAspect="1" noChangeArrowheads="1"/>
                    </pic:cNvPicPr>
                  </pic:nvPicPr>
                  <pic:blipFill>
                    <a:blip r:embed="rId53"/>
                    <a:stretch>
                      <a:fillRect/>
                    </a:stretch>
                  </pic:blipFill>
                  <pic:spPr bwMode="auto">
                    <a:xfrm>
                      <a:off x="0" y="0"/>
                      <a:ext cx="5731510" cy="1603375"/>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57400" cy="1790700"/>
                  <wp:effectExtent l="0" t="0" r="0" b="0"/>
                  <wp:docPr id="47"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0" descr=""/>
                          <pic:cNvPicPr>
                            <a:picLocks noChangeAspect="1" noChangeArrowheads="1"/>
                          </pic:cNvPicPr>
                        </pic:nvPicPr>
                        <pic:blipFill>
                          <a:blip r:embed="rId54"/>
                          <a:stretch>
                            <a:fillRect/>
                          </a:stretch>
                        </pic:blipFill>
                        <pic:spPr bwMode="auto">
                          <a:xfrm>
                            <a:off x="0" y="0"/>
                            <a:ext cx="2057400" cy="1790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3_3178073302"/>
      <w:bookmarkEnd w:id="31"/>
      <w:r>
        <w:rPr/>
        <w:t>Use case UC029 A rooky can list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763770" cy="1228090"/>
                  <wp:effectExtent l="0" t="0" r="0" b="0"/>
                  <wp:wrapSquare wrapText="largest"/>
                  <wp:docPr id="48"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1" descr=""/>
                          <pic:cNvPicPr>
                            <a:picLocks noChangeAspect="1" noChangeArrowheads="1"/>
                          </pic:cNvPicPr>
                        </pic:nvPicPr>
                        <pic:blipFill>
                          <a:blip r:embed="rId55"/>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2" w:name="__RefHeading___Toc7295_3178073302"/>
      <w:bookmarkEnd w:id="32"/>
      <w:r>
        <w:rPr/>
        <w:t>Use case UC030 A rooky can display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763770" cy="4432935"/>
                  <wp:effectExtent l="0" t="0" r="0" b="0"/>
                  <wp:wrapSquare wrapText="largest"/>
                  <wp:docPr id="49"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2" descr=""/>
                          <pic:cNvPicPr>
                            <a:picLocks noChangeAspect="1" noChangeArrowheads="1"/>
                          </pic:cNvPicPr>
                        </pic:nvPicPr>
                        <pic:blipFill>
                          <a:blip r:embed="rId56"/>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3" w:name="__RefHeading___Toc7297_3178073302"/>
      <w:bookmarkEnd w:id="33"/>
      <w:r>
        <w:rPr/>
        <w:t>Use case UC031 A rooky can create a curricula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66365"/>
                  <wp:effectExtent l="0" t="0" r="0" b="0"/>
                  <wp:docPr id="5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5" descr=""/>
                          <pic:cNvPicPr>
                            <a:picLocks noChangeAspect="1" noChangeArrowheads="1"/>
                          </pic:cNvPicPr>
                        </pic:nvPicPr>
                        <pic:blipFill>
                          <a:blip r:embed="rId57"/>
                          <a:stretch>
                            <a:fillRect/>
                          </a:stretch>
                        </pic:blipFill>
                        <pic:spPr bwMode="auto">
                          <a:xfrm>
                            <a:off x="0" y="0"/>
                            <a:ext cx="4763770" cy="2666365"/>
                          </a:xfrm>
                          <a:prstGeom prst="rect">
                            <a:avLst/>
                          </a:prstGeom>
                        </pic:spPr>
                      </pic:pic>
                    </a:graphicData>
                  </a:graphic>
                </wp:inline>
              </w:drawing>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763770" cy="1228090"/>
                  <wp:effectExtent l="0" t="0" r="0" b="0"/>
                  <wp:wrapSquare wrapText="largest"/>
                  <wp:docPr id="5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3" descr=""/>
                          <pic:cNvPicPr>
                            <a:picLocks noChangeAspect="1" noChangeArrowheads="1"/>
                          </pic:cNvPicPr>
                        </pic:nvPicPr>
                        <pic:blipFill>
                          <a:blip r:embed="rId58"/>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09750" cy="1543050"/>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9"/>
                          <a:stretch>
                            <a:fillRect/>
                          </a:stretch>
                        </pic:blipFill>
                        <pic:spPr bwMode="auto">
                          <a:xfrm>
                            <a:off x="0" y="0"/>
                            <a:ext cx="1809750" cy="1543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62150" cy="1504950"/>
                  <wp:effectExtent l="0" t="0" r="0" b="0"/>
                  <wp:docPr id="5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0" descr=""/>
                          <pic:cNvPicPr>
                            <a:picLocks noChangeAspect="1" noChangeArrowheads="1"/>
                          </pic:cNvPicPr>
                        </pic:nvPicPr>
                        <pic:blipFill>
                          <a:blip r:embed="rId60"/>
                          <a:stretch>
                            <a:fillRect/>
                          </a:stretch>
                        </pic:blipFill>
                        <pic:spPr bwMode="auto">
                          <a:xfrm>
                            <a:off x="0" y="0"/>
                            <a:ext cx="1962150"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52600" cy="135255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61"/>
                          <a:stretch>
                            <a:fillRect/>
                          </a:stretch>
                        </pic:blipFill>
                        <pic:spPr bwMode="auto">
                          <a:xfrm>
                            <a:off x="0" y="0"/>
                            <a:ext cx="1752600" cy="1352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47750"/>
                  <wp:effectExtent l="0" t="0" r="0" b="0"/>
                  <wp:docPr id="55"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6" descr=""/>
                          <pic:cNvPicPr>
                            <a:picLocks noChangeAspect="1" noChangeArrowheads="1"/>
                          </pic:cNvPicPr>
                        </pic:nvPicPr>
                        <pic:blipFill>
                          <a:blip r:embed="rId62"/>
                          <a:stretch>
                            <a:fillRect/>
                          </a:stretch>
                        </pic:blipFill>
                        <pic:spPr bwMode="auto">
                          <a:xfrm>
                            <a:off x="0" y="0"/>
                            <a:ext cx="2324100" cy="1047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7299_3178073302"/>
      <w:bookmarkEnd w:id="34"/>
      <w:r>
        <w:rPr/>
        <w:t>Use case UC032 A rooky can update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4432935"/>
                  <wp:effectExtent l="0" t="0" r="0" b="0"/>
                  <wp:wrapSquare wrapText="largest"/>
                  <wp:docPr id="5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4" descr=""/>
                          <pic:cNvPicPr>
                            <a:picLocks noChangeAspect="1" noChangeArrowheads="1"/>
                          </pic:cNvPicPr>
                        </pic:nvPicPr>
                        <pic:blipFill>
                          <a:blip r:embed="rId63"/>
                          <a:stretch>
                            <a:fillRect/>
                          </a:stretch>
                        </pic:blipFill>
                        <pic:spPr bwMode="auto">
                          <a:xfrm>
                            <a:off x="0" y="0"/>
                            <a:ext cx="4763770" cy="44329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28875" cy="1504950"/>
                  <wp:effectExtent l="0" t="0" r="0" b="0"/>
                  <wp:docPr id="5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3" descr=""/>
                          <pic:cNvPicPr>
                            <a:picLocks noChangeAspect="1" noChangeArrowheads="1"/>
                          </pic:cNvPicPr>
                        </pic:nvPicPr>
                        <pic:blipFill>
                          <a:blip r:embed="rId64"/>
                          <a:stretch>
                            <a:fillRect/>
                          </a:stretch>
                        </pic:blipFill>
                        <pic:spPr bwMode="auto">
                          <a:xfrm>
                            <a:off x="0" y="0"/>
                            <a:ext cx="2428875" cy="15049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47925" cy="1533525"/>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65"/>
                          <a:stretch>
                            <a:fillRect/>
                          </a:stretch>
                        </pic:blipFill>
                        <pic:spPr bwMode="auto">
                          <a:xfrm>
                            <a:off x="0" y="0"/>
                            <a:ext cx="2447925" cy="15335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66975" cy="1400175"/>
                  <wp:effectExtent l="0" t="0" r="0" b="0"/>
                  <wp:docPr id="5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9" descr=""/>
                          <pic:cNvPicPr>
                            <a:picLocks noChangeAspect="1" noChangeArrowheads="1"/>
                          </pic:cNvPicPr>
                        </pic:nvPicPr>
                        <pic:blipFill>
                          <a:blip r:embed="rId66"/>
                          <a:stretch>
                            <a:fillRect/>
                          </a:stretch>
                        </pic:blipFill>
                        <pic:spPr bwMode="auto">
                          <a:xfrm>
                            <a:off x="0" y="0"/>
                            <a:ext cx="2466975" cy="1400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24100" cy="1009650"/>
                  <wp:effectExtent l="0" t="0" r="0" b="0"/>
                  <wp:docPr id="6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7" descr=""/>
                          <pic:cNvPicPr>
                            <a:picLocks noChangeAspect="1" noChangeArrowheads="1"/>
                          </pic:cNvPicPr>
                        </pic:nvPicPr>
                        <pic:blipFill>
                          <a:blip r:embed="rId67"/>
                          <a:stretch>
                            <a:fillRect/>
                          </a:stretch>
                        </pic:blipFill>
                        <pic:spPr bwMode="auto">
                          <a:xfrm>
                            <a:off x="0" y="0"/>
                            <a:ext cx="2324100" cy="1009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1_3178073302"/>
      <w:bookmarkEnd w:id="35"/>
      <w:r>
        <w:rPr/>
        <w:t>Use case UC033 A rooky can delete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1228090"/>
                  <wp:effectExtent l="0" t="0" r="0" b="0"/>
                  <wp:wrapSquare wrapText="largest"/>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8"/>
                          <a:stretch>
                            <a:fillRect/>
                          </a:stretch>
                        </pic:blipFill>
                        <pic:spPr bwMode="auto">
                          <a:xfrm>
                            <a:off x="0" y="0"/>
                            <a:ext cx="4763770" cy="122809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3_3178073302"/>
      <w:bookmarkEnd w:id="36"/>
      <w:r>
        <w:rPr/>
        <w:t>Use case UC034 A rooky can update his finder search criteria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9"/>
                          <a:stretch>
                            <a:fillRect/>
                          </a:stretch>
                        </pic:blipFill>
                        <pic:spPr bwMode="auto">
                          <a:xfrm>
                            <a:off x="0" y="0"/>
                            <a:ext cx="2276475" cy="2552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5_3178073302"/>
      <w:bookmarkEnd w:id="37"/>
      <w:r>
        <w:rPr/>
        <w:t>Use case UC035 A rooky can list his finder content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763770" cy="2319020"/>
                  <wp:effectExtent l="0" t="0" r="0" b="0"/>
                  <wp:wrapSquare wrapText="largest"/>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70"/>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8" w:name="__RefHeading___Toc7307_3178073302"/>
      <w:bookmarkEnd w:id="38"/>
      <w:r>
        <w:rPr/>
        <w:t>Use case UC036 A rooky can clear his finder</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276475" cy="2552700"/>
                  <wp:effectExtent l="0" t="0" r="0" b="0"/>
                  <wp:docPr id="6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8" descr=""/>
                          <pic:cNvPicPr>
                            <a:picLocks noChangeAspect="1" noChangeArrowheads="1"/>
                          </pic:cNvPicPr>
                        </pic:nvPicPr>
                        <pic:blipFill>
                          <a:blip r:embed="rId71"/>
                          <a:stretch>
                            <a:fillRect/>
                          </a:stretch>
                        </pic:blipFill>
                        <pic:spPr bwMode="auto">
                          <a:xfrm>
                            <a:off x="0" y="0"/>
                            <a:ext cx="2276475" cy="2552700"/>
                          </a:xfrm>
                          <a:prstGeom prst="rect">
                            <a:avLst/>
                          </a:prstGeom>
                        </pic:spPr>
                      </pic:pic>
                    </a:graphicData>
                  </a:graphic>
                </wp:inline>
              </w:drawing>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763770" cy="2319020"/>
                  <wp:effectExtent l="0" t="0" r="0" b="0"/>
                  <wp:wrapSquare wrapText="largest"/>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72"/>
                          <a:stretch>
                            <a:fillRect/>
                          </a:stretch>
                        </pic:blipFill>
                        <pic:spPr bwMode="auto">
                          <a:xfrm>
                            <a:off x="0" y="0"/>
                            <a:ext cx="4763770" cy="23190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9" w:name="__RefHeading___Toc7309_3178073302"/>
      <w:bookmarkEnd w:id="39"/>
      <w:r>
        <w:rPr/>
        <w:t>Use case UC037 An administrator can create new administrators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5048250"/>
                  <wp:effectExtent l="0" t="0" r="0" b="0"/>
                  <wp:docPr id="6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9" descr=""/>
                          <pic:cNvPicPr>
                            <a:picLocks noChangeAspect="1" noChangeArrowheads="1"/>
                          </pic:cNvPicPr>
                        </pic:nvPicPr>
                        <pic:blipFill>
                          <a:blip r:embed="rId73"/>
                          <a:stretch>
                            <a:fillRect/>
                          </a:stretch>
                        </pic:blipFill>
                        <pic:spPr bwMode="auto">
                          <a:xfrm>
                            <a:off x="0" y="0"/>
                            <a:ext cx="2800350" cy="5048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0" w:name="__RefHeading___Toc7311_3178073302"/>
      <w:bookmarkEnd w:id="40"/>
      <w:r>
        <w:rPr/>
        <w:t>Use case UC038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69335"/>
                  <wp:effectExtent l="0" t="0" r="0" b="0"/>
                  <wp:docPr id="6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0" descr=""/>
                          <pic:cNvPicPr>
                            <a:picLocks noChangeAspect="1" noChangeArrowheads="1"/>
                          </pic:cNvPicPr>
                        </pic:nvPicPr>
                        <pic:blipFill>
                          <a:blip r:embed="rId74"/>
                          <a:stretch>
                            <a:fillRect/>
                          </a:stretch>
                        </pic:blipFill>
                        <pic:spPr bwMode="auto">
                          <a:xfrm>
                            <a:off x="0" y="0"/>
                            <a:ext cx="4763770" cy="3569335"/>
                          </a:xfrm>
                          <a:prstGeom prst="rect">
                            <a:avLst/>
                          </a:prstGeom>
                        </pic:spPr>
                      </pic:pic>
                    </a:graphicData>
                  </a:graphic>
                </wp:inline>
              </w:drawing>
            </w:r>
            <w:r>
              <w:rPr>
                <w:color w:val="000000" w:themeColor="text1"/>
              </w:rPr>
              <w:drawing>
                <wp:inline distT="0" distB="0" distL="0" distR="0">
                  <wp:extent cx="4763770" cy="4467225"/>
                  <wp:effectExtent l="0" t="0" r="0" b="0"/>
                  <wp:docPr id="6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1" descr=""/>
                          <pic:cNvPicPr>
                            <a:picLocks noChangeAspect="1" noChangeArrowheads="1"/>
                          </pic:cNvPicPr>
                        </pic:nvPicPr>
                        <pic:blipFill>
                          <a:blip r:embed="rId75"/>
                          <a:stretch>
                            <a:fillRect/>
                          </a:stretch>
                        </pic:blipFill>
                        <pic:spPr bwMode="auto">
                          <a:xfrm>
                            <a:off x="0" y="0"/>
                            <a:ext cx="4763770" cy="4467225"/>
                          </a:xfrm>
                          <a:prstGeom prst="rect">
                            <a:avLst/>
                          </a:prstGeom>
                        </pic:spPr>
                      </pic:pic>
                    </a:graphicData>
                  </a:graphic>
                </wp:inline>
              </w:drawing>
            </w:r>
            <w:r>
              <w:rPr>
                <w:color w:val="000000" w:themeColor="text1"/>
              </w:rPr>
              <w:drawing>
                <wp:inline distT="0" distB="0" distL="0" distR="0">
                  <wp:extent cx="4763770" cy="2099310"/>
                  <wp:effectExtent l="0" t="0" r="0" b="0"/>
                  <wp:docPr id="6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2" descr=""/>
                          <pic:cNvPicPr>
                            <a:picLocks noChangeAspect="1" noChangeArrowheads="1"/>
                          </pic:cNvPicPr>
                        </pic:nvPicPr>
                        <pic:blipFill>
                          <a:blip r:embed="rId76"/>
                          <a:stretch>
                            <a:fillRect/>
                          </a:stretch>
                        </pic:blipFill>
                        <pic:spPr bwMode="auto">
                          <a:xfrm>
                            <a:off x="0" y="0"/>
                            <a:ext cx="4763770" cy="20993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41" w:name="__RefHeading___Toc7313_3178073302"/>
      <w:bookmarkEnd w:id="41"/>
      <w:r>
        <w:rPr/>
        <w:t>Use case UC039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00375" cy="2305050"/>
                  <wp:effectExtent l="0" t="0" r="0" b="0"/>
                  <wp:docPr id="7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3" descr=""/>
                          <pic:cNvPicPr>
                            <a:picLocks noChangeAspect="1" noChangeArrowheads="1"/>
                          </pic:cNvPicPr>
                        </pic:nvPicPr>
                        <pic:blipFill>
                          <a:blip r:embed="rId77"/>
                          <a:stretch>
                            <a:fillRect/>
                          </a:stretch>
                        </pic:blipFill>
                        <pic:spPr bwMode="auto">
                          <a:xfrm>
                            <a:off x="0" y="0"/>
                            <a:ext cx="3000375" cy="2305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29_3178073302"/>
      <w:bookmarkEnd w:id="42"/>
      <w:r>
        <w:rPr/>
        <w:t>Use case UC040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47875" cy="1162050"/>
                  <wp:effectExtent l="0" t="0" r="0" b="0"/>
                  <wp:docPr id="7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4" descr=""/>
                          <pic:cNvPicPr>
                            <a:picLocks noChangeAspect="1" noChangeArrowheads="1"/>
                          </pic:cNvPicPr>
                        </pic:nvPicPr>
                        <pic:blipFill>
                          <a:blip r:embed="rId78"/>
                          <a:stretch>
                            <a:fillRect/>
                          </a:stretch>
                        </pic:blipFill>
                        <pic:spPr bwMode="auto">
                          <a:xfrm>
                            <a:off x="0" y="0"/>
                            <a:ext cx="2047875" cy="11620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1_3178073302"/>
      <w:bookmarkEnd w:id="43"/>
      <w:r>
        <w:rPr/>
        <w:t>Use case UC041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00350" cy="4714875"/>
                  <wp:effectExtent l="0" t="0" r="0" b="0"/>
                  <wp:docPr id="7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5" descr=""/>
                          <pic:cNvPicPr>
                            <a:picLocks noChangeAspect="1" noChangeArrowheads="1"/>
                          </pic:cNvPicPr>
                        </pic:nvPicPr>
                        <pic:blipFill>
                          <a:blip r:embed="rId79"/>
                          <a:stretch>
                            <a:fillRect/>
                          </a:stretch>
                        </pic:blipFill>
                        <pic:spPr bwMode="auto">
                          <a:xfrm>
                            <a:off x="0" y="0"/>
                            <a:ext cx="2800350" cy="4714875"/>
                          </a:xfrm>
                          <a:prstGeom prst="rect">
                            <a:avLst/>
                          </a:prstGeom>
                        </pic:spPr>
                      </pic:pic>
                    </a:graphicData>
                  </a:graphic>
                </wp:inline>
              </w:drawing>
            </w:r>
            <w:r>
              <w:rPr>
                <w:color w:val="000000" w:themeColor="text1"/>
              </w:rPr>
              <w:drawing>
                <wp:inline distT="0" distB="0" distL="0" distR="0">
                  <wp:extent cx="3705225" cy="5391150"/>
                  <wp:effectExtent l="0" t="0" r="0" b="0"/>
                  <wp:docPr id="7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6" descr=""/>
                          <pic:cNvPicPr>
                            <a:picLocks noChangeAspect="1" noChangeArrowheads="1"/>
                          </pic:cNvPicPr>
                        </pic:nvPicPr>
                        <pic:blipFill>
                          <a:blip r:embed="rId80"/>
                          <a:stretch>
                            <a:fillRect/>
                          </a:stretch>
                        </pic:blipFill>
                        <pic:spPr bwMode="auto">
                          <a:xfrm>
                            <a:off x="0" y="0"/>
                            <a:ext cx="3705225" cy="539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3_3178073302"/>
      <w:bookmarkEnd w:id="44"/>
      <w:r>
        <w:rPr/>
        <w:t>Use case UC042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5_3178073302"/>
      <w:bookmarkEnd w:id="45"/>
      <w:r>
        <w:rPr/>
        <w:t>Use case UC043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763770" cy="983615"/>
                  <wp:effectExtent l="0" t="0" r="0" b="0"/>
                  <wp:wrapSquare wrapText="largest"/>
                  <wp:docPr id="7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7" descr=""/>
                          <pic:cNvPicPr>
                            <a:picLocks noChangeAspect="1" noChangeArrowheads="1"/>
                          </pic:cNvPicPr>
                        </pic:nvPicPr>
                        <pic:blipFill>
                          <a:blip r:embed="rId81"/>
                          <a:stretch>
                            <a:fillRect/>
                          </a:stretch>
                        </pic:blipFill>
                        <pic:spPr bwMode="auto">
                          <a:xfrm>
                            <a:off x="0" y="0"/>
                            <a:ext cx="4763770" cy="9836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7_3178073302"/>
      <w:bookmarkEnd w:id="46"/>
      <w:r>
        <w:rPr/>
        <w:t>Use case UC044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763770" cy="1626235"/>
                  <wp:effectExtent l="0" t="0" r="0" b="0"/>
                  <wp:wrapSquare wrapText="largest"/>
                  <wp:docPr id="7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8" descr=""/>
                          <pic:cNvPicPr>
                            <a:picLocks noChangeAspect="1" noChangeArrowheads="1"/>
                          </pic:cNvPicPr>
                        </pic:nvPicPr>
                        <pic:blipFill>
                          <a:blip r:embed="rId82"/>
                          <a:stretch>
                            <a:fillRect/>
                          </a:stretch>
                        </pic:blipFill>
                        <pic:spPr bwMode="auto">
                          <a:xfrm>
                            <a:off x="0" y="0"/>
                            <a:ext cx="4763770" cy="162623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763770" cy="1454785"/>
                  <wp:effectExtent l="0" t="0" r="0" b="0"/>
                  <wp:wrapSquare wrapText="largest"/>
                  <wp:docPr id="7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9" descr=""/>
                          <pic:cNvPicPr>
                            <a:picLocks noChangeAspect="1" noChangeArrowheads="1"/>
                          </pic:cNvPicPr>
                        </pic:nvPicPr>
                        <pic:blipFill>
                          <a:blip r:embed="rId83"/>
                          <a:stretch>
                            <a:fillRect/>
                          </a:stretch>
                        </pic:blipFill>
                        <pic:spPr bwMode="auto">
                          <a:xfrm>
                            <a:off x="0" y="0"/>
                            <a:ext cx="4763770" cy="14547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39_3178073302"/>
      <w:bookmarkEnd w:id="47"/>
      <w:r>
        <w:rPr/>
        <w:t>Use case UC045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Positions → Show audit(Position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00250" cy="1943100"/>
                  <wp:effectExtent l="0" t="0" r="0" b="0"/>
                  <wp:docPr id="77"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0" descr=""/>
                          <pic:cNvPicPr>
                            <a:picLocks noChangeAspect="1" noChangeArrowheads="1"/>
                          </pic:cNvPicPr>
                        </pic:nvPicPr>
                        <pic:blipFill>
                          <a:blip r:embed="rId84"/>
                          <a:stretch>
                            <a:fillRect/>
                          </a:stretch>
                        </pic:blipFill>
                        <pic:spPr bwMode="auto">
                          <a:xfrm>
                            <a:off x="0" y="0"/>
                            <a:ext cx="2000250"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1_3178073302"/>
      <w:bookmarkEnd w:id="48"/>
      <w:r>
        <w:rPr/>
        <w:t>Use case UC046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 in draft mode → Edit(Audit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781175" cy="1943100"/>
                  <wp:effectExtent l="0" t="0" r="0" b="0"/>
                  <wp:docPr id="78"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1" descr=""/>
                          <pic:cNvPicPr>
                            <a:picLocks noChangeAspect="1" noChangeArrowheads="1"/>
                          </pic:cNvPicPr>
                        </pic:nvPicPr>
                        <pic:blipFill>
                          <a:blip r:embed="rId85"/>
                          <a:stretch>
                            <a:fillRect/>
                          </a:stretch>
                        </pic:blipFill>
                        <pic:spPr bwMode="auto">
                          <a:xfrm>
                            <a:off x="0" y="0"/>
                            <a:ext cx="1781175" cy="1943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3_3178073302"/>
      <w:bookmarkEnd w:id="49"/>
      <w:r>
        <w:rPr/>
        <w:t>Use case UC047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Audits → Audits in draft mode → Delete(Audit of Position 4)</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3770" cy="1157605"/>
                  <wp:effectExtent l="0" t="0" r="0" b="0"/>
                  <wp:wrapSquare wrapText="largest"/>
                  <wp:docPr id="79"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2" descr=""/>
                          <pic:cNvPicPr>
                            <a:picLocks noChangeAspect="1" noChangeArrowheads="1"/>
                          </pic:cNvPicPr>
                        </pic:nvPicPr>
                        <pic:blipFill>
                          <a:blip r:embed="rId86"/>
                          <a:stretch>
                            <a:fillRect/>
                          </a:stretch>
                        </pic:blipFill>
                        <pic:spPr bwMode="auto">
                          <a:xfrm>
                            <a:off x="0" y="0"/>
                            <a:ext cx="4763770" cy="115760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5_3178073302"/>
      <w:bookmarkEnd w:id="50"/>
      <w:r>
        <w:rPr/>
        <w:t>Use case UC048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63770" cy="1408430"/>
                  <wp:effectExtent l="0" t="0" r="0" b="0"/>
                  <wp:wrapSquare wrapText="largest"/>
                  <wp:docPr id="8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3" descr=""/>
                          <pic:cNvPicPr>
                            <a:picLocks noChangeAspect="1" noChangeArrowheads="1"/>
                          </pic:cNvPicPr>
                        </pic:nvPicPr>
                        <pic:blipFill>
                          <a:blip r:embed="rId87"/>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7_3178073302"/>
      <w:bookmarkEnd w:id="51"/>
      <w:r>
        <w:rPr/>
        <w:t>Use case UC049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My Items → Display (Item 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400300" cy="2533650"/>
                  <wp:effectExtent l="0" t="0" r="0" b="0"/>
                  <wp:docPr id="8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4" descr=""/>
                          <pic:cNvPicPr>
                            <a:picLocks noChangeAspect="1" noChangeArrowheads="1"/>
                          </pic:cNvPicPr>
                        </pic:nvPicPr>
                        <pic:blipFill>
                          <a:blip r:embed="rId88"/>
                          <a:stretch>
                            <a:fillRect/>
                          </a:stretch>
                        </pic:blipFill>
                        <pic:spPr bwMode="auto">
                          <a:xfrm>
                            <a:off x="0" y="0"/>
                            <a:ext cx="2400300" cy="25336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49_3178073302"/>
      <w:bookmarkEnd w:id="52"/>
      <w:r>
        <w:rPr/>
        <w:t>Use case UC050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1514475"/>
                  <wp:effectExtent l="0" t="0" r="0" b="0"/>
                  <wp:docPr id="82"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8" descr=""/>
                          <pic:cNvPicPr>
                            <a:picLocks noChangeAspect="1" noChangeArrowheads="1"/>
                          </pic:cNvPicPr>
                        </pic:nvPicPr>
                        <pic:blipFill>
                          <a:blip r:embed="rId89"/>
                          <a:stretch>
                            <a:fillRect/>
                          </a:stretch>
                        </pic:blipFill>
                        <pic:spPr bwMode="auto">
                          <a:xfrm>
                            <a:off x="0" y="0"/>
                            <a:ext cx="1876425" cy="1514475"/>
                          </a:xfrm>
                          <a:prstGeom prst="rect">
                            <a:avLst/>
                          </a:prstGeom>
                        </pic:spPr>
                      </pic:pic>
                    </a:graphicData>
                  </a:graphic>
                </wp:inline>
              </w:drawing>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763770" cy="1408430"/>
                  <wp:effectExtent l="0" t="0" r="0" b="0"/>
                  <wp:wrapSquare wrapText="largest"/>
                  <wp:docPr id="8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5" descr=""/>
                          <pic:cNvPicPr>
                            <a:picLocks noChangeAspect="1" noChangeArrowheads="1"/>
                          </pic:cNvPicPr>
                        </pic:nvPicPr>
                        <pic:blipFill>
                          <a:blip r:embed="rId90"/>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1_3178073302"/>
      <w:bookmarkEnd w:id="53"/>
      <w:r>
        <w:rPr/>
        <w:t>Use case UC051 A provider can create a item</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408430"/>
            <wp:effectExtent l="0" t="0" r="0" b="0"/>
            <wp:docPr id="8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6" descr=""/>
                    <pic:cNvPicPr>
                      <a:picLocks noChangeAspect="1" noChangeArrowheads="1"/>
                    </pic:cNvPicPr>
                  </pic:nvPicPr>
                  <pic:blipFill>
                    <a:blip r:embed="rId91"/>
                    <a:stretch>
                      <a:fillRect/>
                    </a:stretch>
                  </pic:blipFill>
                  <pic:spPr bwMode="auto">
                    <a:xfrm>
                      <a:off x="0" y="0"/>
                      <a:ext cx="4763770" cy="1408430"/>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952625" cy="1466850"/>
                  <wp:effectExtent l="0" t="0" r="0" b="0"/>
                  <wp:docPr id="8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9" descr=""/>
                          <pic:cNvPicPr>
                            <a:picLocks noChangeAspect="1" noChangeArrowheads="1"/>
                          </pic:cNvPicPr>
                        </pic:nvPicPr>
                        <pic:blipFill>
                          <a:blip r:embed="rId92"/>
                          <a:stretch>
                            <a:fillRect/>
                          </a:stretch>
                        </pic:blipFill>
                        <pic:spPr bwMode="auto">
                          <a:xfrm>
                            <a:off x="0" y="0"/>
                            <a:ext cx="1952625" cy="1466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1447800"/>
                  <wp:effectExtent l="0" t="0" r="0" b="0"/>
                  <wp:docPr id="86"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0" descr=""/>
                          <pic:cNvPicPr>
                            <a:picLocks noChangeAspect="1" noChangeArrowheads="1"/>
                          </pic:cNvPicPr>
                        </pic:nvPicPr>
                        <pic:blipFill>
                          <a:blip r:embed="rId93"/>
                          <a:stretch>
                            <a:fillRect/>
                          </a:stretch>
                        </pic:blipFill>
                        <pic:spPr bwMode="auto">
                          <a:xfrm>
                            <a:off x="0" y="0"/>
                            <a:ext cx="2819400" cy="1447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3_3178073302"/>
      <w:bookmarkEnd w:id="54"/>
      <w:r>
        <w:rPr/>
        <w:t>Use case UC052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763770" cy="1408430"/>
                  <wp:effectExtent l="0" t="0" r="0" b="0"/>
                  <wp:wrapSquare wrapText="largest"/>
                  <wp:docPr id="8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7" descr=""/>
                          <pic:cNvPicPr>
                            <a:picLocks noChangeAspect="1" noChangeArrowheads="1"/>
                          </pic:cNvPicPr>
                        </pic:nvPicPr>
                        <pic:blipFill>
                          <a:blip r:embed="rId94"/>
                          <a:stretch>
                            <a:fillRect/>
                          </a:stretch>
                        </pic:blipFill>
                        <pic:spPr bwMode="auto">
                          <a:xfrm>
                            <a:off x="0" y="0"/>
                            <a:ext cx="4763770" cy="140843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5_3178073302"/>
      <w:bookmarkEnd w:id="55"/>
      <w:r>
        <w:rPr/>
        <w:t>Use case UC053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763770" cy="1269365"/>
                  <wp:effectExtent l="0" t="0" r="0" b="0"/>
                  <wp:wrapSquare wrapText="largest"/>
                  <wp:docPr id="8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1" descr=""/>
                          <pic:cNvPicPr>
                            <a:picLocks noChangeAspect="1" noChangeArrowheads="1"/>
                          </pic:cNvPicPr>
                        </pic:nvPicPr>
                        <pic:blipFill>
                          <a:blip r:embed="rId95"/>
                          <a:stretch>
                            <a:fillRect/>
                          </a:stretch>
                        </pic:blipFill>
                        <pic:spPr bwMode="auto">
                          <a:xfrm>
                            <a:off x="0" y="0"/>
                            <a:ext cx="4763770" cy="12693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59_3178073302"/>
      <w:bookmarkEnd w:id="56"/>
      <w:r>
        <w:rPr/>
        <w:t>Use case UC054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43150" cy="3086100"/>
                  <wp:effectExtent l="0" t="0" r="0" b="0"/>
                  <wp:docPr id="89"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2" descr=""/>
                          <pic:cNvPicPr>
                            <a:picLocks noChangeAspect="1" noChangeArrowheads="1"/>
                          </pic:cNvPicPr>
                        </pic:nvPicPr>
                        <pic:blipFill>
                          <a:blip r:embed="rId96"/>
                          <a:stretch>
                            <a:fillRect/>
                          </a:stretch>
                        </pic:blipFill>
                        <pic:spPr bwMode="auto">
                          <a:xfrm>
                            <a:off x="0" y="0"/>
                            <a:ext cx="2343150" cy="30861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1_3178073302"/>
      <w:bookmarkEnd w:id="57"/>
      <w:r>
        <w:rPr/>
        <w:t>Use case UC055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90"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3" descr=""/>
                    <pic:cNvPicPr>
                      <a:picLocks noChangeAspect="1" noChangeArrowheads="1"/>
                    </pic:cNvPicPr>
                  </pic:nvPicPr>
                  <pic:blipFill>
                    <a:blip r:embed="rId97"/>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91"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4" descr=""/>
                          <pic:cNvPicPr>
                            <a:picLocks noChangeAspect="1" noChangeArrowheads="1"/>
                          </pic:cNvPicPr>
                        </pic:nvPicPr>
                        <pic:blipFill>
                          <a:blip r:embed="rId98"/>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3_3178073302"/>
      <w:bookmarkEnd w:id="58"/>
      <w:r>
        <w:rPr/>
        <w:t>Use case UC056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drawing>
          <wp:inline distT="0" distB="0" distL="0" distR="0">
            <wp:extent cx="4763770" cy="1269365"/>
            <wp:effectExtent l="0" t="0" r="0" b="0"/>
            <wp:docPr id="92"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5" descr=""/>
                    <pic:cNvPicPr>
                      <a:picLocks noChangeAspect="1" noChangeArrowheads="1"/>
                    </pic:cNvPicPr>
                  </pic:nvPicPr>
                  <pic:blipFill>
                    <a:blip r:embed="rId99"/>
                    <a:stretch>
                      <a:fillRect/>
                    </a:stretch>
                  </pic:blipFill>
                  <pic:spPr bwMode="auto">
                    <a:xfrm>
                      <a:off x="0" y="0"/>
                      <a:ext cx="4763770" cy="1269365"/>
                    </a:xfrm>
                    <a:prstGeom prst="rect">
                      <a:avLst/>
                    </a:prstGeom>
                  </pic:spPr>
                </pic:pic>
              </a:graphicData>
            </a:graphic>
          </wp:inline>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71700" cy="2543175"/>
                  <wp:effectExtent l="0" t="0" r="0" b="0"/>
                  <wp:docPr id="93"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6" descr=""/>
                          <pic:cNvPicPr>
                            <a:picLocks noChangeAspect="1" noChangeArrowheads="1"/>
                          </pic:cNvPicPr>
                        </pic:nvPicPr>
                        <pic:blipFill>
                          <a:blip r:embed="rId100"/>
                          <a:stretch>
                            <a:fillRect/>
                          </a:stretch>
                        </pic:blipFill>
                        <pic:spPr bwMode="auto">
                          <a:xfrm>
                            <a:off x="0" y="0"/>
                            <a:ext cx="2171700" cy="25431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65_3178073302"/>
      <w:bookmarkEnd w:id="59"/>
      <w:r>
        <w:rPr/>
        <w:t>Use case UC057 A provider can create a sponsorship</w:t>
      </w:r>
    </w:p>
    <w:p>
      <w:pPr>
        <w:pStyle w:val="Subtitle"/>
        <w:rPr/>
      </w:pPr>
      <w:r>
        <w:rPr/>
        <w:t>Description</w:t>
      </w:r>
    </w:p>
    <w:p>
      <w:pPr>
        <w:pStyle w:val="Notes"/>
        <w:rPr/>
      </w:pPr>
      <w:r>
        <w:rPr/>
      </w:r>
    </w:p>
    <w:p>
      <w:pPr>
        <w:pStyle w:val="Subtitle"/>
        <w:rPr/>
      </w:pPr>
      <w:r>
        <w:rPr/>
        <w:t>Access</w:t>
      </w:r>
    </w:p>
    <w:p>
      <w:pPr>
        <w:pStyle w:val="Normal"/>
        <w:rPr/>
      </w:pPr>
      <w:r>
        <w:rPr/>
        <w:t>Main Menu &gt; My Sponsorships &gt; Add sponsorship</w:t>
      </w:r>
    </w:p>
    <w:p>
      <w:pPr>
        <w:pStyle w:val="Notes"/>
        <w:rPr/>
      </w:pPr>
      <w:r>
        <w:rPr/>
        <w:drawing>
          <wp:inline distT="0" distB="0" distL="0" distR="0">
            <wp:extent cx="4763770" cy="1269365"/>
            <wp:effectExtent l="0" t="0" r="0" b="0"/>
            <wp:docPr id="94"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7" descr=""/>
                    <pic:cNvPicPr>
                      <a:picLocks noChangeAspect="1" noChangeArrowheads="1"/>
                    </pic:cNvPicPr>
                  </pic:nvPicPr>
                  <pic:blipFill>
                    <a:blip r:embed="rId101"/>
                    <a:stretch>
                      <a:fillRect/>
                    </a:stretch>
                  </pic:blipFill>
                  <pic:spPr bwMode="auto">
                    <a:xfrm>
                      <a:off x="0" y="0"/>
                      <a:ext cx="4763770" cy="1269365"/>
                    </a:xfrm>
                    <a:prstGeom prst="rect">
                      <a:avLst/>
                    </a:prstGeom>
                  </pic:spPr>
                </pic:pic>
              </a:graphicData>
            </a:graphic>
          </wp:inline>
        </w:drawing>
      </w:r>
    </w:p>
    <w:p>
      <w:pPr>
        <w:pStyle w:val="Notes"/>
        <w:rPr/>
      </w:pPr>
      <w:r>
        <w:rPr/>
        <w:t>Or Main Menu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763770" cy="1333500"/>
                  <wp:effectExtent l="0" t="0" r="0" b="0"/>
                  <wp:wrapSquare wrapText="largest"/>
                  <wp:docPr id="9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8" descr=""/>
                          <pic:cNvPicPr>
                            <a:picLocks noChangeAspect="1" noChangeArrowheads="1"/>
                          </pic:cNvPicPr>
                        </pic:nvPicPr>
                        <pic:blipFill>
                          <a:blip r:embed="rId102"/>
                          <a:stretch>
                            <a:fillRect/>
                          </a:stretch>
                        </pic:blipFill>
                        <pic:spPr bwMode="auto">
                          <a:xfrm>
                            <a:off x="0" y="0"/>
                            <a:ext cx="4763770" cy="1333500"/>
                          </a:xfrm>
                          <a:prstGeom prst="rect">
                            <a:avLst/>
                          </a:prstGeom>
                        </pic:spPr>
                      </pic:pic>
                    </a:graphicData>
                  </a:graphic>
                </wp:anchor>
              </w:drawing>
            </w:r>
            <w:r>
              <w:rPr>
                <w:color w:val="000000" w:themeColor="text1"/>
              </w:rPr>
              <w:drawing>
                <wp:inline distT="0" distB="0" distL="0" distR="0">
                  <wp:extent cx="2162175" cy="2428875"/>
                  <wp:effectExtent l="0" t="0" r="0" b="0"/>
                  <wp:docPr id="96"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0" descr=""/>
                          <pic:cNvPicPr>
                            <a:picLocks noChangeAspect="1" noChangeArrowheads="1"/>
                          </pic:cNvPicPr>
                        </pic:nvPicPr>
                        <pic:blipFill>
                          <a:blip r:embed="rId103"/>
                          <a:stretch>
                            <a:fillRect/>
                          </a:stretch>
                        </pic:blipFill>
                        <pic:spPr bwMode="auto">
                          <a:xfrm>
                            <a:off x="0" y="0"/>
                            <a:ext cx="2162175" cy="2428875"/>
                          </a:xfrm>
                          <a:prstGeom prst="rect">
                            <a:avLst/>
                          </a:prstGeom>
                        </pic:spPr>
                      </pic:pic>
                    </a:graphicData>
                  </a:graphic>
                </wp:inline>
              </w:drawing>
            </w:r>
            <w:r>
              <w:rPr>
                <w:color w:val="000000" w:themeColor="text1"/>
              </w:rPr>
              <w:drawing>
                <wp:inline distT="0" distB="0" distL="0" distR="0">
                  <wp:extent cx="2162175" cy="2400300"/>
                  <wp:effectExtent l="0" t="0" r="0" b="0"/>
                  <wp:docPr id="9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9" descr=""/>
                          <pic:cNvPicPr>
                            <a:picLocks noChangeAspect="1" noChangeArrowheads="1"/>
                          </pic:cNvPicPr>
                        </pic:nvPicPr>
                        <pic:blipFill>
                          <a:blip r:embed="rId104"/>
                          <a:stretch>
                            <a:fillRect/>
                          </a:stretch>
                        </pic:blipFill>
                        <pic:spPr bwMode="auto">
                          <a:xfrm>
                            <a:off x="0" y="0"/>
                            <a:ext cx="2162175" cy="2400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As a result of saving sponsorship, system redirects us to My sponsorships, and we should see our new sponsorship in the listing</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0" w:name="__RefHeading___Toc7315_3178073302"/>
      <w:bookmarkStart w:id="61" w:name="_Toc479610163"/>
      <w:bookmarkEnd w:id="60"/>
      <w:r>
        <w:rPr/>
        <w:t>Additional tests</w:t>
      </w:r>
      <w:bookmarkEnd w:id="61"/>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roman"/>
    <w:pitch w:val="variable"/>
  </w:font>
</w:fonts>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ListLabel1">
    <w:name w:val="ListLabel 1"/>
    <w:qFormat/>
    <w:rPr>
      <w:color w:val="000000" w:themeColor="text1"/>
    </w:rPr>
  </w:style>
  <w:style w:type="character" w:styleId="ListLabel2">
    <w:name w:val="ListLabel 2"/>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mailto:company004@gmail.com" TargetMode="Externa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i.ibb.co/41rMdFX/logo2.png" TargetMode="External"/><Relationship Id="rId12" Type="http://schemas.openxmlformats.org/officeDocument/2006/relationships/hyperlink" Target="mailto:rooky005@gmail.com" TargetMode="External"/><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i.ibb.co/41rMdFX/logo2.png" TargetMode="External"/><Relationship Id="rId17" Type="http://schemas.openxmlformats.org/officeDocument/2006/relationships/hyperlink" Target="mailto:provider006@gmail.com" TargetMode="External"/><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Relationship Id="rId10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Application>LibreOffice/6.2.2.2$Linux_X86_64 LibreOffice_project/20$Build-2</Application>
  <Pages>82</Pages>
  <Words>3912</Words>
  <Characters>20177</Characters>
  <CharactersWithSpaces>23235</CharactersWithSpaces>
  <Paragraphs>920</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2019-05-11T12:29:00Z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