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GoBack"/>
      <w:bookmarkEnd w:id="0"/>
      <w:r>
        <w:rPr/>
        <w:t>Intentional bugs</w:t>
        <w:br/>
        <w:t>Acme Rookies v1.0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50"/>
        <w:gridCol w:w="729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b/>
                <w:b/>
              </w:rPr>
            </w:pPr>
            <w:r>
              <w:rPr>
                <w:rStyle w:val="Strong"/>
                <w:b/>
                <w:bCs/>
                <w:color w:val="FFFFFF" w:themeColor="background1"/>
              </w:rPr>
              <w:t>Development team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G2.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color w:val="FFFFFF" w:themeColor="background1"/>
              </w:rPr>
            </w:pPr>
            <w:r>
              <w:rPr>
                <w:color w:val="FFFFFF" w:themeColor="background1"/>
              </w:rPr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Martínez Rojas, Antonio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Olmo Trinidad, Alba del Rosario 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Casado Blanco, José Luis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Morón Vilán, Juan 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Lanzas, Jesús Manuel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Testing team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Pérez Barrera, Juan Luis 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Sánchez Mateos, Francisco </w:t>
            </w:r>
            <w:r>
              <w:rPr>
                <w:color w:val="000000" w:themeColor="text1"/>
              </w:rPr>
              <w:t>Javier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Ripoll Torejón, Pablo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Aguza Barragán, José Manuel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Limones, Raúl</w:t>
            </w:r>
          </w:p>
        </w:tc>
      </w:tr>
      <w:tr>
        <w:trPr/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Indexing data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Martínez Rojas, Antonio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Pérez Barrera, Juan Luis 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Sánchez Mateos, Francisco </w:t>
            </w:r>
            <w:r>
              <w:rPr>
                <w:color w:val="000000" w:themeColor="text1"/>
              </w:rPr>
              <w:t>Javier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Ripoll Torejón, Pablo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Aguza Barragán, José Manuel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Limones, Raúl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color w:val="FFFFFF" w:themeColor="background1"/>
              </w:rPr>
            </w:pPr>
            <w:r>
              <w:rPr/>
            </w:r>
          </w:p>
        </w:tc>
        <w:tc>
          <w:tcPr>
            <w:tcW w:w="7291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tes"/>
        <w:rPr/>
      </w:pPr>
      <w:r>
        <w:rPr/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2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b/>
                <w:b/>
              </w:rPr>
            </w:pPr>
            <w:r>
              <w:rPr>
                <w:rStyle w:val="Strong"/>
                <w:b/>
                <w:bCs/>
                <w:color w:val="FFFFFF" w:themeColor="background1"/>
              </w:rPr>
              <w:t>Effectiveness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Document the effectiveness of your testers.  Compute it as the ratio of intentional bugs that they've found to the total number of intentional bugs that you injected, e.g., “85.56%”.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28_2472902007">
            <w:r>
              <w:rPr>
                <w:webHidden/>
                <w:rStyle w:val="IndexLink"/>
              </w:rPr>
              <w:t>Bug in use case UC013 Display position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168_2260763361">
            <w:r>
              <w:rPr>
                <w:webHidden/>
                <w:rStyle w:val="IndexLink"/>
              </w:rPr>
              <w:t>Bug in use case UC048 Display item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172_2260763361">
            <w:r>
              <w:rPr>
                <w:webHidden/>
                <w:rStyle w:val="IndexLink"/>
              </w:rPr>
              <w:t>Bug in use case UC022-025 List applications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34_2472902007">
            <w:r>
              <w:rPr>
                <w:webHidden/>
                <w:rStyle w:val="IndexLink"/>
              </w:rPr>
              <w:t>Bug in use case UC028 Update an application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36_2472902007">
            <w:r>
              <w:rPr>
                <w:webHidden/>
                <w:rStyle w:val="IndexLink"/>
              </w:rPr>
              <w:t>Bug in use case UC031 Create curricula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39_2472902007">
            <w:r>
              <w:rPr>
                <w:webHidden/>
                <w:rStyle w:val="IndexLink"/>
              </w:rPr>
              <w:t>Bug in use case UC022 List applications by status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4_2472902007">
            <w:r>
              <w:rPr>
                <w:webHidden/>
                <w:rStyle w:val="IndexLink"/>
              </w:rPr>
              <w:t>Bug in use case UC006 Register as a provider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6_2472902007">
            <w:r>
              <w:rPr>
                <w:webHidden/>
                <w:rStyle w:val="IndexLink"/>
              </w:rPr>
              <w:t>Bug in use case UC014 Create a position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8_2472902007">
            <w:r>
              <w:rPr>
                <w:webHidden/>
                <w:rStyle w:val="IndexLink"/>
              </w:rPr>
              <w:t>Bug in use case UC042 Self-assign a position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tes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" w:name="__RefHeading___Toc228_2472902007"/>
      <w:bookmarkEnd w:id="1"/>
      <w:r>
        <w:rPr/>
        <w:t>Bug in use case UC0</w:t>
      </w:r>
      <w:r>
        <w:rPr/>
        <w:t>13</w:t>
      </w:r>
      <w:r>
        <w:rPr/>
        <w:t xml:space="preserve"> Display position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  <w:t>Attributes skills and technologies, that are lists, must be shown item by item in a unordered list, but they are shown as default.</w:t>
      </w:r>
    </w:p>
    <w:p>
      <w:pPr>
        <w:pStyle w:val="Subtitle"/>
        <w:rPr/>
      </w:pPr>
      <w:r>
        <w:rPr/>
        <w:t>Results</w:t>
      </w:r>
    </w:p>
    <w:p>
      <w:pPr>
        <w:pStyle w:val="Notes"/>
        <w:rPr/>
      </w:pPr>
      <w:r>
        <w:rPr/>
        <w:t xml:space="preserve">Comment on whether the tester found this bug or not. For instance, “The tester reported on this error, but he didn’t mention the phone numbers that he entered”. </w:t>
      </w:r>
    </w:p>
    <w:p>
      <w:pPr>
        <w:pStyle w:val="Heading1"/>
        <w:rPr/>
      </w:pPr>
      <w:bookmarkStart w:id="2" w:name="__RefHeading___Toc168_2260763361"/>
      <w:bookmarkEnd w:id="2"/>
      <w:r>
        <w:rPr/>
        <w:t>Bug in use case UC04</w:t>
      </w:r>
      <w:r>
        <w:rPr/>
        <w:t>8</w:t>
      </w:r>
      <w:r>
        <w:rPr/>
        <w:t xml:space="preserve"> Display item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  <w:t>Item links must be shown one by one in a html list format, but they are show as default, between brackets.</w:t>
      </w:r>
    </w:p>
    <w:p>
      <w:pPr>
        <w:pStyle w:val="Subtitle"/>
        <w:rPr/>
      </w:pPr>
      <w:r>
        <w:rPr/>
        <w:t>Results</w:t>
      </w:r>
    </w:p>
    <w:p>
      <w:pPr>
        <w:pStyle w:val="Notes"/>
        <w:rPr/>
      </w:pPr>
      <w:r>
        <w:rPr/>
        <w:t xml:space="preserve">Comment on whether the tester found this bug or not. For instance, “The tester reported on this error, but he didn’t mention the phone numbers that he entered”. </w:t>
      </w:r>
    </w:p>
    <w:p>
      <w:pPr>
        <w:pStyle w:val="Heading1"/>
        <w:rPr/>
      </w:pPr>
      <w:bookmarkStart w:id="3" w:name="__RefHeading___Toc172_2260763361"/>
      <w:bookmarkEnd w:id="3"/>
      <w:r>
        <w:rPr/>
        <w:t>Bug in use case UC</w:t>
      </w:r>
      <w:r>
        <w:rPr/>
        <w:t>022-025</w:t>
      </w:r>
      <w:r>
        <w:rPr/>
        <w:t xml:space="preserve"> List applications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  <w:t>Column where rookies are displayed has as header Hacker instead of Rooky.</w:t>
      </w:r>
    </w:p>
    <w:p>
      <w:pPr>
        <w:pStyle w:val="Subtitle"/>
        <w:rPr/>
      </w:pPr>
      <w:r>
        <w:rPr/>
        <w:t>Results</w:t>
      </w:r>
    </w:p>
    <w:p>
      <w:pPr>
        <w:pStyle w:val="Notes"/>
        <w:rPr/>
      </w:pPr>
      <w:r>
        <w:rPr/>
        <w:t xml:space="preserve">Comment on whether the tester found this bug or not. For instance, “The tester reported on this error, but he didn’t mention the phone numbers that he entered”. </w:t>
      </w:r>
    </w:p>
    <w:p>
      <w:pPr>
        <w:pStyle w:val="Heading1"/>
        <w:rPr/>
      </w:pPr>
      <w:bookmarkStart w:id="4" w:name="__RefHeading___Toc234_2472902007"/>
      <w:bookmarkEnd w:id="4"/>
      <w:r>
        <w:rPr/>
        <w:t>Bug in use case UC</w:t>
      </w:r>
      <w:r>
        <w:rPr/>
        <w:t>028</w:t>
      </w:r>
      <w:r>
        <w:rPr/>
        <w:t xml:space="preserve"> </w:t>
      </w:r>
      <w:r>
        <w:rPr/>
        <w:t>Update an application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  <w:t>First form label is named Credit card number instead of Explanation.</w:t>
      </w:r>
    </w:p>
    <w:p>
      <w:pPr>
        <w:pStyle w:val="Subtitle"/>
        <w:rPr/>
      </w:pPr>
      <w:r>
        <w:rPr/>
        <w:t>Results</w:t>
      </w:r>
    </w:p>
    <w:p>
      <w:pPr>
        <w:pStyle w:val="Notes"/>
        <w:rPr/>
      </w:pPr>
      <w:r>
        <w:rPr/>
        <w:t xml:space="preserve">Comment on whether the tester found this bug or not. For instance, “The tester reported on this error, but he didn’t mention the phone numbers that he entered”. </w:t>
      </w:r>
    </w:p>
    <w:p>
      <w:pPr>
        <w:pStyle w:val="Heading1"/>
        <w:rPr/>
      </w:pPr>
      <w:bookmarkStart w:id="5" w:name="__RefHeading___Toc236_2472902007"/>
      <w:bookmarkEnd w:id="5"/>
      <w:r>
        <w:rPr/>
        <w:t>Bug in use case UC</w:t>
      </w:r>
      <w:r>
        <w:rPr/>
        <w:t>031</w:t>
      </w:r>
      <w:r>
        <w:rPr/>
        <w:t xml:space="preserve"> </w:t>
      </w:r>
      <w:r>
        <w:rPr/>
        <w:t>Create curricula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  <w:t>Save button of Personal Data form doesn’t appears.</w:t>
      </w:r>
    </w:p>
    <w:p>
      <w:pPr>
        <w:pStyle w:val="Subtitle"/>
        <w:rPr/>
      </w:pPr>
      <w:r>
        <w:rPr/>
        <w:t>Results</w:t>
      </w:r>
    </w:p>
    <w:p>
      <w:pPr>
        <w:pStyle w:val="Notes"/>
        <w:rPr/>
      </w:pPr>
      <w:r>
        <w:rPr/>
        <w:t xml:space="preserve">Comment on whether the tester found this bug or not. For instance, “The tester reported on this error, but he didn’t mention the phone numbers that he entered”. </w:t>
      </w:r>
    </w:p>
    <w:p>
      <w:pPr>
        <w:pStyle w:val="Heading1"/>
        <w:rPr/>
      </w:pPr>
      <w:bookmarkStart w:id="6" w:name="__RefHeading___Toc239_2472902007"/>
      <w:bookmarkEnd w:id="6"/>
      <w:r>
        <w:rPr/>
        <w:t>Bug in use case UC</w:t>
      </w:r>
      <w:r>
        <w:rPr/>
        <w:t>022</w:t>
      </w:r>
      <w:r>
        <w:rPr/>
        <w:t xml:space="preserve"> </w:t>
      </w:r>
      <w:r>
        <w:rPr/>
        <w:t>List applications by status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  <w:t>List of submitted applications shows pending applications instead of submitted ones.</w:t>
      </w:r>
    </w:p>
    <w:p>
      <w:pPr>
        <w:pStyle w:val="Subtitle"/>
        <w:rPr/>
      </w:pPr>
      <w:r>
        <w:rPr/>
        <w:t>Results</w:t>
      </w:r>
    </w:p>
    <w:p>
      <w:pPr>
        <w:pStyle w:val="Notes"/>
        <w:rPr/>
      </w:pPr>
      <w:r>
        <w:rPr/>
        <w:t xml:space="preserve">Comment on whether the tester found this bug or not. For instance, “The tester reported on this error, but he didn’t mention the phone numbers that he entered”. </w:t>
      </w:r>
    </w:p>
    <w:p>
      <w:pPr>
        <w:pStyle w:val="Heading1"/>
        <w:rPr/>
      </w:pPr>
      <w:bookmarkStart w:id="7" w:name="__RefHeading___Toc244_2472902007"/>
      <w:bookmarkEnd w:id="7"/>
      <w:r>
        <w:rPr/>
        <w:t>Bug in use case UC</w:t>
      </w:r>
      <w:r>
        <w:rPr/>
        <w:t>006</w:t>
      </w:r>
      <w:r>
        <w:rPr/>
        <w:t xml:space="preserve"> </w:t>
      </w:r>
      <w:r>
        <w:rPr/>
        <w:t>Register as a provider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  <w:t>Title of register form is Provider: Delete instead of Provider: Edit.</w:t>
      </w:r>
    </w:p>
    <w:p>
      <w:pPr>
        <w:pStyle w:val="Subtitle"/>
        <w:rPr/>
      </w:pPr>
      <w:r>
        <w:rPr/>
        <w:t>Results</w:t>
      </w:r>
    </w:p>
    <w:p>
      <w:pPr>
        <w:pStyle w:val="Notes"/>
        <w:rPr/>
      </w:pPr>
      <w:r>
        <w:rPr/>
        <w:t xml:space="preserve">Comment on whether the tester found this bug or not. For instance, “The tester reported on this error, but he didn’t mention the phone numbers that he entered”. </w:t>
      </w:r>
    </w:p>
    <w:p>
      <w:pPr>
        <w:pStyle w:val="Heading1"/>
        <w:rPr/>
      </w:pPr>
      <w:bookmarkStart w:id="8" w:name="__RefHeading___Toc246_2472902007"/>
      <w:bookmarkEnd w:id="8"/>
      <w:r>
        <w:rPr/>
        <w:t>Bug in use case UC</w:t>
      </w:r>
      <w:r>
        <w:rPr/>
        <w:t>014</w:t>
      </w:r>
      <w:r>
        <w:rPr/>
        <w:t xml:space="preserve"> </w:t>
      </w:r>
      <w:r>
        <w:rPr/>
        <w:t>Create a position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  <w:t>Save button redirects you to Position list without saving previously.</w:t>
      </w:r>
    </w:p>
    <w:p>
      <w:pPr>
        <w:pStyle w:val="Subtitle"/>
        <w:rPr/>
      </w:pPr>
      <w:r>
        <w:rPr/>
        <w:t>Results</w:t>
      </w:r>
    </w:p>
    <w:p>
      <w:pPr>
        <w:pStyle w:val="Notes"/>
        <w:rPr/>
      </w:pPr>
      <w:r>
        <w:rPr/>
        <w:t xml:space="preserve">Comment on whether the tester found this bug or not. For instance, “The tester reported on this error, but he didn’t mention the phone numbers that he entered”. </w:t>
      </w:r>
    </w:p>
    <w:p>
      <w:pPr>
        <w:pStyle w:val="Heading1"/>
        <w:rPr/>
      </w:pPr>
      <w:bookmarkStart w:id="9" w:name="__RefHeading___Toc248_2472902007"/>
      <w:bookmarkEnd w:id="9"/>
      <w:r>
        <w:rPr/>
        <w:t>Bug in use case UC</w:t>
      </w:r>
      <w:r>
        <w:rPr/>
        <w:t>042</w:t>
      </w:r>
      <w:r>
        <w:rPr/>
        <w:t xml:space="preserve"> </w:t>
      </w:r>
      <w:r>
        <w:rPr/>
        <w:t>Self-assign a position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  <w:t>Submit of audit form redirect to /application/rooky/edit.do and you get a panic instead of saving new audit.</w:t>
      </w:r>
    </w:p>
    <w:p>
      <w:pPr>
        <w:pStyle w:val="Subtitle"/>
        <w:rPr/>
      </w:pPr>
      <w:r>
        <w:rPr/>
        <w:t>Results</w:t>
      </w:r>
    </w:p>
    <w:p>
      <w:pPr>
        <w:pStyle w:val="Notes"/>
        <w:rPr/>
      </w:pPr>
      <w:r>
        <w:rPr/>
        <w:t xml:space="preserve">Comment on whether the tester found this bug or not. For instance, “The tester reported on this error, but he didn’t mention the phone numbers that he entered”. </w:t>
      </w:r>
    </w:p>
    <w:p>
      <w:pPr>
        <w:pStyle w:val="Heading1"/>
        <w:rPr/>
      </w:pPr>
      <w:r>
        <w:rPr/>
        <w:t>Bug in use case UC</w:t>
      </w:r>
      <w:r>
        <w:rPr/>
        <w:t>045</w:t>
      </w:r>
      <w:r>
        <w:rPr/>
        <w:t xml:space="preserve"> </w:t>
      </w:r>
      <w:r>
        <w:rPr/>
        <w:t>Update an audit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  <w:t>Submit of audit form redirect to /application/rooky/edit.do and you get an application form, with validation errors, in rooky area.</w:t>
      </w:r>
    </w:p>
    <w:p>
      <w:pPr>
        <w:pStyle w:val="Subtitle"/>
        <w:rPr/>
      </w:pPr>
      <w:r>
        <w:rPr/>
        <w:t>Results</w:t>
      </w:r>
    </w:p>
    <w:p>
      <w:pPr>
        <w:pStyle w:val="Notes"/>
        <w:rPr/>
      </w:pPr>
      <w:r>
        <w:rPr/>
        <w:t xml:space="preserve">Comment on whether the tester found this bug or not. For instance, “The tester reported on this error, but he didn’t mention the phone numbers that he entered”. </w:t>
      </w:r>
    </w:p>
    <w:p>
      <w:pPr>
        <w:pStyle w:val="Heading1"/>
        <w:rPr/>
      </w:pPr>
      <w:r>
        <w:rPr/>
        <w:t>Bug in use case UC</w:t>
      </w:r>
      <w:r>
        <w:rPr/>
        <w:t>045</w:t>
      </w:r>
      <w:r>
        <w:rPr/>
        <w:t xml:space="preserve"> </w:t>
      </w:r>
      <w:r>
        <w:rPr/>
        <w:t>Register as company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  <w:t>Commercial name field is not present in the form. You are not able to save a new company, you always get Incorrect data message because a parameter is lost.</w:t>
      </w:r>
    </w:p>
    <w:p>
      <w:pPr>
        <w:pStyle w:val="Subtitle"/>
        <w:rPr/>
      </w:pPr>
      <w:r>
        <w:rPr/>
        <w:t>Results</w:t>
      </w:r>
    </w:p>
    <w:p>
      <w:pPr>
        <w:pStyle w:val="Notes"/>
        <w:spacing w:before="0" w:after="200"/>
        <w:rPr/>
      </w:pPr>
      <w:r>
        <w:rPr/>
        <w:t xml:space="preserve">Comment on whether the tester found this bug or not. For instance, “The tester reported on this error, but he didn’t mention the phone numbers that he entered”.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409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0409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b3716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b37160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10409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104095"/>
    <w:rPr>
      <w:i/>
      <w:iCs/>
      <w:color w:val="808080" w:themeColor="text1" w:themeTint="7f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104095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GB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10409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GB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0409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104095"/>
    <w:rPr>
      <w:sz w:val="20"/>
      <w:szCs w:val="20"/>
      <w:lang w:val="en-GB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104095"/>
    <w:rPr>
      <w:b/>
      <w:bCs/>
      <w:sz w:val="20"/>
      <w:szCs w:val="20"/>
      <w:lang w:val="en-GB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04095"/>
    <w:rPr>
      <w:rFonts w:ascii="Tahoma" w:hAnsi="Tahoma" w:cs="Tahoma"/>
      <w:sz w:val="16"/>
      <w:szCs w:val="16"/>
      <w:lang w:val="en-GB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371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en-GB"/>
    </w:rPr>
  </w:style>
  <w:style w:type="character" w:styleId="InternetLink">
    <w:name w:val="Internet Link"/>
    <w:basedOn w:val="DefaultParagraphFont"/>
    <w:uiPriority w:val="99"/>
    <w:unhideWhenUsed/>
    <w:rsid w:val="00b37160"/>
    <w:rPr>
      <w:color w:val="0000FF" w:themeColor="hyperlink"/>
      <w:u w:val="single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b371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val="en-GB"/>
    </w:rPr>
  </w:style>
  <w:style w:type="character" w:styleId="Strong">
    <w:name w:val="Strong"/>
    <w:basedOn w:val="DefaultParagraphFont"/>
    <w:uiPriority w:val="22"/>
    <w:qFormat/>
    <w:rsid w:val="00f13d6d"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TableText" w:customStyle="1">
    <w:name w:val="Table Text"/>
    <w:basedOn w:val="Normal"/>
    <w:qFormat/>
    <w:rsid w:val="00104095"/>
    <w:pPr>
      <w:spacing w:lineRule="auto" w:line="240" w:before="40" w:after="40"/>
    </w:pPr>
    <w:rPr>
      <w:rFonts w:ascii="Times New Roman" w:hAnsi="Times New Roman" w:eastAsia="Times New Roman" w:cs="Times New Roman"/>
      <w:szCs w:val="20"/>
      <w:lang w:val="en-US"/>
    </w:rPr>
  </w:style>
  <w:style w:type="paragraph" w:styleId="Notes" w:customStyle="1">
    <w:name w:val="Notes"/>
    <w:basedOn w:val="Normal"/>
    <w:qFormat/>
    <w:rsid w:val="00a31d60"/>
    <w:pPr/>
    <w:rPr>
      <w:rFonts w:ascii="Comic Sans MS" w:hAnsi="Comic Sans MS"/>
      <w:i/>
      <w:color w:val="403152" w:themeColor="accent4" w:themeShade="80"/>
    </w:rPr>
  </w:style>
  <w:style w:type="paragraph" w:styleId="Subtitle">
    <w:name w:val="Subtitle"/>
    <w:basedOn w:val="Normal"/>
    <w:next w:val="Normal"/>
    <w:link w:val="SubttuloCar"/>
    <w:uiPriority w:val="11"/>
    <w:qFormat/>
    <w:rsid w:val="00104095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10409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104095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0409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160"/>
    <w:pPr/>
    <w:rPr>
      <w:lang w:eastAsia="en-GB"/>
    </w:rPr>
  </w:style>
  <w:style w:type="paragraph" w:styleId="Contents1">
    <w:name w:val="TOC 1"/>
    <w:basedOn w:val="Normal"/>
    <w:next w:val="Normal"/>
    <w:autoRedefine/>
    <w:uiPriority w:val="39"/>
    <w:unhideWhenUsed/>
    <w:rsid w:val="00b37160"/>
    <w:pPr>
      <w:spacing w:before="0" w:after="100"/>
    </w:pPr>
    <w:rPr/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D3A79-4EB4-41CC-A1C6-3DC32EE8B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Application>LibreOffice/6.2.2.2$Linux_X86_64 LibreOffice_project/20$Build-2</Application>
  <Pages>5</Pages>
  <Words>776</Words>
  <Characters>3887</Characters>
  <CharactersWithSpaces>4585</CharactersWithSpaces>
  <Paragraphs>94</Paragraphs>
  <Company>University of Seville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2014-03-29T15:34:00Z</dcterms:created>
  <dc:creator>Rafael Corchuelo</dc:creator>
  <dc:description/>
  <dc:language>en-US</dc:language>
  <cp:lastModifiedBy/>
  <dcterms:modified xsi:type="dcterms:W3CDTF">2019-05-13T10:51:13Z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Seville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