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27" w:rsidRDefault="001806F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调研问题（简单框架</w:t>
      </w:r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w:r>
        <w:rPr>
          <w:rFonts w:ascii="微软雅黑" w:eastAsia="微软雅黑" w:hAnsi="微软雅黑" w:cs="微软雅黑" w:hint="eastAsia"/>
          <w:sz w:val="28"/>
          <w:szCs w:val="28"/>
        </w:rPr>
        <w:t>深入交流）</w:t>
      </w:r>
    </w:p>
    <w:p w:rsidR="004A5C27" w:rsidRDefault="001806F7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基础信息类</w:t>
      </w:r>
    </w:p>
    <w:p w:rsidR="004A5C27" w:rsidRDefault="001806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</w:rPr>
        <w:t>性别、年龄、职业</w:t>
      </w:r>
    </w:p>
    <w:p w:rsidR="004A5C27" w:rsidRDefault="001806F7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失眠类型及原因</w:t>
      </w:r>
    </w:p>
    <w:p w:rsidR="004A5C27" w:rsidRDefault="001806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1.</w:t>
      </w:r>
      <w:r w:rsidR="005F5C0B">
        <w:rPr>
          <w:rFonts w:ascii="微软雅黑" w:eastAsia="微软雅黑" w:hAnsi="微软雅黑" w:cs="微软雅黑" w:hint="eastAsia"/>
        </w:rPr>
        <w:t>短暂性（阶段性）还是长期性</w:t>
      </w:r>
    </w:p>
    <w:p w:rsidR="004A5C27" w:rsidRDefault="001806F7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  2.</w:t>
      </w:r>
      <w:r>
        <w:rPr>
          <w:rFonts w:ascii="微软雅黑" w:eastAsia="微软雅黑" w:hAnsi="微软雅黑" w:cs="微软雅黑" w:hint="eastAsia"/>
        </w:rPr>
        <w:t>原因（开放题）</w:t>
      </w:r>
    </w:p>
    <w:p w:rsidR="005F5C0B" w:rsidRDefault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学习压力</w:t>
      </w:r>
    </w:p>
    <w:p w:rsidR="005F5C0B" w:rsidRDefault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失恋困扰</w:t>
      </w:r>
    </w:p>
    <w:p w:rsidR="005F5C0B" w:rsidRDefault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挫折打击</w:t>
      </w:r>
    </w:p>
    <w:p w:rsidR="005F5C0B" w:rsidRDefault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神经衰弱</w:t>
      </w:r>
    </w:p>
    <w:p w:rsidR="005F5C0B" w:rsidRDefault="005F5C0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不知道什么原因就是睡不着</w:t>
      </w:r>
    </w:p>
    <w:p w:rsidR="004A5C27" w:rsidRDefault="001806F7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目前亲自证明过的有效方法</w:t>
      </w:r>
    </w:p>
    <w:p w:rsidR="005F5C0B" w:rsidRDefault="005F5C0B" w:rsidP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使用眼罩</w:t>
      </w:r>
    </w:p>
    <w:p w:rsidR="005F5C0B" w:rsidRDefault="005F5C0B" w:rsidP="005F5C0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使用催眠轻音乐</w:t>
      </w:r>
    </w:p>
    <w:p w:rsidR="005F5C0B" w:rsidRDefault="005F5C0B" w:rsidP="005F5C0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加大运动量</w:t>
      </w:r>
    </w:p>
    <w:p w:rsidR="004A5C27" w:rsidRDefault="004A5C27">
      <w:pPr>
        <w:rPr>
          <w:rFonts w:ascii="微软雅黑" w:eastAsia="微软雅黑" w:hAnsi="微软雅黑" w:cs="微软雅黑"/>
        </w:rPr>
      </w:pPr>
    </w:p>
    <w:p w:rsidR="004A5C27" w:rsidRDefault="001806F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调研内容整理</w:t>
      </w:r>
    </w:p>
    <w:p w:rsidR="004A5C27" w:rsidRDefault="004A5C27">
      <w:pPr>
        <w:rPr>
          <w:rFonts w:ascii="微软雅黑" w:eastAsia="微软雅黑" w:hAnsi="微软雅黑" w:cs="微软雅黑"/>
          <w:sz w:val="28"/>
          <w:szCs w:val="28"/>
        </w:rPr>
      </w:pP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刘某（女、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20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、大学生）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环境比较吵，有一点声音都睡不着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2.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可能有心事，明明什么都不想，但是就是睡不着。心情因素（莫名的心情）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3.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睡眠时间比较规律，白天睡觉晚上就睡不着。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张某（男、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22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、大学生）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心理问题。有一段时间没有什么事情也没有什么压力，精神长期处于亢奋状态。那段时间每天休息时间不超过两小时。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2.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习惯性失眠，前面一段时间因为一些事情不得不熬夜通宵做事情，之后有很长一段时间因为前期的影响而失眠。一般都会选择听一些比较催眠的音乐，慢慢就会恢复正常。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赵某（女、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21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、大学生）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1.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事情太多，处理不完，心情烦躁。又或者睡前因为某些原因，突然兴奋，导致    </w:t>
      </w:r>
      <w:bookmarkStart w:id="0" w:name="_GoBack"/>
      <w:bookmarkEnd w:id="0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失眠。（没有一个很好的方法解决突然其来的状况）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2.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心理暗示，因为一次失眠，每天睡觉的时候都要逼迫自己睡着，可结果往往导致失眠。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  <w:t>3.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因为第二天早上有事，心里害怕第二天起不来，又或者心理暗示自己应该早点睡，结果导致失眠。</w:t>
      </w:r>
    </w:p>
    <w:p w:rsidR="003E7982" w:rsidRDefault="003E7982">
      <w:pPr>
        <w:widowControl/>
        <w:jc w:val="left"/>
        <w:rPr>
          <w:rFonts w:ascii="微软雅黑" w:eastAsia="微软雅黑" w:hAnsi="微软雅黑" w:cs="微软雅黑" w:hint="eastAsia"/>
          <w:kern w:val="0"/>
          <w:sz w:val="24"/>
          <w:lang w:bidi="ar"/>
        </w:rPr>
      </w:pPr>
    </w:p>
    <w:p w:rsidR="003E7982" w:rsidRDefault="003E7982">
      <w:pPr>
        <w:widowControl/>
        <w:jc w:val="left"/>
        <w:rPr>
          <w:rFonts w:ascii="微软雅黑" w:eastAsia="微软雅黑" w:hAnsi="微软雅黑" w:cs="微软雅黑" w:hint="eastAsia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王某（女、21、大学生）</w:t>
      </w:r>
    </w:p>
    <w:p w:rsidR="003E7982" w:rsidRDefault="003E7982" w:rsidP="003E798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 w:hint="eastAsia"/>
          <w:kern w:val="0"/>
          <w:sz w:val="24"/>
          <w:lang w:bidi="ar"/>
        </w:rPr>
      </w:pPr>
      <w:r w:rsidRPr="003E7982">
        <w:rPr>
          <w:rFonts w:ascii="微软雅黑" w:eastAsia="微软雅黑" w:hAnsi="微软雅黑" w:cs="微软雅黑" w:hint="eastAsia"/>
          <w:kern w:val="0"/>
          <w:sz w:val="24"/>
          <w:lang w:bidi="ar"/>
        </w:rPr>
        <w:t>阶段性失眠，由于前段时间失恋，经常在入睡之前想念前男友，回忆起以前的一些往事，时常听一些悲伤的歌曲导致难以入睡。</w:t>
      </w:r>
      <w:r w:rsidR="005F5C0B">
        <w:rPr>
          <w:rFonts w:ascii="微软雅黑" w:eastAsia="微软雅黑" w:hAnsi="微软雅黑" w:cs="微软雅黑" w:hint="eastAsia"/>
          <w:kern w:val="0"/>
          <w:sz w:val="24"/>
          <w:lang w:bidi="ar"/>
        </w:rPr>
        <w:t>常常经过两个小时以上的</w:t>
      </w:r>
      <w:proofErr w:type="gramStart"/>
      <w:r w:rsidR="005F5C0B">
        <w:rPr>
          <w:rFonts w:ascii="微软雅黑" w:eastAsia="微软雅黑" w:hAnsi="微软雅黑" w:cs="微软雅黑" w:hint="eastAsia"/>
          <w:kern w:val="0"/>
          <w:sz w:val="24"/>
          <w:lang w:bidi="ar"/>
        </w:rPr>
        <w:t>躺床仍然</w:t>
      </w:r>
      <w:proofErr w:type="gramEnd"/>
      <w:r w:rsidR="005F5C0B">
        <w:rPr>
          <w:rFonts w:ascii="微软雅黑" w:eastAsia="微软雅黑" w:hAnsi="微软雅黑" w:cs="微软雅黑" w:hint="eastAsia"/>
          <w:kern w:val="0"/>
          <w:sz w:val="24"/>
          <w:lang w:bidi="ar"/>
        </w:rPr>
        <w:t>无法入睡。</w:t>
      </w:r>
    </w:p>
    <w:p w:rsidR="005F5C0B" w:rsidRPr="005F5C0B" w:rsidRDefault="005F5C0B" w:rsidP="005F5C0B">
      <w:pPr>
        <w:widowControl/>
        <w:jc w:val="left"/>
        <w:rPr>
          <w:rFonts w:ascii="微软雅黑" w:eastAsia="微软雅黑" w:hAnsi="微软雅黑" w:cs="微软雅黑" w:hint="eastAsia"/>
          <w:kern w:val="0"/>
          <w:sz w:val="24"/>
          <w:lang w:bidi="ar"/>
        </w:rPr>
      </w:pPr>
    </w:p>
    <w:p w:rsidR="003E7982" w:rsidRPr="003E7982" w:rsidRDefault="003E7982" w:rsidP="003E7982">
      <w:pPr>
        <w:widowControl/>
        <w:jc w:val="left"/>
        <w:rPr>
          <w:rFonts w:ascii="微软雅黑" w:eastAsia="微软雅黑" w:hAnsi="微软雅黑" w:cs="微软雅黑" w:hint="eastAsia"/>
          <w:kern w:val="0"/>
          <w:sz w:val="24"/>
          <w:lang w:bidi="ar"/>
        </w:rPr>
      </w:pPr>
      <w:r w:rsidRPr="003E7982">
        <w:rPr>
          <w:rFonts w:ascii="微软雅黑" w:eastAsia="微软雅黑" w:hAnsi="微软雅黑" w:cs="微软雅黑" w:hint="eastAsia"/>
          <w:kern w:val="0"/>
          <w:sz w:val="24"/>
          <w:lang w:bidi="ar"/>
        </w:rPr>
        <w:t>赵某（男、18、大学新生）</w:t>
      </w:r>
    </w:p>
    <w:p w:rsidR="004A5C27" w:rsidRPr="005F5C0B" w:rsidRDefault="003E7982" w:rsidP="005F5C0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 w:rsidRPr="003E7982">
        <w:rPr>
          <w:rFonts w:ascii="微软雅黑" w:eastAsia="微软雅黑" w:hAnsi="微软雅黑" w:cs="微软雅黑" w:hint="eastAsia"/>
          <w:kern w:val="0"/>
          <w:sz w:val="24"/>
          <w:lang w:bidi="ar"/>
        </w:rPr>
        <w:lastRenderedPageBreak/>
        <w:t>阶段性失眠，睡眠情况一直比较良好，但由于高考失败，心理落差过大，难以接受，暑假常常在早晨五点醒来。</w:t>
      </w:r>
      <w:r w:rsidR="001806F7" w:rsidRPr="005F5C0B"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 w:rsidR="001806F7" w:rsidRPr="005F5C0B"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t>调研人群选择（人群选择、典型用户</w:t>
      </w:r>
      <w:r w:rsidR="001806F7" w:rsidRPr="005F5C0B"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t>分析）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普遍性失眠人群。（因为一些简单的外界原因而造成的普遍性失眠，一种比较正常的失眠。）以赵某为例，因为工作压力，又或者一些睡前刺激性状况发生，导致内心不能安静，进而失眠。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精神问题失眠人群。（因为一些心理问题造成的）以张某为例，因为心理问题使身体长期处于一种亢奋状态，导致陷入一种失眠恶循环。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习惯问题失眠人群。（睡眠习惯导致失眠问题）以刘某为例，她的睡眠习惯是要在一个相对安静的环境，稍微的一点声音都能够导致失眠情况的产生。又或者白天睡觉造成的晚上失眠情况。</w:t>
      </w:r>
    </w:p>
    <w:p w:rsidR="004A5C27" w:rsidRDefault="004A5C2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:rsidR="004A5C27" w:rsidRDefault="001806F7">
      <w:pPr>
        <w:rPr>
          <w:rFonts w:ascii="微软雅黑" w:eastAsia="微软雅黑" w:hAnsi="微软雅黑" w:cs="微软雅黑"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t>调研环节分析</w:t>
      </w:r>
    </w:p>
    <w:p w:rsidR="004A5C27" w:rsidRDefault="001806F7">
      <w:pPr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前期调研主要是针对普遍的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人群，然后发现一些比较</w:t>
      </w:r>
      <w:r>
        <w:rPr>
          <w:rFonts w:ascii="微软雅黑" w:eastAsia="微软雅黑" w:hAnsi="微软雅黑" w:cs="微软雅黑" w:hint="eastAsia"/>
          <w:color w:val="C00000"/>
          <w:kern w:val="0"/>
          <w:sz w:val="24"/>
          <w:lang w:bidi="ar"/>
        </w:rPr>
        <w:t>有意义、具有很大研究价值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人群。然后再针对这些人群，进行资料了解，列出一些调研问卷的问题（框架就可以），然后进行一些深入式的线下调研（前面几次线下调研的同时，要根据调研结果不断调整问卷结构和具体内容），提出最终的调研问卷，进行线上调研。考虑到线上调研的众多弊端，同时还要继续进行深入式的线下调研，以便保证调研结果的真实性、有效性。然后对线上调研的结果和每次的线下调研的内容进行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lastRenderedPageBreak/>
        <w:t>整合分析。最后根据调研结果，展开相关设计。</w:t>
      </w:r>
    </w:p>
    <w:p w:rsidR="004A5C27" w:rsidRDefault="001806F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/>
      </w:r>
    </w:p>
    <w:p w:rsidR="004A5C27" w:rsidRDefault="004A5C2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:rsidR="004A5C27" w:rsidRDefault="004A5C2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:rsidR="004A5C27" w:rsidRDefault="004A5C27">
      <w:pPr>
        <w:rPr>
          <w:rFonts w:ascii="微软雅黑" w:eastAsia="微软雅黑" w:hAnsi="微软雅黑" w:cs="微软雅黑"/>
        </w:rPr>
      </w:pPr>
    </w:p>
    <w:sectPr w:rsidR="004A5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07B"/>
    <w:multiLevelType w:val="hybridMultilevel"/>
    <w:tmpl w:val="9006C5DC"/>
    <w:lvl w:ilvl="0" w:tplc="59A45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D1E29"/>
    <w:multiLevelType w:val="hybridMultilevel"/>
    <w:tmpl w:val="5A8C3D46"/>
    <w:lvl w:ilvl="0" w:tplc="E61E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C67BF"/>
    <w:multiLevelType w:val="singleLevel"/>
    <w:tmpl w:val="59EC67BF"/>
    <w:lvl w:ilvl="0">
      <w:start w:val="1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27"/>
    <w:rsid w:val="001806F7"/>
    <w:rsid w:val="003E7982"/>
    <w:rsid w:val="004A5C27"/>
    <w:rsid w:val="005F5C0B"/>
    <w:rsid w:val="0BD34EC5"/>
    <w:rsid w:val="41682705"/>
    <w:rsid w:val="48F10D2B"/>
    <w:rsid w:val="72D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E79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E79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admin</cp:lastModifiedBy>
  <cp:revision>4</cp:revision>
  <dcterms:created xsi:type="dcterms:W3CDTF">2014-10-29T12:08:00Z</dcterms:created>
  <dcterms:modified xsi:type="dcterms:W3CDTF">2017-10-24T10:52:00Z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