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25B4" w14:textId="174FBF33" w:rsidR="00431420" w:rsidRDefault="00B2483A">
      <w:r>
        <w:t>[TITLE]</w:t>
      </w:r>
      <w:r w:rsidR="002D2E3D">
        <w:t xml:space="preserve"> investigates</w:t>
      </w:r>
      <w:r w:rsidR="00124A97">
        <w:t xml:space="preserve"> the potential role that an AR system driven by Building Information Modeling data can have on improving retrofitting training </w:t>
      </w:r>
    </w:p>
    <w:sectPr w:rsidR="0043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3A"/>
    <w:rsid w:val="00124A97"/>
    <w:rsid w:val="002D2E3D"/>
    <w:rsid w:val="00345B87"/>
    <w:rsid w:val="00366D33"/>
    <w:rsid w:val="00B2483A"/>
    <w:rsid w:val="00D6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623A"/>
  <w15:chartTrackingRefBased/>
  <w15:docId w15:val="{2DAAE656-2E40-477D-8BA1-A5A56A67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Sermarini</dc:creator>
  <cp:keywords/>
  <dc:description/>
  <cp:lastModifiedBy>John Sermarini</cp:lastModifiedBy>
  <cp:revision>3</cp:revision>
  <dcterms:created xsi:type="dcterms:W3CDTF">2023-03-17T16:55:00Z</dcterms:created>
  <dcterms:modified xsi:type="dcterms:W3CDTF">2023-03-17T17:40:00Z</dcterms:modified>
</cp:coreProperties>
</file>