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BE37F" w14:textId="77777777" w:rsidR="00467EA5" w:rsidRPr="00F533B9" w:rsidRDefault="003B2062" w:rsidP="003B2062">
      <w:pPr>
        <w:pStyle w:val="Texte"/>
        <w:numPr>
          <w:ilvl w:val="0"/>
          <w:numId w:val="0"/>
        </w:numPr>
      </w:pPr>
      <w:hyperlink r:id="rId8" w:history="1">
        <w:r w:rsidR="00467EA5" w:rsidRPr="00F533B9">
          <w:rPr>
            <w:rStyle w:val="Lienhypertexte"/>
          </w:rPr>
          <w:t>TF 5A_340/2011</w:t>
        </w:r>
      </w:hyperlink>
      <w:r w:rsidR="00467EA5" w:rsidRPr="00F533B9">
        <w:t xml:space="preserve"> (d) –</w:t>
      </w:r>
      <w:r w:rsidR="00467EA5">
        <w:t xml:space="preserve"> Art. 125 CC ;</w:t>
      </w:r>
      <w:r w:rsidR="00467EA5" w:rsidRPr="00F533B9">
        <w:t xml:space="preserve"> </w:t>
      </w:r>
      <w:r w:rsidR="00467EA5">
        <w:t>l</w:t>
      </w:r>
      <w:r w:rsidR="00467EA5" w:rsidRPr="00F533B9">
        <w:t xml:space="preserve">a </w:t>
      </w:r>
      <w:r w:rsidR="00467EA5" w:rsidRPr="001F16A0">
        <w:t>méthode</w:t>
      </w:r>
      <w:r w:rsidR="00467EA5" w:rsidRPr="00F533B9">
        <w:t xml:space="preserve"> de calcul de la contribution d’entretien (art. 125 CC) suit trois étapes. Il convient d’abord de déterminer l’entretien convenable d’après le niveau de vie des époux, puis d’apprécier l’autonomie financière de l’éventuel crédirentier, avant de fixer le montant de la contribution d’entretien appropriée, en tenant compte des besoins du crédirentier et de la capacité économique du débirentier.</w:t>
      </w:r>
    </w:p>
    <w:p w14:paraId="1AA34DD0" w14:textId="78AA564D" w:rsidR="00C955BC" w:rsidRDefault="003B2062" w:rsidP="003B2062">
      <w:pPr>
        <w:pStyle w:val="Texte"/>
        <w:numPr>
          <w:ilvl w:val="0"/>
          <w:numId w:val="0"/>
        </w:numPr>
      </w:pPr>
      <w:hyperlink r:id="rId9" w:history="1">
        <w:r w:rsidR="00467EA5" w:rsidRPr="00F533B9">
          <w:rPr>
            <w:rStyle w:val="Lienhypertexte"/>
          </w:rPr>
          <w:t>ATF 138 III 289</w:t>
        </w:r>
      </w:hyperlink>
      <w:r w:rsidR="00467EA5" w:rsidRPr="00F533B9">
        <w:t xml:space="preserve"> (f) – </w:t>
      </w:r>
      <w:r w:rsidR="00467EA5">
        <w:t>Art. 125, 129 CC ; l</w:t>
      </w:r>
      <w:r w:rsidR="00467EA5" w:rsidRPr="00F533B9">
        <w:t xml:space="preserve">a modification d’un jugement de divorce permet d’adapter la réglementation aux circonstances nouvelles liées à des faits nouveaux importants et durables. Un fait revêt un caractère nouveau lorsqu’il n’a pas été pris en considération pour fixer la contribution </w:t>
      </w:r>
      <w:r w:rsidR="00467EA5" w:rsidRPr="00960E39">
        <w:rPr>
          <w:u w:val="single"/>
        </w:rPr>
        <w:t>d’entretien lors du divorce</w:t>
      </w:r>
      <w:r w:rsidR="00467EA5" w:rsidRPr="00F533B9">
        <w:t xml:space="preserve">. Il est présumé que la contribution d’entretien a été fixée en tenant compte des modifications prévisibles, soit celles qui, bien que futures, sont déjà certaines ou fort probables. Si la condition du fait nouveau est remplie, le juge doit fixer la nouvelle contribution sur la base de l’art. 125 CC, en usant </w:t>
      </w:r>
      <w:r w:rsidR="00467EA5" w:rsidRPr="00960E39">
        <w:rPr>
          <w:b/>
        </w:rPr>
        <w:t>de son pouvoir d’appréciation</w:t>
      </w:r>
      <w:r w:rsidR="00467EA5" w:rsidRPr="00F533B9">
        <w:t>, après avoir actualisé tous les éléments pris en compte dans le calcul précédent (consid. 11.1.1). Lorsque les revenus ne suffisent pas à l’entretien des époux, rien ne s’oppose à ce que l’entretien soit assuré par la fortune, y compris les éventuels biens propres, dans la mesure où l’art. 125 al. 2 ch. 5 CC place les revenus et la fortune sur un pied d’égalité. La jurisprudence a déjà admis qu’</w:t>
      </w:r>
      <w:r w:rsidR="00885AC8">
        <w:t xml:space="preserve">un débirentier soit </w:t>
      </w:r>
      <w:r w:rsidR="00467EA5" w:rsidRPr="00F533B9">
        <w:t>contraint</w:t>
      </w:r>
      <w:r w:rsidR="00467EA5">
        <w:br/>
      </w:r>
      <w:r w:rsidR="00467EA5" w:rsidRPr="00960E39">
        <w:rPr>
          <w:i/>
        </w:rPr>
        <w:t>d’entamer la substance de</w:t>
      </w:r>
      <w:r w:rsidR="00467EA5" w:rsidRPr="00F533B9">
        <w:t xml:space="preserve"> son importante fortune afin de couvrir le minimum vital élargi de son épouse (consid. </w:t>
      </w:r>
      <w:r w:rsidR="00467EA5" w:rsidRPr="00AB4DFA">
        <w:t>11.1.2).</w:t>
      </w:r>
    </w:p>
    <w:p w14:paraId="79391BA1" w14:textId="77777777" w:rsidR="00C9050F" w:rsidRDefault="00C9050F" w:rsidP="00885AC8">
      <w:pPr>
        <w:pStyle w:val="Texte"/>
        <w:numPr>
          <w:ilvl w:val="0"/>
          <w:numId w:val="0"/>
        </w:numPr>
      </w:pPr>
    </w:p>
    <w:p w14:paraId="77E3D721" w14:textId="77777777" w:rsidR="00C9050F" w:rsidRPr="00972A16" w:rsidRDefault="00C9050F" w:rsidP="00500108">
      <w:pPr>
        <w:pStyle w:val="Texte"/>
        <w:numPr>
          <w:ilvl w:val="0"/>
          <w:numId w:val="10"/>
        </w:numPr>
        <w:rPr>
          <w:lang w:val="de-CH"/>
        </w:rPr>
      </w:pPr>
      <w:r w:rsidRPr="00972A16">
        <w:rPr>
          <w:lang w:val="de-CH"/>
        </w:rPr>
        <w:t>Fankhauser Roland, Die Ehekrise als Grenze des Ehegattenerbrechts : eine Studie an der Schnittstelle zwischen Ehe- und Erbrecht, Berne 2011</w:t>
      </w:r>
    </w:p>
    <w:p w14:paraId="7AC0FEE0" w14:textId="77777777" w:rsidR="00C9050F" w:rsidRPr="00F533B9" w:rsidRDefault="00C9050F" w:rsidP="00500108">
      <w:pPr>
        <w:pStyle w:val="Texte"/>
        <w:numPr>
          <w:ilvl w:val="0"/>
          <w:numId w:val="10"/>
        </w:numPr>
      </w:pPr>
      <w:r w:rsidRPr="00F533B9">
        <w:t>Guillod Olivier, Droit des familles (</w:t>
      </w:r>
      <w:r>
        <w:t>L</w:t>
      </w:r>
      <w:r w:rsidRPr="00F533B9">
        <w:t>es abrégés), 2</w:t>
      </w:r>
      <w:r w:rsidRPr="00F533B9">
        <w:rPr>
          <w:vertAlign w:val="superscript"/>
        </w:rPr>
        <w:t>e</w:t>
      </w:r>
      <w:r w:rsidRPr="00F533B9">
        <w:t xml:space="preserve"> éd., Bâle 2012</w:t>
      </w:r>
    </w:p>
    <w:p w14:paraId="58FEDB2C" w14:textId="6F77C7C2" w:rsidR="00C9050F" w:rsidRPr="00972A16" w:rsidRDefault="00C9050F" w:rsidP="00500108">
      <w:pPr>
        <w:pStyle w:val="Texte"/>
        <w:numPr>
          <w:ilvl w:val="0"/>
          <w:numId w:val="10"/>
        </w:numPr>
        <w:rPr>
          <w:lang w:val="de-CH"/>
        </w:rPr>
      </w:pPr>
      <w:r w:rsidRPr="00972A16">
        <w:rPr>
          <w:lang w:val="de-CH"/>
        </w:rPr>
        <w:t>Zurich</w:t>
      </w:r>
      <w:r>
        <w:rPr>
          <w:lang w:val="de-CH"/>
        </w:rPr>
        <w:t>/</w:t>
      </w:r>
      <w:r w:rsidRPr="00972A16">
        <w:rPr>
          <w:lang w:val="de-CH"/>
        </w:rPr>
        <w:t>Bâle</w:t>
      </w:r>
      <w:r>
        <w:rPr>
          <w:lang w:val="de-CH"/>
        </w:rPr>
        <w:t>/</w:t>
      </w:r>
      <w:r w:rsidRPr="00972A16">
        <w:rPr>
          <w:lang w:val="de-CH"/>
        </w:rPr>
        <w:t>Genève 2012</w:t>
      </w:r>
    </w:p>
    <w:p w14:paraId="33826FA8" w14:textId="60FF043F" w:rsidR="00813FE3" w:rsidRPr="00813FE3" w:rsidRDefault="00114FD6" w:rsidP="00813FE3">
      <w:pPr>
        <w:pStyle w:val="Texte"/>
        <w:numPr>
          <w:ilvl w:val="0"/>
          <w:numId w:val="10"/>
        </w:numPr>
        <w:rPr>
          <w:lang w:val="de-CH"/>
        </w:rPr>
      </w:pPr>
      <w:r>
        <w:rPr>
          <w:noProof/>
        </w:rPr>
        <mc:AlternateContent>
          <mc:Choice Requires="wps">
            <w:drawing>
              <wp:anchor distT="0" distB="0" distL="114300" distR="114300" simplePos="0" relativeHeight="251659264" behindDoc="0" locked="0" layoutInCell="1" allowOverlap="1" wp14:anchorId="3A30CB42" wp14:editId="5C9889DC">
                <wp:simplePos x="0" y="0"/>
                <wp:positionH relativeFrom="column">
                  <wp:posOffset>228600</wp:posOffset>
                </wp:positionH>
                <wp:positionV relativeFrom="paragraph">
                  <wp:posOffset>450215</wp:posOffset>
                </wp:positionV>
                <wp:extent cx="4229100" cy="800100"/>
                <wp:effectExtent l="0" t="0" r="0" b="12700"/>
                <wp:wrapSquare wrapText="bothSides"/>
                <wp:docPr id="1" name="Zone de texte 1"/>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noFill/>
                        </a:ln>
                        <a:effectLst/>
                        <a:extLst>
                          <a:ext uri="{C572A759-6A51-4108-AA02-DFA0A04FC94B}">
                            <ma14:wrappingTextBoxFlag xmlns:ma14="http://schemas.microsoft.com/office/mac/drawingml/2011/main"/>
                          </a:ext>
                        </a:extLst>
                      </wps:spPr>
                      <wps:txbx>
                        <w:txbxContent>
                          <w:p w14:paraId="0FEA5E33" w14:textId="4DB37BFC" w:rsidR="00BD4255" w:rsidRPr="000C3F4F" w:rsidRDefault="00BD4255" w:rsidP="00BD4255">
                            <w:pPr>
                              <w:pStyle w:val="Texte"/>
                              <w:numPr>
                                <w:ilvl w:val="0"/>
                                <w:numId w:val="0"/>
                              </w:numPr>
                              <w:rPr>
                                <w:lang w:val="de-CH"/>
                              </w:rPr>
                            </w:pPr>
                            <w:r w:rsidRPr="00BD4255">
                              <w:rPr>
                                <w:lang w:val="de-CH"/>
                              </w:rPr>
                              <w:t xml:space="preserve">Quis consectetur aenean dictumst proîn ïd prétium namé mattisé nullä aptenuscipit est nullä, anonyma eget scelerisque class aenanm mié àc ornare fermentum cél leçtus vivérra séd, himenaeos interdum dapibus nulla ût nètus cursus consectetur lacinia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18pt;margin-top:35.45pt;width:333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" filled="f" stroked="f">
                <v:textbox>
                  <w:txbxContent>
                    <w:p w14:paraId="0FEA5E33" w14:textId="4DB37BFC" w:rsidR="00BD4255" w:rsidRPr="000C3F4F" w:rsidRDefault="00BD4255" w:rsidP="00BD4255">
                      <w:pPr>
                        <w:pStyle w:val="Texte"/>
                        <w:numPr>
                          <w:ilvl w:val="0"/>
                          <w:numId w:val="0"/>
                        </w:numPr>
                        <w:rPr>
                          <w:lang w:val="de-CH"/>
                        </w:rPr>
                      </w:pPr>
                      <w:r w:rsidRPr="00BD4255">
                        <w:rPr>
                          <w:lang w:val="de-CH"/>
                        </w:rPr>
                        <w:t xml:space="preserve">Quis consectetur aenean dictumst proîn ïd prétium namé mattisé nullä aptenuscipit est nullä, anonyma eget scelerisque class aenanm mié àc ornare fermentum cél leçtus vivérra séd, himenaeos interdum dapibus nulla ût nètus cursus consectetur lacinia </w:t>
                      </w:r>
                    </w:p>
                  </w:txbxContent>
                </v:textbox>
                <w10:wrap type="square"/>
              </v:shape>
            </w:pict>
          </mc:Fallback>
        </mc:AlternateContent>
      </w:r>
      <w:r w:rsidR="00C9050F" w:rsidRPr="00114FD6">
        <w:rPr>
          <w:lang w:val="de-CH"/>
        </w:rPr>
        <w:t>Kokotek Roland, Die Auskunftspflicht des Ehegatten nach Art. 170 ZGB, Zurich 2012</w:t>
      </w:r>
      <w:bookmarkStart w:id="0" w:name="_GoBack"/>
      <w:bookmarkEnd w:id="0"/>
    </w:p>
    <w:p w14:paraId="382847C3" w14:textId="77777777" w:rsidR="00114FD6" w:rsidRDefault="00114FD6" w:rsidP="00BD4255">
      <w:pPr>
        <w:pStyle w:val="Texte"/>
        <w:numPr>
          <w:ilvl w:val="0"/>
          <w:numId w:val="0"/>
        </w:numPr>
        <w:ind w:left="720"/>
        <w:rPr>
          <w:lang w:val="de-CH"/>
        </w:rPr>
      </w:pPr>
    </w:p>
    <w:p w14:paraId="056E0AA7" w14:textId="77777777" w:rsidR="00114FD6" w:rsidRPr="00F533B9" w:rsidRDefault="00114FD6" w:rsidP="00114FD6">
      <w:pPr>
        <w:pStyle w:val="Texte"/>
        <w:numPr>
          <w:ilvl w:val="0"/>
          <w:numId w:val="12"/>
        </w:numPr>
      </w:pPr>
      <w:r w:rsidRPr="00F533B9">
        <w:t>De Luze Estelle, Le droit de correction notamment sous l’angle du bien de l’enfant : étude de droit suisse, Lausanne 2011</w:t>
      </w:r>
    </w:p>
    <w:p w14:paraId="699B67D5" w14:textId="77777777" w:rsidR="00114FD6" w:rsidRPr="007A2E66" w:rsidRDefault="00114FD6" w:rsidP="00114FD6">
      <w:pPr>
        <w:pStyle w:val="Texte"/>
        <w:numPr>
          <w:ilvl w:val="0"/>
          <w:numId w:val="12"/>
        </w:numPr>
        <w:rPr>
          <w:lang w:val="de-CH"/>
        </w:rPr>
      </w:pPr>
      <w:r w:rsidRPr="007A2E66">
        <w:rPr>
          <w:lang w:val="de-CH"/>
        </w:rPr>
        <w:t>Mazenauer Lucie, Internationale Kindesentführungen und Rückführungen : eine Analyse im Lichte des Kindeswohls, Zurich 2012</w:t>
      </w:r>
    </w:p>
    <w:p w14:paraId="7C55DF8C" w14:textId="77777777" w:rsidR="00114FD6" w:rsidRPr="00114FD6" w:rsidRDefault="00114FD6" w:rsidP="00BD4255">
      <w:pPr>
        <w:pStyle w:val="Texte"/>
        <w:numPr>
          <w:ilvl w:val="0"/>
          <w:numId w:val="0"/>
        </w:numPr>
        <w:ind w:left="720"/>
        <w:rPr>
          <w:lang w:val="de-CH"/>
        </w:rPr>
      </w:pPr>
    </w:p>
    <w:sectPr w:rsidR="00114FD6" w:rsidRPr="00114FD6" w:rsidSect="00CD512F">
      <w:headerReference w:type="even" r:id="rId10"/>
      <w:headerReference w:type="default" r:id="rId11"/>
      <w:footerReference w:type="even" r:id="rId12"/>
      <w:footerReference w:type="default" r:id="rId13"/>
      <w:headerReference w:type="first" r:id="rId14"/>
      <w:footerReference w:type="first" r:id="rId15"/>
      <w:type w:val="oddPage"/>
      <w:pgSz w:w="9185" w:h="12984" w:code="2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6DB43" w14:textId="77777777" w:rsidR="003B2062" w:rsidRDefault="003B2062" w:rsidP="005816C3">
      <w:pPr>
        <w:spacing w:before="0" w:after="72"/>
      </w:pPr>
      <w:r>
        <w:separator/>
      </w:r>
    </w:p>
  </w:endnote>
  <w:endnote w:type="continuationSeparator" w:id="0">
    <w:p w14:paraId="4BF84A93" w14:textId="77777777" w:rsidR="003B2062" w:rsidRDefault="003B2062" w:rsidP="005816C3">
      <w:pPr>
        <w:spacing w:before="0" w:after="7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EC1A" w14:textId="77777777" w:rsidR="003B2062" w:rsidRPr="00CD512F" w:rsidRDefault="003B2062" w:rsidP="00CD512F">
    <w:pPr>
      <w:pStyle w:val="Pieddepage"/>
      <w:spacing w:after="72"/>
      <w:rPr>
        <w:rFonts w:ascii="Garamond" w:hAnsi="Garamond"/>
        <w:sz w:val="18"/>
        <w:szCs w:val="18"/>
      </w:rPr>
    </w:pPr>
    <w:r>
      <w:fldChar w:fldCharType="begin"/>
    </w:r>
    <w:r>
      <w:instrText xml:space="preserve"> PAGE   \* MERGEFORMAT </w:instrText>
    </w:r>
    <w:r>
      <w:fldChar w:fldCharType="separate"/>
    </w:r>
    <w:r w:rsidRPr="003B2062">
      <w:rPr>
        <w:rFonts w:ascii="Garamond" w:hAnsi="Garamond"/>
        <w:noProof/>
        <w:sz w:val="18"/>
        <w:szCs w:val="18"/>
      </w:rPr>
      <w:t>2</w:t>
    </w:r>
    <w:r>
      <w:rPr>
        <w:rFonts w:ascii="Garamond" w:hAnsi="Garamond"/>
        <w:noProof/>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2360"/>
      <w:docPartObj>
        <w:docPartGallery w:val="Page Numbers (Bottom of Page)"/>
        <w:docPartUnique/>
      </w:docPartObj>
    </w:sdtPr>
    <w:sdtEndPr>
      <w:rPr>
        <w:rFonts w:ascii="Garamond" w:hAnsi="Garamond"/>
        <w:sz w:val="18"/>
        <w:szCs w:val="18"/>
      </w:rPr>
    </w:sdtEndPr>
    <w:sdtContent>
      <w:p w14:paraId="1C74D38A" w14:textId="77777777" w:rsidR="003B2062" w:rsidRPr="00CD512F" w:rsidRDefault="003B2062" w:rsidP="001F16A0">
        <w:pPr>
          <w:pStyle w:val="Pieddepage"/>
          <w:spacing w:after="72"/>
          <w:ind w:right="-313"/>
          <w:jc w:val="right"/>
          <w:rPr>
            <w:rFonts w:ascii="Garamond" w:hAnsi="Garamond"/>
            <w:sz w:val="18"/>
            <w:szCs w:val="18"/>
          </w:rPr>
        </w:pPr>
        <w:r>
          <w:fldChar w:fldCharType="begin"/>
        </w:r>
        <w:r>
          <w:instrText xml:space="preserve"> PAGE   \* MERGEFORMAT </w:instrText>
        </w:r>
        <w:r>
          <w:fldChar w:fldCharType="separate"/>
        </w:r>
        <w:r w:rsidRPr="00467EA5">
          <w:rPr>
            <w:rFonts w:ascii="Garamond" w:hAnsi="Garamond"/>
            <w:noProof/>
            <w:sz w:val="18"/>
            <w:szCs w:val="18"/>
          </w:rPr>
          <w:t>11</w:t>
        </w:r>
        <w:r>
          <w:rPr>
            <w:rFonts w:ascii="Garamond" w:hAnsi="Garamond"/>
            <w:noProof/>
            <w:sz w:val="18"/>
            <w:szCs w:val="18"/>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6F0DB" w14:textId="77777777" w:rsidR="003B2062" w:rsidRDefault="003B2062" w:rsidP="00CD512F">
    <w:pPr>
      <w:pStyle w:val="Pieddepage"/>
      <w:spacing w:after="7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CF3C4" w14:textId="77777777" w:rsidR="003B2062" w:rsidRDefault="003B2062" w:rsidP="005816C3">
      <w:pPr>
        <w:spacing w:before="0" w:after="72"/>
      </w:pPr>
      <w:r>
        <w:separator/>
      </w:r>
    </w:p>
  </w:footnote>
  <w:footnote w:type="continuationSeparator" w:id="0">
    <w:p w14:paraId="1B849A46" w14:textId="77777777" w:rsidR="003B2062" w:rsidRDefault="003B2062" w:rsidP="005816C3">
      <w:pPr>
        <w:spacing w:before="0" w:after="7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B76D1" w14:textId="77777777" w:rsidR="003B2062" w:rsidRPr="008D6CED" w:rsidRDefault="003B2062" w:rsidP="00CD512F">
    <w:pPr>
      <w:pStyle w:val="En-tte"/>
      <w:tabs>
        <w:tab w:val="clear" w:pos="4536"/>
      </w:tabs>
      <w:spacing w:after="72"/>
      <w:rPr>
        <w:rFonts w:ascii="Garamond" w:hAnsi="Garamond"/>
        <w:lang w:val="en-US"/>
      </w:rPr>
    </w:pPr>
    <w:r w:rsidRPr="008D6CED">
      <w:rPr>
        <w:rFonts w:ascii="Garamond" w:hAnsi="Garamond"/>
        <w:sz w:val="18"/>
        <w:szCs w:val="18"/>
        <w:lang w:val="en-US"/>
      </w:rPr>
      <w:t>Olivier Guillod,</w:t>
    </w:r>
    <w:r>
      <w:rPr>
        <w:rFonts w:ascii="Garamond" w:hAnsi="Garamond"/>
        <w:sz w:val="18"/>
        <w:szCs w:val="18"/>
        <w:lang w:val="en-US"/>
      </w:rPr>
      <w:t xml:space="preserve"> Sabrina Burgat,</w:t>
    </w:r>
    <w:r w:rsidRPr="008D6CED">
      <w:rPr>
        <w:rFonts w:ascii="Garamond" w:hAnsi="Garamond"/>
        <w:sz w:val="18"/>
        <w:szCs w:val="18"/>
        <w:lang w:val="en-US"/>
      </w:rPr>
      <w:t xml:space="preserve"> </w:t>
    </w:r>
    <w:r>
      <w:rPr>
        <w:rFonts w:ascii="Garamond" w:hAnsi="Garamond"/>
        <w:sz w:val="18"/>
        <w:szCs w:val="18"/>
        <w:lang w:val="en-US"/>
      </w:rPr>
      <w:t>Rachel Christinat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FB621" w14:textId="77777777" w:rsidR="003B2062" w:rsidRPr="00CD512F" w:rsidRDefault="003B2062" w:rsidP="00CD512F">
    <w:pPr>
      <w:pStyle w:val="En-tte"/>
      <w:spacing w:after="72"/>
      <w:ind w:right="-313"/>
      <w:jc w:val="right"/>
      <w:rPr>
        <w:rFonts w:ascii="Garamond" w:hAnsi="Garamond"/>
      </w:rPr>
    </w:pPr>
    <w:r>
      <w:rPr>
        <w:rFonts w:ascii="Garamond" w:hAnsi="Garamond"/>
        <w:sz w:val="18"/>
        <w:szCs w:val="18"/>
      </w:rPr>
      <w:t>Droit de la famille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AD3E0" w14:textId="77777777" w:rsidR="003B2062" w:rsidRDefault="003B2062" w:rsidP="00CD512F">
    <w:pPr>
      <w:pStyle w:val="En-tte"/>
      <w:spacing w:after="7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0F4"/>
    <w:multiLevelType w:val="hybridMultilevel"/>
    <w:tmpl w:val="D6921CCC"/>
    <w:lvl w:ilvl="0" w:tplc="040C0001">
      <w:start w:val="1"/>
      <w:numFmt w:val="bullet"/>
      <w:lvlText w:val=""/>
      <w:lvlJc w:val="left"/>
      <w:pPr>
        <w:ind w:left="1080" w:hanging="360"/>
      </w:pPr>
      <w:rPr>
        <w:rFonts w:ascii="Wingdings" w:hAnsi="Wingdings" w:hint="default"/>
        <w:color w:val="auto"/>
        <w:effect w:val="none"/>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nsid w:val="080963F0"/>
    <w:multiLevelType w:val="hybridMultilevel"/>
    <w:tmpl w:val="7BC0D5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EB1F5A"/>
    <w:multiLevelType w:val="hybridMultilevel"/>
    <w:tmpl w:val="EE62E6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F269DD"/>
    <w:multiLevelType w:val="hybridMultilevel"/>
    <w:tmpl w:val="0C244516"/>
    <w:lvl w:ilvl="0" w:tplc="EF064900">
      <w:start w:val="1"/>
      <w:numFmt w:val="bullet"/>
      <w:pStyle w:val="Texte"/>
      <w:lvlText w:val=""/>
      <w:lvlJc w:val="left"/>
      <w:pPr>
        <w:ind w:left="360" w:hanging="360"/>
      </w:pPr>
      <w:rPr>
        <w:rFonts w:ascii="Wingdings" w:hAnsi="Wingdings" w:hint="default"/>
        <w:color w:val="auto"/>
        <w:effect w:val="none"/>
      </w:rPr>
    </w:lvl>
    <w:lvl w:ilvl="1" w:tplc="040C0001">
      <w:start w:val="1"/>
      <w:numFmt w:val="bullet"/>
      <w:lvlText w:val=""/>
      <w:lvlJc w:val="left"/>
      <w:pPr>
        <w:tabs>
          <w:tab w:val="num" w:pos="1440"/>
        </w:tabs>
        <w:ind w:left="1440" w:hanging="360"/>
      </w:pPr>
      <w:rPr>
        <w:rFonts w:ascii="Symbol" w:hAnsi="Symbol" w:hint="default"/>
        <w:color w:val="auto"/>
        <w:sz w:val="20"/>
        <w:effect w:val="none"/>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color w:val="auto"/>
        <w:effect w:val="none"/>
      </w:rPr>
    </w:lvl>
    <w:lvl w:ilvl="4" w:tplc="040C0003" w:tentative="1">
      <w:start w:val="1"/>
      <w:numFmt w:val="bullet"/>
      <w:lvlText w:val="o"/>
      <w:lvlJc w:val="left"/>
      <w:pPr>
        <w:tabs>
          <w:tab w:val="num" w:pos="3600"/>
        </w:tabs>
        <w:ind w:left="3600" w:hanging="360"/>
      </w:pPr>
      <w:rPr>
        <w:rFonts w:ascii="Courier New" w:hAnsi="Courier New" w:cs="Garamond"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Garamond"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40C51471"/>
    <w:multiLevelType w:val="hybridMultilevel"/>
    <w:tmpl w:val="D1A4FA40"/>
    <w:lvl w:ilvl="0" w:tplc="C59ECB66">
      <w:start w:val="1"/>
      <w:numFmt w:val="bullet"/>
      <w:lvlText w:val=""/>
      <w:lvlJc w:val="left"/>
      <w:pPr>
        <w:ind w:left="720" w:hanging="360"/>
      </w:pPr>
      <w:rPr>
        <w:rFonts w:ascii="Wingdings" w:hAnsi="Wingdings" w:hint="default"/>
      </w:rPr>
    </w:lvl>
    <w:lvl w:ilvl="1" w:tplc="F2D688AE" w:tentative="1">
      <w:start w:val="1"/>
      <w:numFmt w:val="bullet"/>
      <w:lvlText w:val="o"/>
      <w:lvlJc w:val="left"/>
      <w:pPr>
        <w:ind w:left="1440" w:hanging="360"/>
      </w:pPr>
      <w:rPr>
        <w:rFonts w:ascii="Courier New" w:hAnsi="Courier New" w:cs="Garamond"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Garamond"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Garamond"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3C448DC"/>
    <w:multiLevelType w:val="hybridMultilevel"/>
    <w:tmpl w:val="4A5AA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5C1E02"/>
    <w:multiLevelType w:val="hybridMultilevel"/>
    <w:tmpl w:val="9AFAE0FE"/>
    <w:lvl w:ilvl="0" w:tplc="040C0001">
      <w:start w:val="1"/>
      <w:numFmt w:val="bullet"/>
      <w:lvlText w:val=""/>
      <w:lvlJc w:val="left"/>
      <w:pPr>
        <w:ind w:left="1080" w:hanging="360"/>
      </w:pPr>
      <w:rPr>
        <w:rFonts w:ascii="Wingdings" w:hAnsi="Wingdings" w:hint="default"/>
        <w:color w:val="auto"/>
        <w:effect w:val="none"/>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694B3D39"/>
    <w:multiLevelType w:val="hybridMultilevel"/>
    <w:tmpl w:val="9738B71A"/>
    <w:lvl w:ilvl="0" w:tplc="040C0001">
      <w:start w:val="1"/>
      <w:numFmt w:val="bullet"/>
      <w:lvlText w:val=""/>
      <w:lvlJc w:val="left"/>
      <w:pPr>
        <w:tabs>
          <w:tab w:val="num" w:pos="751"/>
        </w:tabs>
        <w:ind w:left="751" w:hanging="284"/>
      </w:pPr>
      <w:rPr>
        <w:rFonts w:ascii="Wingdings" w:hAnsi="Wingdings" w:hint="default"/>
        <w:color w:val="auto"/>
        <w:effect w:val="none"/>
      </w:rPr>
    </w:lvl>
    <w:lvl w:ilvl="1" w:tplc="040C0003">
      <w:start w:val="1"/>
      <w:numFmt w:val="bullet"/>
      <w:lvlText w:val=""/>
      <w:lvlJc w:val="left"/>
      <w:pPr>
        <w:tabs>
          <w:tab w:val="num" w:pos="1854"/>
        </w:tabs>
        <w:ind w:left="1854" w:hanging="774"/>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color w:val="auto"/>
        <w:effect w:val="none"/>
      </w:rPr>
    </w:lvl>
    <w:lvl w:ilvl="4" w:tplc="040C0003" w:tentative="1">
      <w:start w:val="1"/>
      <w:numFmt w:val="bullet"/>
      <w:lvlText w:val="o"/>
      <w:lvlJc w:val="left"/>
      <w:pPr>
        <w:tabs>
          <w:tab w:val="num" w:pos="3600"/>
        </w:tabs>
        <w:ind w:left="3600" w:hanging="360"/>
      </w:pPr>
      <w:rPr>
        <w:rFonts w:ascii="Courier New" w:hAnsi="Courier New" w:cs="Garamond"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Garamond"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6B0739A8"/>
    <w:multiLevelType w:val="hybridMultilevel"/>
    <w:tmpl w:val="2A1CE0F2"/>
    <w:lvl w:ilvl="0" w:tplc="040C0001">
      <w:start w:val="1"/>
      <w:numFmt w:val="bullet"/>
      <w:lvlText w:val=""/>
      <w:lvlJc w:val="left"/>
      <w:pPr>
        <w:ind w:left="1080" w:hanging="360"/>
      </w:pPr>
      <w:rPr>
        <w:rFonts w:ascii="Wingdings" w:hAnsi="Wingdings" w:hint="default"/>
        <w:color w:val="auto"/>
        <w:effect w:val="none"/>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nsid w:val="71040410"/>
    <w:multiLevelType w:val="hybridMultilevel"/>
    <w:tmpl w:val="EF288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3"/>
  </w:num>
  <w:num w:numId="5">
    <w:abstractNumId w:val="3"/>
  </w:num>
  <w:num w:numId="6">
    <w:abstractNumId w:val="6"/>
  </w:num>
  <w:num w:numId="7">
    <w:abstractNumId w:val="8"/>
  </w:num>
  <w:num w:numId="8">
    <w:abstractNumId w:val="0"/>
  </w:num>
  <w:num w:numId="9">
    <w:abstractNumId w:val="9"/>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2F"/>
    <w:rsid w:val="000032AE"/>
    <w:rsid w:val="00017018"/>
    <w:rsid w:val="00025BC4"/>
    <w:rsid w:val="00026879"/>
    <w:rsid w:val="0003416D"/>
    <w:rsid w:val="000366AE"/>
    <w:rsid w:val="00057DE5"/>
    <w:rsid w:val="000605EE"/>
    <w:rsid w:val="000934B7"/>
    <w:rsid w:val="00094E89"/>
    <w:rsid w:val="00095BC3"/>
    <w:rsid w:val="00096A6B"/>
    <w:rsid w:val="000A55EF"/>
    <w:rsid w:val="000B32B1"/>
    <w:rsid w:val="000C13A9"/>
    <w:rsid w:val="000C2BF5"/>
    <w:rsid w:val="000E7F3B"/>
    <w:rsid w:val="000F1B77"/>
    <w:rsid w:val="000F53DF"/>
    <w:rsid w:val="000F5483"/>
    <w:rsid w:val="000F7C82"/>
    <w:rsid w:val="00100AC7"/>
    <w:rsid w:val="001020BF"/>
    <w:rsid w:val="00105BD3"/>
    <w:rsid w:val="00114FD6"/>
    <w:rsid w:val="00122616"/>
    <w:rsid w:val="00156861"/>
    <w:rsid w:val="001573E5"/>
    <w:rsid w:val="00157C7A"/>
    <w:rsid w:val="00163690"/>
    <w:rsid w:val="00171E75"/>
    <w:rsid w:val="00180136"/>
    <w:rsid w:val="00187E80"/>
    <w:rsid w:val="00195B20"/>
    <w:rsid w:val="001A42D9"/>
    <w:rsid w:val="001C34A5"/>
    <w:rsid w:val="001C3CA6"/>
    <w:rsid w:val="001C4A0A"/>
    <w:rsid w:val="001D331C"/>
    <w:rsid w:val="001E272C"/>
    <w:rsid w:val="001F16A0"/>
    <w:rsid w:val="001F6941"/>
    <w:rsid w:val="00211774"/>
    <w:rsid w:val="00216A23"/>
    <w:rsid w:val="00232A19"/>
    <w:rsid w:val="00232B8B"/>
    <w:rsid w:val="0023384E"/>
    <w:rsid w:val="002421FA"/>
    <w:rsid w:val="00265701"/>
    <w:rsid w:val="002804FA"/>
    <w:rsid w:val="00292C1C"/>
    <w:rsid w:val="002B04AB"/>
    <w:rsid w:val="002D2686"/>
    <w:rsid w:val="002E7129"/>
    <w:rsid w:val="002F026F"/>
    <w:rsid w:val="002F1C16"/>
    <w:rsid w:val="003023A5"/>
    <w:rsid w:val="0030353B"/>
    <w:rsid w:val="00321699"/>
    <w:rsid w:val="00323D56"/>
    <w:rsid w:val="00334057"/>
    <w:rsid w:val="00335C01"/>
    <w:rsid w:val="003377FE"/>
    <w:rsid w:val="00342E85"/>
    <w:rsid w:val="0034317E"/>
    <w:rsid w:val="00351085"/>
    <w:rsid w:val="00365A51"/>
    <w:rsid w:val="003800E8"/>
    <w:rsid w:val="003839A0"/>
    <w:rsid w:val="00383EB6"/>
    <w:rsid w:val="00384E6E"/>
    <w:rsid w:val="00385DA7"/>
    <w:rsid w:val="00395E42"/>
    <w:rsid w:val="003A2934"/>
    <w:rsid w:val="003A4FA5"/>
    <w:rsid w:val="003B2062"/>
    <w:rsid w:val="003B45C8"/>
    <w:rsid w:val="003C420F"/>
    <w:rsid w:val="003D0F9E"/>
    <w:rsid w:val="003F2BD1"/>
    <w:rsid w:val="003F38CA"/>
    <w:rsid w:val="003F6B74"/>
    <w:rsid w:val="003F7C46"/>
    <w:rsid w:val="003F7E44"/>
    <w:rsid w:val="00417B23"/>
    <w:rsid w:val="00423257"/>
    <w:rsid w:val="0043280C"/>
    <w:rsid w:val="004329B7"/>
    <w:rsid w:val="00433C39"/>
    <w:rsid w:val="004509C3"/>
    <w:rsid w:val="00460033"/>
    <w:rsid w:val="00467E06"/>
    <w:rsid w:val="00467EA5"/>
    <w:rsid w:val="004835D0"/>
    <w:rsid w:val="0049716C"/>
    <w:rsid w:val="004A7663"/>
    <w:rsid w:val="004A7A7E"/>
    <w:rsid w:val="004C0306"/>
    <w:rsid w:val="004C39D3"/>
    <w:rsid w:val="004D30C9"/>
    <w:rsid w:val="004D5541"/>
    <w:rsid w:val="004E5240"/>
    <w:rsid w:val="00500108"/>
    <w:rsid w:val="0050311E"/>
    <w:rsid w:val="00531EF9"/>
    <w:rsid w:val="00532AFB"/>
    <w:rsid w:val="00545F86"/>
    <w:rsid w:val="00554FFE"/>
    <w:rsid w:val="005607FF"/>
    <w:rsid w:val="00564A1F"/>
    <w:rsid w:val="005659D2"/>
    <w:rsid w:val="005816C3"/>
    <w:rsid w:val="00587D1B"/>
    <w:rsid w:val="005B3A3C"/>
    <w:rsid w:val="005B4AB9"/>
    <w:rsid w:val="005B6F83"/>
    <w:rsid w:val="005E3BF0"/>
    <w:rsid w:val="005E5BA5"/>
    <w:rsid w:val="0061303E"/>
    <w:rsid w:val="0061723F"/>
    <w:rsid w:val="00624D8C"/>
    <w:rsid w:val="00635707"/>
    <w:rsid w:val="00640DEE"/>
    <w:rsid w:val="0065473E"/>
    <w:rsid w:val="00666E74"/>
    <w:rsid w:val="00692AA3"/>
    <w:rsid w:val="006C0823"/>
    <w:rsid w:val="006D449D"/>
    <w:rsid w:val="00703B81"/>
    <w:rsid w:val="00717BC0"/>
    <w:rsid w:val="0072012B"/>
    <w:rsid w:val="0072181F"/>
    <w:rsid w:val="00745063"/>
    <w:rsid w:val="007513F7"/>
    <w:rsid w:val="007518B4"/>
    <w:rsid w:val="00755FA4"/>
    <w:rsid w:val="00761FC0"/>
    <w:rsid w:val="00763CB2"/>
    <w:rsid w:val="00770056"/>
    <w:rsid w:val="00792C31"/>
    <w:rsid w:val="007A2E66"/>
    <w:rsid w:val="007E3D9D"/>
    <w:rsid w:val="007F6240"/>
    <w:rsid w:val="00813FE3"/>
    <w:rsid w:val="008158B6"/>
    <w:rsid w:val="00830F8D"/>
    <w:rsid w:val="00834ED5"/>
    <w:rsid w:val="00837F82"/>
    <w:rsid w:val="00846D21"/>
    <w:rsid w:val="008653E1"/>
    <w:rsid w:val="00875D8E"/>
    <w:rsid w:val="00880403"/>
    <w:rsid w:val="00885544"/>
    <w:rsid w:val="00885AC8"/>
    <w:rsid w:val="00887860"/>
    <w:rsid w:val="00887E55"/>
    <w:rsid w:val="008964EA"/>
    <w:rsid w:val="008B4379"/>
    <w:rsid w:val="008B7251"/>
    <w:rsid w:val="008D1F37"/>
    <w:rsid w:val="008E1294"/>
    <w:rsid w:val="00915B52"/>
    <w:rsid w:val="00926E67"/>
    <w:rsid w:val="00960E39"/>
    <w:rsid w:val="0096313B"/>
    <w:rsid w:val="00963459"/>
    <w:rsid w:val="00971FC7"/>
    <w:rsid w:val="00972A16"/>
    <w:rsid w:val="0097430C"/>
    <w:rsid w:val="00980EFF"/>
    <w:rsid w:val="00987FF5"/>
    <w:rsid w:val="009911F8"/>
    <w:rsid w:val="009A2D9D"/>
    <w:rsid w:val="009C30EA"/>
    <w:rsid w:val="009D2C29"/>
    <w:rsid w:val="009D2E7F"/>
    <w:rsid w:val="009D417D"/>
    <w:rsid w:val="009D4EA4"/>
    <w:rsid w:val="009E01B8"/>
    <w:rsid w:val="009E0616"/>
    <w:rsid w:val="009F2D94"/>
    <w:rsid w:val="00A07265"/>
    <w:rsid w:val="00A07BEE"/>
    <w:rsid w:val="00A15F0E"/>
    <w:rsid w:val="00A21C20"/>
    <w:rsid w:val="00A2771B"/>
    <w:rsid w:val="00A42607"/>
    <w:rsid w:val="00A46640"/>
    <w:rsid w:val="00A9599C"/>
    <w:rsid w:val="00AB4DFA"/>
    <w:rsid w:val="00AB792E"/>
    <w:rsid w:val="00AC0217"/>
    <w:rsid w:val="00AD24AC"/>
    <w:rsid w:val="00AE1D82"/>
    <w:rsid w:val="00AF1372"/>
    <w:rsid w:val="00AF2509"/>
    <w:rsid w:val="00B11203"/>
    <w:rsid w:val="00B14A5A"/>
    <w:rsid w:val="00B46E27"/>
    <w:rsid w:val="00B53EDE"/>
    <w:rsid w:val="00B55D0B"/>
    <w:rsid w:val="00B70047"/>
    <w:rsid w:val="00BA2595"/>
    <w:rsid w:val="00BA68FA"/>
    <w:rsid w:val="00BB3563"/>
    <w:rsid w:val="00BC0362"/>
    <w:rsid w:val="00BC0677"/>
    <w:rsid w:val="00BC5A2F"/>
    <w:rsid w:val="00BD4255"/>
    <w:rsid w:val="00BD5E36"/>
    <w:rsid w:val="00BE19C1"/>
    <w:rsid w:val="00BE5014"/>
    <w:rsid w:val="00BF236B"/>
    <w:rsid w:val="00C25AA7"/>
    <w:rsid w:val="00C42AFD"/>
    <w:rsid w:val="00C431CF"/>
    <w:rsid w:val="00C45CF6"/>
    <w:rsid w:val="00C60610"/>
    <w:rsid w:val="00C709FF"/>
    <w:rsid w:val="00C9050F"/>
    <w:rsid w:val="00C93765"/>
    <w:rsid w:val="00C955BC"/>
    <w:rsid w:val="00C96DBC"/>
    <w:rsid w:val="00CA0772"/>
    <w:rsid w:val="00CB3418"/>
    <w:rsid w:val="00CC5FB1"/>
    <w:rsid w:val="00CD1780"/>
    <w:rsid w:val="00CD512F"/>
    <w:rsid w:val="00CE1C2C"/>
    <w:rsid w:val="00CF2BE8"/>
    <w:rsid w:val="00D064E1"/>
    <w:rsid w:val="00D12088"/>
    <w:rsid w:val="00D134F7"/>
    <w:rsid w:val="00D166E6"/>
    <w:rsid w:val="00D44C60"/>
    <w:rsid w:val="00D55986"/>
    <w:rsid w:val="00D57319"/>
    <w:rsid w:val="00D67E84"/>
    <w:rsid w:val="00D81ADF"/>
    <w:rsid w:val="00D83FD1"/>
    <w:rsid w:val="00D91D84"/>
    <w:rsid w:val="00D92228"/>
    <w:rsid w:val="00D923F9"/>
    <w:rsid w:val="00D95300"/>
    <w:rsid w:val="00DC7A42"/>
    <w:rsid w:val="00DD28B8"/>
    <w:rsid w:val="00DE7FB7"/>
    <w:rsid w:val="00DF0B6D"/>
    <w:rsid w:val="00DF4D72"/>
    <w:rsid w:val="00E0527E"/>
    <w:rsid w:val="00E13ABE"/>
    <w:rsid w:val="00E14E36"/>
    <w:rsid w:val="00E16985"/>
    <w:rsid w:val="00E2637B"/>
    <w:rsid w:val="00E41E3A"/>
    <w:rsid w:val="00E42D62"/>
    <w:rsid w:val="00E65CAC"/>
    <w:rsid w:val="00E86B9F"/>
    <w:rsid w:val="00E8726E"/>
    <w:rsid w:val="00E955F8"/>
    <w:rsid w:val="00E97BF1"/>
    <w:rsid w:val="00EB1C07"/>
    <w:rsid w:val="00EB30FE"/>
    <w:rsid w:val="00EB7160"/>
    <w:rsid w:val="00EC0625"/>
    <w:rsid w:val="00EC24EE"/>
    <w:rsid w:val="00EC2E0F"/>
    <w:rsid w:val="00EF533B"/>
    <w:rsid w:val="00F01732"/>
    <w:rsid w:val="00F05154"/>
    <w:rsid w:val="00F12509"/>
    <w:rsid w:val="00F2001B"/>
    <w:rsid w:val="00F21E6F"/>
    <w:rsid w:val="00F236D5"/>
    <w:rsid w:val="00F2638A"/>
    <w:rsid w:val="00F30ED0"/>
    <w:rsid w:val="00F317B5"/>
    <w:rsid w:val="00F4416E"/>
    <w:rsid w:val="00F45AE3"/>
    <w:rsid w:val="00F533B9"/>
    <w:rsid w:val="00F94A3E"/>
    <w:rsid w:val="00FA3DF2"/>
    <w:rsid w:val="00FC71CF"/>
    <w:rsid w:val="00FD4579"/>
    <w:rsid w:val="00FD7044"/>
    <w:rsid w:val="00FF0132"/>
    <w:rsid w:val="00FF6DF2"/>
  </w:rsids>
  <m:mathPr>
    <m:mathFont m:val="Cambria Math"/>
    <m:brkBin m:val="before"/>
    <m:brkBinSub m:val="--"/>
    <m:smallFrac/>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90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CH" w:eastAsia="fr-CH" w:bidi="ar-SA"/>
      </w:rPr>
    </w:rPrDefault>
    <w:pPrDefault/>
  </w:docDefaults>
  <w:latentStyles w:defLockedState="0" w:defUIPriority="0" w:defSemiHidden="0" w:defUnhideWhenUsed="0" w:defQFormat="0" w:count="276"/>
  <w:style w:type="paragraph" w:default="1" w:styleId="Normal">
    <w:name w:val="Normal"/>
    <w:autoRedefine/>
    <w:qFormat/>
    <w:rsid w:val="00CD512F"/>
    <w:pPr>
      <w:tabs>
        <w:tab w:val="right" w:pos="9061"/>
      </w:tabs>
      <w:spacing w:before="120" w:afterLines="30"/>
    </w:pPr>
    <w:rPr>
      <w:rFonts w:ascii="Arial" w:hAnsi="Arial" w:cs="Arial"/>
      <w:sz w:val="22"/>
      <w:szCs w:val="22"/>
      <w:lang w:val="fr-FR" w:eastAsia="fr-FR"/>
    </w:rPr>
  </w:style>
  <w:style w:type="paragraph" w:styleId="Titre1">
    <w:name w:val="heading 1"/>
    <w:aliases w:val="Partie - chiffres romains"/>
    <w:basedOn w:val="Normal"/>
    <w:next w:val="Normal"/>
    <w:link w:val="Titre1Car"/>
    <w:autoRedefine/>
    <w:qFormat/>
    <w:rsid w:val="000D6461"/>
    <w:pPr>
      <w:keepNext/>
      <w:spacing w:before="600" w:after="420"/>
      <w:outlineLvl w:val="0"/>
    </w:pPr>
    <w:rPr>
      <w:b/>
      <w:bCs/>
      <w:kern w:val="32"/>
      <w:sz w:val="48"/>
      <w:szCs w:val="32"/>
    </w:rPr>
  </w:style>
  <w:style w:type="paragraph" w:styleId="Titre2">
    <w:name w:val="heading 2"/>
    <w:aliases w:val="Chapitre No et Titre"/>
    <w:basedOn w:val="Normal"/>
    <w:next w:val="Titre3"/>
    <w:link w:val="Titre2Car"/>
    <w:autoRedefine/>
    <w:qFormat/>
    <w:rsid w:val="000D6461"/>
    <w:pPr>
      <w:keepNext/>
      <w:spacing w:before="360" w:after="240"/>
      <w:ind w:left="2126" w:hanging="2126"/>
      <w:outlineLvl w:val="1"/>
    </w:pPr>
    <w:rPr>
      <w:b/>
      <w:bCs/>
      <w:iCs/>
      <w:sz w:val="36"/>
      <w:szCs w:val="28"/>
    </w:rPr>
  </w:style>
  <w:style w:type="paragraph" w:styleId="Titre3">
    <w:name w:val="heading 3"/>
    <w:aliases w:val="1.1 Titre sous chapitre"/>
    <w:basedOn w:val="Normal"/>
    <w:next w:val="Normal"/>
    <w:link w:val="Titre3Car"/>
    <w:autoRedefine/>
    <w:qFormat/>
    <w:rsid w:val="000D6461"/>
    <w:pPr>
      <w:keepNext/>
      <w:tabs>
        <w:tab w:val="left" w:pos="709"/>
      </w:tabs>
      <w:spacing w:before="600" w:after="600"/>
      <w:ind w:left="709" w:hanging="709"/>
      <w:jc w:val="both"/>
      <w:outlineLvl w:val="2"/>
    </w:pPr>
    <w:rPr>
      <w:rFonts w:eastAsiaTheme="majorEastAsia"/>
      <w:b/>
      <w:bCs/>
      <w:sz w:val="28"/>
      <w:szCs w:val="26"/>
    </w:rPr>
  </w:style>
  <w:style w:type="paragraph" w:styleId="Titre5">
    <w:name w:val="heading 5"/>
    <w:basedOn w:val="Normal"/>
    <w:next w:val="Normal"/>
    <w:link w:val="Titre5Car"/>
    <w:semiHidden/>
    <w:unhideWhenUsed/>
    <w:qFormat/>
    <w:rsid w:val="00CD512F"/>
    <w:pPr>
      <w:keepNext/>
      <w:keepLines/>
      <w:spacing w:before="200"/>
      <w:outlineLvl w:val="4"/>
    </w:pPr>
    <w:rPr>
      <w:rFonts w:ascii="Cambria" w:hAnsi="Cambria" w:cs="Times New Roman"/>
      <w:color w:val="4F81BD"/>
      <w:lang w:val="en-US"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1"/>
    <w:rsid w:val="00F46BDF"/>
    <w:pPr>
      <w:spacing w:before="0"/>
    </w:pPr>
    <w:rPr>
      <w:rFonts w:ascii="Tahoma" w:hAnsi="Tahoma" w:cs="Tahoma"/>
      <w:sz w:val="16"/>
      <w:szCs w:val="16"/>
    </w:rPr>
  </w:style>
  <w:style w:type="character" w:customStyle="1" w:styleId="TextedebullesCar">
    <w:name w:val="Texte de bulles Car"/>
    <w:basedOn w:val="Policepardfaut"/>
    <w:uiPriority w:val="99"/>
    <w:semiHidden/>
    <w:rsid w:val="00FD10E5"/>
    <w:rPr>
      <w:rFonts w:ascii="Lucida Grande" w:hAnsi="Lucida Grande"/>
      <w:sz w:val="18"/>
      <w:szCs w:val="18"/>
    </w:rPr>
  </w:style>
  <w:style w:type="character" w:customStyle="1" w:styleId="Titre1Car">
    <w:name w:val="Titre 1 Car"/>
    <w:aliases w:val="Partie - chiffres romains Car"/>
    <w:basedOn w:val="Policepardfaut"/>
    <w:link w:val="Titre1"/>
    <w:rsid w:val="000D6461"/>
    <w:rPr>
      <w:rFonts w:ascii="Arial" w:hAnsi="Arial" w:cs="Arial"/>
      <w:b/>
      <w:bCs/>
      <w:kern w:val="32"/>
      <w:sz w:val="48"/>
      <w:szCs w:val="32"/>
      <w:lang w:val="fr-FR" w:eastAsia="fr-FR"/>
    </w:rPr>
  </w:style>
  <w:style w:type="character" w:customStyle="1" w:styleId="Titre2Car">
    <w:name w:val="Titre 2 Car"/>
    <w:aliases w:val="Chapitre No et Titre Car"/>
    <w:basedOn w:val="Policepardfaut"/>
    <w:link w:val="Titre2"/>
    <w:rsid w:val="000D6461"/>
    <w:rPr>
      <w:rFonts w:ascii="Arial" w:hAnsi="Arial" w:cs="Arial"/>
      <w:b/>
      <w:bCs/>
      <w:iCs/>
      <w:sz w:val="36"/>
      <w:szCs w:val="28"/>
      <w:lang w:val="fr-FR" w:eastAsia="fr-FR"/>
    </w:rPr>
  </w:style>
  <w:style w:type="character" w:customStyle="1" w:styleId="Titre3Car">
    <w:name w:val="Titre 3 Car"/>
    <w:aliases w:val="1.1 Titre sous chapitre Car"/>
    <w:basedOn w:val="Policepardfaut"/>
    <w:link w:val="Titre3"/>
    <w:rsid w:val="000D6461"/>
    <w:rPr>
      <w:rFonts w:ascii="Arial" w:eastAsiaTheme="majorEastAsia" w:hAnsi="Arial" w:cs="Arial"/>
      <w:b/>
      <w:bCs/>
      <w:sz w:val="28"/>
      <w:szCs w:val="26"/>
      <w:lang w:val="fr-FR" w:eastAsia="fr-FR"/>
    </w:rPr>
  </w:style>
  <w:style w:type="paragraph" w:styleId="TM1">
    <w:name w:val="toc 1"/>
    <w:basedOn w:val="Normal"/>
    <w:next w:val="Normal"/>
    <w:autoRedefine/>
    <w:uiPriority w:val="39"/>
    <w:qFormat/>
    <w:rsid w:val="000D6461"/>
    <w:pPr>
      <w:spacing w:after="120"/>
      <w:ind w:firstLine="102"/>
    </w:pPr>
    <w:rPr>
      <w:bCs/>
      <w:caps/>
      <w:sz w:val="20"/>
      <w:szCs w:val="20"/>
    </w:rPr>
  </w:style>
  <w:style w:type="character" w:customStyle="1" w:styleId="Titre5Car">
    <w:name w:val="Titre 5 Car"/>
    <w:basedOn w:val="Policepardfaut"/>
    <w:link w:val="Titre5"/>
    <w:rsid w:val="00CD512F"/>
    <w:rPr>
      <w:rFonts w:ascii="Cambria" w:hAnsi="Cambria"/>
      <w:color w:val="4F81BD"/>
      <w:sz w:val="22"/>
      <w:szCs w:val="22"/>
      <w:lang w:val="en-US" w:eastAsia="en-US" w:bidi="en-US"/>
    </w:rPr>
  </w:style>
  <w:style w:type="paragraph" w:customStyle="1" w:styleId="Thmes">
    <w:name w:val="Thèmes"/>
    <w:basedOn w:val="Normal"/>
    <w:rsid w:val="00CD512F"/>
    <w:pPr>
      <w:tabs>
        <w:tab w:val="clear" w:pos="9061"/>
      </w:tabs>
      <w:spacing w:before="0" w:afterLines="0"/>
    </w:pPr>
    <w:rPr>
      <w:rFonts w:ascii="Garamond" w:hAnsi="Garamond"/>
      <w:b/>
      <w:sz w:val="20"/>
      <w:szCs w:val="24"/>
      <w:lang w:val="fr-CH"/>
    </w:rPr>
  </w:style>
  <w:style w:type="paragraph" w:customStyle="1" w:styleId="Titrefiche">
    <w:name w:val="Titre fiche"/>
    <w:basedOn w:val="Normal"/>
    <w:rsid w:val="00CD512F"/>
    <w:pPr>
      <w:tabs>
        <w:tab w:val="clear" w:pos="9061"/>
      </w:tabs>
      <w:spacing w:before="0" w:afterLines="0"/>
      <w:ind w:right="-284"/>
      <w:jc w:val="right"/>
    </w:pPr>
    <w:rPr>
      <w:rFonts w:ascii="Garamond" w:hAnsi="Garamond"/>
      <w:b/>
      <w:sz w:val="24"/>
      <w:szCs w:val="24"/>
      <w:lang w:val="fr-CH"/>
    </w:rPr>
  </w:style>
  <w:style w:type="paragraph" w:customStyle="1" w:styleId="Sous-thmes">
    <w:name w:val="Sous-thèmes"/>
    <w:basedOn w:val="Thmes"/>
    <w:rsid w:val="00DE7FB7"/>
    <w:rPr>
      <w:b w:val="0"/>
    </w:rPr>
  </w:style>
  <w:style w:type="paragraph" w:customStyle="1" w:styleId="Texte">
    <w:name w:val="Texte"/>
    <w:basedOn w:val="Normal"/>
    <w:rsid w:val="007A2E66"/>
    <w:pPr>
      <w:numPr>
        <w:numId w:val="1"/>
      </w:numPr>
      <w:tabs>
        <w:tab w:val="clear" w:pos="9061"/>
      </w:tabs>
      <w:spacing w:before="0" w:afterLines="0" w:after="40"/>
      <w:jc w:val="both"/>
    </w:pPr>
    <w:rPr>
      <w:rFonts w:ascii="Garamond" w:hAnsi="Garamond" w:cs="Times New Roman"/>
      <w:sz w:val="20"/>
      <w:szCs w:val="20"/>
      <w:lang w:val="fr-CH"/>
    </w:rPr>
  </w:style>
  <w:style w:type="paragraph" w:customStyle="1" w:styleId="Auteur">
    <w:name w:val="Auteur"/>
    <w:basedOn w:val="Normal"/>
    <w:qFormat/>
    <w:rsid w:val="00CD512F"/>
    <w:pPr>
      <w:tabs>
        <w:tab w:val="clear" w:pos="9061"/>
      </w:tabs>
      <w:spacing w:before="0" w:afterLines="0"/>
      <w:ind w:right="-284"/>
      <w:jc w:val="right"/>
    </w:pPr>
    <w:rPr>
      <w:rFonts w:ascii="Garamond" w:hAnsi="Garamond" w:cs="Times New Roman"/>
      <w:lang w:val="fr-CH"/>
    </w:rPr>
  </w:style>
  <w:style w:type="character" w:customStyle="1" w:styleId="Titre5Car1">
    <w:name w:val="Titre 5 Car1"/>
    <w:basedOn w:val="Policepardfaut"/>
    <w:semiHidden/>
    <w:rsid w:val="00CD512F"/>
    <w:rPr>
      <w:rFonts w:asciiTheme="majorHAnsi" w:eastAsiaTheme="majorEastAsia" w:hAnsiTheme="majorHAnsi" w:cstheme="majorBidi"/>
      <w:color w:val="243F60" w:themeColor="accent1" w:themeShade="7F"/>
      <w:sz w:val="22"/>
      <w:szCs w:val="22"/>
      <w:lang w:val="fr-FR" w:eastAsia="fr-FR"/>
    </w:rPr>
  </w:style>
  <w:style w:type="paragraph" w:styleId="En-tte">
    <w:name w:val="header"/>
    <w:basedOn w:val="Normal"/>
    <w:link w:val="En-tteCar"/>
    <w:unhideWhenUsed/>
    <w:rsid w:val="00CD512F"/>
    <w:pPr>
      <w:tabs>
        <w:tab w:val="clear" w:pos="9061"/>
        <w:tab w:val="center" w:pos="4536"/>
        <w:tab w:val="right" w:pos="9072"/>
      </w:tabs>
      <w:spacing w:before="0"/>
    </w:pPr>
  </w:style>
  <w:style w:type="character" w:customStyle="1" w:styleId="En-tteCar">
    <w:name w:val="En-tête Car"/>
    <w:basedOn w:val="Policepardfaut"/>
    <w:link w:val="En-tte"/>
    <w:rsid w:val="00CD512F"/>
    <w:rPr>
      <w:rFonts w:ascii="Arial" w:hAnsi="Arial" w:cs="Arial"/>
      <w:sz w:val="22"/>
      <w:szCs w:val="22"/>
      <w:lang w:val="fr-FR" w:eastAsia="fr-FR"/>
    </w:rPr>
  </w:style>
  <w:style w:type="paragraph" w:styleId="Pieddepage">
    <w:name w:val="footer"/>
    <w:basedOn w:val="Normal"/>
    <w:link w:val="PieddepageCar"/>
    <w:unhideWhenUsed/>
    <w:rsid w:val="00CD512F"/>
    <w:pPr>
      <w:tabs>
        <w:tab w:val="clear" w:pos="9061"/>
        <w:tab w:val="center" w:pos="4536"/>
        <w:tab w:val="right" w:pos="9072"/>
      </w:tabs>
      <w:spacing w:before="0"/>
    </w:pPr>
  </w:style>
  <w:style w:type="character" w:customStyle="1" w:styleId="PieddepageCar">
    <w:name w:val="Pied de page Car"/>
    <w:basedOn w:val="Policepardfaut"/>
    <w:link w:val="Pieddepage"/>
    <w:uiPriority w:val="99"/>
    <w:rsid w:val="00CD512F"/>
    <w:rPr>
      <w:rFonts w:ascii="Arial" w:hAnsi="Arial" w:cs="Arial"/>
      <w:sz w:val="22"/>
      <w:szCs w:val="22"/>
      <w:lang w:val="fr-FR" w:eastAsia="fr-FR"/>
    </w:rPr>
  </w:style>
  <w:style w:type="character" w:customStyle="1" w:styleId="title1">
    <w:name w:val="title1"/>
    <w:basedOn w:val="Policepardfaut"/>
    <w:rsid w:val="00C932F8"/>
    <w:rPr>
      <w:rFonts w:ascii="Arial" w:hAnsi="Arial" w:cs="Arial" w:hint="default"/>
      <w:color w:val="000000"/>
      <w:sz w:val="21"/>
      <w:szCs w:val="21"/>
    </w:rPr>
  </w:style>
  <w:style w:type="character" w:customStyle="1" w:styleId="kursiv">
    <w:name w:val="kursiv"/>
    <w:basedOn w:val="Policepardfaut"/>
    <w:rsid w:val="00C932F8"/>
    <w:rPr>
      <w:i/>
      <w:iCs/>
    </w:rPr>
  </w:style>
  <w:style w:type="character" w:customStyle="1" w:styleId="artref">
    <w:name w:val="artref"/>
    <w:basedOn w:val="Policepardfaut"/>
    <w:rsid w:val="00C932F8"/>
  </w:style>
  <w:style w:type="character" w:customStyle="1" w:styleId="exactmatch">
    <w:name w:val="exact_match"/>
    <w:basedOn w:val="Policepardfaut"/>
    <w:rsid w:val="00C932F8"/>
  </w:style>
  <w:style w:type="paragraph" w:styleId="Explorateurdedocument">
    <w:name w:val="Document Map"/>
    <w:basedOn w:val="Normal"/>
    <w:link w:val="ExplorateurdedocumentCar"/>
    <w:uiPriority w:val="99"/>
    <w:semiHidden/>
    <w:unhideWhenUsed/>
    <w:rsid w:val="006F0D49"/>
    <w:pPr>
      <w:spacing w:before="0"/>
    </w:pPr>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6F0D49"/>
    <w:rPr>
      <w:rFonts w:ascii="Tahoma" w:hAnsi="Tahoma" w:cs="Tahoma"/>
      <w:sz w:val="16"/>
      <w:szCs w:val="16"/>
      <w:lang w:val="fr-FR" w:eastAsia="fr-FR"/>
    </w:rPr>
  </w:style>
  <w:style w:type="character" w:customStyle="1" w:styleId="reg-art">
    <w:name w:val="reg-art"/>
    <w:basedOn w:val="Policepardfaut"/>
    <w:rsid w:val="003A4D1D"/>
  </w:style>
  <w:style w:type="character" w:customStyle="1" w:styleId="reg-txt">
    <w:name w:val="reg-txt"/>
    <w:basedOn w:val="Policepardfaut"/>
    <w:rsid w:val="003A4D1D"/>
  </w:style>
  <w:style w:type="character" w:customStyle="1" w:styleId="TextedebullesCar1">
    <w:name w:val="Texte de bulles Car1"/>
    <w:basedOn w:val="Policepardfaut"/>
    <w:link w:val="Textedebulles"/>
    <w:rsid w:val="00F46BDF"/>
    <w:rPr>
      <w:rFonts w:ascii="Tahoma" w:hAnsi="Tahoma" w:cs="Tahoma"/>
      <w:sz w:val="16"/>
      <w:szCs w:val="16"/>
      <w:lang w:val="fr-FR" w:eastAsia="fr-FR"/>
    </w:rPr>
  </w:style>
  <w:style w:type="character" w:styleId="Marquedannotation">
    <w:name w:val="annotation reference"/>
    <w:basedOn w:val="Policepardfaut"/>
    <w:rsid w:val="00BD6128"/>
    <w:rPr>
      <w:sz w:val="16"/>
      <w:szCs w:val="16"/>
    </w:rPr>
  </w:style>
  <w:style w:type="paragraph" w:styleId="Commentaire">
    <w:name w:val="annotation text"/>
    <w:basedOn w:val="Normal"/>
    <w:link w:val="CommentaireCar"/>
    <w:rsid w:val="00BD6128"/>
    <w:rPr>
      <w:sz w:val="20"/>
      <w:szCs w:val="20"/>
    </w:rPr>
  </w:style>
  <w:style w:type="character" w:customStyle="1" w:styleId="CommentaireCar">
    <w:name w:val="Commentaire Car"/>
    <w:basedOn w:val="Policepardfaut"/>
    <w:link w:val="Commentaire"/>
    <w:rsid w:val="00BD6128"/>
    <w:rPr>
      <w:rFonts w:ascii="Arial" w:hAnsi="Arial" w:cs="Arial"/>
      <w:sz w:val="20"/>
      <w:szCs w:val="20"/>
      <w:lang w:val="fr-FR" w:eastAsia="fr-FR"/>
    </w:rPr>
  </w:style>
  <w:style w:type="paragraph" w:styleId="Objetducommentaire">
    <w:name w:val="annotation subject"/>
    <w:basedOn w:val="Commentaire"/>
    <w:next w:val="Commentaire"/>
    <w:link w:val="ObjetducommentaireCar"/>
    <w:rsid w:val="00BD6128"/>
    <w:rPr>
      <w:b/>
      <w:bCs/>
    </w:rPr>
  </w:style>
  <w:style w:type="character" w:customStyle="1" w:styleId="ObjetducommentaireCar">
    <w:name w:val="Objet du commentaire Car"/>
    <w:basedOn w:val="CommentaireCar"/>
    <w:link w:val="Objetducommentaire"/>
    <w:rsid w:val="00BD6128"/>
    <w:rPr>
      <w:rFonts w:ascii="Arial" w:hAnsi="Arial" w:cs="Arial"/>
      <w:b/>
      <w:bCs/>
      <w:sz w:val="20"/>
      <w:szCs w:val="20"/>
      <w:lang w:val="fr-FR" w:eastAsia="fr-FR"/>
    </w:rPr>
  </w:style>
  <w:style w:type="character" w:styleId="Lienhypertexte">
    <w:name w:val="Hyperlink"/>
    <w:basedOn w:val="Policepardfaut"/>
    <w:rsid w:val="00FC71CF"/>
    <w:rPr>
      <w:color w:val="0000FF" w:themeColor="hyperlink"/>
      <w:u w:val="single"/>
    </w:rPr>
  </w:style>
  <w:style w:type="character" w:styleId="Lienhypertextesuivi">
    <w:name w:val="FollowedHyperlink"/>
    <w:basedOn w:val="Policepardfaut"/>
    <w:rsid w:val="00FC71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CH" w:eastAsia="fr-CH" w:bidi="ar-SA"/>
      </w:rPr>
    </w:rPrDefault>
    <w:pPrDefault/>
  </w:docDefaults>
  <w:latentStyles w:defLockedState="0" w:defUIPriority="0" w:defSemiHidden="0" w:defUnhideWhenUsed="0" w:defQFormat="0" w:count="276"/>
  <w:style w:type="paragraph" w:default="1" w:styleId="Normal">
    <w:name w:val="Normal"/>
    <w:autoRedefine/>
    <w:qFormat/>
    <w:rsid w:val="00CD512F"/>
    <w:pPr>
      <w:tabs>
        <w:tab w:val="right" w:pos="9061"/>
      </w:tabs>
      <w:spacing w:before="120" w:afterLines="30"/>
    </w:pPr>
    <w:rPr>
      <w:rFonts w:ascii="Arial" w:hAnsi="Arial" w:cs="Arial"/>
      <w:sz w:val="22"/>
      <w:szCs w:val="22"/>
      <w:lang w:val="fr-FR" w:eastAsia="fr-FR"/>
    </w:rPr>
  </w:style>
  <w:style w:type="paragraph" w:styleId="Titre1">
    <w:name w:val="heading 1"/>
    <w:aliases w:val="Partie - chiffres romains"/>
    <w:basedOn w:val="Normal"/>
    <w:next w:val="Normal"/>
    <w:link w:val="Titre1Car"/>
    <w:autoRedefine/>
    <w:qFormat/>
    <w:rsid w:val="000D6461"/>
    <w:pPr>
      <w:keepNext/>
      <w:spacing w:before="600" w:after="420"/>
      <w:outlineLvl w:val="0"/>
    </w:pPr>
    <w:rPr>
      <w:b/>
      <w:bCs/>
      <w:kern w:val="32"/>
      <w:sz w:val="48"/>
      <w:szCs w:val="32"/>
    </w:rPr>
  </w:style>
  <w:style w:type="paragraph" w:styleId="Titre2">
    <w:name w:val="heading 2"/>
    <w:aliases w:val="Chapitre No et Titre"/>
    <w:basedOn w:val="Normal"/>
    <w:next w:val="Titre3"/>
    <w:link w:val="Titre2Car"/>
    <w:autoRedefine/>
    <w:qFormat/>
    <w:rsid w:val="000D6461"/>
    <w:pPr>
      <w:keepNext/>
      <w:spacing w:before="360" w:after="240"/>
      <w:ind w:left="2126" w:hanging="2126"/>
      <w:outlineLvl w:val="1"/>
    </w:pPr>
    <w:rPr>
      <w:b/>
      <w:bCs/>
      <w:iCs/>
      <w:sz w:val="36"/>
      <w:szCs w:val="28"/>
    </w:rPr>
  </w:style>
  <w:style w:type="paragraph" w:styleId="Titre3">
    <w:name w:val="heading 3"/>
    <w:aliases w:val="1.1 Titre sous chapitre"/>
    <w:basedOn w:val="Normal"/>
    <w:next w:val="Normal"/>
    <w:link w:val="Titre3Car"/>
    <w:autoRedefine/>
    <w:qFormat/>
    <w:rsid w:val="000D6461"/>
    <w:pPr>
      <w:keepNext/>
      <w:tabs>
        <w:tab w:val="left" w:pos="709"/>
      </w:tabs>
      <w:spacing w:before="600" w:after="600"/>
      <w:ind w:left="709" w:hanging="709"/>
      <w:jc w:val="both"/>
      <w:outlineLvl w:val="2"/>
    </w:pPr>
    <w:rPr>
      <w:rFonts w:eastAsiaTheme="majorEastAsia"/>
      <w:b/>
      <w:bCs/>
      <w:sz w:val="28"/>
      <w:szCs w:val="26"/>
    </w:rPr>
  </w:style>
  <w:style w:type="paragraph" w:styleId="Titre5">
    <w:name w:val="heading 5"/>
    <w:basedOn w:val="Normal"/>
    <w:next w:val="Normal"/>
    <w:link w:val="Titre5Car"/>
    <w:semiHidden/>
    <w:unhideWhenUsed/>
    <w:qFormat/>
    <w:rsid w:val="00CD512F"/>
    <w:pPr>
      <w:keepNext/>
      <w:keepLines/>
      <w:spacing w:before="200"/>
      <w:outlineLvl w:val="4"/>
    </w:pPr>
    <w:rPr>
      <w:rFonts w:ascii="Cambria" w:hAnsi="Cambria" w:cs="Times New Roman"/>
      <w:color w:val="4F81BD"/>
      <w:lang w:val="en-US"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1"/>
    <w:rsid w:val="00F46BDF"/>
    <w:pPr>
      <w:spacing w:before="0"/>
    </w:pPr>
    <w:rPr>
      <w:rFonts w:ascii="Tahoma" w:hAnsi="Tahoma" w:cs="Tahoma"/>
      <w:sz w:val="16"/>
      <w:szCs w:val="16"/>
    </w:rPr>
  </w:style>
  <w:style w:type="character" w:customStyle="1" w:styleId="TextedebullesCar">
    <w:name w:val="Texte de bulles Car"/>
    <w:basedOn w:val="Policepardfaut"/>
    <w:uiPriority w:val="99"/>
    <w:semiHidden/>
    <w:rsid w:val="00FD10E5"/>
    <w:rPr>
      <w:rFonts w:ascii="Lucida Grande" w:hAnsi="Lucida Grande"/>
      <w:sz w:val="18"/>
      <w:szCs w:val="18"/>
    </w:rPr>
  </w:style>
  <w:style w:type="character" w:customStyle="1" w:styleId="Titre1Car">
    <w:name w:val="Titre 1 Car"/>
    <w:aliases w:val="Partie - chiffres romains Car"/>
    <w:basedOn w:val="Policepardfaut"/>
    <w:link w:val="Titre1"/>
    <w:rsid w:val="000D6461"/>
    <w:rPr>
      <w:rFonts w:ascii="Arial" w:hAnsi="Arial" w:cs="Arial"/>
      <w:b/>
      <w:bCs/>
      <w:kern w:val="32"/>
      <w:sz w:val="48"/>
      <w:szCs w:val="32"/>
      <w:lang w:val="fr-FR" w:eastAsia="fr-FR"/>
    </w:rPr>
  </w:style>
  <w:style w:type="character" w:customStyle="1" w:styleId="Titre2Car">
    <w:name w:val="Titre 2 Car"/>
    <w:aliases w:val="Chapitre No et Titre Car"/>
    <w:basedOn w:val="Policepardfaut"/>
    <w:link w:val="Titre2"/>
    <w:rsid w:val="000D6461"/>
    <w:rPr>
      <w:rFonts w:ascii="Arial" w:hAnsi="Arial" w:cs="Arial"/>
      <w:b/>
      <w:bCs/>
      <w:iCs/>
      <w:sz w:val="36"/>
      <w:szCs w:val="28"/>
      <w:lang w:val="fr-FR" w:eastAsia="fr-FR"/>
    </w:rPr>
  </w:style>
  <w:style w:type="character" w:customStyle="1" w:styleId="Titre3Car">
    <w:name w:val="Titre 3 Car"/>
    <w:aliases w:val="1.1 Titre sous chapitre Car"/>
    <w:basedOn w:val="Policepardfaut"/>
    <w:link w:val="Titre3"/>
    <w:rsid w:val="000D6461"/>
    <w:rPr>
      <w:rFonts w:ascii="Arial" w:eastAsiaTheme="majorEastAsia" w:hAnsi="Arial" w:cs="Arial"/>
      <w:b/>
      <w:bCs/>
      <w:sz w:val="28"/>
      <w:szCs w:val="26"/>
      <w:lang w:val="fr-FR" w:eastAsia="fr-FR"/>
    </w:rPr>
  </w:style>
  <w:style w:type="paragraph" w:styleId="TM1">
    <w:name w:val="toc 1"/>
    <w:basedOn w:val="Normal"/>
    <w:next w:val="Normal"/>
    <w:autoRedefine/>
    <w:uiPriority w:val="39"/>
    <w:qFormat/>
    <w:rsid w:val="000D6461"/>
    <w:pPr>
      <w:spacing w:after="120"/>
      <w:ind w:firstLine="102"/>
    </w:pPr>
    <w:rPr>
      <w:bCs/>
      <w:caps/>
      <w:sz w:val="20"/>
      <w:szCs w:val="20"/>
    </w:rPr>
  </w:style>
  <w:style w:type="character" w:customStyle="1" w:styleId="Titre5Car">
    <w:name w:val="Titre 5 Car"/>
    <w:basedOn w:val="Policepardfaut"/>
    <w:link w:val="Titre5"/>
    <w:rsid w:val="00CD512F"/>
    <w:rPr>
      <w:rFonts w:ascii="Cambria" w:hAnsi="Cambria"/>
      <w:color w:val="4F81BD"/>
      <w:sz w:val="22"/>
      <w:szCs w:val="22"/>
      <w:lang w:val="en-US" w:eastAsia="en-US" w:bidi="en-US"/>
    </w:rPr>
  </w:style>
  <w:style w:type="paragraph" w:customStyle="1" w:styleId="Thmes">
    <w:name w:val="Thèmes"/>
    <w:basedOn w:val="Normal"/>
    <w:rsid w:val="00CD512F"/>
    <w:pPr>
      <w:tabs>
        <w:tab w:val="clear" w:pos="9061"/>
      </w:tabs>
      <w:spacing w:before="0" w:afterLines="0"/>
    </w:pPr>
    <w:rPr>
      <w:rFonts w:ascii="Garamond" w:hAnsi="Garamond"/>
      <w:b/>
      <w:sz w:val="20"/>
      <w:szCs w:val="24"/>
      <w:lang w:val="fr-CH"/>
    </w:rPr>
  </w:style>
  <w:style w:type="paragraph" w:customStyle="1" w:styleId="Titrefiche">
    <w:name w:val="Titre fiche"/>
    <w:basedOn w:val="Normal"/>
    <w:rsid w:val="00CD512F"/>
    <w:pPr>
      <w:tabs>
        <w:tab w:val="clear" w:pos="9061"/>
      </w:tabs>
      <w:spacing w:before="0" w:afterLines="0"/>
      <w:ind w:right="-284"/>
      <w:jc w:val="right"/>
    </w:pPr>
    <w:rPr>
      <w:rFonts w:ascii="Garamond" w:hAnsi="Garamond"/>
      <w:b/>
      <w:sz w:val="24"/>
      <w:szCs w:val="24"/>
      <w:lang w:val="fr-CH"/>
    </w:rPr>
  </w:style>
  <w:style w:type="paragraph" w:customStyle="1" w:styleId="Sous-thmes">
    <w:name w:val="Sous-thèmes"/>
    <w:basedOn w:val="Thmes"/>
    <w:rsid w:val="00DE7FB7"/>
    <w:rPr>
      <w:b w:val="0"/>
    </w:rPr>
  </w:style>
  <w:style w:type="paragraph" w:customStyle="1" w:styleId="Texte">
    <w:name w:val="Texte"/>
    <w:basedOn w:val="Normal"/>
    <w:rsid w:val="007A2E66"/>
    <w:pPr>
      <w:numPr>
        <w:numId w:val="1"/>
      </w:numPr>
      <w:tabs>
        <w:tab w:val="clear" w:pos="9061"/>
      </w:tabs>
      <w:spacing w:before="0" w:afterLines="0" w:after="40"/>
      <w:jc w:val="both"/>
    </w:pPr>
    <w:rPr>
      <w:rFonts w:ascii="Garamond" w:hAnsi="Garamond" w:cs="Times New Roman"/>
      <w:sz w:val="20"/>
      <w:szCs w:val="20"/>
      <w:lang w:val="fr-CH"/>
    </w:rPr>
  </w:style>
  <w:style w:type="paragraph" w:customStyle="1" w:styleId="Auteur">
    <w:name w:val="Auteur"/>
    <w:basedOn w:val="Normal"/>
    <w:qFormat/>
    <w:rsid w:val="00CD512F"/>
    <w:pPr>
      <w:tabs>
        <w:tab w:val="clear" w:pos="9061"/>
      </w:tabs>
      <w:spacing w:before="0" w:afterLines="0"/>
      <w:ind w:right="-284"/>
      <w:jc w:val="right"/>
    </w:pPr>
    <w:rPr>
      <w:rFonts w:ascii="Garamond" w:hAnsi="Garamond" w:cs="Times New Roman"/>
      <w:lang w:val="fr-CH"/>
    </w:rPr>
  </w:style>
  <w:style w:type="character" w:customStyle="1" w:styleId="Titre5Car1">
    <w:name w:val="Titre 5 Car1"/>
    <w:basedOn w:val="Policepardfaut"/>
    <w:semiHidden/>
    <w:rsid w:val="00CD512F"/>
    <w:rPr>
      <w:rFonts w:asciiTheme="majorHAnsi" w:eastAsiaTheme="majorEastAsia" w:hAnsiTheme="majorHAnsi" w:cstheme="majorBidi"/>
      <w:color w:val="243F60" w:themeColor="accent1" w:themeShade="7F"/>
      <w:sz w:val="22"/>
      <w:szCs w:val="22"/>
      <w:lang w:val="fr-FR" w:eastAsia="fr-FR"/>
    </w:rPr>
  </w:style>
  <w:style w:type="paragraph" w:styleId="En-tte">
    <w:name w:val="header"/>
    <w:basedOn w:val="Normal"/>
    <w:link w:val="En-tteCar"/>
    <w:unhideWhenUsed/>
    <w:rsid w:val="00CD512F"/>
    <w:pPr>
      <w:tabs>
        <w:tab w:val="clear" w:pos="9061"/>
        <w:tab w:val="center" w:pos="4536"/>
        <w:tab w:val="right" w:pos="9072"/>
      </w:tabs>
      <w:spacing w:before="0"/>
    </w:pPr>
  </w:style>
  <w:style w:type="character" w:customStyle="1" w:styleId="En-tteCar">
    <w:name w:val="En-tête Car"/>
    <w:basedOn w:val="Policepardfaut"/>
    <w:link w:val="En-tte"/>
    <w:rsid w:val="00CD512F"/>
    <w:rPr>
      <w:rFonts w:ascii="Arial" w:hAnsi="Arial" w:cs="Arial"/>
      <w:sz w:val="22"/>
      <w:szCs w:val="22"/>
      <w:lang w:val="fr-FR" w:eastAsia="fr-FR"/>
    </w:rPr>
  </w:style>
  <w:style w:type="paragraph" w:styleId="Pieddepage">
    <w:name w:val="footer"/>
    <w:basedOn w:val="Normal"/>
    <w:link w:val="PieddepageCar"/>
    <w:unhideWhenUsed/>
    <w:rsid w:val="00CD512F"/>
    <w:pPr>
      <w:tabs>
        <w:tab w:val="clear" w:pos="9061"/>
        <w:tab w:val="center" w:pos="4536"/>
        <w:tab w:val="right" w:pos="9072"/>
      </w:tabs>
      <w:spacing w:before="0"/>
    </w:pPr>
  </w:style>
  <w:style w:type="character" w:customStyle="1" w:styleId="PieddepageCar">
    <w:name w:val="Pied de page Car"/>
    <w:basedOn w:val="Policepardfaut"/>
    <w:link w:val="Pieddepage"/>
    <w:uiPriority w:val="99"/>
    <w:rsid w:val="00CD512F"/>
    <w:rPr>
      <w:rFonts w:ascii="Arial" w:hAnsi="Arial" w:cs="Arial"/>
      <w:sz w:val="22"/>
      <w:szCs w:val="22"/>
      <w:lang w:val="fr-FR" w:eastAsia="fr-FR"/>
    </w:rPr>
  </w:style>
  <w:style w:type="character" w:customStyle="1" w:styleId="title1">
    <w:name w:val="title1"/>
    <w:basedOn w:val="Policepardfaut"/>
    <w:rsid w:val="00C932F8"/>
    <w:rPr>
      <w:rFonts w:ascii="Arial" w:hAnsi="Arial" w:cs="Arial" w:hint="default"/>
      <w:color w:val="000000"/>
      <w:sz w:val="21"/>
      <w:szCs w:val="21"/>
    </w:rPr>
  </w:style>
  <w:style w:type="character" w:customStyle="1" w:styleId="kursiv">
    <w:name w:val="kursiv"/>
    <w:basedOn w:val="Policepardfaut"/>
    <w:rsid w:val="00C932F8"/>
    <w:rPr>
      <w:i/>
      <w:iCs/>
    </w:rPr>
  </w:style>
  <w:style w:type="character" w:customStyle="1" w:styleId="artref">
    <w:name w:val="artref"/>
    <w:basedOn w:val="Policepardfaut"/>
    <w:rsid w:val="00C932F8"/>
  </w:style>
  <w:style w:type="character" w:customStyle="1" w:styleId="exactmatch">
    <w:name w:val="exact_match"/>
    <w:basedOn w:val="Policepardfaut"/>
    <w:rsid w:val="00C932F8"/>
  </w:style>
  <w:style w:type="paragraph" w:styleId="Explorateurdedocument">
    <w:name w:val="Document Map"/>
    <w:basedOn w:val="Normal"/>
    <w:link w:val="ExplorateurdedocumentCar"/>
    <w:uiPriority w:val="99"/>
    <w:semiHidden/>
    <w:unhideWhenUsed/>
    <w:rsid w:val="006F0D49"/>
    <w:pPr>
      <w:spacing w:before="0"/>
    </w:pPr>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6F0D49"/>
    <w:rPr>
      <w:rFonts w:ascii="Tahoma" w:hAnsi="Tahoma" w:cs="Tahoma"/>
      <w:sz w:val="16"/>
      <w:szCs w:val="16"/>
      <w:lang w:val="fr-FR" w:eastAsia="fr-FR"/>
    </w:rPr>
  </w:style>
  <w:style w:type="character" w:customStyle="1" w:styleId="reg-art">
    <w:name w:val="reg-art"/>
    <w:basedOn w:val="Policepardfaut"/>
    <w:rsid w:val="003A4D1D"/>
  </w:style>
  <w:style w:type="character" w:customStyle="1" w:styleId="reg-txt">
    <w:name w:val="reg-txt"/>
    <w:basedOn w:val="Policepardfaut"/>
    <w:rsid w:val="003A4D1D"/>
  </w:style>
  <w:style w:type="character" w:customStyle="1" w:styleId="TextedebullesCar1">
    <w:name w:val="Texte de bulles Car1"/>
    <w:basedOn w:val="Policepardfaut"/>
    <w:link w:val="Textedebulles"/>
    <w:rsid w:val="00F46BDF"/>
    <w:rPr>
      <w:rFonts w:ascii="Tahoma" w:hAnsi="Tahoma" w:cs="Tahoma"/>
      <w:sz w:val="16"/>
      <w:szCs w:val="16"/>
      <w:lang w:val="fr-FR" w:eastAsia="fr-FR"/>
    </w:rPr>
  </w:style>
  <w:style w:type="character" w:styleId="Marquedannotation">
    <w:name w:val="annotation reference"/>
    <w:basedOn w:val="Policepardfaut"/>
    <w:rsid w:val="00BD6128"/>
    <w:rPr>
      <w:sz w:val="16"/>
      <w:szCs w:val="16"/>
    </w:rPr>
  </w:style>
  <w:style w:type="paragraph" w:styleId="Commentaire">
    <w:name w:val="annotation text"/>
    <w:basedOn w:val="Normal"/>
    <w:link w:val="CommentaireCar"/>
    <w:rsid w:val="00BD6128"/>
    <w:rPr>
      <w:sz w:val="20"/>
      <w:szCs w:val="20"/>
    </w:rPr>
  </w:style>
  <w:style w:type="character" w:customStyle="1" w:styleId="CommentaireCar">
    <w:name w:val="Commentaire Car"/>
    <w:basedOn w:val="Policepardfaut"/>
    <w:link w:val="Commentaire"/>
    <w:rsid w:val="00BD6128"/>
    <w:rPr>
      <w:rFonts w:ascii="Arial" w:hAnsi="Arial" w:cs="Arial"/>
      <w:sz w:val="20"/>
      <w:szCs w:val="20"/>
      <w:lang w:val="fr-FR" w:eastAsia="fr-FR"/>
    </w:rPr>
  </w:style>
  <w:style w:type="paragraph" w:styleId="Objetducommentaire">
    <w:name w:val="annotation subject"/>
    <w:basedOn w:val="Commentaire"/>
    <w:next w:val="Commentaire"/>
    <w:link w:val="ObjetducommentaireCar"/>
    <w:rsid w:val="00BD6128"/>
    <w:rPr>
      <w:b/>
      <w:bCs/>
    </w:rPr>
  </w:style>
  <w:style w:type="character" w:customStyle="1" w:styleId="ObjetducommentaireCar">
    <w:name w:val="Objet du commentaire Car"/>
    <w:basedOn w:val="CommentaireCar"/>
    <w:link w:val="Objetducommentaire"/>
    <w:rsid w:val="00BD6128"/>
    <w:rPr>
      <w:rFonts w:ascii="Arial" w:hAnsi="Arial" w:cs="Arial"/>
      <w:b/>
      <w:bCs/>
      <w:sz w:val="20"/>
      <w:szCs w:val="20"/>
      <w:lang w:val="fr-FR" w:eastAsia="fr-FR"/>
    </w:rPr>
  </w:style>
  <w:style w:type="character" w:styleId="Lienhypertexte">
    <w:name w:val="Hyperlink"/>
    <w:basedOn w:val="Policepardfaut"/>
    <w:rsid w:val="00FC71CF"/>
    <w:rPr>
      <w:color w:val="0000FF" w:themeColor="hyperlink"/>
      <w:u w:val="single"/>
    </w:rPr>
  </w:style>
  <w:style w:type="character" w:styleId="Lienhypertextesuivi">
    <w:name w:val="FollowedHyperlink"/>
    <w:basedOn w:val="Policepardfaut"/>
    <w:rsid w:val="00FC71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levancy.bger.ch/php/aza/http/index.php?lang=fr&amp;type=highlight_simple_query&amp;page=1&amp;from_date=&amp;to_date=&amp;sort=relevance&amp;insertion_date=&amp;top_subcollection_aza=all&amp;query_words=5A_340%2F2011&amp;rank=1&amp;azaclir=aza&amp;highlight_docid=aza%3A%2F%2F07-09-2011-5A_3" TargetMode="External"/><Relationship Id="rId9" Type="http://schemas.openxmlformats.org/officeDocument/2006/relationships/hyperlink" Target="http://relevancy.bger.ch/php/aza/http/index.php?lang=fr&amp;type=highlight_simple_query&amp;page=1&amp;from_date=&amp;to_date=&amp;sort=relevance&amp;insertion_date=&amp;top_subcollection_aza=all&amp;query_words=5A_561%2F2011&amp;highlight_docid=atf%3A%2F%2F138-III-289%3Afr&amp;azaclir=aza"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425</Words>
  <Characters>2338</Characters>
  <Application>Microsoft Macintosh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UniNE</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staehlis2</dc:creator>
  <cp:lastModifiedBy>Cindy Leschaud</cp:lastModifiedBy>
  <cp:revision>13</cp:revision>
  <cp:lastPrinted>2012-09-21T15:03:00Z</cp:lastPrinted>
  <dcterms:created xsi:type="dcterms:W3CDTF">2015-02-11T07:45:00Z</dcterms:created>
  <dcterms:modified xsi:type="dcterms:W3CDTF">2015-02-11T15:37:00Z</dcterms:modified>
</cp:coreProperties>
</file>