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 xml:space="preserve">HW-SW </w:t>
      </w:r>
      <w:proofErr w:type="spellStart"/>
      <w:r w:rsidRPr="00362298">
        <w:rPr>
          <w:sz w:val="36"/>
          <w:szCs w:val="36"/>
        </w:rPr>
        <w:t>SystemC</w:t>
      </w:r>
      <w:proofErr w:type="spellEnd"/>
      <w:r w:rsidRPr="00362298">
        <w:rPr>
          <w:sz w:val="36"/>
          <w:szCs w:val="36"/>
        </w:rPr>
        <w:t xml:space="preserve"> Co-Simulation </w:t>
      </w:r>
      <w:proofErr w:type="spellStart"/>
      <w:r w:rsidRPr="00362298">
        <w:rPr>
          <w:sz w:val="36"/>
          <w:szCs w:val="36"/>
        </w:rPr>
        <w:t>SoC</w:t>
      </w:r>
      <w:proofErr w:type="spellEnd"/>
      <w:r w:rsidRPr="00362298">
        <w:rPr>
          <w:sz w:val="36"/>
          <w:szCs w:val="36"/>
        </w:rPr>
        <w:t xml:space="preserve">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Contract No. XX</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proofErr w:type="gramStart"/>
      <w:r w:rsidRPr="00362298">
        <w:t>by</w:t>
      </w:r>
      <w:proofErr w:type="gramEnd"/>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 xml:space="preserve">TU </w:t>
      </w:r>
      <w:proofErr w:type="spellStart"/>
      <w:r w:rsidR="003646DC" w:rsidRPr="00362298">
        <w:t>Braunschweig</w:t>
      </w:r>
      <w:proofErr w:type="spellEnd"/>
      <w:r w:rsidR="003646DC" w:rsidRPr="00362298">
        <w:t>, Germany</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proofErr w:type="spellStart"/>
      <w:r w:rsidRPr="00362298">
        <w:t>Braunschweig</w:t>
      </w:r>
      <w:proofErr w:type="spellEnd"/>
      <w:r w:rsidRPr="00362298">
        <w:t xml:space="preserve">, </w:t>
      </w:r>
      <w:r w:rsidR="00537A3C" w:rsidRPr="00362298">
        <w:t>22</w:t>
      </w:r>
      <w:r w:rsidRPr="00362298">
        <w:t>.03.10</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B979EE"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B979EE">
        <w:fldChar w:fldCharType="begin"/>
      </w:r>
      <w:r w:rsidR="003646DC" w:rsidRPr="00362298">
        <w:instrText xml:space="preserve"> </w:instrText>
      </w:r>
      <w:r w:rsidR="00EA45C7" w:rsidRPr="00362298">
        <w:instrText>TOC</w:instrText>
      </w:r>
      <w:r w:rsidR="003646DC" w:rsidRPr="00362298">
        <w:instrText xml:space="preserve"> \o "1-3" </w:instrText>
      </w:r>
      <w:r w:rsidRPr="00B979EE">
        <w:fldChar w:fldCharType="separate"/>
      </w:r>
      <w:r w:rsidR="00714B50" w:rsidRPr="00362298">
        <w:rPr>
          <w:noProof/>
        </w:rPr>
        <w:t>1</w:t>
      </w:r>
      <w:r w:rsidR="00714B50" w:rsidRPr="00362298">
        <w:rPr>
          <w:rFonts w:asciiTheme="minorHAnsi" w:eastAsiaTheme="minorEastAsia" w:hAnsiTheme="minorHAnsi" w:cstheme="minorBidi"/>
          <w:b w:val="0"/>
          <w:bCs w:val="0"/>
          <w:caps w:val="0"/>
          <w:noProof/>
          <w:spacing w:val="0"/>
          <w:sz w:val="24"/>
          <w:szCs w:val="24"/>
          <w:u w:val="none"/>
        </w:rPr>
        <w:tab/>
      </w:r>
      <w:r w:rsidR="00714B50" w:rsidRPr="00362298">
        <w:rPr>
          <w:noProof/>
        </w:rPr>
        <w:t>Introduction</w:t>
      </w:r>
      <w:r w:rsidR="00714B50" w:rsidRPr="00362298">
        <w:rPr>
          <w:noProof/>
        </w:rPr>
        <w:tab/>
      </w:r>
      <w:r w:rsidRPr="00362298">
        <w:rPr>
          <w:noProof/>
        </w:rPr>
        <w:fldChar w:fldCharType="begin"/>
      </w:r>
      <w:r w:rsidR="00714B50" w:rsidRPr="00362298">
        <w:rPr>
          <w:noProof/>
        </w:rPr>
        <w:instrText xml:space="preserve"> PAGEREF _Toc130900920 \h </w:instrText>
      </w:r>
      <w:r w:rsidR="005C50C2">
        <w:rPr>
          <w:noProof/>
        </w:rPr>
      </w:r>
      <w:r w:rsidRPr="00362298">
        <w:rPr>
          <w:noProof/>
        </w:rPr>
        <w:fldChar w:fldCharType="separate"/>
      </w:r>
      <w:r w:rsidR="00AC14A7">
        <w:rPr>
          <w:noProof/>
        </w:rPr>
        <w:t>3</w:t>
      </w:r>
      <w:r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1.1</w:t>
      </w:r>
      <w:r w:rsidRPr="00362298">
        <w:rPr>
          <w:rFonts w:asciiTheme="minorHAnsi" w:eastAsiaTheme="minorEastAsia" w:hAnsiTheme="minorHAnsi" w:cstheme="minorBidi"/>
          <w:b w:val="0"/>
          <w:bCs w:val="0"/>
          <w:smallCaps w:val="0"/>
          <w:noProof/>
          <w:spacing w:val="0"/>
          <w:sz w:val="24"/>
          <w:szCs w:val="24"/>
        </w:rPr>
        <w:tab/>
      </w:r>
      <w:r w:rsidRPr="00362298">
        <w:rPr>
          <w:noProof/>
        </w:rPr>
        <w:t>Purpose and Scope</w:t>
      </w:r>
      <w:r w:rsidRPr="00362298">
        <w:rPr>
          <w:noProof/>
        </w:rPr>
        <w:tab/>
      </w:r>
      <w:r w:rsidR="00B979EE" w:rsidRPr="00362298">
        <w:rPr>
          <w:noProof/>
        </w:rPr>
        <w:fldChar w:fldCharType="begin"/>
      </w:r>
      <w:r w:rsidRPr="00362298">
        <w:rPr>
          <w:noProof/>
        </w:rPr>
        <w:instrText xml:space="preserve"> PAGEREF _Toc130900921 \h </w:instrText>
      </w:r>
      <w:r w:rsidR="005C50C2">
        <w:rPr>
          <w:noProof/>
        </w:rPr>
      </w:r>
      <w:r w:rsidR="00B979EE" w:rsidRPr="00362298">
        <w:rPr>
          <w:noProof/>
        </w:rPr>
        <w:fldChar w:fldCharType="separate"/>
      </w:r>
      <w:r w:rsidR="00AC14A7">
        <w:rPr>
          <w:noProof/>
        </w:rPr>
        <w:t>3</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1.2</w:t>
      </w:r>
      <w:r w:rsidRPr="00362298">
        <w:rPr>
          <w:rFonts w:asciiTheme="minorHAnsi" w:eastAsiaTheme="minorEastAsia" w:hAnsiTheme="minorHAnsi" w:cstheme="minorBidi"/>
          <w:b w:val="0"/>
          <w:bCs w:val="0"/>
          <w:smallCaps w:val="0"/>
          <w:noProof/>
          <w:spacing w:val="0"/>
          <w:sz w:val="24"/>
          <w:szCs w:val="24"/>
        </w:rPr>
        <w:tab/>
      </w:r>
      <w:r w:rsidRPr="00362298">
        <w:rPr>
          <w:noProof/>
        </w:rPr>
        <w:t>Referenced Documents</w:t>
      </w:r>
      <w:r w:rsidRPr="00362298">
        <w:rPr>
          <w:noProof/>
        </w:rPr>
        <w:tab/>
      </w:r>
      <w:r w:rsidR="00B979EE" w:rsidRPr="00362298">
        <w:rPr>
          <w:noProof/>
        </w:rPr>
        <w:fldChar w:fldCharType="begin"/>
      </w:r>
      <w:r w:rsidRPr="00362298">
        <w:rPr>
          <w:noProof/>
        </w:rPr>
        <w:instrText xml:space="preserve"> PAGEREF _Toc130900922 \h </w:instrText>
      </w:r>
      <w:r w:rsidR="005C50C2">
        <w:rPr>
          <w:noProof/>
        </w:rPr>
      </w:r>
      <w:r w:rsidR="00B979EE" w:rsidRPr="00362298">
        <w:rPr>
          <w:noProof/>
        </w:rPr>
        <w:fldChar w:fldCharType="separate"/>
      </w:r>
      <w:r w:rsidR="00AC14A7">
        <w:rPr>
          <w:noProof/>
        </w:rPr>
        <w:t>3</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2</w:t>
      </w:r>
      <w:r w:rsidRPr="00362298">
        <w:rPr>
          <w:rFonts w:asciiTheme="minorHAnsi" w:eastAsiaTheme="minorEastAsia" w:hAnsiTheme="minorHAnsi" w:cstheme="minorBidi"/>
          <w:b w:val="0"/>
          <w:bCs w:val="0"/>
          <w:caps w:val="0"/>
          <w:noProof/>
          <w:spacing w:val="0"/>
          <w:sz w:val="24"/>
          <w:szCs w:val="24"/>
          <w:u w:val="none"/>
        </w:rPr>
        <w:tab/>
      </w:r>
      <w:r w:rsidRPr="00362298">
        <w:rPr>
          <w:noProof/>
        </w:rPr>
        <w:t>AMBA Kit</w:t>
      </w:r>
      <w:r w:rsidRPr="00362298">
        <w:rPr>
          <w:noProof/>
        </w:rPr>
        <w:tab/>
      </w:r>
      <w:r w:rsidR="00B979EE" w:rsidRPr="00362298">
        <w:rPr>
          <w:noProof/>
        </w:rPr>
        <w:fldChar w:fldCharType="begin"/>
      </w:r>
      <w:r w:rsidRPr="00362298">
        <w:rPr>
          <w:noProof/>
        </w:rPr>
        <w:instrText xml:space="preserve"> PAGEREF _Toc130900923 \h </w:instrText>
      </w:r>
      <w:r w:rsidR="005C50C2">
        <w:rPr>
          <w:noProof/>
        </w:rPr>
      </w:r>
      <w:r w:rsidR="00B979EE" w:rsidRPr="00362298">
        <w:rPr>
          <w:noProof/>
        </w:rPr>
        <w:fldChar w:fldCharType="separate"/>
      </w:r>
      <w:r w:rsidR="00AC14A7">
        <w:rPr>
          <w:noProof/>
        </w:rPr>
        <w:t>3</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3</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GRLIB MCTRL Memory Controller</w:t>
      </w:r>
      <w:r w:rsidRPr="00362298">
        <w:rPr>
          <w:noProof/>
        </w:rPr>
        <w:tab/>
      </w:r>
      <w:r w:rsidR="00B979EE" w:rsidRPr="00362298">
        <w:rPr>
          <w:noProof/>
        </w:rPr>
        <w:fldChar w:fldCharType="begin"/>
      </w:r>
      <w:r w:rsidRPr="00362298">
        <w:rPr>
          <w:noProof/>
        </w:rPr>
        <w:instrText xml:space="preserve"> PAGEREF _Toc130900924 \h </w:instrText>
      </w:r>
      <w:r w:rsidR="005C50C2">
        <w:rPr>
          <w:noProof/>
        </w:rPr>
      </w:r>
      <w:r w:rsidR="00B979EE" w:rsidRPr="00362298">
        <w:rPr>
          <w:noProof/>
        </w:rPr>
        <w:fldChar w:fldCharType="separate"/>
      </w:r>
      <w:r w:rsidR="00AC14A7">
        <w:rPr>
          <w:noProof/>
        </w:rPr>
        <w:t>3</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_Toc130900925 \h </w:instrText>
      </w:r>
      <w:r w:rsidR="005C50C2">
        <w:rPr>
          <w:noProof/>
        </w:rPr>
      </w:r>
      <w:r w:rsidR="00B979EE" w:rsidRPr="00362298">
        <w:rPr>
          <w:noProof/>
        </w:rPr>
        <w:fldChar w:fldCharType="separate"/>
      </w:r>
      <w:r w:rsidR="00AC14A7">
        <w:rPr>
          <w:noProof/>
        </w:rPr>
        <w:t>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_Toc130900926 \h </w:instrText>
      </w:r>
      <w:r w:rsidR="005C50C2">
        <w:rPr>
          <w:noProof/>
        </w:rPr>
      </w:r>
      <w:r w:rsidR="00B979EE" w:rsidRPr="00362298">
        <w:rPr>
          <w:noProof/>
        </w:rPr>
        <w:fldChar w:fldCharType="separate"/>
      </w:r>
      <w:r w:rsidR="00AC14A7">
        <w:rPr>
          <w:noProof/>
        </w:rPr>
        <w:t>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_Toc130900927 \h </w:instrText>
      </w:r>
      <w:r w:rsidR="005C50C2">
        <w:rPr>
          <w:noProof/>
        </w:rPr>
      </w:r>
      <w:r w:rsidR="00B979EE" w:rsidRPr="00362298">
        <w:rPr>
          <w:noProof/>
        </w:rPr>
        <w:fldChar w:fldCharType="separate"/>
      </w:r>
      <w:r w:rsidR="00AC14A7">
        <w:rPr>
          <w:noProof/>
        </w:rPr>
        <w:t>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_Toc130900928 \h </w:instrText>
      </w:r>
      <w:r w:rsidR="005C50C2">
        <w:rPr>
          <w:noProof/>
        </w:rPr>
      </w:r>
      <w:r w:rsidR="00B979EE" w:rsidRPr="00362298">
        <w:rPr>
          <w:noProof/>
        </w:rPr>
        <w:fldChar w:fldCharType="separate"/>
      </w:r>
      <w:r w:rsidR="00AC14A7">
        <w:rPr>
          <w:noProof/>
        </w:rPr>
        <w:t>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B979EE" w:rsidRPr="00362298">
        <w:rPr>
          <w:noProof/>
        </w:rPr>
        <w:fldChar w:fldCharType="begin"/>
      </w:r>
      <w:r w:rsidRPr="00362298">
        <w:rPr>
          <w:noProof/>
        </w:rPr>
        <w:instrText xml:space="preserve"> PAGEREF _Toc130900929 \h </w:instrText>
      </w:r>
      <w:r w:rsidR="005C50C2">
        <w:rPr>
          <w:noProof/>
        </w:rPr>
      </w:r>
      <w:r w:rsidR="00B979EE" w:rsidRPr="00362298">
        <w:rPr>
          <w:noProof/>
        </w:rPr>
        <w:fldChar w:fldCharType="separate"/>
      </w:r>
      <w:r w:rsidR="00AC14A7">
        <w:rPr>
          <w:noProof/>
        </w:rPr>
        <w:t>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_Toc130900930 \h </w:instrText>
      </w:r>
      <w:r w:rsidR="005C50C2">
        <w:rPr>
          <w:noProof/>
        </w:rPr>
      </w:r>
      <w:r w:rsidR="00B979EE" w:rsidRPr="00362298">
        <w:rPr>
          <w:noProof/>
        </w:rPr>
        <w:fldChar w:fldCharType="separate"/>
      </w:r>
      <w:r w:rsidR="00AC14A7">
        <w:rPr>
          <w:noProof/>
        </w:rPr>
        <w:t>4</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4</w:t>
      </w:r>
      <w:r w:rsidRPr="00362298">
        <w:rPr>
          <w:rFonts w:asciiTheme="minorHAnsi" w:eastAsiaTheme="minorEastAsia" w:hAnsiTheme="minorHAnsi" w:cstheme="minorBidi"/>
          <w:b w:val="0"/>
          <w:bCs w:val="0"/>
          <w:caps w:val="0"/>
          <w:noProof/>
          <w:spacing w:val="0"/>
          <w:sz w:val="24"/>
          <w:szCs w:val="24"/>
          <w:u w:val="none"/>
        </w:rPr>
        <w:tab/>
      </w:r>
      <w:r w:rsidRPr="00362298">
        <w:rPr>
          <w:noProof/>
        </w:rPr>
        <w:t>Memory Model</w:t>
      </w:r>
      <w:r w:rsidRPr="00362298">
        <w:rPr>
          <w:noProof/>
        </w:rPr>
        <w:tab/>
      </w:r>
      <w:r w:rsidR="00B979EE" w:rsidRPr="00362298">
        <w:rPr>
          <w:noProof/>
        </w:rPr>
        <w:fldChar w:fldCharType="begin"/>
      </w:r>
      <w:r w:rsidRPr="00362298">
        <w:rPr>
          <w:noProof/>
        </w:rPr>
        <w:instrText xml:space="preserve"> PAGEREF _Toc130900931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_Toc130900932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_Toc130900933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_Toc130900934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_Toc130900935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B979EE" w:rsidRPr="00362298">
        <w:rPr>
          <w:noProof/>
        </w:rPr>
        <w:fldChar w:fldCharType="begin"/>
      </w:r>
      <w:r w:rsidRPr="00362298">
        <w:rPr>
          <w:noProof/>
        </w:rPr>
        <w:instrText xml:space="preserve"> PAGEREF _Toc130900936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_Toc130900937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5</w:t>
      </w:r>
      <w:r w:rsidRPr="00362298">
        <w:rPr>
          <w:rFonts w:asciiTheme="minorHAnsi" w:eastAsiaTheme="minorEastAsia" w:hAnsiTheme="minorHAnsi" w:cstheme="minorBidi"/>
          <w:b w:val="0"/>
          <w:bCs w:val="0"/>
          <w:caps w:val="0"/>
          <w:noProof/>
          <w:spacing w:val="0"/>
          <w:sz w:val="24"/>
          <w:szCs w:val="24"/>
          <w:u w:val="none"/>
        </w:rPr>
        <w:tab/>
      </w:r>
      <w:r w:rsidRPr="00362298">
        <w:rPr>
          <w:noProof/>
        </w:rPr>
        <w:t>Harvard L1 Cache</w:t>
      </w:r>
      <w:r w:rsidRPr="00362298">
        <w:rPr>
          <w:noProof/>
        </w:rPr>
        <w:tab/>
      </w:r>
      <w:r w:rsidR="00B979EE" w:rsidRPr="00362298">
        <w:rPr>
          <w:noProof/>
        </w:rPr>
        <w:fldChar w:fldCharType="begin"/>
      </w:r>
      <w:r w:rsidRPr="00362298">
        <w:rPr>
          <w:noProof/>
        </w:rPr>
        <w:instrText xml:space="preserve"> PAGEREF _Toc130900938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_Toc130900939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_Toc130900940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_Toc130900941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_Toc130900942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5.5</w:t>
      </w:r>
      <w:r w:rsidRPr="00362298">
        <w:rPr>
          <w:rFonts w:asciiTheme="minorHAnsi" w:eastAsiaTheme="minorEastAsia" w:hAnsiTheme="minorHAnsi" w:cstheme="minorBidi"/>
          <w:b w:val="0"/>
          <w:bCs w:val="0"/>
          <w:smallCaps w:val="0"/>
          <w:noProof/>
          <w:spacing w:val="0"/>
          <w:sz w:val="24"/>
          <w:szCs w:val="24"/>
        </w:rPr>
        <w:tab/>
      </w:r>
      <w:r w:rsidRPr="00362298">
        <w:rPr>
          <w:noProof/>
        </w:rPr>
        <w:t>Library Dependencies</w:t>
      </w:r>
      <w:r w:rsidRPr="00362298">
        <w:rPr>
          <w:noProof/>
        </w:rPr>
        <w:tab/>
      </w:r>
      <w:r w:rsidR="00B979EE" w:rsidRPr="00362298">
        <w:rPr>
          <w:noProof/>
        </w:rPr>
        <w:fldChar w:fldCharType="begin"/>
      </w:r>
      <w:r w:rsidRPr="00362298">
        <w:rPr>
          <w:noProof/>
        </w:rPr>
        <w:instrText xml:space="preserve"> PAGEREF _Toc130900943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_Toc130900944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6</w:t>
      </w:r>
      <w:r w:rsidRPr="00362298">
        <w:rPr>
          <w:rFonts w:asciiTheme="minorHAnsi" w:eastAsiaTheme="minorEastAsia" w:hAnsiTheme="minorHAnsi" w:cstheme="minorBidi"/>
          <w:b w:val="0"/>
          <w:bCs w:val="0"/>
          <w:caps w:val="0"/>
          <w:noProof/>
          <w:spacing w:val="0"/>
          <w:sz w:val="24"/>
          <w:szCs w:val="24"/>
          <w:u w:val="none"/>
        </w:rPr>
        <w:tab/>
      </w:r>
      <w:r w:rsidRPr="00362298">
        <w:rPr>
          <w:noProof/>
        </w:rPr>
        <w:t>SparcV8 Reference MMU</w:t>
      </w:r>
      <w:r w:rsidRPr="00362298">
        <w:rPr>
          <w:noProof/>
        </w:rPr>
        <w:tab/>
      </w:r>
      <w:r w:rsidR="00B979EE" w:rsidRPr="00362298">
        <w:rPr>
          <w:noProof/>
        </w:rPr>
        <w:fldChar w:fldCharType="begin"/>
      </w:r>
      <w:r w:rsidRPr="00362298">
        <w:rPr>
          <w:noProof/>
        </w:rPr>
        <w:instrText xml:space="preserve"> PAGEREF _Toc130900945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_Toc130900946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_Toc130900947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_Toc130900948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_Toc130900949 \h </w:instrText>
      </w:r>
      <w:r w:rsidR="005C50C2">
        <w:rPr>
          <w:noProof/>
        </w:rPr>
      </w:r>
      <w:r w:rsidR="00B979EE" w:rsidRPr="00362298">
        <w:rPr>
          <w:noProof/>
        </w:rPr>
        <w:fldChar w:fldCharType="separate"/>
      </w:r>
      <w:r w:rsidR="00AC14A7">
        <w:rPr>
          <w:noProof/>
        </w:rPr>
        <w:t>5</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B979EE" w:rsidRPr="00362298">
        <w:rPr>
          <w:noProof/>
        </w:rPr>
        <w:fldChar w:fldCharType="begin"/>
      </w:r>
      <w:r w:rsidRPr="00362298">
        <w:rPr>
          <w:noProof/>
        </w:rPr>
        <w:instrText xml:space="preserve"> PAGEREF _Toc130900950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_Toc130900951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7</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GPTIMER General Purpose Timer</w:t>
      </w:r>
      <w:r w:rsidRPr="00362298">
        <w:rPr>
          <w:noProof/>
        </w:rPr>
        <w:tab/>
      </w:r>
      <w:r w:rsidR="00B979EE" w:rsidRPr="00362298">
        <w:rPr>
          <w:noProof/>
        </w:rPr>
        <w:fldChar w:fldCharType="begin"/>
      </w:r>
      <w:r w:rsidRPr="00362298">
        <w:rPr>
          <w:noProof/>
        </w:rPr>
        <w:instrText xml:space="preserve"> PAGEREF _Toc130900952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_Toc130900953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_Toc130900954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_Toc130900955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_Toc130900956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B979EE" w:rsidRPr="00362298">
        <w:rPr>
          <w:noProof/>
        </w:rPr>
        <w:fldChar w:fldCharType="begin"/>
      </w:r>
      <w:r w:rsidRPr="00362298">
        <w:rPr>
          <w:noProof/>
        </w:rPr>
        <w:instrText xml:space="preserve"> PAGEREF _Toc130900957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_Toc130900958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8</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IRQMP Interrupt Controller</w:t>
      </w:r>
      <w:r w:rsidRPr="00362298">
        <w:rPr>
          <w:noProof/>
        </w:rPr>
        <w:tab/>
      </w:r>
      <w:r w:rsidR="00B979EE" w:rsidRPr="00362298">
        <w:rPr>
          <w:noProof/>
        </w:rPr>
        <w:fldChar w:fldCharType="begin"/>
      </w:r>
      <w:r w:rsidRPr="00362298">
        <w:rPr>
          <w:noProof/>
        </w:rPr>
        <w:instrText xml:space="preserve"> PAGEREF _Toc130900959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_Toc130900960 \h </w:instrText>
      </w:r>
      <w:r w:rsidR="005C50C2">
        <w:rPr>
          <w:noProof/>
        </w:rPr>
      </w:r>
      <w:r w:rsidR="00B979EE" w:rsidRPr="00362298">
        <w:rPr>
          <w:noProof/>
        </w:rPr>
        <w:fldChar w:fldCharType="separate"/>
      </w:r>
      <w:r w:rsidR="00AC14A7">
        <w:rPr>
          <w:noProof/>
        </w:rPr>
        <w:t>6</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_Toc130900961 \h </w:instrText>
      </w:r>
      <w:r w:rsidR="005C50C2">
        <w:rPr>
          <w:noProof/>
        </w:rPr>
      </w:r>
      <w:r w:rsidR="00B979EE" w:rsidRPr="00362298">
        <w:rPr>
          <w:noProof/>
        </w:rPr>
        <w:fldChar w:fldCharType="separate"/>
      </w:r>
      <w:r w:rsidR="00AC14A7">
        <w:rPr>
          <w:noProof/>
        </w:rPr>
        <w:t>9</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_Toc130900962 \h </w:instrText>
      </w:r>
      <w:r w:rsidR="005C50C2">
        <w:rPr>
          <w:noProof/>
        </w:rPr>
      </w:r>
      <w:r w:rsidR="00B979EE" w:rsidRPr="00362298">
        <w:rPr>
          <w:noProof/>
        </w:rPr>
        <w:fldChar w:fldCharType="separate"/>
      </w:r>
      <w:r w:rsidR="00AC14A7">
        <w:rPr>
          <w:noProof/>
        </w:rPr>
        <w:t>11</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_Toc130900963 \h </w:instrText>
      </w:r>
      <w:r w:rsidR="005C50C2">
        <w:rPr>
          <w:noProof/>
        </w:rPr>
      </w:r>
      <w:r w:rsidR="00B979EE" w:rsidRPr="00362298">
        <w:rPr>
          <w:noProof/>
        </w:rPr>
        <w:fldChar w:fldCharType="separate"/>
      </w:r>
      <w:r w:rsidR="00AC14A7">
        <w:rPr>
          <w:noProof/>
        </w:rPr>
        <w:t>12</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B979EE" w:rsidRPr="00362298">
        <w:rPr>
          <w:noProof/>
        </w:rPr>
        <w:fldChar w:fldCharType="begin"/>
      </w:r>
      <w:r w:rsidRPr="00362298">
        <w:rPr>
          <w:noProof/>
        </w:rPr>
        <w:instrText xml:space="preserve"> PAGEREF _Toc130900964 \h </w:instrText>
      </w:r>
      <w:r w:rsidR="005C50C2">
        <w:rPr>
          <w:noProof/>
        </w:rPr>
      </w:r>
      <w:r w:rsidR="00B979EE" w:rsidRPr="00362298">
        <w:rPr>
          <w:noProof/>
        </w:rPr>
        <w:fldChar w:fldCharType="separate"/>
      </w:r>
      <w:r w:rsidR="00AC14A7">
        <w:rPr>
          <w:noProof/>
        </w:rPr>
        <w:t>13</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_Toc130900965 \h </w:instrText>
      </w:r>
      <w:r w:rsidR="005C50C2">
        <w:rPr>
          <w:noProof/>
        </w:rPr>
      </w:r>
      <w:r w:rsidR="00B979EE" w:rsidRPr="00362298">
        <w:rPr>
          <w:noProof/>
        </w:rPr>
        <w:fldChar w:fldCharType="separate"/>
      </w:r>
      <w:r w:rsidR="00AC14A7">
        <w:rPr>
          <w:noProof/>
        </w:rPr>
        <w:t>13</w:t>
      </w:r>
      <w:r w:rsidR="00B979EE"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9</w:t>
      </w:r>
      <w:r w:rsidRPr="00362298">
        <w:rPr>
          <w:rFonts w:asciiTheme="minorHAnsi" w:eastAsiaTheme="minorEastAsia" w:hAnsiTheme="minorHAnsi" w:cstheme="minorBidi"/>
          <w:b w:val="0"/>
          <w:bCs w:val="0"/>
          <w:caps w:val="0"/>
          <w:noProof/>
          <w:spacing w:val="0"/>
          <w:sz w:val="24"/>
          <w:szCs w:val="24"/>
          <w:u w:val="none"/>
        </w:rPr>
        <w:tab/>
      </w:r>
      <w:r w:rsidRPr="00362298">
        <w:rPr>
          <w:noProof/>
        </w:rPr>
        <w:t>SocWire</w:t>
      </w:r>
      <w:r w:rsidRPr="00362298">
        <w:rPr>
          <w:noProof/>
        </w:rPr>
        <w:tab/>
      </w:r>
      <w:r w:rsidR="00B979EE" w:rsidRPr="00362298">
        <w:rPr>
          <w:noProof/>
        </w:rPr>
        <w:fldChar w:fldCharType="begin"/>
      </w:r>
      <w:r w:rsidRPr="00362298">
        <w:rPr>
          <w:noProof/>
        </w:rPr>
        <w:instrText xml:space="preserve"> PAGEREF _Toc130900966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B979EE" w:rsidRPr="00362298">
        <w:rPr>
          <w:noProof/>
        </w:rPr>
        <w:fldChar w:fldCharType="begin"/>
      </w:r>
      <w:r w:rsidRPr="00362298">
        <w:rPr>
          <w:noProof/>
        </w:rPr>
        <w:instrText xml:space="preserve"> PAGEREF _Toc130900967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B979EE" w:rsidRPr="00362298">
        <w:rPr>
          <w:noProof/>
        </w:rPr>
        <w:fldChar w:fldCharType="begin"/>
      </w:r>
      <w:r w:rsidRPr="00362298">
        <w:rPr>
          <w:noProof/>
        </w:rPr>
        <w:instrText xml:space="preserve"> PAGEREF _Toc130900968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B979EE" w:rsidRPr="00362298">
        <w:rPr>
          <w:noProof/>
        </w:rPr>
        <w:fldChar w:fldCharType="begin"/>
      </w:r>
      <w:r w:rsidRPr="00362298">
        <w:rPr>
          <w:noProof/>
        </w:rPr>
        <w:instrText xml:space="preserve"> PAGEREF _Toc130900969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B979EE" w:rsidRPr="00362298">
        <w:rPr>
          <w:noProof/>
        </w:rPr>
        <w:fldChar w:fldCharType="begin"/>
      </w:r>
      <w:r w:rsidRPr="00362298">
        <w:rPr>
          <w:noProof/>
        </w:rPr>
        <w:instrText xml:space="preserve"> PAGEREF _Toc130900970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B979EE" w:rsidRPr="00362298">
        <w:rPr>
          <w:noProof/>
        </w:rPr>
        <w:fldChar w:fldCharType="begin"/>
      </w:r>
      <w:r w:rsidRPr="00362298">
        <w:rPr>
          <w:noProof/>
        </w:rPr>
        <w:instrText xml:space="preserve"> PAGEREF _Toc130900971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B979EE" w:rsidRPr="00362298">
        <w:rPr>
          <w:noProof/>
        </w:rPr>
        <w:fldChar w:fldCharType="begin"/>
      </w:r>
      <w:r w:rsidRPr="00362298">
        <w:rPr>
          <w:noProof/>
        </w:rPr>
        <w:instrText xml:space="preserve"> PAGEREF _Toc130900972 \h </w:instrText>
      </w:r>
      <w:r w:rsidR="005C50C2">
        <w:rPr>
          <w:noProof/>
        </w:rPr>
      </w:r>
      <w:r w:rsidR="00B979EE" w:rsidRPr="00362298">
        <w:rPr>
          <w:noProof/>
        </w:rPr>
        <w:fldChar w:fldCharType="separate"/>
      </w:r>
      <w:r w:rsidR="00AC14A7">
        <w:rPr>
          <w:noProof/>
        </w:rPr>
        <w:t>14</w:t>
      </w:r>
      <w:r w:rsidR="00B979EE" w:rsidRPr="00362298">
        <w:rPr>
          <w:noProof/>
        </w:rPr>
        <w:fldChar w:fldCharType="end"/>
      </w:r>
    </w:p>
    <w:p w:rsidR="00714B50" w:rsidRPr="00362298" w:rsidRDefault="00B979EE" w:rsidP="00733CC3">
      <w:r w:rsidRPr="00362298">
        <w:fldChar w:fldCharType="end"/>
      </w:r>
    </w:p>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3646DC" w:rsidRPr="00362298" w:rsidRDefault="003646DC" w:rsidP="00733CC3">
      <w:pPr>
        <w:rPr>
          <w:rFonts w:cs="Times New Roman"/>
          <w:color w:val="000000"/>
          <w:spacing w:val="0"/>
        </w:rPr>
      </w:pPr>
    </w:p>
    <w:p w:rsidR="003646DC" w:rsidRPr="00362298" w:rsidRDefault="003646DC" w:rsidP="00733CC3">
      <w:pPr>
        <w:pStyle w:val="berschrift1"/>
        <w:jc w:val="both"/>
      </w:pPr>
      <w:bookmarkStart w:id="1" w:name="_Toc13090092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30900921"/>
      <w:r w:rsidRPr="00362298">
        <w:rPr>
          <w:lang w:val="en-US"/>
        </w:rPr>
        <w:t>Purpose and Scope</w:t>
      </w:r>
      <w:bookmarkEnd w:id="2"/>
    </w:p>
    <w:p w:rsidR="003646DC" w:rsidRPr="00362298" w:rsidRDefault="003646DC" w:rsidP="00733CC3">
      <w:r w:rsidRPr="00362298">
        <w:t xml:space="preserve">This document is a user manual (UM) of the </w:t>
      </w:r>
      <w:proofErr w:type="spellStart"/>
      <w:r w:rsidRPr="00362298">
        <w:t>SystemC</w:t>
      </w:r>
      <w:proofErr w:type="spellEnd"/>
      <w:r w:rsidRPr="00362298">
        <w:t xml:space="preserve"> transaction level models developed in the HW-SW </w:t>
      </w:r>
      <w:proofErr w:type="spellStart"/>
      <w:r w:rsidRPr="00362298">
        <w:t>SystemC</w:t>
      </w:r>
      <w:proofErr w:type="spellEnd"/>
      <w:r w:rsidRPr="00362298">
        <w:t xml:space="preserve"> Co-Simulation </w:t>
      </w:r>
      <w:proofErr w:type="spellStart"/>
      <w:r w:rsidRPr="00362298">
        <w:t>SoC</w:t>
      </w:r>
      <w:proofErr w:type="spellEnd"/>
      <w:r w:rsidRPr="00362298">
        <w:t xml:space="preserve"> Validation Platform project. </w:t>
      </w:r>
    </w:p>
    <w:p w:rsidR="003646DC" w:rsidRPr="00362298" w:rsidRDefault="003646DC" w:rsidP="00733CC3">
      <w:pPr>
        <w:rPr>
          <w:rFonts w:cs="Times New Roman"/>
          <w:color w:val="000000"/>
          <w:spacing w:val="0"/>
        </w:rPr>
      </w:pPr>
      <w:r w:rsidRPr="00362298">
        <w:t xml:space="preserve">In compliance with the </w:t>
      </w:r>
      <w:proofErr w:type="spellStart"/>
      <w:r w:rsidRPr="00362298">
        <w:t>SoW</w:t>
      </w:r>
      <w:proofErr w:type="spellEnd"/>
      <w:r w:rsidRPr="00362298">
        <w:t xml:space="preserve">,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30900922"/>
      <w:r w:rsidRPr="00362298">
        <w:rPr>
          <w:lang w:val="en-US"/>
        </w:rPr>
        <w:t>Referenced Documents</w:t>
      </w:r>
      <w:bookmarkEnd w:id="3"/>
    </w:p>
    <w:p w:rsidR="003646DC" w:rsidRPr="00362298" w:rsidRDefault="003646DC" w:rsidP="00733CC3">
      <w:pPr>
        <w:pStyle w:val="Default"/>
        <w:jc w:val="both"/>
        <w:rPr>
          <w:lang w:val="en-US"/>
        </w:rPr>
      </w:pPr>
      <w:r w:rsidRPr="00362298">
        <w:rPr>
          <w:lang w:val="en-US"/>
        </w:rPr>
        <w:t>The following table will be updated during the development of the UM.</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w:t>
            </w:r>
            <w:proofErr w:type="spellStart"/>
            <w:r w:rsidRPr="00362298">
              <w:rPr>
                <w:sz w:val="18"/>
                <w:szCs w:val="18"/>
                <w:lang w:eastAsia="fr-FR"/>
              </w:rPr>
              <w:t>SystemC</w:t>
            </w:r>
            <w:proofErr w:type="spellEnd"/>
            <w:r w:rsidRPr="00362298">
              <w:rPr>
                <w:sz w:val="18"/>
                <w:szCs w:val="18"/>
                <w:lang w:eastAsia="fr-FR"/>
              </w:rPr>
              <w:t xml:space="preserve"> </w:t>
            </w:r>
            <w:proofErr w:type="spellStart"/>
            <w:r w:rsidRPr="00362298">
              <w:rPr>
                <w:sz w:val="18"/>
                <w:szCs w:val="18"/>
                <w:lang w:eastAsia="fr-FR"/>
              </w:rPr>
              <w:t>SoC</w:t>
            </w:r>
            <w:proofErr w:type="spellEnd"/>
            <w:r w:rsidRPr="00362298">
              <w:rPr>
                <w:sz w:val="18"/>
                <w:szCs w:val="18"/>
                <w:lang w:eastAsia="fr-FR"/>
              </w:rPr>
              <w:t xml:space="preserve">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w:t>
            </w:r>
            <w:proofErr w:type="spellStart"/>
            <w:r w:rsidRPr="00362298">
              <w:rPr>
                <w:sz w:val="18"/>
                <w:szCs w:val="18"/>
                <w:lang w:eastAsia="fr-FR"/>
              </w:rPr>
              <w:t>SystemC</w:t>
            </w:r>
            <w:proofErr w:type="spellEnd"/>
            <w:r w:rsidRPr="00362298">
              <w:rPr>
                <w:sz w:val="18"/>
                <w:szCs w:val="18"/>
                <w:lang w:eastAsia="fr-FR"/>
              </w:rPr>
              <w:t xml:space="preserve"> </w:t>
            </w:r>
            <w:proofErr w:type="spellStart"/>
            <w:r w:rsidRPr="00362298">
              <w:rPr>
                <w:sz w:val="18"/>
                <w:szCs w:val="18"/>
                <w:lang w:eastAsia="fr-FR"/>
              </w:rPr>
              <w:t>SoC</w:t>
            </w:r>
            <w:proofErr w:type="spellEnd"/>
            <w:r w:rsidRPr="00362298">
              <w:rPr>
                <w:sz w:val="18"/>
                <w:szCs w:val="18"/>
                <w:lang w:eastAsia="fr-FR"/>
              </w:rPr>
              <w:t xml:space="preserve">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2642" w:type="dxa"/>
            <w:tcBorders>
              <w:top w:val="single" w:sz="6" w:space="0" w:color="000000"/>
              <w:left w:val="single" w:sz="6"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692AD9" w:rsidRPr="00362298" w:rsidRDefault="00692AD9" w:rsidP="00733CC3">
            <w:r w:rsidRPr="00362298">
              <w:t>…</w:t>
            </w:r>
          </w:p>
        </w:tc>
      </w:tr>
    </w:tbl>
    <w:p w:rsidR="003646DC" w:rsidRPr="00362298" w:rsidRDefault="0083056B" w:rsidP="0083056B">
      <w:pPr>
        <w:pStyle w:val="Beschriftung"/>
        <w:jc w:val="center"/>
      </w:pPr>
      <w:r>
        <w:t xml:space="preserve">Table </w:t>
      </w:r>
      <w:fldSimple w:instr=" SEQ Table \* ARABIC ">
        <w:r w:rsidR="00AC14A7">
          <w:rPr>
            <w:noProof/>
          </w:rPr>
          <w:t>1</w:t>
        </w:r>
      </w:fldSimple>
      <w:r>
        <w:t xml:space="preserve"> - Referenced Documents</w:t>
      </w:r>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4" w:name="_Toc130900923"/>
      <w:r w:rsidRPr="00362298">
        <w:t>AMBA Kit</w:t>
      </w:r>
      <w:bookmarkEnd w:id="4"/>
    </w:p>
    <w:p w:rsidR="004A28EB" w:rsidRPr="00362298" w:rsidRDefault="003646DC" w:rsidP="00733CC3">
      <w:r w:rsidRPr="00362298">
        <w:t>In chapter 2, the basic features and usage of the AMBA Kit and the AMBA bus interface will be explained</w:t>
      </w:r>
      <w:r w:rsidR="004B1B46" w:rsidRPr="00362298">
        <w:t xml:space="preserve"> and accompanied by a short tutorial</w:t>
      </w:r>
      <w:r w:rsidRPr="00362298">
        <w:t>. The official documentation of the AMBA kit will be provided and referenced in this chapter.</w:t>
      </w:r>
      <w:r w:rsidR="004B1B46" w:rsidRPr="00362298">
        <w:t xml:space="preserve"> Eventual manual modifications or extensions to the kit will </w:t>
      </w:r>
      <w:r w:rsidR="004A28EB" w:rsidRPr="00362298">
        <w:t>be illustrated.</w:t>
      </w:r>
      <w:r w:rsidRPr="00362298">
        <w:t xml:space="preserve"> </w:t>
      </w:r>
    </w:p>
    <w:p w:rsidR="003646DC" w:rsidRPr="00362298" w:rsidRDefault="003646DC" w:rsidP="00733CC3">
      <w:r w:rsidRPr="00362298">
        <w:t>In case the AMBA kit cannot be used for licensing reasons, IDA will design an AMBA bus model as a backup solution. This model would then be precisely documented in chapter 2 of the UM.</w:t>
      </w:r>
    </w:p>
    <w:p w:rsidR="003646DC" w:rsidRPr="00362298" w:rsidRDefault="003646DC" w:rsidP="00733CC3"/>
    <w:p w:rsidR="003646DC" w:rsidRPr="00362298" w:rsidRDefault="003646DC" w:rsidP="00733CC3">
      <w:pPr>
        <w:pStyle w:val="berschrift1"/>
        <w:jc w:val="both"/>
      </w:pPr>
      <w:bookmarkStart w:id="5" w:name="_Toc130900924"/>
      <w:r w:rsidRPr="00362298">
        <w:t>Aeroflex Gaisler GRLIB MCTRL Memory Controller</w:t>
      </w:r>
      <w:bookmarkEnd w:id="5"/>
    </w:p>
    <w:p w:rsidR="003646DC" w:rsidRPr="00362298" w:rsidRDefault="003646DC" w:rsidP="00733CC3">
      <w:r w:rsidRPr="00362298">
        <w:t>Chapters 3 to 11 will describe the IP models. Each of these chapters will be divided into five sections:</w:t>
      </w:r>
    </w:p>
    <w:p w:rsidR="004A28EB" w:rsidRPr="00362298" w:rsidRDefault="004A28EB" w:rsidP="00733CC3"/>
    <w:p w:rsidR="003646DC" w:rsidRPr="00362298" w:rsidRDefault="003646DC" w:rsidP="00733CC3"/>
    <w:p w:rsidR="003646DC" w:rsidRPr="00362298" w:rsidRDefault="003646DC" w:rsidP="00733CC3">
      <w:pPr>
        <w:pStyle w:val="berschrift2"/>
        <w:jc w:val="both"/>
        <w:rPr>
          <w:lang w:val="en-US"/>
        </w:rPr>
      </w:pPr>
      <w:r w:rsidRPr="00362298">
        <w:rPr>
          <w:lang w:val="en-US"/>
        </w:rPr>
        <w:tab/>
      </w:r>
      <w:bookmarkStart w:id="6" w:name="_Toc130900925"/>
      <w:r w:rsidRPr="00362298">
        <w:rPr>
          <w:lang w:val="en-US"/>
        </w:rPr>
        <w:t>Functionality and Features</w:t>
      </w:r>
      <w:bookmarkEnd w:id="6"/>
    </w:p>
    <w:p w:rsidR="00B7047C" w:rsidRPr="00362298" w:rsidRDefault="003646DC" w:rsidP="00733CC3">
      <w:r w:rsidRPr="00362298">
        <w:t>This section describes the functionality of the according IP block, summarizing or adopting the specification of the model (e.g. given in the ‘</w:t>
      </w:r>
      <w:proofErr w:type="spellStart"/>
      <w:r w:rsidRPr="00362298">
        <w:t>gaisler_grip</w:t>
      </w:r>
      <w:proofErr w:type="spellEnd"/>
      <w:r w:rsidRPr="00362298">
        <w:t xml:space="preserve">’ document). If the IP block can be instantiated in different flavors adding or removing features, these opportunities will be described here. A full list and description of features will be provided. </w:t>
      </w:r>
    </w:p>
    <w:p w:rsidR="00B7047C" w:rsidRPr="00362298" w:rsidRDefault="00B7047C" w:rsidP="00733CC3"/>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7" w:name="_Toc130900926"/>
      <w:r w:rsidR="00B7047C" w:rsidRPr="00362298">
        <w:rPr>
          <w:lang w:val="en-US"/>
        </w:rPr>
        <w:t>Internal Structure</w:t>
      </w:r>
      <w:bookmarkEnd w:id="7"/>
    </w:p>
    <w:p w:rsidR="006134F7" w:rsidRPr="00362298" w:rsidRDefault="006134F7" w:rsidP="00733CC3">
      <w:pPr>
        <w:pStyle w:val="Default"/>
        <w:jc w:val="both"/>
        <w:rPr>
          <w:lang w:val="en-US"/>
        </w:rPr>
      </w:pPr>
      <w:r w:rsidRPr="00362298">
        <w:rPr>
          <w:lang w:val="en-US"/>
        </w:rPr>
        <w:t xml:space="preserve">This section provides an overview of the structure of the model source code. It is meant as a guide for developers who need to </w:t>
      </w:r>
      <w:r w:rsidR="005251CF" w:rsidRPr="00362298">
        <w:rPr>
          <w:lang w:val="en-US"/>
        </w:rPr>
        <w:t>modify</w:t>
      </w:r>
      <w:r w:rsidRPr="00362298">
        <w:rPr>
          <w:lang w:val="en-US"/>
        </w:rPr>
        <w:t xml:space="preserve"> the models themselves. </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8" w:name="_Toc130900927"/>
      <w:proofErr w:type="spellStart"/>
      <w:r w:rsidRPr="00362298">
        <w:rPr>
          <w:lang w:val="en-US"/>
        </w:rPr>
        <w:t>Parametrization</w:t>
      </w:r>
      <w:proofErr w:type="spellEnd"/>
      <w:r w:rsidRPr="00362298">
        <w:rPr>
          <w:lang w:val="en-US"/>
        </w:rPr>
        <w:t xml:space="preserve"> Options</w:t>
      </w:r>
      <w:bookmarkEnd w:id="8"/>
    </w:p>
    <w:p w:rsidR="003646DC" w:rsidRPr="00362298" w:rsidRDefault="003646DC" w:rsidP="00733CC3">
      <w:r w:rsidRPr="00362298">
        <w:t xml:space="preserve">Most of the models will be </w:t>
      </w:r>
      <w:proofErr w:type="spellStart"/>
      <w:r w:rsidRPr="00362298">
        <w:t>parametrizable</w:t>
      </w:r>
      <w:proofErr w:type="spellEnd"/>
      <w:r w:rsidRPr="00362298">
        <w:t xml:space="preserve"> in some form (e.g. scalability of size, timing annotation, etc.). The according opportunities and options will be described in this section.</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9" w:name="_Toc130900928"/>
      <w:r w:rsidRPr="00362298">
        <w:rPr>
          <w:lang w:val="en-US"/>
        </w:rPr>
        <w:t>Interface</w:t>
      </w:r>
      <w:bookmarkEnd w:id="9"/>
    </w:p>
    <w:p w:rsidR="003646DC" w:rsidRPr="00362298" w:rsidRDefault="003646DC" w:rsidP="00733CC3">
      <w:r w:rsidRPr="00362298">
        <w:t xml:space="preserve">In this section, the interface of the IP model will be described. The interface comprises the provided sockets and the underlying callback functions. The usage of the sockets, their </w:t>
      </w:r>
      <w:proofErr w:type="spellStart"/>
      <w:r w:rsidRPr="00362298">
        <w:t>bindability</w:t>
      </w:r>
      <w:proofErr w:type="spellEnd"/>
      <w:r w:rsidRPr="00362298">
        <w:t xml:space="preserve"> rules according to the management of extensions to the TLM2.0 generic payload, and the mechanism of how to address the callbacks will be explained.</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10" w:name="_Toc130900929"/>
      <w:r w:rsidR="00B7047C" w:rsidRPr="00362298">
        <w:rPr>
          <w:lang w:val="en-US"/>
        </w:rPr>
        <w:t>Compilation Instructions</w:t>
      </w:r>
      <w:bookmarkEnd w:id="10"/>
    </w:p>
    <w:p w:rsidR="003646DC" w:rsidRPr="00362298" w:rsidRDefault="006134F7" w:rsidP="00733CC3">
      <w:r w:rsidRPr="00362298">
        <w:t>A section on compilation instructions will guide the user through the process of organizing, configuring, and compiling the source code. In addition, a</w:t>
      </w:r>
      <w:r w:rsidR="003646DC" w:rsidRPr="00362298">
        <w:t xml:space="preserve">ll </w:t>
      </w:r>
      <w:r w:rsidRPr="00362298">
        <w:t xml:space="preserve">the </w:t>
      </w:r>
      <w:r w:rsidR="003646DC" w:rsidRPr="00362298">
        <w:t>libraries required for compilation of the model will be listed in this section.</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11" w:name="_Toc130900930"/>
      <w:r w:rsidRPr="00362298">
        <w:rPr>
          <w:lang w:val="en-US"/>
        </w:rPr>
        <w:t>Example Instantiation</w:t>
      </w:r>
      <w:bookmarkEnd w:id="11"/>
    </w:p>
    <w:p w:rsidR="003646DC" w:rsidRPr="00362298" w:rsidRDefault="003646DC" w:rsidP="00733CC3">
      <w:r w:rsidRPr="00362298">
        <w:t xml:space="preserve">An example instantiation in a standard use case will be given and explained in this section. In case specific features require any tricks or offer pitfalls, these will be covered in the example. </w:t>
      </w:r>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2" w:name="_Toc130900931"/>
      <w:r w:rsidRPr="00362298">
        <w:t>Memory Model</w:t>
      </w:r>
      <w:bookmarkEnd w:id="12"/>
    </w:p>
    <w:p w:rsidR="00B7047C" w:rsidRPr="00362298" w:rsidRDefault="003646DC" w:rsidP="00733CC3">
      <w:pPr>
        <w:pStyle w:val="berschrift2"/>
        <w:jc w:val="both"/>
        <w:rPr>
          <w:lang w:val="en-US"/>
        </w:rPr>
      </w:pPr>
      <w:r w:rsidRPr="00362298">
        <w:rPr>
          <w:lang w:val="en-US"/>
        </w:rPr>
        <w:tab/>
      </w:r>
      <w:bookmarkStart w:id="13" w:name="_Toc130900932"/>
      <w:r w:rsidRPr="00362298">
        <w:rPr>
          <w:lang w:val="en-US"/>
        </w:rPr>
        <w:t>Functionality and Features</w:t>
      </w:r>
      <w:bookmarkEnd w:id="13"/>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14" w:name="_Toc130900933"/>
      <w:r w:rsidR="00B7047C" w:rsidRPr="00362298">
        <w:rPr>
          <w:lang w:val="en-US"/>
        </w:rPr>
        <w:t>Internal Structure</w:t>
      </w:r>
      <w:bookmarkEnd w:id="14"/>
    </w:p>
    <w:p w:rsidR="003646DC" w:rsidRPr="00362298" w:rsidRDefault="003646DC" w:rsidP="00733CC3">
      <w:pPr>
        <w:pStyle w:val="berschrift2"/>
        <w:jc w:val="both"/>
        <w:rPr>
          <w:lang w:val="en-US"/>
        </w:rPr>
      </w:pPr>
      <w:r w:rsidRPr="00362298">
        <w:rPr>
          <w:lang w:val="en-US"/>
        </w:rPr>
        <w:tab/>
      </w:r>
      <w:bookmarkStart w:id="15" w:name="_Toc130900934"/>
      <w:proofErr w:type="spellStart"/>
      <w:r w:rsidRPr="00362298">
        <w:rPr>
          <w:lang w:val="en-US"/>
        </w:rPr>
        <w:t>Parametrization</w:t>
      </w:r>
      <w:proofErr w:type="spellEnd"/>
      <w:r w:rsidRPr="00362298">
        <w:rPr>
          <w:lang w:val="en-US"/>
        </w:rPr>
        <w:t xml:space="preserve"> Options</w:t>
      </w:r>
      <w:bookmarkEnd w:id="15"/>
    </w:p>
    <w:p w:rsidR="003646DC" w:rsidRPr="00362298" w:rsidRDefault="003646DC" w:rsidP="00733CC3">
      <w:pPr>
        <w:pStyle w:val="berschrift2"/>
        <w:jc w:val="both"/>
        <w:rPr>
          <w:lang w:val="en-US"/>
        </w:rPr>
      </w:pPr>
      <w:r w:rsidRPr="00362298">
        <w:rPr>
          <w:lang w:val="en-US"/>
        </w:rPr>
        <w:tab/>
      </w:r>
      <w:bookmarkStart w:id="16" w:name="_Toc130900935"/>
      <w:r w:rsidRPr="00362298">
        <w:rPr>
          <w:lang w:val="en-US"/>
        </w:rPr>
        <w:t>Interface</w:t>
      </w:r>
      <w:bookmarkEnd w:id="16"/>
    </w:p>
    <w:p w:rsidR="003646DC" w:rsidRPr="00362298" w:rsidRDefault="003646DC" w:rsidP="00733CC3">
      <w:pPr>
        <w:pStyle w:val="berschrift2"/>
        <w:jc w:val="both"/>
        <w:rPr>
          <w:lang w:val="en-US"/>
        </w:rPr>
      </w:pPr>
      <w:r w:rsidRPr="00362298">
        <w:rPr>
          <w:lang w:val="en-US"/>
        </w:rPr>
        <w:tab/>
      </w:r>
      <w:bookmarkStart w:id="17" w:name="_Toc130900936"/>
      <w:r w:rsidR="00B7047C" w:rsidRPr="00362298">
        <w:rPr>
          <w:lang w:val="en-US"/>
        </w:rPr>
        <w:t>Compilation Instructions</w:t>
      </w:r>
      <w:bookmarkEnd w:id="17"/>
    </w:p>
    <w:p w:rsidR="003646DC" w:rsidRPr="00362298" w:rsidRDefault="003646DC" w:rsidP="00733CC3">
      <w:pPr>
        <w:pStyle w:val="berschrift2"/>
        <w:jc w:val="both"/>
        <w:rPr>
          <w:lang w:val="en-US"/>
        </w:rPr>
      </w:pPr>
      <w:r w:rsidRPr="00362298">
        <w:rPr>
          <w:lang w:val="en-US"/>
        </w:rPr>
        <w:tab/>
      </w:r>
      <w:bookmarkStart w:id="18" w:name="_Toc130900937"/>
      <w:r w:rsidRPr="00362298">
        <w:rPr>
          <w:lang w:val="en-US"/>
        </w:rPr>
        <w:t>Example Instantiation</w:t>
      </w:r>
      <w:bookmarkEnd w:id="18"/>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9" w:name="_Toc130900938"/>
      <w:r w:rsidRPr="00362298">
        <w:t>Harvard L1 Cache</w:t>
      </w:r>
      <w:bookmarkEnd w:id="19"/>
    </w:p>
    <w:p w:rsidR="00B7047C" w:rsidRPr="00362298" w:rsidRDefault="003646DC" w:rsidP="00733CC3">
      <w:pPr>
        <w:pStyle w:val="berschrift2"/>
        <w:jc w:val="both"/>
        <w:rPr>
          <w:lang w:val="en-US"/>
        </w:rPr>
      </w:pPr>
      <w:r w:rsidRPr="00362298">
        <w:rPr>
          <w:lang w:val="en-US"/>
        </w:rPr>
        <w:tab/>
      </w:r>
      <w:bookmarkStart w:id="20" w:name="_Toc130900939"/>
      <w:r w:rsidRPr="00362298">
        <w:rPr>
          <w:lang w:val="en-US"/>
        </w:rPr>
        <w:t>Functionality and Features</w:t>
      </w:r>
      <w:bookmarkEnd w:id="20"/>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21" w:name="_Toc130900940"/>
      <w:r w:rsidR="00B7047C" w:rsidRPr="00362298">
        <w:rPr>
          <w:lang w:val="en-US"/>
        </w:rPr>
        <w:t>Internal Structure</w:t>
      </w:r>
      <w:bookmarkEnd w:id="21"/>
    </w:p>
    <w:p w:rsidR="003646DC" w:rsidRPr="00362298" w:rsidRDefault="003646DC" w:rsidP="00733CC3">
      <w:pPr>
        <w:pStyle w:val="berschrift2"/>
        <w:jc w:val="both"/>
        <w:rPr>
          <w:lang w:val="en-US"/>
        </w:rPr>
      </w:pPr>
      <w:r w:rsidRPr="00362298">
        <w:rPr>
          <w:lang w:val="en-US"/>
        </w:rPr>
        <w:tab/>
      </w:r>
      <w:bookmarkStart w:id="22" w:name="_Toc130900941"/>
      <w:proofErr w:type="spellStart"/>
      <w:r w:rsidRPr="00362298">
        <w:rPr>
          <w:lang w:val="en-US"/>
        </w:rPr>
        <w:t>Parametrization</w:t>
      </w:r>
      <w:proofErr w:type="spellEnd"/>
      <w:r w:rsidRPr="00362298">
        <w:rPr>
          <w:lang w:val="en-US"/>
        </w:rPr>
        <w:t xml:space="preserve"> Options</w:t>
      </w:r>
      <w:bookmarkEnd w:id="22"/>
    </w:p>
    <w:p w:rsidR="003646DC" w:rsidRPr="00362298" w:rsidRDefault="003646DC" w:rsidP="00733CC3">
      <w:pPr>
        <w:pStyle w:val="berschrift2"/>
        <w:jc w:val="both"/>
        <w:rPr>
          <w:lang w:val="en-US"/>
        </w:rPr>
      </w:pPr>
      <w:r w:rsidRPr="00362298">
        <w:rPr>
          <w:lang w:val="en-US"/>
        </w:rPr>
        <w:tab/>
      </w:r>
      <w:bookmarkStart w:id="23" w:name="_Toc130900942"/>
      <w:r w:rsidRPr="00362298">
        <w:rPr>
          <w:lang w:val="en-US"/>
        </w:rPr>
        <w:t>Interface</w:t>
      </w:r>
      <w:bookmarkEnd w:id="23"/>
    </w:p>
    <w:p w:rsidR="003646DC" w:rsidRPr="00362298" w:rsidRDefault="003646DC" w:rsidP="00733CC3">
      <w:pPr>
        <w:pStyle w:val="berschrift2"/>
        <w:jc w:val="both"/>
        <w:rPr>
          <w:lang w:val="en-US"/>
        </w:rPr>
      </w:pPr>
      <w:r w:rsidRPr="00362298">
        <w:rPr>
          <w:lang w:val="en-US"/>
        </w:rPr>
        <w:tab/>
      </w:r>
      <w:bookmarkStart w:id="24" w:name="_Toc130900943"/>
      <w:r w:rsidRPr="00362298">
        <w:rPr>
          <w:lang w:val="en-US"/>
        </w:rPr>
        <w:t>Library Dependencies</w:t>
      </w:r>
      <w:bookmarkEnd w:id="24"/>
    </w:p>
    <w:p w:rsidR="003646DC" w:rsidRPr="00362298" w:rsidRDefault="003646DC" w:rsidP="00733CC3">
      <w:pPr>
        <w:pStyle w:val="berschrift2"/>
        <w:jc w:val="both"/>
        <w:rPr>
          <w:lang w:val="en-US"/>
        </w:rPr>
      </w:pPr>
      <w:r w:rsidRPr="00362298">
        <w:rPr>
          <w:lang w:val="en-US"/>
        </w:rPr>
        <w:tab/>
      </w:r>
      <w:bookmarkStart w:id="25" w:name="_Toc130900944"/>
      <w:r w:rsidRPr="00362298">
        <w:rPr>
          <w:lang w:val="en-US"/>
        </w:rPr>
        <w:t>Example Instantiation</w:t>
      </w:r>
      <w:bookmarkEnd w:id="25"/>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26" w:name="_Toc130900945"/>
      <w:r w:rsidRPr="00362298">
        <w:t>SparcV8 Reference MMU</w:t>
      </w:r>
      <w:bookmarkEnd w:id="26"/>
    </w:p>
    <w:p w:rsidR="00B7047C" w:rsidRPr="00362298" w:rsidRDefault="003646DC" w:rsidP="00733CC3">
      <w:pPr>
        <w:pStyle w:val="berschrift2"/>
        <w:jc w:val="both"/>
        <w:rPr>
          <w:lang w:val="en-US"/>
        </w:rPr>
      </w:pPr>
      <w:r w:rsidRPr="00362298">
        <w:rPr>
          <w:lang w:val="en-US"/>
        </w:rPr>
        <w:tab/>
      </w:r>
      <w:bookmarkStart w:id="27" w:name="_Toc130900946"/>
      <w:r w:rsidRPr="00362298">
        <w:rPr>
          <w:lang w:val="en-US"/>
        </w:rPr>
        <w:t>Functionality and Features</w:t>
      </w:r>
      <w:bookmarkEnd w:id="27"/>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28" w:name="_Toc130900947"/>
      <w:r w:rsidR="00B7047C" w:rsidRPr="00362298">
        <w:rPr>
          <w:lang w:val="en-US"/>
        </w:rPr>
        <w:t>Internal Structure</w:t>
      </w:r>
      <w:bookmarkEnd w:id="28"/>
    </w:p>
    <w:p w:rsidR="003646DC" w:rsidRPr="00362298" w:rsidRDefault="003646DC" w:rsidP="00733CC3">
      <w:pPr>
        <w:pStyle w:val="berschrift2"/>
        <w:jc w:val="both"/>
        <w:rPr>
          <w:lang w:val="en-US"/>
        </w:rPr>
      </w:pPr>
      <w:r w:rsidRPr="00362298">
        <w:rPr>
          <w:lang w:val="en-US"/>
        </w:rPr>
        <w:tab/>
      </w:r>
      <w:bookmarkStart w:id="29" w:name="_Toc130900948"/>
      <w:proofErr w:type="spellStart"/>
      <w:r w:rsidRPr="00362298">
        <w:rPr>
          <w:lang w:val="en-US"/>
        </w:rPr>
        <w:t>Parametrization</w:t>
      </w:r>
      <w:proofErr w:type="spellEnd"/>
      <w:r w:rsidRPr="00362298">
        <w:rPr>
          <w:lang w:val="en-US"/>
        </w:rPr>
        <w:t xml:space="preserve"> Options</w:t>
      </w:r>
      <w:bookmarkEnd w:id="29"/>
    </w:p>
    <w:p w:rsidR="003646DC" w:rsidRPr="00362298" w:rsidRDefault="003646DC" w:rsidP="00733CC3">
      <w:pPr>
        <w:pStyle w:val="berschrift2"/>
        <w:jc w:val="both"/>
        <w:rPr>
          <w:lang w:val="en-US"/>
        </w:rPr>
      </w:pPr>
      <w:r w:rsidRPr="00362298">
        <w:rPr>
          <w:lang w:val="en-US"/>
        </w:rPr>
        <w:tab/>
      </w:r>
      <w:bookmarkStart w:id="30" w:name="_Toc130900949"/>
      <w:r w:rsidRPr="00362298">
        <w:rPr>
          <w:lang w:val="en-US"/>
        </w:rPr>
        <w:t>Interface</w:t>
      </w:r>
      <w:bookmarkEnd w:id="30"/>
    </w:p>
    <w:p w:rsidR="003646DC" w:rsidRPr="00362298" w:rsidRDefault="003646DC" w:rsidP="00733CC3">
      <w:pPr>
        <w:pStyle w:val="berschrift2"/>
        <w:jc w:val="both"/>
        <w:rPr>
          <w:lang w:val="en-US"/>
        </w:rPr>
      </w:pPr>
      <w:r w:rsidRPr="00362298">
        <w:rPr>
          <w:lang w:val="en-US"/>
        </w:rPr>
        <w:tab/>
      </w:r>
      <w:bookmarkStart w:id="31" w:name="_Toc130900950"/>
      <w:r w:rsidR="00B7047C" w:rsidRPr="00362298">
        <w:rPr>
          <w:lang w:val="en-US"/>
        </w:rPr>
        <w:t>Compilation Instructions</w:t>
      </w:r>
      <w:bookmarkEnd w:id="31"/>
    </w:p>
    <w:p w:rsidR="003646DC" w:rsidRPr="00362298" w:rsidRDefault="003646DC" w:rsidP="00733CC3">
      <w:pPr>
        <w:pStyle w:val="berschrift2"/>
        <w:jc w:val="both"/>
        <w:rPr>
          <w:lang w:val="en-US"/>
        </w:rPr>
      </w:pPr>
      <w:r w:rsidRPr="00362298">
        <w:rPr>
          <w:lang w:val="en-US"/>
        </w:rPr>
        <w:tab/>
      </w:r>
      <w:bookmarkStart w:id="32" w:name="_Toc130900951"/>
      <w:r w:rsidRPr="00362298">
        <w:rPr>
          <w:lang w:val="en-US"/>
        </w:rPr>
        <w:t>Example Instantiation</w:t>
      </w:r>
      <w:bookmarkEnd w:id="32"/>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33" w:name="_Toc130900952"/>
      <w:r w:rsidRPr="00362298">
        <w:t>Aeroflex Gaisler GPTIMER General Purpose Timer</w:t>
      </w:r>
      <w:bookmarkEnd w:id="33"/>
    </w:p>
    <w:p w:rsidR="00B7047C" w:rsidRPr="00362298" w:rsidRDefault="003646DC" w:rsidP="00733CC3">
      <w:pPr>
        <w:pStyle w:val="berschrift2"/>
        <w:jc w:val="both"/>
        <w:rPr>
          <w:lang w:val="en-US"/>
        </w:rPr>
      </w:pPr>
      <w:r w:rsidRPr="00362298">
        <w:rPr>
          <w:lang w:val="en-US"/>
        </w:rPr>
        <w:tab/>
      </w:r>
      <w:bookmarkStart w:id="34" w:name="_Toc130900953"/>
      <w:r w:rsidRPr="00362298">
        <w:rPr>
          <w:lang w:val="en-US"/>
        </w:rPr>
        <w:t>Functionality and Features</w:t>
      </w:r>
      <w:bookmarkEnd w:id="34"/>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35" w:name="_Toc130900954"/>
      <w:r w:rsidR="00B7047C" w:rsidRPr="00362298">
        <w:rPr>
          <w:lang w:val="en-US"/>
        </w:rPr>
        <w:t>Internal Structure</w:t>
      </w:r>
      <w:bookmarkEnd w:id="35"/>
    </w:p>
    <w:p w:rsidR="003646DC" w:rsidRPr="00362298" w:rsidRDefault="003646DC" w:rsidP="00733CC3">
      <w:pPr>
        <w:pStyle w:val="berschrift2"/>
        <w:jc w:val="both"/>
        <w:rPr>
          <w:lang w:val="en-US"/>
        </w:rPr>
      </w:pPr>
      <w:r w:rsidRPr="00362298">
        <w:rPr>
          <w:lang w:val="en-US"/>
        </w:rPr>
        <w:tab/>
      </w:r>
      <w:bookmarkStart w:id="36" w:name="_Toc130900955"/>
      <w:proofErr w:type="spellStart"/>
      <w:r w:rsidRPr="00362298">
        <w:rPr>
          <w:lang w:val="en-US"/>
        </w:rPr>
        <w:t>Parametrization</w:t>
      </w:r>
      <w:proofErr w:type="spellEnd"/>
      <w:r w:rsidRPr="00362298">
        <w:rPr>
          <w:lang w:val="en-US"/>
        </w:rPr>
        <w:t xml:space="preserve"> Options</w:t>
      </w:r>
      <w:bookmarkEnd w:id="36"/>
    </w:p>
    <w:p w:rsidR="003646DC" w:rsidRPr="00362298" w:rsidRDefault="003646DC" w:rsidP="00733CC3">
      <w:pPr>
        <w:pStyle w:val="berschrift2"/>
        <w:jc w:val="both"/>
        <w:rPr>
          <w:lang w:val="en-US"/>
        </w:rPr>
      </w:pPr>
      <w:r w:rsidRPr="00362298">
        <w:rPr>
          <w:lang w:val="en-US"/>
        </w:rPr>
        <w:tab/>
      </w:r>
      <w:bookmarkStart w:id="37" w:name="_Toc130900956"/>
      <w:r w:rsidRPr="00362298">
        <w:rPr>
          <w:lang w:val="en-US"/>
        </w:rPr>
        <w:t>Interface</w:t>
      </w:r>
      <w:bookmarkEnd w:id="37"/>
    </w:p>
    <w:p w:rsidR="003646DC" w:rsidRPr="00362298" w:rsidRDefault="003646DC" w:rsidP="00733CC3">
      <w:pPr>
        <w:pStyle w:val="berschrift2"/>
        <w:jc w:val="both"/>
        <w:rPr>
          <w:lang w:val="en-US"/>
        </w:rPr>
      </w:pPr>
      <w:r w:rsidRPr="00362298">
        <w:rPr>
          <w:lang w:val="en-US"/>
        </w:rPr>
        <w:tab/>
      </w:r>
      <w:bookmarkStart w:id="38" w:name="_Toc130900957"/>
      <w:r w:rsidR="00B7047C" w:rsidRPr="00362298">
        <w:rPr>
          <w:lang w:val="en-US"/>
        </w:rPr>
        <w:t>Compilation Instructions</w:t>
      </w:r>
      <w:bookmarkEnd w:id="38"/>
    </w:p>
    <w:p w:rsidR="003646DC" w:rsidRPr="00362298" w:rsidRDefault="003646DC" w:rsidP="00733CC3">
      <w:pPr>
        <w:pStyle w:val="berschrift2"/>
        <w:jc w:val="both"/>
        <w:rPr>
          <w:lang w:val="en-US"/>
        </w:rPr>
      </w:pPr>
      <w:r w:rsidRPr="00362298">
        <w:rPr>
          <w:lang w:val="en-US"/>
        </w:rPr>
        <w:tab/>
      </w:r>
      <w:bookmarkStart w:id="39" w:name="_Toc130900958"/>
      <w:r w:rsidRPr="00362298">
        <w:rPr>
          <w:lang w:val="en-US"/>
        </w:rPr>
        <w:t>Example Instantiation</w:t>
      </w:r>
      <w:bookmarkEnd w:id="39"/>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40" w:name="_Toc130900959"/>
      <w:r w:rsidRPr="00362298">
        <w:t>Aeroflex Gaisler IRQMP Interrupt Controller</w:t>
      </w:r>
      <w:bookmarkEnd w:id="40"/>
    </w:p>
    <w:p w:rsidR="001A31C8" w:rsidRPr="00362298" w:rsidRDefault="003646DC" w:rsidP="00733CC3">
      <w:pPr>
        <w:pStyle w:val="berschrift2"/>
        <w:jc w:val="both"/>
        <w:rPr>
          <w:lang w:val="en-US"/>
        </w:rPr>
      </w:pPr>
      <w:r w:rsidRPr="00362298">
        <w:rPr>
          <w:lang w:val="en-US"/>
        </w:rPr>
        <w:tab/>
      </w:r>
      <w:bookmarkStart w:id="41" w:name="_Toc130900960"/>
      <w:bookmarkStart w:id="42" w:name="_Ref137544596"/>
      <w:bookmarkStart w:id="43" w:name="_Ref137544643"/>
      <w:r w:rsidRPr="00362298">
        <w:rPr>
          <w:lang w:val="en-US"/>
        </w:rPr>
        <w:t>Functionality and Features</w:t>
      </w:r>
      <w:bookmarkEnd w:id="41"/>
      <w:bookmarkEnd w:id="42"/>
      <w:bookmarkEnd w:id="43"/>
    </w:p>
    <w:p w:rsidR="00321887" w:rsidRPr="00362298" w:rsidRDefault="00321887" w:rsidP="00733CC3">
      <w:pPr>
        <w:pStyle w:val="berschrift3"/>
        <w:ind w:left="851" w:hanging="851"/>
      </w:pPr>
      <w:r w:rsidRPr="00362298">
        <w:t>Overview</w:t>
      </w:r>
    </w:p>
    <w:p w:rsidR="001A31C8" w:rsidRPr="00362298" w:rsidRDefault="001A31C8" w:rsidP="00733CC3">
      <w:r w:rsidRPr="00362298">
        <w:t xml:space="preserve">The functionality of the TLM implementation of the IRQMP unit is equivalent to that of the </w:t>
      </w:r>
      <w:proofErr w:type="spellStart"/>
      <w:r w:rsidRPr="00362298">
        <w:t>Gaisler</w:t>
      </w:r>
      <w:proofErr w:type="spellEnd"/>
      <w:r w:rsidRPr="00362298">
        <w:t xml:space="preserve"> GRLIB VHDL implementation described in RD04. It is compliant with the GRLIB interrupt (IR) scheme described in RD05.</w:t>
      </w:r>
    </w:p>
    <w:p w:rsidR="001A31C8" w:rsidRPr="00362298" w:rsidRDefault="001A31C8" w:rsidP="00733CC3">
      <w:r w:rsidRPr="00362298">
        <w:t xml:space="preserve">The GRLIB IR scheme comprises a 32-bit IR bus, which is routed in parallel to the AMBA bus signals. The 16 </w:t>
      </w:r>
      <w:proofErr w:type="spellStart"/>
      <w:r w:rsidRPr="00362298">
        <w:t>LSBs</w:t>
      </w:r>
      <w:proofErr w:type="spellEnd"/>
      <w:r w:rsidRPr="00362298">
        <w:t xml:space="preserve"> of the IR bus form the vector of regular </w:t>
      </w:r>
      <w:proofErr w:type="spellStart"/>
      <w:r w:rsidRPr="00362298">
        <w:t>IRs</w:t>
      </w:r>
      <w:proofErr w:type="spellEnd"/>
      <w:r w:rsidRPr="00362298">
        <w:t xml:space="preserve">, which can be handled by the LEON III core. The 16 </w:t>
      </w:r>
      <w:proofErr w:type="spellStart"/>
      <w:r w:rsidRPr="00362298">
        <w:t>MSBs</w:t>
      </w:r>
      <w:proofErr w:type="spellEnd"/>
      <w:r w:rsidRPr="00362298">
        <w:t xml:space="preserve"> of the IR bus form the extended IR (EIR) vector applicable for systems that require more than 16 </w:t>
      </w:r>
      <w:proofErr w:type="spellStart"/>
      <w:r w:rsidRPr="00362298">
        <w:t>IRs</w:t>
      </w:r>
      <w:proofErr w:type="spellEnd"/>
      <w:r w:rsidRPr="00362298">
        <w:t>.</w:t>
      </w:r>
      <w:r w:rsidR="008C7370" w:rsidRPr="00362298">
        <w:t xml:space="preserve"> The EIR handling will be explained later in this section.</w:t>
      </w:r>
    </w:p>
    <w:p w:rsidR="001A31C8" w:rsidRPr="00362298" w:rsidRDefault="001A31C8" w:rsidP="00733CC3">
      <w:r w:rsidRPr="00362298">
        <w:t>The AHB and APB units may assert IR lines. The</w:t>
      </w:r>
      <w:r w:rsidR="002E1D3D" w:rsidRPr="00362298">
        <w:t xml:space="preserve"> assertions on each line</w:t>
      </w:r>
      <w:r w:rsidRPr="00362298">
        <w:t xml:space="preserve"> are disjunctively combined by the bus controller and monitored by the IRQMP unit. After prioritization and masking</w:t>
      </w:r>
      <w:r w:rsidR="00453E51" w:rsidRPr="00362298">
        <w:t>,</w:t>
      </w:r>
      <w:r w:rsidRPr="00362298">
        <w:t xml:space="preserve"> the IRQMP unit forwards the </w:t>
      </w:r>
      <w:proofErr w:type="spellStart"/>
      <w:r w:rsidRPr="00362298">
        <w:t>IRs</w:t>
      </w:r>
      <w:proofErr w:type="spellEnd"/>
      <w:r w:rsidRPr="00362298">
        <w:t xml:space="preserve">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45"/>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45"/>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 xml:space="preserve">The </w:t>
      </w:r>
      <w:proofErr w:type="spellStart"/>
      <w:r w:rsidRPr="00362298">
        <w:t>datapath</w:t>
      </w:r>
      <w:proofErr w:type="spellEnd"/>
      <w:r w:rsidRPr="00362298">
        <w:t xml:space="preserve">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B979EE" w:rsidRPr="00362298">
        <w:fldChar w:fldCharType="begin"/>
      </w:r>
      <w:r w:rsidR="007A480E" w:rsidRPr="00362298">
        <w:instrText xml:space="preserve"> REF _Ref137208275 \h </w:instrText>
      </w:r>
      <w:r w:rsidR="00B979EE" w:rsidRPr="00362298">
        <w:fldChar w:fldCharType="separate"/>
      </w:r>
      <w:r w:rsidR="00AC14A7" w:rsidRPr="00362298">
        <w:t xml:space="preserve">Table </w:t>
      </w:r>
      <w:r w:rsidR="00AC14A7">
        <w:rPr>
          <w:noProof/>
        </w:rPr>
        <w:t>2</w:t>
      </w:r>
      <w:r w:rsidR="00B979EE"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44" w:name="_Ref137208275"/>
      <w:bookmarkStart w:id="45" w:name="_Ref137208261"/>
      <w:r w:rsidRPr="00362298">
        <w:t xml:space="preserve">Table </w:t>
      </w:r>
      <w:fldSimple w:instr=" SEQ Table \* ARABIC ">
        <w:r w:rsidR="00AC14A7">
          <w:rPr>
            <w:noProof/>
          </w:rPr>
          <w:t>2</w:t>
        </w:r>
      </w:fldSimple>
      <w:bookmarkEnd w:id="44"/>
      <w:r w:rsidRPr="00362298">
        <w:t xml:space="preserve"> – IRQMP Registers</w:t>
      </w:r>
      <w:bookmarkEnd w:id="45"/>
    </w:p>
    <w:p w:rsidR="00450D5E" w:rsidRPr="00362298" w:rsidRDefault="00450D5E" w:rsidP="00733CC3"/>
    <w:p w:rsidR="008C7370" w:rsidRPr="00362298" w:rsidRDefault="00321887" w:rsidP="00733CC3">
      <w:pPr>
        <w:pStyle w:val="berschrift3"/>
        <w:ind w:left="851" w:hanging="851"/>
      </w:pPr>
      <w:r w:rsidRPr="00362298">
        <w:t>Interrupt Prioritization and Forwarding</w:t>
      </w:r>
    </w:p>
    <w:p w:rsidR="00BA2CBF" w:rsidRPr="00362298" w:rsidRDefault="0027794D" w:rsidP="00733CC3">
      <w:r w:rsidRPr="00362298">
        <w:t xml:space="preserve">The </w:t>
      </w:r>
      <w:proofErr w:type="spellStart"/>
      <w:r w:rsidRPr="00362298">
        <w:t>IRs</w:t>
      </w:r>
      <w:proofErr w:type="spellEnd"/>
      <w:r w:rsidRPr="00362298">
        <w:t xml:space="preserve">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w:t>
      </w:r>
      <w:proofErr w:type="gramStart"/>
      <w:r w:rsidRPr="00362298">
        <w:t>first dimension of prioritization is determined by the Interrupt Level Register</w:t>
      </w:r>
      <w:proofErr w:type="gramEnd"/>
      <w:r w:rsidRPr="00362298">
        <w:t xml:space="preserve">.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w:t>
      </w:r>
      <w:proofErr w:type="spellStart"/>
      <w:r w:rsidRPr="00362298">
        <w:t>IRs</w:t>
      </w:r>
      <w:proofErr w:type="spellEnd"/>
      <w:r w:rsidRPr="00362298">
        <w:t xml:space="preserve">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B979EE" w:rsidRPr="00362298">
        <w:fldChar w:fldCharType="begin"/>
      </w:r>
      <w:r w:rsidR="0025511A" w:rsidRPr="00362298">
        <w:instrText xml:space="preserve"> REF _Ref137287251 \h </w:instrText>
      </w:r>
      <w:r w:rsidR="00B979EE" w:rsidRPr="00362298">
        <w:fldChar w:fldCharType="separate"/>
      </w:r>
      <w:r w:rsidR="00AC14A7" w:rsidRPr="00362298">
        <w:t xml:space="preserve">Figure </w:t>
      </w:r>
      <w:r w:rsidR="00AC14A7">
        <w:rPr>
          <w:noProof/>
        </w:rPr>
        <w:t>1</w:t>
      </w:r>
      <w:r w:rsidR="00B979EE"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46" w:name="_Ref137287251"/>
      <w:r w:rsidRPr="00362298">
        <w:t xml:space="preserve">Figure </w:t>
      </w:r>
      <w:fldSimple w:instr=" SEQ Figure \* ARABIC ">
        <w:r w:rsidR="00AC14A7">
          <w:rPr>
            <w:noProof/>
          </w:rPr>
          <w:t>1</w:t>
        </w:r>
      </w:fldSimple>
      <w:bookmarkEnd w:id="46"/>
      <w:r w:rsidRPr="00362298">
        <w:t xml:space="preserve"> – Interrupt Distribution Scheme</w:t>
      </w:r>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w:t>
      </w:r>
      <w:proofErr w:type="spellStart"/>
      <w:r w:rsidR="007A7FD9" w:rsidRPr="00362298">
        <w:t>uniprocessor</w:t>
      </w:r>
      <w:proofErr w:type="spellEnd"/>
      <w:r w:rsidR="007A7FD9" w:rsidRPr="00362298">
        <w:t xml:space="preserve">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w:t>
      </w:r>
      <w:proofErr w:type="spellStart"/>
      <w:r w:rsidR="00B35286" w:rsidRPr="00362298">
        <w:t>SystemC</w:t>
      </w:r>
      <w:proofErr w:type="spellEnd"/>
      <w:r w:rsidR="00B35286" w:rsidRPr="00362298">
        <w:t xml:space="preserve">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 xml:space="preserve">Interrupt 15 cannot be </w:t>
      </w:r>
      <w:proofErr w:type="spellStart"/>
      <w:r w:rsidRPr="00362298">
        <w:t>maskable</w:t>
      </w:r>
      <w:proofErr w:type="spellEnd"/>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r w:rsidRPr="00362298">
        <w:t>Extended Interrupt Handling</w:t>
      </w:r>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 of the Multiprocessor Status Register.</w:t>
      </w:r>
      <w:proofErr w:type="gramEnd"/>
      <w:r w:rsidRPr="00362298">
        <w:t xml:space="preserve"> </w:t>
      </w:r>
    </w:p>
    <w:p w:rsidR="008C7370" w:rsidRPr="00362298" w:rsidRDefault="00E53655" w:rsidP="00733CC3">
      <w:r w:rsidRPr="00362298">
        <w:t xml:space="preserve">If </w:t>
      </w:r>
      <w:proofErr w:type="spellStart"/>
      <w:r w:rsidRPr="00362298">
        <w:t>EIRs</w:t>
      </w:r>
      <w:proofErr w:type="spellEnd"/>
      <w:r w:rsidRPr="00362298">
        <w:t xml:space="preserve">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r w:rsidRPr="00362298">
        <w:t>Processor Status Monitoring</w:t>
      </w:r>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w:t>
      </w:r>
      <w:proofErr w:type="gramStart"/>
      <w:r w:rsidRPr="00362298">
        <w:t>..</w:t>
      </w:r>
      <w:proofErr w:type="gramEnd"/>
      <w:r w:rsidRPr="00362298">
        <w:t xml:space="preserve">0] </w:t>
      </w:r>
      <w:proofErr w:type="gramStart"/>
      <w:r w:rsidRPr="00362298">
        <w:t>in</w:t>
      </w:r>
      <w:proofErr w:type="gramEnd"/>
      <w:r w:rsidRPr="00362298">
        <w:t xml:space="preserve"> this register indicates if a processor is halted (‘1’) or running (‘0’). A halted processor can be reset and restarted by writing a ‘1’ to its </w:t>
      </w:r>
      <w:proofErr w:type="spellStart"/>
      <w:r w:rsidRPr="00362298">
        <w:t>staus</w:t>
      </w:r>
      <w:proofErr w:type="spellEnd"/>
      <w:r w:rsidRPr="00362298">
        <w:t xml:space="preserve">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47" w:name="_Toc130900961"/>
      <w:r w:rsidR="00B7047C" w:rsidRPr="00362298">
        <w:rPr>
          <w:lang w:val="en-US"/>
        </w:rPr>
        <w:t>Internal Structure</w:t>
      </w:r>
      <w:bookmarkEnd w:id="47"/>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proofErr w:type="spellStart"/>
      <w:r w:rsidRPr="00362298">
        <w:rPr>
          <w:lang w:val="en-US"/>
        </w:rPr>
        <w:t>irqmpreg.h</w:t>
      </w:r>
      <w:proofErr w:type="spellEnd"/>
      <w:r w:rsidRPr="00362298">
        <w:rPr>
          <w:lang w:val="en-US"/>
        </w:rPr>
        <w:t xml:space="preserve">’, </w:t>
      </w:r>
      <w:r w:rsidR="00733CC3" w:rsidRPr="00362298">
        <w:rPr>
          <w:lang w:val="en-US"/>
        </w:rPr>
        <w:t>‘</w:t>
      </w:r>
      <w:proofErr w:type="spellStart"/>
      <w:r w:rsidRPr="00362298">
        <w:rPr>
          <w:lang w:val="en-US"/>
        </w:rPr>
        <w:t>irqmp.h</w:t>
      </w:r>
      <w:proofErr w:type="spellEnd"/>
      <w:r w:rsidRPr="00362298">
        <w:rPr>
          <w:lang w:val="en-US"/>
        </w:rPr>
        <w:t xml:space="preserve">’, and </w:t>
      </w:r>
      <w:r w:rsidR="00733CC3" w:rsidRPr="00362298">
        <w:rPr>
          <w:lang w:val="en-US"/>
        </w:rPr>
        <w:t>‘</w:t>
      </w:r>
      <w:proofErr w:type="spellStart"/>
      <w:r w:rsidRPr="00362298">
        <w:rPr>
          <w:lang w:val="en-US"/>
        </w:rPr>
        <w:t>irqmp.tpp</w:t>
      </w:r>
      <w:proofErr w:type="spellEnd"/>
      <w:r w:rsidRPr="00362298">
        <w:rPr>
          <w:lang w:val="en-US"/>
        </w:rPr>
        <w:t>’.</w:t>
      </w:r>
    </w:p>
    <w:p w:rsidR="00733CC3" w:rsidRPr="00362298" w:rsidRDefault="00733CC3" w:rsidP="00795B1F">
      <w:pPr>
        <w:pStyle w:val="berschrift3"/>
        <w:ind w:left="851" w:hanging="851"/>
      </w:pPr>
      <w:r w:rsidRPr="00362298">
        <w:t xml:space="preserve">The </w:t>
      </w:r>
      <w:proofErr w:type="spellStart"/>
      <w:r w:rsidRPr="00362298">
        <w:t>irqmpreg.h</w:t>
      </w:r>
      <w:proofErr w:type="spellEnd"/>
      <w:r w:rsidRPr="00362298">
        <w:t xml:space="preserve"> File</w:t>
      </w:r>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proofErr w:type="spellStart"/>
      <w:r w:rsidRPr="00362298">
        <w:rPr>
          <w:lang w:val="en-US"/>
        </w:rPr>
        <w:t>irqmpreg.h</w:t>
      </w:r>
      <w:proofErr w:type="spellEnd"/>
      <w:r w:rsidRPr="00362298">
        <w:rPr>
          <w:lang w:val="en-US"/>
        </w:rPr>
        <w:t>’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r w:rsidRPr="00362298">
        <w:t xml:space="preserve">The </w:t>
      </w:r>
      <w:proofErr w:type="spellStart"/>
      <w:r w:rsidRPr="00362298">
        <w:t>irqmp.h</w:t>
      </w:r>
      <w:proofErr w:type="spellEnd"/>
      <w:r w:rsidRPr="00362298">
        <w:t xml:space="preserve"> File</w:t>
      </w:r>
    </w:p>
    <w:p w:rsidR="00CF353F" w:rsidRPr="00362298" w:rsidRDefault="00CA0FF0" w:rsidP="00733CC3">
      <w:pPr>
        <w:pStyle w:val="Default"/>
        <w:spacing w:after="120"/>
        <w:jc w:val="both"/>
        <w:rPr>
          <w:lang w:val="en-US"/>
        </w:rPr>
      </w:pPr>
      <w:r w:rsidRPr="00362298">
        <w:rPr>
          <w:lang w:val="en-US"/>
        </w:rPr>
        <w:t>In the VHDL implementation t</w:t>
      </w:r>
      <w:r w:rsidR="00CF353F" w:rsidRPr="00362298">
        <w:rPr>
          <w:lang w:val="en-US"/>
        </w:rPr>
        <w:t xml:space="preserve">he </w:t>
      </w:r>
      <w:r w:rsidRPr="00362298">
        <w:rPr>
          <w:lang w:val="en-US"/>
        </w:rPr>
        <w:t xml:space="preserve">bus interface of the IRQMP unit is realized as a set of VHDL records. These records have been automatically translated to C++ </w:t>
      </w:r>
      <w:proofErr w:type="spellStart"/>
      <w:r w:rsidRPr="00362298">
        <w:rPr>
          <w:lang w:val="en-US"/>
        </w:rPr>
        <w:t>structs</w:t>
      </w:r>
      <w:proofErr w:type="spellEnd"/>
      <w:r w:rsidRPr="00362298">
        <w:rPr>
          <w:lang w:val="en-US"/>
        </w:rPr>
        <w:t xml:space="preserve">, which partially implement the interface in the </w:t>
      </w:r>
      <w:proofErr w:type="spellStart"/>
      <w:r w:rsidRPr="00362298">
        <w:rPr>
          <w:lang w:val="en-US"/>
        </w:rPr>
        <w:t>SystemC</w:t>
      </w:r>
      <w:proofErr w:type="spellEnd"/>
      <w:r w:rsidRPr="00362298">
        <w:rPr>
          <w:lang w:val="en-US"/>
        </w:rPr>
        <w:t xml:space="preserve"> implementation of the module (see section </w:t>
      </w:r>
      <w:r w:rsidR="00B979EE" w:rsidRPr="00362298">
        <w:rPr>
          <w:lang w:val="en-US"/>
        </w:rPr>
        <w:fldChar w:fldCharType="begin"/>
      </w:r>
      <w:r w:rsidRPr="00362298">
        <w:rPr>
          <w:lang w:val="en-US"/>
        </w:rPr>
        <w:instrText xml:space="preserve"> REF _Ref137526662 \r \h </w:instrText>
      </w:r>
      <w:r w:rsidR="005C50C2" w:rsidRPr="00B979EE">
        <w:rPr>
          <w:lang w:val="en-US"/>
        </w:rPr>
      </w:r>
      <w:r w:rsidR="00B979EE" w:rsidRPr="00362298">
        <w:rPr>
          <w:lang w:val="en-US"/>
        </w:rPr>
        <w:fldChar w:fldCharType="separate"/>
      </w:r>
      <w:r w:rsidR="00AC14A7">
        <w:rPr>
          <w:lang w:val="en-US"/>
        </w:rPr>
        <w:t>8.4</w:t>
      </w:r>
      <w:r w:rsidR="00B979EE" w:rsidRPr="00362298">
        <w:rPr>
          <w:lang w:val="en-US"/>
        </w:rPr>
        <w:fldChar w:fldCharType="end"/>
      </w:r>
      <w:r w:rsidRPr="00362298">
        <w:rPr>
          <w:lang w:val="en-US"/>
        </w:rPr>
        <w:t xml:space="preserve">). These </w:t>
      </w:r>
      <w:proofErr w:type="spellStart"/>
      <w:r w:rsidRPr="00362298">
        <w:rPr>
          <w:lang w:val="en-US"/>
        </w:rPr>
        <w:t>structs</w:t>
      </w:r>
      <w:proofErr w:type="spellEnd"/>
      <w:r w:rsidRPr="00362298">
        <w:rPr>
          <w:lang w:val="en-US"/>
        </w:rPr>
        <w:t xml:space="preserve"> are defined </w:t>
      </w:r>
      <w:r w:rsidR="005D0D6B" w:rsidRPr="00362298">
        <w:rPr>
          <w:lang w:val="en-US"/>
        </w:rPr>
        <w:t xml:space="preserve">in </w:t>
      </w:r>
      <w:r w:rsidRPr="00362298">
        <w:rPr>
          <w:lang w:val="en-US"/>
        </w:rPr>
        <w:t>the ‘</w:t>
      </w:r>
      <w:proofErr w:type="spellStart"/>
      <w:r w:rsidRPr="00362298">
        <w:rPr>
          <w:lang w:val="en-US"/>
        </w:rPr>
        <w:t>irqmp.h</w:t>
      </w:r>
      <w:proofErr w:type="spellEnd"/>
      <w:r w:rsidRPr="00362298">
        <w:rPr>
          <w:lang w:val="en-US"/>
        </w:rPr>
        <w:t>’ module header file.</w:t>
      </w:r>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The ‘</w:t>
      </w:r>
      <w:proofErr w:type="spellStart"/>
      <w:r w:rsidRPr="00362298">
        <w:rPr>
          <w:lang w:val="en-US"/>
        </w:rPr>
        <w:t>irqmp.h</w:t>
      </w:r>
      <w:proofErr w:type="spellEnd"/>
      <w:r w:rsidRPr="00362298">
        <w:rPr>
          <w:lang w:val="en-US"/>
        </w:rPr>
        <w:t xml:space="preserve">’ file contains the module class definition. The parameterization options, implemented as generics in the VHDL model, are realized as template parameters of the class. Details are given in section </w:t>
      </w:r>
      <w:r w:rsidR="00B979EE" w:rsidRPr="00362298">
        <w:rPr>
          <w:lang w:val="en-US"/>
        </w:rPr>
        <w:fldChar w:fldCharType="begin"/>
      </w:r>
      <w:r w:rsidRPr="00362298">
        <w:rPr>
          <w:lang w:val="en-US"/>
        </w:rPr>
        <w:instrText xml:space="preserve"> REF _Ref137525697 \r \h </w:instrText>
      </w:r>
      <w:r w:rsidR="005C50C2" w:rsidRPr="00B979EE">
        <w:rPr>
          <w:lang w:val="en-US"/>
        </w:rPr>
      </w:r>
      <w:r w:rsidR="00B979EE" w:rsidRPr="00362298">
        <w:rPr>
          <w:lang w:val="en-US"/>
        </w:rPr>
        <w:fldChar w:fldCharType="separate"/>
      </w:r>
      <w:r w:rsidR="00AC14A7">
        <w:rPr>
          <w:lang w:val="en-US"/>
        </w:rPr>
        <w:t>8.3</w:t>
      </w:r>
      <w:r w:rsidR="00B979EE"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w:t>
      </w:r>
      <w:proofErr w:type="spellStart"/>
      <w:r w:rsidRPr="00362298">
        <w:rPr>
          <w:lang w:val="en-US"/>
        </w:rPr>
        <w:t>GreenReg</w:t>
      </w:r>
      <w:proofErr w:type="spellEnd"/>
      <w:r w:rsidRPr="00362298">
        <w:rPr>
          <w:lang w:val="en-US"/>
        </w:rPr>
        <w:t xml:space="preserve"> compatibility, the </w:t>
      </w:r>
      <w:proofErr w:type="spellStart"/>
      <w:r w:rsidRPr="00362298">
        <w:rPr>
          <w:lang w:val="en-US"/>
        </w:rPr>
        <w:t>Irqmp</w:t>
      </w:r>
      <w:proofErr w:type="spellEnd"/>
      <w:r w:rsidRPr="00362298">
        <w:rPr>
          <w:lang w:val="en-US"/>
        </w:rPr>
        <w:t xml:space="preserve"> module needs to be a child module of a </w:t>
      </w:r>
      <w:proofErr w:type="spellStart"/>
      <w:r w:rsidRPr="00362298">
        <w:rPr>
          <w:lang w:val="en-US"/>
        </w:rPr>
        <w:t>GreenReg</w:t>
      </w:r>
      <w:proofErr w:type="spellEnd"/>
      <w:r w:rsidRPr="00362298">
        <w:rPr>
          <w:lang w:val="en-US"/>
        </w:rPr>
        <w:t xml:space="preserve"> Device. </w:t>
      </w:r>
      <w:r w:rsidR="00677D5E" w:rsidRPr="00362298">
        <w:rPr>
          <w:lang w:val="en-US"/>
        </w:rPr>
        <w:t xml:space="preserve">A </w:t>
      </w:r>
      <w:proofErr w:type="spellStart"/>
      <w:r w:rsidR="00677D5E" w:rsidRPr="00362298">
        <w:rPr>
          <w:lang w:val="en-US"/>
        </w:rPr>
        <w:t>gr_device</w:t>
      </w:r>
      <w:proofErr w:type="spellEnd"/>
      <w:r w:rsidR="00677D5E" w:rsidRPr="00362298">
        <w:rPr>
          <w:lang w:val="en-US"/>
        </w:rPr>
        <w:t xml:space="preserve"> is a </w:t>
      </w:r>
      <w:proofErr w:type="spellStart"/>
      <w:r w:rsidR="00677D5E" w:rsidRPr="00362298">
        <w:rPr>
          <w:lang w:val="en-US"/>
        </w:rPr>
        <w:t>tp</w:t>
      </w:r>
      <w:proofErr w:type="spellEnd"/>
      <w:r w:rsidR="00677D5E" w:rsidRPr="00362298">
        <w:rPr>
          <w:lang w:val="en-US"/>
        </w:rPr>
        <w:t xml:space="preserve">-level encapsulation for a complete functional unit and provides containment structures for other </w:t>
      </w:r>
      <w:proofErr w:type="spellStart"/>
      <w:r w:rsidR="00677D5E" w:rsidRPr="00362298">
        <w:rPr>
          <w:lang w:val="en-US"/>
        </w:rPr>
        <w:t>GreenReg</w:t>
      </w:r>
      <w:proofErr w:type="spellEnd"/>
      <w:r w:rsidR="00677D5E" w:rsidRPr="00362298">
        <w:rPr>
          <w:lang w:val="en-US"/>
        </w:rPr>
        <w:t xml:space="preserve"> elements, e.g. registers. </w:t>
      </w:r>
      <w:r w:rsidRPr="00362298">
        <w:rPr>
          <w:lang w:val="en-US"/>
        </w:rPr>
        <w:t xml:space="preserve">Thus, </w:t>
      </w:r>
      <w:r w:rsidR="00017DED" w:rsidRPr="00362298">
        <w:rPr>
          <w:lang w:val="en-US"/>
        </w:rPr>
        <w:t xml:space="preserve">the </w:t>
      </w:r>
      <w:proofErr w:type="spellStart"/>
      <w:r w:rsidR="00017DED" w:rsidRPr="00362298">
        <w:rPr>
          <w:lang w:val="en-US"/>
        </w:rPr>
        <w:t>Irqmp</w:t>
      </w:r>
      <w:proofErr w:type="spellEnd"/>
      <w:r w:rsidR="00017DED" w:rsidRPr="00362298">
        <w:rPr>
          <w:lang w:val="en-US"/>
        </w:rPr>
        <w:t xml:space="preserve"> class inherits </w:t>
      </w:r>
      <w:r w:rsidRPr="00362298">
        <w:rPr>
          <w:lang w:val="en-US"/>
        </w:rPr>
        <w:t xml:space="preserve">the </w:t>
      </w:r>
      <w:proofErr w:type="spellStart"/>
      <w:r w:rsidRPr="00362298">
        <w:rPr>
          <w:lang w:val="en-US"/>
        </w:rPr>
        <w:t>gr_device</w:t>
      </w:r>
      <w:proofErr w:type="spellEnd"/>
      <w:r w:rsidRPr="00362298">
        <w:rPr>
          <w:lang w:val="en-US"/>
        </w:rPr>
        <w:t xml:space="preserv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w:t>
      </w:r>
      <w:proofErr w:type="spellStart"/>
      <w:r w:rsidR="00677D5E" w:rsidRPr="00362298">
        <w:rPr>
          <w:lang w:val="en-US"/>
        </w:rPr>
        <w:t>Irqmp</w:t>
      </w:r>
      <w:proofErr w:type="spellEnd"/>
      <w:r w:rsidRPr="00362298">
        <w:rPr>
          <w:lang w:val="en-US"/>
        </w:rPr>
        <w:t xml:space="preserve"> class definition contains the module interface and the function prototypes of constructor, destructor, callback function</w:t>
      </w:r>
      <w:r w:rsidR="000D5B23" w:rsidRPr="00362298">
        <w:rPr>
          <w:lang w:val="en-US"/>
        </w:rPr>
        <w:t>s</w:t>
      </w:r>
      <w:r w:rsidRPr="00362298">
        <w:rPr>
          <w:lang w:val="en-US"/>
        </w:rPr>
        <w:t>, and SC_METHOD processes. SC_THREAD processes are not used in the module.</w:t>
      </w:r>
    </w:p>
    <w:p w:rsidR="00D038FB" w:rsidRPr="00362298" w:rsidRDefault="004C0C26" w:rsidP="00733CC3">
      <w:pPr>
        <w:pStyle w:val="Default"/>
        <w:spacing w:after="120"/>
        <w:jc w:val="both"/>
        <w:rPr>
          <w:lang w:val="en-US"/>
        </w:rPr>
      </w:pPr>
      <w:r w:rsidRPr="00362298">
        <w:rPr>
          <w:lang w:val="en-US"/>
        </w:rPr>
        <w:t xml:space="preserve">The processes are registered with the </w:t>
      </w:r>
      <w:proofErr w:type="spellStart"/>
      <w:r w:rsidRPr="00362298">
        <w:rPr>
          <w:lang w:val="en-US"/>
        </w:rPr>
        <w:t>SystemC</w:t>
      </w:r>
      <w:proofErr w:type="spellEnd"/>
      <w:r w:rsidRPr="00362298">
        <w:rPr>
          <w:lang w:val="en-US"/>
        </w:rPr>
        <w:t xml:space="preserve"> simulation kernel using the </w:t>
      </w:r>
      <w:proofErr w:type="spellStart"/>
      <w:r w:rsidRPr="00362298">
        <w:rPr>
          <w:lang w:val="en-US"/>
        </w:rPr>
        <w:t>SystemC</w:t>
      </w:r>
      <w:proofErr w:type="spellEnd"/>
      <w:r w:rsidRPr="00362298">
        <w:rPr>
          <w:lang w:val="en-US"/>
        </w:rPr>
        <w:t xml:space="preserve"> macro</w:t>
      </w:r>
      <w:r w:rsidR="00CA34D8" w:rsidRPr="00362298">
        <w:rPr>
          <w:lang w:val="en-US"/>
        </w:rPr>
        <w:t>,</w:t>
      </w:r>
      <w:r w:rsidRPr="00362298">
        <w:rPr>
          <w:lang w:val="en-US"/>
        </w:rPr>
        <w:t xml:space="preserve"> SC_HAS_</w:t>
      </w:r>
      <w:proofErr w:type="gramStart"/>
      <w:r w:rsidRPr="00362298">
        <w:rPr>
          <w:lang w:val="en-US"/>
        </w:rPr>
        <w:t>PROCESS(</w:t>
      </w:r>
      <w:proofErr w:type="gramEnd"/>
      <w:r w:rsidRPr="00362298">
        <w:rPr>
          <w:lang w:val="en-US"/>
        </w:rPr>
        <w:t xml:space="preserve">). </w:t>
      </w:r>
      <w:r w:rsidR="002413F5" w:rsidRPr="00362298">
        <w:rPr>
          <w:lang w:val="en-US"/>
        </w:rPr>
        <w:t>In a similar fashion</w:t>
      </w:r>
      <w:r w:rsidRPr="00362298">
        <w:rPr>
          <w:lang w:val="en-US"/>
        </w:rPr>
        <w:t xml:space="preserve">, the callback functions, which are hooked </w:t>
      </w:r>
      <w:r w:rsidR="00CA34D8" w:rsidRPr="00362298">
        <w:rPr>
          <w:lang w:val="en-US"/>
        </w:rPr>
        <w:t>to</w:t>
      </w:r>
      <w:r w:rsidRPr="00362298">
        <w:rPr>
          <w:lang w:val="en-US"/>
        </w:rPr>
        <w:t xml:space="preserve"> the registers built with </w:t>
      </w:r>
      <w:proofErr w:type="spellStart"/>
      <w:r w:rsidRPr="00362298">
        <w:rPr>
          <w:lang w:val="en-US"/>
        </w:rPr>
        <w:t>GreenReg</w:t>
      </w:r>
      <w:proofErr w:type="spellEnd"/>
      <w:r w:rsidRPr="00362298">
        <w:rPr>
          <w:lang w:val="en-US"/>
        </w:rPr>
        <w:t xml:space="preserve">, are registered with the </w:t>
      </w:r>
      <w:proofErr w:type="spellStart"/>
      <w:r w:rsidRPr="00362298">
        <w:rPr>
          <w:lang w:val="en-US"/>
        </w:rPr>
        <w:t>SystemC</w:t>
      </w:r>
      <w:proofErr w:type="spellEnd"/>
      <w:r w:rsidRPr="00362298">
        <w:rPr>
          <w:lang w:val="en-US"/>
        </w:rPr>
        <w:t xml:space="preserve"> simulation kernel using the </w:t>
      </w:r>
      <w:proofErr w:type="spellStart"/>
      <w:r w:rsidRPr="00362298">
        <w:rPr>
          <w:lang w:val="en-US"/>
        </w:rPr>
        <w:t>GreenControl</w:t>
      </w:r>
      <w:proofErr w:type="spellEnd"/>
      <w:r w:rsidRPr="00362298">
        <w:rPr>
          <w:lang w:val="en-US"/>
        </w:rPr>
        <w:t xml:space="preserve"> macro</w:t>
      </w:r>
      <w:r w:rsidR="00CA34D8" w:rsidRPr="00362298">
        <w:rPr>
          <w:lang w:val="en-US"/>
        </w:rPr>
        <w:t>,</w:t>
      </w:r>
      <w:r w:rsidRPr="00362298">
        <w:rPr>
          <w:lang w:val="en-US"/>
        </w:rPr>
        <w:t xml:space="preserve"> GC_HAS_</w:t>
      </w:r>
      <w:proofErr w:type="gramStart"/>
      <w:r w:rsidRPr="00362298">
        <w:rPr>
          <w:lang w:val="en-US"/>
        </w:rPr>
        <w:t>CALLBACKS(</w:t>
      </w:r>
      <w:proofErr w:type="gramEnd"/>
      <w:r w:rsidRPr="00362298">
        <w:rPr>
          <w:lang w:val="en-US"/>
        </w:rPr>
        <w:t>).</w:t>
      </w:r>
    </w:p>
    <w:p w:rsidR="00751533" w:rsidRPr="00362298" w:rsidRDefault="00D038FB" w:rsidP="00733CC3">
      <w:pPr>
        <w:pStyle w:val="Default"/>
        <w:spacing w:after="120"/>
        <w:jc w:val="both"/>
        <w:rPr>
          <w:lang w:val="en-US"/>
        </w:rPr>
      </w:pPr>
      <w:r w:rsidRPr="00362298">
        <w:rPr>
          <w:lang w:val="en-US"/>
        </w:rPr>
        <w:t xml:space="preserve">As the </w:t>
      </w:r>
      <w:proofErr w:type="spellStart"/>
      <w:r w:rsidR="002913A3" w:rsidRPr="00362298">
        <w:rPr>
          <w:lang w:val="en-US"/>
        </w:rPr>
        <w:t>Irqmp</w:t>
      </w:r>
      <w:proofErr w:type="spellEnd"/>
      <w:r w:rsidR="002913A3" w:rsidRPr="00362298">
        <w:rPr>
          <w:lang w:val="en-US"/>
        </w:rPr>
        <w:t xml:space="preserve"> class is a template class, the implementation of its member functions need</w:t>
      </w:r>
      <w:r w:rsidR="000D5B23" w:rsidRPr="00362298">
        <w:rPr>
          <w:lang w:val="en-US"/>
        </w:rPr>
        <w:t>s</w:t>
      </w:r>
      <w:r w:rsidR="002913A3" w:rsidRPr="00362298">
        <w:rPr>
          <w:lang w:val="en-US"/>
        </w:rPr>
        <w:t xml:space="preserve"> to be </w:t>
      </w:r>
      <w:r w:rsidR="000D5B23" w:rsidRPr="00362298">
        <w:rPr>
          <w:lang w:val="en-US"/>
        </w:rPr>
        <w:t>located</w:t>
      </w:r>
      <w:r w:rsidR="002913A3" w:rsidRPr="00362298">
        <w:rPr>
          <w:lang w:val="en-US"/>
        </w:rPr>
        <w:t xml:space="preserve"> in the header file. To enable </w:t>
      </w:r>
      <w:r w:rsidR="00CA34D8" w:rsidRPr="00362298">
        <w:rPr>
          <w:lang w:val="en-US"/>
        </w:rPr>
        <w:t>the separation of class definition and class implementation</w:t>
      </w:r>
      <w:r w:rsidR="002913A3" w:rsidRPr="00362298">
        <w:rPr>
          <w:lang w:val="en-US"/>
        </w:rPr>
        <w:t xml:space="preserve">, the implementation file has been renamed from </w:t>
      </w:r>
      <w:proofErr w:type="spellStart"/>
      <w:r w:rsidR="002913A3" w:rsidRPr="00362298">
        <w:rPr>
          <w:lang w:val="en-US"/>
        </w:rPr>
        <w:t>irqmp.cpp</w:t>
      </w:r>
      <w:proofErr w:type="spellEnd"/>
      <w:r w:rsidR="002913A3" w:rsidRPr="00362298">
        <w:rPr>
          <w:lang w:val="en-US"/>
        </w:rPr>
        <w:t xml:space="preserve"> to </w:t>
      </w:r>
      <w:proofErr w:type="spellStart"/>
      <w:r w:rsidR="002913A3" w:rsidRPr="00362298">
        <w:rPr>
          <w:lang w:val="en-US"/>
        </w:rPr>
        <w:t>irqmp.tpp</w:t>
      </w:r>
      <w:proofErr w:type="spellEnd"/>
      <w:r w:rsidR="002913A3" w:rsidRPr="00362298">
        <w:rPr>
          <w:lang w:val="en-US"/>
        </w:rPr>
        <w:t xml:space="preserve"> and is included at the bottom of the </w:t>
      </w:r>
      <w:proofErr w:type="spellStart"/>
      <w:r w:rsidR="002913A3" w:rsidRPr="00362298">
        <w:rPr>
          <w:lang w:val="en-US"/>
        </w:rPr>
        <w:t>irqmp.h</w:t>
      </w:r>
      <w:proofErr w:type="spellEnd"/>
      <w:r w:rsidR="002913A3" w:rsidRPr="00362298">
        <w:rPr>
          <w:lang w:val="en-US"/>
        </w:rPr>
        <w:t xml:space="preserve"> header file.</w:t>
      </w:r>
    </w:p>
    <w:p w:rsidR="00751533" w:rsidRPr="00362298" w:rsidRDefault="00751533" w:rsidP="00795B1F">
      <w:pPr>
        <w:pStyle w:val="berschrift3"/>
        <w:ind w:left="851" w:hanging="851"/>
      </w:pPr>
      <w:r w:rsidRPr="00362298">
        <w:t xml:space="preserve">The </w:t>
      </w:r>
      <w:proofErr w:type="spellStart"/>
      <w:r w:rsidRPr="00362298">
        <w:t>irqmp.tpp</w:t>
      </w:r>
      <w:proofErr w:type="spellEnd"/>
      <w:r w:rsidRPr="00362298">
        <w:t xml:space="preserve"> file</w:t>
      </w:r>
    </w:p>
    <w:p w:rsidR="00017DED" w:rsidRPr="00362298" w:rsidRDefault="00DC1536" w:rsidP="00733CC3">
      <w:pPr>
        <w:pStyle w:val="Default"/>
        <w:spacing w:after="120"/>
        <w:jc w:val="both"/>
        <w:rPr>
          <w:lang w:val="en-US"/>
        </w:rPr>
      </w:pPr>
      <w:r w:rsidRPr="00362298">
        <w:rPr>
          <w:lang w:val="en-US"/>
        </w:rPr>
        <w:t>The ‘</w:t>
      </w:r>
      <w:proofErr w:type="spellStart"/>
      <w:r w:rsidRPr="00362298">
        <w:rPr>
          <w:lang w:val="en-US"/>
        </w:rPr>
        <w:t>irqmp.tpp</w:t>
      </w:r>
      <w:proofErr w:type="spellEnd"/>
      <w:r w:rsidRPr="00362298">
        <w:rPr>
          <w:lang w:val="en-US"/>
        </w:rPr>
        <w:t>’ file is technically a header file, which is included at the bottom of the ‘</w:t>
      </w:r>
      <w:proofErr w:type="spellStart"/>
      <w:r w:rsidRPr="00362298">
        <w:rPr>
          <w:lang w:val="en-US"/>
        </w:rPr>
        <w:t>irqmp.h</w:t>
      </w:r>
      <w:proofErr w:type="spellEnd"/>
      <w:r w:rsidRPr="00362298">
        <w:rPr>
          <w:lang w:val="en-US"/>
        </w:rPr>
        <w:t xml:space="preserve">’ file. It implements all the member functions of the </w:t>
      </w:r>
      <w:proofErr w:type="spellStart"/>
      <w:r w:rsidRPr="00362298">
        <w:rPr>
          <w:lang w:val="en-US"/>
        </w:rPr>
        <w:t>Irqmp</w:t>
      </w:r>
      <w:proofErr w:type="spellEnd"/>
      <w:r w:rsidRPr="00362298">
        <w:rPr>
          <w:lang w:val="en-US"/>
        </w:rPr>
        <w:t xml:space="preserve">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 xml:space="preserve">configures the </w:t>
      </w:r>
      <w:proofErr w:type="spellStart"/>
      <w:r w:rsidR="00E1062F" w:rsidRPr="00362298">
        <w:rPr>
          <w:lang w:val="en-US"/>
        </w:rPr>
        <w:t>gr_device</w:t>
      </w:r>
      <w:proofErr w:type="spellEnd"/>
      <w:r w:rsidR="00677D5E" w:rsidRPr="00362298">
        <w:rPr>
          <w:lang w:val="en-US"/>
        </w:rPr>
        <w:t xml:space="preserve"> and the bus interface. It constructs a </w:t>
      </w:r>
      <w:proofErr w:type="spellStart"/>
      <w:r w:rsidR="00677D5E" w:rsidRPr="00362298">
        <w:rPr>
          <w:lang w:val="en-US"/>
        </w:rPr>
        <w:t>GreenReg</w:t>
      </w:r>
      <w:proofErr w:type="spellEnd"/>
      <w:r w:rsidR="00677D5E" w:rsidRPr="00362298">
        <w:rPr>
          <w:lang w:val="en-US"/>
        </w:rPr>
        <w:t xml:space="preserve"> register container ‘r’, in which it implements all the registers listed in </w:t>
      </w:r>
      <w:r w:rsidR="00B979EE" w:rsidRPr="00362298">
        <w:rPr>
          <w:lang w:val="en-US"/>
        </w:rPr>
        <w:fldChar w:fldCharType="begin"/>
      </w:r>
      <w:r w:rsidR="00677D5E" w:rsidRPr="00362298">
        <w:rPr>
          <w:lang w:val="en-US"/>
        </w:rPr>
        <w:instrText xml:space="preserve"> REF _Ref137208275 \h </w:instrText>
      </w:r>
      <w:r w:rsidR="005C50C2" w:rsidRPr="00B979EE">
        <w:rPr>
          <w:lang w:val="en-US"/>
        </w:rPr>
      </w:r>
      <w:r w:rsidR="00B979EE" w:rsidRPr="00362298">
        <w:rPr>
          <w:lang w:val="en-US"/>
        </w:rPr>
        <w:fldChar w:fldCharType="separate"/>
      </w:r>
      <w:r w:rsidR="00AC14A7" w:rsidRPr="00362298">
        <w:t xml:space="preserve">Table </w:t>
      </w:r>
      <w:r w:rsidR="00AC14A7">
        <w:rPr>
          <w:noProof/>
        </w:rPr>
        <w:t>2</w:t>
      </w:r>
      <w:r w:rsidR="00B979EE" w:rsidRPr="00362298">
        <w:rPr>
          <w:lang w:val="en-US"/>
        </w:rPr>
        <w:fldChar w:fldCharType="end"/>
      </w:r>
      <w:r w:rsidR="00677D5E" w:rsidRPr="00362298">
        <w:rPr>
          <w:lang w:val="en-US"/>
        </w:rPr>
        <w:t xml:space="preserve">. The register container is a C++ class implemented in the </w:t>
      </w:r>
      <w:proofErr w:type="spellStart"/>
      <w:r w:rsidR="00677D5E" w:rsidRPr="00362298">
        <w:rPr>
          <w:lang w:val="en-US"/>
        </w:rPr>
        <w:t>GreenReg</w:t>
      </w:r>
      <w:proofErr w:type="spellEnd"/>
      <w:r w:rsidR="00677D5E" w:rsidRPr="00362298">
        <w:rPr>
          <w:lang w:val="en-US"/>
        </w:rPr>
        <w:t xml:space="preserve"> libraries that provides memory management and interface functions. </w:t>
      </w:r>
      <w:r w:rsidR="00BE31ED" w:rsidRPr="00362298">
        <w:rPr>
          <w:lang w:val="en-US"/>
        </w:rPr>
        <w:t xml:space="preserve">Within this register container, a </w:t>
      </w:r>
      <w:proofErr w:type="spellStart"/>
      <w:r w:rsidR="00BE31ED" w:rsidRPr="00362298">
        <w:rPr>
          <w:lang w:val="en-US"/>
        </w:rPr>
        <w:t>GreenReg</w:t>
      </w:r>
      <w:proofErr w:type="spellEnd"/>
      <w:r w:rsidR="00BE31ED" w:rsidRPr="00362298">
        <w:rPr>
          <w:lang w:val="en-US"/>
        </w:rPr>
        <w:t xml:space="preserve"> register may be instantiated like in the following code snippet.</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proofErr w:type="spellStart"/>
      <w:proofErr w:type="gramStart"/>
      <w:r w:rsidRPr="00362298">
        <w:rPr>
          <w:lang w:val="en-US"/>
        </w:rPr>
        <w:t>r</w:t>
      </w:r>
      <w:proofErr w:type="gramEnd"/>
      <w:r w:rsidRPr="00362298">
        <w:rPr>
          <w:lang w:val="en-US"/>
        </w:rPr>
        <w:t>.create_register</w:t>
      </w:r>
      <w:proofErr w:type="spellEnd"/>
      <w:r w:rsidRPr="00362298">
        <w:rPr>
          <w:lang w:val="en-US"/>
        </w:rPr>
        <w:t>(</w:t>
      </w:r>
      <w:r w:rsidRPr="00362298">
        <w:rPr>
          <w:lang w:val="en-US"/>
        </w:rPr>
        <w:tab/>
        <w:t>"pending", "Interrupt Pending Register",</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0x04,</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STANDARD_REG | SINGLE_IO | SINGLE_BUFFER | FULL_WIDTH,</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0x00000000,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IRQMP_IR_PENDING_EIP | IRQMP_IR_PENDING_IP,</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32,</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jc w:val="both"/>
        <w:rPr>
          <w:lang w:val="en-US"/>
        </w:rPr>
      </w:pPr>
      <w:r w:rsidRPr="00362298">
        <w:rPr>
          <w:lang w:val="en-US"/>
        </w:rPr>
        <w:t xml:space="preserve">                   </w:t>
      </w:r>
      <w:r w:rsidRPr="00362298">
        <w:rPr>
          <w:lang w:val="en-US"/>
        </w:rPr>
        <w:tab/>
      </w:r>
      <w:r w:rsidRPr="00362298">
        <w:rPr>
          <w:lang w:val="en-US"/>
        </w:rPr>
        <w:tab/>
        <w:t xml:space="preserve"> );</w:t>
      </w:r>
    </w:p>
    <w:p w:rsidR="00BE31ED" w:rsidRPr="00362298" w:rsidRDefault="00BE31ED" w:rsidP="00733CC3">
      <w:pPr>
        <w:pStyle w:val="Default"/>
        <w:spacing w:after="120"/>
        <w:jc w:val="both"/>
        <w:rPr>
          <w:lang w:val="en-US"/>
        </w:rPr>
      </w:pPr>
      <w:r w:rsidRPr="00362298">
        <w:rPr>
          <w:lang w:val="en-US"/>
        </w:rPr>
        <w:t>The arguments to the ‘</w:t>
      </w:r>
      <w:proofErr w:type="spellStart"/>
      <w:r w:rsidRPr="00362298">
        <w:rPr>
          <w:lang w:val="en-US"/>
        </w:rPr>
        <w:t>create_</w:t>
      </w:r>
      <w:proofErr w:type="gramStart"/>
      <w:r w:rsidRPr="00362298">
        <w:rPr>
          <w:lang w:val="en-US"/>
        </w:rPr>
        <w:t>register</w:t>
      </w:r>
      <w:proofErr w:type="spellEnd"/>
      <w:r w:rsidRPr="00362298">
        <w:rPr>
          <w:lang w:val="en-US"/>
        </w:rPr>
        <w:t>(</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w:t>
      </w:r>
      <w:proofErr w:type="spellStart"/>
      <w:r w:rsidR="00B00D3B" w:rsidRPr="00362298">
        <w:rPr>
          <w:lang w:val="en-US"/>
        </w:rPr>
        <w:t>GreenReg</w:t>
      </w:r>
      <w:proofErr w:type="spellEnd"/>
      <w:r w:rsidR="00B00D3B" w:rsidRPr="00362298">
        <w:rPr>
          <w:lang w:val="en-US"/>
        </w:rPr>
        <w:t xml:space="preserve">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w:t>
      </w:r>
      <w:proofErr w:type="spellStart"/>
      <w:r w:rsidR="00C74273" w:rsidRPr="00362298">
        <w:rPr>
          <w:lang w:val="en-US"/>
        </w:rPr>
        <w:t>SystemC</w:t>
      </w:r>
      <w:proofErr w:type="spellEnd"/>
      <w:r w:rsidR="00C74273" w:rsidRPr="00362298">
        <w:rPr>
          <w:lang w:val="en-US"/>
        </w:rPr>
        <w:t xml:space="preserve"> function </w:t>
      </w:r>
      <w:proofErr w:type="spellStart"/>
      <w:r w:rsidR="00C74273" w:rsidRPr="00362298">
        <w:rPr>
          <w:lang w:val="en-US"/>
        </w:rPr>
        <w:t>end_of_</w:t>
      </w:r>
      <w:proofErr w:type="gramStart"/>
      <w:r w:rsidR="00C74273" w:rsidRPr="00362298">
        <w:rPr>
          <w:lang w:val="en-US"/>
        </w:rPr>
        <w:t>elaboration</w:t>
      </w:r>
      <w:proofErr w:type="spellEnd"/>
      <w:r w:rsidR="00C74273" w:rsidRPr="00362298">
        <w:rPr>
          <w:lang w:val="en-US"/>
        </w:rPr>
        <w:t>(</w:t>
      </w:r>
      <w:proofErr w:type="gramEnd"/>
      <w:r w:rsidR="00C74273" w:rsidRPr="00362298">
        <w:rPr>
          <w:lang w:val="en-US"/>
        </w:rPr>
        <w:t xml:space="preserve">) is </w:t>
      </w:r>
      <w:r w:rsidR="003909E1" w:rsidRPr="00362298">
        <w:rPr>
          <w:lang w:val="en-US"/>
        </w:rPr>
        <w:t>required</w:t>
      </w:r>
      <w:r w:rsidR="00C74273" w:rsidRPr="00362298">
        <w:rPr>
          <w:lang w:val="en-US"/>
        </w:rPr>
        <w:t xml:space="preserve">. It is called at the end of the elaboration process, in which all instances of all models are built and all functions and processes are compiled. So after elaboration, the </w:t>
      </w:r>
      <w:proofErr w:type="spellStart"/>
      <w:r w:rsidR="00C74273" w:rsidRPr="00362298">
        <w:rPr>
          <w:lang w:val="en-US"/>
        </w:rPr>
        <w:t>SystemC</w:t>
      </w:r>
      <w:proofErr w:type="spellEnd"/>
      <w:r w:rsidR="00C74273" w:rsidRPr="00362298">
        <w:rPr>
          <w:lang w:val="en-US"/>
        </w:rPr>
        <w:t xml:space="preserve"> simulation kernel is made aware of the callback functions being hooked to the specific registers. This is achieved by subsequently using the </w:t>
      </w:r>
      <w:proofErr w:type="spellStart"/>
      <w:r w:rsidR="00C74273" w:rsidRPr="00362298">
        <w:rPr>
          <w:lang w:val="en-US"/>
        </w:rPr>
        <w:t>GreenReg</w:t>
      </w:r>
      <w:proofErr w:type="spellEnd"/>
      <w:r w:rsidR="00C74273" w:rsidRPr="00362298">
        <w:rPr>
          <w:lang w:val="en-US"/>
        </w:rPr>
        <w:t xml:space="preserve"> macros GR_FUNCTION and GR_SENSITIVE as shown exemplarily in the following code snippet.</w:t>
      </w:r>
    </w:p>
    <w:p w:rsidR="00C74273" w:rsidRPr="00362298" w:rsidRDefault="00C74273" w:rsidP="00C74273">
      <w:pPr>
        <w:pStyle w:val="Default"/>
        <w:pBdr>
          <w:top w:val="dotted" w:sz="4" w:space="1" w:color="auto"/>
          <w:left w:val="dotted" w:sz="4" w:space="4" w:color="auto"/>
          <w:bottom w:val="dotted" w:sz="4" w:space="1" w:color="auto"/>
          <w:right w:val="dotted" w:sz="4" w:space="4" w:color="auto"/>
        </w:pBdr>
        <w:spacing w:after="120"/>
        <w:ind w:firstLine="284"/>
        <w:rPr>
          <w:lang w:val="en-US"/>
        </w:rPr>
      </w:pPr>
      <w:r w:rsidRPr="00362298">
        <w:rPr>
          <w:lang w:val="en-US"/>
        </w:rPr>
        <w:t>GR_</w:t>
      </w:r>
      <w:proofErr w:type="gramStart"/>
      <w:r w:rsidRPr="00362298">
        <w:rPr>
          <w:lang w:val="en-US"/>
        </w:rPr>
        <w:t>FUNCTION(</w:t>
      </w:r>
      <w:proofErr w:type="spellStart"/>
      <w:proofErr w:type="gramEnd"/>
      <w:r w:rsidRPr="00362298">
        <w:rPr>
          <w:lang w:val="en-US"/>
        </w:rPr>
        <w:t>Irqmp</w:t>
      </w:r>
      <w:proofErr w:type="spellEnd"/>
      <w:r w:rsidRPr="00362298">
        <w:rPr>
          <w:lang w:val="en-US"/>
        </w:rPr>
        <w:t xml:space="preserve">, </w:t>
      </w:r>
      <w:proofErr w:type="spellStart"/>
      <w:r w:rsidRPr="00362298">
        <w:rPr>
          <w:lang w:val="en-US"/>
        </w:rPr>
        <w:t>launch_irq</w:t>
      </w:r>
      <w:proofErr w:type="spellEnd"/>
      <w:r w:rsidRPr="00362298">
        <w:rPr>
          <w:lang w:val="en-US"/>
        </w:rPr>
        <w:t>);</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ind w:firstLine="284"/>
        <w:rPr>
          <w:lang w:val="en-US"/>
        </w:rPr>
      </w:pPr>
      <w:r w:rsidRPr="00362298">
        <w:rPr>
          <w:lang w:val="en-US"/>
        </w:rPr>
        <w:t>GR_SENSITIVE(</w:t>
      </w:r>
      <w:proofErr w:type="gramStart"/>
      <w:r w:rsidRPr="00362298">
        <w:rPr>
          <w:lang w:val="en-US"/>
        </w:rPr>
        <w:t>r[</w:t>
      </w:r>
      <w:proofErr w:type="gramEnd"/>
      <w:r w:rsidRPr="00362298">
        <w:rPr>
          <w:lang w:val="en-US"/>
        </w:rPr>
        <w:t>PENDING].</w:t>
      </w:r>
      <w:proofErr w:type="spellStart"/>
      <w:r w:rsidRPr="00362298">
        <w:rPr>
          <w:lang w:val="en-US"/>
        </w:rPr>
        <w:t>add_rule</w:t>
      </w:r>
      <w:proofErr w:type="spellEnd"/>
      <w:r w:rsidRPr="00362298">
        <w:rPr>
          <w:lang w:val="en-US"/>
        </w:rPr>
        <w:t>(</w:t>
      </w:r>
      <w:r w:rsidRPr="00362298">
        <w:rPr>
          <w:lang w:val="en-US"/>
        </w:rPr>
        <w:tab/>
        <w:t>POST_WRITE,</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t>"</w:t>
      </w:r>
      <w:proofErr w:type="spellStart"/>
      <w:proofErr w:type="gramStart"/>
      <w:r w:rsidRPr="00362298">
        <w:rPr>
          <w:lang w:val="en-US"/>
        </w:rPr>
        <w:t>launch</w:t>
      </w:r>
      <w:proofErr w:type="gramEnd"/>
      <w:r w:rsidRPr="00362298">
        <w:rPr>
          <w:lang w:val="en-US"/>
        </w:rPr>
        <w:t>_irq</w:t>
      </w:r>
      <w:proofErr w:type="spellEnd"/>
      <w:r w:rsidRPr="00362298">
        <w:rPr>
          <w:lang w:val="en-US"/>
        </w:rPr>
        <w:t>",</w:t>
      </w:r>
    </w:p>
    <w:p w:rsidR="00743695" w:rsidRPr="00362298" w:rsidRDefault="00C74273" w:rsidP="00BE31ED">
      <w:pPr>
        <w:pStyle w:val="Default"/>
        <w:pBdr>
          <w:top w:val="dotted" w:sz="4" w:space="1" w:color="auto"/>
          <w:left w:val="dotted" w:sz="4" w:space="4" w:color="auto"/>
          <w:bottom w:val="dotted" w:sz="4" w:space="1" w:color="auto"/>
          <w:right w:val="dotted" w:sz="4" w:space="4" w:color="auto"/>
        </w:pBdr>
        <w:spacing w:after="120"/>
        <w:jc w:val="both"/>
        <w:rPr>
          <w:lang w:val="en-US"/>
        </w:rPr>
      </w:pPr>
      <w:r w:rsidRPr="00362298">
        <w:rPr>
          <w:lang w:val="en-US"/>
        </w:rPr>
        <w:t xml:space="preserve">                                                                  </w:t>
      </w:r>
      <w:r w:rsidRPr="00362298">
        <w:rPr>
          <w:lang w:val="en-US"/>
        </w:rPr>
        <w:tab/>
        <w:t>NOTIFY))</w:t>
      </w:r>
      <w:proofErr w:type="gramStart"/>
      <w:r w:rsidRPr="00362298">
        <w:rPr>
          <w:lang w:val="en-US"/>
        </w:rPr>
        <w:t>;</w:t>
      </w:r>
      <w:proofErr w:type="gramEnd"/>
    </w:p>
    <w:p w:rsidR="00B00D3B" w:rsidRPr="00362298" w:rsidRDefault="00EC2403" w:rsidP="00733CC3">
      <w:pPr>
        <w:pStyle w:val="Default"/>
        <w:spacing w:after="120"/>
        <w:jc w:val="both"/>
        <w:rPr>
          <w:lang w:val="en-US"/>
        </w:rPr>
      </w:pPr>
      <w:r w:rsidRPr="00362298">
        <w:rPr>
          <w:lang w:val="en-US"/>
        </w:rPr>
        <w:t>This code hooks the ‘</w:t>
      </w:r>
      <w:proofErr w:type="spellStart"/>
      <w:r w:rsidRPr="00362298">
        <w:rPr>
          <w:lang w:val="en-US"/>
        </w:rPr>
        <w:t>launch_irq</w:t>
      </w:r>
      <w:proofErr w:type="spellEnd"/>
      <w:r w:rsidRPr="00362298">
        <w:rPr>
          <w:lang w:val="en-US"/>
        </w:rPr>
        <w:t xml:space="preserve">’ callback function of the </w:t>
      </w:r>
      <w:proofErr w:type="spellStart"/>
      <w:r w:rsidRPr="00362298">
        <w:rPr>
          <w:lang w:val="en-US"/>
        </w:rPr>
        <w:t>gr_device</w:t>
      </w:r>
      <w:proofErr w:type="spellEnd"/>
      <w:r w:rsidRPr="00362298">
        <w:rPr>
          <w:lang w:val="en-US"/>
        </w:rPr>
        <w:t xml:space="preserve"> ‘</w:t>
      </w:r>
      <w:proofErr w:type="spellStart"/>
      <w:r w:rsidRPr="00362298">
        <w:rPr>
          <w:lang w:val="en-US"/>
        </w:rPr>
        <w:t>Irqmp</w:t>
      </w:r>
      <w:proofErr w:type="spellEnd"/>
      <w:r w:rsidRPr="00362298">
        <w:rPr>
          <w:lang w:val="en-US"/>
        </w:rPr>
        <w:t xml:space="preserve">’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w:t>
      </w:r>
      <w:proofErr w:type="spellStart"/>
      <w:r w:rsidR="00BE31ED" w:rsidRPr="00362298">
        <w:rPr>
          <w:lang w:val="en-US"/>
        </w:rPr>
        <w:t>add_</w:t>
      </w:r>
      <w:proofErr w:type="gramStart"/>
      <w:r w:rsidR="00BE31ED" w:rsidRPr="00362298">
        <w:rPr>
          <w:lang w:val="en-US"/>
        </w:rPr>
        <w:t>rule</w:t>
      </w:r>
      <w:proofErr w:type="spellEnd"/>
      <w:r w:rsidR="00BE31ED" w:rsidRPr="00362298">
        <w:rPr>
          <w:lang w:val="en-US"/>
        </w:rPr>
        <w:t>(</w:t>
      </w:r>
      <w:proofErr w:type="gramEnd"/>
      <w:r w:rsidR="00BE31ED" w:rsidRPr="00362298">
        <w:rPr>
          <w:lang w:val="en-US"/>
        </w:rPr>
        <w:t>)’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w:t>
      </w:r>
      <w:proofErr w:type="spellStart"/>
      <w:r w:rsidRPr="00362298">
        <w:rPr>
          <w:lang w:val="en-US"/>
        </w:rPr>
        <w:t>end_of_</w:t>
      </w:r>
      <w:proofErr w:type="gramStart"/>
      <w:r w:rsidRPr="00362298">
        <w:rPr>
          <w:lang w:val="en-US"/>
        </w:rPr>
        <w:t>elaboration</w:t>
      </w:r>
      <w:proofErr w:type="spellEnd"/>
      <w:r w:rsidRPr="00362298">
        <w:rPr>
          <w:lang w:val="en-US"/>
        </w:rPr>
        <w:t>(</w:t>
      </w:r>
      <w:proofErr w:type="gramEnd"/>
      <w:r w:rsidRPr="00362298">
        <w:rPr>
          <w:lang w:val="en-US"/>
        </w:rPr>
        <w:t>)’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 xml:space="preserve">the </w:t>
      </w:r>
      <w:proofErr w:type="spellStart"/>
      <w:r w:rsidR="00E9690A" w:rsidRPr="00362298">
        <w:rPr>
          <w:lang w:val="en-US"/>
        </w:rPr>
        <w:t>SystemC</w:t>
      </w:r>
      <w:proofErr w:type="spellEnd"/>
      <w:r w:rsidR="00E9690A" w:rsidRPr="00362298">
        <w:rPr>
          <w:lang w:val="en-US"/>
        </w:rPr>
        <w:t xml:space="preserve"> ‘</w:t>
      </w:r>
      <w:proofErr w:type="spellStart"/>
      <w:r w:rsidR="00E9690A" w:rsidRPr="00362298">
        <w:rPr>
          <w:lang w:val="en-US"/>
        </w:rPr>
        <w:t>next_</w:t>
      </w:r>
      <w:proofErr w:type="gramStart"/>
      <w:r w:rsidR="00E9690A" w:rsidRPr="00362298">
        <w:rPr>
          <w:lang w:val="en-US"/>
        </w:rPr>
        <w:t>trigger</w:t>
      </w:r>
      <w:proofErr w:type="spellEnd"/>
      <w:r w:rsidR="00E9690A" w:rsidRPr="00362298">
        <w:rPr>
          <w:lang w:val="en-US"/>
        </w:rPr>
        <w:t>(</w:t>
      </w:r>
      <w:proofErr w:type="gramEnd"/>
      <w:r w:rsidR="00E9690A" w:rsidRPr="00362298">
        <w:rPr>
          <w:lang w:val="en-US"/>
        </w:rPr>
        <w:t>)’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48" w:name="_Toc130900962"/>
      <w:bookmarkStart w:id="49" w:name="_Ref137525623"/>
      <w:bookmarkStart w:id="50" w:name="_Ref137525697"/>
      <w:proofErr w:type="spellStart"/>
      <w:r w:rsidRPr="00362298">
        <w:rPr>
          <w:lang w:val="en-US"/>
        </w:rPr>
        <w:t>Parametrization</w:t>
      </w:r>
      <w:proofErr w:type="spellEnd"/>
      <w:r w:rsidRPr="00362298">
        <w:rPr>
          <w:lang w:val="en-US"/>
        </w:rPr>
        <w:t xml:space="preserve"> Options</w:t>
      </w:r>
      <w:bookmarkEnd w:id="48"/>
      <w:bookmarkEnd w:id="49"/>
      <w:bookmarkEnd w:id="50"/>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template parameters in the </w:t>
      </w:r>
      <w:proofErr w:type="spellStart"/>
      <w:r>
        <w:rPr>
          <w:lang w:val="en-US"/>
        </w:rPr>
        <w:t>SystemC</w:t>
      </w:r>
      <w:proofErr w:type="spellEnd"/>
      <w:r>
        <w:rPr>
          <w:lang w:val="en-US"/>
        </w:rPr>
        <w:t xml:space="preserve"> module. The parameters are summarized in </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proofErr w:type="spellStart"/>
            <w:proofErr w:type="gramStart"/>
            <w:r w:rsidRPr="009322EA">
              <w:t>pindex</w:t>
            </w:r>
            <w:proofErr w:type="spellEnd"/>
            <w:proofErr w:type="gramEnd"/>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proofErr w:type="spellStart"/>
            <w:proofErr w:type="gramStart"/>
            <w:r w:rsidRPr="009322EA">
              <w:t>paddr</w:t>
            </w:r>
            <w:proofErr w:type="spellEnd"/>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proofErr w:type="spellStart"/>
            <w:proofErr w:type="gramStart"/>
            <w:r w:rsidRPr="009322EA">
              <w:t>pmask</w:t>
            </w:r>
            <w:proofErr w:type="spellEnd"/>
            <w:proofErr w:type="gramEnd"/>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proofErr w:type="spellStart"/>
            <w:proofErr w:type="gramStart"/>
            <w:r w:rsidRPr="009322EA">
              <w:t>ncpu</w:t>
            </w:r>
            <w:proofErr w:type="spellEnd"/>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 xml:space="preserve">Number of processors in </w:t>
            </w:r>
            <w:proofErr w:type="spellStart"/>
            <w:r w:rsidRPr="009322EA">
              <w:t>multicore</w:t>
            </w:r>
            <w:proofErr w:type="spellEnd"/>
            <w:r w:rsidRPr="009322EA">
              <w:t xml:space="preserv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proofErr w:type="spellStart"/>
            <w:proofErr w:type="gramStart"/>
            <w:r w:rsidRPr="009322EA">
              <w:t>eirq</w:t>
            </w:r>
            <w:proofErr w:type="spellEnd"/>
            <w:proofErr w:type="gramEnd"/>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w:t>
            </w:r>
            <w:proofErr w:type="spellStart"/>
            <w:r w:rsidRPr="009322EA">
              <w:t>EIRs</w:t>
            </w:r>
            <w:proofErr w:type="spellEnd"/>
            <w:r w:rsidRPr="009322EA">
              <w:t xml:space="preserve">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r>
        <w:t xml:space="preserve">Table </w:t>
      </w:r>
      <w:fldSimple w:instr=" SEQ Table \* ARABIC ">
        <w:r w:rsidR="00AC14A7">
          <w:rPr>
            <w:noProof/>
          </w:rPr>
          <w:t>3</w:t>
        </w:r>
      </w:fldSimple>
      <w:r>
        <w:t xml:space="preserve"> - Template Parameters</w:t>
      </w:r>
    </w:p>
    <w:p w:rsidR="00BF50C6" w:rsidRPr="004A5667" w:rsidRDefault="003646DC" w:rsidP="00BF50C6">
      <w:pPr>
        <w:pStyle w:val="berschrift2"/>
        <w:jc w:val="both"/>
        <w:rPr>
          <w:lang w:val="en-US"/>
        </w:rPr>
      </w:pPr>
      <w:r w:rsidRPr="00362298">
        <w:rPr>
          <w:lang w:val="en-US"/>
        </w:rPr>
        <w:tab/>
      </w:r>
      <w:bookmarkStart w:id="51" w:name="_Toc130900963"/>
      <w:bookmarkStart w:id="52" w:name="_Ref137526662"/>
      <w:r w:rsidRPr="00362298">
        <w:rPr>
          <w:lang w:val="en-US"/>
        </w:rPr>
        <w:t>Interface</w:t>
      </w:r>
      <w:bookmarkEnd w:id="51"/>
      <w:bookmarkEnd w:id="52"/>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r>
        <w:t>APB Bus Communication</w:t>
      </w:r>
    </w:p>
    <w:p w:rsidR="00BC697B" w:rsidRDefault="00BC697B" w:rsidP="00795B1F">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B979EE">
        <w:rPr>
          <w:lang w:val="en-US"/>
        </w:rPr>
        <w:fldChar w:fldCharType="begin"/>
      </w:r>
      <w:r>
        <w:rPr>
          <w:lang w:val="en-US"/>
        </w:rPr>
        <w:instrText xml:space="preserve"> REF _Ref137208275 \h </w:instrText>
      </w:r>
      <w:r w:rsidR="005C50C2" w:rsidRPr="00B979EE">
        <w:rPr>
          <w:lang w:val="en-US"/>
        </w:rPr>
      </w:r>
      <w:r w:rsidR="00B979EE">
        <w:rPr>
          <w:lang w:val="en-US"/>
        </w:rPr>
        <w:fldChar w:fldCharType="separate"/>
      </w:r>
      <w:r w:rsidR="00AC14A7" w:rsidRPr="00362298">
        <w:t xml:space="preserve">Table </w:t>
      </w:r>
      <w:r w:rsidR="00AC14A7">
        <w:rPr>
          <w:noProof/>
        </w:rPr>
        <w:t>2</w:t>
      </w:r>
      <w:r w:rsidR="00B979EE">
        <w:rPr>
          <w:lang w:val="en-US"/>
        </w:rPr>
        <w:fldChar w:fldCharType="end"/>
      </w:r>
      <w:r w:rsidR="005C50C2">
        <w:rPr>
          <w:lang w:val="en-US"/>
        </w:rPr>
        <w:t>. In addition, the reset signal</w:t>
      </w:r>
      <w:r>
        <w:rPr>
          <w:lang w:val="en-US"/>
        </w:rPr>
        <w:t xml:space="preserve"> and the following GRLIB PnP signals can be regarded as bus signals:</w:t>
      </w:r>
    </w:p>
    <w:p w:rsidR="00BC697B" w:rsidRDefault="00BC697B" w:rsidP="005C50C2">
      <w:pPr>
        <w:pStyle w:val="Default"/>
        <w:numPr>
          <w:ilvl w:val="0"/>
          <w:numId w:val="46"/>
        </w:numPr>
        <w:jc w:val="both"/>
        <w:rPr>
          <w:lang w:val="en-US"/>
        </w:rPr>
      </w:pPr>
      <w:proofErr w:type="spellStart"/>
      <w:proofErr w:type="gramStart"/>
      <w:r>
        <w:rPr>
          <w:lang w:val="en-US"/>
        </w:rPr>
        <w:t>apbi</w:t>
      </w:r>
      <w:proofErr w:type="gramEnd"/>
      <w:r>
        <w:rPr>
          <w:lang w:val="en-US"/>
        </w:rPr>
        <w:t>_pirq</w:t>
      </w:r>
      <w:proofErr w:type="spellEnd"/>
      <w:r>
        <w:rPr>
          <w:lang w:val="en-US"/>
        </w:rPr>
        <w:t xml:space="preserve"> </w:t>
      </w:r>
      <w:r>
        <w:rPr>
          <w:lang w:val="en-US"/>
        </w:rPr>
        <w:tab/>
      </w:r>
      <w:r>
        <w:rPr>
          <w:lang w:val="en-US"/>
        </w:rPr>
        <w:tab/>
      </w:r>
      <w:r>
        <w:rPr>
          <w:lang w:val="en-US"/>
        </w:rPr>
        <w:tab/>
        <w:t xml:space="preserve">is the input vector of the interrupt lines </w:t>
      </w:r>
    </w:p>
    <w:p w:rsidR="00BC697B" w:rsidRDefault="00BC697B" w:rsidP="005C50C2">
      <w:pPr>
        <w:pStyle w:val="Default"/>
        <w:numPr>
          <w:ilvl w:val="0"/>
          <w:numId w:val="46"/>
        </w:numPr>
        <w:jc w:val="both"/>
        <w:rPr>
          <w:lang w:val="en-US"/>
        </w:rPr>
      </w:pPr>
      <w:proofErr w:type="gramStart"/>
      <w:r>
        <w:rPr>
          <w:lang w:val="en-US"/>
        </w:rPr>
        <w:t>apbo</w:t>
      </w:r>
      <w:proofErr w:type="gramEnd"/>
      <w:r>
        <w:rPr>
          <w:lang w:val="en-US"/>
        </w:rPr>
        <w:t xml:space="preserve">_pconfig_0 </w:t>
      </w:r>
      <w:r>
        <w:rPr>
          <w:lang w:val="en-US"/>
        </w:rPr>
        <w:tab/>
        <w:t xml:space="preserve">is the APB PnP </w:t>
      </w:r>
      <w:r w:rsidR="003F253B">
        <w:rPr>
          <w:lang w:val="en-US"/>
        </w:rPr>
        <w:t>Identification</w:t>
      </w:r>
      <w:r>
        <w:rPr>
          <w:lang w:val="en-US"/>
        </w:rPr>
        <w:t xml:space="preserve"> </w:t>
      </w:r>
      <w:r w:rsidR="003F253B">
        <w:rPr>
          <w:lang w:val="en-US"/>
        </w:rPr>
        <w:t>R</w:t>
      </w:r>
      <w:r>
        <w:rPr>
          <w:lang w:val="en-US"/>
        </w:rPr>
        <w:t>egister</w:t>
      </w:r>
    </w:p>
    <w:p w:rsidR="00BC697B" w:rsidRDefault="00BC697B" w:rsidP="005C50C2">
      <w:pPr>
        <w:pStyle w:val="Default"/>
        <w:numPr>
          <w:ilvl w:val="0"/>
          <w:numId w:val="46"/>
        </w:numPr>
        <w:jc w:val="both"/>
        <w:rPr>
          <w:lang w:val="en-US"/>
        </w:rPr>
      </w:pPr>
      <w:proofErr w:type="gramStart"/>
      <w:r>
        <w:rPr>
          <w:lang w:val="en-US"/>
        </w:rPr>
        <w:t>apbo</w:t>
      </w:r>
      <w:proofErr w:type="gramEnd"/>
      <w:r>
        <w:rPr>
          <w:lang w:val="en-US"/>
        </w:rPr>
        <w:t xml:space="preserve">_pconfig_1 </w:t>
      </w:r>
      <w:r>
        <w:rPr>
          <w:lang w:val="en-US"/>
        </w:rPr>
        <w:tab/>
        <w:t xml:space="preserve">is the APB PnP </w:t>
      </w:r>
      <w:r w:rsidR="003F253B">
        <w:rPr>
          <w:lang w:val="en-US"/>
        </w:rPr>
        <w:t>Bank Address</w:t>
      </w:r>
      <w:r>
        <w:rPr>
          <w:lang w:val="en-US"/>
        </w:rPr>
        <w:t xml:space="preserve"> </w:t>
      </w:r>
      <w:r w:rsidR="003F253B">
        <w:rPr>
          <w:lang w:val="en-US"/>
        </w:rPr>
        <w:t>R</w:t>
      </w:r>
      <w:r>
        <w:rPr>
          <w:lang w:val="en-US"/>
        </w:rPr>
        <w:t>egister</w:t>
      </w:r>
    </w:p>
    <w:p w:rsidR="00795B1F" w:rsidRDefault="00BC697B" w:rsidP="005C50C2">
      <w:pPr>
        <w:pStyle w:val="Default"/>
        <w:numPr>
          <w:ilvl w:val="0"/>
          <w:numId w:val="46"/>
        </w:numPr>
        <w:jc w:val="both"/>
        <w:rPr>
          <w:lang w:val="en-US"/>
        </w:rPr>
      </w:pPr>
      <w:proofErr w:type="spellStart"/>
      <w:proofErr w:type="gramStart"/>
      <w:r>
        <w:rPr>
          <w:lang w:val="en-US"/>
        </w:rPr>
        <w:t>apbo</w:t>
      </w:r>
      <w:proofErr w:type="gramEnd"/>
      <w:r>
        <w:rPr>
          <w:lang w:val="en-US"/>
        </w:rPr>
        <w:t>_pindex</w:t>
      </w:r>
      <w:proofErr w:type="spellEnd"/>
      <w:r>
        <w:rPr>
          <w:lang w:val="en-US"/>
        </w:rPr>
        <w:t xml:space="preserve"> </w:t>
      </w:r>
      <w:r>
        <w:rPr>
          <w:lang w:val="en-US"/>
        </w:rPr>
        <w:tab/>
      </w:r>
      <w:r>
        <w:rPr>
          <w:lang w:val="en-US"/>
        </w:rPr>
        <w:tab/>
        <w:t xml:space="preserve">is a control signal indicating to the bus arbiter that it has </w:t>
      </w:r>
    </w:p>
    <w:p w:rsidR="00BC697B" w:rsidRPr="00795B1F" w:rsidRDefault="00BC697B" w:rsidP="00795B1F">
      <w:pPr>
        <w:pStyle w:val="Default"/>
        <w:spacing w:after="120"/>
        <w:ind w:left="2424" w:firstLine="132"/>
        <w:jc w:val="both"/>
        <w:rPr>
          <w:lang w:val="en-US"/>
        </w:rPr>
      </w:pPr>
      <w:proofErr w:type="gramStart"/>
      <w:r w:rsidRPr="00795B1F">
        <w:rPr>
          <w:lang w:val="en-US"/>
        </w:rPr>
        <w:t>addressed</w:t>
      </w:r>
      <w:proofErr w:type="gramEnd"/>
      <w:r w:rsidRPr="00795B1F">
        <w:rPr>
          <w:lang w:val="en-US"/>
        </w:rPr>
        <w:t xml:space="preserve"> the correct component</w:t>
      </w:r>
    </w:p>
    <w:p w:rsidR="00BC697B" w:rsidRDefault="00795B1F" w:rsidP="00795B1F">
      <w:pPr>
        <w:pStyle w:val="Default"/>
        <w:spacing w:after="120"/>
        <w:jc w:val="both"/>
        <w:rPr>
          <w:lang w:val="en-US"/>
        </w:rPr>
      </w:pPr>
      <w:r>
        <w:rPr>
          <w:lang w:val="en-US"/>
        </w:rPr>
        <w:t>[The implementation and documentation of the PnP signals may change during the course of the project.]</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w:t>
      </w:r>
      <w:proofErr w:type="spellStart"/>
      <w:r w:rsidR="00D558FA">
        <w:rPr>
          <w:lang w:val="en-US"/>
        </w:rPr>
        <w:t>SystemC</w:t>
      </w:r>
      <w:proofErr w:type="spellEnd"/>
      <w:r w:rsidR="00D558FA">
        <w:rPr>
          <w:lang w:val="en-US"/>
        </w:rPr>
        <w:t xml:space="preserve"> implementation have to be noted:</w:t>
      </w:r>
    </w:p>
    <w:p w:rsidR="00D558FA" w:rsidRDefault="00D558FA" w:rsidP="00D558FA">
      <w:pPr>
        <w:pStyle w:val="Default"/>
        <w:numPr>
          <w:ilvl w:val="0"/>
          <w:numId w:val="47"/>
        </w:numPr>
        <w:spacing w:after="120"/>
        <w:jc w:val="both"/>
        <w:rPr>
          <w:lang w:val="en-US"/>
        </w:rPr>
      </w:pPr>
      <w:r>
        <w:rPr>
          <w:lang w:val="en-US"/>
        </w:rPr>
        <w:t xml:space="preserve">The Interrupt Force Register for NCPU = 0 has been left out in the </w:t>
      </w:r>
      <w:proofErr w:type="spellStart"/>
      <w:r>
        <w:rPr>
          <w:lang w:val="en-US"/>
        </w:rPr>
        <w:t>SystemC</w:t>
      </w:r>
      <w:proofErr w:type="spellEnd"/>
      <w:r>
        <w:rPr>
          <w:lang w:val="en-US"/>
        </w:rPr>
        <w:t xml:space="preserve"> implementation. In a single-processor system the function of the Interrupt Force Register is identical to that of the Interrupt Pending Register.</w:t>
      </w:r>
    </w:p>
    <w:p w:rsidR="00FD3100" w:rsidRDefault="00D558FA" w:rsidP="00D558FA">
      <w:pPr>
        <w:pStyle w:val="Default"/>
        <w:numPr>
          <w:ilvl w:val="0"/>
          <w:numId w:val="47"/>
        </w:numPr>
        <w:spacing w:after="120"/>
        <w:jc w:val="both"/>
        <w:rPr>
          <w:lang w:val="en-US"/>
        </w:rPr>
      </w:pPr>
      <w:r>
        <w:rPr>
          <w:lang w:val="en-US"/>
        </w:rPr>
        <w:t>In RD04 it is stated that the bits [31</w:t>
      </w:r>
      <w:proofErr w:type="gramStart"/>
      <w:r>
        <w:rPr>
          <w:lang w:val="en-US"/>
        </w:rPr>
        <w:t>..</w:t>
      </w:r>
      <w:proofErr w:type="gramEnd"/>
      <w:r>
        <w:rPr>
          <w:lang w:val="en-US"/>
        </w:rPr>
        <w:t xml:space="preserve">17] </w:t>
      </w:r>
      <w:proofErr w:type="gramStart"/>
      <w:r>
        <w:rPr>
          <w:lang w:val="en-US"/>
        </w:rPr>
        <w:t>of</w:t>
      </w:r>
      <w:proofErr w:type="gramEnd"/>
      <w:r>
        <w:rPr>
          <w:lang w:val="en-US"/>
        </w:rPr>
        <w:t xml:space="preserve">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w:t>
      </w:r>
      <w:proofErr w:type="spellStart"/>
      <w:r>
        <w:rPr>
          <w:lang w:val="en-US"/>
        </w:rPr>
        <w:t>SystemC</w:t>
      </w:r>
      <w:proofErr w:type="spellEnd"/>
      <w:r>
        <w:rPr>
          <w:lang w:val="en-US"/>
        </w:rPr>
        <w:t xml:space="preserve"> implementation follows the VHDL implementation rather than the manual.</w:t>
      </w:r>
    </w:p>
    <w:p w:rsidR="00D558FA" w:rsidRDefault="00FD3100" w:rsidP="00FD3100">
      <w:pPr>
        <w:pStyle w:val="Default"/>
        <w:spacing w:after="120"/>
        <w:jc w:val="both"/>
        <w:rPr>
          <w:lang w:val="en-US"/>
        </w:rPr>
      </w:pPr>
      <w:r>
        <w:rPr>
          <w:lang w:val="en-US"/>
        </w:rPr>
        <w:t xml:space="preserve">To enable the communication with the registers, the module contains an APB slave socket. The socket can be bound to any compatible APB master socket that may initiate TLM transactions calling the according </w:t>
      </w:r>
      <w:proofErr w:type="spellStart"/>
      <w:r>
        <w:rPr>
          <w:lang w:val="en-US"/>
        </w:rPr>
        <w:t>b_transport</w:t>
      </w:r>
      <w:proofErr w:type="spellEnd"/>
      <w:r>
        <w:rPr>
          <w:lang w:val="en-US"/>
        </w:rPr>
        <w:t xml:space="preserve"> or </w:t>
      </w:r>
      <w:proofErr w:type="spellStart"/>
      <w:r>
        <w:rPr>
          <w:lang w:val="en-US"/>
        </w:rPr>
        <w:t>nb_transport</w:t>
      </w:r>
      <w:proofErr w:type="spellEnd"/>
      <w:r>
        <w:rPr>
          <w:lang w:val="en-US"/>
        </w:rPr>
        <w:t xml:space="preserve"> functions. The register address would then be part of the TLM2.0 generic payload.</w:t>
      </w:r>
    </w:p>
    <w:p w:rsidR="00D558FA" w:rsidRDefault="00D558FA" w:rsidP="00D558FA">
      <w:pPr>
        <w:pStyle w:val="berschrift3"/>
        <w:ind w:left="851" w:hanging="851"/>
      </w:pPr>
      <w:r>
        <w:t>Direct Processor Communication</w:t>
      </w:r>
    </w:p>
    <w:p w:rsidR="0017445E" w:rsidRDefault="00B52F62" w:rsidP="00D558FA">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an input vector and an output vector, each containing a </w:t>
      </w:r>
      <w:proofErr w:type="spellStart"/>
      <w:r w:rsidR="0017445E">
        <w:rPr>
          <w:lang w:val="en-US"/>
        </w:rPr>
        <w:t>struct</w:t>
      </w:r>
      <w:proofErr w:type="spellEnd"/>
      <w:r w:rsidR="0017445E">
        <w:rPr>
          <w:lang w:val="en-US"/>
        </w:rPr>
        <w:t xml:space="preserve"> of signals for each core. The input / output naming convention of these signals is </w:t>
      </w:r>
      <w:r w:rsidR="001C2DB8">
        <w:rPr>
          <w:lang w:val="en-US"/>
        </w:rPr>
        <w:t>defined</w:t>
      </w:r>
      <w:r w:rsidR="0017445E">
        <w:rPr>
          <w:lang w:val="en-US"/>
        </w:rPr>
        <w:t xml:space="preserve"> from a processor’s point of view. The data type of IRQMP input vector </w:t>
      </w:r>
      <w:proofErr w:type="gramStart"/>
      <w:r w:rsidR="0017445E">
        <w:rPr>
          <w:lang w:val="en-US"/>
        </w:rPr>
        <w:t>‘</w:t>
      </w:r>
      <w:proofErr w:type="spellStart"/>
      <w:r w:rsidR="0017445E">
        <w:rPr>
          <w:lang w:val="en-US"/>
        </w:rPr>
        <w:t>irqi</w:t>
      </w:r>
      <w:proofErr w:type="spellEnd"/>
      <w:r w:rsidR="0017445E">
        <w:rPr>
          <w:lang w:val="en-US"/>
        </w:rPr>
        <w:t>[</w:t>
      </w:r>
      <w:proofErr w:type="gramEnd"/>
      <w:r w:rsidR="0017445E">
        <w:rPr>
          <w:lang w:val="en-US"/>
        </w:rPr>
        <w:t>n]’ is:</w:t>
      </w:r>
    </w:p>
    <w:p w:rsidR="0017445E" w:rsidRDefault="0017445E" w:rsidP="0017445E">
      <w:pPr>
        <w:pStyle w:val="Default"/>
      </w:pPr>
      <w:proofErr w:type="spellStart"/>
      <w:r>
        <w:t>struct</w:t>
      </w:r>
      <w:proofErr w:type="spellEnd"/>
      <w:r>
        <w:t xml:space="preserve"> l3_irq_out_type {</w:t>
      </w:r>
    </w:p>
    <w:p w:rsidR="0017445E" w:rsidRDefault="0017445E" w:rsidP="0017445E">
      <w:pPr>
        <w:pStyle w:val="Default"/>
      </w:pPr>
      <w:r>
        <w:t xml:space="preserve">    </w:t>
      </w:r>
      <w:proofErr w:type="spellStart"/>
      <w:r>
        <w:t>bool</w:t>
      </w:r>
      <w:proofErr w:type="spellEnd"/>
      <w:r>
        <w:tab/>
      </w:r>
      <w:r>
        <w:tab/>
      </w:r>
      <w:r>
        <w:tab/>
      </w:r>
      <w:r>
        <w:tab/>
      </w:r>
      <w:proofErr w:type="spellStart"/>
      <w:r>
        <w:t>intack</w:t>
      </w:r>
      <w:proofErr w:type="spellEnd"/>
      <w:r>
        <w:t>;</w:t>
      </w:r>
    </w:p>
    <w:p w:rsidR="0017445E" w:rsidRDefault="0017445E" w:rsidP="0017445E">
      <w:pPr>
        <w:pStyle w:val="Default"/>
      </w:pPr>
      <w:r>
        <w:t xml:space="preserve">    sc_uint&lt;4&gt;</w:t>
      </w:r>
      <w:r>
        <w:tab/>
      </w:r>
      <w:proofErr w:type="spellStart"/>
      <w:r>
        <w:t>irl</w:t>
      </w:r>
      <w:proofErr w:type="spellEnd"/>
      <w:r>
        <w:t>;</w:t>
      </w:r>
    </w:p>
    <w:p w:rsidR="0017445E" w:rsidRDefault="0017445E" w:rsidP="0017445E">
      <w:pPr>
        <w:pStyle w:val="Default"/>
      </w:pPr>
      <w:r>
        <w:t xml:space="preserve">    </w:t>
      </w:r>
      <w:proofErr w:type="spellStart"/>
      <w:r>
        <w:t>bool</w:t>
      </w:r>
      <w:proofErr w:type="spellEnd"/>
      <w:r>
        <w:tab/>
      </w:r>
      <w:r>
        <w:tab/>
      </w:r>
      <w:r>
        <w:tab/>
      </w:r>
      <w:r>
        <w:tab/>
      </w:r>
      <w:proofErr w:type="spellStart"/>
      <w:r>
        <w:t>pwd</w:t>
      </w:r>
      <w:proofErr w:type="spellEnd"/>
      <w:r>
        <w:t>;</w:t>
      </w:r>
    </w:p>
    <w:p w:rsidR="0017445E" w:rsidRDefault="0017445E" w:rsidP="0017445E">
      <w:pPr>
        <w:pStyle w:val="Default"/>
      </w:pPr>
      <w:r>
        <w:t xml:space="preserve">    </w:t>
      </w:r>
      <w:proofErr w:type="spellStart"/>
      <w:r>
        <w:t>bool</w:t>
      </w:r>
      <w:proofErr w:type="spellEnd"/>
      <w:r>
        <w:tab/>
      </w:r>
      <w:r>
        <w:tab/>
      </w:r>
      <w:r>
        <w:tab/>
      </w:r>
      <w:r>
        <w:tab/>
      </w:r>
      <w:proofErr w:type="spellStart"/>
      <w:r>
        <w:t>fpen</w:t>
      </w:r>
      <w:proofErr w:type="spellEnd"/>
      <w:r>
        <w:t>;</w:t>
      </w:r>
    </w:p>
    <w:p w:rsidR="0017445E" w:rsidRDefault="0017445E" w:rsidP="0017445E">
      <w:pPr>
        <w:pStyle w:val="Default"/>
        <w:spacing w:after="120"/>
        <w:jc w:val="both"/>
      </w:pPr>
      <w:r>
        <w:t>};</w:t>
      </w:r>
    </w:p>
    <w:p w:rsidR="00126194" w:rsidRDefault="001C2DB8" w:rsidP="0017445E">
      <w:pPr>
        <w:pStyle w:val="Default"/>
        <w:spacing w:after="120"/>
        <w:jc w:val="both"/>
        <w:rPr>
          <w:lang w:val="en-US"/>
        </w:rPr>
      </w:pPr>
      <w:r>
        <w:rPr>
          <w:lang w:val="en-US"/>
        </w:rPr>
        <w:t>An active signal ‘</w:t>
      </w:r>
      <w:proofErr w:type="spellStart"/>
      <w:r>
        <w:rPr>
          <w:lang w:val="en-US"/>
        </w:rPr>
        <w:t>intack</w:t>
      </w:r>
      <w:proofErr w:type="spellEnd"/>
      <w:r>
        <w:rPr>
          <w:lang w:val="en-US"/>
        </w:rPr>
        <w:t xml:space="preserve">’ from the core indicates that the </w:t>
      </w:r>
      <w:proofErr w:type="gramStart"/>
      <w:r w:rsidR="00126194">
        <w:rPr>
          <w:lang w:val="en-US"/>
        </w:rPr>
        <w:t>IR on the line specified by the</w:t>
      </w:r>
      <w:r>
        <w:rPr>
          <w:lang w:val="en-US"/>
        </w:rPr>
        <w:t xml:space="preserve"> signal</w:t>
      </w:r>
      <w:r w:rsidR="00126194">
        <w:rPr>
          <w:lang w:val="en-US"/>
        </w:rPr>
        <w:t xml:space="preserve"> ‘</w:t>
      </w:r>
      <w:proofErr w:type="spellStart"/>
      <w:r w:rsidR="00126194">
        <w:rPr>
          <w:lang w:val="en-US"/>
        </w:rPr>
        <w:t>irl</w:t>
      </w:r>
      <w:proofErr w:type="spellEnd"/>
      <w:r w:rsidR="00126194">
        <w:rPr>
          <w:lang w:val="en-US"/>
        </w:rPr>
        <w:t>’</w:t>
      </w:r>
      <w:r>
        <w:rPr>
          <w:lang w:val="en-US"/>
        </w:rPr>
        <w:t xml:space="preserve"> </w:t>
      </w:r>
      <w:r w:rsidR="00126194">
        <w:rPr>
          <w:lang w:val="en-US"/>
        </w:rPr>
        <w:t>is</w:t>
      </w:r>
      <w:r>
        <w:rPr>
          <w:lang w:val="en-US"/>
        </w:rPr>
        <w:t xml:space="preserve"> acknowledged by the core</w:t>
      </w:r>
      <w:proofErr w:type="gramEnd"/>
      <w:r>
        <w:rPr>
          <w:lang w:val="en-US"/>
        </w:rPr>
        <w:t xml:space="preserve">. </w:t>
      </w:r>
      <w:r w:rsidR="00126194">
        <w:rPr>
          <w:lang w:val="en-US"/>
        </w:rPr>
        <w:t>The according IR is then cleared from the Interrupt Pending Register or the Interrupt Force Register of this core.</w:t>
      </w:r>
    </w:p>
    <w:p w:rsidR="00AF3382" w:rsidRDefault="00126194" w:rsidP="0017445E">
      <w:pPr>
        <w:pStyle w:val="Default"/>
        <w:spacing w:after="120"/>
        <w:jc w:val="both"/>
        <w:rPr>
          <w:b/>
          <w:lang w:val="en-US"/>
        </w:rPr>
      </w:pPr>
      <w:r>
        <w:rPr>
          <w:lang w:val="en-US"/>
        </w:rPr>
        <w:t>The ‘</w:t>
      </w:r>
      <w:proofErr w:type="spellStart"/>
      <w:r>
        <w:rPr>
          <w:lang w:val="en-US"/>
        </w:rPr>
        <w:t>pwd</w:t>
      </w:r>
      <w:proofErr w:type="spellEnd"/>
      <w:r>
        <w:rPr>
          <w:lang w:val="en-US"/>
        </w:rPr>
        <w:t>’ signal indicates the power-down status of the core. In the VHDL implementation it is used in the register read access of the Multiprocessor Status Register</w:t>
      </w:r>
      <w:r w:rsidR="008013F5" w:rsidRPr="008013F5">
        <w:rPr>
          <w:lang w:val="en-US"/>
        </w:rPr>
        <w:t xml:space="preserve"> </w:t>
      </w:r>
      <w:r w:rsidR="008013F5">
        <w:rPr>
          <w:lang w:val="en-US"/>
        </w:rPr>
        <w:t>only</w:t>
      </w:r>
      <w:r>
        <w:rPr>
          <w:lang w:val="en-US"/>
        </w:rPr>
        <w:t xml:space="preserve">. The </w:t>
      </w:r>
      <w:r w:rsidR="008013F5">
        <w:rPr>
          <w:lang w:val="en-US"/>
        </w:rPr>
        <w:t>r</w:t>
      </w:r>
      <w:r>
        <w:rPr>
          <w:lang w:val="en-US"/>
        </w:rPr>
        <w:t xml:space="preserve">egister itself is not read here, but the contents it should have are calculated from the generics and read from the </w:t>
      </w:r>
      <w:r w:rsidR="00F92191">
        <w:rPr>
          <w:lang w:val="en-US"/>
        </w:rPr>
        <w:t>‘</w:t>
      </w:r>
      <w:proofErr w:type="spellStart"/>
      <w:r w:rsidR="00F92191">
        <w:rPr>
          <w:lang w:val="en-US"/>
        </w:rPr>
        <w:t>irqi.pwd</w:t>
      </w:r>
      <w:proofErr w:type="spellEnd"/>
      <w:r w:rsidR="00F92191">
        <w:rPr>
          <w:lang w:val="en-US"/>
        </w:rPr>
        <w:t>’ signals. Hence, the ‘</w:t>
      </w:r>
      <w:proofErr w:type="spellStart"/>
      <w:r w:rsidR="00F92191">
        <w:rPr>
          <w:lang w:val="en-US"/>
        </w:rPr>
        <w:t>pwd</w:t>
      </w:r>
      <w:proofErr w:type="spellEnd"/>
      <w:r w:rsidR="00F92191">
        <w:rPr>
          <w:lang w:val="en-US"/>
        </w:rPr>
        <w:t>’ signals determine the NCPU least significant bit</w:t>
      </w:r>
      <w:r w:rsidR="00AF3382">
        <w:rPr>
          <w:lang w:val="en-US"/>
        </w:rPr>
        <w:t>s</w:t>
      </w:r>
      <w:r w:rsidR="00F92191">
        <w:rPr>
          <w:lang w:val="en-US"/>
        </w:rPr>
        <w:t xml:space="preserve"> of the Multiprocessor Status Register.</w:t>
      </w:r>
      <w:r w:rsidR="00ED440A">
        <w:rPr>
          <w:lang w:val="en-US"/>
        </w:rPr>
        <w:t xml:space="preserve"> </w:t>
      </w:r>
    </w:p>
    <w:p w:rsidR="00AF3382" w:rsidRPr="008013F5" w:rsidRDefault="00AF3382" w:rsidP="0017445E">
      <w:pPr>
        <w:pStyle w:val="Default"/>
        <w:spacing w:after="120"/>
        <w:jc w:val="both"/>
        <w:rPr>
          <w:lang w:val="en-US"/>
        </w:rPr>
      </w:pPr>
      <w:r w:rsidRPr="008013F5">
        <w:rPr>
          <w:lang w:val="en-US"/>
        </w:rPr>
        <w:t xml:space="preserve">In the </w:t>
      </w:r>
      <w:proofErr w:type="spellStart"/>
      <w:r w:rsidRPr="008013F5">
        <w:rPr>
          <w:lang w:val="en-US"/>
        </w:rPr>
        <w:t>SystemC</w:t>
      </w:r>
      <w:proofErr w:type="spellEnd"/>
      <w:r w:rsidRPr="008013F5">
        <w:rPr>
          <w:lang w:val="en-US"/>
        </w:rPr>
        <w:t xml:space="preserve"> implementation </w:t>
      </w:r>
      <w:r w:rsidR="008013F5" w:rsidRPr="008013F5">
        <w:rPr>
          <w:lang w:val="en-US"/>
        </w:rPr>
        <w:t>the ‘</w:t>
      </w:r>
      <w:proofErr w:type="spellStart"/>
      <w:r w:rsidR="008013F5" w:rsidRPr="008013F5">
        <w:rPr>
          <w:lang w:val="en-US"/>
        </w:rPr>
        <w:t>pwd</w:t>
      </w:r>
      <w:proofErr w:type="spellEnd"/>
      <w:r w:rsidR="008013F5" w:rsidRPr="008013F5">
        <w:rPr>
          <w:lang w:val="en-US"/>
        </w:rPr>
        <w:t xml:space="preserve">’ signals are directly mapped </w:t>
      </w:r>
      <w:r w:rsidR="008013F5">
        <w:rPr>
          <w:lang w:val="en-US"/>
        </w:rPr>
        <w:t>in</w:t>
      </w:r>
      <w:r w:rsidR="008013F5" w:rsidRPr="008013F5">
        <w:rPr>
          <w:lang w:val="en-US"/>
        </w:rPr>
        <w:t>to the Multiprocessor Status Register.</w:t>
      </w:r>
    </w:p>
    <w:p w:rsidR="001C2DB8" w:rsidRDefault="00ED440A" w:rsidP="0017445E">
      <w:pPr>
        <w:pStyle w:val="Default"/>
        <w:spacing w:after="120"/>
        <w:jc w:val="both"/>
        <w:rPr>
          <w:lang w:val="en-US"/>
        </w:rPr>
      </w:pPr>
      <w:r>
        <w:rPr>
          <w:lang w:val="en-US"/>
        </w:rPr>
        <w:t>The ‘</w:t>
      </w:r>
      <w:proofErr w:type="spellStart"/>
      <w:r>
        <w:rPr>
          <w:lang w:val="en-US"/>
        </w:rPr>
        <w:t>fpen</w:t>
      </w:r>
      <w:proofErr w:type="spellEnd"/>
      <w:r>
        <w:rPr>
          <w:lang w:val="en-US"/>
        </w:rPr>
        <w:t xml:space="preserve">’ signal is neither documented in RD04 or RD05 nor implemented in the VHDL version of IRQMP. It was therefore left out of the </w:t>
      </w:r>
      <w:proofErr w:type="spellStart"/>
      <w:r>
        <w:rPr>
          <w:lang w:val="en-US"/>
        </w:rPr>
        <w:t>SystemC</w:t>
      </w:r>
      <w:proofErr w:type="spellEnd"/>
      <w:r>
        <w:rPr>
          <w:lang w:val="en-US"/>
        </w:rPr>
        <w:t xml:space="preserve"> implementation, too.</w:t>
      </w:r>
    </w:p>
    <w:p w:rsidR="00931AFE" w:rsidRDefault="0017445E" w:rsidP="0017445E">
      <w:pPr>
        <w:pStyle w:val="Default"/>
        <w:spacing w:after="120"/>
        <w:jc w:val="both"/>
        <w:rPr>
          <w:lang w:val="en-US"/>
        </w:rPr>
      </w:pPr>
      <w:r>
        <w:rPr>
          <w:lang w:val="en-US"/>
        </w:rPr>
        <w:t xml:space="preserve">The data type of the IRQMP output vector </w:t>
      </w:r>
      <w:proofErr w:type="gramStart"/>
      <w:r>
        <w:rPr>
          <w:lang w:val="en-US"/>
        </w:rPr>
        <w:t>‘</w:t>
      </w:r>
      <w:proofErr w:type="spellStart"/>
      <w:r>
        <w:rPr>
          <w:lang w:val="en-US"/>
        </w:rPr>
        <w:t>irqo</w:t>
      </w:r>
      <w:proofErr w:type="spellEnd"/>
      <w:r>
        <w:rPr>
          <w:lang w:val="en-US"/>
        </w:rPr>
        <w:t>[</w:t>
      </w:r>
      <w:proofErr w:type="gramEnd"/>
      <w:r>
        <w:rPr>
          <w:lang w:val="en-US"/>
        </w:rPr>
        <w:t>n]’ is:</w:t>
      </w:r>
    </w:p>
    <w:p w:rsidR="001C2DB8" w:rsidRPr="001C2DB8" w:rsidRDefault="001C2DB8" w:rsidP="001C2DB8">
      <w:pPr>
        <w:pStyle w:val="Default"/>
        <w:rPr>
          <w:lang w:val="en-US"/>
        </w:rPr>
      </w:pPr>
      <w:proofErr w:type="spellStart"/>
      <w:proofErr w:type="gramStart"/>
      <w:r w:rsidRPr="001C2DB8">
        <w:rPr>
          <w:lang w:val="en-US"/>
        </w:rPr>
        <w:t>struct</w:t>
      </w:r>
      <w:proofErr w:type="spellEnd"/>
      <w:proofErr w:type="gramEnd"/>
      <w:r w:rsidRPr="001C2DB8">
        <w:rPr>
          <w:lang w:val="en-US"/>
        </w:rPr>
        <w:t xml:space="preserve"> l3_irq_in_type {</w:t>
      </w:r>
    </w:p>
    <w:p w:rsidR="001C2DB8" w:rsidRPr="001C2DB8" w:rsidRDefault="001C2DB8" w:rsidP="001C2DB8">
      <w:pPr>
        <w:pStyle w:val="Default"/>
        <w:rPr>
          <w:lang w:val="en-US"/>
        </w:rPr>
      </w:pPr>
      <w:r>
        <w:rPr>
          <w:lang w:val="en-US"/>
        </w:rPr>
        <w:t xml:space="preserve">    </w:t>
      </w:r>
      <w:proofErr w:type="spellStart"/>
      <w:proofErr w:type="gramStart"/>
      <w:r>
        <w:rPr>
          <w:lang w:val="en-US"/>
        </w:rPr>
        <w:t>sc</w:t>
      </w:r>
      <w:proofErr w:type="gramEnd"/>
      <w:r>
        <w:rPr>
          <w:lang w:val="en-US"/>
        </w:rPr>
        <w:t>_uint</w:t>
      </w:r>
      <w:proofErr w:type="spellEnd"/>
      <w:r>
        <w:rPr>
          <w:lang w:val="en-US"/>
        </w:rPr>
        <w:t>&lt;4&gt;</w:t>
      </w:r>
      <w:r>
        <w:rPr>
          <w:lang w:val="en-US"/>
        </w:rPr>
        <w:tab/>
      </w:r>
      <w:proofErr w:type="spellStart"/>
      <w:r w:rsidRPr="001C2DB8">
        <w:rPr>
          <w:lang w:val="en-US"/>
        </w:rPr>
        <w:t>irl</w:t>
      </w:r>
      <w:proofErr w:type="spellEnd"/>
      <w:r w:rsidRPr="001C2DB8">
        <w:rPr>
          <w:lang w:val="en-US"/>
        </w:rPr>
        <w:t>;</w:t>
      </w:r>
    </w:p>
    <w:p w:rsidR="001C2DB8" w:rsidRPr="001C2DB8" w:rsidRDefault="001C2DB8" w:rsidP="001C2DB8">
      <w:pPr>
        <w:pStyle w:val="Default"/>
        <w:rPr>
          <w:lang w:val="en-US"/>
        </w:rPr>
      </w:pPr>
      <w:r>
        <w:rPr>
          <w:lang w:val="en-US"/>
        </w:rPr>
        <w:t xml:space="preserve">    </w:t>
      </w:r>
      <w:proofErr w:type="spellStart"/>
      <w:proofErr w:type="gramStart"/>
      <w:r>
        <w:rPr>
          <w:lang w:val="en-US"/>
        </w:rPr>
        <w:t>bool</w:t>
      </w:r>
      <w:proofErr w:type="spellEnd"/>
      <w:proofErr w:type="gramEnd"/>
      <w:r>
        <w:rPr>
          <w:lang w:val="en-US"/>
        </w:rPr>
        <w:tab/>
      </w:r>
      <w:r>
        <w:rPr>
          <w:lang w:val="en-US"/>
        </w:rPr>
        <w:tab/>
      </w:r>
      <w:r>
        <w:rPr>
          <w:lang w:val="en-US"/>
        </w:rPr>
        <w:tab/>
      </w:r>
      <w:r>
        <w:rPr>
          <w:lang w:val="en-US"/>
        </w:rPr>
        <w:tab/>
      </w:r>
      <w:proofErr w:type="spellStart"/>
      <w:r w:rsidRPr="001C2DB8">
        <w:rPr>
          <w:lang w:val="en-US"/>
        </w:rPr>
        <w:t>rst</w:t>
      </w:r>
      <w:proofErr w:type="spellEnd"/>
      <w:r w:rsidRPr="001C2DB8">
        <w:rPr>
          <w:lang w:val="en-US"/>
        </w:rPr>
        <w:t>;</w:t>
      </w:r>
    </w:p>
    <w:p w:rsidR="001C2DB8" w:rsidRPr="001C2DB8" w:rsidRDefault="001C2DB8" w:rsidP="001C2DB8">
      <w:pPr>
        <w:pStyle w:val="Default"/>
        <w:rPr>
          <w:lang w:val="en-US"/>
        </w:rPr>
      </w:pPr>
      <w:r>
        <w:rPr>
          <w:lang w:val="en-US"/>
        </w:rPr>
        <w:t xml:space="preserve">    </w:t>
      </w:r>
      <w:proofErr w:type="spellStart"/>
      <w:proofErr w:type="gramStart"/>
      <w:r>
        <w:rPr>
          <w:lang w:val="en-US"/>
        </w:rPr>
        <w:t>bool</w:t>
      </w:r>
      <w:proofErr w:type="spellEnd"/>
      <w:proofErr w:type="gramEnd"/>
      <w:r>
        <w:rPr>
          <w:lang w:val="en-US"/>
        </w:rPr>
        <w:tab/>
      </w:r>
      <w:r>
        <w:rPr>
          <w:lang w:val="en-US"/>
        </w:rPr>
        <w:tab/>
      </w:r>
      <w:r>
        <w:rPr>
          <w:lang w:val="en-US"/>
        </w:rPr>
        <w:tab/>
      </w:r>
      <w:r>
        <w:rPr>
          <w:lang w:val="en-US"/>
        </w:rPr>
        <w:tab/>
      </w:r>
      <w:r w:rsidRPr="001C2DB8">
        <w:rPr>
          <w:lang w:val="en-US"/>
        </w:rPr>
        <w:t>run;</w:t>
      </w:r>
    </w:p>
    <w:p w:rsidR="001C2DB8" w:rsidRPr="001C2DB8" w:rsidRDefault="001C2DB8" w:rsidP="001C2DB8">
      <w:pPr>
        <w:pStyle w:val="Default"/>
        <w:rPr>
          <w:lang w:val="en-US"/>
        </w:rPr>
      </w:pPr>
      <w:r>
        <w:rPr>
          <w:lang w:val="en-US"/>
        </w:rPr>
        <w:t xml:space="preserve">    </w:t>
      </w:r>
      <w:proofErr w:type="spellStart"/>
      <w:proofErr w:type="gramStart"/>
      <w:r>
        <w:rPr>
          <w:lang w:val="en-US"/>
        </w:rPr>
        <w:t>sc</w:t>
      </w:r>
      <w:proofErr w:type="gramEnd"/>
      <w:r>
        <w:rPr>
          <w:lang w:val="en-US"/>
        </w:rPr>
        <w:t>_uint</w:t>
      </w:r>
      <w:proofErr w:type="spellEnd"/>
      <w:r>
        <w:rPr>
          <w:lang w:val="en-US"/>
        </w:rPr>
        <w:t>&lt;20&gt;</w:t>
      </w:r>
      <w:r>
        <w:rPr>
          <w:lang w:val="en-US"/>
        </w:rPr>
        <w:tab/>
      </w:r>
      <w:proofErr w:type="spellStart"/>
      <w:r w:rsidRPr="001C2DB8">
        <w:rPr>
          <w:lang w:val="en-US"/>
        </w:rPr>
        <w:t>rstvec</w:t>
      </w:r>
      <w:proofErr w:type="spellEnd"/>
      <w:r w:rsidRPr="001C2DB8">
        <w:rPr>
          <w:lang w:val="en-US"/>
        </w:rPr>
        <w:t>;</w:t>
      </w:r>
    </w:p>
    <w:p w:rsidR="00931AFE" w:rsidRDefault="001C2DB8" w:rsidP="001C2DB8">
      <w:pPr>
        <w:pStyle w:val="Default"/>
        <w:spacing w:after="120"/>
        <w:jc w:val="both"/>
        <w:rPr>
          <w:lang w:val="en-US"/>
        </w:rPr>
      </w:pPr>
      <w:r w:rsidRPr="001C2DB8">
        <w:rPr>
          <w:lang w:val="en-US"/>
        </w:rPr>
        <w:t>};</w:t>
      </w:r>
    </w:p>
    <w:p w:rsidR="008013F5" w:rsidRDefault="00FD1168" w:rsidP="00D558FA">
      <w:pPr>
        <w:pStyle w:val="Default"/>
        <w:spacing w:after="120"/>
        <w:jc w:val="both"/>
        <w:rPr>
          <w:lang w:val="en-US"/>
        </w:rPr>
      </w:pPr>
      <w:r>
        <w:rPr>
          <w:lang w:val="en-US"/>
        </w:rPr>
        <w:t>The ‘</w:t>
      </w:r>
      <w:proofErr w:type="spellStart"/>
      <w:r>
        <w:rPr>
          <w:lang w:val="en-US"/>
        </w:rPr>
        <w:t>irl</w:t>
      </w:r>
      <w:proofErr w:type="spellEnd"/>
      <w:r>
        <w:rPr>
          <w:lang w:val="en-US"/>
        </w:rPr>
        <w:t>’ signal contains the pending interrupt line number.</w:t>
      </w:r>
    </w:p>
    <w:p w:rsidR="00FD1168" w:rsidRDefault="00FD1168" w:rsidP="00D558FA">
      <w:pPr>
        <w:pStyle w:val="Default"/>
        <w:spacing w:after="120"/>
        <w:jc w:val="both"/>
        <w:rPr>
          <w:lang w:val="en-US"/>
        </w:rPr>
      </w:pPr>
      <w:r>
        <w:rPr>
          <w:lang w:val="en-US"/>
        </w:rPr>
        <w:t>The ‘</w:t>
      </w:r>
      <w:proofErr w:type="spellStart"/>
      <w:r>
        <w:rPr>
          <w:lang w:val="en-US"/>
        </w:rPr>
        <w:t>rst</w:t>
      </w:r>
      <w:proofErr w:type="spellEnd"/>
      <w:r>
        <w:rPr>
          <w:lang w:val="en-US"/>
        </w:rPr>
        <w:t>’ and ‘run’ signals are used to suspend and wake up the core.</w:t>
      </w:r>
    </w:p>
    <w:p w:rsidR="008013F5" w:rsidRDefault="00FD1168" w:rsidP="00D558FA">
      <w:pPr>
        <w:pStyle w:val="Default"/>
        <w:spacing w:after="120"/>
        <w:jc w:val="both"/>
        <w:rPr>
          <w:lang w:val="en-US"/>
        </w:rPr>
      </w:pPr>
      <w:r>
        <w:rPr>
          <w:lang w:val="en-US"/>
        </w:rPr>
        <w:t>The ‘</w:t>
      </w:r>
      <w:proofErr w:type="spellStart"/>
      <w:r>
        <w:rPr>
          <w:lang w:val="en-US"/>
        </w:rPr>
        <w:t>rstvec</w:t>
      </w:r>
      <w:proofErr w:type="spellEnd"/>
      <w:r>
        <w:rPr>
          <w:lang w:val="en-US"/>
        </w:rPr>
        <w:t>’ signal contains the reset address of the program count.</w:t>
      </w:r>
      <w:r w:rsidR="00B004C1">
        <w:rPr>
          <w:lang w:val="en-US"/>
        </w:rPr>
        <w:t xml:space="preserve"> In the VHDL implementation this signal is constantly pulled down to the default of ‘0x00000’. A similar behavior is implemented in the </w:t>
      </w:r>
      <w:proofErr w:type="spellStart"/>
      <w:r w:rsidR="00B004C1">
        <w:rPr>
          <w:lang w:val="en-US"/>
        </w:rPr>
        <w:t>SystemC</w:t>
      </w:r>
      <w:proofErr w:type="spellEnd"/>
      <w:r w:rsidR="00B004C1">
        <w:rPr>
          <w:lang w:val="en-US"/>
        </w:rPr>
        <w:t xml:space="preserve"> model.</w:t>
      </w:r>
    </w:p>
    <w:p w:rsidR="00BF50C6" w:rsidRDefault="003646DC" w:rsidP="00BF50C6">
      <w:pPr>
        <w:pStyle w:val="berschrift2"/>
        <w:jc w:val="both"/>
        <w:rPr>
          <w:lang w:val="en-US"/>
        </w:rPr>
      </w:pPr>
      <w:r w:rsidRPr="004A5667">
        <w:rPr>
          <w:lang w:val="en-US"/>
        </w:rPr>
        <w:tab/>
      </w:r>
      <w:bookmarkStart w:id="53" w:name="_Toc130900964"/>
      <w:r w:rsidR="00B7047C" w:rsidRPr="004A5667">
        <w:rPr>
          <w:lang w:val="en-US"/>
        </w:rPr>
        <w:t>Compilat</w:t>
      </w:r>
      <w:r w:rsidR="00B7047C" w:rsidRPr="00362298">
        <w:rPr>
          <w:lang w:val="en-US"/>
        </w:rPr>
        <w:t>ion Instructions</w:t>
      </w:r>
      <w:bookmarkEnd w:id="53"/>
    </w:p>
    <w:p w:rsidR="003646DC" w:rsidRPr="00BF50C6" w:rsidRDefault="00AC14A7" w:rsidP="00BF50C6">
      <w:pPr>
        <w:pStyle w:val="Default"/>
        <w:jc w:val="both"/>
      </w:pPr>
      <w:proofErr w:type="spellStart"/>
      <w:r>
        <w:t>The</w:t>
      </w:r>
      <w:proofErr w:type="spellEnd"/>
      <w:r>
        <w:t xml:space="preserve"> </w:t>
      </w:r>
      <w:proofErr w:type="spellStart"/>
      <w:r>
        <w:t>compilation</w:t>
      </w:r>
      <w:proofErr w:type="spellEnd"/>
      <w:r>
        <w:t xml:space="preserve"> </w:t>
      </w:r>
      <w:proofErr w:type="spellStart"/>
      <w:r>
        <w:t>instructions</w:t>
      </w:r>
      <w:proofErr w:type="spellEnd"/>
      <w:r>
        <w:t xml:space="preserve"> </w:t>
      </w:r>
      <w:proofErr w:type="spellStart"/>
      <w:r w:rsidR="002421DB">
        <w:t>d</w:t>
      </w:r>
      <w:r>
        <w:t>epend</w:t>
      </w:r>
      <w:proofErr w:type="spellEnd"/>
      <w:r>
        <w:t xml:space="preserve"> on </w:t>
      </w:r>
      <w:proofErr w:type="spellStart"/>
      <w:r>
        <w:t>the</w:t>
      </w:r>
      <w:proofErr w:type="spellEnd"/>
      <w:r>
        <w:t xml:space="preserve"> </w:t>
      </w:r>
      <w:proofErr w:type="spellStart"/>
      <w:r>
        <w:t>build</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is</w:t>
      </w:r>
      <w:proofErr w:type="spellEnd"/>
      <w:r>
        <w:t xml:space="preserve"> </w:t>
      </w:r>
      <w:proofErr w:type="spellStart"/>
      <w:r>
        <w:t>not</w:t>
      </w:r>
      <w:proofErr w:type="spellEnd"/>
      <w:r>
        <w:t xml:space="preserve"> </w:t>
      </w:r>
      <w:proofErr w:type="spellStart"/>
      <w:r>
        <w:t>fully</w:t>
      </w:r>
      <w:proofErr w:type="spellEnd"/>
      <w:r>
        <w:t xml:space="preserve"> </w:t>
      </w:r>
      <w:proofErr w:type="spellStart"/>
      <w:r>
        <w:t>set</w:t>
      </w:r>
      <w:proofErr w:type="spellEnd"/>
      <w:r>
        <w:t xml:space="preserve"> up fort he IRQMP </w:t>
      </w:r>
      <w:proofErr w:type="spellStart"/>
      <w:r>
        <w:t>unit</w:t>
      </w:r>
      <w:proofErr w:type="spellEnd"/>
      <w:r>
        <w:t xml:space="preserve"> </w:t>
      </w:r>
      <w:proofErr w:type="spellStart"/>
      <w:r>
        <w:t>yet</w:t>
      </w:r>
      <w:proofErr w:type="spellEnd"/>
      <w:r>
        <w:t xml:space="preserve">. </w:t>
      </w:r>
      <w:proofErr w:type="spellStart"/>
      <w:r>
        <w:t>This</w:t>
      </w:r>
      <w:proofErr w:type="spellEnd"/>
      <w:r>
        <w:t xml:space="preserve"> </w:t>
      </w:r>
      <w:proofErr w:type="spellStart"/>
      <w:r>
        <w:t>section</w:t>
      </w:r>
      <w:proofErr w:type="spellEnd"/>
      <w:r>
        <w:t xml:space="preserve"> will </w:t>
      </w:r>
      <w:proofErr w:type="spellStart"/>
      <w:r>
        <w:t>be</w:t>
      </w:r>
      <w:proofErr w:type="spellEnd"/>
      <w:r>
        <w:t xml:space="preserve"> </w:t>
      </w:r>
      <w:proofErr w:type="spellStart"/>
      <w:r>
        <w:t>written</w:t>
      </w:r>
      <w:proofErr w:type="spellEnd"/>
      <w:r>
        <w:t xml:space="preserve"> in </w:t>
      </w:r>
      <w:proofErr w:type="spellStart"/>
      <w:r>
        <w:t>due</w:t>
      </w:r>
      <w:proofErr w:type="spellEnd"/>
      <w:r>
        <w:t xml:space="preserve"> </w:t>
      </w:r>
      <w:proofErr w:type="spellStart"/>
      <w:r>
        <w:t>course</w:t>
      </w:r>
      <w:proofErr w:type="spellEnd"/>
      <w:r>
        <w:t>.</w:t>
      </w:r>
    </w:p>
    <w:p w:rsidR="00BF50C6" w:rsidRDefault="003646DC" w:rsidP="00BF50C6">
      <w:pPr>
        <w:pStyle w:val="berschrift2"/>
        <w:jc w:val="both"/>
        <w:rPr>
          <w:lang w:val="en-US"/>
        </w:rPr>
      </w:pPr>
      <w:r w:rsidRPr="00362298">
        <w:rPr>
          <w:lang w:val="en-US"/>
        </w:rPr>
        <w:tab/>
      </w:r>
      <w:bookmarkStart w:id="54" w:name="_Toc130900965"/>
      <w:r w:rsidRPr="00362298">
        <w:rPr>
          <w:lang w:val="en-US"/>
        </w:rPr>
        <w:t>Example Instantiation</w:t>
      </w:r>
      <w:bookmarkEnd w:id="54"/>
    </w:p>
    <w:p w:rsidR="00FD41DA" w:rsidRDefault="00FD41DA" w:rsidP="00BF50C6">
      <w:pPr>
        <w:pStyle w:val="Default"/>
        <w:jc w:val="both"/>
      </w:pPr>
      <w:proofErr w:type="spellStart"/>
      <w:r>
        <w:t>The</w:t>
      </w:r>
      <w:proofErr w:type="spellEnd"/>
      <w:r>
        <w:t xml:space="preserve"> </w:t>
      </w:r>
      <w:proofErr w:type="spellStart"/>
      <w:r>
        <w:t>following</w:t>
      </w:r>
      <w:proofErr w:type="spellEnd"/>
      <w:r>
        <w:t xml:space="preserve"> </w:t>
      </w:r>
      <w:proofErr w:type="spellStart"/>
      <w:r>
        <w:t>example</w:t>
      </w:r>
      <w:proofErr w:type="spellEnd"/>
      <w:r>
        <w:t xml:space="preserve"> </w:t>
      </w:r>
      <w:proofErr w:type="spellStart"/>
      <w:r>
        <w:t>shows</w:t>
      </w:r>
      <w:proofErr w:type="spellEnd"/>
      <w:r>
        <w:t xml:space="preserve"> </w:t>
      </w:r>
      <w:proofErr w:type="spellStart"/>
      <w:r>
        <w:t>how</w:t>
      </w:r>
      <w:proofErr w:type="spellEnd"/>
      <w:r>
        <w:t xml:space="preserve"> to </w:t>
      </w:r>
      <w:proofErr w:type="spellStart"/>
      <w:r>
        <w:t>instantiate</w:t>
      </w:r>
      <w:proofErr w:type="spellEnd"/>
      <w:r>
        <w:t xml:space="preserve"> </w:t>
      </w:r>
      <w:proofErr w:type="spellStart"/>
      <w:r>
        <w:t>the</w:t>
      </w:r>
      <w:proofErr w:type="spellEnd"/>
      <w:r>
        <w:t xml:space="preserve"> IRQMP TLM and </w:t>
      </w:r>
      <w:proofErr w:type="spellStart"/>
      <w:r>
        <w:t>connect</w:t>
      </w:r>
      <w:proofErr w:type="spellEnd"/>
      <w:r>
        <w:t xml:space="preserve"> </w:t>
      </w:r>
      <w:proofErr w:type="spellStart"/>
      <w:r>
        <w:t>it</w:t>
      </w:r>
      <w:proofErr w:type="spellEnd"/>
      <w:r>
        <w:t xml:space="preserve"> to a </w:t>
      </w:r>
      <w:proofErr w:type="spellStart"/>
      <w:r>
        <w:t>testbench</w:t>
      </w:r>
      <w:proofErr w:type="spellEnd"/>
      <w:r>
        <w:t xml:space="preserve">. To </w:t>
      </w:r>
      <w:proofErr w:type="spellStart"/>
      <w:r>
        <w:t>enable</w:t>
      </w:r>
      <w:proofErr w:type="spellEnd"/>
      <w:r>
        <w:t xml:space="preserve"> </w:t>
      </w:r>
      <w:proofErr w:type="spellStart"/>
      <w:r>
        <w:t>the</w:t>
      </w:r>
      <w:proofErr w:type="spellEnd"/>
      <w:r>
        <w:t xml:space="preserve"> </w:t>
      </w:r>
      <w:proofErr w:type="spellStart"/>
      <w:r>
        <w:t>simulation</w:t>
      </w:r>
      <w:proofErr w:type="spellEnd"/>
      <w:r>
        <w:t xml:space="preserve"> of </w:t>
      </w:r>
      <w:proofErr w:type="spellStart"/>
      <w:r>
        <w:t>the</w:t>
      </w:r>
      <w:proofErr w:type="spellEnd"/>
      <w:r>
        <w:t xml:space="preserve"> </w:t>
      </w:r>
      <w:proofErr w:type="spellStart"/>
      <w:r>
        <w:t>system</w:t>
      </w:r>
      <w:proofErr w:type="spellEnd"/>
      <w:r>
        <w:t xml:space="preserve">, all </w:t>
      </w:r>
      <w:proofErr w:type="spellStart"/>
      <w:r>
        <w:t>signals</w:t>
      </w:r>
      <w:proofErr w:type="spellEnd"/>
      <w:r>
        <w:t xml:space="preserve"> of </w:t>
      </w:r>
      <w:proofErr w:type="spellStart"/>
      <w:r>
        <w:t>the</w:t>
      </w:r>
      <w:proofErr w:type="spellEnd"/>
      <w:r>
        <w:t xml:space="preserve"> IRQMP </w:t>
      </w:r>
      <w:proofErr w:type="spellStart"/>
      <w:r>
        <w:t>module</w:t>
      </w:r>
      <w:proofErr w:type="spellEnd"/>
      <w:r>
        <w:t xml:space="preserve"> </w:t>
      </w:r>
      <w:proofErr w:type="spellStart"/>
      <w:r>
        <w:t>need</w:t>
      </w:r>
      <w:proofErr w:type="spellEnd"/>
      <w:r>
        <w:t xml:space="preserve"> to </w:t>
      </w:r>
      <w:proofErr w:type="spellStart"/>
      <w:r>
        <w:t>be</w:t>
      </w:r>
      <w:proofErr w:type="spellEnd"/>
      <w:r>
        <w:t xml:space="preserve"> </w:t>
      </w:r>
      <w:proofErr w:type="spellStart"/>
      <w:r>
        <w:t>connected</w:t>
      </w:r>
      <w:proofErr w:type="spellEnd"/>
      <w:r>
        <w:t xml:space="preserve"> to </w:t>
      </w:r>
      <w:proofErr w:type="spellStart"/>
      <w:r>
        <w:t>the</w:t>
      </w:r>
      <w:proofErr w:type="spellEnd"/>
      <w:r>
        <w:t xml:space="preserve"> </w:t>
      </w:r>
      <w:proofErr w:type="spellStart"/>
      <w:r>
        <w:t>sc_main</w:t>
      </w:r>
      <w:proofErr w:type="spellEnd"/>
      <w:r>
        <w:t xml:space="preserve"> </w:t>
      </w:r>
      <w:proofErr w:type="spellStart"/>
      <w:r>
        <w:t>signals</w:t>
      </w:r>
      <w:proofErr w:type="spellEnd"/>
      <w:r>
        <w:t>.</w:t>
      </w:r>
    </w:p>
    <w:p w:rsidR="00FD41DA" w:rsidRDefault="00FD41DA" w:rsidP="00BF50C6">
      <w:pPr>
        <w:pStyle w:val="Default"/>
        <w:jc w:val="both"/>
      </w:pPr>
    </w:p>
    <w:p w:rsidR="00FD41DA" w:rsidRDefault="00FD41DA" w:rsidP="00FD41DA">
      <w:pPr>
        <w:pStyle w:val="Default"/>
      </w:pPr>
      <w:r>
        <w:t>#</w:t>
      </w:r>
      <w:proofErr w:type="spellStart"/>
      <w:r>
        <w:t>include</w:t>
      </w:r>
      <w:proofErr w:type="spellEnd"/>
      <w:r>
        <w:t xml:space="preserve"> "</w:t>
      </w:r>
      <w:proofErr w:type="spellStart"/>
      <w:r>
        <w:t>amba.h</w:t>
      </w:r>
      <w:proofErr w:type="spellEnd"/>
      <w:r>
        <w:t>"</w:t>
      </w:r>
    </w:p>
    <w:p w:rsidR="00FD41DA" w:rsidRDefault="00FD41DA" w:rsidP="00FD41DA">
      <w:pPr>
        <w:pStyle w:val="Default"/>
      </w:pPr>
      <w:r>
        <w:t>#</w:t>
      </w:r>
      <w:proofErr w:type="spellStart"/>
      <w:r>
        <w:t>include</w:t>
      </w:r>
      <w:proofErr w:type="spellEnd"/>
      <w:r>
        <w:t xml:space="preserve"> "</w:t>
      </w:r>
      <w:proofErr w:type="spellStart"/>
      <w:r>
        <w:t>irqmp.h</w:t>
      </w:r>
      <w:proofErr w:type="spellEnd"/>
      <w:r>
        <w:t>"</w:t>
      </w:r>
    </w:p>
    <w:p w:rsidR="00FD41DA" w:rsidRDefault="00FD41DA" w:rsidP="00FD41DA">
      <w:pPr>
        <w:pStyle w:val="Default"/>
      </w:pPr>
      <w:r>
        <w:t>#</w:t>
      </w:r>
      <w:proofErr w:type="spellStart"/>
      <w:r>
        <w:t>include</w:t>
      </w:r>
      <w:proofErr w:type="spellEnd"/>
      <w:r>
        <w:t xml:space="preserve"> "</w:t>
      </w:r>
      <w:proofErr w:type="spellStart"/>
      <w:r>
        <w:t>irqmpreg.h</w:t>
      </w:r>
      <w:proofErr w:type="spellEnd"/>
      <w:r>
        <w:t>"</w:t>
      </w:r>
    </w:p>
    <w:p w:rsidR="00FD41DA" w:rsidRDefault="00FD41DA" w:rsidP="00FD41DA">
      <w:pPr>
        <w:pStyle w:val="Default"/>
      </w:pPr>
      <w:r>
        <w:t>#</w:t>
      </w:r>
      <w:proofErr w:type="spellStart"/>
      <w:r>
        <w:t>include</w:t>
      </w:r>
      <w:proofErr w:type="spellEnd"/>
      <w:r>
        <w:t xml:space="preserve"> "</w:t>
      </w:r>
      <w:proofErr w:type="spellStart"/>
      <w:r>
        <w:t>irqmp_tb.h</w:t>
      </w:r>
      <w:proofErr w:type="spellEnd"/>
      <w:r>
        <w:t>"</w:t>
      </w:r>
    </w:p>
    <w:p w:rsidR="00FD41DA" w:rsidRDefault="00FD41DA" w:rsidP="00FD41DA">
      <w:pPr>
        <w:pStyle w:val="Default"/>
      </w:pPr>
    </w:p>
    <w:p w:rsidR="00FD41DA" w:rsidRDefault="00FD41DA" w:rsidP="00FD41DA">
      <w:pPr>
        <w:pStyle w:val="Default"/>
      </w:pPr>
      <w:proofErr w:type="spellStart"/>
      <w:r>
        <w:t>int</w:t>
      </w:r>
      <w:proofErr w:type="spellEnd"/>
      <w:r>
        <w:t xml:space="preserve"> </w:t>
      </w:r>
      <w:proofErr w:type="spellStart"/>
      <w:r>
        <w:t>sc_main</w:t>
      </w:r>
      <w:proofErr w:type="spellEnd"/>
      <w:r>
        <w:t>(</w:t>
      </w:r>
      <w:proofErr w:type="spellStart"/>
      <w:r>
        <w:t>int</w:t>
      </w:r>
      <w:proofErr w:type="spellEnd"/>
      <w:r>
        <w:t xml:space="preserve"> </w:t>
      </w:r>
      <w:proofErr w:type="spellStart"/>
      <w:r>
        <w:t>argc</w:t>
      </w:r>
      <w:proofErr w:type="spellEnd"/>
      <w:r>
        <w:t xml:space="preserve">, </w:t>
      </w:r>
      <w:proofErr w:type="spellStart"/>
      <w:r>
        <w:t>char</w:t>
      </w:r>
      <w:proofErr w:type="spellEnd"/>
      <w:r>
        <w:t xml:space="preserve">** </w:t>
      </w:r>
      <w:proofErr w:type="spellStart"/>
      <w:r>
        <w:t>argv</w:t>
      </w:r>
      <w:proofErr w:type="spellEnd"/>
      <w:r>
        <w:t>) {</w:t>
      </w:r>
    </w:p>
    <w:p w:rsidR="00FD41DA" w:rsidRDefault="00FD41DA" w:rsidP="00FD41DA">
      <w:pPr>
        <w:pStyle w:val="Default"/>
      </w:pPr>
      <w:r>
        <w:t xml:space="preserve">  //</w:t>
      </w:r>
      <w:proofErr w:type="spellStart"/>
      <w:r>
        <w:t>set</w:t>
      </w:r>
      <w:proofErr w:type="spellEnd"/>
      <w:r>
        <w:t xml:space="preserve"> </w:t>
      </w:r>
      <w:proofErr w:type="spellStart"/>
      <w:r>
        <w:t>generics</w:t>
      </w:r>
      <w:proofErr w:type="spellEnd"/>
    </w:p>
    <w:p w:rsidR="00FD41DA" w:rsidRDefault="00FD41DA" w:rsidP="00FD41DA">
      <w:pPr>
        <w:pStyle w:val="Default"/>
      </w:pPr>
      <w:r>
        <w:t xml:space="preserve">  </w:t>
      </w:r>
      <w:proofErr w:type="spellStart"/>
      <w:r>
        <w:t>const</w:t>
      </w:r>
      <w:proofErr w:type="spellEnd"/>
      <w:r>
        <w:t xml:space="preserve"> </w:t>
      </w:r>
      <w:proofErr w:type="spellStart"/>
      <w:r>
        <w:t>int</w:t>
      </w:r>
      <w:proofErr w:type="spellEnd"/>
      <w:r>
        <w:t xml:space="preserve"> </w:t>
      </w:r>
      <w:proofErr w:type="spellStart"/>
      <w:r>
        <w:t>buswidth</w:t>
      </w:r>
      <w:proofErr w:type="spellEnd"/>
      <w:r>
        <w:t xml:space="preserve"> = 32;</w:t>
      </w:r>
    </w:p>
    <w:p w:rsidR="00FD41DA" w:rsidRDefault="00FD41DA" w:rsidP="00FD41DA">
      <w:pPr>
        <w:pStyle w:val="Default"/>
      </w:pPr>
      <w:r>
        <w:t xml:space="preserve">  </w:t>
      </w:r>
      <w:proofErr w:type="spellStart"/>
      <w:r>
        <w:t>const</w:t>
      </w:r>
      <w:proofErr w:type="spellEnd"/>
      <w:r>
        <w:t xml:space="preserve"> </w:t>
      </w:r>
      <w:proofErr w:type="spellStart"/>
      <w:r>
        <w:t>int</w:t>
      </w:r>
      <w:proofErr w:type="spellEnd"/>
      <w:r>
        <w:t xml:space="preserve"> </w:t>
      </w:r>
      <w:proofErr w:type="spellStart"/>
      <w:r>
        <w:t>pindex</w:t>
      </w:r>
      <w:proofErr w:type="spellEnd"/>
      <w:r>
        <w:t xml:space="preserve"> = 0;</w:t>
      </w:r>
    </w:p>
    <w:p w:rsidR="00FD41DA" w:rsidRDefault="00FD41DA" w:rsidP="00FD41DA">
      <w:pPr>
        <w:pStyle w:val="Default"/>
      </w:pPr>
      <w:r>
        <w:t xml:space="preserve">  </w:t>
      </w:r>
      <w:proofErr w:type="spellStart"/>
      <w:r>
        <w:t>const</w:t>
      </w:r>
      <w:proofErr w:type="spellEnd"/>
      <w:r>
        <w:t xml:space="preserve"> </w:t>
      </w:r>
      <w:proofErr w:type="spellStart"/>
      <w:r>
        <w:t>int</w:t>
      </w:r>
      <w:proofErr w:type="spellEnd"/>
      <w:r>
        <w:t xml:space="preserve"> </w:t>
      </w:r>
      <w:proofErr w:type="spellStart"/>
      <w:r>
        <w:t>paddr</w:t>
      </w:r>
      <w:proofErr w:type="spellEnd"/>
      <w:r>
        <w:t xml:space="preserve"> = 0;</w:t>
      </w:r>
    </w:p>
    <w:p w:rsidR="00FD41DA" w:rsidRDefault="00FD41DA" w:rsidP="00FD41DA">
      <w:pPr>
        <w:pStyle w:val="Default"/>
      </w:pPr>
      <w:r>
        <w:t xml:space="preserve">  </w:t>
      </w:r>
      <w:proofErr w:type="spellStart"/>
      <w:r>
        <w:t>const</w:t>
      </w:r>
      <w:proofErr w:type="spellEnd"/>
      <w:r>
        <w:t xml:space="preserve"> </w:t>
      </w:r>
      <w:proofErr w:type="spellStart"/>
      <w:r>
        <w:t>int</w:t>
      </w:r>
      <w:proofErr w:type="spellEnd"/>
      <w:r>
        <w:t xml:space="preserve"> </w:t>
      </w:r>
      <w:proofErr w:type="spellStart"/>
      <w:r>
        <w:t>pmask</w:t>
      </w:r>
      <w:proofErr w:type="spellEnd"/>
      <w:r>
        <w:t xml:space="preserve"> = 0xFFF;</w:t>
      </w:r>
    </w:p>
    <w:p w:rsidR="00FD41DA" w:rsidRDefault="00FD41DA" w:rsidP="00FD41DA">
      <w:pPr>
        <w:pStyle w:val="Default"/>
      </w:pPr>
      <w:r>
        <w:t xml:space="preserve">  </w:t>
      </w:r>
      <w:proofErr w:type="spellStart"/>
      <w:r>
        <w:t>const</w:t>
      </w:r>
      <w:proofErr w:type="spellEnd"/>
      <w:r>
        <w:t xml:space="preserve"> </w:t>
      </w:r>
      <w:proofErr w:type="spellStart"/>
      <w:r>
        <w:t>int</w:t>
      </w:r>
      <w:proofErr w:type="spellEnd"/>
      <w:r>
        <w:t xml:space="preserve"> </w:t>
      </w:r>
      <w:proofErr w:type="spellStart"/>
      <w:r>
        <w:t>ncpu</w:t>
      </w:r>
      <w:proofErr w:type="spellEnd"/>
      <w:r>
        <w:t xml:space="preserve"> = 2;</w:t>
      </w:r>
    </w:p>
    <w:p w:rsidR="00FD41DA" w:rsidRDefault="00FD41DA" w:rsidP="00FD41DA">
      <w:pPr>
        <w:pStyle w:val="Default"/>
      </w:pPr>
      <w:r>
        <w:t xml:space="preserve">  </w:t>
      </w:r>
      <w:proofErr w:type="spellStart"/>
      <w:r>
        <w:t>const</w:t>
      </w:r>
      <w:proofErr w:type="spellEnd"/>
      <w:r>
        <w:t xml:space="preserve"> </w:t>
      </w:r>
      <w:proofErr w:type="spellStart"/>
      <w:r>
        <w:t>int</w:t>
      </w:r>
      <w:proofErr w:type="spellEnd"/>
      <w:r>
        <w:t xml:space="preserve"> </w:t>
      </w:r>
      <w:proofErr w:type="spellStart"/>
      <w:r>
        <w:t>eirq</w:t>
      </w:r>
      <w:proofErr w:type="spellEnd"/>
      <w:r>
        <w:t xml:space="preserve"> = 1;</w:t>
      </w:r>
    </w:p>
    <w:p w:rsidR="00FD41DA" w:rsidRDefault="00FD41DA" w:rsidP="00FD41DA">
      <w:pPr>
        <w:pStyle w:val="Default"/>
      </w:pPr>
    </w:p>
    <w:p w:rsidR="00FD41DA" w:rsidRDefault="00FD41DA" w:rsidP="00FD41DA">
      <w:pPr>
        <w:pStyle w:val="Default"/>
      </w:pPr>
      <w:r>
        <w:t xml:space="preserve">  //</w:t>
      </w:r>
      <w:proofErr w:type="spellStart"/>
      <w:r>
        <w:t>define</w:t>
      </w:r>
      <w:proofErr w:type="spellEnd"/>
      <w:r>
        <w:t xml:space="preserve"> </w:t>
      </w:r>
      <w:proofErr w:type="spellStart"/>
      <w:r>
        <w:t>irqmp</w:t>
      </w:r>
      <w:proofErr w:type="spellEnd"/>
      <w:r>
        <w:t xml:space="preserve"> </w:t>
      </w:r>
      <w:proofErr w:type="spellStart"/>
      <w:r>
        <w:t>signals</w:t>
      </w:r>
      <w:proofErr w:type="spellEnd"/>
    </w:p>
    <w:p w:rsidR="00FD41DA" w:rsidRDefault="00FD41DA" w:rsidP="00FD41DA">
      <w:pPr>
        <w:pStyle w:val="Default"/>
      </w:pPr>
      <w:r>
        <w:t xml:space="preserve">  </w:t>
      </w:r>
      <w:proofErr w:type="spellStart"/>
      <w:r>
        <w:t>sc_core::</w:t>
      </w:r>
      <w:proofErr w:type="gramStart"/>
      <w:r>
        <w:t>sc</w:t>
      </w:r>
      <w:proofErr w:type="gramEnd"/>
      <w:r>
        <w:t>_signal&lt;bool</w:t>
      </w:r>
      <w:proofErr w:type="spellEnd"/>
      <w:r>
        <w:t xml:space="preserve">&gt; </w:t>
      </w:r>
      <w:r>
        <w:tab/>
      </w:r>
      <w:r>
        <w:tab/>
      </w:r>
      <w:r>
        <w:tab/>
      </w:r>
      <w:r>
        <w:tab/>
      </w:r>
      <w:r>
        <w:tab/>
      </w:r>
      <w:r>
        <w:tab/>
      </w:r>
      <w:proofErr w:type="spellStart"/>
      <w:r>
        <w:t>rst</w:t>
      </w:r>
      <w:proofErr w:type="spellEnd"/>
      <w:r>
        <w:t>("</w:t>
      </w:r>
      <w:proofErr w:type="spellStart"/>
      <w:r>
        <w:t>rst</w:t>
      </w:r>
      <w:proofErr w:type="spellEnd"/>
      <w:r>
        <w:t>");</w:t>
      </w:r>
    </w:p>
    <w:p w:rsidR="00FD41DA" w:rsidRDefault="00FD41DA" w:rsidP="00FD41DA">
      <w:pPr>
        <w:pStyle w:val="Default"/>
      </w:pPr>
      <w:r>
        <w:t xml:space="preserve">  sc_core::</w:t>
      </w:r>
      <w:proofErr w:type="gramStart"/>
      <w:r>
        <w:t>sc</w:t>
      </w:r>
      <w:proofErr w:type="gramEnd"/>
      <w:r>
        <w:t>_signal&lt;l3_irq_out_type&gt;</w:t>
      </w:r>
      <w:r>
        <w:tab/>
      </w:r>
      <w:r>
        <w:tab/>
      </w:r>
      <w:proofErr w:type="spellStart"/>
      <w:r>
        <w:t>irqi</w:t>
      </w:r>
      <w:proofErr w:type="spellEnd"/>
      <w:r>
        <w:t>[</w:t>
      </w:r>
      <w:proofErr w:type="spellStart"/>
      <w:r>
        <w:t>ncpu</w:t>
      </w:r>
      <w:proofErr w:type="spellEnd"/>
      <w:r>
        <w:t>];</w:t>
      </w:r>
    </w:p>
    <w:p w:rsidR="00FD41DA" w:rsidRDefault="00FD41DA" w:rsidP="00FD41DA">
      <w:pPr>
        <w:pStyle w:val="Default"/>
      </w:pPr>
      <w:r>
        <w:t xml:space="preserve">  sc_core::</w:t>
      </w:r>
      <w:proofErr w:type="gramStart"/>
      <w:r>
        <w:t>sc</w:t>
      </w:r>
      <w:proofErr w:type="gramEnd"/>
      <w:r>
        <w:t>_signal&lt;l3_irq_in_type&gt;</w:t>
      </w:r>
      <w:r>
        <w:tab/>
      </w:r>
      <w:r>
        <w:tab/>
      </w:r>
      <w:r>
        <w:tab/>
      </w:r>
      <w:proofErr w:type="spellStart"/>
      <w:r>
        <w:t>irqo</w:t>
      </w:r>
      <w:proofErr w:type="spellEnd"/>
      <w:r>
        <w:t>[</w:t>
      </w:r>
      <w:proofErr w:type="spellStart"/>
      <w:r>
        <w:t>ncpu</w:t>
      </w:r>
      <w:proofErr w:type="spellEnd"/>
      <w:r>
        <w:t>];</w:t>
      </w:r>
    </w:p>
    <w:p w:rsidR="00FD41DA" w:rsidRDefault="00FD41DA" w:rsidP="00FD41DA">
      <w:pPr>
        <w:pStyle w:val="Default"/>
      </w:pPr>
      <w:r>
        <w:t xml:space="preserve">  sc_core::sc_signal&lt;sc_dt::sc_uint&lt;32&gt; &gt;</w:t>
      </w:r>
      <w:r>
        <w:tab/>
      </w:r>
      <w:proofErr w:type="spellStart"/>
      <w:r>
        <w:t>apbi_pirq</w:t>
      </w:r>
      <w:proofErr w:type="spellEnd"/>
      <w:r>
        <w:t>("</w:t>
      </w:r>
      <w:proofErr w:type="spellStart"/>
      <w:r>
        <w:t>apbi_pirq</w:t>
      </w:r>
      <w:proofErr w:type="spellEnd"/>
      <w:r>
        <w:t>"),</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apbo_pconfig_0("apbo_pconfig_0"),</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apbo_pconfig_1("apbo_pconfig_1");</w:t>
      </w:r>
    </w:p>
    <w:p w:rsidR="00FD41DA" w:rsidRDefault="00FD41DA" w:rsidP="00FD41DA">
      <w:pPr>
        <w:pStyle w:val="Default"/>
      </w:pPr>
      <w:r>
        <w:t xml:space="preserve">  sc_core::</w:t>
      </w:r>
      <w:proofErr w:type="gramStart"/>
      <w:r>
        <w:t>sc</w:t>
      </w:r>
      <w:proofErr w:type="gramEnd"/>
      <w:r>
        <w:t>_signal&lt;sc_dt::sc_uint&lt;16&gt; &gt;</w:t>
      </w:r>
      <w:r>
        <w:tab/>
      </w:r>
      <w:proofErr w:type="spellStart"/>
      <w:r>
        <w:t>apbo_pindex</w:t>
      </w:r>
      <w:proofErr w:type="spellEnd"/>
      <w:r>
        <w:t>("</w:t>
      </w:r>
      <w:proofErr w:type="spellStart"/>
      <w:r>
        <w:t>pindex</w:t>
      </w:r>
      <w:proofErr w:type="spellEnd"/>
      <w:r>
        <w:t>");</w:t>
      </w:r>
    </w:p>
    <w:p w:rsidR="00FD41DA" w:rsidRDefault="00FD41DA" w:rsidP="00FD41DA">
      <w:pPr>
        <w:pStyle w:val="Default"/>
      </w:pPr>
    </w:p>
    <w:p w:rsidR="00FD41DA" w:rsidRDefault="00FD41DA" w:rsidP="00FD41DA">
      <w:pPr>
        <w:pStyle w:val="Default"/>
      </w:pPr>
      <w:r>
        <w:t xml:space="preserve">  //</w:t>
      </w:r>
      <w:proofErr w:type="spellStart"/>
      <w:r>
        <w:t>instantiate</w:t>
      </w:r>
      <w:proofErr w:type="spellEnd"/>
      <w:r>
        <w:t xml:space="preserve"> </w:t>
      </w:r>
      <w:proofErr w:type="spellStart"/>
      <w:r>
        <w:t>testbench</w:t>
      </w:r>
      <w:proofErr w:type="spellEnd"/>
      <w:r>
        <w:t xml:space="preserve"> and </w:t>
      </w:r>
      <w:proofErr w:type="spellStart"/>
      <w:r>
        <w:t>irqmp</w:t>
      </w:r>
      <w:proofErr w:type="spellEnd"/>
    </w:p>
    <w:p w:rsidR="00FD41DA" w:rsidRDefault="00FD41DA" w:rsidP="00FD41DA">
      <w:pPr>
        <w:pStyle w:val="Default"/>
      </w:pPr>
      <w:r>
        <w:t xml:space="preserve">  </w:t>
      </w:r>
      <w:proofErr w:type="spellStart"/>
      <w:r>
        <w:t>irqmp_tb&lt;buswidth</w:t>
      </w:r>
      <w:proofErr w:type="spellEnd"/>
      <w:r>
        <w:t xml:space="preserve">, </w:t>
      </w:r>
      <w:proofErr w:type="spellStart"/>
      <w:r>
        <w:t>pindex</w:t>
      </w:r>
      <w:proofErr w:type="spellEnd"/>
      <w:r>
        <w:t xml:space="preserve">, </w:t>
      </w:r>
      <w:proofErr w:type="spellStart"/>
      <w:r>
        <w:t>paddr</w:t>
      </w:r>
      <w:proofErr w:type="spellEnd"/>
      <w:r>
        <w:t xml:space="preserve">, </w:t>
      </w:r>
      <w:proofErr w:type="spellStart"/>
      <w:r>
        <w:t>pmask</w:t>
      </w:r>
      <w:proofErr w:type="spellEnd"/>
      <w:r>
        <w:t xml:space="preserve">, </w:t>
      </w:r>
      <w:proofErr w:type="spellStart"/>
      <w:r>
        <w:t>ncpu</w:t>
      </w:r>
      <w:proofErr w:type="spellEnd"/>
      <w:r>
        <w:t xml:space="preserve">, </w:t>
      </w:r>
      <w:proofErr w:type="spellStart"/>
      <w:r>
        <w:t>eirq</w:t>
      </w:r>
      <w:proofErr w:type="spellEnd"/>
      <w:r>
        <w:t xml:space="preserve">&gt; </w:t>
      </w:r>
      <w:proofErr w:type="spellStart"/>
      <w:r>
        <w:t>irqmp_tb</w:t>
      </w:r>
      <w:proofErr w:type="spellEnd"/>
      <w:r>
        <w:t>("</w:t>
      </w:r>
      <w:proofErr w:type="spellStart"/>
      <w:r>
        <w:t>irqmp_tb</w:t>
      </w:r>
      <w:proofErr w:type="spellEnd"/>
      <w:r>
        <w:t>");</w:t>
      </w:r>
    </w:p>
    <w:p w:rsidR="00FD41DA" w:rsidRDefault="00FD41DA" w:rsidP="00FD41DA">
      <w:pPr>
        <w:pStyle w:val="Default"/>
      </w:pPr>
      <w:r>
        <w:t xml:space="preserve">  </w:t>
      </w:r>
      <w:proofErr w:type="spellStart"/>
      <w:r>
        <w:t>Irqmp&lt;pindex</w:t>
      </w:r>
      <w:proofErr w:type="spellEnd"/>
      <w:r>
        <w:t xml:space="preserve">, </w:t>
      </w:r>
      <w:proofErr w:type="spellStart"/>
      <w:r>
        <w:t>paddr</w:t>
      </w:r>
      <w:proofErr w:type="spellEnd"/>
      <w:r>
        <w:t xml:space="preserve">, </w:t>
      </w:r>
      <w:proofErr w:type="spellStart"/>
      <w:r>
        <w:t>pmask</w:t>
      </w:r>
      <w:proofErr w:type="spellEnd"/>
      <w:r>
        <w:t xml:space="preserve">, </w:t>
      </w:r>
      <w:proofErr w:type="spellStart"/>
      <w:r>
        <w:t>ncpu</w:t>
      </w:r>
      <w:proofErr w:type="spellEnd"/>
      <w:r>
        <w:t xml:space="preserve">, </w:t>
      </w:r>
      <w:proofErr w:type="spellStart"/>
      <w:r>
        <w:t>eirq</w:t>
      </w:r>
      <w:proofErr w:type="spellEnd"/>
      <w:r>
        <w:t>&gt; irqmp_inst0("</w:t>
      </w:r>
      <w:proofErr w:type="spellStart"/>
      <w:r>
        <w:t>irqmp</w:t>
      </w:r>
      <w:proofErr w:type="spellEnd"/>
      <w:r>
        <w:t>");</w:t>
      </w:r>
    </w:p>
    <w:p w:rsidR="00FD41DA" w:rsidRDefault="00FD41DA" w:rsidP="00FD41DA">
      <w:pPr>
        <w:pStyle w:val="Default"/>
      </w:pPr>
    </w:p>
    <w:p w:rsidR="00FD41DA" w:rsidRDefault="00FD41DA" w:rsidP="00FD41DA">
      <w:pPr>
        <w:pStyle w:val="Default"/>
      </w:pPr>
      <w:r>
        <w:t xml:space="preserve">  //</w:t>
      </w:r>
      <w:proofErr w:type="spellStart"/>
      <w:r>
        <w:t>connect</w:t>
      </w:r>
      <w:proofErr w:type="spellEnd"/>
      <w:r>
        <w:t xml:space="preserve"> </w:t>
      </w:r>
      <w:proofErr w:type="spellStart"/>
      <w:r>
        <w:t>testbench</w:t>
      </w:r>
      <w:proofErr w:type="spellEnd"/>
      <w:r>
        <w:t xml:space="preserve"> </w:t>
      </w:r>
      <w:proofErr w:type="spellStart"/>
      <w:r>
        <w:t>with</w:t>
      </w:r>
      <w:proofErr w:type="spellEnd"/>
      <w:r>
        <w:t xml:space="preserve"> IRQMP: AMBA </w:t>
      </w:r>
      <w:proofErr w:type="spellStart"/>
      <w:r>
        <w:t>bus</w:t>
      </w:r>
      <w:proofErr w:type="spellEnd"/>
      <w:r>
        <w:t xml:space="preserve"> </w:t>
      </w:r>
      <w:proofErr w:type="spellStart"/>
      <w:r>
        <w:t>communication</w:t>
      </w:r>
      <w:proofErr w:type="spellEnd"/>
      <w:r>
        <w:t xml:space="preserve"> via </w:t>
      </w:r>
      <w:proofErr w:type="spellStart"/>
      <w:r>
        <w:t>sockets</w:t>
      </w:r>
      <w:proofErr w:type="spellEnd"/>
      <w:r>
        <w:t xml:space="preserve"> (TLM)</w:t>
      </w:r>
    </w:p>
    <w:p w:rsidR="00FD41DA" w:rsidRDefault="00FD41DA" w:rsidP="00FD41DA">
      <w:pPr>
        <w:pStyle w:val="Default"/>
      </w:pPr>
      <w:r>
        <w:t xml:space="preserve">  </w:t>
      </w:r>
      <w:proofErr w:type="spellStart"/>
      <w:r>
        <w:t>irqmp_tb.master_sock</w:t>
      </w:r>
      <w:proofErr w:type="spellEnd"/>
      <w:r>
        <w:t>(irqmp_inst0.bus);</w:t>
      </w:r>
    </w:p>
    <w:p w:rsidR="00FD41DA" w:rsidRDefault="00FD41DA" w:rsidP="00FD41DA">
      <w:pPr>
        <w:pStyle w:val="Default"/>
      </w:pPr>
      <w:r>
        <w:t xml:space="preserve">  </w:t>
      </w:r>
      <w:proofErr w:type="spellStart"/>
      <w:r>
        <w:t>irqmp_tb.rst</w:t>
      </w:r>
      <w:proofErr w:type="spellEnd"/>
      <w:r>
        <w:t>(</w:t>
      </w:r>
      <w:proofErr w:type="spellStart"/>
      <w:r>
        <w:t>rst</w:t>
      </w:r>
      <w:proofErr w:type="spellEnd"/>
      <w:r>
        <w:t>);</w:t>
      </w:r>
    </w:p>
    <w:p w:rsidR="00FD41DA" w:rsidRDefault="00FD41DA" w:rsidP="00FD41DA">
      <w:pPr>
        <w:pStyle w:val="Default"/>
      </w:pPr>
      <w:r>
        <w:t xml:space="preserve">  </w:t>
      </w:r>
      <w:proofErr w:type="spellStart"/>
      <w:r>
        <w:t>irqmp_tb.apbi_pirq</w:t>
      </w:r>
      <w:proofErr w:type="spellEnd"/>
      <w:r>
        <w:t>(</w:t>
      </w:r>
      <w:proofErr w:type="spellStart"/>
      <w:r>
        <w:t>apbi_pirq</w:t>
      </w:r>
      <w:proofErr w:type="spellEnd"/>
      <w:r>
        <w:t>);</w:t>
      </w:r>
    </w:p>
    <w:p w:rsidR="00FD41DA" w:rsidRDefault="00FD41DA" w:rsidP="00FD41DA">
      <w:pPr>
        <w:pStyle w:val="Default"/>
      </w:pPr>
      <w:r>
        <w:t xml:space="preserve">  </w:t>
      </w:r>
      <w:proofErr w:type="spellStart"/>
      <w:r>
        <w:t>for</w:t>
      </w:r>
      <w:proofErr w:type="spellEnd"/>
      <w:r>
        <w:t xml:space="preserve"> (</w:t>
      </w:r>
      <w:proofErr w:type="spellStart"/>
      <w:r>
        <w:t>int</w:t>
      </w:r>
      <w:proofErr w:type="spellEnd"/>
      <w:r>
        <w:t xml:space="preserve"> i_cpu=0; </w:t>
      </w:r>
      <w:proofErr w:type="spellStart"/>
      <w:r>
        <w:t>i_cpu&lt;ncpu</w:t>
      </w:r>
      <w:proofErr w:type="spellEnd"/>
      <w:r>
        <w:t xml:space="preserve">; </w:t>
      </w:r>
      <w:proofErr w:type="spellStart"/>
      <w:r>
        <w:t>i_cpu</w:t>
      </w:r>
      <w:proofErr w:type="spellEnd"/>
      <w:r>
        <w:t>++) {</w:t>
      </w:r>
    </w:p>
    <w:p w:rsidR="00FD41DA" w:rsidRDefault="00FD41DA" w:rsidP="00FD41DA">
      <w:pPr>
        <w:pStyle w:val="Default"/>
      </w:pPr>
      <w:r>
        <w:t xml:space="preserve">    </w:t>
      </w:r>
      <w:proofErr w:type="spellStart"/>
      <w:r>
        <w:t>irqmp_tb.irqi</w:t>
      </w:r>
      <w:proofErr w:type="spellEnd"/>
      <w:r>
        <w:t>[</w:t>
      </w:r>
      <w:proofErr w:type="spellStart"/>
      <w:r>
        <w:t>i_cpu</w:t>
      </w:r>
      <w:proofErr w:type="spellEnd"/>
      <w:r>
        <w:t>](</w:t>
      </w:r>
      <w:proofErr w:type="spellStart"/>
      <w:r>
        <w:t>irqi</w:t>
      </w:r>
      <w:proofErr w:type="spellEnd"/>
      <w:r>
        <w:t>[</w:t>
      </w:r>
      <w:proofErr w:type="spellStart"/>
      <w:r>
        <w:t>i_cpu</w:t>
      </w:r>
      <w:proofErr w:type="spellEnd"/>
      <w:r>
        <w:t>]);</w:t>
      </w:r>
    </w:p>
    <w:p w:rsidR="00FD41DA" w:rsidRDefault="00FD41DA" w:rsidP="00FD41DA">
      <w:pPr>
        <w:pStyle w:val="Default"/>
      </w:pPr>
      <w:r>
        <w:t xml:space="preserve">  }</w:t>
      </w:r>
    </w:p>
    <w:p w:rsidR="00FD41DA" w:rsidRDefault="00FD41DA" w:rsidP="00FD41DA">
      <w:pPr>
        <w:pStyle w:val="Default"/>
      </w:pPr>
    </w:p>
    <w:p w:rsidR="00FD41DA" w:rsidRDefault="00FD41DA" w:rsidP="00FD41DA">
      <w:pPr>
        <w:pStyle w:val="Default"/>
      </w:pPr>
      <w:r>
        <w:t xml:space="preserve">  //</w:t>
      </w:r>
      <w:proofErr w:type="spellStart"/>
      <w:r>
        <w:t>direct</w:t>
      </w:r>
      <w:proofErr w:type="spellEnd"/>
      <w:r>
        <w:t xml:space="preserve"> </w:t>
      </w:r>
      <w:proofErr w:type="spellStart"/>
      <w:r>
        <w:t>connection</w:t>
      </w:r>
      <w:proofErr w:type="spellEnd"/>
      <w:r>
        <w:t xml:space="preserve"> of all </w:t>
      </w:r>
      <w:proofErr w:type="spellStart"/>
      <w:r>
        <w:t>other</w:t>
      </w:r>
      <w:proofErr w:type="spellEnd"/>
      <w:r>
        <w:t xml:space="preserve"> </w:t>
      </w:r>
      <w:proofErr w:type="spellStart"/>
      <w:r>
        <w:t>signals</w:t>
      </w:r>
      <w:proofErr w:type="spellEnd"/>
    </w:p>
    <w:p w:rsidR="00FD41DA" w:rsidRDefault="00FD41DA" w:rsidP="00FD41DA">
      <w:pPr>
        <w:pStyle w:val="Default"/>
      </w:pPr>
      <w:r>
        <w:t xml:space="preserve">  irqmp_inst0.rst(</w:t>
      </w:r>
      <w:proofErr w:type="spellStart"/>
      <w:r>
        <w:t>rst</w:t>
      </w:r>
      <w:proofErr w:type="spellEnd"/>
      <w:r>
        <w:t>);</w:t>
      </w:r>
    </w:p>
    <w:p w:rsidR="00FD41DA" w:rsidRDefault="00FD41DA" w:rsidP="00FD41DA">
      <w:pPr>
        <w:pStyle w:val="Default"/>
      </w:pPr>
      <w:r>
        <w:t xml:space="preserve">  irqmp_inst0.apbi_pirq(</w:t>
      </w:r>
      <w:proofErr w:type="spellStart"/>
      <w:r>
        <w:t>apbi_pirq</w:t>
      </w:r>
      <w:proofErr w:type="spellEnd"/>
      <w:r>
        <w:t>);</w:t>
      </w:r>
    </w:p>
    <w:p w:rsidR="00FD41DA" w:rsidRDefault="00FD41DA" w:rsidP="00FD41DA">
      <w:pPr>
        <w:pStyle w:val="Default"/>
      </w:pPr>
      <w:r>
        <w:t xml:space="preserve">  irqmp_inst0.apbo_pindex(</w:t>
      </w:r>
      <w:proofErr w:type="spellStart"/>
      <w:r>
        <w:t>apbo_pindex</w:t>
      </w:r>
      <w:proofErr w:type="spellEnd"/>
      <w:r>
        <w:t>);</w:t>
      </w:r>
    </w:p>
    <w:p w:rsidR="00FD41DA" w:rsidRDefault="00FD41DA" w:rsidP="00FD41DA">
      <w:pPr>
        <w:pStyle w:val="Default"/>
      </w:pPr>
      <w:r>
        <w:t xml:space="preserve">  irqmp_inst0.apbo_pconfig_0(apbo_pconfig_0);</w:t>
      </w:r>
    </w:p>
    <w:p w:rsidR="00FD41DA" w:rsidRDefault="00FD41DA" w:rsidP="00FD41DA">
      <w:pPr>
        <w:pStyle w:val="Default"/>
      </w:pPr>
      <w:r>
        <w:t xml:space="preserve">  irqmp_inst0.apbo_pconfig_1(apbo_pconfig_1);</w:t>
      </w:r>
    </w:p>
    <w:p w:rsidR="00FD41DA" w:rsidRDefault="00FD41DA" w:rsidP="00FD41DA">
      <w:pPr>
        <w:pStyle w:val="Default"/>
      </w:pPr>
      <w:r>
        <w:t xml:space="preserve">  </w:t>
      </w:r>
      <w:proofErr w:type="spellStart"/>
      <w:r>
        <w:t>for</w:t>
      </w:r>
      <w:proofErr w:type="spellEnd"/>
      <w:r>
        <w:t xml:space="preserve"> (</w:t>
      </w:r>
      <w:proofErr w:type="spellStart"/>
      <w:r>
        <w:t>int</w:t>
      </w:r>
      <w:proofErr w:type="spellEnd"/>
      <w:r>
        <w:t xml:space="preserve"> i_cpu=0; </w:t>
      </w:r>
      <w:proofErr w:type="spellStart"/>
      <w:r>
        <w:t>i_cpu&lt;ncpu</w:t>
      </w:r>
      <w:proofErr w:type="spellEnd"/>
      <w:r>
        <w:t xml:space="preserve">; </w:t>
      </w:r>
      <w:proofErr w:type="spellStart"/>
      <w:r>
        <w:t>i_cpu</w:t>
      </w:r>
      <w:proofErr w:type="spellEnd"/>
      <w:r>
        <w:t>++) {</w:t>
      </w:r>
    </w:p>
    <w:p w:rsidR="00FD41DA" w:rsidRDefault="00FD41DA" w:rsidP="00FD41DA">
      <w:pPr>
        <w:pStyle w:val="Default"/>
      </w:pPr>
      <w:r>
        <w:t xml:space="preserve">    irqmp_inst0.irqi[</w:t>
      </w:r>
      <w:proofErr w:type="spellStart"/>
      <w:r>
        <w:t>i_cpu</w:t>
      </w:r>
      <w:proofErr w:type="spellEnd"/>
      <w:r>
        <w:t>](</w:t>
      </w:r>
      <w:proofErr w:type="spellStart"/>
      <w:r>
        <w:t>irqi</w:t>
      </w:r>
      <w:proofErr w:type="spellEnd"/>
      <w:r>
        <w:t>[</w:t>
      </w:r>
      <w:proofErr w:type="spellStart"/>
      <w:r>
        <w:t>i_cpu</w:t>
      </w:r>
      <w:proofErr w:type="spellEnd"/>
      <w:r>
        <w:t>]);</w:t>
      </w:r>
    </w:p>
    <w:p w:rsidR="00FD41DA" w:rsidRDefault="00FD41DA" w:rsidP="00FD41DA">
      <w:pPr>
        <w:pStyle w:val="Default"/>
      </w:pPr>
      <w:r>
        <w:t xml:space="preserve">    irqmp_inst0.irqo[</w:t>
      </w:r>
      <w:proofErr w:type="spellStart"/>
      <w:r>
        <w:t>i_cpu</w:t>
      </w:r>
      <w:proofErr w:type="spellEnd"/>
      <w:r>
        <w:t>](</w:t>
      </w:r>
      <w:proofErr w:type="spellStart"/>
      <w:r>
        <w:t>irqo</w:t>
      </w:r>
      <w:proofErr w:type="spellEnd"/>
      <w:r>
        <w:t>[</w:t>
      </w:r>
      <w:proofErr w:type="spellStart"/>
      <w:r>
        <w:t>i_cpu</w:t>
      </w:r>
      <w:proofErr w:type="spellEnd"/>
      <w:r>
        <w:t>]);</w:t>
      </w:r>
    </w:p>
    <w:p w:rsidR="00FD41DA" w:rsidRDefault="00FD41DA" w:rsidP="00FD41DA">
      <w:pPr>
        <w:pStyle w:val="Default"/>
      </w:pPr>
      <w:r>
        <w:t xml:space="preserve">  }</w:t>
      </w:r>
    </w:p>
    <w:p w:rsidR="00FD41DA" w:rsidRDefault="00FD41DA" w:rsidP="00FD41DA">
      <w:pPr>
        <w:pStyle w:val="Default"/>
      </w:pPr>
      <w:r>
        <w:t xml:space="preserve">  </w:t>
      </w:r>
      <w:proofErr w:type="spellStart"/>
      <w:r>
        <w:t>sc_core::sc_start</w:t>
      </w:r>
      <w:proofErr w:type="spellEnd"/>
      <w:r>
        <w:t>();</w:t>
      </w:r>
    </w:p>
    <w:p w:rsidR="00FD41DA" w:rsidRDefault="00FD41DA" w:rsidP="00FD41DA">
      <w:pPr>
        <w:pStyle w:val="Default"/>
      </w:pPr>
      <w:r>
        <w:t xml:space="preserve">  </w:t>
      </w:r>
      <w:proofErr w:type="spellStart"/>
      <w:r>
        <w:t>return</w:t>
      </w:r>
      <w:proofErr w:type="spellEnd"/>
      <w:r>
        <w:t xml:space="preserve"> 0;</w:t>
      </w:r>
    </w:p>
    <w:p w:rsidR="003646DC" w:rsidRPr="00BF50C6" w:rsidRDefault="00FD41DA" w:rsidP="00FD41DA">
      <w:pPr>
        <w:pStyle w:val="Default"/>
        <w:jc w:val="both"/>
      </w:pPr>
      <w:r>
        <w:t>}</w:t>
      </w:r>
    </w:p>
    <w:p w:rsidR="003646DC" w:rsidRPr="00362298" w:rsidRDefault="003646DC" w:rsidP="00BF50C6">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55" w:name="_Toc130900966"/>
      <w:r w:rsidRPr="00362298">
        <w:t>SocWire</w:t>
      </w:r>
      <w:bookmarkEnd w:id="55"/>
    </w:p>
    <w:p w:rsidR="00B7047C" w:rsidRPr="00362298" w:rsidRDefault="003646DC" w:rsidP="00733CC3">
      <w:pPr>
        <w:pStyle w:val="berschrift2"/>
        <w:jc w:val="both"/>
        <w:rPr>
          <w:lang w:val="en-US"/>
        </w:rPr>
      </w:pPr>
      <w:r w:rsidRPr="00362298">
        <w:rPr>
          <w:lang w:val="en-US"/>
        </w:rPr>
        <w:tab/>
      </w:r>
      <w:bookmarkStart w:id="56" w:name="_Toc130900967"/>
      <w:r w:rsidRPr="00362298">
        <w:rPr>
          <w:lang w:val="en-US"/>
        </w:rPr>
        <w:t>Functionality and Features</w:t>
      </w:r>
      <w:bookmarkEnd w:id="56"/>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57" w:name="_Toc130900968"/>
      <w:r w:rsidR="00B7047C" w:rsidRPr="00362298">
        <w:rPr>
          <w:lang w:val="en-US"/>
        </w:rPr>
        <w:t>Internal Structure</w:t>
      </w:r>
      <w:bookmarkEnd w:id="57"/>
    </w:p>
    <w:p w:rsidR="003646DC" w:rsidRPr="00362298" w:rsidRDefault="003646DC" w:rsidP="00733CC3">
      <w:pPr>
        <w:pStyle w:val="berschrift2"/>
        <w:jc w:val="both"/>
        <w:rPr>
          <w:lang w:val="en-US"/>
        </w:rPr>
      </w:pPr>
      <w:r w:rsidRPr="00362298">
        <w:rPr>
          <w:lang w:val="en-US"/>
        </w:rPr>
        <w:tab/>
      </w:r>
      <w:bookmarkStart w:id="58" w:name="_Toc130900969"/>
      <w:proofErr w:type="spellStart"/>
      <w:r w:rsidRPr="00362298">
        <w:rPr>
          <w:lang w:val="en-US"/>
        </w:rPr>
        <w:t>Parametrization</w:t>
      </w:r>
      <w:proofErr w:type="spellEnd"/>
      <w:r w:rsidRPr="00362298">
        <w:rPr>
          <w:lang w:val="en-US"/>
        </w:rPr>
        <w:t xml:space="preserve"> Options</w:t>
      </w:r>
      <w:bookmarkEnd w:id="58"/>
    </w:p>
    <w:p w:rsidR="003646DC" w:rsidRPr="00362298" w:rsidRDefault="003646DC" w:rsidP="00733CC3">
      <w:pPr>
        <w:pStyle w:val="berschrift2"/>
        <w:jc w:val="both"/>
        <w:rPr>
          <w:lang w:val="en-US"/>
        </w:rPr>
      </w:pPr>
      <w:r w:rsidRPr="00362298">
        <w:rPr>
          <w:lang w:val="en-US"/>
        </w:rPr>
        <w:tab/>
      </w:r>
      <w:bookmarkStart w:id="59" w:name="_Toc130900970"/>
      <w:r w:rsidRPr="00362298">
        <w:rPr>
          <w:lang w:val="en-US"/>
        </w:rPr>
        <w:t>Interface</w:t>
      </w:r>
      <w:bookmarkEnd w:id="59"/>
    </w:p>
    <w:p w:rsidR="003646DC" w:rsidRPr="00362298" w:rsidRDefault="003646DC" w:rsidP="00733CC3">
      <w:pPr>
        <w:pStyle w:val="berschrift2"/>
        <w:jc w:val="both"/>
        <w:rPr>
          <w:lang w:val="en-US"/>
        </w:rPr>
      </w:pPr>
      <w:r w:rsidRPr="00362298">
        <w:rPr>
          <w:lang w:val="en-US"/>
        </w:rPr>
        <w:tab/>
      </w:r>
      <w:bookmarkStart w:id="60" w:name="_Toc130900971"/>
      <w:r w:rsidR="00B7047C" w:rsidRPr="00362298">
        <w:rPr>
          <w:lang w:val="en-US"/>
        </w:rPr>
        <w:t>Compilation Instructions</w:t>
      </w:r>
      <w:bookmarkEnd w:id="60"/>
    </w:p>
    <w:p w:rsidR="003646DC" w:rsidRPr="00362298" w:rsidRDefault="003646DC" w:rsidP="00733CC3">
      <w:pPr>
        <w:pStyle w:val="berschrift2"/>
        <w:jc w:val="both"/>
        <w:rPr>
          <w:lang w:val="en-US"/>
        </w:rPr>
      </w:pPr>
      <w:r w:rsidRPr="00362298">
        <w:rPr>
          <w:lang w:val="en-US"/>
        </w:rPr>
        <w:tab/>
      </w:r>
      <w:bookmarkStart w:id="61" w:name="_Toc130900972"/>
      <w:r w:rsidRPr="00362298">
        <w:rPr>
          <w:lang w:val="en-US"/>
        </w:rPr>
        <w:t>Example Instantiation</w:t>
      </w:r>
      <w:bookmarkEnd w:id="61"/>
    </w:p>
    <w:p w:rsidR="003646DC" w:rsidRPr="00362298" w:rsidRDefault="003646DC" w:rsidP="00733CC3">
      <w:pPr>
        <w:pStyle w:val="Default"/>
        <w:jc w:val="both"/>
        <w:rPr>
          <w:lang w:val="en-US"/>
        </w:rPr>
      </w:pPr>
    </w:p>
    <w:sectPr w:rsidR="003646DC" w:rsidRPr="00362298"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4C1" w:rsidRDefault="00B004C1">
      <w:pPr>
        <w:spacing w:before="0"/>
      </w:pPr>
      <w:r>
        <w:separator/>
      </w:r>
    </w:p>
  </w:endnote>
  <w:endnote w:type="continuationSeparator" w:id="0">
    <w:p w:rsidR="00B004C1" w:rsidRDefault="00B004C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4C1" w:rsidRDefault="00B004C1">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4C1" w:rsidRDefault="00B004C1">
      <w:pPr>
        <w:spacing w:before="0"/>
      </w:pPr>
      <w:r>
        <w:separator/>
      </w:r>
    </w:p>
  </w:footnote>
  <w:footnote w:type="continuationSeparator" w:id="0">
    <w:p w:rsidR="00B004C1" w:rsidRDefault="00B004C1">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B004C1">
      <w:trPr>
        <w:cantSplit/>
      </w:trPr>
      <w:tc>
        <w:tcPr>
          <w:tcW w:w="2622" w:type="dxa"/>
          <w:tcBorders>
            <w:top w:val="single" w:sz="8" w:space="0" w:color="auto"/>
            <w:bottom w:val="single" w:sz="8" w:space="0" w:color="auto"/>
          </w:tcBorders>
          <w:vAlign w:val="center"/>
        </w:tcPr>
        <w:p w:rsidR="00B004C1" w:rsidRDefault="00B004C1">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B004C1" w:rsidRDefault="00B004C1">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B004C1" w:rsidRDefault="00B004C1">
          <w:pPr>
            <w:pStyle w:val="Kopfzeile"/>
            <w:tabs>
              <w:tab w:val="clear" w:pos="9071"/>
              <w:tab w:val="right" w:pos="9639"/>
            </w:tabs>
          </w:pPr>
        </w:p>
      </w:tc>
      <w:tc>
        <w:tcPr>
          <w:tcW w:w="3896" w:type="dxa"/>
          <w:tcBorders>
            <w:top w:val="single" w:sz="8" w:space="0" w:color="auto"/>
            <w:bottom w:val="single" w:sz="8" w:space="0" w:color="auto"/>
          </w:tcBorders>
        </w:tcPr>
        <w:p w:rsidR="00B004C1" w:rsidRDefault="00B004C1">
          <w:pPr>
            <w:pStyle w:val="Kopfzeile"/>
            <w:tabs>
              <w:tab w:val="clear" w:pos="9071"/>
              <w:tab w:val="right" w:pos="9639"/>
            </w:tabs>
            <w:jc w:val="center"/>
            <w:rPr>
              <w:b/>
              <w:bCs/>
              <w:sz w:val="20"/>
              <w:szCs w:val="20"/>
            </w:rPr>
          </w:pPr>
          <w:r w:rsidRPr="00B816FE">
            <w:rPr>
              <w:b/>
              <w:bCs/>
              <w:sz w:val="20"/>
              <w:szCs w:val="20"/>
            </w:rPr>
            <w:t xml:space="preserve">HW-SW </w:t>
          </w:r>
          <w:proofErr w:type="spellStart"/>
          <w:r w:rsidRPr="00B816FE">
            <w:rPr>
              <w:b/>
              <w:bCs/>
              <w:sz w:val="20"/>
              <w:szCs w:val="20"/>
            </w:rPr>
            <w:t>SystemC</w:t>
          </w:r>
          <w:proofErr w:type="spellEnd"/>
          <w:r w:rsidRPr="00B816FE">
            <w:rPr>
              <w:b/>
              <w:bCs/>
              <w:sz w:val="20"/>
              <w:szCs w:val="20"/>
            </w:rPr>
            <w:t xml:space="preserve"> Co-Simulation </w:t>
          </w:r>
          <w:proofErr w:type="spellStart"/>
          <w:r w:rsidRPr="00B816FE">
            <w:rPr>
              <w:b/>
              <w:bCs/>
              <w:sz w:val="20"/>
              <w:szCs w:val="20"/>
            </w:rPr>
            <w:t>SoC</w:t>
          </w:r>
          <w:proofErr w:type="spellEnd"/>
          <w:r w:rsidRPr="00B816FE">
            <w:rPr>
              <w:b/>
              <w:bCs/>
              <w:sz w:val="20"/>
              <w:szCs w:val="20"/>
            </w:rPr>
            <w:t xml:space="preserve"> Validation Platform </w:t>
          </w:r>
        </w:p>
        <w:p w:rsidR="00B004C1" w:rsidRDefault="00B004C1">
          <w:pPr>
            <w:pStyle w:val="Kopfzeile"/>
            <w:tabs>
              <w:tab w:val="clear" w:pos="9071"/>
              <w:tab w:val="right" w:pos="9639"/>
            </w:tabs>
            <w:jc w:val="center"/>
            <w:rPr>
              <w:b/>
              <w:bCs/>
              <w:sz w:val="20"/>
              <w:szCs w:val="20"/>
            </w:rPr>
          </w:pPr>
          <w:r>
            <w:rPr>
              <w:b/>
              <w:bCs/>
              <w:sz w:val="20"/>
              <w:szCs w:val="20"/>
            </w:rPr>
            <w:t>Structure of Project Documentation</w:t>
          </w:r>
        </w:p>
      </w:tc>
      <w:tc>
        <w:tcPr>
          <w:tcW w:w="3333" w:type="dxa"/>
          <w:tcBorders>
            <w:top w:val="single" w:sz="8" w:space="0" w:color="auto"/>
            <w:bottom w:val="single" w:sz="8" w:space="0" w:color="auto"/>
          </w:tcBorders>
        </w:tcPr>
        <w:p w:rsidR="00B004C1" w:rsidRDefault="00B004C1">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B004C1" w:rsidRDefault="00B004C1">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rsidR="00B004C1" w:rsidRDefault="00B004C1">
          <w:pPr>
            <w:pStyle w:val="Kopfzeile"/>
            <w:tabs>
              <w:tab w:val="left" w:pos="1043"/>
              <w:tab w:val="left" w:pos="2268"/>
              <w:tab w:val="left" w:pos="2835"/>
            </w:tabs>
            <w:spacing w:before="0"/>
            <w:rPr>
              <w:sz w:val="20"/>
              <w:szCs w:val="20"/>
            </w:rPr>
          </w:pPr>
          <w:r>
            <w:rPr>
              <w:sz w:val="20"/>
              <w:szCs w:val="20"/>
            </w:rPr>
            <w:t>Date:</w:t>
          </w:r>
          <w:r>
            <w:rPr>
              <w:sz w:val="20"/>
              <w:szCs w:val="20"/>
            </w:rPr>
            <w:tab/>
            <w:t xml:space="preserve">  22/03/10</w:t>
          </w:r>
        </w:p>
        <w:p w:rsidR="00B004C1" w:rsidRDefault="00B004C1">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2421DB">
            <w:rPr>
              <w:rStyle w:val="Seitenzahl"/>
              <w:rFonts w:cs="Arial"/>
              <w:noProof/>
              <w:sz w:val="20"/>
              <w:szCs w:val="20"/>
            </w:rPr>
            <w:t>13</w:t>
          </w:r>
          <w:r>
            <w:rPr>
              <w:rStyle w:val="Seitenzahl"/>
              <w:rFonts w:cs="Arial"/>
              <w:sz w:val="20"/>
              <w:szCs w:val="20"/>
            </w:rPr>
            <w:fldChar w:fldCharType="end"/>
          </w:r>
        </w:p>
      </w:tc>
    </w:tr>
  </w:tbl>
  <w:p w:rsidR="00B004C1" w:rsidRDefault="00B004C1">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Monotype Sorts" w:hint="default"/>
      </w:rPr>
    </w:lvl>
  </w:abstractNum>
  <w:abstractNum w:abstractNumId="1">
    <w:nsid w:val="003F0CF5"/>
    <w:multiLevelType w:val="hybridMultilevel"/>
    <w:tmpl w:val="8110DC6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
    <w:nsid w:val="00BD137C"/>
    <w:multiLevelType w:val="hybridMultilevel"/>
    <w:tmpl w:val="6A444004"/>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
    <w:nsid w:val="02970221"/>
    <w:multiLevelType w:val="hybridMultilevel"/>
    <w:tmpl w:val="AB4AC7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
    <w:nsid w:val="079B63C1"/>
    <w:multiLevelType w:val="hybridMultilevel"/>
    <w:tmpl w:val="65F6E8A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5">
    <w:nsid w:val="0D023648"/>
    <w:multiLevelType w:val="singleLevel"/>
    <w:tmpl w:val="4CB42500"/>
    <w:lvl w:ilvl="0">
      <w:start w:val="1"/>
      <w:numFmt w:val="bullet"/>
      <w:lvlText w:val=""/>
      <w:lvlJc w:val="left"/>
      <w:pPr>
        <w:tabs>
          <w:tab w:val="num" w:pos="360"/>
        </w:tabs>
        <w:ind w:left="360" w:hanging="360"/>
      </w:pPr>
      <w:rPr>
        <w:rFonts w:ascii="Monotype Sorts" w:hAnsi="Monotype Sorts" w:cs="Monotype Sorts" w:hint="default"/>
        <w:sz w:val="20"/>
        <w:szCs w:val="20"/>
      </w:rPr>
    </w:lvl>
  </w:abstractNum>
  <w:abstractNum w:abstractNumId="6">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7">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8">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16D92A66"/>
    <w:multiLevelType w:val="hybridMultilevel"/>
    <w:tmpl w:val="B154797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0">
    <w:nsid w:val="198709CD"/>
    <w:multiLevelType w:val="hybridMultilevel"/>
    <w:tmpl w:val="6D2A641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1">
    <w:nsid w:val="19FA3C96"/>
    <w:multiLevelType w:val="hybridMultilevel"/>
    <w:tmpl w:val="F66058D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2">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3">
    <w:nsid w:val="24FC2289"/>
    <w:multiLevelType w:val="hybridMultilevel"/>
    <w:tmpl w:val="E160DBFE"/>
    <w:lvl w:ilvl="0" w:tplc="04070005">
      <w:start w:val="1"/>
      <w:numFmt w:val="bullet"/>
      <w:lvlText w:val=""/>
      <w:lvlJc w:val="left"/>
      <w:pPr>
        <w:ind w:left="720" w:hanging="360"/>
      </w:pPr>
      <w:rPr>
        <w:rFonts w:ascii="Wingdings" w:hAnsi="Wingdings" w:cs="Monotype Sorts"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4">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25D44F3"/>
    <w:multiLevelType w:val="hybridMultilevel"/>
    <w:tmpl w:val="BDC6C9BA"/>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7">
    <w:nsid w:val="335B6A2D"/>
    <w:multiLevelType w:val="hybridMultilevel"/>
    <w:tmpl w:val="14B4C29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8">
    <w:nsid w:val="36F46FAF"/>
    <w:multiLevelType w:val="hybridMultilevel"/>
    <w:tmpl w:val="A65EF05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9">
    <w:nsid w:val="37FA29FB"/>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2">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3">
    <w:nsid w:val="434F0007"/>
    <w:multiLevelType w:val="hybridMultilevel"/>
    <w:tmpl w:val="4F804B1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4">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Monotype Sorts" w:hint="default"/>
      </w:rPr>
    </w:lvl>
    <w:lvl w:ilvl="1" w:tplc="04070003">
      <w:start w:val="1"/>
      <w:numFmt w:val="bullet"/>
      <w:lvlText w:val="o"/>
      <w:lvlJc w:val="left"/>
      <w:pPr>
        <w:tabs>
          <w:tab w:val="num" w:pos="1440"/>
        </w:tabs>
        <w:ind w:left="1440" w:hanging="360"/>
      </w:pPr>
      <w:rPr>
        <w:rFonts w:ascii="Courier New" w:hAnsi="Courier New" w:cs="Monotype Sorts" w:hint="default"/>
      </w:rPr>
    </w:lvl>
    <w:lvl w:ilvl="2" w:tplc="04070005">
      <w:start w:val="1"/>
      <w:numFmt w:val="bullet"/>
      <w:lvlText w:val=""/>
      <w:lvlJc w:val="left"/>
      <w:pPr>
        <w:tabs>
          <w:tab w:val="num" w:pos="2160"/>
        </w:tabs>
        <w:ind w:left="2160" w:hanging="360"/>
      </w:pPr>
      <w:rPr>
        <w:rFonts w:ascii="Wingdings" w:hAnsi="Wingdings" w:cs="Monotype Sorts" w:hint="default"/>
      </w:rPr>
    </w:lvl>
    <w:lvl w:ilvl="3" w:tplc="04070001">
      <w:start w:val="1"/>
      <w:numFmt w:val="bullet"/>
      <w:lvlText w:val=""/>
      <w:lvlJc w:val="left"/>
      <w:pPr>
        <w:tabs>
          <w:tab w:val="num" w:pos="2880"/>
        </w:tabs>
        <w:ind w:left="2880" w:hanging="360"/>
      </w:pPr>
      <w:rPr>
        <w:rFonts w:ascii="Symbol" w:hAnsi="Symbol" w:cs="Monotype Sorts" w:hint="default"/>
      </w:rPr>
    </w:lvl>
    <w:lvl w:ilvl="4" w:tplc="04070003">
      <w:start w:val="1"/>
      <w:numFmt w:val="bullet"/>
      <w:lvlText w:val="o"/>
      <w:lvlJc w:val="left"/>
      <w:pPr>
        <w:tabs>
          <w:tab w:val="num" w:pos="3600"/>
        </w:tabs>
        <w:ind w:left="3600" w:hanging="360"/>
      </w:pPr>
      <w:rPr>
        <w:rFonts w:ascii="Courier New" w:hAnsi="Courier New" w:cs="Monotype Sorts" w:hint="default"/>
      </w:rPr>
    </w:lvl>
    <w:lvl w:ilvl="5" w:tplc="04070005">
      <w:start w:val="1"/>
      <w:numFmt w:val="bullet"/>
      <w:lvlText w:val=""/>
      <w:lvlJc w:val="left"/>
      <w:pPr>
        <w:tabs>
          <w:tab w:val="num" w:pos="4320"/>
        </w:tabs>
        <w:ind w:left="4320" w:hanging="360"/>
      </w:pPr>
      <w:rPr>
        <w:rFonts w:ascii="Wingdings" w:hAnsi="Wingdings" w:cs="Monotype Sorts" w:hint="default"/>
      </w:rPr>
    </w:lvl>
    <w:lvl w:ilvl="6" w:tplc="04070001">
      <w:start w:val="1"/>
      <w:numFmt w:val="bullet"/>
      <w:lvlText w:val=""/>
      <w:lvlJc w:val="left"/>
      <w:pPr>
        <w:tabs>
          <w:tab w:val="num" w:pos="5040"/>
        </w:tabs>
        <w:ind w:left="5040" w:hanging="360"/>
      </w:pPr>
      <w:rPr>
        <w:rFonts w:ascii="Symbol" w:hAnsi="Symbol" w:cs="Monotype Sorts" w:hint="default"/>
      </w:rPr>
    </w:lvl>
    <w:lvl w:ilvl="7" w:tplc="04070003">
      <w:start w:val="1"/>
      <w:numFmt w:val="bullet"/>
      <w:lvlText w:val="o"/>
      <w:lvlJc w:val="left"/>
      <w:pPr>
        <w:tabs>
          <w:tab w:val="num" w:pos="5760"/>
        </w:tabs>
        <w:ind w:left="5760" w:hanging="360"/>
      </w:pPr>
      <w:rPr>
        <w:rFonts w:ascii="Courier New" w:hAnsi="Courier New" w:cs="Monotype Sorts" w:hint="default"/>
      </w:rPr>
    </w:lvl>
    <w:lvl w:ilvl="8" w:tplc="04070005">
      <w:start w:val="1"/>
      <w:numFmt w:val="bullet"/>
      <w:lvlText w:val=""/>
      <w:lvlJc w:val="left"/>
      <w:pPr>
        <w:tabs>
          <w:tab w:val="num" w:pos="6480"/>
        </w:tabs>
        <w:ind w:left="6480" w:hanging="360"/>
      </w:pPr>
      <w:rPr>
        <w:rFonts w:ascii="Wingdings" w:hAnsi="Wingdings" w:cs="Monotype Sorts" w:hint="default"/>
      </w:rPr>
    </w:lvl>
  </w:abstractNum>
  <w:abstractNum w:abstractNumId="25">
    <w:nsid w:val="435B30D2"/>
    <w:multiLevelType w:val="hybridMultilevel"/>
    <w:tmpl w:val="4D0294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6">
    <w:nsid w:val="48442B17"/>
    <w:multiLevelType w:val="hybridMultilevel"/>
    <w:tmpl w:val="8FC29F7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7">
    <w:nsid w:val="48594031"/>
    <w:multiLevelType w:val="hybridMultilevel"/>
    <w:tmpl w:val="C8A0160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8">
    <w:nsid w:val="4A0E37CA"/>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9">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0">
    <w:nsid w:val="56B6589C"/>
    <w:multiLevelType w:val="hybridMultilevel"/>
    <w:tmpl w:val="595A5AF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1">
    <w:nsid w:val="58557FDE"/>
    <w:multiLevelType w:val="hybridMultilevel"/>
    <w:tmpl w:val="856C084C"/>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2">
    <w:nsid w:val="586552A5"/>
    <w:multiLevelType w:val="hybridMultilevel"/>
    <w:tmpl w:val="B6F2E4E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34">
    <w:nsid w:val="5A716037"/>
    <w:multiLevelType w:val="hybridMultilevel"/>
    <w:tmpl w:val="C630AD4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5">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654319"/>
    <w:multiLevelType w:val="hybridMultilevel"/>
    <w:tmpl w:val="D6FE70A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8">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9">
    <w:nsid w:val="65025A58"/>
    <w:multiLevelType w:val="hybridMultilevel"/>
    <w:tmpl w:val="39E6904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0">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C6A5A8F"/>
    <w:multiLevelType w:val="singleLevel"/>
    <w:tmpl w:val="E3F26DDE"/>
    <w:lvl w:ilvl="0">
      <w:start w:val="1"/>
      <w:numFmt w:val="bullet"/>
      <w:lvlText w:val=""/>
      <w:lvlJc w:val="left"/>
      <w:pPr>
        <w:tabs>
          <w:tab w:val="num" w:pos="360"/>
        </w:tabs>
        <w:ind w:left="360" w:hanging="360"/>
      </w:pPr>
      <w:rPr>
        <w:rFonts w:ascii="Wingdings" w:hAnsi="Wingdings" w:cs="Monotype Sorts" w:hint="default"/>
      </w:rPr>
    </w:lvl>
  </w:abstractNum>
  <w:abstractNum w:abstractNumId="42">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abstractNum w:abstractNumId="43">
    <w:nsid w:val="74203B1A"/>
    <w:multiLevelType w:val="hybridMultilevel"/>
    <w:tmpl w:val="2CF644C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4">
    <w:nsid w:val="753305C7"/>
    <w:multiLevelType w:val="hybridMultilevel"/>
    <w:tmpl w:val="A5ECD5A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5">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num>
  <w:num w:numId="2">
    <w:abstractNumId w:val="0"/>
  </w:num>
  <w:num w:numId="3">
    <w:abstractNumId w:val="6"/>
  </w:num>
  <w:num w:numId="4">
    <w:abstractNumId w:val="33"/>
  </w:num>
  <w:num w:numId="5">
    <w:abstractNumId w:val="42"/>
  </w:num>
  <w:num w:numId="6">
    <w:abstractNumId w:val="21"/>
  </w:num>
  <w:num w:numId="7">
    <w:abstractNumId w:val="5"/>
  </w:num>
  <w:num w:numId="8">
    <w:abstractNumId w:val="24"/>
  </w:num>
  <w:num w:numId="9">
    <w:abstractNumId w:val="41"/>
  </w:num>
  <w:num w:numId="10">
    <w:abstractNumId w:val="20"/>
  </w:num>
  <w:num w:numId="11">
    <w:abstractNumId w:val="29"/>
  </w:num>
  <w:num w:numId="12">
    <w:abstractNumId w:val="13"/>
  </w:num>
  <w:num w:numId="13">
    <w:abstractNumId w:val="37"/>
  </w:num>
  <w:num w:numId="14">
    <w:abstractNumId w:val="1"/>
  </w:num>
  <w:num w:numId="15">
    <w:abstractNumId w:val="25"/>
  </w:num>
  <w:num w:numId="16">
    <w:abstractNumId w:val="39"/>
  </w:num>
  <w:num w:numId="17">
    <w:abstractNumId w:val="11"/>
  </w:num>
  <w:num w:numId="18">
    <w:abstractNumId w:val="9"/>
  </w:num>
  <w:num w:numId="19">
    <w:abstractNumId w:val="27"/>
  </w:num>
  <w:num w:numId="20">
    <w:abstractNumId w:val="31"/>
  </w:num>
  <w:num w:numId="21">
    <w:abstractNumId w:val="18"/>
  </w:num>
  <w:num w:numId="22">
    <w:abstractNumId w:val="4"/>
  </w:num>
  <w:num w:numId="23">
    <w:abstractNumId w:val="43"/>
  </w:num>
  <w:num w:numId="24">
    <w:abstractNumId w:val="34"/>
  </w:num>
  <w:num w:numId="25">
    <w:abstractNumId w:val="17"/>
  </w:num>
  <w:num w:numId="26">
    <w:abstractNumId w:val="23"/>
  </w:num>
  <w:num w:numId="27">
    <w:abstractNumId w:val="32"/>
  </w:num>
  <w:num w:numId="28">
    <w:abstractNumId w:val="26"/>
  </w:num>
  <w:num w:numId="29">
    <w:abstractNumId w:val="22"/>
  </w:num>
  <w:num w:numId="30">
    <w:abstractNumId w:val="44"/>
  </w:num>
  <w:num w:numId="31">
    <w:abstractNumId w:val="7"/>
  </w:num>
  <w:num w:numId="32">
    <w:abstractNumId w:val="3"/>
  </w:num>
  <w:num w:numId="33">
    <w:abstractNumId w:val="14"/>
  </w:num>
  <w:num w:numId="34">
    <w:abstractNumId w:val="10"/>
  </w:num>
  <w:num w:numId="35">
    <w:abstractNumId w:val="12"/>
  </w:num>
  <w:num w:numId="36">
    <w:abstractNumId w:val="30"/>
  </w:num>
  <w:num w:numId="37">
    <w:abstractNumId w:val="28"/>
  </w:num>
  <w:num w:numId="38">
    <w:abstractNumId w:val="2"/>
  </w:num>
  <w:num w:numId="39">
    <w:abstractNumId w:val="19"/>
  </w:num>
  <w:num w:numId="40">
    <w:abstractNumId w:val="16"/>
  </w:num>
  <w:num w:numId="41">
    <w:abstractNumId w:val="38"/>
  </w:num>
  <w:num w:numId="42">
    <w:abstractNumId w:val="45"/>
  </w:num>
  <w:num w:numId="43">
    <w:abstractNumId w:val="8"/>
  </w:num>
  <w:num w:numId="44">
    <w:abstractNumId w:val="40"/>
  </w:num>
  <w:num w:numId="45">
    <w:abstractNumId w:val="36"/>
  </w:num>
  <w:num w:numId="46">
    <w:abstractNumId w:val="35"/>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17DED"/>
    <w:rsid w:val="000C284B"/>
    <w:rsid w:val="000D5B23"/>
    <w:rsid w:val="00126194"/>
    <w:rsid w:val="00136284"/>
    <w:rsid w:val="0017445E"/>
    <w:rsid w:val="00193859"/>
    <w:rsid w:val="001A31C8"/>
    <w:rsid w:val="001C2DB8"/>
    <w:rsid w:val="002413F5"/>
    <w:rsid w:val="002421DB"/>
    <w:rsid w:val="002513A5"/>
    <w:rsid w:val="0025511A"/>
    <w:rsid w:val="0027794D"/>
    <w:rsid w:val="002808AA"/>
    <w:rsid w:val="002913A3"/>
    <w:rsid w:val="00292C01"/>
    <w:rsid w:val="002A452A"/>
    <w:rsid w:val="002E1D3D"/>
    <w:rsid w:val="002F36D5"/>
    <w:rsid w:val="00321887"/>
    <w:rsid w:val="00362298"/>
    <w:rsid w:val="003646DC"/>
    <w:rsid w:val="003909E1"/>
    <w:rsid w:val="003C78C9"/>
    <w:rsid w:val="003F253B"/>
    <w:rsid w:val="004137B8"/>
    <w:rsid w:val="004347D0"/>
    <w:rsid w:val="00450D5E"/>
    <w:rsid w:val="00453E51"/>
    <w:rsid w:val="004873E7"/>
    <w:rsid w:val="004A28EB"/>
    <w:rsid w:val="004A5667"/>
    <w:rsid w:val="004B1B46"/>
    <w:rsid w:val="004B5AEE"/>
    <w:rsid w:val="004C0C26"/>
    <w:rsid w:val="004E3403"/>
    <w:rsid w:val="004F380C"/>
    <w:rsid w:val="00515224"/>
    <w:rsid w:val="005251CF"/>
    <w:rsid w:val="00525BF7"/>
    <w:rsid w:val="00537A3C"/>
    <w:rsid w:val="0059453A"/>
    <w:rsid w:val="005A4A49"/>
    <w:rsid w:val="005C50C2"/>
    <w:rsid w:val="005D0D6B"/>
    <w:rsid w:val="006134F7"/>
    <w:rsid w:val="00653DA1"/>
    <w:rsid w:val="00662C4C"/>
    <w:rsid w:val="00677D5E"/>
    <w:rsid w:val="00692AD9"/>
    <w:rsid w:val="006A5C6A"/>
    <w:rsid w:val="006A74CA"/>
    <w:rsid w:val="006D7633"/>
    <w:rsid w:val="006F07C8"/>
    <w:rsid w:val="00714B50"/>
    <w:rsid w:val="00733CC3"/>
    <w:rsid w:val="00743695"/>
    <w:rsid w:val="00746AFE"/>
    <w:rsid w:val="00751533"/>
    <w:rsid w:val="00766076"/>
    <w:rsid w:val="00795B1F"/>
    <w:rsid w:val="007A480E"/>
    <w:rsid w:val="007A7FD9"/>
    <w:rsid w:val="007C02AE"/>
    <w:rsid w:val="008013F5"/>
    <w:rsid w:val="0083056B"/>
    <w:rsid w:val="00863733"/>
    <w:rsid w:val="00870D63"/>
    <w:rsid w:val="00877106"/>
    <w:rsid w:val="008C7370"/>
    <w:rsid w:val="008D5F97"/>
    <w:rsid w:val="00931AFE"/>
    <w:rsid w:val="009322EA"/>
    <w:rsid w:val="009757C0"/>
    <w:rsid w:val="00A004A2"/>
    <w:rsid w:val="00A1709A"/>
    <w:rsid w:val="00A9399D"/>
    <w:rsid w:val="00AC14A7"/>
    <w:rsid w:val="00AD025E"/>
    <w:rsid w:val="00AF3382"/>
    <w:rsid w:val="00AF6BED"/>
    <w:rsid w:val="00B004C1"/>
    <w:rsid w:val="00B00D3B"/>
    <w:rsid w:val="00B35286"/>
    <w:rsid w:val="00B52F62"/>
    <w:rsid w:val="00B5323B"/>
    <w:rsid w:val="00B7047C"/>
    <w:rsid w:val="00B979EE"/>
    <w:rsid w:val="00BA2CBF"/>
    <w:rsid w:val="00BB7983"/>
    <w:rsid w:val="00BC697B"/>
    <w:rsid w:val="00BD0902"/>
    <w:rsid w:val="00BD5779"/>
    <w:rsid w:val="00BE31ED"/>
    <w:rsid w:val="00BF50C6"/>
    <w:rsid w:val="00C16AF5"/>
    <w:rsid w:val="00C74273"/>
    <w:rsid w:val="00CA0FF0"/>
    <w:rsid w:val="00CA34D8"/>
    <w:rsid w:val="00CF353F"/>
    <w:rsid w:val="00D038FB"/>
    <w:rsid w:val="00D558FA"/>
    <w:rsid w:val="00DC1536"/>
    <w:rsid w:val="00DE6CB4"/>
    <w:rsid w:val="00E1062F"/>
    <w:rsid w:val="00E53655"/>
    <w:rsid w:val="00E85559"/>
    <w:rsid w:val="00E905DC"/>
    <w:rsid w:val="00E9690A"/>
    <w:rsid w:val="00EA2016"/>
    <w:rsid w:val="00EA45C7"/>
    <w:rsid w:val="00EC2403"/>
    <w:rsid w:val="00ED440A"/>
    <w:rsid w:val="00EF274B"/>
    <w:rsid w:val="00F01BCC"/>
    <w:rsid w:val="00F042E7"/>
    <w:rsid w:val="00F13854"/>
    <w:rsid w:val="00F92191"/>
    <w:rsid w:val="00FB6CE3"/>
    <w:rsid w:val="00FD1168"/>
    <w:rsid w:val="00FD3100"/>
    <w:rsid w:val="00FD41DA"/>
    <w:rsid w:val="00FD6468"/>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8E7DC9"/>
    <w:pPr>
      <w:spacing w:before="120"/>
      <w:jc w:val="both"/>
    </w:pPr>
    <w:rPr>
      <w:rFonts w:ascii="Arial" w:hAnsi="Arial" w:cs="Arial"/>
      <w:spacing w:val="10"/>
      <w:sz w:val="24"/>
      <w:szCs w:val="24"/>
      <w:lang w:val="en-US"/>
    </w:rPr>
  </w:style>
  <w:style w:type="paragraph" w:styleId="berschrift1">
    <w:name w:val="heading 1"/>
    <w:basedOn w:val="Standard"/>
    <w:next w:val="Standard"/>
    <w:link w:val="berschrift1Zeichen"/>
    <w:uiPriority w:val="99"/>
    <w:qFormat/>
    <w:rsid w:val="00DD0212"/>
    <w:pPr>
      <w:numPr>
        <w:numId w:val="43"/>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43"/>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43"/>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43"/>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43"/>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43"/>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43"/>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43"/>
      </w:numPr>
      <w:outlineLvl w:val="7"/>
    </w:pPr>
    <w:rPr>
      <w:b/>
      <w:bCs/>
    </w:rPr>
  </w:style>
  <w:style w:type="paragraph" w:styleId="berschrift9">
    <w:name w:val="heading 9"/>
    <w:basedOn w:val="Standard"/>
    <w:next w:val="Standardeinzug"/>
    <w:link w:val="berschrift9Zeichen"/>
    <w:uiPriority w:val="99"/>
    <w:qFormat/>
    <w:rsid w:val="00DD0212"/>
    <w:pPr>
      <w:numPr>
        <w:ilvl w:val="8"/>
        <w:numId w:val="43"/>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szCs w:val="24"/>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sz w:val="24"/>
      <w:szCs w:val="24"/>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sz w:val="24"/>
      <w:szCs w:val="24"/>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sz w:val="24"/>
      <w:szCs w:val="24"/>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sz w:val="24"/>
      <w:szCs w:val="24"/>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sz w:val="24"/>
      <w:szCs w:val="24"/>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10"/>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4"/>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5"/>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6"/>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sz w:val="24"/>
      <w:szCs w:val="24"/>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3801</Words>
  <Characters>21669</Characters>
  <Application>Microsoft Macintosh Word</Application>
  <DocSecurity>0</DocSecurity>
  <Lines>180</Lines>
  <Paragraphs>43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Dennis Bode</cp:lastModifiedBy>
  <cp:revision>39</cp:revision>
  <cp:lastPrinted>2010-03-22T17:14:00Z</cp:lastPrinted>
  <dcterms:created xsi:type="dcterms:W3CDTF">2010-03-22T17:14:00Z</dcterms:created>
  <dcterms:modified xsi:type="dcterms:W3CDTF">2010-06-08T15:28:00Z</dcterms:modified>
</cp:coreProperties>
</file>