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4B7D83" w:rsidP="00E905DC">
      <w:pPr>
        <w:jc w:val="center"/>
      </w:pPr>
      <w:r>
        <w:fldChar w:fldCharType="begin"/>
      </w:r>
      <w:r w:rsidR="001D2F47">
        <w:instrText xml:space="preserve"> TIME \@ "MMMM d, yyyy" </w:instrText>
      </w:r>
      <w:r>
        <w:fldChar w:fldCharType="separate"/>
      </w:r>
      <w:r w:rsidR="00E84090">
        <w:rPr>
          <w:noProof/>
        </w:rPr>
        <w:t>January 3,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623A33" w:rsidRDefault="004B7D8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4B7D83">
        <w:fldChar w:fldCharType="begin"/>
      </w:r>
      <w:r w:rsidR="003646DC" w:rsidRPr="00362298">
        <w:instrText xml:space="preserve"> </w:instrText>
      </w:r>
      <w:r w:rsidR="00EA45C7" w:rsidRPr="00362298">
        <w:instrText>TOC</w:instrText>
      </w:r>
      <w:r w:rsidR="003646DC" w:rsidRPr="00362298">
        <w:instrText xml:space="preserve"> \o "1-3" </w:instrText>
      </w:r>
      <w:r w:rsidRPr="004B7D83">
        <w:fldChar w:fldCharType="separate"/>
      </w:r>
      <w:r w:rsidR="00623A33">
        <w:rPr>
          <w:noProof/>
        </w:rPr>
        <w:t>1</w:t>
      </w:r>
      <w:r w:rsidR="00623A33">
        <w:rPr>
          <w:rFonts w:asciiTheme="minorHAnsi" w:eastAsiaTheme="minorEastAsia" w:hAnsiTheme="minorHAnsi" w:cstheme="minorBidi"/>
          <w:b w:val="0"/>
          <w:bCs w:val="0"/>
          <w:caps w:val="0"/>
          <w:noProof/>
          <w:spacing w:val="0"/>
          <w:sz w:val="24"/>
          <w:szCs w:val="24"/>
          <w:u w:val="none"/>
          <w:lang w:val="de-DE"/>
        </w:rPr>
        <w:tab/>
      </w:r>
      <w:r w:rsidR="00623A33">
        <w:rPr>
          <w:noProof/>
        </w:rPr>
        <w:t>Introduction</w:t>
      </w:r>
      <w:r w:rsidR="00623A33">
        <w:rPr>
          <w:noProof/>
        </w:rPr>
        <w:tab/>
      </w:r>
      <w:r w:rsidR="00623A33">
        <w:rPr>
          <w:noProof/>
        </w:rPr>
        <w:fldChar w:fldCharType="begin"/>
      </w:r>
      <w:r w:rsidR="00623A33">
        <w:rPr>
          <w:noProof/>
        </w:rPr>
        <w:instrText xml:space="preserve"> PAGEREF _Toc187229113 \h </w:instrText>
      </w:r>
      <w:r w:rsidR="00623A33">
        <w:rPr>
          <w:noProof/>
        </w:rPr>
      </w:r>
      <w:r w:rsidR="00623A33">
        <w:rPr>
          <w:noProof/>
        </w:rPr>
        <w:fldChar w:fldCharType="separate"/>
      </w:r>
      <w:r w:rsidR="00623A33">
        <w:rPr>
          <w:noProof/>
        </w:rPr>
        <w:t>6</w:t>
      </w:r>
      <w:r w:rsidR="00623A33">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1.1</w:t>
      </w:r>
      <w:r>
        <w:rPr>
          <w:rFonts w:asciiTheme="minorHAnsi" w:eastAsiaTheme="minorEastAsia" w:hAnsiTheme="minorHAnsi" w:cstheme="minorBidi"/>
          <w:b w:val="0"/>
          <w:bCs w:val="0"/>
          <w:smallCaps w:val="0"/>
          <w:noProof/>
          <w:spacing w:val="0"/>
          <w:sz w:val="24"/>
          <w:szCs w:val="24"/>
          <w:lang w:val="de-DE"/>
        </w:rPr>
        <w:tab/>
      </w:r>
      <w:r w:rsidRPr="00530292">
        <w:rPr>
          <w:noProof/>
        </w:rPr>
        <w:t>Purpose and Scope</w:t>
      </w:r>
      <w:r>
        <w:rPr>
          <w:noProof/>
        </w:rPr>
        <w:tab/>
      </w:r>
      <w:r>
        <w:rPr>
          <w:noProof/>
        </w:rPr>
        <w:fldChar w:fldCharType="begin"/>
      </w:r>
      <w:r>
        <w:rPr>
          <w:noProof/>
        </w:rPr>
        <w:instrText xml:space="preserve"> PAGEREF _Toc187229114 \h </w:instrText>
      </w:r>
      <w:r>
        <w:rPr>
          <w:noProof/>
        </w:rPr>
      </w:r>
      <w:r>
        <w:rPr>
          <w:noProof/>
        </w:rPr>
        <w:fldChar w:fldCharType="separate"/>
      </w:r>
      <w:r>
        <w:rPr>
          <w:noProof/>
        </w:rPr>
        <w:t>6</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1.2</w:t>
      </w:r>
      <w:r>
        <w:rPr>
          <w:rFonts w:asciiTheme="minorHAnsi" w:eastAsiaTheme="minorEastAsia" w:hAnsiTheme="minorHAnsi" w:cstheme="minorBidi"/>
          <w:b w:val="0"/>
          <w:bCs w:val="0"/>
          <w:smallCaps w:val="0"/>
          <w:noProof/>
          <w:spacing w:val="0"/>
          <w:sz w:val="24"/>
          <w:szCs w:val="24"/>
          <w:lang w:val="de-DE"/>
        </w:rPr>
        <w:tab/>
      </w:r>
      <w:r w:rsidRPr="00530292">
        <w:rPr>
          <w:noProof/>
        </w:rPr>
        <w:t>Referenced Documents</w:t>
      </w:r>
      <w:r>
        <w:rPr>
          <w:noProof/>
        </w:rPr>
        <w:tab/>
      </w:r>
      <w:r>
        <w:rPr>
          <w:noProof/>
        </w:rPr>
        <w:fldChar w:fldCharType="begin"/>
      </w:r>
      <w:r>
        <w:rPr>
          <w:noProof/>
        </w:rPr>
        <w:instrText xml:space="preserve"> PAGEREF _Toc187229115 \h </w:instrText>
      </w:r>
      <w:r>
        <w:rPr>
          <w:noProof/>
        </w:rPr>
      </w:r>
      <w:r>
        <w:rPr>
          <w:noProof/>
        </w:rPr>
        <w:fldChar w:fldCharType="separate"/>
      </w:r>
      <w:r>
        <w:rPr>
          <w:noProof/>
        </w:rPr>
        <w:t>6</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_Toc187229116 \h </w:instrText>
      </w:r>
      <w:r>
        <w:rPr>
          <w:noProof/>
        </w:rPr>
      </w:r>
      <w:r>
        <w:rPr>
          <w:noProof/>
        </w:rPr>
        <w:fldChar w:fldCharType="separate"/>
      </w:r>
      <w:r>
        <w:rPr>
          <w:noProof/>
        </w:rPr>
        <w:t>6</w:t>
      </w:r>
      <w:r>
        <w:rPr>
          <w:noProof/>
        </w:rPr>
        <w:fldChar w:fldCharType="end"/>
      </w:r>
    </w:p>
    <w:p w:rsidR="00623A33"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_Toc187229117 \h </w:instrText>
      </w:r>
      <w:r>
        <w:rPr>
          <w:noProof/>
        </w:rPr>
      </w:r>
      <w:r>
        <w:rPr>
          <w:noProof/>
        </w:rPr>
        <w:fldChar w:fldCharType="separate"/>
      </w:r>
      <w:r>
        <w:rPr>
          <w:noProof/>
        </w:rPr>
        <w:t>8</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_Toc187229118 \h </w:instrText>
      </w:r>
      <w:r>
        <w:rPr>
          <w:noProof/>
        </w:rPr>
      </w:r>
      <w:r>
        <w:rPr>
          <w:noProof/>
        </w:rPr>
        <w:fldChar w:fldCharType="separate"/>
      </w:r>
      <w:r>
        <w:rPr>
          <w:noProof/>
        </w:rPr>
        <w:t>8</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_Toc187229119 \h </w:instrText>
      </w:r>
      <w:r>
        <w:rPr>
          <w:noProof/>
        </w:rPr>
      </w:r>
      <w:r>
        <w:rPr>
          <w:noProof/>
        </w:rPr>
        <w:fldChar w:fldCharType="separate"/>
      </w:r>
      <w:r>
        <w:rPr>
          <w:noProof/>
        </w:rPr>
        <w:t>9</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_Toc187229120 \h </w:instrText>
      </w:r>
      <w:r>
        <w:rPr>
          <w:noProof/>
        </w:rPr>
      </w:r>
      <w:r>
        <w:rPr>
          <w:noProof/>
        </w:rPr>
        <w:fldChar w:fldCharType="separate"/>
      </w:r>
      <w:r>
        <w:rPr>
          <w:noProof/>
        </w:rPr>
        <w:t>10</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2.2</w:t>
      </w:r>
      <w:r>
        <w:rPr>
          <w:rFonts w:asciiTheme="minorHAnsi" w:eastAsiaTheme="minorEastAsia" w:hAnsiTheme="minorHAnsi" w:cstheme="minorBidi"/>
          <w:b w:val="0"/>
          <w:bCs w:val="0"/>
          <w:smallCaps w:val="0"/>
          <w:noProof/>
          <w:spacing w:val="0"/>
          <w:sz w:val="24"/>
          <w:szCs w:val="24"/>
          <w:lang w:val="de-DE"/>
        </w:rPr>
        <w:tab/>
      </w:r>
      <w:r w:rsidRPr="00530292">
        <w:rPr>
          <w:noProof/>
        </w:rPr>
        <w:t>Installation</w:t>
      </w:r>
      <w:r>
        <w:rPr>
          <w:noProof/>
        </w:rPr>
        <w:tab/>
      </w:r>
      <w:r>
        <w:rPr>
          <w:noProof/>
        </w:rPr>
        <w:fldChar w:fldCharType="begin"/>
      </w:r>
      <w:r>
        <w:rPr>
          <w:noProof/>
        </w:rPr>
        <w:instrText xml:space="preserve"> PAGEREF _Toc187229121 \h </w:instrText>
      </w:r>
      <w:r>
        <w:rPr>
          <w:noProof/>
        </w:rPr>
      </w:r>
      <w:r>
        <w:rPr>
          <w:noProof/>
        </w:rPr>
        <w:fldChar w:fldCharType="separate"/>
      </w:r>
      <w:r>
        <w:rPr>
          <w:noProof/>
        </w:rPr>
        <w:t>10</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_Toc187229122 \h </w:instrText>
      </w:r>
      <w:r>
        <w:rPr>
          <w:noProof/>
        </w:rPr>
      </w:r>
      <w:r>
        <w:rPr>
          <w:noProof/>
        </w:rPr>
        <w:fldChar w:fldCharType="separate"/>
      </w:r>
      <w:r>
        <w:rPr>
          <w:noProof/>
        </w:rPr>
        <w:t>10</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sidRPr="00530292">
        <w:rPr>
          <w:rFonts w:eastAsiaTheme="minorHAnsi"/>
          <w:noProof/>
        </w:rPr>
        <w:t>2.2.2</w:t>
      </w:r>
      <w:r>
        <w:rPr>
          <w:rFonts w:asciiTheme="minorHAnsi" w:eastAsiaTheme="minorEastAsia" w:hAnsiTheme="minorHAnsi" w:cstheme="minorBidi"/>
          <w:smallCaps w:val="0"/>
          <w:noProof/>
          <w:spacing w:val="0"/>
          <w:sz w:val="24"/>
          <w:szCs w:val="24"/>
          <w:lang w:val="de-DE"/>
        </w:rPr>
        <w:tab/>
      </w:r>
      <w:r w:rsidRPr="00530292">
        <w:rPr>
          <w:rFonts w:eastAsiaTheme="minorHAnsi"/>
          <w:noProof/>
        </w:rPr>
        <w:t>Building the library</w:t>
      </w:r>
      <w:r>
        <w:rPr>
          <w:noProof/>
        </w:rPr>
        <w:tab/>
      </w:r>
      <w:r>
        <w:rPr>
          <w:noProof/>
        </w:rPr>
        <w:fldChar w:fldCharType="begin"/>
      </w:r>
      <w:r>
        <w:rPr>
          <w:noProof/>
        </w:rPr>
        <w:instrText xml:space="preserve"> PAGEREF _Toc187229123 \h </w:instrText>
      </w:r>
      <w:r>
        <w:rPr>
          <w:noProof/>
        </w:rPr>
      </w:r>
      <w:r>
        <w:rPr>
          <w:noProof/>
        </w:rPr>
        <w:fldChar w:fldCharType="separate"/>
      </w:r>
      <w:r>
        <w:rPr>
          <w:noProof/>
        </w:rPr>
        <w:t>11</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_Toc187229124 \h </w:instrText>
      </w:r>
      <w:r>
        <w:rPr>
          <w:noProof/>
        </w:rPr>
      </w:r>
      <w:r>
        <w:rPr>
          <w:noProof/>
        </w:rPr>
        <w:fldChar w:fldCharType="separate"/>
      </w:r>
      <w:r>
        <w:rPr>
          <w:noProof/>
        </w:rPr>
        <w:t>12</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_Toc187229125 \h </w:instrText>
      </w:r>
      <w:r>
        <w:rPr>
          <w:noProof/>
        </w:rPr>
      </w:r>
      <w:r>
        <w:rPr>
          <w:noProof/>
        </w:rPr>
        <w:fldChar w:fldCharType="separate"/>
      </w:r>
      <w:r>
        <w:rPr>
          <w:noProof/>
        </w:rPr>
        <w:t>13</w:t>
      </w:r>
      <w:r>
        <w:rPr>
          <w:noProof/>
        </w:rPr>
        <w:fldChar w:fldCharType="end"/>
      </w:r>
    </w:p>
    <w:p w:rsidR="00623A33" w:rsidRDefault="00623A33">
      <w:pPr>
        <w:pStyle w:val="Verzeichnis2"/>
        <w:rPr>
          <w:rFonts w:asciiTheme="minorHAnsi" w:eastAsiaTheme="minorEastAsia" w:hAnsiTheme="minorHAnsi" w:cstheme="minorBidi"/>
          <w:b w:val="0"/>
          <w:bCs w:val="0"/>
          <w:smallCaps w:val="0"/>
          <w:noProof/>
          <w:spacing w:val="0"/>
          <w:sz w:val="24"/>
          <w:szCs w:val="24"/>
          <w:lang w:val="de-DE"/>
        </w:rPr>
      </w:pPr>
      <w:r>
        <w:rPr>
          <w:noProof/>
        </w:rPr>
        <w:t>2.4</w:t>
      </w:r>
      <w:r>
        <w:rPr>
          <w:noProof/>
        </w:rPr>
        <w:tab/>
      </w:r>
      <w:r>
        <w:rPr>
          <w:noProof/>
        </w:rPr>
        <w:fldChar w:fldCharType="begin"/>
      </w:r>
      <w:r>
        <w:rPr>
          <w:noProof/>
        </w:rPr>
        <w:instrText xml:space="preserve"> PAGEREF _Toc187229126 \h </w:instrText>
      </w:r>
      <w:r>
        <w:rPr>
          <w:noProof/>
        </w:rPr>
      </w:r>
      <w:r>
        <w:rPr>
          <w:noProof/>
        </w:rPr>
        <w:fldChar w:fldCharType="separate"/>
      </w:r>
      <w:r>
        <w:rPr>
          <w:noProof/>
        </w:rPr>
        <w:t>14</w:t>
      </w:r>
      <w:r>
        <w:rPr>
          <w:noProof/>
        </w:rPr>
        <w:fldChar w:fldCharType="end"/>
      </w:r>
    </w:p>
    <w:p w:rsidR="00623A33"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_Toc187229127 \h </w:instrText>
      </w:r>
      <w:r>
        <w:rPr>
          <w:noProof/>
        </w:rPr>
      </w:r>
      <w:r>
        <w:rPr>
          <w:noProof/>
        </w:rPr>
        <w:fldChar w:fldCharType="separate"/>
      </w:r>
      <w:r>
        <w:rPr>
          <w:noProof/>
        </w:rPr>
        <w:t>14</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_Toc187229128 \h </w:instrText>
      </w:r>
      <w:r>
        <w:rPr>
          <w:noProof/>
        </w:rPr>
      </w:r>
      <w:r>
        <w:rPr>
          <w:noProof/>
        </w:rPr>
        <w:fldChar w:fldCharType="separate"/>
      </w:r>
      <w:r>
        <w:rPr>
          <w:noProof/>
        </w:rPr>
        <w:t>14</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_Toc187229129 \h </w:instrText>
      </w:r>
      <w:r>
        <w:rPr>
          <w:noProof/>
        </w:rPr>
      </w:r>
      <w:r>
        <w:rPr>
          <w:noProof/>
        </w:rPr>
        <w:fldChar w:fldCharType="separate"/>
      </w:r>
      <w:r>
        <w:rPr>
          <w:noProof/>
        </w:rPr>
        <w:t>14</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_Toc187229130 \h </w:instrText>
      </w:r>
      <w:r>
        <w:rPr>
          <w:noProof/>
        </w:rPr>
      </w:r>
      <w:r>
        <w:rPr>
          <w:noProof/>
        </w:rPr>
        <w:fldChar w:fldCharType="separate"/>
      </w:r>
      <w:r>
        <w:rPr>
          <w:noProof/>
        </w:rPr>
        <w:t>14</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3.1.3</w:t>
      </w:r>
      <w:r>
        <w:rPr>
          <w:rFonts w:asciiTheme="minorHAnsi" w:eastAsiaTheme="minorEastAsia" w:hAnsiTheme="minorHAnsi" w:cstheme="minorBidi"/>
          <w:smallCaps w:val="0"/>
          <w:noProof/>
          <w:spacing w:val="0"/>
          <w:sz w:val="24"/>
          <w:szCs w:val="24"/>
          <w:lang w:val="de-DE"/>
        </w:rPr>
        <w:tab/>
      </w:r>
      <w:r>
        <w:rPr>
          <w:noProof/>
        </w:rPr>
        <w:t>Debug transport</w:t>
      </w:r>
      <w:r>
        <w:rPr>
          <w:noProof/>
        </w:rPr>
        <w:tab/>
      </w:r>
      <w:r>
        <w:rPr>
          <w:noProof/>
        </w:rPr>
        <w:fldChar w:fldCharType="begin"/>
      </w:r>
      <w:r>
        <w:rPr>
          <w:noProof/>
        </w:rPr>
        <w:instrText xml:space="preserve"> PAGEREF _Toc187229131 \h </w:instrText>
      </w:r>
      <w:r>
        <w:rPr>
          <w:noProof/>
        </w:rPr>
      </w:r>
      <w:r>
        <w:rPr>
          <w:noProof/>
        </w:rPr>
        <w:fldChar w:fldCharType="separate"/>
      </w:r>
      <w:r>
        <w:rPr>
          <w:noProof/>
        </w:rPr>
        <w:t>14</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_Toc187229132 \h </w:instrText>
      </w:r>
      <w:r>
        <w:rPr>
          <w:noProof/>
        </w:rPr>
      </w:r>
      <w:r>
        <w:rPr>
          <w:noProof/>
        </w:rPr>
        <w:fldChar w:fldCharType="separate"/>
      </w:r>
      <w:r>
        <w:rPr>
          <w:noProof/>
        </w:rPr>
        <w:t>14</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_Toc187229133 \h </w:instrText>
      </w:r>
      <w:r>
        <w:rPr>
          <w:noProof/>
        </w:rPr>
      </w:r>
      <w:r>
        <w:rPr>
          <w:noProof/>
        </w:rPr>
        <w:fldChar w:fldCharType="separate"/>
      </w:r>
      <w:r>
        <w:rPr>
          <w:noProof/>
        </w:rPr>
        <w:t>16</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530292">
        <w:rPr>
          <w:rFonts w:eastAsiaTheme="minorEastAsia"/>
          <w:noProof/>
        </w:rPr>
        <w:t>Memory mapped registers</w:t>
      </w:r>
      <w:r>
        <w:rPr>
          <w:noProof/>
        </w:rPr>
        <w:tab/>
      </w:r>
      <w:r>
        <w:rPr>
          <w:noProof/>
        </w:rPr>
        <w:fldChar w:fldCharType="begin"/>
      </w:r>
      <w:r>
        <w:rPr>
          <w:noProof/>
        </w:rPr>
        <w:instrText xml:space="preserve"> PAGEREF _Toc187229134 \h </w:instrText>
      </w:r>
      <w:r>
        <w:rPr>
          <w:noProof/>
        </w:rPr>
      </w:r>
      <w:r>
        <w:rPr>
          <w:noProof/>
        </w:rPr>
        <w:fldChar w:fldCharType="separate"/>
      </w:r>
      <w:r>
        <w:rPr>
          <w:noProof/>
        </w:rPr>
        <w:t>18</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_Toc187229135 \h </w:instrText>
      </w:r>
      <w:r>
        <w:rPr>
          <w:noProof/>
        </w:rPr>
      </w:r>
      <w:r>
        <w:rPr>
          <w:noProof/>
        </w:rPr>
        <w:fldChar w:fldCharType="separate"/>
      </w:r>
      <w:r>
        <w:rPr>
          <w:noProof/>
        </w:rPr>
        <w:t>19</w:t>
      </w:r>
      <w:r>
        <w:rPr>
          <w:noProof/>
        </w:rPr>
        <w:fldChar w:fldCharType="end"/>
      </w:r>
    </w:p>
    <w:p w:rsidR="00623A33"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AHB Controller SystemC Model</w:t>
      </w:r>
      <w:r>
        <w:rPr>
          <w:noProof/>
        </w:rPr>
        <w:tab/>
      </w:r>
      <w:r>
        <w:rPr>
          <w:noProof/>
        </w:rPr>
        <w:fldChar w:fldCharType="begin"/>
      </w:r>
      <w:r>
        <w:rPr>
          <w:noProof/>
        </w:rPr>
        <w:instrText xml:space="preserve"> PAGEREF _Toc187229136 \h </w:instrText>
      </w:r>
      <w:r>
        <w:rPr>
          <w:noProof/>
        </w:rPr>
      </w:r>
      <w:r>
        <w:rPr>
          <w:noProof/>
        </w:rPr>
        <w:fldChar w:fldCharType="separate"/>
      </w:r>
      <w:r>
        <w:rPr>
          <w:noProof/>
        </w:rPr>
        <w:t>20</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_Toc187229137 \h </w:instrText>
      </w:r>
      <w:r>
        <w:rPr>
          <w:noProof/>
        </w:rPr>
      </w:r>
      <w:r>
        <w:rPr>
          <w:noProof/>
        </w:rPr>
        <w:fldChar w:fldCharType="separate"/>
      </w:r>
      <w:r>
        <w:rPr>
          <w:noProof/>
        </w:rPr>
        <w:t>20</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_Toc187229138 \h </w:instrText>
      </w:r>
      <w:r>
        <w:rPr>
          <w:noProof/>
        </w:rPr>
      </w:r>
      <w:r>
        <w:rPr>
          <w:noProof/>
        </w:rPr>
        <w:fldChar w:fldCharType="separate"/>
      </w:r>
      <w:r>
        <w:rPr>
          <w:noProof/>
        </w:rPr>
        <w:t>20</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_Toc187229139 \h </w:instrText>
      </w:r>
      <w:r>
        <w:rPr>
          <w:noProof/>
        </w:rPr>
      </w:r>
      <w:r>
        <w:rPr>
          <w:noProof/>
        </w:rPr>
        <w:fldChar w:fldCharType="separate"/>
      </w:r>
      <w:r>
        <w:rPr>
          <w:noProof/>
        </w:rPr>
        <w:t>21</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_Toc187229140 \h </w:instrText>
      </w:r>
      <w:r>
        <w:rPr>
          <w:noProof/>
        </w:rPr>
      </w:r>
      <w:r>
        <w:rPr>
          <w:noProof/>
        </w:rPr>
        <w:fldChar w:fldCharType="separate"/>
      </w:r>
      <w:r>
        <w:rPr>
          <w:noProof/>
        </w:rPr>
        <w:t>21</w:t>
      </w:r>
      <w:r>
        <w:rPr>
          <w:noProof/>
        </w:rPr>
        <w:fldChar w:fldCharType="end"/>
      </w:r>
    </w:p>
    <w:p w:rsidR="00623A33"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AHB2APB bridge systemc model</w:t>
      </w:r>
      <w:r>
        <w:rPr>
          <w:noProof/>
        </w:rPr>
        <w:tab/>
      </w:r>
      <w:r>
        <w:rPr>
          <w:noProof/>
        </w:rPr>
        <w:fldChar w:fldCharType="begin"/>
      </w:r>
      <w:r>
        <w:rPr>
          <w:noProof/>
        </w:rPr>
        <w:instrText xml:space="preserve"> PAGEREF _Toc187229141 \h </w:instrText>
      </w:r>
      <w:r>
        <w:rPr>
          <w:noProof/>
        </w:rPr>
      </w:r>
      <w:r>
        <w:rPr>
          <w:noProof/>
        </w:rPr>
        <w:fldChar w:fldCharType="separate"/>
      </w:r>
      <w:r>
        <w:rPr>
          <w:noProof/>
        </w:rPr>
        <w:t>21</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_Toc187229142 \h </w:instrText>
      </w:r>
      <w:r>
        <w:rPr>
          <w:noProof/>
        </w:rPr>
      </w:r>
      <w:r>
        <w:rPr>
          <w:noProof/>
        </w:rPr>
        <w:fldChar w:fldCharType="separate"/>
      </w:r>
      <w:r>
        <w:rPr>
          <w:noProof/>
        </w:rPr>
        <w:t>21</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_Toc187229143 \h </w:instrText>
      </w:r>
      <w:r>
        <w:rPr>
          <w:noProof/>
        </w:rPr>
      </w:r>
      <w:r>
        <w:rPr>
          <w:noProof/>
        </w:rPr>
        <w:fldChar w:fldCharType="separate"/>
      </w:r>
      <w:r>
        <w:rPr>
          <w:noProof/>
        </w:rPr>
        <w:t>22</w:t>
      </w:r>
      <w:r>
        <w:rPr>
          <w:noProof/>
        </w:rPr>
        <w:fldChar w:fldCharType="end"/>
      </w:r>
    </w:p>
    <w:p w:rsidR="00623A33"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_Toc187229144 \h </w:instrText>
      </w:r>
      <w:r>
        <w:rPr>
          <w:noProof/>
        </w:rPr>
      </w:r>
      <w:r>
        <w:rPr>
          <w:noProof/>
        </w:rPr>
        <w:fldChar w:fldCharType="separate"/>
      </w:r>
      <w:r>
        <w:rPr>
          <w:noProof/>
        </w:rPr>
        <w:t>22</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6.1</w:t>
      </w:r>
      <w:r>
        <w:rPr>
          <w:rFonts w:asciiTheme="minorHAnsi" w:eastAsiaTheme="minorEastAsia" w:hAnsiTheme="minorHAnsi" w:cstheme="minorBidi"/>
          <w:b w:val="0"/>
          <w:bCs w:val="0"/>
          <w:smallCaps w:val="0"/>
          <w:noProof/>
          <w:spacing w:val="0"/>
          <w:sz w:val="24"/>
          <w:szCs w:val="24"/>
          <w:lang w:val="de-DE"/>
        </w:rPr>
        <w:tab/>
      </w:r>
      <w:r w:rsidRPr="00530292">
        <w:rPr>
          <w:noProof/>
        </w:rPr>
        <w:t>Functionality and Features</w:t>
      </w:r>
      <w:r>
        <w:rPr>
          <w:noProof/>
        </w:rPr>
        <w:tab/>
      </w:r>
      <w:r>
        <w:rPr>
          <w:noProof/>
        </w:rPr>
        <w:fldChar w:fldCharType="begin"/>
      </w:r>
      <w:r>
        <w:rPr>
          <w:noProof/>
        </w:rPr>
        <w:instrText xml:space="preserve"> PAGEREF _Toc187229145 \h </w:instrText>
      </w:r>
      <w:r>
        <w:rPr>
          <w:noProof/>
        </w:rPr>
      </w:r>
      <w:r>
        <w:rPr>
          <w:noProof/>
        </w:rPr>
        <w:fldChar w:fldCharType="separate"/>
      </w:r>
      <w:r>
        <w:rPr>
          <w:noProof/>
        </w:rPr>
        <w:t>22</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_Toc187229146 \h </w:instrText>
      </w:r>
      <w:r>
        <w:rPr>
          <w:noProof/>
        </w:rPr>
      </w:r>
      <w:r>
        <w:rPr>
          <w:noProof/>
        </w:rPr>
        <w:fldChar w:fldCharType="separate"/>
      </w:r>
      <w:r>
        <w:rPr>
          <w:noProof/>
        </w:rPr>
        <w:t>22</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_Toc187229147 \h </w:instrText>
      </w:r>
      <w:r>
        <w:rPr>
          <w:noProof/>
        </w:rPr>
      </w:r>
      <w:r>
        <w:rPr>
          <w:noProof/>
        </w:rPr>
        <w:fldChar w:fldCharType="separate"/>
      </w:r>
      <w:r>
        <w:rPr>
          <w:noProof/>
        </w:rPr>
        <w:t>23</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_Toc187229148 \h </w:instrText>
      </w:r>
      <w:r>
        <w:rPr>
          <w:noProof/>
        </w:rPr>
      </w:r>
      <w:r>
        <w:rPr>
          <w:noProof/>
        </w:rPr>
        <w:fldChar w:fldCharType="separate"/>
      </w:r>
      <w:r>
        <w:rPr>
          <w:noProof/>
        </w:rPr>
        <w:t>27</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6.2</w:t>
      </w:r>
      <w:r>
        <w:rPr>
          <w:rFonts w:asciiTheme="minorHAnsi" w:eastAsiaTheme="minorEastAsia" w:hAnsiTheme="minorHAnsi" w:cstheme="minorBidi"/>
          <w:b w:val="0"/>
          <w:bCs w:val="0"/>
          <w:smallCaps w:val="0"/>
          <w:noProof/>
          <w:spacing w:val="0"/>
          <w:sz w:val="24"/>
          <w:szCs w:val="24"/>
          <w:lang w:val="de-DE"/>
        </w:rPr>
        <w:tab/>
      </w:r>
      <w:r w:rsidRPr="00530292">
        <w:rPr>
          <w:noProof/>
        </w:rPr>
        <w:t>Internal Structure</w:t>
      </w:r>
      <w:r>
        <w:rPr>
          <w:noProof/>
        </w:rPr>
        <w:tab/>
      </w:r>
      <w:r>
        <w:rPr>
          <w:noProof/>
        </w:rPr>
        <w:fldChar w:fldCharType="begin"/>
      </w:r>
      <w:r>
        <w:rPr>
          <w:noProof/>
        </w:rPr>
        <w:instrText xml:space="preserve"> PAGEREF _Toc187229149 \h </w:instrText>
      </w:r>
      <w:r>
        <w:rPr>
          <w:noProof/>
        </w:rPr>
      </w:r>
      <w:r>
        <w:rPr>
          <w:noProof/>
        </w:rPr>
        <w:fldChar w:fldCharType="separate"/>
      </w:r>
      <w:r>
        <w:rPr>
          <w:noProof/>
        </w:rPr>
        <w:t>29</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6.2.1</w:t>
      </w:r>
      <w:r>
        <w:rPr>
          <w:rFonts w:asciiTheme="minorHAnsi" w:eastAsiaTheme="minorEastAsia" w:hAnsiTheme="minorHAnsi" w:cstheme="minorBidi"/>
          <w:smallCaps w:val="0"/>
          <w:noProof/>
          <w:spacing w:val="0"/>
          <w:sz w:val="24"/>
          <w:szCs w:val="24"/>
          <w:lang w:val="de-DE"/>
        </w:rPr>
        <w:tab/>
      </w:r>
      <w:r>
        <w:rPr>
          <w:noProof/>
        </w:rPr>
        <w:t>The mctrl.h File</w:t>
      </w:r>
      <w:r>
        <w:rPr>
          <w:noProof/>
        </w:rPr>
        <w:tab/>
      </w:r>
      <w:r>
        <w:rPr>
          <w:noProof/>
        </w:rPr>
        <w:fldChar w:fldCharType="begin"/>
      </w:r>
      <w:r>
        <w:rPr>
          <w:noProof/>
        </w:rPr>
        <w:instrText xml:space="preserve"> PAGEREF _Toc187229150 \h </w:instrText>
      </w:r>
      <w:r>
        <w:rPr>
          <w:noProof/>
        </w:rPr>
      </w:r>
      <w:r>
        <w:rPr>
          <w:noProof/>
        </w:rPr>
        <w:fldChar w:fldCharType="separate"/>
      </w:r>
      <w:r>
        <w:rPr>
          <w:noProof/>
        </w:rPr>
        <w:t>29</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6.2.2</w:t>
      </w:r>
      <w:r>
        <w:rPr>
          <w:rFonts w:asciiTheme="minorHAnsi" w:eastAsiaTheme="minorEastAsia" w:hAnsiTheme="minorHAnsi" w:cstheme="minorBidi"/>
          <w:smallCaps w:val="0"/>
          <w:noProof/>
          <w:spacing w:val="0"/>
          <w:sz w:val="24"/>
          <w:szCs w:val="24"/>
          <w:lang w:val="de-DE"/>
        </w:rPr>
        <w:tab/>
      </w:r>
      <w:r>
        <w:rPr>
          <w:noProof/>
        </w:rPr>
        <w:t>The mctrl.tpp File</w:t>
      </w:r>
      <w:r>
        <w:rPr>
          <w:noProof/>
        </w:rPr>
        <w:tab/>
      </w:r>
      <w:r>
        <w:rPr>
          <w:noProof/>
        </w:rPr>
        <w:fldChar w:fldCharType="begin"/>
      </w:r>
      <w:r>
        <w:rPr>
          <w:noProof/>
        </w:rPr>
        <w:instrText xml:space="preserve"> PAGEREF _Toc187229151 \h </w:instrText>
      </w:r>
      <w:r>
        <w:rPr>
          <w:noProof/>
        </w:rPr>
      </w:r>
      <w:r>
        <w:rPr>
          <w:noProof/>
        </w:rPr>
        <w:fldChar w:fldCharType="separate"/>
      </w:r>
      <w:r>
        <w:rPr>
          <w:noProof/>
        </w:rPr>
        <w:t>31</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6.3</w:t>
      </w:r>
      <w:r>
        <w:rPr>
          <w:rFonts w:asciiTheme="minorHAnsi" w:eastAsiaTheme="minorEastAsia" w:hAnsiTheme="minorHAnsi" w:cstheme="minorBidi"/>
          <w:b w:val="0"/>
          <w:bCs w:val="0"/>
          <w:smallCaps w:val="0"/>
          <w:noProof/>
          <w:spacing w:val="0"/>
          <w:sz w:val="24"/>
          <w:szCs w:val="24"/>
          <w:lang w:val="de-DE"/>
        </w:rPr>
        <w:tab/>
      </w:r>
      <w:r w:rsidRPr="00530292">
        <w:rPr>
          <w:noProof/>
        </w:rPr>
        <w:t>Parametrization Options</w:t>
      </w:r>
      <w:r>
        <w:rPr>
          <w:noProof/>
        </w:rPr>
        <w:tab/>
      </w:r>
      <w:r>
        <w:rPr>
          <w:noProof/>
        </w:rPr>
        <w:fldChar w:fldCharType="begin"/>
      </w:r>
      <w:r>
        <w:rPr>
          <w:noProof/>
        </w:rPr>
        <w:instrText xml:space="preserve"> PAGEREF _Toc187229152 \h </w:instrText>
      </w:r>
      <w:r>
        <w:rPr>
          <w:noProof/>
        </w:rPr>
      </w:r>
      <w:r>
        <w:rPr>
          <w:noProof/>
        </w:rPr>
        <w:fldChar w:fldCharType="separate"/>
      </w:r>
      <w:r>
        <w:rPr>
          <w:noProof/>
        </w:rPr>
        <w:t>33</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6.4</w:t>
      </w:r>
      <w:r>
        <w:rPr>
          <w:rFonts w:asciiTheme="minorHAnsi" w:eastAsiaTheme="minorEastAsia" w:hAnsiTheme="minorHAnsi" w:cstheme="minorBidi"/>
          <w:b w:val="0"/>
          <w:bCs w:val="0"/>
          <w:smallCaps w:val="0"/>
          <w:noProof/>
          <w:spacing w:val="0"/>
          <w:sz w:val="24"/>
          <w:szCs w:val="24"/>
          <w:lang w:val="de-DE"/>
        </w:rPr>
        <w:tab/>
      </w:r>
      <w:r w:rsidRPr="00530292">
        <w:rPr>
          <w:noProof/>
        </w:rPr>
        <w:t>Interface</w:t>
      </w:r>
      <w:r>
        <w:rPr>
          <w:noProof/>
        </w:rPr>
        <w:tab/>
      </w:r>
      <w:r>
        <w:rPr>
          <w:noProof/>
        </w:rPr>
        <w:fldChar w:fldCharType="begin"/>
      </w:r>
      <w:r>
        <w:rPr>
          <w:noProof/>
        </w:rPr>
        <w:instrText xml:space="preserve"> PAGEREF _Toc187229153 \h </w:instrText>
      </w:r>
      <w:r>
        <w:rPr>
          <w:noProof/>
        </w:rPr>
      </w:r>
      <w:r>
        <w:rPr>
          <w:noProof/>
        </w:rPr>
        <w:fldChar w:fldCharType="separate"/>
      </w:r>
      <w:r>
        <w:rPr>
          <w:noProof/>
        </w:rPr>
        <w:t>35</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_Toc187229154 \h </w:instrText>
      </w:r>
      <w:r>
        <w:rPr>
          <w:noProof/>
        </w:rPr>
      </w:r>
      <w:r>
        <w:rPr>
          <w:noProof/>
        </w:rPr>
        <w:fldChar w:fldCharType="separate"/>
      </w:r>
      <w:r>
        <w:rPr>
          <w:noProof/>
        </w:rPr>
        <w:t>35</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6.4.2</w:t>
      </w:r>
      <w:r>
        <w:rPr>
          <w:rFonts w:asciiTheme="minorHAnsi" w:eastAsiaTheme="minorEastAsia" w:hAnsiTheme="minorHAnsi" w:cstheme="minorBidi"/>
          <w:smallCaps w:val="0"/>
          <w:noProof/>
          <w:spacing w:val="0"/>
          <w:sz w:val="24"/>
          <w:szCs w:val="24"/>
          <w:lang w:val="de-DE"/>
        </w:rPr>
        <w:tab/>
      </w:r>
      <w:r>
        <w:rPr>
          <w:noProof/>
        </w:rPr>
        <w:t>AHB Bus Communication</w:t>
      </w:r>
      <w:r>
        <w:rPr>
          <w:noProof/>
        </w:rPr>
        <w:tab/>
      </w:r>
      <w:r>
        <w:rPr>
          <w:noProof/>
        </w:rPr>
        <w:fldChar w:fldCharType="begin"/>
      </w:r>
      <w:r>
        <w:rPr>
          <w:noProof/>
        </w:rPr>
        <w:instrText xml:space="preserve"> PAGEREF _Toc187229155 \h </w:instrText>
      </w:r>
      <w:r>
        <w:rPr>
          <w:noProof/>
        </w:rPr>
      </w:r>
      <w:r>
        <w:rPr>
          <w:noProof/>
        </w:rPr>
        <w:fldChar w:fldCharType="separate"/>
      </w:r>
      <w:r>
        <w:rPr>
          <w:noProof/>
        </w:rPr>
        <w:t>35</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6.4.3</w:t>
      </w:r>
      <w:r>
        <w:rPr>
          <w:rFonts w:asciiTheme="minorHAnsi" w:eastAsiaTheme="minorEastAsia" w:hAnsiTheme="minorHAnsi" w:cstheme="minorBidi"/>
          <w:smallCaps w:val="0"/>
          <w:noProof/>
          <w:spacing w:val="0"/>
          <w:sz w:val="24"/>
          <w:szCs w:val="24"/>
          <w:lang w:val="de-DE"/>
        </w:rPr>
        <w:tab/>
      </w:r>
      <w:r>
        <w:rPr>
          <w:noProof/>
        </w:rPr>
        <w:t>Memory Device Interface</w:t>
      </w:r>
      <w:r>
        <w:rPr>
          <w:noProof/>
        </w:rPr>
        <w:tab/>
      </w:r>
      <w:r>
        <w:rPr>
          <w:noProof/>
        </w:rPr>
        <w:fldChar w:fldCharType="begin"/>
      </w:r>
      <w:r>
        <w:rPr>
          <w:noProof/>
        </w:rPr>
        <w:instrText xml:space="preserve"> PAGEREF _Toc187229156 \h </w:instrText>
      </w:r>
      <w:r>
        <w:rPr>
          <w:noProof/>
        </w:rPr>
      </w:r>
      <w:r>
        <w:rPr>
          <w:noProof/>
        </w:rPr>
        <w:fldChar w:fldCharType="separate"/>
      </w:r>
      <w:r>
        <w:rPr>
          <w:noProof/>
        </w:rPr>
        <w:t>35</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6.5</w:t>
      </w:r>
      <w:r>
        <w:rPr>
          <w:rFonts w:asciiTheme="minorHAnsi" w:eastAsiaTheme="minorEastAsia" w:hAnsiTheme="minorHAnsi" w:cstheme="minorBidi"/>
          <w:b w:val="0"/>
          <w:bCs w:val="0"/>
          <w:smallCaps w:val="0"/>
          <w:noProof/>
          <w:spacing w:val="0"/>
          <w:sz w:val="24"/>
          <w:szCs w:val="24"/>
          <w:lang w:val="de-DE"/>
        </w:rPr>
        <w:tab/>
      </w:r>
      <w:r w:rsidRPr="00530292">
        <w:rPr>
          <w:noProof/>
        </w:rPr>
        <w:t>Compilation Instructions</w:t>
      </w:r>
      <w:r>
        <w:rPr>
          <w:noProof/>
        </w:rPr>
        <w:tab/>
      </w:r>
      <w:r>
        <w:rPr>
          <w:noProof/>
        </w:rPr>
        <w:fldChar w:fldCharType="begin"/>
      </w:r>
      <w:r>
        <w:rPr>
          <w:noProof/>
        </w:rPr>
        <w:instrText xml:space="preserve"> PAGEREF _Toc187229157 \h </w:instrText>
      </w:r>
      <w:r>
        <w:rPr>
          <w:noProof/>
        </w:rPr>
      </w:r>
      <w:r>
        <w:rPr>
          <w:noProof/>
        </w:rPr>
        <w:fldChar w:fldCharType="separate"/>
      </w:r>
      <w:r>
        <w:rPr>
          <w:noProof/>
        </w:rPr>
        <w:t>35</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6.6</w:t>
      </w:r>
      <w:r>
        <w:rPr>
          <w:rFonts w:asciiTheme="minorHAnsi" w:eastAsiaTheme="minorEastAsia" w:hAnsiTheme="minorHAnsi" w:cstheme="minorBidi"/>
          <w:b w:val="0"/>
          <w:bCs w:val="0"/>
          <w:smallCaps w:val="0"/>
          <w:noProof/>
          <w:spacing w:val="0"/>
          <w:sz w:val="24"/>
          <w:szCs w:val="24"/>
          <w:lang w:val="de-DE"/>
        </w:rPr>
        <w:tab/>
      </w:r>
      <w:r w:rsidRPr="00530292">
        <w:rPr>
          <w:noProof/>
        </w:rPr>
        <w:t>Example Instantiation</w:t>
      </w:r>
      <w:r>
        <w:rPr>
          <w:noProof/>
        </w:rPr>
        <w:tab/>
      </w:r>
      <w:r>
        <w:rPr>
          <w:noProof/>
        </w:rPr>
        <w:fldChar w:fldCharType="begin"/>
      </w:r>
      <w:r>
        <w:rPr>
          <w:noProof/>
        </w:rPr>
        <w:instrText xml:space="preserve"> PAGEREF _Toc187229158 \h </w:instrText>
      </w:r>
      <w:r>
        <w:rPr>
          <w:noProof/>
        </w:rPr>
      </w:r>
      <w:r>
        <w:rPr>
          <w:noProof/>
        </w:rPr>
        <w:fldChar w:fldCharType="separate"/>
      </w:r>
      <w:r>
        <w:rPr>
          <w:noProof/>
        </w:rPr>
        <w:t>36</w:t>
      </w:r>
      <w:r>
        <w:rPr>
          <w:noProof/>
        </w:rPr>
        <w:fldChar w:fldCharType="end"/>
      </w:r>
    </w:p>
    <w:p w:rsidR="00623A33"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_Toc187229159 \h </w:instrText>
      </w:r>
      <w:r>
        <w:rPr>
          <w:noProof/>
        </w:rPr>
      </w:r>
      <w:r>
        <w:rPr>
          <w:noProof/>
        </w:rPr>
        <w:fldChar w:fldCharType="separate"/>
      </w:r>
      <w:r>
        <w:rPr>
          <w:noProof/>
        </w:rPr>
        <w:t>36</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7.1</w:t>
      </w:r>
      <w:r>
        <w:rPr>
          <w:rFonts w:asciiTheme="minorHAnsi" w:eastAsiaTheme="minorEastAsia" w:hAnsiTheme="minorHAnsi" w:cstheme="minorBidi"/>
          <w:b w:val="0"/>
          <w:bCs w:val="0"/>
          <w:smallCaps w:val="0"/>
          <w:noProof/>
          <w:spacing w:val="0"/>
          <w:sz w:val="24"/>
          <w:szCs w:val="24"/>
          <w:lang w:val="de-DE"/>
        </w:rPr>
        <w:tab/>
      </w:r>
      <w:r w:rsidRPr="00530292">
        <w:rPr>
          <w:noProof/>
        </w:rPr>
        <w:t>Functionality and Features</w:t>
      </w:r>
      <w:r>
        <w:rPr>
          <w:noProof/>
        </w:rPr>
        <w:tab/>
      </w:r>
      <w:r>
        <w:rPr>
          <w:noProof/>
        </w:rPr>
        <w:fldChar w:fldCharType="begin"/>
      </w:r>
      <w:r>
        <w:rPr>
          <w:noProof/>
        </w:rPr>
        <w:instrText xml:space="preserve"> PAGEREF _Toc187229160 \h </w:instrText>
      </w:r>
      <w:r>
        <w:rPr>
          <w:noProof/>
        </w:rPr>
      </w:r>
      <w:r>
        <w:rPr>
          <w:noProof/>
        </w:rPr>
        <w:fldChar w:fldCharType="separate"/>
      </w:r>
      <w:r>
        <w:rPr>
          <w:noProof/>
        </w:rPr>
        <w:t>36</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lang w:val="en-GB"/>
        </w:rPr>
        <w:t>7.2</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Internal Structure</w:t>
      </w:r>
      <w:r>
        <w:rPr>
          <w:noProof/>
        </w:rPr>
        <w:tab/>
      </w:r>
      <w:r>
        <w:rPr>
          <w:noProof/>
        </w:rPr>
        <w:fldChar w:fldCharType="begin"/>
      </w:r>
      <w:r>
        <w:rPr>
          <w:noProof/>
        </w:rPr>
        <w:instrText xml:space="preserve"> PAGEREF _Toc187229161 \h </w:instrText>
      </w:r>
      <w:r>
        <w:rPr>
          <w:noProof/>
        </w:rPr>
      </w:r>
      <w:r>
        <w:rPr>
          <w:noProof/>
        </w:rPr>
        <w:fldChar w:fldCharType="separate"/>
      </w:r>
      <w:r>
        <w:rPr>
          <w:noProof/>
        </w:rPr>
        <w:t>37</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sidRPr="00530292">
        <w:rPr>
          <w:noProof/>
          <w:lang w:val="en-GB"/>
        </w:rPr>
        <w:t>7.2.1</w:t>
      </w:r>
      <w:r>
        <w:rPr>
          <w:rFonts w:asciiTheme="minorHAnsi" w:eastAsiaTheme="minorEastAsia" w:hAnsiTheme="minorHAnsi" w:cstheme="minorBidi"/>
          <w:smallCaps w:val="0"/>
          <w:noProof/>
          <w:spacing w:val="0"/>
          <w:sz w:val="24"/>
          <w:szCs w:val="24"/>
          <w:lang w:val="de-DE"/>
        </w:rPr>
        <w:tab/>
      </w:r>
      <w:r w:rsidRPr="00530292">
        <w:rPr>
          <w:noProof/>
          <w:lang w:val="en-GB"/>
        </w:rPr>
        <w:t>The generic_memory.h File</w:t>
      </w:r>
      <w:r>
        <w:rPr>
          <w:noProof/>
        </w:rPr>
        <w:tab/>
      </w:r>
      <w:r>
        <w:rPr>
          <w:noProof/>
        </w:rPr>
        <w:fldChar w:fldCharType="begin"/>
      </w:r>
      <w:r>
        <w:rPr>
          <w:noProof/>
        </w:rPr>
        <w:instrText xml:space="preserve"> PAGEREF _Toc187229162 \h </w:instrText>
      </w:r>
      <w:r>
        <w:rPr>
          <w:noProof/>
        </w:rPr>
      </w:r>
      <w:r>
        <w:rPr>
          <w:noProof/>
        </w:rPr>
        <w:fldChar w:fldCharType="separate"/>
      </w:r>
      <w:r>
        <w:rPr>
          <w:noProof/>
        </w:rPr>
        <w:t>37</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sidRPr="00530292">
        <w:rPr>
          <w:noProof/>
          <w:lang w:val="en-GB"/>
        </w:rPr>
        <w:t>7.2.2</w:t>
      </w:r>
      <w:r>
        <w:rPr>
          <w:rFonts w:asciiTheme="minorHAnsi" w:eastAsiaTheme="minorEastAsia" w:hAnsiTheme="minorHAnsi" w:cstheme="minorBidi"/>
          <w:smallCaps w:val="0"/>
          <w:noProof/>
          <w:spacing w:val="0"/>
          <w:sz w:val="24"/>
          <w:szCs w:val="24"/>
          <w:lang w:val="de-DE"/>
        </w:rPr>
        <w:tab/>
      </w:r>
      <w:r w:rsidRPr="00530292">
        <w:rPr>
          <w:noProof/>
          <w:lang w:val="en-GB"/>
        </w:rPr>
        <w:t>The generic_memory.tpp File</w:t>
      </w:r>
      <w:r>
        <w:rPr>
          <w:noProof/>
        </w:rPr>
        <w:tab/>
      </w:r>
      <w:r>
        <w:rPr>
          <w:noProof/>
        </w:rPr>
        <w:fldChar w:fldCharType="begin"/>
      </w:r>
      <w:r>
        <w:rPr>
          <w:noProof/>
        </w:rPr>
        <w:instrText xml:space="preserve"> PAGEREF _Toc187229163 \h </w:instrText>
      </w:r>
      <w:r>
        <w:rPr>
          <w:noProof/>
        </w:rPr>
      </w:r>
      <w:r>
        <w:rPr>
          <w:noProof/>
        </w:rPr>
        <w:fldChar w:fldCharType="separate"/>
      </w:r>
      <w:r>
        <w:rPr>
          <w:noProof/>
        </w:rPr>
        <w:t>37</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lang w:val="en-GB"/>
        </w:rPr>
        <w:t>7.3</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Parametrization Options</w:t>
      </w:r>
      <w:r>
        <w:rPr>
          <w:noProof/>
        </w:rPr>
        <w:tab/>
      </w:r>
      <w:r>
        <w:rPr>
          <w:noProof/>
        </w:rPr>
        <w:fldChar w:fldCharType="begin"/>
      </w:r>
      <w:r>
        <w:rPr>
          <w:noProof/>
        </w:rPr>
        <w:instrText xml:space="preserve"> PAGEREF _Toc187229164 \h </w:instrText>
      </w:r>
      <w:r>
        <w:rPr>
          <w:noProof/>
        </w:rPr>
      </w:r>
      <w:r>
        <w:rPr>
          <w:noProof/>
        </w:rPr>
        <w:fldChar w:fldCharType="separate"/>
      </w:r>
      <w:r>
        <w:rPr>
          <w:noProof/>
        </w:rPr>
        <w:t>38</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lang w:val="en-GB"/>
        </w:rPr>
        <w:t>7.4</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Interface</w:t>
      </w:r>
      <w:r>
        <w:rPr>
          <w:noProof/>
        </w:rPr>
        <w:tab/>
      </w:r>
      <w:r>
        <w:rPr>
          <w:noProof/>
        </w:rPr>
        <w:fldChar w:fldCharType="begin"/>
      </w:r>
      <w:r>
        <w:rPr>
          <w:noProof/>
        </w:rPr>
        <w:instrText xml:space="preserve"> PAGEREF _Toc187229165 \h </w:instrText>
      </w:r>
      <w:r>
        <w:rPr>
          <w:noProof/>
        </w:rPr>
      </w:r>
      <w:r>
        <w:rPr>
          <w:noProof/>
        </w:rPr>
        <w:fldChar w:fldCharType="separate"/>
      </w:r>
      <w:r>
        <w:rPr>
          <w:noProof/>
        </w:rPr>
        <w:t>38</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lang w:val="en-GB"/>
        </w:rPr>
        <w:t>7.5</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Compilation Instructions</w:t>
      </w:r>
      <w:r>
        <w:rPr>
          <w:noProof/>
        </w:rPr>
        <w:tab/>
      </w:r>
      <w:r>
        <w:rPr>
          <w:noProof/>
        </w:rPr>
        <w:fldChar w:fldCharType="begin"/>
      </w:r>
      <w:r>
        <w:rPr>
          <w:noProof/>
        </w:rPr>
        <w:instrText xml:space="preserve"> PAGEREF _Toc187229166 \h </w:instrText>
      </w:r>
      <w:r>
        <w:rPr>
          <w:noProof/>
        </w:rPr>
      </w:r>
      <w:r>
        <w:rPr>
          <w:noProof/>
        </w:rPr>
        <w:fldChar w:fldCharType="separate"/>
      </w:r>
      <w:r>
        <w:rPr>
          <w:noProof/>
        </w:rPr>
        <w:t>38</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lang w:val="en-GB"/>
        </w:rPr>
        <w:t>7.6</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Example Instantiation</w:t>
      </w:r>
      <w:r>
        <w:rPr>
          <w:noProof/>
        </w:rPr>
        <w:tab/>
      </w:r>
      <w:r>
        <w:rPr>
          <w:noProof/>
        </w:rPr>
        <w:fldChar w:fldCharType="begin"/>
      </w:r>
      <w:r>
        <w:rPr>
          <w:noProof/>
        </w:rPr>
        <w:instrText xml:space="preserve"> PAGEREF _Toc187229167 \h </w:instrText>
      </w:r>
      <w:r>
        <w:rPr>
          <w:noProof/>
        </w:rPr>
      </w:r>
      <w:r>
        <w:rPr>
          <w:noProof/>
        </w:rPr>
        <w:fldChar w:fldCharType="separate"/>
      </w:r>
      <w:r>
        <w:rPr>
          <w:noProof/>
        </w:rPr>
        <w:t>38</w:t>
      </w:r>
      <w:r>
        <w:rPr>
          <w:noProof/>
        </w:rPr>
        <w:fldChar w:fldCharType="end"/>
      </w:r>
    </w:p>
    <w:p w:rsidR="00623A33"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_Toc187229168 \h </w:instrText>
      </w:r>
      <w:r>
        <w:rPr>
          <w:noProof/>
        </w:rPr>
      </w:r>
      <w:r>
        <w:rPr>
          <w:noProof/>
        </w:rPr>
        <w:fldChar w:fldCharType="separate"/>
      </w:r>
      <w:r>
        <w:rPr>
          <w:noProof/>
        </w:rPr>
        <w:t>39</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8.1</w:t>
      </w:r>
      <w:r>
        <w:rPr>
          <w:rFonts w:asciiTheme="minorHAnsi" w:eastAsiaTheme="minorEastAsia" w:hAnsiTheme="minorHAnsi" w:cstheme="minorBidi"/>
          <w:b w:val="0"/>
          <w:bCs w:val="0"/>
          <w:smallCaps w:val="0"/>
          <w:noProof/>
          <w:spacing w:val="0"/>
          <w:sz w:val="24"/>
          <w:szCs w:val="24"/>
          <w:lang w:val="de-DE"/>
        </w:rPr>
        <w:tab/>
      </w:r>
      <w:r w:rsidRPr="00530292">
        <w:rPr>
          <w:noProof/>
        </w:rPr>
        <w:t>Functionality and Features</w:t>
      </w:r>
      <w:r>
        <w:rPr>
          <w:noProof/>
        </w:rPr>
        <w:tab/>
      </w:r>
      <w:r>
        <w:rPr>
          <w:noProof/>
        </w:rPr>
        <w:fldChar w:fldCharType="begin"/>
      </w:r>
      <w:r>
        <w:rPr>
          <w:noProof/>
        </w:rPr>
        <w:instrText xml:space="preserve"> PAGEREF _Toc187229169 \h </w:instrText>
      </w:r>
      <w:r>
        <w:rPr>
          <w:noProof/>
        </w:rPr>
      </w:r>
      <w:r>
        <w:rPr>
          <w:noProof/>
        </w:rPr>
        <w:fldChar w:fldCharType="separate"/>
      </w:r>
      <w:r>
        <w:rPr>
          <w:noProof/>
        </w:rPr>
        <w:t>39</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_Toc187229170 \h </w:instrText>
      </w:r>
      <w:r>
        <w:rPr>
          <w:noProof/>
        </w:rPr>
      </w:r>
      <w:r>
        <w:rPr>
          <w:noProof/>
        </w:rPr>
        <w:fldChar w:fldCharType="separate"/>
      </w:r>
      <w:r>
        <w:rPr>
          <w:noProof/>
        </w:rPr>
        <w:t>39</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_Toc187229171 \h </w:instrText>
      </w:r>
      <w:r>
        <w:rPr>
          <w:noProof/>
        </w:rPr>
      </w:r>
      <w:r>
        <w:rPr>
          <w:noProof/>
        </w:rPr>
        <w:fldChar w:fldCharType="separate"/>
      </w:r>
      <w:r>
        <w:rPr>
          <w:noProof/>
        </w:rPr>
        <w:t>40</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_Toc187229172 \h </w:instrText>
      </w:r>
      <w:r>
        <w:rPr>
          <w:noProof/>
        </w:rPr>
      </w:r>
      <w:r>
        <w:rPr>
          <w:noProof/>
        </w:rPr>
        <w:fldChar w:fldCharType="separate"/>
      </w:r>
      <w:r>
        <w:rPr>
          <w:noProof/>
        </w:rPr>
        <w:t>41</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_Toc187229173 \h </w:instrText>
      </w:r>
      <w:r>
        <w:rPr>
          <w:noProof/>
        </w:rPr>
      </w:r>
      <w:r>
        <w:rPr>
          <w:noProof/>
        </w:rPr>
        <w:fldChar w:fldCharType="separate"/>
      </w:r>
      <w:r>
        <w:rPr>
          <w:noProof/>
        </w:rPr>
        <w:t>43</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_Toc187229174 \h </w:instrText>
      </w:r>
      <w:r>
        <w:rPr>
          <w:noProof/>
        </w:rPr>
      </w:r>
      <w:r>
        <w:rPr>
          <w:noProof/>
        </w:rPr>
        <w:fldChar w:fldCharType="separate"/>
      </w:r>
      <w:r>
        <w:rPr>
          <w:noProof/>
        </w:rPr>
        <w:t>43</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_Toc187229175 \h </w:instrText>
      </w:r>
      <w:r>
        <w:rPr>
          <w:noProof/>
        </w:rPr>
      </w:r>
      <w:r>
        <w:rPr>
          <w:noProof/>
        </w:rPr>
        <w:fldChar w:fldCharType="separate"/>
      </w:r>
      <w:r>
        <w:rPr>
          <w:noProof/>
        </w:rPr>
        <w:t>44</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8.2</w:t>
      </w:r>
      <w:r>
        <w:rPr>
          <w:rFonts w:asciiTheme="minorHAnsi" w:eastAsiaTheme="minorEastAsia" w:hAnsiTheme="minorHAnsi" w:cstheme="minorBidi"/>
          <w:b w:val="0"/>
          <w:bCs w:val="0"/>
          <w:smallCaps w:val="0"/>
          <w:noProof/>
          <w:spacing w:val="0"/>
          <w:sz w:val="24"/>
          <w:szCs w:val="24"/>
          <w:lang w:val="de-DE"/>
        </w:rPr>
        <w:tab/>
      </w:r>
      <w:r w:rsidRPr="00530292">
        <w:rPr>
          <w:noProof/>
        </w:rPr>
        <w:t>Internal Structure</w:t>
      </w:r>
      <w:r>
        <w:rPr>
          <w:noProof/>
        </w:rPr>
        <w:tab/>
      </w:r>
      <w:r>
        <w:rPr>
          <w:noProof/>
        </w:rPr>
        <w:fldChar w:fldCharType="begin"/>
      </w:r>
      <w:r>
        <w:rPr>
          <w:noProof/>
        </w:rPr>
        <w:instrText xml:space="preserve"> PAGEREF _Toc187229176 \h </w:instrText>
      </w:r>
      <w:r>
        <w:rPr>
          <w:noProof/>
        </w:rPr>
      </w:r>
      <w:r>
        <w:rPr>
          <w:noProof/>
        </w:rPr>
        <w:fldChar w:fldCharType="separate"/>
      </w:r>
      <w:r>
        <w:rPr>
          <w:noProof/>
        </w:rPr>
        <w:t>45</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8.2.1</w:t>
      </w:r>
      <w:r>
        <w:rPr>
          <w:rFonts w:asciiTheme="minorHAnsi" w:eastAsiaTheme="minorEastAsia" w:hAnsiTheme="minorHAnsi" w:cstheme="minorBidi"/>
          <w:smallCaps w:val="0"/>
          <w:noProof/>
          <w:spacing w:val="0"/>
          <w:sz w:val="24"/>
          <w:szCs w:val="24"/>
          <w:lang w:val="de-DE"/>
        </w:rPr>
        <w:tab/>
      </w:r>
      <w:r>
        <w:rPr>
          <w:noProof/>
        </w:rPr>
        <w:t>The defines.h file</w:t>
      </w:r>
      <w:r>
        <w:rPr>
          <w:noProof/>
        </w:rPr>
        <w:tab/>
      </w:r>
      <w:r>
        <w:rPr>
          <w:noProof/>
        </w:rPr>
        <w:fldChar w:fldCharType="begin"/>
      </w:r>
      <w:r>
        <w:rPr>
          <w:noProof/>
        </w:rPr>
        <w:instrText xml:space="preserve"> PAGEREF _Toc187229177 \h </w:instrText>
      </w:r>
      <w:r>
        <w:rPr>
          <w:noProof/>
        </w:rPr>
      </w:r>
      <w:r>
        <w:rPr>
          <w:noProof/>
        </w:rPr>
        <w:fldChar w:fldCharType="separate"/>
      </w:r>
      <w:r>
        <w:rPr>
          <w:noProof/>
        </w:rPr>
        <w:t>45</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8.2.2</w:t>
      </w:r>
      <w:r>
        <w:rPr>
          <w:rFonts w:asciiTheme="minorHAnsi" w:eastAsiaTheme="minorEastAsia" w:hAnsiTheme="minorHAnsi" w:cstheme="minorBidi"/>
          <w:smallCaps w:val="0"/>
          <w:noProof/>
          <w:spacing w:val="0"/>
          <w:sz w:val="24"/>
          <w:szCs w:val="24"/>
          <w:lang w:val="de-DE"/>
        </w:rPr>
        <w:tab/>
      </w:r>
      <w:r>
        <w:rPr>
          <w:noProof/>
        </w:rPr>
        <w:t>The payload_extension files</w:t>
      </w:r>
      <w:r>
        <w:rPr>
          <w:noProof/>
        </w:rPr>
        <w:tab/>
      </w:r>
      <w:r>
        <w:rPr>
          <w:noProof/>
        </w:rPr>
        <w:fldChar w:fldCharType="begin"/>
      </w:r>
      <w:r>
        <w:rPr>
          <w:noProof/>
        </w:rPr>
        <w:instrText xml:space="preserve"> PAGEREF _Toc187229178 \h </w:instrText>
      </w:r>
      <w:r>
        <w:rPr>
          <w:noProof/>
        </w:rPr>
      </w:r>
      <w:r>
        <w:rPr>
          <w:noProof/>
        </w:rPr>
        <w:fldChar w:fldCharType="separate"/>
      </w:r>
      <w:r>
        <w:rPr>
          <w:noProof/>
        </w:rPr>
        <w:t>45</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8.2.3</w:t>
      </w:r>
      <w:r>
        <w:rPr>
          <w:rFonts w:asciiTheme="minorHAnsi" w:eastAsiaTheme="minorEastAsia" w:hAnsiTheme="minorHAnsi" w:cstheme="minorBidi"/>
          <w:smallCaps w:val="0"/>
          <w:noProof/>
          <w:spacing w:val="0"/>
          <w:sz w:val="24"/>
          <w:szCs w:val="24"/>
          <w:lang w:val="de-DE"/>
        </w:rPr>
        <w:tab/>
      </w:r>
      <w:r>
        <w:rPr>
          <w:noProof/>
        </w:rPr>
        <w:t>The mem_if.h file</w:t>
      </w:r>
      <w:r>
        <w:rPr>
          <w:noProof/>
        </w:rPr>
        <w:tab/>
      </w:r>
      <w:r>
        <w:rPr>
          <w:noProof/>
        </w:rPr>
        <w:fldChar w:fldCharType="begin"/>
      </w:r>
      <w:r>
        <w:rPr>
          <w:noProof/>
        </w:rPr>
        <w:instrText xml:space="preserve"> PAGEREF _Toc187229179 \h </w:instrText>
      </w:r>
      <w:r>
        <w:rPr>
          <w:noProof/>
        </w:rPr>
      </w:r>
      <w:r>
        <w:rPr>
          <w:noProof/>
        </w:rPr>
        <w:fldChar w:fldCharType="separate"/>
      </w:r>
      <w:r>
        <w:rPr>
          <w:noProof/>
        </w:rPr>
        <w:t>46</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8.2.4</w:t>
      </w:r>
      <w:r>
        <w:rPr>
          <w:rFonts w:asciiTheme="minorHAnsi" w:eastAsiaTheme="minorEastAsia" w:hAnsiTheme="minorHAnsi" w:cstheme="minorBidi"/>
          <w:smallCaps w:val="0"/>
          <w:noProof/>
          <w:spacing w:val="0"/>
          <w:sz w:val="24"/>
          <w:szCs w:val="24"/>
          <w:lang w:val="de-DE"/>
        </w:rPr>
        <w:tab/>
      </w:r>
      <w:r>
        <w:rPr>
          <w:noProof/>
        </w:rPr>
        <w:t>The mmu_cache_if.h file</w:t>
      </w:r>
      <w:r>
        <w:rPr>
          <w:noProof/>
        </w:rPr>
        <w:tab/>
      </w:r>
      <w:r>
        <w:rPr>
          <w:noProof/>
        </w:rPr>
        <w:fldChar w:fldCharType="begin"/>
      </w:r>
      <w:r>
        <w:rPr>
          <w:noProof/>
        </w:rPr>
        <w:instrText xml:space="preserve"> PAGEREF _Toc187229180 \h </w:instrText>
      </w:r>
      <w:r>
        <w:rPr>
          <w:noProof/>
        </w:rPr>
      </w:r>
      <w:r>
        <w:rPr>
          <w:noProof/>
        </w:rPr>
        <w:fldChar w:fldCharType="separate"/>
      </w:r>
      <w:r>
        <w:rPr>
          <w:noProof/>
        </w:rPr>
        <w:t>47</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8.2.5</w:t>
      </w:r>
      <w:r>
        <w:rPr>
          <w:rFonts w:asciiTheme="minorHAnsi" w:eastAsiaTheme="minorEastAsia" w:hAnsiTheme="minorHAnsi" w:cstheme="minorBidi"/>
          <w:smallCaps w:val="0"/>
          <w:noProof/>
          <w:spacing w:val="0"/>
          <w:sz w:val="24"/>
          <w:szCs w:val="24"/>
          <w:lang w:val="de-DE"/>
        </w:rPr>
        <w:tab/>
      </w:r>
      <w:r>
        <w:rPr>
          <w:noProof/>
        </w:rPr>
        <w:t>The mmu_cache.h/cpp files</w:t>
      </w:r>
      <w:r>
        <w:rPr>
          <w:noProof/>
        </w:rPr>
        <w:tab/>
      </w:r>
      <w:r>
        <w:rPr>
          <w:noProof/>
        </w:rPr>
        <w:fldChar w:fldCharType="begin"/>
      </w:r>
      <w:r>
        <w:rPr>
          <w:noProof/>
        </w:rPr>
        <w:instrText xml:space="preserve"> PAGEREF _Toc187229181 \h </w:instrText>
      </w:r>
      <w:r>
        <w:rPr>
          <w:noProof/>
        </w:rPr>
      </w:r>
      <w:r>
        <w:rPr>
          <w:noProof/>
        </w:rPr>
        <w:fldChar w:fldCharType="separate"/>
      </w:r>
      <w:r>
        <w:rPr>
          <w:noProof/>
        </w:rPr>
        <w:t>47</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8.2.6</w:t>
      </w:r>
      <w:r>
        <w:rPr>
          <w:rFonts w:asciiTheme="minorHAnsi" w:eastAsiaTheme="minorEastAsia" w:hAnsiTheme="minorHAnsi" w:cstheme="minorBidi"/>
          <w:smallCaps w:val="0"/>
          <w:noProof/>
          <w:spacing w:val="0"/>
          <w:sz w:val="24"/>
          <w:szCs w:val="24"/>
          <w:lang w:val="de-DE"/>
        </w:rPr>
        <w:tab/>
      </w:r>
      <w:r>
        <w:rPr>
          <w:noProof/>
        </w:rPr>
        <w:t>The vectorcache.h/cpp files</w:t>
      </w:r>
      <w:r>
        <w:rPr>
          <w:noProof/>
        </w:rPr>
        <w:tab/>
      </w:r>
      <w:r>
        <w:rPr>
          <w:noProof/>
        </w:rPr>
        <w:fldChar w:fldCharType="begin"/>
      </w:r>
      <w:r>
        <w:rPr>
          <w:noProof/>
        </w:rPr>
        <w:instrText xml:space="preserve"> PAGEREF _Toc187229182 \h </w:instrText>
      </w:r>
      <w:r>
        <w:rPr>
          <w:noProof/>
        </w:rPr>
      </w:r>
      <w:r>
        <w:rPr>
          <w:noProof/>
        </w:rPr>
        <w:fldChar w:fldCharType="separate"/>
      </w:r>
      <w:r>
        <w:rPr>
          <w:noProof/>
        </w:rPr>
        <w:t>48</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8.2.7</w:t>
      </w:r>
      <w:r>
        <w:rPr>
          <w:rFonts w:asciiTheme="minorHAnsi" w:eastAsiaTheme="minorEastAsia" w:hAnsiTheme="minorHAnsi" w:cstheme="minorBidi"/>
          <w:smallCaps w:val="0"/>
          <w:noProof/>
          <w:spacing w:val="0"/>
          <w:sz w:val="24"/>
          <w:szCs w:val="24"/>
          <w:lang w:val="de-DE"/>
        </w:rPr>
        <w:tab/>
      </w:r>
      <w:r>
        <w:rPr>
          <w:noProof/>
        </w:rPr>
        <w:t>The ivectorcache.h/cpp files</w:t>
      </w:r>
      <w:r>
        <w:rPr>
          <w:noProof/>
        </w:rPr>
        <w:tab/>
      </w:r>
      <w:r>
        <w:rPr>
          <w:noProof/>
        </w:rPr>
        <w:fldChar w:fldCharType="begin"/>
      </w:r>
      <w:r>
        <w:rPr>
          <w:noProof/>
        </w:rPr>
        <w:instrText xml:space="preserve"> PAGEREF _Toc187229183 \h </w:instrText>
      </w:r>
      <w:r>
        <w:rPr>
          <w:noProof/>
        </w:rPr>
      </w:r>
      <w:r>
        <w:rPr>
          <w:noProof/>
        </w:rPr>
        <w:fldChar w:fldCharType="separate"/>
      </w:r>
      <w:r>
        <w:rPr>
          <w:noProof/>
        </w:rPr>
        <w:t>49</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8.2.8</w:t>
      </w:r>
      <w:r>
        <w:rPr>
          <w:rFonts w:asciiTheme="minorHAnsi" w:eastAsiaTheme="minorEastAsia" w:hAnsiTheme="minorHAnsi" w:cstheme="minorBidi"/>
          <w:smallCaps w:val="0"/>
          <w:noProof/>
          <w:spacing w:val="0"/>
          <w:sz w:val="24"/>
          <w:szCs w:val="24"/>
          <w:lang w:val="de-DE"/>
        </w:rPr>
        <w:tab/>
      </w:r>
      <w:r>
        <w:rPr>
          <w:noProof/>
        </w:rPr>
        <w:t>The dvectorcache.h/cpp files</w:t>
      </w:r>
      <w:r>
        <w:rPr>
          <w:noProof/>
        </w:rPr>
        <w:tab/>
      </w:r>
      <w:r>
        <w:rPr>
          <w:noProof/>
        </w:rPr>
        <w:fldChar w:fldCharType="begin"/>
      </w:r>
      <w:r>
        <w:rPr>
          <w:noProof/>
        </w:rPr>
        <w:instrText xml:space="preserve"> PAGEREF _Toc187229184 \h </w:instrText>
      </w:r>
      <w:r>
        <w:rPr>
          <w:noProof/>
        </w:rPr>
      </w:r>
      <w:r>
        <w:rPr>
          <w:noProof/>
        </w:rPr>
        <w:fldChar w:fldCharType="separate"/>
      </w:r>
      <w:r>
        <w:rPr>
          <w:noProof/>
        </w:rPr>
        <w:t>50</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8.2.9</w:t>
      </w:r>
      <w:r>
        <w:rPr>
          <w:rFonts w:asciiTheme="minorHAnsi" w:eastAsiaTheme="minorEastAsia" w:hAnsiTheme="minorHAnsi" w:cstheme="minorBidi"/>
          <w:smallCaps w:val="0"/>
          <w:noProof/>
          <w:spacing w:val="0"/>
          <w:sz w:val="24"/>
          <w:szCs w:val="24"/>
          <w:lang w:val="de-DE"/>
        </w:rPr>
        <w:tab/>
      </w:r>
      <w:r>
        <w:rPr>
          <w:noProof/>
        </w:rPr>
        <w:t>The localram.h/cpp files</w:t>
      </w:r>
      <w:r>
        <w:rPr>
          <w:noProof/>
        </w:rPr>
        <w:tab/>
      </w:r>
      <w:r>
        <w:rPr>
          <w:noProof/>
        </w:rPr>
        <w:fldChar w:fldCharType="begin"/>
      </w:r>
      <w:r>
        <w:rPr>
          <w:noProof/>
        </w:rPr>
        <w:instrText xml:space="preserve"> PAGEREF _Toc187229185 \h </w:instrText>
      </w:r>
      <w:r>
        <w:rPr>
          <w:noProof/>
        </w:rPr>
      </w:r>
      <w:r>
        <w:rPr>
          <w:noProof/>
        </w:rPr>
        <w:fldChar w:fldCharType="separate"/>
      </w:r>
      <w:r>
        <w:rPr>
          <w:noProof/>
        </w:rPr>
        <w:t>50</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8.2.10</w:t>
      </w:r>
      <w:r>
        <w:rPr>
          <w:rFonts w:asciiTheme="minorHAnsi" w:eastAsiaTheme="minorEastAsia" w:hAnsiTheme="minorHAnsi" w:cstheme="minorBidi"/>
          <w:smallCaps w:val="0"/>
          <w:noProof/>
          <w:spacing w:val="0"/>
          <w:sz w:val="24"/>
          <w:szCs w:val="24"/>
          <w:lang w:val="de-DE"/>
        </w:rPr>
        <w:tab/>
      </w:r>
      <w:r>
        <w:rPr>
          <w:noProof/>
        </w:rPr>
        <w:t>The mmu.h/cpp files</w:t>
      </w:r>
      <w:r>
        <w:rPr>
          <w:noProof/>
        </w:rPr>
        <w:tab/>
      </w:r>
      <w:r>
        <w:rPr>
          <w:noProof/>
        </w:rPr>
        <w:fldChar w:fldCharType="begin"/>
      </w:r>
      <w:r>
        <w:rPr>
          <w:noProof/>
        </w:rPr>
        <w:instrText xml:space="preserve"> PAGEREF _Toc187229186 \h </w:instrText>
      </w:r>
      <w:r>
        <w:rPr>
          <w:noProof/>
        </w:rPr>
      </w:r>
      <w:r>
        <w:rPr>
          <w:noProof/>
        </w:rPr>
        <w:fldChar w:fldCharType="separate"/>
      </w:r>
      <w:r>
        <w:rPr>
          <w:noProof/>
        </w:rPr>
        <w:t>50</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8.2.11</w:t>
      </w:r>
      <w:r>
        <w:rPr>
          <w:rFonts w:asciiTheme="minorHAnsi" w:eastAsiaTheme="minorEastAsia" w:hAnsiTheme="minorHAnsi" w:cstheme="minorBidi"/>
          <w:smallCaps w:val="0"/>
          <w:noProof/>
          <w:spacing w:val="0"/>
          <w:sz w:val="24"/>
          <w:szCs w:val="24"/>
          <w:lang w:val="de-DE"/>
        </w:rPr>
        <w:tab/>
      </w:r>
      <w:r>
        <w:rPr>
          <w:noProof/>
        </w:rPr>
        <w:t>The tlb_adaptor.h file</w:t>
      </w:r>
      <w:r>
        <w:rPr>
          <w:noProof/>
        </w:rPr>
        <w:tab/>
      </w:r>
      <w:r>
        <w:rPr>
          <w:noProof/>
        </w:rPr>
        <w:fldChar w:fldCharType="begin"/>
      </w:r>
      <w:r>
        <w:rPr>
          <w:noProof/>
        </w:rPr>
        <w:instrText xml:space="preserve"> PAGEREF _Toc187229187 \h </w:instrText>
      </w:r>
      <w:r>
        <w:rPr>
          <w:noProof/>
        </w:rPr>
      </w:r>
      <w:r>
        <w:rPr>
          <w:noProof/>
        </w:rPr>
        <w:fldChar w:fldCharType="separate"/>
      </w:r>
      <w:r>
        <w:rPr>
          <w:noProof/>
        </w:rPr>
        <w:t>51</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8.3</w:t>
      </w:r>
      <w:r>
        <w:rPr>
          <w:rFonts w:asciiTheme="minorHAnsi" w:eastAsiaTheme="minorEastAsia" w:hAnsiTheme="minorHAnsi" w:cstheme="minorBidi"/>
          <w:b w:val="0"/>
          <w:bCs w:val="0"/>
          <w:smallCaps w:val="0"/>
          <w:noProof/>
          <w:spacing w:val="0"/>
          <w:sz w:val="24"/>
          <w:szCs w:val="24"/>
          <w:lang w:val="de-DE"/>
        </w:rPr>
        <w:tab/>
      </w:r>
      <w:r w:rsidRPr="00530292">
        <w:rPr>
          <w:noProof/>
        </w:rPr>
        <w:t>Parametrization Options</w:t>
      </w:r>
      <w:r>
        <w:rPr>
          <w:noProof/>
        </w:rPr>
        <w:tab/>
      </w:r>
      <w:r>
        <w:rPr>
          <w:noProof/>
        </w:rPr>
        <w:fldChar w:fldCharType="begin"/>
      </w:r>
      <w:r>
        <w:rPr>
          <w:noProof/>
        </w:rPr>
        <w:instrText xml:space="preserve"> PAGEREF _Toc187229188 \h </w:instrText>
      </w:r>
      <w:r>
        <w:rPr>
          <w:noProof/>
        </w:rPr>
      </w:r>
      <w:r>
        <w:rPr>
          <w:noProof/>
        </w:rPr>
        <w:fldChar w:fldCharType="separate"/>
      </w:r>
      <w:r>
        <w:rPr>
          <w:noProof/>
        </w:rPr>
        <w:t>51</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8.4</w:t>
      </w:r>
      <w:r>
        <w:rPr>
          <w:rFonts w:asciiTheme="minorHAnsi" w:eastAsiaTheme="minorEastAsia" w:hAnsiTheme="minorHAnsi" w:cstheme="minorBidi"/>
          <w:b w:val="0"/>
          <w:bCs w:val="0"/>
          <w:smallCaps w:val="0"/>
          <w:noProof/>
          <w:spacing w:val="0"/>
          <w:sz w:val="24"/>
          <w:szCs w:val="24"/>
          <w:lang w:val="de-DE"/>
        </w:rPr>
        <w:tab/>
      </w:r>
      <w:r w:rsidRPr="00530292">
        <w:rPr>
          <w:noProof/>
        </w:rPr>
        <w:t>Interface</w:t>
      </w:r>
      <w:r>
        <w:rPr>
          <w:noProof/>
        </w:rPr>
        <w:tab/>
      </w:r>
      <w:r>
        <w:rPr>
          <w:noProof/>
        </w:rPr>
        <w:fldChar w:fldCharType="begin"/>
      </w:r>
      <w:r>
        <w:rPr>
          <w:noProof/>
        </w:rPr>
        <w:instrText xml:space="preserve"> PAGEREF _Toc187229189 \h </w:instrText>
      </w:r>
      <w:r>
        <w:rPr>
          <w:noProof/>
        </w:rPr>
      </w:r>
      <w:r>
        <w:rPr>
          <w:noProof/>
        </w:rPr>
        <w:fldChar w:fldCharType="separate"/>
      </w:r>
      <w:r>
        <w:rPr>
          <w:noProof/>
        </w:rPr>
        <w:t>53</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8.5</w:t>
      </w:r>
      <w:r>
        <w:rPr>
          <w:rFonts w:asciiTheme="minorHAnsi" w:eastAsiaTheme="minorEastAsia" w:hAnsiTheme="minorHAnsi" w:cstheme="minorBidi"/>
          <w:b w:val="0"/>
          <w:bCs w:val="0"/>
          <w:smallCaps w:val="0"/>
          <w:noProof/>
          <w:spacing w:val="0"/>
          <w:sz w:val="24"/>
          <w:szCs w:val="24"/>
          <w:lang w:val="de-DE"/>
        </w:rPr>
        <w:tab/>
      </w:r>
      <w:r w:rsidRPr="00530292">
        <w:rPr>
          <w:noProof/>
        </w:rPr>
        <w:t>Compilation Instructions</w:t>
      </w:r>
      <w:r>
        <w:rPr>
          <w:noProof/>
        </w:rPr>
        <w:tab/>
      </w:r>
      <w:r>
        <w:rPr>
          <w:noProof/>
        </w:rPr>
        <w:fldChar w:fldCharType="begin"/>
      </w:r>
      <w:r>
        <w:rPr>
          <w:noProof/>
        </w:rPr>
        <w:instrText xml:space="preserve"> PAGEREF _Toc187229190 \h </w:instrText>
      </w:r>
      <w:r>
        <w:rPr>
          <w:noProof/>
        </w:rPr>
      </w:r>
      <w:r>
        <w:rPr>
          <w:noProof/>
        </w:rPr>
        <w:fldChar w:fldCharType="separate"/>
      </w:r>
      <w:r>
        <w:rPr>
          <w:noProof/>
        </w:rPr>
        <w:t>53</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rPr>
        <w:t>8.6</w:t>
      </w:r>
      <w:r>
        <w:rPr>
          <w:rFonts w:asciiTheme="minorHAnsi" w:eastAsiaTheme="minorEastAsia" w:hAnsiTheme="minorHAnsi" w:cstheme="minorBidi"/>
          <w:b w:val="0"/>
          <w:bCs w:val="0"/>
          <w:smallCaps w:val="0"/>
          <w:noProof/>
          <w:spacing w:val="0"/>
          <w:sz w:val="24"/>
          <w:szCs w:val="24"/>
          <w:lang w:val="de-DE"/>
        </w:rPr>
        <w:tab/>
      </w:r>
      <w:r w:rsidRPr="00530292">
        <w:rPr>
          <w:noProof/>
        </w:rPr>
        <w:t>Example Instantiation</w:t>
      </w:r>
      <w:r>
        <w:rPr>
          <w:noProof/>
        </w:rPr>
        <w:tab/>
      </w:r>
      <w:r>
        <w:rPr>
          <w:noProof/>
        </w:rPr>
        <w:fldChar w:fldCharType="begin"/>
      </w:r>
      <w:r>
        <w:rPr>
          <w:noProof/>
        </w:rPr>
        <w:instrText xml:space="preserve"> PAGEREF _Toc187229191 \h </w:instrText>
      </w:r>
      <w:r>
        <w:rPr>
          <w:noProof/>
        </w:rPr>
      </w:r>
      <w:r>
        <w:rPr>
          <w:noProof/>
        </w:rPr>
        <w:fldChar w:fldCharType="separate"/>
      </w:r>
      <w:r>
        <w:rPr>
          <w:noProof/>
        </w:rPr>
        <w:t>54</w:t>
      </w:r>
      <w:r>
        <w:rPr>
          <w:noProof/>
        </w:rPr>
        <w:fldChar w:fldCharType="end"/>
      </w:r>
    </w:p>
    <w:p w:rsidR="00623A33"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530292">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530292">
        <w:rPr>
          <w:noProof/>
          <w:lang w:val="en-GB"/>
        </w:rPr>
        <w:t>GPTIMER General Purpose Timer SystemC model</w:t>
      </w:r>
      <w:r>
        <w:rPr>
          <w:noProof/>
        </w:rPr>
        <w:tab/>
      </w:r>
      <w:r>
        <w:rPr>
          <w:noProof/>
        </w:rPr>
        <w:fldChar w:fldCharType="begin"/>
      </w:r>
      <w:r>
        <w:rPr>
          <w:noProof/>
        </w:rPr>
        <w:instrText xml:space="preserve"> PAGEREF _Toc187229192 \h </w:instrText>
      </w:r>
      <w:r>
        <w:rPr>
          <w:noProof/>
        </w:rPr>
      </w:r>
      <w:r>
        <w:rPr>
          <w:noProof/>
        </w:rPr>
        <w:fldChar w:fldCharType="separate"/>
      </w:r>
      <w:r>
        <w:rPr>
          <w:noProof/>
        </w:rPr>
        <w:t>56</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lang w:val="en-GB"/>
        </w:rPr>
        <w:t>9.1</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Functionality and Features</w:t>
      </w:r>
      <w:r>
        <w:rPr>
          <w:noProof/>
        </w:rPr>
        <w:tab/>
      </w:r>
      <w:r>
        <w:rPr>
          <w:noProof/>
        </w:rPr>
        <w:fldChar w:fldCharType="begin"/>
      </w:r>
      <w:r>
        <w:rPr>
          <w:noProof/>
        </w:rPr>
        <w:instrText xml:space="preserve"> PAGEREF _Toc187229193 \h </w:instrText>
      </w:r>
      <w:r>
        <w:rPr>
          <w:noProof/>
        </w:rPr>
      </w:r>
      <w:r>
        <w:rPr>
          <w:noProof/>
        </w:rPr>
        <w:fldChar w:fldCharType="separate"/>
      </w:r>
      <w:r>
        <w:rPr>
          <w:noProof/>
        </w:rPr>
        <w:t>56</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lang w:val="en-GB"/>
        </w:rPr>
        <w:t>9.2</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Internal Structure</w:t>
      </w:r>
      <w:r>
        <w:rPr>
          <w:noProof/>
        </w:rPr>
        <w:tab/>
      </w:r>
      <w:r>
        <w:rPr>
          <w:noProof/>
        </w:rPr>
        <w:fldChar w:fldCharType="begin"/>
      </w:r>
      <w:r>
        <w:rPr>
          <w:noProof/>
        </w:rPr>
        <w:instrText xml:space="preserve"> PAGEREF _Toc187229194 \h </w:instrText>
      </w:r>
      <w:r>
        <w:rPr>
          <w:noProof/>
        </w:rPr>
      </w:r>
      <w:r>
        <w:rPr>
          <w:noProof/>
        </w:rPr>
        <w:fldChar w:fldCharType="separate"/>
      </w:r>
      <w:r>
        <w:rPr>
          <w:noProof/>
        </w:rPr>
        <w:t>57</w:t>
      </w:r>
      <w:r>
        <w:rPr>
          <w:noProof/>
        </w:rPr>
        <w:fldChar w:fldCharType="end"/>
      </w:r>
    </w:p>
    <w:p w:rsidR="00623A33" w:rsidRDefault="00623A33">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9.2.1</w:t>
      </w:r>
      <w:r>
        <w:rPr>
          <w:rFonts w:asciiTheme="minorHAnsi" w:eastAsiaTheme="minorEastAsia" w:hAnsiTheme="minorHAnsi" w:cstheme="minorBidi"/>
          <w:smallCaps w:val="0"/>
          <w:noProof/>
          <w:spacing w:val="0"/>
          <w:sz w:val="24"/>
          <w:szCs w:val="24"/>
          <w:lang w:val="de-DE"/>
        </w:rPr>
        <w:tab/>
      </w:r>
      <w:r>
        <w:rPr>
          <w:noProof/>
        </w:rPr>
        <w:t>The gptimer.h file</w:t>
      </w:r>
      <w:r>
        <w:rPr>
          <w:noProof/>
        </w:rPr>
        <w:tab/>
      </w:r>
      <w:r>
        <w:rPr>
          <w:noProof/>
        </w:rPr>
        <w:fldChar w:fldCharType="begin"/>
      </w:r>
      <w:r>
        <w:rPr>
          <w:noProof/>
        </w:rPr>
        <w:instrText xml:space="preserve"> PAGEREF _Toc187229195 \h </w:instrText>
      </w:r>
      <w:r>
        <w:rPr>
          <w:noProof/>
        </w:rPr>
      </w:r>
      <w:r>
        <w:rPr>
          <w:noProof/>
        </w:rPr>
        <w:fldChar w:fldCharType="separate"/>
      </w:r>
      <w:r>
        <w:rPr>
          <w:noProof/>
        </w:rPr>
        <w:t>57</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lang w:val="en-GB"/>
        </w:rPr>
        <w:t>9.3</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Parametrization Options</w:t>
      </w:r>
      <w:r>
        <w:rPr>
          <w:noProof/>
        </w:rPr>
        <w:tab/>
      </w:r>
      <w:r>
        <w:rPr>
          <w:noProof/>
        </w:rPr>
        <w:fldChar w:fldCharType="begin"/>
      </w:r>
      <w:r>
        <w:rPr>
          <w:noProof/>
        </w:rPr>
        <w:instrText xml:space="preserve"> PAGEREF _Toc187229196 \h </w:instrText>
      </w:r>
      <w:r>
        <w:rPr>
          <w:noProof/>
        </w:rPr>
      </w:r>
      <w:r>
        <w:rPr>
          <w:noProof/>
        </w:rPr>
        <w:fldChar w:fldCharType="separate"/>
      </w:r>
      <w:r>
        <w:rPr>
          <w:noProof/>
        </w:rPr>
        <w:t>59</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lang w:val="en-GB"/>
        </w:rPr>
        <w:t>9.4</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Interface</w:t>
      </w:r>
      <w:r>
        <w:rPr>
          <w:noProof/>
        </w:rPr>
        <w:tab/>
      </w:r>
      <w:r>
        <w:rPr>
          <w:noProof/>
        </w:rPr>
        <w:fldChar w:fldCharType="begin"/>
      </w:r>
      <w:r>
        <w:rPr>
          <w:noProof/>
        </w:rPr>
        <w:instrText xml:space="preserve"> PAGEREF _Toc187229197 \h </w:instrText>
      </w:r>
      <w:r>
        <w:rPr>
          <w:noProof/>
        </w:rPr>
      </w:r>
      <w:r>
        <w:rPr>
          <w:noProof/>
        </w:rPr>
        <w:fldChar w:fldCharType="separate"/>
      </w:r>
      <w:r>
        <w:rPr>
          <w:noProof/>
        </w:rPr>
        <w:t>59</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lang w:val="en-GB"/>
        </w:rPr>
        <w:t>9.5</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Compilation Instructions</w:t>
      </w:r>
      <w:r>
        <w:rPr>
          <w:noProof/>
        </w:rPr>
        <w:tab/>
      </w:r>
      <w:r>
        <w:rPr>
          <w:noProof/>
        </w:rPr>
        <w:fldChar w:fldCharType="begin"/>
      </w:r>
      <w:r>
        <w:rPr>
          <w:noProof/>
        </w:rPr>
        <w:instrText xml:space="preserve"> PAGEREF _Toc187229198 \h </w:instrText>
      </w:r>
      <w:r>
        <w:rPr>
          <w:noProof/>
        </w:rPr>
      </w:r>
      <w:r>
        <w:rPr>
          <w:noProof/>
        </w:rPr>
        <w:fldChar w:fldCharType="separate"/>
      </w:r>
      <w:r>
        <w:rPr>
          <w:noProof/>
        </w:rPr>
        <w:t>59</w:t>
      </w:r>
      <w:r>
        <w:rPr>
          <w:noProof/>
        </w:rPr>
        <w:fldChar w:fldCharType="end"/>
      </w:r>
    </w:p>
    <w:p w:rsidR="00623A33" w:rsidRDefault="00623A33">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30292">
        <w:rPr>
          <w:noProof/>
          <w:lang w:val="en-GB"/>
        </w:rPr>
        <w:t>9.6</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Example Instantiation</w:t>
      </w:r>
      <w:r>
        <w:rPr>
          <w:noProof/>
        </w:rPr>
        <w:tab/>
      </w:r>
      <w:r>
        <w:rPr>
          <w:noProof/>
        </w:rPr>
        <w:fldChar w:fldCharType="begin"/>
      </w:r>
      <w:r>
        <w:rPr>
          <w:noProof/>
        </w:rPr>
        <w:instrText xml:space="preserve"> PAGEREF _Toc187229199 \h </w:instrText>
      </w:r>
      <w:r>
        <w:rPr>
          <w:noProof/>
        </w:rPr>
      </w:r>
      <w:r>
        <w:rPr>
          <w:noProof/>
        </w:rPr>
        <w:fldChar w:fldCharType="separate"/>
      </w:r>
      <w:r>
        <w:rPr>
          <w:noProof/>
        </w:rPr>
        <w:t>60</w:t>
      </w:r>
      <w:r>
        <w:rPr>
          <w:noProof/>
        </w:rPr>
        <w:fldChar w:fldCharType="end"/>
      </w:r>
    </w:p>
    <w:p w:rsidR="00623A33" w:rsidRDefault="00623A33">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530292">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530292">
        <w:rPr>
          <w:noProof/>
          <w:lang w:val="en-GB"/>
        </w:rPr>
        <w:t>IRQMP Interrupt Controller SystemC model</w:t>
      </w:r>
      <w:r>
        <w:rPr>
          <w:noProof/>
        </w:rPr>
        <w:tab/>
      </w:r>
      <w:r>
        <w:rPr>
          <w:noProof/>
        </w:rPr>
        <w:fldChar w:fldCharType="begin"/>
      </w:r>
      <w:r>
        <w:rPr>
          <w:noProof/>
        </w:rPr>
        <w:instrText xml:space="preserve"> PAGEREF _Toc187229200 \h </w:instrText>
      </w:r>
      <w:r>
        <w:rPr>
          <w:noProof/>
        </w:rPr>
      </w:r>
      <w:r>
        <w:rPr>
          <w:noProof/>
        </w:rPr>
        <w:fldChar w:fldCharType="separate"/>
      </w:r>
      <w:r>
        <w:rPr>
          <w:noProof/>
        </w:rPr>
        <w:t>60</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lang w:val="en-GB"/>
        </w:rPr>
        <w:t>10.1</w:t>
      </w:r>
      <w:r>
        <w:rPr>
          <w:rFonts w:asciiTheme="minorHAnsi" w:eastAsiaTheme="minorEastAsia" w:hAnsiTheme="minorHAnsi" w:cstheme="minorBidi"/>
          <w:b w:val="0"/>
          <w:bCs w:val="0"/>
          <w:smallCaps w:val="0"/>
          <w:noProof/>
          <w:spacing w:val="0"/>
          <w:sz w:val="24"/>
          <w:szCs w:val="24"/>
          <w:lang w:val="de-DE"/>
        </w:rPr>
        <w:tab/>
      </w:r>
      <w:r w:rsidRPr="00530292">
        <w:rPr>
          <w:noProof/>
          <w:lang w:val="en-GB"/>
        </w:rPr>
        <w:t>Functionality and Features</w:t>
      </w:r>
      <w:r>
        <w:rPr>
          <w:noProof/>
        </w:rPr>
        <w:tab/>
      </w:r>
      <w:r>
        <w:rPr>
          <w:noProof/>
        </w:rPr>
        <w:fldChar w:fldCharType="begin"/>
      </w:r>
      <w:r>
        <w:rPr>
          <w:noProof/>
        </w:rPr>
        <w:instrText xml:space="preserve"> PAGEREF _Toc187229201 \h </w:instrText>
      </w:r>
      <w:r>
        <w:rPr>
          <w:noProof/>
        </w:rPr>
      </w:r>
      <w:r>
        <w:rPr>
          <w:noProof/>
        </w:rPr>
        <w:fldChar w:fldCharType="separate"/>
      </w:r>
      <w:r>
        <w:rPr>
          <w:noProof/>
        </w:rPr>
        <w:t>60</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sidRPr="00530292">
        <w:rPr>
          <w:noProof/>
          <w:lang w:val="en-GB"/>
        </w:rPr>
        <w:t>10.1.1</w:t>
      </w:r>
      <w:r>
        <w:rPr>
          <w:rFonts w:asciiTheme="minorHAnsi" w:eastAsiaTheme="minorEastAsia" w:hAnsiTheme="minorHAnsi" w:cstheme="minorBidi"/>
          <w:smallCaps w:val="0"/>
          <w:noProof/>
          <w:spacing w:val="0"/>
          <w:sz w:val="24"/>
          <w:szCs w:val="24"/>
          <w:lang w:val="de-DE"/>
        </w:rPr>
        <w:tab/>
      </w:r>
      <w:r w:rsidRPr="00530292">
        <w:rPr>
          <w:noProof/>
          <w:lang w:val="en-GB"/>
        </w:rPr>
        <w:t>Overview</w:t>
      </w:r>
      <w:r>
        <w:rPr>
          <w:noProof/>
        </w:rPr>
        <w:tab/>
      </w:r>
      <w:r>
        <w:rPr>
          <w:noProof/>
        </w:rPr>
        <w:fldChar w:fldCharType="begin"/>
      </w:r>
      <w:r>
        <w:rPr>
          <w:noProof/>
        </w:rPr>
        <w:instrText xml:space="preserve"> PAGEREF _Toc187229202 \h </w:instrText>
      </w:r>
      <w:r>
        <w:rPr>
          <w:noProof/>
        </w:rPr>
      </w:r>
      <w:r>
        <w:rPr>
          <w:noProof/>
        </w:rPr>
        <w:fldChar w:fldCharType="separate"/>
      </w:r>
      <w:r>
        <w:rPr>
          <w:noProof/>
        </w:rPr>
        <w:t>60</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_Toc187229203 \h </w:instrText>
      </w:r>
      <w:r>
        <w:rPr>
          <w:noProof/>
        </w:rPr>
      </w:r>
      <w:r>
        <w:rPr>
          <w:noProof/>
        </w:rPr>
        <w:fldChar w:fldCharType="separate"/>
      </w:r>
      <w:r>
        <w:rPr>
          <w:noProof/>
        </w:rPr>
        <w:t>61</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_Toc187229204 \h </w:instrText>
      </w:r>
      <w:r>
        <w:rPr>
          <w:noProof/>
        </w:rPr>
      </w:r>
      <w:r>
        <w:rPr>
          <w:noProof/>
        </w:rPr>
        <w:fldChar w:fldCharType="separate"/>
      </w:r>
      <w:r>
        <w:rPr>
          <w:noProof/>
        </w:rPr>
        <w:t>63</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_Toc187229205 \h </w:instrText>
      </w:r>
      <w:r>
        <w:rPr>
          <w:noProof/>
        </w:rPr>
      </w:r>
      <w:r>
        <w:rPr>
          <w:noProof/>
        </w:rPr>
        <w:fldChar w:fldCharType="separate"/>
      </w:r>
      <w:r>
        <w:rPr>
          <w:noProof/>
        </w:rPr>
        <w:t>63</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10.2</w:t>
      </w:r>
      <w:r>
        <w:rPr>
          <w:rFonts w:asciiTheme="minorHAnsi" w:eastAsiaTheme="minorEastAsia" w:hAnsiTheme="minorHAnsi" w:cstheme="minorBidi"/>
          <w:b w:val="0"/>
          <w:bCs w:val="0"/>
          <w:smallCaps w:val="0"/>
          <w:noProof/>
          <w:spacing w:val="0"/>
          <w:sz w:val="24"/>
          <w:szCs w:val="24"/>
          <w:lang w:val="de-DE"/>
        </w:rPr>
        <w:tab/>
      </w:r>
      <w:r w:rsidRPr="00530292">
        <w:rPr>
          <w:noProof/>
        </w:rPr>
        <w:t>Internal Structure</w:t>
      </w:r>
      <w:r>
        <w:rPr>
          <w:noProof/>
        </w:rPr>
        <w:tab/>
      </w:r>
      <w:r>
        <w:rPr>
          <w:noProof/>
        </w:rPr>
        <w:fldChar w:fldCharType="begin"/>
      </w:r>
      <w:r>
        <w:rPr>
          <w:noProof/>
        </w:rPr>
        <w:instrText xml:space="preserve"> PAGEREF _Toc187229206 \h </w:instrText>
      </w:r>
      <w:r>
        <w:rPr>
          <w:noProof/>
        </w:rPr>
      </w:r>
      <w:r>
        <w:rPr>
          <w:noProof/>
        </w:rPr>
        <w:fldChar w:fldCharType="separate"/>
      </w:r>
      <w:r>
        <w:rPr>
          <w:noProof/>
        </w:rPr>
        <w:t>63</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10.2.1</w:t>
      </w:r>
      <w:r>
        <w:rPr>
          <w:rFonts w:asciiTheme="minorHAnsi" w:eastAsiaTheme="minorEastAsia" w:hAnsiTheme="minorHAnsi" w:cstheme="minorBidi"/>
          <w:smallCaps w:val="0"/>
          <w:noProof/>
          <w:spacing w:val="0"/>
          <w:sz w:val="24"/>
          <w:szCs w:val="24"/>
          <w:lang w:val="de-DE"/>
        </w:rPr>
        <w:tab/>
      </w:r>
      <w:r>
        <w:rPr>
          <w:noProof/>
        </w:rPr>
        <w:t>The irqmpregisters.h File</w:t>
      </w:r>
      <w:r>
        <w:rPr>
          <w:noProof/>
        </w:rPr>
        <w:tab/>
      </w:r>
      <w:r>
        <w:rPr>
          <w:noProof/>
        </w:rPr>
        <w:fldChar w:fldCharType="begin"/>
      </w:r>
      <w:r>
        <w:rPr>
          <w:noProof/>
        </w:rPr>
        <w:instrText xml:space="preserve"> PAGEREF _Toc187229207 \h </w:instrText>
      </w:r>
      <w:r>
        <w:rPr>
          <w:noProof/>
        </w:rPr>
      </w:r>
      <w:r>
        <w:rPr>
          <w:noProof/>
        </w:rPr>
        <w:fldChar w:fldCharType="separate"/>
      </w:r>
      <w:r>
        <w:rPr>
          <w:noProof/>
        </w:rPr>
        <w:t>63</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10.2.2</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_Toc187229208 \h </w:instrText>
      </w:r>
      <w:r>
        <w:rPr>
          <w:noProof/>
        </w:rPr>
      </w:r>
      <w:r>
        <w:rPr>
          <w:noProof/>
        </w:rPr>
        <w:fldChar w:fldCharType="separate"/>
      </w:r>
      <w:r>
        <w:rPr>
          <w:noProof/>
        </w:rPr>
        <w:t>63</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10.2.3</w:t>
      </w:r>
      <w:r>
        <w:rPr>
          <w:rFonts w:asciiTheme="minorHAnsi" w:eastAsiaTheme="minorEastAsia" w:hAnsiTheme="minorHAnsi" w:cstheme="minorBidi"/>
          <w:smallCaps w:val="0"/>
          <w:noProof/>
          <w:spacing w:val="0"/>
          <w:sz w:val="24"/>
          <w:szCs w:val="24"/>
          <w:lang w:val="de-DE"/>
        </w:rPr>
        <w:tab/>
      </w:r>
      <w:r>
        <w:rPr>
          <w:noProof/>
        </w:rPr>
        <w:t>The irqmp.tpp file</w:t>
      </w:r>
      <w:r>
        <w:rPr>
          <w:noProof/>
        </w:rPr>
        <w:tab/>
      </w:r>
      <w:r>
        <w:rPr>
          <w:noProof/>
        </w:rPr>
        <w:fldChar w:fldCharType="begin"/>
      </w:r>
      <w:r>
        <w:rPr>
          <w:noProof/>
        </w:rPr>
        <w:instrText xml:space="preserve"> PAGEREF _Toc187229209 \h </w:instrText>
      </w:r>
      <w:r>
        <w:rPr>
          <w:noProof/>
        </w:rPr>
      </w:r>
      <w:r>
        <w:rPr>
          <w:noProof/>
        </w:rPr>
        <w:fldChar w:fldCharType="separate"/>
      </w:r>
      <w:r>
        <w:rPr>
          <w:noProof/>
        </w:rPr>
        <w:t>64</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10.3</w:t>
      </w:r>
      <w:r>
        <w:rPr>
          <w:rFonts w:asciiTheme="minorHAnsi" w:eastAsiaTheme="minorEastAsia" w:hAnsiTheme="minorHAnsi" w:cstheme="minorBidi"/>
          <w:b w:val="0"/>
          <w:bCs w:val="0"/>
          <w:smallCaps w:val="0"/>
          <w:noProof/>
          <w:spacing w:val="0"/>
          <w:sz w:val="24"/>
          <w:szCs w:val="24"/>
          <w:lang w:val="de-DE"/>
        </w:rPr>
        <w:tab/>
      </w:r>
      <w:r w:rsidRPr="00530292">
        <w:rPr>
          <w:noProof/>
        </w:rPr>
        <w:t>Parametrization Options</w:t>
      </w:r>
      <w:r>
        <w:rPr>
          <w:noProof/>
        </w:rPr>
        <w:tab/>
      </w:r>
      <w:r>
        <w:rPr>
          <w:noProof/>
        </w:rPr>
        <w:fldChar w:fldCharType="begin"/>
      </w:r>
      <w:r>
        <w:rPr>
          <w:noProof/>
        </w:rPr>
        <w:instrText xml:space="preserve"> PAGEREF _Toc187229210 \h </w:instrText>
      </w:r>
      <w:r>
        <w:rPr>
          <w:noProof/>
        </w:rPr>
      </w:r>
      <w:r>
        <w:rPr>
          <w:noProof/>
        </w:rPr>
        <w:fldChar w:fldCharType="separate"/>
      </w:r>
      <w:r>
        <w:rPr>
          <w:noProof/>
        </w:rPr>
        <w:t>65</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10.4</w:t>
      </w:r>
      <w:r>
        <w:rPr>
          <w:rFonts w:asciiTheme="minorHAnsi" w:eastAsiaTheme="minorEastAsia" w:hAnsiTheme="minorHAnsi" w:cstheme="minorBidi"/>
          <w:b w:val="0"/>
          <w:bCs w:val="0"/>
          <w:smallCaps w:val="0"/>
          <w:noProof/>
          <w:spacing w:val="0"/>
          <w:sz w:val="24"/>
          <w:szCs w:val="24"/>
          <w:lang w:val="de-DE"/>
        </w:rPr>
        <w:tab/>
      </w:r>
      <w:r w:rsidRPr="00530292">
        <w:rPr>
          <w:noProof/>
        </w:rPr>
        <w:t>Interface</w:t>
      </w:r>
      <w:r>
        <w:rPr>
          <w:noProof/>
        </w:rPr>
        <w:tab/>
      </w:r>
      <w:r>
        <w:rPr>
          <w:noProof/>
        </w:rPr>
        <w:fldChar w:fldCharType="begin"/>
      </w:r>
      <w:r>
        <w:rPr>
          <w:noProof/>
        </w:rPr>
        <w:instrText xml:space="preserve"> PAGEREF _Toc187229211 \h </w:instrText>
      </w:r>
      <w:r>
        <w:rPr>
          <w:noProof/>
        </w:rPr>
      </w:r>
      <w:r>
        <w:rPr>
          <w:noProof/>
        </w:rPr>
        <w:fldChar w:fldCharType="separate"/>
      </w:r>
      <w:r>
        <w:rPr>
          <w:noProof/>
        </w:rPr>
        <w:t>65</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_Toc187229212 \h </w:instrText>
      </w:r>
      <w:r>
        <w:rPr>
          <w:noProof/>
        </w:rPr>
      </w:r>
      <w:r>
        <w:rPr>
          <w:noProof/>
        </w:rPr>
        <w:fldChar w:fldCharType="separate"/>
      </w:r>
      <w:r>
        <w:rPr>
          <w:noProof/>
        </w:rPr>
        <w:t>65</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10.4.2</w:t>
      </w:r>
      <w:r>
        <w:rPr>
          <w:rFonts w:asciiTheme="minorHAnsi" w:eastAsiaTheme="minorEastAsia" w:hAnsiTheme="minorHAnsi" w:cstheme="minorBidi"/>
          <w:smallCaps w:val="0"/>
          <w:noProof/>
          <w:spacing w:val="0"/>
          <w:sz w:val="24"/>
          <w:szCs w:val="24"/>
          <w:lang w:val="de-DE"/>
        </w:rPr>
        <w:tab/>
      </w:r>
      <w:r>
        <w:rPr>
          <w:noProof/>
        </w:rPr>
        <w:t>Direct Processor Communication</w:t>
      </w:r>
      <w:r>
        <w:rPr>
          <w:noProof/>
        </w:rPr>
        <w:tab/>
      </w:r>
      <w:r>
        <w:rPr>
          <w:noProof/>
        </w:rPr>
        <w:fldChar w:fldCharType="begin"/>
      </w:r>
      <w:r>
        <w:rPr>
          <w:noProof/>
        </w:rPr>
        <w:instrText xml:space="preserve"> PAGEREF _Toc187229213 \h </w:instrText>
      </w:r>
      <w:r>
        <w:rPr>
          <w:noProof/>
        </w:rPr>
      </w:r>
      <w:r>
        <w:rPr>
          <w:noProof/>
        </w:rPr>
        <w:fldChar w:fldCharType="separate"/>
      </w:r>
      <w:r>
        <w:rPr>
          <w:noProof/>
        </w:rPr>
        <w:t>66</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10.5</w:t>
      </w:r>
      <w:r>
        <w:rPr>
          <w:rFonts w:asciiTheme="minorHAnsi" w:eastAsiaTheme="minorEastAsia" w:hAnsiTheme="minorHAnsi" w:cstheme="minorBidi"/>
          <w:b w:val="0"/>
          <w:bCs w:val="0"/>
          <w:smallCaps w:val="0"/>
          <w:noProof/>
          <w:spacing w:val="0"/>
          <w:sz w:val="24"/>
          <w:szCs w:val="24"/>
          <w:lang w:val="de-DE"/>
        </w:rPr>
        <w:tab/>
      </w:r>
      <w:r w:rsidRPr="00530292">
        <w:rPr>
          <w:noProof/>
        </w:rPr>
        <w:t>Compilation Instructions</w:t>
      </w:r>
      <w:r>
        <w:rPr>
          <w:noProof/>
        </w:rPr>
        <w:tab/>
      </w:r>
      <w:r>
        <w:rPr>
          <w:noProof/>
        </w:rPr>
        <w:fldChar w:fldCharType="begin"/>
      </w:r>
      <w:r>
        <w:rPr>
          <w:noProof/>
        </w:rPr>
        <w:instrText xml:space="preserve"> PAGEREF _Toc187229214 \h </w:instrText>
      </w:r>
      <w:r>
        <w:rPr>
          <w:noProof/>
        </w:rPr>
      </w:r>
      <w:r>
        <w:rPr>
          <w:noProof/>
        </w:rPr>
        <w:fldChar w:fldCharType="separate"/>
      </w:r>
      <w:r>
        <w:rPr>
          <w:noProof/>
        </w:rPr>
        <w:t>66</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10.6</w:t>
      </w:r>
      <w:r>
        <w:rPr>
          <w:rFonts w:asciiTheme="minorHAnsi" w:eastAsiaTheme="minorEastAsia" w:hAnsiTheme="minorHAnsi" w:cstheme="minorBidi"/>
          <w:b w:val="0"/>
          <w:bCs w:val="0"/>
          <w:smallCaps w:val="0"/>
          <w:noProof/>
          <w:spacing w:val="0"/>
          <w:sz w:val="24"/>
          <w:szCs w:val="24"/>
          <w:lang w:val="de-DE"/>
        </w:rPr>
        <w:tab/>
      </w:r>
      <w:r w:rsidRPr="00530292">
        <w:rPr>
          <w:noProof/>
        </w:rPr>
        <w:t>Example Instantiation</w:t>
      </w:r>
      <w:r>
        <w:rPr>
          <w:noProof/>
        </w:rPr>
        <w:tab/>
      </w:r>
      <w:r>
        <w:rPr>
          <w:noProof/>
        </w:rPr>
        <w:fldChar w:fldCharType="begin"/>
      </w:r>
      <w:r>
        <w:rPr>
          <w:noProof/>
        </w:rPr>
        <w:instrText xml:space="preserve"> PAGEREF _Toc187229215 \h </w:instrText>
      </w:r>
      <w:r>
        <w:rPr>
          <w:noProof/>
        </w:rPr>
      </w:r>
      <w:r>
        <w:rPr>
          <w:noProof/>
        </w:rPr>
        <w:fldChar w:fldCharType="separate"/>
      </w:r>
      <w:r>
        <w:rPr>
          <w:noProof/>
        </w:rPr>
        <w:t>67</w:t>
      </w:r>
      <w:r>
        <w:rPr>
          <w:noProof/>
        </w:rPr>
        <w:fldChar w:fldCharType="end"/>
      </w:r>
    </w:p>
    <w:p w:rsidR="00623A33" w:rsidRDefault="00623A33">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SocWire Systemc model</w:t>
      </w:r>
      <w:r>
        <w:rPr>
          <w:noProof/>
        </w:rPr>
        <w:tab/>
      </w:r>
      <w:r>
        <w:rPr>
          <w:noProof/>
        </w:rPr>
        <w:fldChar w:fldCharType="begin"/>
      </w:r>
      <w:r>
        <w:rPr>
          <w:noProof/>
        </w:rPr>
        <w:instrText xml:space="preserve"> PAGEREF _Toc187229216 \h </w:instrText>
      </w:r>
      <w:r>
        <w:rPr>
          <w:noProof/>
        </w:rPr>
      </w:r>
      <w:r>
        <w:rPr>
          <w:noProof/>
        </w:rPr>
        <w:fldChar w:fldCharType="separate"/>
      </w:r>
      <w:r>
        <w:rPr>
          <w:noProof/>
        </w:rPr>
        <w:t>68</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11.1</w:t>
      </w:r>
      <w:r>
        <w:rPr>
          <w:rFonts w:asciiTheme="minorHAnsi" w:eastAsiaTheme="minorEastAsia" w:hAnsiTheme="minorHAnsi" w:cstheme="minorBidi"/>
          <w:b w:val="0"/>
          <w:bCs w:val="0"/>
          <w:smallCaps w:val="0"/>
          <w:noProof/>
          <w:spacing w:val="0"/>
          <w:sz w:val="24"/>
          <w:szCs w:val="24"/>
          <w:lang w:val="de-DE"/>
        </w:rPr>
        <w:tab/>
      </w:r>
      <w:r w:rsidRPr="00530292">
        <w:rPr>
          <w:noProof/>
        </w:rPr>
        <w:t>Functionality and Features</w:t>
      </w:r>
      <w:r>
        <w:rPr>
          <w:noProof/>
        </w:rPr>
        <w:tab/>
      </w:r>
      <w:r>
        <w:rPr>
          <w:noProof/>
        </w:rPr>
        <w:fldChar w:fldCharType="begin"/>
      </w:r>
      <w:r>
        <w:rPr>
          <w:noProof/>
        </w:rPr>
        <w:instrText xml:space="preserve"> PAGEREF _Toc187229217 \h </w:instrText>
      </w:r>
      <w:r>
        <w:rPr>
          <w:noProof/>
        </w:rPr>
      </w:r>
      <w:r>
        <w:rPr>
          <w:noProof/>
        </w:rPr>
        <w:fldChar w:fldCharType="separate"/>
      </w:r>
      <w:r>
        <w:rPr>
          <w:noProof/>
        </w:rPr>
        <w:t>68</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11.2</w:t>
      </w:r>
      <w:r>
        <w:rPr>
          <w:rFonts w:asciiTheme="minorHAnsi" w:eastAsiaTheme="minorEastAsia" w:hAnsiTheme="minorHAnsi" w:cstheme="minorBidi"/>
          <w:b w:val="0"/>
          <w:bCs w:val="0"/>
          <w:smallCaps w:val="0"/>
          <w:noProof/>
          <w:spacing w:val="0"/>
          <w:sz w:val="24"/>
          <w:szCs w:val="24"/>
          <w:lang w:val="de-DE"/>
        </w:rPr>
        <w:tab/>
      </w:r>
      <w:r w:rsidRPr="00530292">
        <w:rPr>
          <w:noProof/>
        </w:rPr>
        <w:t>Internal Structure</w:t>
      </w:r>
      <w:r>
        <w:rPr>
          <w:noProof/>
        </w:rPr>
        <w:tab/>
      </w:r>
      <w:r>
        <w:rPr>
          <w:noProof/>
        </w:rPr>
        <w:fldChar w:fldCharType="begin"/>
      </w:r>
      <w:r>
        <w:rPr>
          <w:noProof/>
        </w:rPr>
        <w:instrText xml:space="preserve"> PAGEREF _Toc187229218 \h </w:instrText>
      </w:r>
      <w:r>
        <w:rPr>
          <w:noProof/>
        </w:rPr>
      </w:r>
      <w:r>
        <w:rPr>
          <w:noProof/>
        </w:rPr>
        <w:fldChar w:fldCharType="separate"/>
      </w:r>
      <w:r>
        <w:rPr>
          <w:noProof/>
        </w:rPr>
        <w:t>68</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11.3</w:t>
      </w:r>
      <w:r>
        <w:rPr>
          <w:rFonts w:asciiTheme="minorHAnsi" w:eastAsiaTheme="minorEastAsia" w:hAnsiTheme="minorHAnsi" w:cstheme="minorBidi"/>
          <w:b w:val="0"/>
          <w:bCs w:val="0"/>
          <w:smallCaps w:val="0"/>
          <w:noProof/>
          <w:spacing w:val="0"/>
          <w:sz w:val="24"/>
          <w:szCs w:val="24"/>
          <w:lang w:val="de-DE"/>
        </w:rPr>
        <w:tab/>
      </w:r>
      <w:r w:rsidRPr="00530292">
        <w:rPr>
          <w:noProof/>
        </w:rPr>
        <w:t>Constructor Parameters</w:t>
      </w:r>
      <w:r>
        <w:rPr>
          <w:noProof/>
        </w:rPr>
        <w:tab/>
      </w:r>
      <w:r>
        <w:rPr>
          <w:noProof/>
        </w:rPr>
        <w:fldChar w:fldCharType="begin"/>
      </w:r>
      <w:r>
        <w:rPr>
          <w:noProof/>
        </w:rPr>
        <w:instrText xml:space="preserve"> PAGEREF _Toc187229219 \h </w:instrText>
      </w:r>
      <w:r>
        <w:rPr>
          <w:noProof/>
        </w:rPr>
      </w:r>
      <w:r>
        <w:rPr>
          <w:noProof/>
        </w:rPr>
        <w:fldChar w:fldCharType="separate"/>
      </w:r>
      <w:r>
        <w:rPr>
          <w:noProof/>
        </w:rPr>
        <w:t>68</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11.4</w:t>
      </w:r>
      <w:r>
        <w:rPr>
          <w:rFonts w:asciiTheme="minorHAnsi" w:eastAsiaTheme="minorEastAsia" w:hAnsiTheme="minorHAnsi" w:cstheme="minorBidi"/>
          <w:b w:val="0"/>
          <w:bCs w:val="0"/>
          <w:smallCaps w:val="0"/>
          <w:noProof/>
          <w:spacing w:val="0"/>
          <w:sz w:val="24"/>
          <w:szCs w:val="24"/>
          <w:lang w:val="de-DE"/>
        </w:rPr>
        <w:tab/>
      </w:r>
      <w:r w:rsidRPr="00530292">
        <w:rPr>
          <w:noProof/>
        </w:rPr>
        <w:t>Interfaces (user view)</w:t>
      </w:r>
      <w:r>
        <w:rPr>
          <w:noProof/>
        </w:rPr>
        <w:tab/>
      </w:r>
      <w:r>
        <w:rPr>
          <w:noProof/>
        </w:rPr>
        <w:fldChar w:fldCharType="begin"/>
      </w:r>
      <w:r>
        <w:rPr>
          <w:noProof/>
        </w:rPr>
        <w:instrText xml:space="preserve"> PAGEREF _Toc187229220 \h </w:instrText>
      </w:r>
      <w:r>
        <w:rPr>
          <w:noProof/>
        </w:rPr>
      </w:r>
      <w:r>
        <w:rPr>
          <w:noProof/>
        </w:rPr>
        <w:fldChar w:fldCharType="separate"/>
      </w:r>
      <w:r>
        <w:rPr>
          <w:noProof/>
        </w:rPr>
        <w:t>69</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11.4.1</w:t>
      </w:r>
      <w:r>
        <w:rPr>
          <w:rFonts w:asciiTheme="minorHAnsi" w:eastAsiaTheme="minorEastAsia" w:hAnsiTheme="minorHAnsi" w:cstheme="minorBidi"/>
          <w:smallCaps w:val="0"/>
          <w:noProof/>
          <w:spacing w:val="0"/>
          <w:sz w:val="24"/>
          <w:szCs w:val="24"/>
          <w:lang w:val="de-DE"/>
        </w:rPr>
        <w:tab/>
      </w:r>
      <w:r>
        <w:rPr>
          <w:noProof/>
        </w:rPr>
        <w:t>Clock Device Interface</w:t>
      </w:r>
      <w:r>
        <w:rPr>
          <w:noProof/>
        </w:rPr>
        <w:tab/>
      </w:r>
      <w:r>
        <w:rPr>
          <w:noProof/>
        </w:rPr>
        <w:fldChar w:fldCharType="begin"/>
      </w:r>
      <w:r>
        <w:rPr>
          <w:noProof/>
        </w:rPr>
        <w:instrText xml:space="preserve"> PAGEREF _Toc187229221 \h </w:instrText>
      </w:r>
      <w:r>
        <w:rPr>
          <w:noProof/>
        </w:rPr>
      </w:r>
      <w:r>
        <w:rPr>
          <w:noProof/>
        </w:rPr>
        <w:fldChar w:fldCharType="separate"/>
      </w:r>
      <w:r>
        <w:rPr>
          <w:noProof/>
        </w:rPr>
        <w:t>69</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_Toc187229222 \h </w:instrText>
      </w:r>
      <w:r>
        <w:rPr>
          <w:noProof/>
        </w:rPr>
      </w:r>
      <w:r>
        <w:rPr>
          <w:noProof/>
        </w:rPr>
        <w:fldChar w:fldCharType="separate"/>
      </w:r>
      <w:r>
        <w:rPr>
          <w:noProof/>
        </w:rPr>
        <w:t>69</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11.4.3</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_Toc187229223 \h </w:instrText>
      </w:r>
      <w:r>
        <w:rPr>
          <w:noProof/>
        </w:rPr>
      </w:r>
      <w:r>
        <w:rPr>
          <w:noProof/>
        </w:rPr>
        <w:fldChar w:fldCharType="separate"/>
      </w:r>
      <w:r>
        <w:rPr>
          <w:noProof/>
        </w:rPr>
        <w:t>70</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11.5</w:t>
      </w:r>
      <w:r>
        <w:rPr>
          <w:rFonts w:asciiTheme="minorHAnsi" w:eastAsiaTheme="minorEastAsia" w:hAnsiTheme="minorHAnsi" w:cstheme="minorBidi"/>
          <w:b w:val="0"/>
          <w:bCs w:val="0"/>
          <w:smallCaps w:val="0"/>
          <w:noProof/>
          <w:spacing w:val="0"/>
          <w:sz w:val="24"/>
          <w:szCs w:val="24"/>
          <w:lang w:val="de-DE"/>
        </w:rPr>
        <w:tab/>
      </w:r>
      <w:r w:rsidRPr="00530292">
        <w:rPr>
          <w:noProof/>
        </w:rPr>
        <w:t>Interfaces (internal)</w:t>
      </w:r>
      <w:r>
        <w:rPr>
          <w:noProof/>
        </w:rPr>
        <w:tab/>
      </w:r>
      <w:r>
        <w:rPr>
          <w:noProof/>
        </w:rPr>
        <w:fldChar w:fldCharType="begin"/>
      </w:r>
      <w:r>
        <w:rPr>
          <w:noProof/>
        </w:rPr>
        <w:instrText xml:space="preserve"> PAGEREF _Toc187229224 \h </w:instrText>
      </w:r>
      <w:r>
        <w:rPr>
          <w:noProof/>
        </w:rPr>
      </w:r>
      <w:r>
        <w:rPr>
          <w:noProof/>
        </w:rPr>
        <w:fldChar w:fldCharType="separate"/>
      </w:r>
      <w:r>
        <w:rPr>
          <w:noProof/>
        </w:rPr>
        <w:t>70</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11.5.1</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_Toc187229225 \h </w:instrText>
      </w:r>
      <w:r>
        <w:rPr>
          <w:noProof/>
        </w:rPr>
      </w:r>
      <w:r>
        <w:rPr>
          <w:noProof/>
        </w:rPr>
        <w:fldChar w:fldCharType="separate"/>
      </w:r>
      <w:r>
        <w:rPr>
          <w:noProof/>
        </w:rPr>
        <w:t>70</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11.5.2</w:t>
      </w:r>
      <w:r>
        <w:rPr>
          <w:rFonts w:asciiTheme="minorHAnsi" w:eastAsiaTheme="minorEastAsia" w:hAnsiTheme="minorHAnsi" w:cstheme="minorBidi"/>
          <w:smallCaps w:val="0"/>
          <w:noProof/>
          <w:spacing w:val="0"/>
          <w:sz w:val="24"/>
          <w:szCs w:val="24"/>
          <w:lang w:val="de-DE"/>
        </w:rPr>
        <w:tab/>
      </w:r>
      <w:r>
        <w:rPr>
          <w:noProof/>
        </w:rPr>
        <w:t>Socwire TLM Interface, socw_socket</w:t>
      </w:r>
      <w:r>
        <w:rPr>
          <w:noProof/>
        </w:rPr>
        <w:tab/>
      </w:r>
      <w:r>
        <w:rPr>
          <w:noProof/>
        </w:rPr>
        <w:fldChar w:fldCharType="begin"/>
      </w:r>
      <w:r>
        <w:rPr>
          <w:noProof/>
        </w:rPr>
        <w:instrText xml:space="preserve"> PAGEREF _Toc187229226 \h </w:instrText>
      </w:r>
      <w:r>
        <w:rPr>
          <w:noProof/>
        </w:rPr>
      </w:r>
      <w:r>
        <w:rPr>
          <w:noProof/>
        </w:rPr>
        <w:fldChar w:fldCharType="separate"/>
      </w:r>
      <w:r>
        <w:rPr>
          <w:noProof/>
        </w:rPr>
        <w:t>70</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11.6</w:t>
      </w:r>
      <w:r>
        <w:rPr>
          <w:rFonts w:asciiTheme="minorHAnsi" w:eastAsiaTheme="minorEastAsia" w:hAnsiTheme="minorHAnsi" w:cstheme="minorBidi"/>
          <w:b w:val="0"/>
          <w:bCs w:val="0"/>
          <w:smallCaps w:val="0"/>
          <w:noProof/>
          <w:spacing w:val="0"/>
          <w:sz w:val="24"/>
          <w:szCs w:val="24"/>
          <w:lang w:val="de-DE"/>
        </w:rPr>
        <w:tab/>
      </w:r>
      <w:r w:rsidRPr="00530292">
        <w:rPr>
          <w:noProof/>
        </w:rPr>
        <w:t>Implementation details</w:t>
      </w:r>
      <w:r>
        <w:rPr>
          <w:noProof/>
        </w:rPr>
        <w:tab/>
      </w:r>
      <w:r>
        <w:rPr>
          <w:noProof/>
        </w:rPr>
        <w:fldChar w:fldCharType="begin"/>
      </w:r>
      <w:r>
        <w:rPr>
          <w:noProof/>
        </w:rPr>
        <w:instrText xml:space="preserve"> PAGEREF _Toc187229227 \h </w:instrText>
      </w:r>
      <w:r>
        <w:rPr>
          <w:noProof/>
        </w:rPr>
      </w:r>
      <w:r>
        <w:rPr>
          <w:noProof/>
        </w:rPr>
        <w:fldChar w:fldCharType="separate"/>
      </w:r>
      <w:r>
        <w:rPr>
          <w:noProof/>
        </w:rPr>
        <w:t>73</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11.6.1</w:t>
      </w:r>
      <w:r>
        <w:rPr>
          <w:rFonts w:asciiTheme="minorHAnsi" w:eastAsiaTheme="minorEastAsia" w:hAnsiTheme="minorHAnsi" w:cstheme="minorBidi"/>
          <w:smallCaps w:val="0"/>
          <w:noProof/>
          <w:spacing w:val="0"/>
          <w:sz w:val="24"/>
          <w:szCs w:val="24"/>
          <w:lang w:val="de-DE"/>
        </w:rPr>
        <w:tab/>
      </w:r>
      <w:r>
        <w:rPr>
          <w:noProof/>
        </w:rPr>
        <w:t>Module AHB2Socwire</w:t>
      </w:r>
      <w:r>
        <w:rPr>
          <w:noProof/>
        </w:rPr>
        <w:tab/>
      </w:r>
      <w:r>
        <w:rPr>
          <w:noProof/>
        </w:rPr>
        <w:fldChar w:fldCharType="begin"/>
      </w:r>
      <w:r>
        <w:rPr>
          <w:noProof/>
        </w:rPr>
        <w:instrText xml:space="preserve"> PAGEREF _Toc187229228 \h </w:instrText>
      </w:r>
      <w:r>
        <w:rPr>
          <w:noProof/>
        </w:rPr>
      </w:r>
      <w:r>
        <w:rPr>
          <w:noProof/>
        </w:rPr>
        <w:fldChar w:fldCharType="separate"/>
      </w:r>
      <w:r>
        <w:rPr>
          <w:noProof/>
        </w:rPr>
        <w:t>73</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11.6.2</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_Toc187229229 \h </w:instrText>
      </w:r>
      <w:r>
        <w:rPr>
          <w:noProof/>
        </w:rPr>
      </w:r>
      <w:r>
        <w:rPr>
          <w:noProof/>
        </w:rPr>
        <w:fldChar w:fldCharType="separate"/>
      </w:r>
      <w:r>
        <w:rPr>
          <w:noProof/>
        </w:rPr>
        <w:t>73</w:t>
      </w:r>
      <w:r>
        <w:rPr>
          <w:noProof/>
        </w:rPr>
        <w:fldChar w:fldCharType="end"/>
      </w:r>
    </w:p>
    <w:p w:rsidR="00623A33" w:rsidRDefault="00623A33">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11.6.3</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_Toc187229230 \h </w:instrText>
      </w:r>
      <w:r>
        <w:rPr>
          <w:noProof/>
        </w:rPr>
      </w:r>
      <w:r>
        <w:rPr>
          <w:noProof/>
        </w:rPr>
        <w:fldChar w:fldCharType="separate"/>
      </w:r>
      <w:r>
        <w:rPr>
          <w:noProof/>
        </w:rPr>
        <w:t>74</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11.7</w:t>
      </w:r>
      <w:r>
        <w:rPr>
          <w:rFonts w:asciiTheme="minorHAnsi" w:eastAsiaTheme="minorEastAsia" w:hAnsiTheme="minorHAnsi" w:cstheme="minorBidi"/>
          <w:b w:val="0"/>
          <w:bCs w:val="0"/>
          <w:smallCaps w:val="0"/>
          <w:noProof/>
          <w:spacing w:val="0"/>
          <w:sz w:val="24"/>
          <w:szCs w:val="24"/>
          <w:lang w:val="de-DE"/>
        </w:rPr>
        <w:tab/>
      </w:r>
      <w:r w:rsidRPr="00530292">
        <w:rPr>
          <w:noProof/>
        </w:rPr>
        <w:t>Compilation Instructions</w:t>
      </w:r>
      <w:r>
        <w:rPr>
          <w:noProof/>
        </w:rPr>
        <w:tab/>
      </w:r>
      <w:r>
        <w:rPr>
          <w:noProof/>
        </w:rPr>
        <w:fldChar w:fldCharType="begin"/>
      </w:r>
      <w:r>
        <w:rPr>
          <w:noProof/>
        </w:rPr>
        <w:instrText xml:space="preserve"> PAGEREF _Toc187229231 \h </w:instrText>
      </w:r>
      <w:r>
        <w:rPr>
          <w:noProof/>
        </w:rPr>
      </w:r>
      <w:r>
        <w:rPr>
          <w:noProof/>
        </w:rPr>
        <w:fldChar w:fldCharType="separate"/>
      </w:r>
      <w:r>
        <w:rPr>
          <w:noProof/>
        </w:rPr>
        <w:t>74</w:t>
      </w:r>
      <w:r>
        <w:rPr>
          <w:noProof/>
        </w:rPr>
        <w:fldChar w:fldCharType="end"/>
      </w:r>
    </w:p>
    <w:p w:rsidR="00623A33" w:rsidRDefault="00623A33">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530292">
        <w:rPr>
          <w:noProof/>
        </w:rPr>
        <w:t>11.8</w:t>
      </w:r>
      <w:r>
        <w:rPr>
          <w:rFonts w:asciiTheme="minorHAnsi" w:eastAsiaTheme="minorEastAsia" w:hAnsiTheme="minorHAnsi" w:cstheme="minorBidi"/>
          <w:b w:val="0"/>
          <w:bCs w:val="0"/>
          <w:smallCaps w:val="0"/>
          <w:noProof/>
          <w:spacing w:val="0"/>
          <w:sz w:val="24"/>
          <w:szCs w:val="24"/>
          <w:lang w:val="de-DE"/>
        </w:rPr>
        <w:tab/>
      </w:r>
      <w:r w:rsidRPr="00530292">
        <w:rPr>
          <w:noProof/>
        </w:rPr>
        <w:t>Example Instantiation</w:t>
      </w:r>
      <w:r>
        <w:rPr>
          <w:noProof/>
        </w:rPr>
        <w:tab/>
      </w:r>
      <w:r>
        <w:rPr>
          <w:noProof/>
        </w:rPr>
        <w:fldChar w:fldCharType="begin"/>
      </w:r>
      <w:r>
        <w:rPr>
          <w:noProof/>
        </w:rPr>
        <w:instrText xml:space="preserve"> PAGEREF _Toc187229232 \h </w:instrText>
      </w:r>
      <w:r>
        <w:rPr>
          <w:noProof/>
        </w:rPr>
      </w:r>
      <w:r>
        <w:rPr>
          <w:noProof/>
        </w:rPr>
        <w:fldChar w:fldCharType="separate"/>
      </w:r>
      <w:r>
        <w:rPr>
          <w:noProof/>
        </w:rPr>
        <w:t>75</w:t>
      </w:r>
      <w:r>
        <w:rPr>
          <w:noProof/>
        </w:rPr>
        <w:fldChar w:fldCharType="end"/>
      </w:r>
    </w:p>
    <w:p w:rsidR="00623A33" w:rsidRDefault="00623A33">
      <w:pPr>
        <w:pStyle w:val="Verzeichnis1"/>
        <w:rPr>
          <w:rFonts w:asciiTheme="minorHAnsi" w:eastAsiaTheme="minorEastAsia" w:hAnsiTheme="minorHAnsi" w:cstheme="minorBidi"/>
          <w:b w:val="0"/>
          <w:bCs w:val="0"/>
          <w:caps w:val="0"/>
          <w:noProof/>
          <w:spacing w:val="0"/>
          <w:sz w:val="24"/>
          <w:szCs w:val="24"/>
          <w:u w:val="none"/>
          <w:lang w:val="de-DE"/>
        </w:rPr>
      </w:pPr>
      <w:r w:rsidRPr="00530292">
        <w:rPr>
          <w:noProof/>
          <w:lang w:val="en-GB"/>
        </w:rPr>
        <w:t>Annex a – Inconsistencies in the GRIP manual</w:t>
      </w:r>
      <w:r>
        <w:rPr>
          <w:noProof/>
        </w:rPr>
        <w:tab/>
      </w:r>
      <w:r>
        <w:rPr>
          <w:noProof/>
        </w:rPr>
        <w:fldChar w:fldCharType="begin"/>
      </w:r>
      <w:r>
        <w:rPr>
          <w:noProof/>
        </w:rPr>
        <w:instrText xml:space="preserve"> PAGEREF _Toc187229233 \h </w:instrText>
      </w:r>
      <w:r>
        <w:rPr>
          <w:noProof/>
        </w:rPr>
      </w:r>
      <w:r>
        <w:rPr>
          <w:noProof/>
        </w:rPr>
        <w:fldChar w:fldCharType="separate"/>
      </w:r>
      <w:r>
        <w:rPr>
          <w:noProof/>
        </w:rPr>
        <w:t>76</w:t>
      </w:r>
      <w:r>
        <w:rPr>
          <w:noProof/>
        </w:rPr>
        <w:fldChar w:fldCharType="end"/>
      </w:r>
    </w:p>
    <w:p w:rsidR="00623A33" w:rsidRDefault="00623A33">
      <w:pPr>
        <w:pStyle w:val="Verzeichnis2"/>
        <w:rPr>
          <w:rFonts w:asciiTheme="minorHAnsi" w:eastAsiaTheme="minorEastAsia" w:hAnsiTheme="minorHAnsi" w:cstheme="minorBidi"/>
          <w:b w:val="0"/>
          <w:bCs w:val="0"/>
          <w:smallCaps w:val="0"/>
          <w:noProof/>
          <w:spacing w:val="0"/>
          <w:sz w:val="24"/>
          <w:szCs w:val="24"/>
          <w:lang w:val="de-DE"/>
        </w:rPr>
      </w:pPr>
      <w:r w:rsidRPr="00530292">
        <w:rPr>
          <w:noProof/>
          <w:lang w:val="en-GB"/>
        </w:rPr>
        <w:t>A.1 – MCTRL Memory Controller</w:t>
      </w:r>
      <w:r>
        <w:rPr>
          <w:noProof/>
        </w:rPr>
        <w:tab/>
      </w:r>
      <w:r>
        <w:rPr>
          <w:noProof/>
        </w:rPr>
        <w:fldChar w:fldCharType="begin"/>
      </w:r>
      <w:r>
        <w:rPr>
          <w:noProof/>
        </w:rPr>
        <w:instrText xml:space="preserve"> PAGEREF _Toc187229234 \h </w:instrText>
      </w:r>
      <w:r>
        <w:rPr>
          <w:noProof/>
        </w:rPr>
      </w:r>
      <w:r>
        <w:rPr>
          <w:noProof/>
        </w:rPr>
        <w:fldChar w:fldCharType="separate"/>
      </w:r>
      <w:r>
        <w:rPr>
          <w:noProof/>
        </w:rPr>
        <w:t>76</w:t>
      </w:r>
      <w:r>
        <w:rPr>
          <w:noProof/>
        </w:rPr>
        <w:fldChar w:fldCharType="end"/>
      </w:r>
    </w:p>
    <w:p w:rsidR="00714B50" w:rsidRPr="00362298" w:rsidRDefault="004B7D83"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62CC6" w:rsidRDefault="004B7D83">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62CC6">
        <w:rPr>
          <w:noProof/>
        </w:rPr>
        <w:t>Figure 1 - AMBAKit / Initiate Transaction</w:t>
      </w:r>
      <w:r w:rsidR="00462CC6">
        <w:rPr>
          <w:noProof/>
        </w:rPr>
        <w:tab/>
      </w:r>
      <w:r>
        <w:rPr>
          <w:noProof/>
        </w:rPr>
        <w:fldChar w:fldCharType="begin"/>
      </w:r>
      <w:r w:rsidR="00462CC6">
        <w:rPr>
          <w:noProof/>
        </w:rPr>
        <w:instrText xml:space="preserve"> PAGEREF _Toc166210395 \h </w:instrText>
      </w:r>
      <w:r w:rsidR="00E84090">
        <w:rPr>
          <w:noProof/>
        </w:rPr>
      </w:r>
      <w:r>
        <w:rPr>
          <w:noProof/>
        </w:rPr>
        <w:fldChar w:fldCharType="separate"/>
      </w:r>
      <w:r w:rsidR="00462CC6">
        <w:rPr>
          <w:noProof/>
        </w:rPr>
        <w:t>11</w:t>
      </w:r>
      <w:r>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2 - AMBA Slave / blocking transport</w:t>
      </w:r>
      <w:r>
        <w:rPr>
          <w:noProof/>
        </w:rPr>
        <w:tab/>
      </w:r>
      <w:r w:rsidR="004B7D83">
        <w:rPr>
          <w:noProof/>
        </w:rPr>
        <w:fldChar w:fldCharType="begin"/>
      </w:r>
      <w:r>
        <w:rPr>
          <w:noProof/>
        </w:rPr>
        <w:instrText xml:space="preserve"> PAGEREF _Toc166210396 \h </w:instrText>
      </w:r>
      <w:r w:rsidR="00E84090">
        <w:rPr>
          <w:noProof/>
        </w:rPr>
      </w:r>
      <w:r w:rsidR="004B7D83">
        <w:rPr>
          <w:noProof/>
        </w:rPr>
        <w:fldChar w:fldCharType="separate"/>
      </w:r>
      <w:r>
        <w:rPr>
          <w:noProof/>
        </w:rPr>
        <w:t>13</w:t>
      </w:r>
      <w:r w:rsidR="004B7D83">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3 - Simple_System Test</w:t>
      </w:r>
      <w:r>
        <w:rPr>
          <w:noProof/>
        </w:rPr>
        <w:tab/>
      </w:r>
      <w:r w:rsidR="004B7D83">
        <w:rPr>
          <w:noProof/>
        </w:rPr>
        <w:fldChar w:fldCharType="begin"/>
      </w:r>
      <w:r>
        <w:rPr>
          <w:noProof/>
        </w:rPr>
        <w:instrText xml:space="preserve"> PAGEREF _Toc166210397 \h </w:instrText>
      </w:r>
      <w:r w:rsidR="00E84090">
        <w:rPr>
          <w:noProof/>
        </w:rPr>
      </w:r>
      <w:r w:rsidR="004B7D83">
        <w:rPr>
          <w:noProof/>
        </w:rPr>
        <w:fldChar w:fldCharType="separate"/>
      </w:r>
      <w:r>
        <w:rPr>
          <w:noProof/>
        </w:rPr>
        <w:t>14</w:t>
      </w:r>
      <w:r w:rsidR="004B7D83">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4 – RAM address space</w:t>
      </w:r>
      <w:r>
        <w:rPr>
          <w:noProof/>
        </w:rPr>
        <w:tab/>
      </w:r>
      <w:r w:rsidR="004B7D83">
        <w:rPr>
          <w:noProof/>
        </w:rPr>
        <w:fldChar w:fldCharType="begin"/>
      </w:r>
      <w:r>
        <w:rPr>
          <w:noProof/>
        </w:rPr>
        <w:instrText xml:space="preserve"> PAGEREF _Toc166210398 \h </w:instrText>
      </w:r>
      <w:r w:rsidR="00E84090">
        <w:rPr>
          <w:noProof/>
        </w:rPr>
      </w:r>
      <w:r w:rsidR="004B7D83">
        <w:rPr>
          <w:noProof/>
        </w:rPr>
        <w:fldChar w:fldCharType="separate"/>
      </w:r>
      <w:r>
        <w:rPr>
          <w:noProof/>
        </w:rPr>
        <w:t>19</w:t>
      </w:r>
      <w:r w:rsidR="004B7D83">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5 – Structure of the MCTRL TLM</w:t>
      </w:r>
      <w:r>
        <w:rPr>
          <w:noProof/>
        </w:rPr>
        <w:tab/>
      </w:r>
      <w:r w:rsidR="004B7D83">
        <w:rPr>
          <w:noProof/>
        </w:rPr>
        <w:fldChar w:fldCharType="begin"/>
      </w:r>
      <w:r>
        <w:rPr>
          <w:noProof/>
        </w:rPr>
        <w:instrText xml:space="preserve"> PAGEREF _Toc166210399 \h </w:instrText>
      </w:r>
      <w:r w:rsidR="00E84090">
        <w:rPr>
          <w:noProof/>
        </w:rPr>
      </w:r>
      <w:r w:rsidR="004B7D83">
        <w:rPr>
          <w:noProof/>
        </w:rPr>
        <w:fldChar w:fldCharType="separate"/>
      </w:r>
      <w:r>
        <w:rPr>
          <w:noProof/>
        </w:rPr>
        <w:t>24</w:t>
      </w:r>
      <w:r w:rsidR="004B7D83">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6 - Structure of Cache Sub-System</w:t>
      </w:r>
      <w:r>
        <w:rPr>
          <w:noProof/>
        </w:rPr>
        <w:tab/>
      </w:r>
      <w:r w:rsidR="004B7D83">
        <w:rPr>
          <w:noProof/>
        </w:rPr>
        <w:fldChar w:fldCharType="begin"/>
      </w:r>
      <w:r>
        <w:rPr>
          <w:noProof/>
        </w:rPr>
        <w:instrText xml:space="preserve"> PAGEREF _Toc166210400 \h </w:instrText>
      </w:r>
      <w:r w:rsidR="00E84090">
        <w:rPr>
          <w:noProof/>
        </w:rPr>
      </w:r>
      <w:r w:rsidR="004B7D83">
        <w:rPr>
          <w:noProof/>
        </w:rPr>
        <w:fldChar w:fldCharType="separate"/>
      </w:r>
      <w:r>
        <w:rPr>
          <w:noProof/>
        </w:rPr>
        <w:t>35</w:t>
      </w:r>
      <w:r w:rsidR="004B7D83">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7 - Generic Memory Interface / Dependencies</w:t>
      </w:r>
      <w:r>
        <w:rPr>
          <w:noProof/>
        </w:rPr>
        <w:tab/>
      </w:r>
      <w:r w:rsidR="004B7D83">
        <w:rPr>
          <w:noProof/>
        </w:rPr>
        <w:fldChar w:fldCharType="begin"/>
      </w:r>
      <w:r>
        <w:rPr>
          <w:noProof/>
        </w:rPr>
        <w:instrText xml:space="preserve"> PAGEREF _Toc166210401 \h </w:instrText>
      </w:r>
      <w:r w:rsidR="00E84090">
        <w:rPr>
          <w:noProof/>
        </w:rPr>
      </w:r>
      <w:r w:rsidR="004B7D83">
        <w:rPr>
          <w:noProof/>
        </w:rPr>
        <w:fldChar w:fldCharType="separate"/>
      </w:r>
      <w:r>
        <w:rPr>
          <w:noProof/>
        </w:rPr>
        <w:t>42</w:t>
      </w:r>
      <w:r w:rsidR="004B7D83">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8 – Interrupt Distribution Scheme</w:t>
      </w:r>
      <w:r>
        <w:rPr>
          <w:noProof/>
        </w:rPr>
        <w:tab/>
      </w:r>
      <w:r w:rsidR="004B7D83">
        <w:rPr>
          <w:noProof/>
        </w:rPr>
        <w:fldChar w:fldCharType="begin"/>
      </w:r>
      <w:r>
        <w:rPr>
          <w:noProof/>
        </w:rPr>
        <w:instrText xml:space="preserve"> PAGEREF _Toc166210402 \h </w:instrText>
      </w:r>
      <w:r w:rsidR="00E84090">
        <w:rPr>
          <w:noProof/>
        </w:rPr>
      </w:r>
      <w:r w:rsidR="004B7D83">
        <w:rPr>
          <w:noProof/>
        </w:rPr>
        <w:fldChar w:fldCharType="separate"/>
      </w:r>
      <w:r>
        <w:rPr>
          <w:noProof/>
        </w:rPr>
        <w:t>57</w:t>
      </w:r>
      <w:r w:rsidR="004B7D83">
        <w:rPr>
          <w:noProof/>
        </w:rPr>
        <w:fldChar w:fldCharType="end"/>
      </w:r>
    </w:p>
    <w:p w:rsidR="005A152A" w:rsidRDefault="004B7D83"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Pr="00C82A50" w:rsidRDefault="004B7D83">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sidR="00E84090">
        <w:rPr>
          <w:noProof/>
        </w:rPr>
      </w:r>
      <w:r>
        <w:rPr>
          <w:noProof/>
        </w:rPr>
        <w:fldChar w:fldCharType="separate"/>
      </w:r>
      <w:r w:rsidR="00937609">
        <w:rPr>
          <w:noProof/>
        </w:rPr>
        <w:t>5</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4B7D83">
        <w:rPr>
          <w:noProof/>
        </w:rPr>
        <w:fldChar w:fldCharType="begin"/>
      </w:r>
      <w:r>
        <w:rPr>
          <w:noProof/>
        </w:rPr>
        <w:instrText xml:space="preserve"> PAGEREF _Toc146338641 \h </w:instrText>
      </w:r>
      <w:r w:rsidR="00E84090">
        <w:rPr>
          <w:noProof/>
        </w:rPr>
      </w:r>
      <w:r w:rsidR="004B7D83">
        <w:rPr>
          <w:noProof/>
        </w:rPr>
        <w:fldChar w:fldCharType="separate"/>
      </w:r>
      <w:r w:rsidR="00937609">
        <w:rPr>
          <w:noProof/>
        </w:rPr>
        <w:t>5</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4B7D83">
        <w:rPr>
          <w:noProof/>
        </w:rPr>
        <w:fldChar w:fldCharType="begin"/>
      </w:r>
      <w:r>
        <w:rPr>
          <w:noProof/>
        </w:rPr>
        <w:instrText xml:space="preserve"> PAGEREF _Toc146338642 \h </w:instrText>
      </w:r>
      <w:r w:rsidR="00E84090">
        <w:rPr>
          <w:noProof/>
        </w:rPr>
      </w:r>
      <w:r w:rsidR="004B7D83">
        <w:rPr>
          <w:noProof/>
        </w:rPr>
        <w:fldChar w:fldCharType="separate"/>
      </w:r>
      <w:r w:rsidR="00937609">
        <w:rPr>
          <w:noProof/>
        </w:rPr>
        <w:t>6</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4B7D83">
        <w:rPr>
          <w:noProof/>
        </w:rPr>
        <w:fldChar w:fldCharType="begin"/>
      </w:r>
      <w:r>
        <w:rPr>
          <w:noProof/>
        </w:rPr>
        <w:instrText xml:space="preserve"> PAGEREF _Toc146338643 \h </w:instrText>
      </w:r>
      <w:r w:rsidR="00E84090">
        <w:rPr>
          <w:noProof/>
        </w:rPr>
      </w:r>
      <w:r w:rsidR="004B7D83">
        <w:rPr>
          <w:noProof/>
        </w:rPr>
        <w:fldChar w:fldCharType="separate"/>
      </w:r>
      <w:r w:rsidR="00937609">
        <w:rPr>
          <w:b/>
          <w:noProof/>
        </w:rPr>
        <w:t>Fehler! Textmarke nicht definiert.</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4B7D83">
        <w:rPr>
          <w:noProof/>
        </w:rPr>
        <w:fldChar w:fldCharType="begin"/>
      </w:r>
      <w:r>
        <w:rPr>
          <w:noProof/>
        </w:rPr>
        <w:instrText xml:space="preserve"> PAGEREF _Toc146338644 \h </w:instrText>
      </w:r>
      <w:r w:rsidR="00E84090">
        <w:rPr>
          <w:noProof/>
        </w:rPr>
      </w:r>
      <w:r w:rsidR="004B7D83">
        <w:rPr>
          <w:noProof/>
        </w:rPr>
        <w:fldChar w:fldCharType="separate"/>
      </w:r>
      <w:r w:rsidR="00937609">
        <w:rPr>
          <w:b/>
          <w:noProof/>
        </w:rPr>
        <w:t>Fehler! Textmarke nicht definiert.</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4B7D83">
        <w:rPr>
          <w:noProof/>
        </w:rPr>
        <w:fldChar w:fldCharType="begin"/>
      </w:r>
      <w:r>
        <w:rPr>
          <w:noProof/>
        </w:rPr>
        <w:instrText xml:space="preserve"> PAGEREF _Toc146338645 \h </w:instrText>
      </w:r>
      <w:r w:rsidR="00E84090">
        <w:rPr>
          <w:noProof/>
        </w:rPr>
      </w:r>
      <w:r w:rsidR="004B7D83">
        <w:rPr>
          <w:noProof/>
        </w:rPr>
        <w:fldChar w:fldCharType="separate"/>
      </w:r>
      <w:r w:rsidR="00937609">
        <w:rPr>
          <w:noProof/>
        </w:rPr>
        <w:t>33</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4B7D83">
        <w:rPr>
          <w:noProof/>
        </w:rPr>
        <w:fldChar w:fldCharType="begin"/>
      </w:r>
      <w:r>
        <w:rPr>
          <w:noProof/>
        </w:rPr>
        <w:instrText xml:space="preserve"> PAGEREF _Toc146338646 \h </w:instrText>
      </w:r>
      <w:r w:rsidR="00E84090">
        <w:rPr>
          <w:noProof/>
        </w:rPr>
      </w:r>
      <w:r w:rsidR="004B7D83">
        <w:rPr>
          <w:noProof/>
        </w:rPr>
        <w:fldChar w:fldCharType="separate"/>
      </w:r>
      <w:r w:rsidR="00937609">
        <w:rPr>
          <w:noProof/>
        </w:rPr>
        <w:t>33</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4B7D83">
        <w:rPr>
          <w:noProof/>
        </w:rPr>
        <w:fldChar w:fldCharType="begin"/>
      </w:r>
      <w:r>
        <w:rPr>
          <w:noProof/>
        </w:rPr>
        <w:instrText xml:space="preserve"> PAGEREF _Toc146338647 \h </w:instrText>
      </w:r>
      <w:r w:rsidR="00E84090">
        <w:rPr>
          <w:noProof/>
        </w:rPr>
      </w:r>
      <w:r w:rsidR="004B7D83">
        <w:rPr>
          <w:noProof/>
        </w:rPr>
        <w:fldChar w:fldCharType="separate"/>
      </w:r>
      <w:r w:rsidR="00937609">
        <w:rPr>
          <w:noProof/>
        </w:rPr>
        <w:t>34</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4B7D83">
        <w:rPr>
          <w:noProof/>
        </w:rPr>
        <w:fldChar w:fldCharType="begin"/>
      </w:r>
      <w:r>
        <w:rPr>
          <w:noProof/>
        </w:rPr>
        <w:instrText xml:space="preserve"> PAGEREF _Toc146338648 \h </w:instrText>
      </w:r>
      <w:r w:rsidR="00E84090">
        <w:rPr>
          <w:noProof/>
        </w:rPr>
      </w:r>
      <w:r w:rsidR="004B7D83">
        <w:rPr>
          <w:noProof/>
        </w:rPr>
        <w:fldChar w:fldCharType="separate"/>
      </w:r>
      <w:r w:rsidR="00937609">
        <w:rPr>
          <w:noProof/>
        </w:rPr>
        <w:t>35</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4B7D83">
        <w:rPr>
          <w:noProof/>
        </w:rPr>
        <w:fldChar w:fldCharType="begin"/>
      </w:r>
      <w:r>
        <w:rPr>
          <w:noProof/>
        </w:rPr>
        <w:instrText xml:space="preserve"> PAGEREF _Toc146338649 \h </w:instrText>
      </w:r>
      <w:r w:rsidR="00E84090">
        <w:rPr>
          <w:noProof/>
        </w:rPr>
      </w:r>
      <w:r w:rsidR="004B7D83">
        <w:rPr>
          <w:noProof/>
        </w:rPr>
        <w:fldChar w:fldCharType="separate"/>
      </w:r>
      <w:r w:rsidR="00937609">
        <w:rPr>
          <w:noProof/>
        </w:rPr>
        <w:t>36</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4B7D83">
        <w:rPr>
          <w:noProof/>
        </w:rPr>
        <w:fldChar w:fldCharType="begin"/>
      </w:r>
      <w:r>
        <w:rPr>
          <w:noProof/>
        </w:rPr>
        <w:instrText xml:space="preserve"> PAGEREF _Toc146338650 \h </w:instrText>
      </w:r>
      <w:r w:rsidR="00E84090">
        <w:rPr>
          <w:noProof/>
        </w:rPr>
      </w:r>
      <w:r w:rsidR="004B7D83">
        <w:rPr>
          <w:noProof/>
        </w:rPr>
        <w:fldChar w:fldCharType="separate"/>
      </w:r>
      <w:r w:rsidR="00937609">
        <w:rPr>
          <w:noProof/>
        </w:rPr>
        <w:t>40</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4B7D83">
        <w:rPr>
          <w:noProof/>
        </w:rPr>
        <w:fldChar w:fldCharType="begin"/>
      </w:r>
      <w:r>
        <w:rPr>
          <w:noProof/>
        </w:rPr>
        <w:instrText xml:space="preserve"> PAGEREF _Toc146338651 \h </w:instrText>
      </w:r>
      <w:r w:rsidR="00E84090">
        <w:rPr>
          <w:noProof/>
        </w:rPr>
      </w:r>
      <w:r w:rsidR="004B7D83">
        <w:rPr>
          <w:noProof/>
        </w:rPr>
        <w:fldChar w:fldCharType="separate"/>
      </w:r>
      <w:r w:rsidR="00937609">
        <w:rPr>
          <w:noProof/>
        </w:rPr>
        <w:t>43</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4B7D83">
        <w:rPr>
          <w:noProof/>
        </w:rPr>
        <w:fldChar w:fldCharType="begin"/>
      </w:r>
      <w:r>
        <w:rPr>
          <w:noProof/>
        </w:rPr>
        <w:instrText xml:space="preserve"> PAGEREF _Toc146338652 \h </w:instrText>
      </w:r>
      <w:r w:rsidR="00E84090">
        <w:rPr>
          <w:noProof/>
        </w:rPr>
      </w:r>
      <w:r w:rsidR="004B7D83">
        <w:rPr>
          <w:noProof/>
        </w:rPr>
        <w:fldChar w:fldCharType="separate"/>
      </w:r>
      <w:r w:rsidR="00937609">
        <w:rPr>
          <w:noProof/>
        </w:rPr>
        <w:t>44</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4B7D83">
        <w:rPr>
          <w:noProof/>
        </w:rPr>
        <w:fldChar w:fldCharType="begin"/>
      </w:r>
      <w:r>
        <w:rPr>
          <w:noProof/>
        </w:rPr>
        <w:instrText xml:space="preserve"> PAGEREF _Toc146338653 \h </w:instrText>
      </w:r>
      <w:r w:rsidR="00E84090">
        <w:rPr>
          <w:noProof/>
        </w:rPr>
      </w:r>
      <w:r w:rsidR="004B7D83">
        <w:rPr>
          <w:noProof/>
        </w:rPr>
        <w:fldChar w:fldCharType="separate"/>
      </w:r>
      <w:r w:rsidR="00937609">
        <w:rPr>
          <w:noProof/>
        </w:rPr>
        <w:t>45</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4B7D83">
        <w:rPr>
          <w:noProof/>
        </w:rPr>
        <w:fldChar w:fldCharType="begin"/>
      </w:r>
      <w:r>
        <w:rPr>
          <w:noProof/>
        </w:rPr>
        <w:instrText xml:space="preserve"> PAGEREF _Toc146338654 \h </w:instrText>
      </w:r>
      <w:r w:rsidR="00E84090">
        <w:rPr>
          <w:noProof/>
        </w:rPr>
      </w:r>
      <w:r w:rsidR="004B7D83">
        <w:rPr>
          <w:noProof/>
        </w:rPr>
        <w:fldChar w:fldCharType="separate"/>
      </w:r>
      <w:r w:rsidR="00937609">
        <w:rPr>
          <w:noProof/>
        </w:rPr>
        <w:t>46</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4B7D83">
        <w:rPr>
          <w:noProof/>
        </w:rPr>
        <w:fldChar w:fldCharType="begin"/>
      </w:r>
      <w:r>
        <w:rPr>
          <w:noProof/>
        </w:rPr>
        <w:instrText xml:space="preserve"> PAGEREF _Toc146338655 \h </w:instrText>
      </w:r>
      <w:r w:rsidR="00E84090">
        <w:rPr>
          <w:noProof/>
        </w:rPr>
      </w:r>
      <w:r w:rsidR="004B7D83">
        <w:rPr>
          <w:noProof/>
        </w:rPr>
        <w:fldChar w:fldCharType="separate"/>
      </w:r>
      <w:r w:rsidR="00937609">
        <w:rPr>
          <w:noProof/>
        </w:rPr>
        <w:t>48</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4B7D83">
        <w:rPr>
          <w:noProof/>
        </w:rPr>
        <w:fldChar w:fldCharType="begin"/>
      </w:r>
      <w:r>
        <w:rPr>
          <w:noProof/>
        </w:rPr>
        <w:instrText xml:space="preserve"> PAGEREF _Toc146338656 \h </w:instrText>
      </w:r>
      <w:r w:rsidR="00E84090">
        <w:rPr>
          <w:noProof/>
        </w:rPr>
      </w:r>
      <w:r w:rsidR="004B7D83">
        <w:rPr>
          <w:noProof/>
        </w:rPr>
        <w:fldChar w:fldCharType="separate"/>
      </w:r>
      <w:r w:rsidR="00937609">
        <w:rPr>
          <w:noProof/>
        </w:rPr>
        <w:t>51</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4B7D83">
        <w:rPr>
          <w:noProof/>
        </w:rPr>
        <w:fldChar w:fldCharType="begin"/>
      </w:r>
      <w:r>
        <w:rPr>
          <w:noProof/>
        </w:rPr>
        <w:instrText xml:space="preserve"> PAGEREF _Toc146338657 \h </w:instrText>
      </w:r>
      <w:r w:rsidR="00E84090">
        <w:rPr>
          <w:noProof/>
        </w:rPr>
      </w:r>
      <w:r w:rsidR="004B7D83">
        <w:rPr>
          <w:noProof/>
        </w:rPr>
        <w:fldChar w:fldCharType="separate"/>
      </w:r>
      <w:r w:rsidR="00937609">
        <w:rPr>
          <w:noProof/>
        </w:rPr>
        <w:t>52</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4B7D83">
        <w:rPr>
          <w:noProof/>
        </w:rPr>
        <w:fldChar w:fldCharType="begin"/>
      </w:r>
      <w:r>
        <w:rPr>
          <w:noProof/>
        </w:rPr>
        <w:instrText xml:space="preserve"> PAGEREF _Toc146338658 \h </w:instrText>
      </w:r>
      <w:r w:rsidR="00E84090">
        <w:rPr>
          <w:noProof/>
        </w:rPr>
      </w:r>
      <w:r w:rsidR="004B7D83">
        <w:rPr>
          <w:noProof/>
        </w:rPr>
        <w:fldChar w:fldCharType="separate"/>
      </w:r>
      <w:r w:rsidR="00937609">
        <w:rPr>
          <w:noProof/>
        </w:rPr>
        <w:t>53</w:t>
      </w:r>
      <w:r w:rsidR="004B7D83">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4B7D83">
        <w:rPr>
          <w:noProof/>
        </w:rPr>
        <w:fldChar w:fldCharType="begin"/>
      </w:r>
      <w:r>
        <w:rPr>
          <w:noProof/>
        </w:rPr>
        <w:instrText xml:space="preserve"> PAGEREF _Toc146338659 \h </w:instrText>
      </w:r>
      <w:r w:rsidR="00E84090">
        <w:rPr>
          <w:noProof/>
        </w:rPr>
      </w:r>
      <w:r w:rsidR="004B7D83">
        <w:rPr>
          <w:noProof/>
        </w:rPr>
        <w:fldChar w:fldCharType="separate"/>
      </w:r>
      <w:r w:rsidR="00937609">
        <w:rPr>
          <w:noProof/>
        </w:rPr>
        <w:t>57</w:t>
      </w:r>
      <w:r w:rsidR="004B7D83">
        <w:rPr>
          <w:noProof/>
        </w:rPr>
        <w:fldChar w:fldCharType="end"/>
      </w:r>
    </w:p>
    <w:p w:rsidR="00714B50" w:rsidRPr="00362298" w:rsidRDefault="004B7D83"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87229113"/>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87229114"/>
      <w:r w:rsidRPr="00362298">
        <w:rPr>
          <w:lang w:val="en-US"/>
        </w:rPr>
        <w:t>Purpose and Scope</w:t>
      </w:r>
      <w:bookmarkEnd w:id="2"/>
    </w:p>
    <w:p w:rsidR="003646DC" w:rsidRPr="004D07BA" w:rsidRDefault="004D07BA" w:rsidP="00733CC3">
      <w:r>
        <w:t>This document is the</w:t>
      </w:r>
      <w:r w:rsidR="003646DC" w:rsidRPr="00362298">
        <w:t xml:space="preserve"> user manual (UM) </w:t>
      </w:r>
      <w:r>
        <w:t xml:space="preserve">of the SystemC Co-Simulation SoC Validation Platform </w:t>
      </w:r>
      <w:r w:rsidR="00A275F0">
        <w:t xml:space="preserve">(SoCRocket) </w:t>
      </w:r>
      <w:r>
        <w:t>and its contained simulation models.</w:t>
      </w:r>
      <w:r w:rsidR="003646DC" w:rsidRPr="00362298">
        <w:t xml:space="preserve"> </w:t>
      </w:r>
      <w:r>
        <w:t xml:space="preserve">It </w:t>
      </w:r>
      <w:r w:rsidR="003646DC" w:rsidRPr="00362298">
        <w:rPr>
          <w:rFonts w:cs="Times New Roman"/>
          <w:color w:val="000000"/>
          <w:spacing w:val="0"/>
        </w:rPr>
        <w:t>describes the interface</w:t>
      </w:r>
      <w:r>
        <w:rPr>
          <w:rFonts w:cs="Times New Roman"/>
          <w:color w:val="000000"/>
          <w:spacing w:val="0"/>
        </w:rPr>
        <w:t xml:space="preserve">s </w:t>
      </w:r>
      <w:r w:rsidR="003646DC" w:rsidRPr="00362298">
        <w:rPr>
          <w:rFonts w:cs="Times New Roman"/>
          <w:color w:val="000000"/>
          <w:spacing w:val="0"/>
        </w:rPr>
        <w:t xml:space="preserve">and functions </w:t>
      </w:r>
      <w:r>
        <w:rPr>
          <w:rFonts w:cs="Times New Roman"/>
          <w:color w:val="000000"/>
          <w:spacing w:val="0"/>
        </w:rPr>
        <w:t>of all IPs f</w:t>
      </w:r>
      <w:r w:rsidR="003646DC" w:rsidRPr="00362298">
        <w:rPr>
          <w:rFonts w:cs="Times New Roman"/>
          <w:color w:val="000000"/>
          <w:spacing w:val="0"/>
        </w:rPr>
        <w:t>rom the perspective</w:t>
      </w:r>
      <w:r>
        <w:rPr>
          <w:rFonts w:cs="Times New Roman"/>
          <w:color w:val="000000"/>
          <w:spacing w:val="0"/>
        </w:rPr>
        <w:t>s</w:t>
      </w:r>
      <w:r w:rsidR="003646DC" w:rsidRPr="00362298">
        <w:rPr>
          <w:rFonts w:cs="Times New Roman"/>
          <w:color w:val="000000"/>
          <w:spacing w:val="0"/>
        </w:rPr>
        <w:t xml:space="preserve"> of the system architect and the programmer</w:t>
      </w:r>
      <w:r>
        <w:rPr>
          <w:rFonts w:cs="Times New Roman"/>
          <w:color w:val="000000"/>
          <w:spacing w:val="0"/>
        </w:rPr>
        <w:t xml:space="preserve">. </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87229115"/>
      <w:r w:rsidRPr="00362298">
        <w:rPr>
          <w:lang w:val="en-US"/>
        </w:rPr>
        <w:t>Referenced Documents</w:t>
      </w:r>
      <w:bookmarkEnd w:id="3"/>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4" w:name="_Toc146338640"/>
      <w:r>
        <w:t xml:space="preserve">Table </w:t>
      </w:r>
      <w:r w:rsidR="004B7D83">
        <w:fldChar w:fldCharType="begin"/>
      </w:r>
      <w:r w:rsidR="001D2F47">
        <w:instrText xml:space="preserve"> SEQ Table \* ARABIC </w:instrText>
      </w:r>
      <w:r w:rsidR="004B7D83">
        <w:fldChar w:fldCharType="separate"/>
      </w:r>
      <w:r w:rsidR="004F2BD0">
        <w:rPr>
          <w:noProof/>
        </w:rPr>
        <w:t>1</w:t>
      </w:r>
      <w:r w:rsidR="004B7D83">
        <w:rPr>
          <w:noProof/>
        </w:rPr>
        <w:fldChar w:fldCharType="end"/>
      </w:r>
      <w:r>
        <w:t xml:space="preserve"> - Referenced Documents</w:t>
      </w:r>
      <w:bookmarkEnd w:id="4"/>
    </w:p>
    <w:p w:rsidR="004F5F74" w:rsidRDefault="00EC6FFD" w:rsidP="00EC6FFD">
      <w:pPr>
        <w:pStyle w:val="berschrift2"/>
      </w:pPr>
      <w:bookmarkStart w:id="5" w:name="_Toc187229116"/>
      <w:r>
        <w:t>Revisions</w:t>
      </w:r>
      <w:bookmarkEnd w:id="5"/>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937609" w:rsidP="00EC6FFD">
            <w:r>
              <w:t>1.2</w:t>
            </w:r>
          </w:p>
        </w:tc>
        <w:tc>
          <w:tcPr>
            <w:tcW w:w="2693" w:type="dxa"/>
          </w:tcPr>
          <w:p w:rsidR="00EC6FFD" w:rsidRDefault="00937609" w:rsidP="00EC6FFD">
            <w:r>
              <w:t>03/05/11</w:t>
            </w:r>
          </w:p>
        </w:tc>
        <w:tc>
          <w:tcPr>
            <w:tcW w:w="5560" w:type="dxa"/>
          </w:tcPr>
          <w:p w:rsidR="00EC6FFD" w:rsidRDefault="00F02D29" w:rsidP="00BC358B">
            <w:pPr>
              <w:keepNext/>
              <w:jc w:val="left"/>
            </w:pPr>
            <w:r>
              <w:t xml:space="preserve">Update for compliance with library </w:t>
            </w:r>
            <w:r w:rsidR="00BC358B">
              <w:br/>
              <w:t xml:space="preserve">(e.g. </w:t>
            </w:r>
            <w:r>
              <w:t>AMBAKit removed)</w:t>
            </w:r>
          </w:p>
        </w:tc>
      </w:tr>
      <w:tr w:rsidR="00BC358B">
        <w:tc>
          <w:tcPr>
            <w:tcW w:w="1526" w:type="dxa"/>
          </w:tcPr>
          <w:p w:rsidR="00BC358B" w:rsidRDefault="00BC358B" w:rsidP="00EC6FFD">
            <w:r>
              <w:t>1.3</w:t>
            </w:r>
          </w:p>
        </w:tc>
        <w:tc>
          <w:tcPr>
            <w:tcW w:w="2693" w:type="dxa"/>
          </w:tcPr>
          <w:p w:rsidR="00BC358B" w:rsidRDefault="00BC358B" w:rsidP="00EC6FFD">
            <w:r>
              <w:t>02/01/12</w:t>
            </w:r>
          </w:p>
        </w:tc>
        <w:tc>
          <w:tcPr>
            <w:tcW w:w="5560" w:type="dxa"/>
          </w:tcPr>
          <w:p w:rsidR="00BC358B" w:rsidRDefault="00BC358B" w:rsidP="00BC358B">
            <w:pPr>
              <w:keepNext/>
              <w:jc w:val="left"/>
            </w:pPr>
            <w:r>
              <w:t>Update for compliance with library</w:t>
            </w:r>
            <w:r>
              <w:br/>
              <w:t>(new features for models and platform)</w:t>
            </w:r>
          </w:p>
        </w:tc>
      </w:tr>
    </w:tbl>
    <w:p w:rsidR="004F5F74" w:rsidRDefault="004F5F74" w:rsidP="004F5F74">
      <w:pPr>
        <w:pStyle w:val="Beschriftung"/>
        <w:jc w:val="center"/>
      </w:pPr>
      <w:bookmarkStart w:id="6" w:name="_Toc146338641"/>
      <w:r>
        <w:t xml:space="preserve">Table </w:t>
      </w:r>
      <w:r w:rsidR="004B7D83">
        <w:fldChar w:fldCharType="begin"/>
      </w:r>
      <w:r w:rsidR="001D2F47">
        <w:instrText xml:space="preserve"> SEQ Table \* ARABIC </w:instrText>
      </w:r>
      <w:r w:rsidR="004B7D83">
        <w:fldChar w:fldCharType="separate"/>
      </w:r>
      <w:r w:rsidR="004F2BD0">
        <w:rPr>
          <w:noProof/>
        </w:rPr>
        <w:t>2</w:t>
      </w:r>
      <w:r w:rsidR="004B7D83">
        <w:rPr>
          <w:noProof/>
        </w:rPr>
        <w:fldChar w:fldCharType="end"/>
      </w:r>
      <w:r>
        <w:t xml:space="preserve"> - Revisions of this document</w:t>
      </w:r>
      <w:bookmarkEnd w:id="6"/>
    </w:p>
    <w:p w:rsidR="00B165C6" w:rsidRDefault="00B165C6">
      <w:pPr>
        <w:spacing w:before="0"/>
        <w:jc w:val="left"/>
      </w:pPr>
      <w:r>
        <w:br w:type="page"/>
      </w:r>
    </w:p>
    <w:p w:rsidR="00A92719" w:rsidRDefault="00D47931" w:rsidP="00B165C6">
      <w:pPr>
        <w:pStyle w:val="berschrift1"/>
      </w:pPr>
      <w:bookmarkStart w:id="7" w:name="_Toc187229117"/>
      <w:r>
        <w:t>The socrocket library</w:t>
      </w:r>
      <w:bookmarkEnd w:id="7"/>
    </w:p>
    <w:p w:rsidR="00A92719" w:rsidRDefault="00A92719" w:rsidP="00A92719">
      <w:pPr>
        <w:pStyle w:val="berschrift2"/>
      </w:pPr>
      <w:bookmarkStart w:id="8" w:name="_Ref187124780"/>
      <w:bookmarkStart w:id="9" w:name="_Toc187229118"/>
      <w:r>
        <w:t>Required Software Packages</w:t>
      </w:r>
      <w:bookmarkEnd w:id="8"/>
      <w:r w:rsidR="00D47931">
        <w:t xml:space="preserve"> / Dependencies</w:t>
      </w:r>
      <w:bookmarkEnd w:id="9"/>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4B7D83" w:rsidP="00B0050C">
      <w:pPr>
        <w:rPr>
          <w:rFonts w:eastAsiaTheme="minorHAnsi"/>
        </w:rPr>
      </w:pPr>
      <w:hyperlink r:id="rId8"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4B7D83">
        <w:fldChar w:fldCharType="begin"/>
      </w:r>
      <w:r w:rsidR="00EB62B8">
        <w:instrText xml:space="preserve"> REF _Ref146166047 \h </w:instrText>
      </w:r>
      <w:r w:rsidR="004B7D83">
        <w:fldChar w:fldCharType="separate"/>
      </w:r>
      <w:r w:rsidR="00937609">
        <w:t xml:space="preserve">Table </w:t>
      </w:r>
      <w:r w:rsidR="00937609">
        <w:rPr>
          <w:noProof/>
        </w:rPr>
        <w:t>3</w:t>
      </w:r>
      <w:r w:rsidR="004B7D83">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28"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28"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963321">
      <w:pPr>
        <w:pStyle w:val="Beschriftung"/>
        <w:framePr w:hSpace="141" w:wrap="around" w:vAnchor="text" w:hAnchor="page" w:x="2965" w:y="9235"/>
      </w:pPr>
      <w:bookmarkStart w:id="10" w:name="_Ref146166047"/>
      <w:bookmarkStart w:id="11" w:name="_Toc146338642"/>
      <w:r>
        <w:t xml:space="preserve">Table </w:t>
      </w:r>
      <w:fldSimple w:instr=" SEQ Table \* ARABIC ">
        <w:r>
          <w:rPr>
            <w:noProof/>
          </w:rPr>
          <w:t>3</w:t>
        </w:r>
      </w:fldSimple>
      <w:bookmarkEnd w:id="10"/>
      <w:r>
        <w:t xml:space="preserve"> - Software Dependencies</w:t>
      </w:r>
      <w:bookmarkEnd w:id="11"/>
      <w:r w:rsidR="00C83262">
        <w:t xml:space="preserve"> (* optional)</w:t>
      </w:r>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 (</w:t>
      </w:r>
      <w:r w:rsidR="004B7D83">
        <w:fldChar w:fldCharType="begin"/>
      </w:r>
      <w:r w:rsidR="00CD44EF">
        <w:instrText xml:space="preserve"> REF _Ref187115152 \r \h </w:instrText>
      </w:r>
      <w:r w:rsidR="004B7D83">
        <w:fldChar w:fldCharType="separate"/>
      </w:r>
      <w:r w:rsidR="00CD44EF">
        <w:t>2.2</w:t>
      </w:r>
      <w:r w:rsidR="004B7D83">
        <w:fldChar w:fldCharType="end"/>
      </w:r>
      <w:r w:rsidR="00544B11">
        <w:t>)</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4B7D83" w:rsidP="00B165C6">
      <w:hyperlink r:id="rId9"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4B7D83">
        <w:fldChar w:fldCharType="begin"/>
      </w:r>
      <w:r w:rsidR="008265FC">
        <w:instrText xml:space="preserve"> REF _Ref187130590 \r \h </w:instrText>
      </w:r>
      <w:r w:rsidR="004B7D83">
        <w:fldChar w:fldCharType="separate"/>
      </w:r>
      <w:r w:rsidR="008265FC">
        <w:t>2.2.2</w:t>
      </w:r>
      <w:r w:rsidR="004B7D83">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4B7D83">
        <w:fldChar w:fldCharType="begin"/>
      </w:r>
      <w:r w:rsidR="00CD44EF">
        <w:instrText xml:space="preserve"> REF _Ref187115187 \r \h </w:instrText>
      </w:r>
      <w:r w:rsidR="004B7D83">
        <w:fldChar w:fldCharType="separate"/>
      </w:r>
      <w:r w:rsidR="00CD44EF">
        <w:t>2.1.1</w:t>
      </w:r>
      <w:r w:rsidR="004B7D83">
        <w:fldChar w:fldCharType="end"/>
      </w:r>
      <w:r w:rsidR="00CD44EF">
        <w:t xml:space="preserve">, </w:t>
      </w:r>
      <w:r w:rsidR="004B7D83">
        <w:fldChar w:fldCharType="begin"/>
      </w:r>
      <w:r w:rsidR="00CD44EF">
        <w:instrText xml:space="preserve"> REF _Ref187115193 \r \h </w:instrText>
      </w:r>
      <w:r w:rsidR="004B7D83">
        <w:fldChar w:fldCharType="separate"/>
      </w:r>
      <w:r w:rsidR="00CD44EF">
        <w:t>2.1.2</w:t>
      </w:r>
      <w:r w:rsidR="004B7D83">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2" w:name="_Ref187115187"/>
      <w:bookmarkStart w:id="13" w:name="_Ref187117482"/>
      <w:bookmarkStart w:id="14" w:name="_Ref187117756"/>
      <w:bookmarkStart w:id="15" w:name="_Toc187229119"/>
      <w:r>
        <w:t>GreenSocs</w:t>
      </w:r>
      <w:bookmarkEnd w:id="12"/>
      <w:bookmarkEnd w:id="13"/>
      <w:bookmarkEnd w:id="14"/>
      <w:bookmarkEnd w:id="15"/>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4B7D83" w:rsidP="00C82A50">
      <w:pPr>
        <w:rPr>
          <w:rFonts w:cs="Times New Roman"/>
        </w:rPr>
      </w:pPr>
      <w:hyperlink r:id="rId10"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6" w:name="_Ref187115193"/>
      <w:bookmarkStart w:id="17" w:name="_Toc187229120"/>
      <w:r>
        <w:t>GreenSocs/Carbon AMBA Sockets</w:t>
      </w:r>
      <w:bookmarkEnd w:id="16"/>
      <w:bookmarkEnd w:id="17"/>
    </w:p>
    <w:p w:rsidR="00DE0CB6" w:rsidRDefault="00CE52A8" w:rsidP="00C82A50">
      <w:r>
        <w:t>Based on the GreenSocket TLM2.0 sockets</w:t>
      </w:r>
      <w:r w:rsidR="007721B6">
        <w:t xml:space="preserve"> (installed with </w:t>
      </w:r>
      <w:r w:rsidR="004B7D83">
        <w:fldChar w:fldCharType="begin"/>
      </w:r>
      <w:r w:rsidR="004B7D83">
        <w:instrText xml:space="preserve"> REF _Ref187117756 \r \h </w:instrText>
      </w:r>
      <w:r w:rsidR="004B7D83">
        <w:fldChar w:fldCharType="separate"/>
      </w:r>
      <w:r w:rsidR="007721B6">
        <w:t>2.1.1</w:t>
      </w:r>
      <w:r w:rsidR="004B7D83">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4B7D83" w:rsidP="00C82A50">
      <w:hyperlink r:id="rId11"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8" w:name="_Toc187229121"/>
      <w:r>
        <w:rPr>
          <w:lang w:val="en-US"/>
        </w:rPr>
        <w:t>Installation</w:t>
      </w:r>
      <w:bookmarkEnd w:id="18"/>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19" w:name="_Toc187229122"/>
      <w:r>
        <w:t>WAF Command Overview</w:t>
      </w:r>
      <w:bookmarkEnd w:id="19"/>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0" w:name="_Ref187130590"/>
      <w:bookmarkStart w:id="21" w:name="_Toc187229123"/>
      <w:r>
        <w:rPr>
          <w:rFonts w:eastAsiaTheme="minorHAnsi"/>
        </w:rPr>
        <w:t>Building the library</w:t>
      </w:r>
      <w:bookmarkEnd w:id="20"/>
      <w:bookmarkEnd w:id="21"/>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4B7D83">
        <w:fldChar w:fldCharType="begin"/>
      </w:r>
      <w:r w:rsidR="004B7D83">
        <w:instrText xml:space="preserve"> REF _Ref187124780 \r \h </w:instrText>
      </w:r>
      <w:r w:rsidR="004B7D83">
        <w:fldChar w:fldCharType="separate"/>
      </w:r>
      <w:r>
        <w:t>2.1</w:t>
      </w:r>
      <w:r w:rsidR="004B7D83">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--verbosity=1..4)</w:t>
      </w:r>
      <w:r>
        <w:t>. Verbosity level 1 will only display error messages. Level 2 includes warnings that are issued during simulation. The recommended s</w:t>
      </w:r>
      <w:r w:rsidR="00A33BD4">
        <w:t xml:space="preserve">etting (default) is Level 3. The latter additionally shows configuration options and analysis output of the involved simulation models. Level 4 has the highest verbosity. It will e.g. display a message for each state-change of a transaction, which will </w:t>
      </w:r>
      <w:r w:rsidR="00A33BD4" w:rsidRPr="00A33BD4">
        <w:t>tremendously</w:t>
      </w:r>
      <w:r w:rsidR="00A33BD4">
        <w:t xml:space="preserve"> slow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2C0C3D" w:rsidRDefault="00230687" w:rsidP="004C14B2">
      <w:pPr>
        <w:pStyle w:val="berschrift2"/>
      </w:pPr>
      <w:bookmarkStart w:id="22" w:name="_Toc187229124"/>
      <w:r w:rsidRPr="00230687">
        <w:t>Library Structure</w:t>
      </w:r>
      <w:bookmarkEnd w:id="22"/>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fldSimple w:instr=" REF _Ref187197963 \r \h ">
        <w:r>
          <w:t>3.2</w:t>
        </w:r>
      </w:fldSimple>
      <w:r>
        <w:t>.</w:t>
      </w:r>
    </w:p>
    <w:p w:rsidR="00E84090" w:rsidRPr="002C0C3D" w:rsidRDefault="00E84090" w:rsidP="00E84090">
      <w:pPr>
        <w:pStyle w:val="Default"/>
      </w:pPr>
    </w:p>
    <w:p w:rsidR="002C0C3D" w:rsidRDefault="007F2A80" w:rsidP="00E84090">
      <w:pPr>
        <w:pStyle w:val="Default"/>
        <w:rPr>
          <w:b/>
        </w:rPr>
      </w:pPr>
      <w:r w:rsidRPr="007F2A80">
        <w:rPr>
          <w:b/>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797D39">
        <w:fldChar w:fldCharType="begin"/>
      </w:r>
      <w:r w:rsidR="00797D39">
        <w:instrText xml:space="preserve"> REF _Ref187199521 \r \h </w:instrText>
      </w:r>
      <w:r w:rsidR="00797D39">
        <w:fldChar w:fldCharType="separate"/>
      </w:r>
      <w:r w:rsidR="00797D39">
        <w:t>2.4</w:t>
      </w:r>
      <w:r w:rsidR="00797D39">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fldChar w:fldCharType="begin"/>
      </w:r>
      <w:r>
        <w:instrText xml:space="preserve"> REF _Ref187200682 \r \h </w:instrText>
      </w:r>
      <w:r>
        <w:fldChar w:fldCharType="separate"/>
      </w:r>
      <w:r>
        <w:t>3.3</w:t>
      </w:r>
      <w:r>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280400" w:rsidRPr="00230687" w:rsidRDefault="00AC3CF6" w:rsidP="00AC3CF6">
      <w:pPr>
        <w:pStyle w:val="berschrift2"/>
      </w:pPr>
      <w:bookmarkStart w:id="23" w:name="_Ref187199521"/>
      <w:bookmarkStart w:id="24" w:name="_Toc187229125"/>
      <w:r>
        <w:t>Configuration Wizard</w:t>
      </w:r>
      <w:bookmarkEnd w:id="23"/>
      <w:bookmarkEnd w:id="24"/>
      <w:r w:rsidR="00280400" w:rsidRPr="00230687">
        <w:br w:type="page"/>
      </w:r>
      <w:bookmarkStart w:id="25" w:name="_Toc187229126"/>
      <w:bookmarkEnd w:id="25"/>
    </w:p>
    <w:p w:rsidR="00CC1BDD" w:rsidRDefault="006F5231" w:rsidP="00733CC3">
      <w:pPr>
        <w:pStyle w:val="berschrift1"/>
        <w:jc w:val="both"/>
      </w:pPr>
      <w:bookmarkStart w:id="26" w:name="_Toc187229127"/>
      <w:r>
        <w:t>Modeling Concepts</w:t>
      </w:r>
      <w:bookmarkEnd w:id="26"/>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27" w:name="_Toc187229128"/>
      <w:r>
        <w:t>Coding Style</w:t>
      </w:r>
      <w:bookmarkEnd w:id="27"/>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2007A1" w:rsidRDefault="001713DA" w:rsidP="001713DA">
      <w:pPr>
        <w:pStyle w:val="berschrift3"/>
      </w:pPr>
      <w:bookmarkStart w:id="28" w:name="_Toc187229129"/>
      <w:r>
        <w:t>Loosely Timed (LT)</w:t>
      </w:r>
      <w:bookmarkEnd w:id="28"/>
    </w:p>
    <w:p w:rsidR="001713DA" w:rsidRDefault="001713DA" w:rsidP="001713DA">
      <w:pPr>
        <w:pStyle w:val="berschrift3"/>
      </w:pPr>
      <w:bookmarkStart w:id="29" w:name="_Toc187229130"/>
      <w:r>
        <w:t>Approximately Timed (AT)</w:t>
      </w:r>
      <w:bookmarkEnd w:id="29"/>
    </w:p>
    <w:p w:rsidR="001713DA" w:rsidRPr="001713DA" w:rsidRDefault="001713DA" w:rsidP="001713DA">
      <w:pPr>
        <w:pStyle w:val="berschrift3"/>
      </w:pPr>
      <w:bookmarkStart w:id="30" w:name="_Toc187229131"/>
      <w:r>
        <w:t>Debug transport</w:t>
      </w:r>
      <w:bookmarkEnd w:id="30"/>
    </w:p>
    <w:p w:rsidR="002007A1" w:rsidRDefault="00EF10E6" w:rsidP="00EF10E6">
      <w:pPr>
        <w:pStyle w:val="berschrift2"/>
      </w:pPr>
      <w:bookmarkStart w:id="31" w:name="_Ref187197963"/>
      <w:bookmarkStart w:id="32" w:name="_Toc187229132"/>
      <w:r>
        <w:t>Library base classes</w:t>
      </w:r>
      <w:bookmarkEnd w:id="31"/>
      <w:bookmarkEnd w:id="32"/>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BC627C">
      <w:pPr>
        <w:pStyle w:val="Default"/>
        <w:jc w:val="both"/>
      </w:pPr>
      <w:r>
        <w:t xml:space="preserve">The class </w:t>
      </w:r>
      <w:r w:rsidRPr="001C0B05">
        <w:rPr>
          <w:rFonts w:ascii="Lucida Console" w:eastAsiaTheme="minorHAnsi" w:hAnsi="Lucida Console" w:cs="Arial"/>
          <w:b/>
          <w:color w:val="auto"/>
          <w:spacing w:val="10"/>
          <w:sz w:val="20"/>
          <w:lang w:val="en-US"/>
        </w:rPr>
        <w:t>CLKDevice</w:t>
      </w:r>
      <w:r>
        <w:t xml:space="preserve"> is used to consistently distribute clock/timing and reset amongst all IPs of the library. Devices that inherit from </w:t>
      </w:r>
      <w:r w:rsidRPr="001C0B05">
        <w:rPr>
          <w:rFonts w:ascii="Lucida Console" w:eastAsiaTheme="minorHAnsi" w:hAnsi="Lucida Console" w:cs="Arial"/>
          <w:b/>
          <w:color w:val="auto"/>
          <w:spacing w:val="10"/>
          <w:sz w:val="20"/>
          <w:lang w:val="en-US"/>
        </w:rPr>
        <w:t>CLKDevice</w:t>
      </w:r>
      <w:r>
        <w:t xml:space="preserve"> receive two SignalKit inputs: </w:t>
      </w:r>
      <w:r w:rsidRPr="001C0B05">
        <w:rPr>
          <w:rFonts w:ascii="Lucida Console" w:eastAsiaTheme="minorHAnsi" w:hAnsi="Lucida Console" w:cs="Arial"/>
          <w:b/>
          <w:color w:val="auto"/>
          <w:spacing w:val="10"/>
          <w:sz w:val="20"/>
          <w:lang w:val="en-US"/>
        </w:rPr>
        <w:t>clk</w:t>
      </w:r>
      <w:r>
        <w:t xml:space="preserve"> and </w:t>
      </w:r>
      <w:r w:rsidRPr="001C0B05">
        <w:rPr>
          <w:rFonts w:ascii="Lucida Console" w:eastAsiaTheme="minorHAnsi" w:hAnsi="Lucida Console" w:cs="Arial"/>
          <w:b/>
          <w:color w:val="auto"/>
          <w:spacing w:val="10"/>
          <w:sz w:val="20"/>
          <w:lang w:val="en-US"/>
        </w:rPr>
        <w:t>rst</w:t>
      </w:r>
      <w:r>
        <w:t>. The child class is forced to implement the virtual functio</w:t>
      </w:r>
      <w:r w:rsidR="00BC627C">
        <w:t>n</w:t>
      </w:r>
      <w:r>
        <w:t xml:space="preserve"> </w:t>
      </w:r>
      <w:r w:rsidRPr="001C0B05">
        <w:rPr>
          <w:rFonts w:ascii="Lucida Console" w:eastAsiaTheme="minorHAnsi" w:hAnsi="Lucida Console" w:cs="Arial"/>
          <w:b/>
          <w:color w:val="auto"/>
          <w:spacing w:val="10"/>
          <w:sz w:val="20"/>
          <w:lang w:val="en-US"/>
        </w:rPr>
        <w:t>dorst()</w:t>
      </w:r>
      <w:r>
        <w:t>, which</w:t>
      </w:r>
      <w:r w:rsidR="00BC627C">
        <w:t xml:space="preserve"> is triggered by the </w:t>
      </w:r>
      <w:r w:rsidR="00BC627C" w:rsidRPr="001C0B05">
        <w:rPr>
          <w:rFonts w:ascii="Lucida Console" w:eastAsiaTheme="minorHAnsi" w:hAnsi="Lucida Console" w:cs="Arial"/>
          <w:b/>
          <w:color w:val="auto"/>
          <w:spacing w:val="10"/>
          <w:sz w:val="20"/>
          <w:lang w:val="en-US"/>
        </w:rPr>
        <w:t>rst</w:t>
      </w:r>
      <w:r w:rsidR="00BC627C">
        <w:t xml:space="preserve"> input. Moreover, </w:t>
      </w:r>
      <w:r w:rsidR="00BC627C" w:rsidRPr="001C0B05">
        <w:rPr>
          <w:rFonts w:ascii="Lucida Console" w:eastAsiaTheme="minorHAnsi" w:hAnsi="Lucida Console" w:cs="Arial"/>
          <w:b/>
          <w:color w:val="auto"/>
          <w:spacing w:val="10"/>
          <w:sz w:val="20"/>
          <w:lang w:val="en-US"/>
        </w:rPr>
        <w:t>CLKDevice</w:t>
      </w:r>
      <w:r w:rsidR="00BC627C">
        <w:t xml:space="preserve"> provides a data member </w:t>
      </w:r>
      <w:r w:rsidR="00BC627C" w:rsidRPr="001C0B05">
        <w:rPr>
          <w:rFonts w:ascii="Lucida Console" w:eastAsiaTheme="minorHAnsi" w:hAnsi="Lucida Console" w:cs="Arial"/>
          <w:b/>
          <w:color w:val="auto"/>
          <w:spacing w:val="10"/>
          <w:sz w:val="20"/>
          <w:lang w:val="en-US"/>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cs="Arial"/>
          <w:b/>
          <w:color w:val="auto"/>
          <w:spacing w:val="10"/>
          <w:sz w:val="20"/>
          <w:lang w:val="en-US"/>
        </w:rPr>
        <w:t>clock_cycle</w:t>
      </w:r>
      <w:r w:rsidR="00BC627C">
        <w:t xml:space="preserve"> is set by connecting a sc_time SignalKit signal to the </w:t>
      </w:r>
      <w:r w:rsidR="00BC627C" w:rsidRPr="001C0B05">
        <w:rPr>
          <w:rFonts w:ascii="Lucida Console" w:eastAsiaTheme="minorHAnsi" w:hAnsi="Lucida Console" w:cs="Arial"/>
          <w:b/>
          <w:color w:val="auto"/>
          <w:spacing w:val="10"/>
          <w:sz w:val="20"/>
          <w:lang w:val="en-US"/>
        </w:rPr>
        <w:t>clk</w:t>
      </w:r>
      <w:r w:rsidR="00BC627C">
        <w:t xml:space="preserve"> input or by calling one of the various </w:t>
      </w:r>
      <w:r w:rsidR="00BC627C" w:rsidRPr="001C0B05">
        <w:rPr>
          <w:rFonts w:ascii="Lucida Console" w:eastAsiaTheme="minorHAnsi" w:hAnsi="Lucida Console" w:cs="Arial"/>
          <w:b/>
          <w:color w:val="auto"/>
          <w:spacing w:val="10"/>
          <w:sz w:val="20"/>
          <w:lang w:val="en-US"/>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BC627C" w:rsidRDefault="006C27C5" w:rsidP="00BC627C">
      <w:pPr>
        <w:pStyle w:val="Default"/>
        <w:jc w:val="both"/>
      </w:pPr>
      <w:r>
        <w:t>lib utils</w:t>
      </w:r>
    </w:p>
    <w:p w:rsidR="00BA1A3C" w:rsidRDefault="006C27C5" w:rsidP="002007A1">
      <w:pPr>
        <w:pStyle w:val="Default"/>
        <w:jc w:val="both"/>
      </w:pPr>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2007A1">
      <w:pPr>
        <w:pStyle w:val="Default"/>
        <w:jc w:val="both"/>
      </w:pPr>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2D598E" w:rsidRDefault="002D598E" w:rsidP="002007A1">
      <w:pPr>
        <w:pStyle w:val="Default"/>
        <w:jc w:val="both"/>
      </w:pPr>
    </w:p>
    <w:p w:rsidR="00335C58" w:rsidRDefault="002D598E" w:rsidP="002007A1">
      <w:pPr>
        <w:pStyle w:val="Default"/>
        <w:jc w:val="both"/>
      </w:pPr>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2007A1">
      <w:pPr>
        <w:pStyle w:val="Default"/>
        <w:jc w:val="both"/>
      </w:pPr>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2007A1">
      <w:pPr>
        <w:pStyle w:val="Default"/>
        <w:jc w:val="both"/>
      </w:pPr>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cs="Arial"/>
          <w:b/>
          <w:color w:val="auto"/>
          <w:spacing w:val="10"/>
          <w:sz w:val="20"/>
          <w:lang w:val="en-US"/>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cs="Arial"/>
          <w:b/>
          <w:color w:val="auto"/>
          <w:spacing w:val="10"/>
          <w:sz w:val="20"/>
          <w:lang w:val="en-US"/>
        </w:rPr>
        <w:t>phase_end_timing</w:t>
      </w:r>
      <w:r w:rsidR="0096320A">
        <w:t xml:space="preserve"> to close the record. At the end of the test, the testbench may now call </w:t>
      </w:r>
      <w:r w:rsidR="0096320A" w:rsidRPr="001C0B05">
        <w:rPr>
          <w:rFonts w:ascii="Lucida Console" w:eastAsiaTheme="minorHAnsi" w:hAnsi="Lucida Console" w:cs="Arial"/>
          <w:b/>
          <w:color w:val="auto"/>
          <w:spacing w:val="10"/>
          <w:sz w:val="20"/>
          <w:lang w:val="en-US"/>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2007A1">
      <w:pPr>
        <w:pStyle w:val="Default"/>
        <w:jc w:val="both"/>
      </w:pPr>
      <w:r>
        <w:t>The operators defined in verbose.h can be used to filter output messages respect</w:t>
      </w:r>
      <w:r w:rsidR="005D225B">
        <w:t>ing their</w:t>
      </w:r>
      <w:r>
        <w:t xml:space="preserve"> severity. As explained in </w:t>
      </w:r>
      <w:fldSimple w:instr=" REF _Ref187130590 \r \h ">
        <w:r>
          <w:t>2.2.2</w:t>
        </w:r>
      </w:fldSimple>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cs="Arial"/>
          <w:b/>
          <w:color w:val="auto"/>
          <w:spacing w:val="10"/>
          <w:sz w:val="20"/>
          <w:lang w:val="en-US"/>
        </w:rPr>
        <w:t>./waf configure –verbosity=1..4</w:t>
      </w:r>
      <w:r w:rsidR="005D225B">
        <w:t>)</w:t>
      </w:r>
      <w:r>
        <w:t xml:space="preserve">. </w:t>
      </w:r>
      <w:r w:rsidR="005D225B">
        <w:t>Four levels may be chosen: error, warning,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2007A1">
      <w:pPr>
        <w:pStyle w:val="Default"/>
        <w:jc w:val="both"/>
      </w:pPr>
    </w:p>
    <w:p w:rsidR="00911AAE" w:rsidRDefault="00911AAE" w:rsidP="002007A1">
      <w:pPr>
        <w:pStyle w:val="Default"/>
        <w:jc w:val="both"/>
      </w:pPr>
      <w:r>
        <w:t xml:space="preserve">Defining the verbosity at configuration time has the advantage that </w:t>
      </w:r>
      <w:r w:rsidR="00CF7BD7">
        <w:t>undesired output is optimized way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2007A1">
      <w:pPr>
        <w:pStyle w:val="Default"/>
        <w:jc w:val="both"/>
      </w:pPr>
      <w:r>
        <w:t xml:space="preserve">The header </w:t>
      </w:r>
      <w:r w:rsidRPr="007777E6">
        <w:rPr>
          <w:rFonts w:ascii="Lucida Console" w:eastAsiaTheme="minorHAnsi" w:hAnsi="Lucida Console" w:cs="Arial"/>
          <w:b/>
          <w:color w:val="auto"/>
          <w:spacing w:val="10"/>
          <w:sz w:val="20"/>
          <w:lang w:val="en-US"/>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cs="Arial"/>
          <w:b/>
          <w:color w:val="auto"/>
          <w:spacing w:val="10"/>
          <w:sz w:val="20"/>
          <w:lang w:val="en-US"/>
        </w:rPr>
        <w:t>LITTLE_ENDIAN_BO</w:t>
      </w:r>
      <w:r w:rsidR="007777E6">
        <w:t xml:space="preserve">. </w:t>
      </w:r>
    </w:p>
    <w:p w:rsidR="004249C1" w:rsidRDefault="007777E6" w:rsidP="002007A1">
      <w:pPr>
        <w:pStyle w:val="Default"/>
        <w:jc w:val="both"/>
      </w:pPr>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3" w:name="_Ref187200682"/>
      <w:bookmarkStart w:id="34" w:name="_Toc187229133"/>
      <w:r>
        <w:t>TLM Signal Communication Kit</w:t>
      </w:r>
      <w:bookmarkEnd w:id="33"/>
      <w:bookmarkEnd w:id="34"/>
    </w:p>
    <w:p w:rsidR="00F033AC" w:rsidRDefault="006A65CE" w:rsidP="000823B8">
      <w:pPr>
        <w:pStyle w:val="Default"/>
        <w:jc w:val="both"/>
      </w:pPr>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cs="Arial"/>
          <w:b/>
          <w:color w:val="auto"/>
          <w:spacing w:val="10"/>
          <w:sz w:val="20"/>
          <w:lang w:val="en-US"/>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cs="Arial"/>
          <w:b/>
          <w:color w:val="auto"/>
          <w:spacing w:val="10"/>
          <w:sz w:val="20"/>
          <w:lang w:val="en-US"/>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cs="Arial"/>
          <w:b/>
          <w:color w:val="auto"/>
          <w:spacing w:val="10"/>
          <w:sz w:val="20"/>
          <w:lang w:val="en-US"/>
        </w:rPr>
        <w:t>sc_signals</w:t>
      </w:r>
      <w:r w:rsidR="00F033AC">
        <w:t>.</w:t>
      </w:r>
    </w:p>
    <w:p w:rsidR="00C71574" w:rsidRDefault="00F033AC" w:rsidP="000823B8">
      <w:pPr>
        <w:pStyle w:val="Default"/>
        <w:jc w:val="both"/>
      </w:pPr>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35" w:name="_Toc187229134"/>
      <w:r>
        <w:rPr>
          <w:rFonts w:eastAsiaTheme="minorEastAsia"/>
        </w:rPr>
        <w:t>Memory mapped registers</w:t>
      </w:r>
      <w:bookmarkEnd w:id="35"/>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435DE6" w:rsidRPr="00435DE6" w:rsidRDefault="00435DE6" w:rsidP="004D3A78">
      <w:pPr>
        <w:pStyle w:val="Default"/>
        <w:rPr>
          <w:rFonts w:ascii="Lucida Console" w:eastAsiaTheme="minorHAnsi" w:hAnsi="Lucida Console" w:cs="Arial"/>
          <w:color w:val="auto"/>
          <w:spacing w:val="10"/>
          <w:sz w:val="20"/>
          <w:lang w:val="en-US"/>
        </w:rPr>
      </w:pPr>
    </w:p>
    <w:p w:rsidR="00751410" w:rsidRDefault="003C1336" w:rsidP="001A137F">
      <w:pPr>
        <w:pStyle w:val="berschrift2"/>
      </w:pPr>
      <w:bookmarkStart w:id="36" w:name="_Toc187229135"/>
      <w:r>
        <w:t>Power Modeling</w:t>
      </w:r>
      <w:bookmarkEnd w:id="36"/>
    </w:p>
    <w:p w:rsidR="00751410" w:rsidRDefault="00751410">
      <w:pPr>
        <w:spacing w:before="0"/>
        <w:jc w:val="left"/>
        <w:rPr>
          <w:rFonts w:cs="Times New Roman"/>
          <w:color w:val="000000"/>
          <w:spacing w:val="0"/>
          <w:lang w:val="de-DE"/>
        </w:rPr>
      </w:pPr>
      <w:r>
        <w:br w:type="page"/>
      </w:r>
    </w:p>
    <w:p w:rsidR="00EA5219" w:rsidRDefault="00EA5219" w:rsidP="005814B5">
      <w:pPr>
        <w:pStyle w:val="berschrift1"/>
      </w:pPr>
      <w:bookmarkStart w:id="37" w:name="_Toc187229136"/>
      <w:r>
        <w:t>AHBCTRL AHB Controller SystemC Model</w:t>
      </w:r>
      <w:bookmarkEnd w:id="37"/>
    </w:p>
    <w:p w:rsidR="00585F5B" w:rsidRDefault="00585F5B" w:rsidP="00585F5B">
      <w:pPr>
        <w:pStyle w:val="berschrift2"/>
      </w:pPr>
      <w:bookmarkStart w:id="38" w:name="_Toc187229137"/>
      <w:r>
        <w:t>Functionality and Features</w:t>
      </w:r>
      <w:bookmarkEnd w:id="38"/>
    </w:p>
    <w:p w:rsidR="00585F5B" w:rsidRDefault="00585F5B" w:rsidP="00585F5B">
      <w:pPr>
        <w:pStyle w:val="berschrift3"/>
      </w:pPr>
      <w:bookmarkStart w:id="39" w:name="_Toc187229138"/>
      <w:r>
        <w:t>Overview</w:t>
      </w:r>
      <w:bookmarkEnd w:id="39"/>
    </w:p>
    <w:p w:rsidR="00273280" w:rsidRDefault="00585F5B" w:rsidP="00585F5B">
      <w:r>
        <w:t xml:space="preserve">The AHBCTRL TLM model can be used to simulate behavior and timing of the </w:t>
      </w:r>
      <w:r w:rsidR="00433601">
        <w:t>GRLIB AHB Controller VHDL IP. The model is available at two level of abstractions (LT and AT</w:t>
      </w:r>
      <w:r w:rsidR="00273280">
        <w:t>). For modeling the AHBCTRL we mostly follow</w:t>
      </w:r>
      <w:r w:rsidR="00433601">
        <w:t xml:space="preserve"> the recommendations given in </w:t>
      </w:r>
      <w:r w:rsidR="00273280">
        <w:t>RD06.</w:t>
      </w:r>
    </w:p>
    <w:p w:rsidR="00273280" w:rsidRDefault="000A2568" w:rsidP="00585F5B">
      <w:pPr>
        <w:rPr>
          <w:b/>
        </w:rPr>
      </w:pPr>
      <w:r>
        <w:rPr>
          <w:b/>
        </w:rPr>
        <w:t>AHB AT protocol adaptation</w:t>
      </w:r>
    </w:p>
    <w:p w:rsidR="004D5F58" w:rsidRDefault="00273280" w:rsidP="00585F5B">
      <w:r>
        <w:t xml:space="preserve">At AT abstraction the AHB protocol is </w:t>
      </w:r>
      <w:r w:rsidR="00CB091F">
        <w:t>abstracted in a way to map</w:t>
      </w:r>
      <w:r>
        <w:t xml:space="preserve"> to the phases of the TLM 2.0 standard protocol</w:t>
      </w:r>
      <w:r w:rsidR="004D5F58">
        <w:t xml:space="preserve"> + one additional but ignorable phase for DATA_SPLIT</w:t>
      </w:r>
      <w:r>
        <w:t xml:space="preserve">. </w:t>
      </w:r>
      <w:r w:rsidR="004C377E">
        <w:t>It is assumed that ea</w:t>
      </w:r>
      <w:r w:rsidR="00D312DF">
        <w:t>ch transaction consists of exac</w:t>
      </w:r>
      <w:r w:rsidR="004C377E">
        <w:t>t</w:t>
      </w:r>
      <w:r w:rsidR="00D312DF">
        <w:t>l</w:t>
      </w:r>
      <w:r w:rsidR="004C377E">
        <w:t>y one request and one response. Also, other then the RTL model, we make no distinction between master-bus and bus-slave communication.</w:t>
      </w:r>
      <w:r w:rsidR="00D312DF">
        <w:t xml:space="preserve"> Arbitration is modeled implicitly. A BEGIN_REQ from a master implies a preceeding bus request. The AHBCTRL delays the BEGIN_REQ until the master wins arbitration. Only then the transaction is forwarded to the slave.</w:t>
      </w:r>
    </w:p>
    <w:p w:rsidR="00181AD0" w:rsidRDefault="007653AA" w:rsidP="004D5F58">
      <w:pPr>
        <w:widowControl w:val="0"/>
        <w:autoSpaceDE w:val="0"/>
        <w:autoSpaceDN w:val="0"/>
        <w:adjustRightInd w:val="0"/>
        <w:spacing w:before="0"/>
        <w:jc w:val="left"/>
      </w:pPr>
      <w:r>
        <w:t>In order to model</w:t>
      </w:r>
      <w:r w:rsidR="004D5F58" w:rsidRPr="004D5F58">
        <w:t xml:space="preserve"> split transfers </w:t>
      </w:r>
      <w:r w:rsidR="004D5F58">
        <w:t xml:space="preserve">we introduce a phase called DATA_SPLIT. </w:t>
      </w:r>
      <w:r w:rsidR="004D5F58" w:rsidRPr="004D5F58">
        <w:t xml:space="preserve">The </w:t>
      </w:r>
      <w:r w:rsidR="004D5F58">
        <w:t>f</w:t>
      </w:r>
      <w:r w:rsidR="004D5F58" w:rsidRPr="004D5F58">
        <w:t>ollowing rules make DATA_SPLIT</w:t>
      </w:r>
      <w:r w:rsidR="004D5F58">
        <w:t xml:space="preserve"> </w:t>
      </w:r>
      <w:r w:rsidR="004D5F58" w:rsidRPr="004D5F58">
        <w:t>ignorable:</w:t>
      </w:r>
    </w:p>
    <w:p w:rsidR="004D5F58" w:rsidRPr="004D5F58" w:rsidRDefault="004D5F58" w:rsidP="004D5F58">
      <w:pPr>
        <w:widowControl w:val="0"/>
        <w:autoSpaceDE w:val="0"/>
        <w:autoSpaceDN w:val="0"/>
        <w:adjustRightInd w:val="0"/>
        <w:spacing w:before="0"/>
        <w:jc w:val="left"/>
      </w:pPr>
    </w:p>
    <w:p w:rsidR="004D5F58" w:rsidRPr="004D5F58" w:rsidRDefault="004D5F58" w:rsidP="00677644">
      <w:pPr>
        <w:pStyle w:val="Listenabsatz"/>
        <w:widowControl w:val="0"/>
        <w:numPr>
          <w:ilvl w:val="0"/>
          <w:numId w:val="19"/>
        </w:numPr>
        <w:autoSpaceDE w:val="0"/>
        <w:autoSpaceDN w:val="0"/>
        <w:adjustRightInd w:val="0"/>
        <w:spacing w:before="0"/>
        <w:jc w:val="left"/>
      </w:pPr>
      <w:r w:rsidRPr="004D5F58">
        <w:t>Masters will never react upon reception of DATA_SPLIT.</w:t>
      </w:r>
    </w:p>
    <w:p w:rsidR="004D5F58" w:rsidRPr="00677644" w:rsidRDefault="004D5F58" w:rsidP="00677644">
      <w:pPr>
        <w:pStyle w:val="Listenabsatz"/>
        <w:widowControl w:val="0"/>
        <w:numPr>
          <w:ilvl w:val="0"/>
          <w:numId w:val="19"/>
        </w:numPr>
        <w:autoSpaceDE w:val="0"/>
        <w:autoSpaceDN w:val="0"/>
        <w:adjustRightInd w:val="0"/>
        <w:spacing w:before="0"/>
        <w:jc w:val="left"/>
        <w:rPr>
          <w:rFonts w:ascii="NimbusRomanNo9L-Regu" w:hAnsi="NimbusRomanNo9L-Regu" w:cs="NimbusRomanNo9L-Regu"/>
          <w:spacing w:val="0"/>
          <w:sz w:val="22"/>
          <w:szCs w:val="22"/>
          <w:lang w:val="de-DE"/>
        </w:rPr>
      </w:pPr>
      <w:r w:rsidRPr="004D5F58">
        <w:t>Slaves may send DATA_SPLIT on the return path in response to BEGIN_REQ</w:t>
      </w:r>
      <w:r w:rsidRPr="00677644">
        <w:rPr>
          <w:rFonts w:ascii="NimbusRomanNo9L-Regu" w:hAnsi="NimbusRomanNo9L-Regu" w:cs="NimbusRomanNo9L-Regu"/>
          <w:spacing w:val="0"/>
          <w:sz w:val="22"/>
          <w:szCs w:val="22"/>
          <w:lang w:val="de-DE"/>
        </w:rPr>
        <w:t>.</w:t>
      </w:r>
    </w:p>
    <w:p w:rsidR="004D5F58" w:rsidRPr="00181AD0" w:rsidRDefault="004D5F58" w:rsidP="00677644">
      <w:pPr>
        <w:pStyle w:val="Listenabsatz"/>
        <w:widowControl w:val="0"/>
        <w:numPr>
          <w:ilvl w:val="0"/>
          <w:numId w:val="19"/>
        </w:numPr>
        <w:autoSpaceDE w:val="0"/>
        <w:autoSpaceDN w:val="0"/>
        <w:adjustRightInd w:val="0"/>
        <w:spacing w:before="0"/>
        <w:jc w:val="left"/>
      </w:pPr>
      <w:r w:rsidRPr="00181AD0">
        <w:t>Slaves may send DATA_SPLIT on the backward path after having returned TLM_ACCEPTED to BEGIN_REQ</w:t>
      </w:r>
    </w:p>
    <w:p w:rsidR="00181AD0" w:rsidRPr="00181AD0" w:rsidRDefault="004D5F58" w:rsidP="00677644">
      <w:pPr>
        <w:pStyle w:val="Listenabsatz"/>
        <w:widowControl w:val="0"/>
        <w:numPr>
          <w:ilvl w:val="0"/>
          <w:numId w:val="19"/>
        </w:numPr>
        <w:autoSpaceDE w:val="0"/>
        <w:autoSpaceDN w:val="0"/>
        <w:adjustRightInd w:val="0"/>
        <w:spacing w:before="0"/>
        <w:jc w:val="left"/>
      </w:pPr>
      <w:r w:rsidRPr="00181AD0">
        <w:t>Slaves may send DATA_SPLIT after having returned</w:t>
      </w:r>
      <w:r w:rsidR="00181AD0" w:rsidRPr="00181AD0">
        <w:t xml:space="preserve"> </w:t>
      </w:r>
      <w:r w:rsidRPr="00181AD0">
        <w:t>TLM_UPDATED with E</w:t>
      </w:r>
      <w:r w:rsidR="00181AD0" w:rsidRPr="00181AD0">
        <w:t>ND_REQ in response to BEGIN_REQ</w:t>
      </w:r>
    </w:p>
    <w:p w:rsidR="00181AD0" w:rsidRDefault="00181AD0" w:rsidP="00677644">
      <w:pPr>
        <w:pStyle w:val="Listenabsatz"/>
        <w:widowControl w:val="0"/>
        <w:numPr>
          <w:ilvl w:val="0"/>
          <w:numId w:val="19"/>
        </w:numPr>
        <w:autoSpaceDE w:val="0"/>
        <w:autoSpaceDN w:val="0"/>
        <w:adjustRightInd w:val="0"/>
        <w:spacing w:before="0"/>
        <w:jc w:val="left"/>
      </w:pPr>
      <w:r w:rsidRPr="00181AD0">
        <w:t>Slaves may send DATA_SPLIT</w:t>
      </w:r>
      <w:r w:rsidR="004D5F58" w:rsidRPr="00181AD0">
        <w:t xml:space="preserve"> after having sent END_REQ on the</w:t>
      </w:r>
      <w:r>
        <w:t xml:space="preserve"> </w:t>
      </w:r>
      <w:r w:rsidR="004D5F58" w:rsidRPr="00181AD0">
        <w:t>backward path.</w:t>
      </w:r>
    </w:p>
    <w:p w:rsidR="00181AD0" w:rsidRPr="00181AD0" w:rsidRDefault="004D5F58" w:rsidP="00181AD0">
      <w:pPr>
        <w:widowControl w:val="0"/>
        <w:autoSpaceDE w:val="0"/>
        <w:autoSpaceDN w:val="0"/>
        <w:adjustRightInd w:val="0"/>
        <w:spacing w:before="0"/>
        <w:jc w:val="left"/>
      </w:pPr>
      <w:r w:rsidRPr="00181AD0">
        <w:t xml:space="preserve"> </w:t>
      </w:r>
    </w:p>
    <w:p w:rsidR="0070780B" w:rsidRPr="0070780B" w:rsidRDefault="004D5F58" w:rsidP="004D5F58">
      <w:pPr>
        <w:widowControl w:val="0"/>
        <w:autoSpaceDE w:val="0"/>
        <w:autoSpaceDN w:val="0"/>
        <w:adjustRightInd w:val="0"/>
        <w:spacing w:before="0"/>
        <w:jc w:val="left"/>
      </w:pPr>
      <w:r w:rsidRPr="0070780B">
        <w:t xml:space="preserve">In any case, </w:t>
      </w:r>
      <w:r w:rsidR="0070780B" w:rsidRPr="0070780B">
        <w:t xml:space="preserve">a split transfer is considered completed </w:t>
      </w:r>
      <w:r w:rsidRPr="0070780B">
        <w:t>whenever</w:t>
      </w:r>
      <w:r w:rsidR="0070780B" w:rsidRPr="0070780B">
        <w:t xml:space="preserve"> a slave returns BEGIN_RESP.</w:t>
      </w:r>
      <w:r w:rsidR="00CB091F">
        <w:t xml:space="preserve"> If the AHBCTRL receives a DATA_SPLIT it will rearbitrate.</w:t>
      </w:r>
    </w:p>
    <w:p w:rsidR="00A26895" w:rsidRDefault="004D5F58" w:rsidP="00A26895">
      <w:pPr>
        <w:widowControl w:val="0"/>
        <w:autoSpaceDE w:val="0"/>
        <w:autoSpaceDN w:val="0"/>
        <w:adjustRightInd w:val="0"/>
        <w:spacing w:before="0"/>
        <w:jc w:val="left"/>
        <w:rPr>
          <w:rFonts w:ascii="NimbusRomanNo9L-Regu" w:hAnsi="NimbusRomanNo9L-Regu" w:cs="NimbusRomanNo9L-Regu"/>
          <w:spacing w:val="0"/>
          <w:sz w:val="22"/>
          <w:szCs w:val="22"/>
          <w:lang w:val="de-DE"/>
        </w:rPr>
      </w:pPr>
      <w:r w:rsidRPr="00A26895">
        <w:t xml:space="preserve">As soon </w:t>
      </w:r>
      <w:r w:rsidR="00A26895" w:rsidRPr="00A26895">
        <w:t>the bus receives</w:t>
      </w:r>
      <w:r w:rsidRPr="00A26895">
        <w:t xml:space="preserve"> BEGIN_RESP for</w:t>
      </w:r>
      <w:r w:rsidR="00A26895" w:rsidRPr="00A26895">
        <w:t xml:space="preserve"> </w:t>
      </w:r>
      <w:r w:rsidRPr="00A26895">
        <w:t>the transaction for wh</w:t>
      </w:r>
      <w:r w:rsidR="00A26895">
        <w:t>ich the slave sent DATA_SPLIT it</w:t>
      </w:r>
      <w:r w:rsidRPr="00A26895">
        <w:t xml:space="preserve"> will add the</w:t>
      </w:r>
      <w:r w:rsidR="00A26895">
        <w:t xml:space="preserve"> respective master to the internal arbitration and continue.</w:t>
      </w:r>
      <w:r>
        <w:rPr>
          <w:rFonts w:ascii="NimbusRomanNo9L-Regu" w:hAnsi="NimbusRomanNo9L-Regu" w:cs="NimbusRomanNo9L-Regu"/>
          <w:spacing w:val="0"/>
          <w:sz w:val="22"/>
          <w:szCs w:val="22"/>
          <w:lang w:val="de-DE"/>
        </w:rPr>
        <w:t xml:space="preserve"> </w:t>
      </w:r>
    </w:p>
    <w:p w:rsidR="00A26895" w:rsidRDefault="00A26895" w:rsidP="00A26895">
      <w:pPr>
        <w:widowControl w:val="0"/>
        <w:autoSpaceDE w:val="0"/>
        <w:autoSpaceDN w:val="0"/>
        <w:adjustRightInd w:val="0"/>
        <w:spacing w:before="0"/>
        <w:jc w:val="left"/>
        <w:rPr>
          <w:rFonts w:ascii="NimbusRomanNo9L-Regu" w:hAnsi="NimbusRomanNo9L-Regu" w:cs="NimbusRomanNo9L-Regu"/>
          <w:spacing w:val="0"/>
          <w:sz w:val="22"/>
          <w:szCs w:val="22"/>
          <w:lang w:val="de-DE"/>
        </w:rPr>
      </w:pPr>
    </w:p>
    <w:p w:rsidR="00677644" w:rsidRDefault="00A26895" w:rsidP="00677644">
      <w:pPr>
        <w:widowControl w:val="0"/>
        <w:autoSpaceDE w:val="0"/>
        <w:autoSpaceDN w:val="0"/>
        <w:adjustRightInd w:val="0"/>
        <w:spacing w:before="0"/>
        <w:jc w:val="left"/>
      </w:pPr>
      <w:r w:rsidRPr="00A26895">
        <w:t>The BEGIN_REQ at AT approximates the point in time the RTL model starts requesting the bus.</w:t>
      </w:r>
      <w:r>
        <w:t xml:space="preserve"> </w:t>
      </w:r>
      <w:r w:rsidR="00677644">
        <w:t>END_REQ marks the end of the address</w:t>
      </w:r>
      <w:r w:rsidRPr="00A26895">
        <w:t xml:space="preserve"> phase.</w:t>
      </w:r>
      <w:r w:rsidR="004D5F58" w:rsidRPr="00A26895">
        <w:t xml:space="preserve"> The </w:t>
      </w:r>
      <w:r w:rsidR="00677644">
        <w:t>E</w:t>
      </w:r>
      <w:r w:rsidR="004D5F58" w:rsidRPr="00A26895">
        <w:t>ND_REQ may be sent via</w:t>
      </w:r>
      <w:r w:rsidRPr="00A26895">
        <w:t xml:space="preserve"> </w:t>
      </w:r>
      <w:r w:rsidR="004D5F58" w:rsidRPr="00A26895">
        <w:t>the backward or the return path.</w:t>
      </w:r>
      <w:r w:rsidR="004D5F58">
        <w:rPr>
          <w:rFonts w:ascii="NimbusRomanNo9L-Regu" w:hAnsi="NimbusRomanNo9L-Regu" w:cs="NimbusRomanNo9L-Regu"/>
          <w:spacing w:val="0"/>
          <w:sz w:val="22"/>
          <w:szCs w:val="22"/>
          <w:lang w:val="de-DE"/>
        </w:rPr>
        <w:t xml:space="preserve"> </w:t>
      </w:r>
      <w:r w:rsidR="004D5F58" w:rsidRPr="00626713">
        <w:t>The slave may as well return TLM_COMPLETED</w:t>
      </w:r>
      <w:r w:rsidR="004D5F58">
        <w:rPr>
          <w:rFonts w:ascii="NimbusRomanNo9L-Regu" w:hAnsi="NimbusRomanNo9L-Regu" w:cs="NimbusRomanNo9L-Regu"/>
          <w:spacing w:val="0"/>
          <w:sz w:val="22"/>
          <w:szCs w:val="22"/>
          <w:lang w:val="de-DE"/>
        </w:rPr>
        <w:t xml:space="preserve">. </w:t>
      </w:r>
      <w:r w:rsidR="004D5F58" w:rsidRPr="00626713">
        <w:t>In this case the timing</w:t>
      </w:r>
      <w:r w:rsidR="00626713">
        <w:t xml:space="preserve"> </w:t>
      </w:r>
      <w:r w:rsidR="00677644">
        <w:t xml:space="preserve">annotation should </w:t>
      </w:r>
      <w:r w:rsidR="004D5F58" w:rsidRPr="00626713">
        <w:t>mark the best possible guess</w:t>
      </w:r>
      <w:r w:rsidR="00626713">
        <w:t xml:space="preserve"> for the end of the data phase</w:t>
      </w:r>
      <w:r w:rsidR="00677644">
        <w:t>.</w:t>
      </w:r>
      <w:r w:rsidR="00626713">
        <w:t xml:space="preserve"> </w:t>
      </w:r>
    </w:p>
    <w:p w:rsidR="00677644" w:rsidRDefault="00677644" w:rsidP="00677644">
      <w:pPr>
        <w:widowControl w:val="0"/>
        <w:autoSpaceDE w:val="0"/>
        <w:autoSpaceDN w:val="0"/>
        <w:adjustRightInd w:val="0"/>
        <w:spacing w:before="0"/>
        <w:jc w:val="left"/>
      </w:pPr>
    </w:p>
    <w:p w:rsidR="0046647E" w:rsidRDefault="0046647E" w:rsidP="004D5F58">
      <w:pPr>
        <w:widowControl w:val="0"/>
        <w:autoSpaceDE w:val="0"/>
        <w:autoSpaceDN w:val="0"/>
        <w:adjustRightInd w:val="0"/>
        <w:spacing w:before="0"/>
        <w:jc w:val="left"/>
      </w:pPr>
      <w:r>
        <w:t>The</w:t>
      </w:r>
      <w:r w:rsidR="004D5F58" w:rsidRPr="00677644">
        <w:t xml:space="preserve"> phase BEGIN_RESP shall be sent by a slave at the best possible guess </w:t>
      </w:r>
      <w:r w:rsidR="00677644">
        <w:t xml:space="preserve">for the begin of the </w:t>
      </w:r>
      <w:r>
        <w:t>last</w:t>
      </w:r>
      <w:r w:rsidR="00677644">
        <w:t xml:space="preserve"> data burst</w:t>
      </w:r>
      <w:r>
        <w:rPr>
          <w:rFonts w:ascii="NimbusRomanNo9L-Regu" w:hAnsi="NimbusRomanNo9L-Regu" w:cs="NimbusRomanNo9L-Regu"/>
          <w:spacing w:val="0"/>
          <w:sz w:val="22"/>
          <w:szCs w:val="22"/>
          <w:lang w:val="de-DE"/>
        </w:rPr>
        <w:t>.</w:t>
      </w:r>
      <w:r w:rsidR="004D5F58">
        <w:rPr>
          <w:rFonts w:ascii="NimbusRomanNo9L-Regu" w:hAnsi="NimbusRomanNo9L-Regu" w:cs="NimbusRomanNo9L-Regu"/>
          <w:spacing w:val="0"/>
          <w:sz w:val="22"/>
          <w:szCs w:val="22"/>
          <w:lang w:val="de-DE"/>
        </w:rPr>
        <w:t xml:space="preserve"> </w:t>
      </w:r>
      <w:r w:rsidR="004D5F58" w:rsidRPr="0046647E">
        <w:t>The master should return TLM_UPDATED with</w:t>
      </w:r>
      <w:r>
        <w:t xml:space="preserve"> </w:t>
      </w:r>
      <w:r w:rsidR="004D5F58" w:rsidRPr="0046647E">
        <w:t>END_RESP or TLM_COMPLETED, as there is now way to delay the end of the response in AHB, but may as</w:t>
      </w:r>
      <w:r>
        <w:t xml:space="preserve"> </w:t>
      </w:r>
      <w:r w:rsidR="004D5F58" w:rsidRPr="0046647E">
        <w:t>well return TLM_ACCEPTED and send an explicit END_RESP later.</w:t>
      </w:r>
    </w:p>
    <w:p w:rsidR="000A2568" w:rsidRDefault="000A2568" w:rsidP="004D5F58">
      <w:pPr>
        <w:widowControl w:val="0"/>
        <w:autoSpaceDE w:val="0"/>
        <w:autoSpaceDN w:val="0"/>
        <w:adjustRightInd w:val="0"/>
        <w:spacing w:before="0"/>
        <w:jc w:val="left"/>
      </w:pPr>
    </w:p>
    <w:p w:rsidR="000A2568" w:rsidRDefault="000A2568" w:rsidP="004D5F58">
      <w:pPr>
        <w:widowControl w:val="0"/>
        <w:autoSpaceDE w:val="0"/>
        <w:autoSpaceDN w:val="0"/>
        <w:adjustRightInd w:val="0"/>
        <w:spacing w:before="0"/>
        <w:jc w:val="left"/>
        <w:rPr>
          <w:b/>
        </w:rPr>
      </w:pPr>
      <w:r w:rsidRPr="000A2568">
        <w:rPr>
          <w:b/>
        </w:rPr>
        <w:t>AHB LT protocol adaptation</w:t>
      </w:r>
    </w:p>
    <w:p w:rsidR="000A2568" w:rsidRDefault="000A2568" w:rsidP="004D5F58">
      <w:pPr>
        <w:widowControl w:val="0"/>
        <w:autoSpaceDE w:val="0"/>
        <w:autoSpaceDN w:val="0"/>
        <w:adjustRightInd w:val="0"/>
        <w:spacing w:before="0"/>
        <w:jc w:val="left"/>
        <w:rPr>
          <w:b/>
        </w:rPr>
      </w:pPr>
    </w:p>
    <w:p w:rsidR="003B08BE" w:rsidRDefault="00AC214E" w:rsidP="00AC214E">
      <w:pPr>
        <w:widowControl w:val="0"/>
        <w:autoSpaceDE w:val="0"/>
        <w:autoSpaceDN w:val="0"/>
        <w:adjustRightInd w:val="0"/>
        <w:spacing w:before="0"/>
        <w:jc w:val="left"/>
      </w:pPr>
      <w:r w:rsidRPr="00AC214E">
        <w:t xml:space="preserve">At LT the transaction will be transmitted using b_transport. It will complete within a single call. </w:t>
      </w:r>
      <w:r>
        <w:t>Compared to AT abstraction features such as arbitration and data split are abstracted away. This makes the model very fast, by providing all the functionality expected from programmers view.</w:t>
      </w:r>
    </w:p>
    <w:p w:rsidR="003B08BE" w:rsidRDefault="003B08BE" w:rsidP="00AC214E">
      <w:pPr>
        <w:widowControl w:val="0"/>
        <w:autoSpaceDE w:val="0"/>
        <w:autoSpaceDN w:val="0"/>
        <w:adjustRightInd w:val="0"/>
        <w:spacing w:before="0"/>
        <w:jc w:val="left"/>
      </w:pPr>
    </w:p>
    <w:p w:rsidR="003B08BE" w:rsidRDefault="003B08BE" w:rsidP="00AC214E">
      <w:pPr>
        <w:widowControl w:val="0"/>
        <w:autoSpaceDE w:val="0"/>
        <w:autoSpaceDN w:val="0"/>
        <w:adjustRightInd w:val="0"/>
        <w:spacing w:before="0"/>
        <w:jc w:val="left"/>
      </w:pPr>
      <w:r w:rsidRPr="003B08BE">
        <w:rPr>
          <w:b/>
        </w:rPr>
        <w:t>AHB Payload extensions</w:t>
      </w:r>
    </w:p>
    <w:p w:rsidR="003B08BE" w:rsidRDefault="003B08BE" w:rsidP="00AC214E">
      <w:pPr>
        <w:widowControl w:val="0"/>
        <w:autoSpaceDE w:val="0"/>
        <w:autoSpaceDN w:val="0"/>
        <w:adjustRightInd w:val="0"/>
        <w:spacing w:before="0"/>
        <w:jc w:val="left"/>
      </w:pPr>
    </w:p>
    <w:p w:rsidR="006D081F" w:rsidRDefault="00F331ED" w:rsidP="00AC214E">
      <w:pPr>
        <w:widowControl w:val="0"/>
        <w:autoSpaceDE w:val="0"/>
        <w:autoSpaceDN w:val="0"/>
        <w:adjustRightInd w:val="0"/>
        <w:spacing w:before="0"/>
        <w:jc w:val="left"/>
      </w:pPr>
      <w:r>
        <w:t>For a detailed description of the AHB payload extensions check out the documentation of the Carbon/GreenSoCs AHB Sockets (RD07 chapter).</w:t>
      </w:r>
    </w:p>
    <w:p w:rsidR="006D081F" w:rsidRDefault="006D081F" w:rsidP="006D081F">
      <w:pPr>
        <w:pStyle w:val="berschrift3"/>
      </w:pPr>
      <w:bookmarkStart w:id="40" w:name="_Toc187229139"/>
      <w:r>
        <w:t>Plug &amp; Play Support</w:t>
      </w:r>
      <w:bookmarkEnd w:id="40"/>
    </w:p>
    <w:p w:rsidR="006D081F" w:rsidRPr="006D081F" w:rsidRDefault="006D081F" w:rsidP="006D081F">
      <w:pPr>
        <w:rPr>
          <w:color w:val="FF0000"/>
        </w:rPr>
      </w:pPr>
      <w:r w:rsidRPr="006D081F">
        <w:rPr>
          <w:color w:val="FF0000"/>
        </w:rPr>
        <w:t>All PnP components have to inherit the GrlibDevice class located in ‘models/utils’. This class builds up the PnP register set identifying the device. The contents of the registers have to be passed to the GrlibDevice in the constructor of the child module.</w:t>
      </w:r>
    </w:p>
    <w:p w:rsidR="006D081F" w:rsidRPr="006D081F" w:rsidRDefault="006D081F" w:rsidP="006D081F">
      <w:pPr>
        <w:rPr>
          <w:color w:val="FF0000"/>
          <w:lang w:val="en-GB"/>
        </w:rPr>
      </w:pPr>
      <w:r w:rsidRPr="006D081F">
        <w:rPr>
          <w:color w:val="FF0000"/>
          <w:lang w:val="en-GB"/>
        </w:rPr>
        <w:t>The GrlibPnP module located in ‘models/pnp’ exports all configuration registers and all bank address registers of the GrlibDevices to the memory area specified for the PnP table. The default for this area is 0xFFFFF000 – 0xFFFFFFFF.</w:t>
      </w:r>
    </w:p>
    <w:p w:rsidR="006D081F" w:rsidRPr="006D081F" w:rsidRDefault="006D081F" w:rsidP="006D081F">
      <w:pPr>
        <w:rPr>
          <w:color w:val="FF0000"/>
          <w:lang w:val="en-GB"/>
        </w:rPr>
      </w:pPr>
      <w:r w:rsidRPr="006D081F">
        <w:rPr>
          <w:color w:val="FF0000"/>
          <w:lang w:val="en-GB"/>
        </w:rPr>
        <w:t xml:space="preserve">To register the GrlibDevices with the GrlibPnP unit, the register_master (GrlibDevice master) or register_slave (GrlibDevice slave) function of the GrlibPnP module have to be called in the main function of the system. Their argument is the instance name of the GrlibDevice within the instance of the TLM hardware component. </w:t>
      </w:r>
    </w:p>
    <w:p w:rsidR="00585F5B" w:rsidRDefault="00585F5B" w:rsidP="00585F5B">
      <w:pPr>
        <w:pStyle w:val="berschrift2"/>
      </w:pPr>
      <w:bookmarkStart w:id="41" w:name="_Toc187229140"/>
      <w:r>
        <w:t>Internal Structure</w:t>
      </w:r>
      <w:bookmarkEnd w:id="41"/>
    </w:p>
    <w:p w:rsidR="005814B5" w:rsidRDefault="005814B5" w:rsidP="00751410">
      <w:pPr>
        <w:pStyle w:val="Default"/>
      </w:pPr>
    </w:p>
    <w:p w:rsidR="003B08BE" w:rsidRDefault="005814B5" w:rsidP="005814B5">
      <w:pPr>
        <w:pStyle w:val="berschrift1"/>
      </w:pPr>
      <w:bookmarkStart w:id="42" w:name="_Toc187229141"/>
      <w:r>
        <w:t>AHB2APB bridge systemc model</w:t>
      </w:r>
      <w:bookmarkEnd w:id="42"/>
    </w:p>
    <w:p w:rsidR="005814B5" w:rsidRPr="003B08BE" w:rsidRDefault="003B08BE" w:rsidP="003B08BE">
      <w:r>
        <w:t>The AHB2APB TLM model can be used to simulate behavior and timing of the GRLIB AHB-APB Bridge VHDL IP. The model is available at two level of abstractions (LT and AT). For modeling the AHB2APB we mostly follow the recommendations given in RD06.</w:t>
      </w:r>
    </w:p>
    <w:p w:rsidR="00585F5B" w:rsidRDefault="00585F5B" w:rsidP="00585F5B">
      <w:pPr>
        <w:pStyle w:val="berschrift2"/>
      </w:pPr>
      <w:bookmarkStart w:id="43" w:name="_Toc187229142"/>
      <w:r>
        <w:t>Functionality and Features</w:t>
      </w:r>
      <w:bookmarkEnd w:id="43"/>
    </w:p>
    <w:p w:rsidR="003B08BE" w:rsidRPr="003B08BE" w:rsidRDefault="003B08BE" w:rsidP="003B08BE">
      <w:pPr>
        <w:widowControl w:val="0"/>
        <w:autoSpaceDE w:val="0"/>
        <w:autoSpaceDN w:val="0"/>
        <w:adjustRightInd w:val="0"/>
        <w:spacing w:before="0"/>
        <w:jc w:val="left"/>
        <w:rPr>
          <w:b/>
        </w:rPr>
      </w:pPr>
      <w:r w:rsidRPr="003B08BE">
        <w:rPr>
          <w:b/>
        </w:rPr>
        <w:t>AT APB protocol adaptation</w:t>
      </w:r>
    </w:p>
    <w:p w:rsidR="003B08BE" w:rsidRDefault="003B08BE" w:rsidP="003B08BE">
      <w:pPr>
        <w:widowControl w:val="0"/>
        <w:autoSpaceDE w:val="0"/>
        <w:autoSpaceDN w:val="0"/>
        <w:adjustRightInd w:val="0"/>
        <w:spacing w:before="0"/>
        <w:jc w:val="left"/>
      </w:pPr>
    </w:p>
    <w:p w:rsidR="006064C5" w:rsidRDefault="003B08BE" w:rsidP="006064C5">
      <w:pPr>
        <w:widowControl w:val="0"/>
        <w:autoSpaceDE w:val="0"/>
        <w:autoSpaceDN w:val="0"/>
        <w:adjustRightInd w:val="0"/>
        <w:spacing w:before="0"/>
        <w:jc w:val="left"/>
        <w:rPr>
          <w:rFonts w:ascii="NimbusRomanNo9L-Regu" w:hAnsi="NimbusRomanNo9L-Regu" w:cs="NimbusRomanNo9L-Regu"/>
          <w:sz w:val="22"/>
          <w:szCs w:val="22"/>
        </w:rPr>
      </w:pPr>
      <w:r>
        <w:t>At AT abstraction the AHB protocol is abstracted in a way to map to the phases of the TLM 2.0 standard protocol.</w:t>
      </w:r>
      <w:r>
        <w:rPr>
          <w:rFonts w:ascii="NimbusRomanNo9L-Regu" w:hAnsi="NimbusRomanNo9L-Regu" w:cs="NimbusRomanNo9L-Regu"/>
          <w:spacing w:val="0"/>
          <w:sz w:val="22"/>
          <w:szCs w:val="22"/>
          <w:lang w:val="de-DE"/>
        </w:rPr>
        <w:t xml:space="preserve"> </w:t>
      </w:r>
      <w:r w:rsidRPr="003B08BE">
        <w:t xml:space="preserve">Compared to the RTL model the selection signal assertion phase will be abstracted away. </w:t>
      </w:r>
      <w:r>
        <w:t xml:space="preserve">All transactions start with phase BEGIN_REQ. </w:t>
      </w:r>
      <w:r w:rsidR="006064C5">
        <w:t>Since the APB protocol is very simple, it is acceptable for slaves to directly return TLM_COMPLETED (at the time estimated for the end of the access). Nethertheless, the AT version of the AHB2APB supports all legal TLM base protocol sequences.</w:t>
      </w:r>
    </w:p>
    <w:p w:rsidR="006064C5" w:rsidRDefault="006064C5" w:rsidP="003B08BE">
      <w:pPr>
        <w:pStyle w:val="Default"/>
        <w:rPr>
          <w:rFonts w:ascii="NimbusRomanNo9L-Regu" w:hAnsi="NimbusRomanNo9L-Regu" w:cs="NimbusRomanNo9L-Regu"/>
          <w:sz w:val="22"/>
          <w:szCs w:val="22"/>
        </w:rPr>
      </w:pPr>
    </w:p>
    <w:p w:rsidR="006064C5" w:rsidRDefault="006064C5" w:rsidP="003B08BE">
      <w:pPr>
        <w:pStyle w:val="Default"/>
        <w:rPr>
          <w:b/>
        </w:rPr>
      </w:pPr>
      <w:r w:rsidRPr="006064C5">
        <w:rPr>
          <w:b/>
        </w:rPr>
        <w:t>LT APB protocol adaptation</w:t>
      </w:r>
    </w:p>
    <w:p w:rsidR="006064C5" w:rsidRDefault="006064C5" w:rsidP="003B08BE">
      <w:pPr>
        <w:pStyle w:val="Default"/>
        <w:rPr>
          <w:b/>
        </w:rPr>
      </w:pPr>
    </w:p>
    <w:p w:rsidR="00F331ED" w:rsidRDefault="00C30DF1" w:rsidP="003B08BE">
      <w:pPr>
        <w:pStyle w:val="Default"/>
      </w:pPr>
      <w:r w:rsidRPr="00C30DF1">
        <w:t>The LT version of the AHB2APB</w:t>
      </w:r>
      <w:r>
        <w:t xml:space="preserve"> matches the default TLM2.0 scheme for blocking transport (b_transport). All transactions are assumed to complete in a single call.</w:t>
      </w:r>
    </w:p>
    <w:p w:rsidR="00F331ED" w:rsidRDefault="00F331ED" w:rsidP="003B08BE">
      <w:pPr>
        <w:pStyle w:val="Default"/>
      </w:pPr>
    </w:p>
    <w:p w:rsidR="00F331ED" w:rsidRDefault="00F331ED" w:rsidP="003B08BE">
      <w:pPr>
        <w:pStyle w:val="Default"/>
        <w:rPr>
          <w:b/>
        </w:rPr>
      </w:pPr>
      <w:r w:rsidRPr="00F331ED">
        <w:rPr>
          <w:b/>
        </w:rPr>
        <w:t>APB Payload extensions</w:t>
      </w:r>
    </w:p>
    <w:p w:rsidR="00F331ED" w:rsidRDefault="00F331ED" w:rsidP="003B08BE">
      <w:pPr>
        <w:pStyle w:val="Default"/>
        <w:rPr>
          <w:b/>
        </w:rPr>
      </w:pPr>
    </w:p>
    <w:p w:rsidR="00585F5B" w:rsidRPr="00F331ED" w:rsidRDefault="00F331ED" w:rsidP="003B08BE">
      <w:pPr>
        <w:pStyle w:val="Default"/>
      </w:pPr>
      <w:r>
        <w:t>APB does not require any extensions to the TLM Generic Payload.</w:t>
      </w:r>
    </w:p>
    <w:p w:rsidR="00585F5B" w:rsidRDefault="00585F5B" w:rsidP="00585F5B">
      <w:pPr>
        <w:pStyle w:val="berschrift2"/>
      </w:pPr>
      <w:bookmarkStart w:id="44" w:name="_Toc187229143"/>
      <w:r>
        <w:t>Internal Structure</w:t>
      </w:r>
      <w:bookmarkEnd w:id="44"/>
    </w:p>
    <w:p w:rsidR="002237EA" w:rsidRPr="00751410" w:rsidRDefault="002237EA" w:rsidP="00751410">
      <w:pPr>
        <w:pStyle w:val="Default"/>
      </w:pPr>
    </w:p>
    <w:p w:rsidR="00E65469" w:rsidRDefault="003646DC" w:rsidP="00C81D2B">
      <w:pPr>
        <w:pStyle w:val="berschrift1"/>
        <w:jc w:val="both"/>
      </w:pPr>
      <w:bookmarkStart w:id="45" w:name="_Ref144532857"/>
      <w:bookmarkStart w:id="46" w:name="_Toc187229144"/>
      <w:r w:rsidRPr="00362298">
        <w:t>MCTRL Memory Controller</w:t>
      </w:r>
      <w:bookmarkEnd w:id="45"/>
      <w:r w:rsidR="00751410">
        <w:t xml:space="preserve"> SystemC Model</w:t>
      </w:r>
      <w:bookmarkEnd w:id="46"/>
    </w:p>
    <w:p w:rsidR="00E65469" w:rsidRPr="00362298" w:rsidRDefault="00E65469" w:rsidP="00E65469">
      <w:pPr>
        <w:pStyle w:val="berschrift2"/>
        <w:jc w:val="both"/>
        <w:rPr>
          <w:lang w:val="en-US"/>
        </w:rPr>
      </w:pPr>
      <w:bookmarkStart w:id="47" w:name="_Toc144947418"/>
      <w:bookmarkStart w:id="48" w:name="_Toc187229145"/>
      <w:r w:rsidRPr="00362298">
        <w:rPr>
          <w:lang w:val="en-US"/>
        </w:rPr>
        <w:t>Functionality and Features</w:t>
      </w:r>
      <w:bookmarkEnd w:id="47"/>
      <w:bookmarkEnd w:id="48"/>
    </w:p>
    <w:p w:rsidR="00E65469" w:rsidRDefault="00E65469" w:rsidP="00E65469">
      <w:pPr>
        <w:pStyle w:val="berschrift3"/>
      </w:pPr>
      <w:bookmarkStart w:id="49" w:name="_Toc144947419"/>
      <w:bookmarkStart w:id="50" w:name="_Toc187229146"/>
      <w:r>
        <w:t>Overview</w:t>
      </w:r>
      <w:bookmarkEnd w:id="49"/>
      <w:bookmarkEnd w:id="50"/>
    </w:p>
    <w:p w:rsidR="006A2DE1" w:rsidRDefault="006A2DE1" w:rsidP="0013285F">
      <w:r>
        <w:t xml:space="preserve">The </w:t>
      </w:r>
      <w:r w:rsidR="00E65469" w:rsidRPr="00362298">
        <w:t xml:space="preserve">TLM implementation of the </w:t>
      </w:r>
      <w:r w:rsidR="00E65469">
        <w:t>MCTRL</w:t>
      </w:r>
      <w:r w:rsidR="00E65469" w:rsidRPr="00362298">
        <w:t xml:space="preserve"> unit </w:t>
      </w:r>
      <w:r w:rsidR="00E65469">
        <w:t>reproduces</w:t>
      </w:r>
      <w:r w:rsidR="00E65469" w:rsidRPr="00362298">
        <w:t xml:space="preserve"> </w:t>
      </w:r>
      <w:r>
        <w:t xml:space="preserve">the functionality of </w:t>
      </w:r>
      <w:r w:rsidR="00E65469" w:rsidRPr="00362298">
        <w:t xml:space="preserve">the Gaisler GRLIB </w:t>
      </w:r>
      <w:r>
        <w:t xml:space="preserve">MCTRL </w:t>
      </w:r>
      <w:r w:rsidR="00E65469" w:rsidRPr="00362298">
        <w:t>VHDL implementation described in RD04.</w:t>
      </w:r>
      <w:r w:rsidR="00E65469">
        <w:t xml:space="preserve"> </w:t>
      </w:r>
      <w:r>
        <w:t>The timing is approximated at two different levels of abstraction (LT and AT). The MCTRL</w:t>
      </w:r>
      <w:r w:rsidR="00E65469">
        <w:t xml:space="preserve"> </w:t>
      </w:r>
      <w:r w:rsidR="00020300">
        <w:t xml:space="preserve">is </w:t>
      </w:r>
      <w:r w:rsidR="00E65469">
        <w:t>a slave on the AHB bus</w:t>
      </w:r>
      <w:r>
        <w:t xml:space="preserve"> and on the APB bus. It c</w:t>
      </w:r>
      <w:r w:rsidR="00E65469">
        <w:t>ontrol</w:t>
      </w:r>
      <w:r>
        <w:t>s a memory subsystem comprising</w:t>
      </w:r>
      <w:r w:rsidR="00020300">
        <w:t xml:space="preserve"> </w:t>
      </w:r>
      <w:r w:rsidR="00E65469">
        <w:t>up to two memory bus</w:t>
      </w:r>
      <w:r>
        <w:t>s</w:t>
      </w:r>
      <w:r w:rsidR="00E65469">
        <w:t xml:space="preserve">es and up to four </w:t>
      </w:r>
      <w:r w:rsidR="00020300">
        <w:t>different types of memory: PROM, memory mapped I/O</w:t>
      </w:r>
      <w:r w:rsidR="00E65469">
        <w:t xml:space="preserve">, SRAM, and SDRAM. </w:t>
      </w:r>
      <w:r>
        <w:t xml:space="preserve">The MCTRL TLM model provides one exclusive TLM master socket for each </w:t>
      </w:r>
      <w:r w:rsidR="00874E2D">
        <w:t>of</w:t>
      </w:r>
      <w:r w:rsidR="005060E5">
        <w:t xml:space="preserve"> the mentioned types</w:t>
      </w:r>
      <w:r w:rsidR="00874E2D">
        <w:t xml:space="preserve"> of device</w:t>
      </w:r>
      <w:r w:rsidR="005060E5">
        <w:t>s</w:t>
      </w:r>
      <w:r>
        <w:t>. Addres</w:t>
      </w:r>
      <w:r w:rsidR="00874E2D">
        <w:t>s</w:t>
      </w:r>
      <w:r>
        <w:t>ing is done using three distinct address spaces (</w:t>
      </w:r>
      <w:r w:rsidR="00B40EB7">
        <w:t xml:space="preserve">ROM, </w:t>
      </w:r>
      <w:r w:rsidR="00E65469">
        <w:t>I/O, and RAM</w:t>
      </w:r>
      <w:r>
        <w:t>)</w:t>
      </w:r>
      <w:r w:rsidR="00E65469">
        <w:t xml:space="preserve">. </w:t>
      </w:r>
      <w:r>
        <w:t>Read an</w:t>
      </w:r>
      <w:r w:rsidR="00874E2D">
        <w:t>d</w:t>
      </w:r>
      <w:r>
        <w:t xml:space="preserve"> write transactions from the AHB slave interface are forwarded</w:t>
      </w:r>
      <w:r w:rsidR="005060E5">
        <w:t xml:space="preserve"> to the appropriate memory master</w:t>
      </w:r>
      <w:r>
        <w:t xml:space="preserve"> socket. Incoming APB transactions are directed towards the register control interface.</w:t>
      </w:r>
    </w:p>
    <w:p w:rsidR="00874E2D" w:rsidRDefault="006A2DE1" w:rsidP="00874E2D">
      <w:r>
        <w:t xml:space="preserve">The register control interface </w:t>
      </w:r>
      <w:r w:rsidR="00874E2D">
        <w:t>consists of four</w:t>
      </w:r>
      <w:r w:rsidR="00E65469">
        <w:t xml:space="preserve"> configuration registers </w:t>
      </w:r>
      <w:r w:rsidR="00874E2D">
        <w:t>(</w:t>
      </w:r>
      <w:r w:rsidR="004B7D83">
        <w:fldChar w:fldCharType="begin"/>
      </w:r>
      <w:r w:rsidR="00272AD1">
        <w:instrText xml:space="preserve"> REF _Ref144344891 \h </w:instrText>
      </w:r>
      <w:r w:rsidR="004B7D83">
        <w:fldChar w:fldCharType="separate"/>
      </w:r>
      <w:r w:rsidR="00937609">
        <w:t xml:space="preserve">Table </w:t>
      </w:r>
      <w:r w:rsidR="00937609">
        <w:rPr>
          <w:noProof/>
        </w:rPr>
        <w:t>4</w:t>
      </w:r>
      <w:r w:rsidR="004B7D83">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E65469" w:rsidRDefault="00E65469" w:rsidP="00E65469">
      <w:pPr>
        <w:pStyle w:val="Beschriftung"/>
        <w:jc w:val="center"/>
      </w:pPr>
      <w:bookmarkStart w:id="51" w:name="_Ref144344891"/>
      <w:r>
        <w:t xml:space="preserve">Table </w:t>
      </w:r>
      <w:r w:rsidR="004B7D83">
        <w:fldChar w:fldCharType="begin"/>
      </w:r>
      <w:r w:rsidR="001D2F47">
        <w:instrText xml:space="preserve"> SEQ Table \* ARABIC </w:instrText>
      </w:r>
      <w:r w:rsidR="004B7D83">
        <w:fldChar w:fldCharType="separate"/>
      </w:r>
      <w:r w:rsidR="004F2BD0">
        <w:rPr>
          <w:noProof/>
        </w:rPr>
        <w:t>4</w:t>
      </w:r>
      <w:r w:rsidR="004B7D83">
        <w:rPr>
          <w:noProof/>
        </w:rPr>
        <w:fldChar w:fldCharType="end"/>
      </w:r>
      <w:bookmarkEnd w:id="51"/>
      <w:r>
        <w:t xml:space="preserve"> </w:t>
      </w:r>
      <w:r w:rsidRPr="00362298">
        <w:t xml:space="preserve">– </w:t>
      </w:r>
      <w:r>
        <w:t>MCTRL</w:t>
      </w:r>
      <w:r w:rsidRPr="00362298">
        <w:t xml:space="preserve"> Registers</w:t>
      </w:r>
    </w:p>
    <w:p w:rsidR="00E65469" w:rsidRDefault="00E65469" w:rsidP="00E65469">
      <w:pPr>
        <w:pStyle w:val="berschrift3"/>
      </w:pPr>
      <w:bookmarkStart w:id="52" w:name="_Toc144947420"/>
      <w:bookmarkStart w:id="53" w:name="_Toc187229147"/>
      <w:r>
        <w:t>Address Space</w:t>
      </w:r>
      <w:bookmarkEnd w:id="52"/>
      <w:bookmarkEnd w:id="53"/>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5060E5">
        <w:rPr>
          <w:i/>
        </w:rPr>
        <w:t>romaddr</w:t>
      </w:r>
      <w:r>
        <w:t xml:space="preserve"> and </w:t>
      </w:r>
      <w:r w:rsidRPr="005060E5">
        <w:rPr>
          <w:i/>
        </w:rPr>
        <w:t>rommask</w:t>
      </w:r>
      <w:r>
        <w:t xml:space="preserve">, which define the start address and the size of the PROM address space. The </w:t>
      </w:r>
      <w:r w:rsidRPr="00D444EA">
        <w:rPr>
          <w:i/>
        </w:rPr>
        <w:t>romaddr</w:t>
      </w:r>
      <w:r>
        <w:t xml:space="preserve"> is written to the 12 bit-wide ADDR field of the GRLIB PnP</w:t>
      </w:r>
      <w:r w:rsidR="00D444EA">
        <w:t xml:space="preserve"> BAR0 register of the MCTRL. The </w:t>
      </w:r>
      <w:r w:rsidRPr="00D444EA">
        <w:rPr>
          <w:i/>
        </w:rPr>
        <w:t>rommask</w:t>
      </w:r>
      <w:r w:rsidR="00D444EA">
        <w:t xml:space="preserve"> </w:t>
      </w:r>
      <w:r>
        <w:t>is</w:t>
      </w:r>
      <w:r w:rsidR="00D444EA">
        <w:t xml:space="preserve"> written to the 12 bit-wide MASK</w:t>
      </w:r>
      <w:r>
        <w:t xml:space="preserve"> field of the GRLIB PnP BAR0 register. The bit mask represents the 12 most significant bits of the memory address. As the address space is byte-addressable and the address width is 32 bit, the 12 MSBs can mask the addre</w:t>
      </w:r>
      <w:r w:rsidR="0032630A">
        <w:t>ss space with a resolution of 2</w:t>
      </w:r>
      <w:r w:rsidRPr="0032630A">
        <w:rPr>
          <w:vertAlign w:val="superscript"/>
        </w:rPr>
        <w:t>(32-12)</w:t>
      </w:r>
      <w:r>
        <w:t xml:space="preserve"> bytes, i.e. 1 MByte.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E65469">
      <w:pPr>
        <w:ind w:firstLine="284"/>
      </w:pPr>
      <w:r>
        <w:t>(2</w:t>
      </w:r>
      <w:r w:rsidRPr="0032630A">
        <w:rPr>
          <w:vertAlign w:val="superscript"/>
        </w:rPr>
        <w:t>12</w:t>
      </w:r>
      <w:r>
        <w:t xml:space="preserve"> – rommask) MByte</w:t>
      </w:r>
    </w:p>
    <w:p w:rsidR="00E65469" w:rsidRDefault="007A3E4C" w:rsidP="00E65469">
      <w:r>
        <w:t>The address space is</w:t>
      </w:r>
      <w:r w:rsidR="00E65469">
        <w:t xml:space="preserve"> divided into two PROM banks of equal size.</w:t>
      </w:r>
    </w:p>
    <w:p w:rsidR="00E65469"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32630A">
        <w:rPr>
          <w:i/>
        </w:rPr>
        <w:t>ioaddr</w:t>
      </w:r>
      <w:r>
        <w:t xml:space="preserve"> and </w:t>
      </w:r>
      <w:r w:rsidRPr="0032630A">
        <w:rPr>
          <w:i/>
        </w:rPr>
        <w:t>iomask</w:t>
      </w:r>
      <w:r w:rsidR="0032630A">
        <w:t xml:space="preserve"> parameters</w:t>
      </w:r>
      <w:r>
        <w:t xml:space="preserve">. </w:t>
      </w:r>
      <w:r w:rsidR="0032630A">
        <w:t xml:space="preserve">The only difference to PROM is that </w:t>
      </w:r>
      <w:r>
        <w:t>a subdivision into memory banks is not supported for local I/O.</w:t>
      </w:r>
    </w:p>
    <w:p w:rsidR="00E65469" w:rsidRDefault="007A3E4C" w:rsidP="00E65469">
      <w:r>
        <w:t>The</w:t>
      </w:r>
      <w:r w:rsidR="00E65469">
        <w:t xml:space="preserve"> RAM address space</w:t>
      </w:r>
      <w:r>
        <w:t xml:space="preserve"> is derived from the </w:t>
      </w:r>
      <w:r w:rsidRPr="007A3E4C">
        <w:rPr>
          <w:i/>
        </w:rPr>
        <w:t>ramaddr</w:t>
      </w:r>
      <w:r>
        <w:t xml:space="preserve"> and </w:t>
      </w:r>
      <w:r w:rsidRPr="007A3E4C">
        <w:rPr>
          <w:i/>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MCFG2 register. Th</w:t>
      </w:r>
      <w:r>
        <w:t xml:space="preserve">e register provides the fields </w:t>
      </w:r>
      <w:r w:rsidR="00E65469" w:rsidRPr="007A3E4C">
        <w:rPr>
          <w:i/>
        </w:rPr>
        <w:t>SDRAM ena</w:t>
      </w:r>
      <w:r w:rsidRPr="007A3E4C">
        <w:rPr>
          <w:i/>
        </w:rPr>
        <w:t>ble</w:t>
      </w:r>
      <w:r>
        <w:t xml:space="preserve"> and </w:t>
      </w:r>
      <w:r w:rsidRPr="007A3E4C">
        <w:rPr>
          <w:i/>
        </w:rPr>
        <w:t>SRAM disable</w:t>
      </w:r>
      <w:r>
        <w:t xml:space="preserve"> indicating</w:t>
      </w:r>
      <w:r w:rsidR="00E65469">
        <w:t xml:space="preserve"> the presence o</w:t>
      </w:r>
      <w:r>
        <w:t>f SRAM, SDRAM</w:t>
      </w:r>
      <w:r w:rsidR="00E65469">
        <w:t xml:space="preserve">, or </w:t>
      </w:r>
      <w:r>
        <w:t>SRAM &amp; SDRAM</w:t>
      </w:r>
      <w:r w:rsidR="00E65469">
        <w:t xml:space="preserve">. If the </w:t>
      </w:r>
      <w:r w:rsidR="00E65469" w:rsidRPr="007A3E4C">
        <w:rPr>
          <w:i/>
        </w:rPr>
        <w:t>SDRAM enable</w:t>
      </w:r>
      <w:r>
        <w:t xml:space="preserve"> bit is low, </w:t>
      </w:r>
      <w:r w:rsidR="00E65469">
        <w:t xml:space="preserve"> </w:t>
      </w:r>
      <w:r w:rsidR="00E65469" w:rsidRPr="007A3E4C">
        <w:rPr>
          <w:i/>
        </w:rPr>
        <w:t>SRAM disable</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organization of the 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GRIP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4B7D83">
        <w:fldChar w:fldCharType="begin"/>
      </w:r>
      <w:r w:rsidR="00272AD1">
        <w:instrText xml:space="preserve"> REF _Ref144356423 \h </w:instrText>
      </w:r>
      <w:r w:rsidR="004B7D83">
        <w:fldChar w:fldCharType="separate"/>
      </w:r>
      <w:r w:rsidR="00937609">
        <w:t xml:space="preserve">Figure </w:t>
      </w:r>
      <w:r w:rsidR="00937609">
        <w:rPr>
          <w:noProof/>
        </w:rPr>
        <w:t>4</w:t>
      </w:r>
      <w:r w:rsidR="004B7D83">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54" w:name="_Ref144356423"/>
      <w:bookmarkStart w:id="55" w:name="_Toc166210398"/>
      <w:r>
        <w:t xml:space="preserve">Figure </w:t>
      </w:r>
      <w:r w:rsidR="004B7D83">
        <w:fldChar w:fldCharType="begin"/>
      </w:r>
      <w:r w:rsidR="001D2F47">
        <w:instrText xml:space="preserve"> SEQ Figure \* ARABIC </w:instrText>
      </w:r>
      <w:r w:rsidR="004B7D83">
        <w:fldChar w:fldCharType="separate"/>
      </w:r>
      <w:r w:rsidR="00937609">
        <w:rPr>
          <w:noProof/>
        </w:rPr>
        <w:t>4</w:t>
      </w:r>
      <w:r w:rsidR="004B7D83">
        <w:rPr>
          <w:noProof/>
        </w:rPr>
        <w:fldChar w:fldCharType="end"/>
      </w:r>
      <w:bookmarkEnd w:id="54"/>
      <w:r>
        <w:t xml:space="preserve"> – RAM address space</w:t>
      </w:r>
      <w:bookmarkEnd w:id="55"/>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27430B">
        <w:rPr>
          <w:i/>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27430B">
        <w:rPr>
          <w:i/>
        </w:rPr>
        <w:t>RAM BANK SIZE</w:t>
      </w:r>
      <w:r>
        <w:t xml:space="preserve"> field of the MCFG2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bank5 cannot be present, because two SDRAM banks </w:t>
      </w:r>
      <w:r>
        <w:t>are mapped to</w:t>
      </w:r>
      <w:r w:rsidR="00E65469">
        <w:t xml:space="preserve"> the upper half of the RAM address space. The size of the SDRAM banks is scalable between 4 MByte – 512 MByte, according to the </w:t>
      </w:r>
      <w:r w:rsidR="00E65469" w:rsidRPr="0027430B">
        <w:rPr>
          <w:i/>
        </w:rPr>
        <w:t>SDRAM BANKSZ</w:t>
      </w:r>
      <w:r w:rsidR="00E65469">
        <w:t xml:space="preserve">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a </w:t>
      </w:r>
      <w:r w:rsidR="00E65469" w:rsidRPr="00C63FA3">
        <w:rPr>
          <w:i/>
        </w:rPr>
        <w:t>rammask</w:t>
      </w:r>
      <w:r w:rsidR="00C63FA3">
        <w:t xml:space="preserve"> equal</w:t>
      </w:r>
      <w:r w:rsidR="00E65469">
        <w:t xml:space="preserve"> 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4B7D83">
        <w:fldChar w:fldCharType="begin"/>
      </w:r>
      <w:r w:rsidR="00272AD1">
        <w:instrText xml:space="preserve"> REF _Ref144356423 \h </w:instrText>
      </w:r>
      <w:r w:rsidR="004B7D83">
        <w:fldChar w:fldCharType="separate"/>
      </w:r>
      <w:r w:rsidR="00937609">
        <w:t xml:space="preserve">Figure </w:t>
      </w:r>
      <w:r w:rsidR="00937609">
        <w:rPr>
          <w:noProof/>
        </w:rPr>
        <w:t>4</w:t>
      </w:r>
      <w:r w:rsidR="004B7D83">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MCFG2 register. </w:t>
      </w:r>
      <w:r w:rsidR="00050D00">
        <w:t>In such an event t</w:t>
      </w:r>
      <w:r>
        <w:t>he MCT</w:t>
      </w:r>
      <w:r w:rsidR="00050D00">
        <w:t xml:space="preserve">RL </w:t>
      </w:r>
      <w:r>
        <w:t xml:space="preserve">will </w:t>
      </w:r>
      <w:r w:rsidR="00050D00">
        <w:t>recalculate</w:t>
      </w:r>
      <w:r>
        <w:t xml:space="preserve"> the start and end addresses of </w:t>
      </w:r>
      <w:r w:rsidR="00050D00">
        <w:t>all SRAM and SDRAM memory banks</w:t>
      </w:r>
      <w:r>
        <w:t>.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Pr="00EC5550" w:rsidRDefault="00E65469" w:rsidP="00E65469">
      <w:pPr>
        <w:rPr>
          <w:i/>
          <w:u w:val="single"/>
        </w:rPr>
      </w:pPr>
      <w:r w:rsidRPr="00EC5550">
        <w:rPr>
          <w:i/>
          <w:u w:val="single"/>
        </w:rPr>
        <w:t>Remark:</w:t>
      </w:r>
    </w:p>
    <w:p w:rsidR="00E65469" w:rsidRPr="00EC5550" w:rsidRDefault="00E65469" w:rsidP="00B1504B">
      <w:pPr>
        <w:rPr>
          <w:i/>
        </w:rPr>
      </w:pPr>
      <w:r w:rsidRPr="00EC5550">
        <w:rPr>
          <w:i/>
        </w:rPr>
        <w:t xml:space="preserve">In addition to rommask and rammask, </w:t>
      </w:r>
      <w:r w:rsidR="00050D00" w:rsidRPr="00EC5550">
        <w:rPr>
          <w:i/>
        </w:rPr>
        <w:t xml:space="preserve">the </w:t>
      </w:r>
      <w:r w:rsidR="00B1504B" w:rsidRPr="00EC5550">
        <w:rPr>
          <w:i/>
        </w:rPr>
        <w:t xml:space="preserve">VHDL model provides the generics </w:t>
      </w:r>
      <w:r w:rsidRPr="00EC5550">
        <w:rPr>
          <w:i/>
        </w:rPr>
        <w:t>romasel and sdrasel</w:t>
      </w:r>
      <w:r w:rsidR="00B1504B" w:rsidRPr="00EC5550">
        <w:rPr>
          <w:i/>
        </w:rPr>
        <w:t xml:space="preserve"> to </w:t>
      </w:r>
      <w:r w:rsidR="00050D00" w:rsidRPr="00EC5550">
        <w:rPr>
          <w:i/>
        </w:rPr>
        <w:t>reflect the partitioning of the PROM and RAM address space.</w:t>
      </w:r>
      <w:r w:rsidRPr="00EC5550">
        <w:rPr>
          <w:i/>
        </w:rPr>
        <w:t xml:space="preserve"> Both </w:t>
      </w:r>
      <w:r w:rsidR="00B1504B" w:rsidRPr="00EC5550">
        <w:rPr>
          <w:i/>
        </w:rPr>
        <w:t>parameter sets must be properaly aligned to ensure correct operation of the MCTRL. To reduce complexity and redundandency the TLM model does not contain romasel/sdrasel constructor parameters.</w:t>
      </w:r>
      <w:bookmarkStart w:id="56" w:name="_Toc144947421"/>
      <w:r w:rsidR="00B1504B" w:rsidRPr="00EC5550">
        <w:rPr>
          <w:i/>
        </w:rPr>
        <w:t xml:space="preserve"> </w:t>
      </w:r>
      <w:bookmarkEnd w:id="56"/>
    </w:p>
    <w:p w:rsidR="00E65469" w:rsidRDefault="00EC5550" w:rsidP="00EC5550">
      <w:r>
        <w:br/>
        <w:t xml:space="preserve">The way the MCTRL TLM model handels memory access depends on the typ of memory addressed. This information is extracted by evaluating the target address. With respect to the result, the </w:t>
      </w:r>
      <w:r w:rsidR="00E65469" w:rsidRPr="00EC5550">
        <w:rPr>
          <w:i/>
        </w:rPr>
        <w:t>streaming width</w:t>
      </w:r>
      <w:r>
        <w:t xml:space="preserve"> of the </w:t>
      </w:r>
      <w:r w:rsidR="00E65469">
        <w:t>payload is</w:t>
      </w:r>
      <w:r>
        <w:t xml:space="preserve"> adjusted. Afterwards the transaction is forwarded to the responsible memory socket.</w:t>
      </w:r>
    </w:p>
    <w:p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w:t>
      </w:r>
      <w:r w:rsidR="00EC5550">
        <w:t>,</w:t>
      </w:r>
      <w:r>
        <w:t xml:space="preserve"> in case of burst transactions. All delay values are calculated as multiples of the bus clock period. For each memory access, the </w:t>
      </w:r>
      <w:r w:rsidR="00EC5550">
        <w:t>MCTRL</w:t>
      </w:r>
      <w:r>
        <w:t xml:space="preserve"> adds a decoding delay of one bus cycle.</w:t>
      </w:r>
    </w:p>
    <w:p w:rsidR="00E65469" w:rsidRDefault="00E65469" w:rsidP="00E65469">
      <w:pPr>
        <w:pStyle w:val="berschrift4"/>
      </w:pPr>
      <w:r>
        <w:t>PROM Access</w:t>
      </w:r>
    </w:p>
    <w:p w:rsidR="00E65469" w:rsidRDefault="00E65469" w:rsidP="00E65469">
      <w:r>
        <w:t xml:space="preserve">In case of PROM, write access needs to be explicitly allowed by setting the PWEN bit of the MCFG1 register. </w:t>
      </w:r>
      <w:r w:rsidR="00D73DAA">
        <w:t>Forbidden</w:t>
      </w:r>
      <w:r>
        <w:t xml:space="preserve"> write </w:t>
      </w:r>
      <w:r w:rsidR="00D73DAA">
        <w:t>operations</w:t>
      </w:r>
      <w:r>
        <w:t xml:space="preserve">, </w:t>
      </w:r>
      <w:r w:rsidR="00D73DAA">
        <w:t xml:space="preserve">will be cancelled and return a </w:t>
      </w:r>
      <w:r>
        <w:t>TLM_COMMAND_ERROR_RESPONSE.</w:t>
      </w:r>
    </w:p>
    <w:p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rsidR="00E65469" w:rsidRDefault="00E65469" w:rsidP="00E65469">
      <w:commentRangeStart w:id="57"/>
      <w:r>
        <w:t>A PROM write access can have a streaming width of 32, 16, or 8 bits. The access mode is set in the PROM WIDTH field of the MCFG1 register. If the PROM WIDTH field is set to 16</w:t>
      </w:r>
      <w:r w:rsidR="00D73DAA">
        <w:t xml:space="preserve"> or 8 bits, a read access to PROM will still</w:t>
      </w:r>
      <w:r>
        <w:t xml:space="preserve"> result in retrieving a full 32 bit word, which will be transmitted in a burst of two half-words or four single bytes, adding a delay of two bus cycles (data1 and data2) in 16 bit mode or six bus cycles (3x data1 and 3x data2) in 8 bit mode.</w:t>
      </w:r>
      <w:commentRangeEnd w:id="57"/>
      <w:r w:rsidR="004B08CC">
        <w:rPr>
          <w:rStyle w:val="Kommentarzeichen"/>
          <w:vanish/>
        </w:rPr>
        <w:commentReference w:id="57"/>
      </w:r>
    </w:p>
    <w:p w:rsidR="00E65469" w:rsidRDefault="00E65469" w:rsidP="00E65469">
      <w:pPr>
        <w:pStyle w:val="berschrift4"/>
      </w:pPr>
      <w:r>
        <w:t>Local I/O Access</w:t>
      </w:r>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VHDL implementation provides a dynamic </w:t>
      </w:r>
      <w:r w:rsidRPr="004B08CC">
        <w:rPr>
          <w:i/>
        </w:rPr>
        <w:t>bus</w:t>
      </w:r>
      <w:r w:rsidR="004B08CC">
        <w:rPr>
          <w:i/>
        </w:rPr>
        <w:t>-ready-</w:t>
      </w:r>
      <w:r w:rsidRPr="004B08CC">
        <w:rPr>
          <w:i/>
        </w:rPr>
        <w:t>signaling</w:t>
      </w:r>
      <w:r>
        <w:t xml:space="preserve"> mechanism, which can induce an arbitrary number of wait states. As these arbitrary wait states model the latency of the attached I/O device, it is the task of the attached I/O device to model this delay and add it to the delay parameter of the TLM transport function. The MCTRL unit will observe the delay parameter and add its value to the overall transaction delay.</w:t>
      </w:r>
    </w:p>
    <w:p w:rsidR="00E65469" w:rsidRDefault="00E65469" w:rsidP="00E65469">
      <w:pPr>
        <w:pStyle w:val="berschrift4"/>
      </w:pPr>
      <w:r>
        <w:t>SRAM Access</w:t>
      </w:r>
    </w:p>
    <w:p w:rsidR="00E65469" w:rsidRDefault="00E65469" w:rsidP="00E65469">
      <w:r>
        <w:t>The access to SRAM is similar to the PROM access, the difference being the number of wait states</w:t>
      </w:r>
      <w:r w:rsidR="007610A3">
        <w:t xml:space="preserve"> (0 – 3)</w:t>
      </w:r>
      <w:r>
        <w:t xml:space="preserve">. For a read access, the number of wait states can be set via the RAM READ WS field of the MCFG2 register. Read accesses to SRAM bank5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E65469">
      <w:pPr>
        <w:pStyle w:val="berschrift4"/>
      </w:pPr>
      <w:bookmarkStart w:id="58" w:name="_Ref144437570"/>
      <w:r>
        <w:t>SDRAM Access</w:t>
      </w:r>
      <w:bookmarkEnd w:id="58"/>
    </w:p>
    <w:p w:rsidR="00E65469" w:rsidRDefault="00226F9D" w:rsidP="00E65469">
      <w:r>
        <w:t xml:space="preserve">The SDRAM is </w:t>
      </w:r>
      <w:r w:rsidR="00E65469">
        <w:t>accessed</w:t>
      </w:r>
      <w:r>
        <w:t xml:space="preserve"> over a</w:t>
      </w:r>
      <w:r w:rsidR="00E65469">
        <w:t xml:space="preserve"> separate bus, if the </w:t>
      </w:r>
      <w:r w:rsidR="00E65469" w:rsidRPr="00226F9D">
        <w:rPr>
          <w:i/>
        </w:rPr>
        <w:t>sepbus</w:t>
      </w:r>
      <w:r w:rsidR="00E65469">
        <w:t xml:space="preserve"> </w:t>
      </w:r>
      <w:r>
        <w:t>parameter is set to one. This bus can have a width of 32</w:t>
      </w:r>
      <w:r w:rsidR="00E65469">
        <w:t xml:space="preserve"> or 64 bit</w:t>
      </w:r>
      <w:r>
        <w:t>,</w:t>
      </w:r>
      <w:r w:rsidR="00E65469">
        <w:t xml:space="preserve"> as indicated by the</w:t>
      </w:r>
      <w:r w:rsidR="00E65469" w:rsidRPr="00226F9D">
        <w:rPr>
          <w:i/>
        </w:rPr>
        <w:t xml:space="preserve"> D64</w:t>
      </w:r>
      <w:r w:rsidR="00E65469">
        <w:t xml:space="preserve"> field of the MCFG2 register.</w:t>
      </w:r>
    </w:p>
    <w:p w:rsidR="00E65469" w:rsidRDefault="00E65469" w:rsidP="00E65469">
      <w:r>
        <w:t>In the RTL model, the SDRAM device is controlled by SDRAM commands. An ACTIVATE command open</w:t>
      </w:r>
      <w:r w:rsidR="00226F9D">
        <w:t>s</w:t>
      </w:r>
      <w:r>
        <w:t xml:space="preserve"> a row, whil</w:t>
      </w:r>
      <w:r w:rsidR="00226F9D">
        <w:t>e a PRECHARGE command closes a</w:t>
      </w:r>
      <w:r>
        <w:t xml:space="preserve"> row. </w:t>
      </w:r>
      <w:r w:rsidR="00226F9D">
        <w:t xml:space="preserve">As long the row is open </w:t>
      </w:r>
      <w:r>
        <w:t xml:space="preserve">READ or WRITE </w:t>
      </w:r>
      <w:r w:rsidR="00226F9D">
        <w:t>commands are issued to access data</w:t>
      </w:r>
      <w:r>
        <w:t>.</w:t>
      </w:r>
    </w:p>
    <w:p w:rsidR="00E65469" w:rsidRDefault="00E65469" w:rsidP="00E65469">
      <w:r>
        <w:t>A read access is always perf</w:t>
      </w:r>
      <w:r w:rsidR="00226F9D">
        <w:t>ormed as a page burst access. Because</w:t>
      </w:r>
      <w:r>
        <w:t xml:space="preserve"> a </w:t>
      </w:r>
      <w:r w:rsidR="00226F9D">
        <w:t xml:space="preserve">page burst </w:t>
      </w:r>
      <w:r>
        <w:t xml:space="preserve"> can be</w:t>
      </w:r>
      <w:r w:rsidR="00226F9D">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 w:rsidR="00E65469" w:rsidRDefault="00E65469" w:rsidP="00E65469">
      <w:pPr>
        <w:pStyle w:val="berschrift3"/>
      </w:pPr>
      <w:bookmarkStart w:id="59" w:name="_Toc144947422"/>
      <w:bookmarkStart w:id="60" w:name="_Toc187229148"/>
      <w:r>
        <w:t>SDRAM Modes of Operation</w:t>
      </w:r>
      <w:bookmarkEnd w:id="59"/>
      <w:bookmarkEnd w:id="60"/>
    </w:p>
    <w:p w:rsidR="00E65469" w:rsidRDefault="00E65469" w:rsidP="00E65469">
      <w:r>
        <w:t xml:space="preserve">The MCTRL unit can configure the SDRAM device to operate in different modes. The availability of </w:t>
      </w:r>
      <w:r w:rsidR="00DD2DE6">
        <w:t xml:space="preserve">operation modes depends on the </w:t>
      </w:r>
      <w:r w:rsidRPr="00DD2DE6">
        <w:rPr>
          <w:i/>
        </w:rPr>
        <w:t>mobile</w:t>
      </w:r>
      <w:r>
        <w:t xml:space="preserve"> generic,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rsidR="008A674C" w:rsidRDefault="00DD2DE6" w:rsidP="00E65469">
      <w:r>
        <w:t>In case mobile memory is</w:t>
      </w:r>
      <w:r w:rsidR="00E65469">
        <w:t xml:space="preserve"> not supported</w:t>
      </w:r>
      <w:r>
        <w:t xml:space="preserve"> (mobile = ‘0’)</w:t>
      </w:r>
      <w:r w:rsidR="00E65469">
        <w:t xml:space="preserve"> the MS field of MCFG2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t>MCFG4 register</w:t>
      </w:r>
      <w:r w:rsidR="008A674C">
        <w:t xml:space="preserve"> of the MCTRL.</w:t>
      </w:r>
    </w:p>
    <w:p w:rsidR="00E65469" w:rsidRDefault="008A674C" w:rsidP="00E65469">
      <w:r>
        <w:t xml:space="preserve">If the </w:t>
      </w:r>
      <w:r w:rsidRPr="008A674C">
        <w:rPr>
          <w:i/>
        </w:rPr>
        <w:t>mobile</w:t>
      </w:r>
      <w:r>
        <w:t xml:space="preserve"> parameter is set to one</w:t>
      </w:r>
      <w:r w:rsidR="00E65469">
        <w:t>, mobile memory is supported, but disabled by default. The MS field of the MCFG2 register is set</w:t>
      </w:r>
      <w:r>
        <w:t xml:space="preserve"> to one, but the</w:t>
      </w:r>
      <w:r w:rsidR="00E65469">
        <w:t xml:space="preserve"> ME field of the MCFG4 register is</w:t>
      </w:r>
      <w:r>
        <w:t xml:space="preserve"> set to zero</w:t>
      </w:r>
      <w:r w:rsidR="00E65469">
        <w:t xml:space="preserve">. </w:t>
      </w:r>
      <w:r>
        <w:t>Non of the settings in</w:t>
      </w:r>
      <w:r w:rsidR="00E65469">
        <w:t xml:space="preserve"> MCFG4 </w:t>
      </w:r>
      <w:r>
        <w:t>has any effect as long ME</w:t>
      </w:r>
      <w:r w:rsidR="00E65469">
        <w:t xml:space="preserve"> is disabled.</w:t>
      </w:r>
    </w:p>
    <w:p w:rsidR="00E65469" w:rsidRDefault="00E65469" w:rsidP="00E65469">
      <w:r>
        <w:t xml:space="preserve">For </w:t>
      </w:r>
      <w:r w:rsidRPr="008A674C">
        <w:rPr>
          <w:i/>
        </w:rPr>
        <w:t>mobile = 2</w:t>
      </w:r>
      <w:r>
        <w:t>, mobile memory is supported and enabled by default.</w:t>
      </w:r>
    </w:p>
    <w:p w:rsidR="00E65469" w:rsidRDefault="00E65469" w:rsidP="00E65469">
      <w:r>
        <w:t xml:space="preserve">For </w:t>
      </w:r>
      <w:r w:rsidRPr="008A674C">
        <w:rPr>
          <w:i/>
        </w:rPr>
        <w:t>mobile = 3</w:t>
      </w:r>
      <w:r>
        <w:t>, mobile memory cannot be disabled, i.e. the ME field of MCFG4 becomes read only.</w:t>
      </w:r>
    </w:p>
    <w:p w:rsidR="008A674C"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rsidR="00E65469" w:rsidRDefault="00E65469" w:rsidP="00E65469"/>
    <w:p w:rsidR="00E65469" w:rsidRDefault="00E65469" w:rsidP="00E65469">
      <w:pPr>
        <w:pStyle w:val="berschrift4"/>
      </w:pPr>
      <w:r>
        <w:t>Normal Operation Mode</w:t>
      </w:r>
    </w:p>
    <w:p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rsidR="00F2000C" w:rsidRDefault="00E65469" w:rsidP="00E65469">
      <w:r>
        <w:t xml:space="preserve">In normal operation mode, the memory access works as described in section </w:t>
      </w:r>
      <w:r w:rsidR="004B7D83">
        <w:fldChar w:fldCharType="begin"/>
      </w:r>
      <w:r w:rsidR="00272AD1">
        <w:instrText xml:space="preserve"> REF _Ref144437570 \r \h </w:instrText>
      </w:r>
      <w:r w:rsidR="004B7D83">
        <w:fldChar w:fldCharType="separate"/>
      </w:r>
      <w:r w:rsidR="00937609">
        <w:t>4.1.3.4</w:t>
      </w:r>
      <w:r w:rsidR="004B7D83">
        <w:fldChar w:fldCharType="end"/>
      </w:r>
      <w:r>
        <w:t xml:space="preserve">. In case of a change of the operation mode, the memory has to be configured </w:t>
      </w:r>
      <w:r w:rsidR="00B612F0">
        <w:t>for this mode by issuing a LOAD_EXTENDED_MODE_</w:t>
      </w:r>
      <w:r>
        <w:t>REGISTER (EMR) command. Like the LMR command, EMR does not have any functional effect, but only introduces the delay of one cycle plus t</w:t>
      </w:r>
      <w:r w:rsidRPr="00B612F0">
        <w:rPr>
          <w:vertAlign w:val="subscript"/>
        </w:rPr>
        <w:t>RP</w:t>
      </w:r>
      <w:r>
        <w:t xml:space="preserve"> (as defined in the TRP field of MCFG2).</w:t>
      </w:r>
    </w:p>
    <w:p w:rsidR="00E65469" w:rsidRDefault="00E65469" w:rsidP="00E65469"/>
    <w:p w:rsidR="00E65469" w:rsidRDefault="00E65469" w:rsidP="00E65469">
      <w:pPr>
        <w:pStyle w:val="berschrift4"/>
      </w:pPr>
      <w:r>
        <w:t>Power Down Mode</w:t>
      </w:r>
    </w:p>
    <w:p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E65469" w:rsidRDefault="00E65469" w:rsidP="00E65469">
      <w:r>
        <w:t>As the memory device wakes up on every access, it will also wake up on AUTO REFRESH. Hence, the power down mode is left for at least 16 bus clock cycles after any refresh cycle.</w:t>
      </w:r>
    </w:p>
    <w:p w:rsidR="003844DC" w:rsidRDefault="00E65469" w:rsidP="00E65469">
      <w:r>
        <w:t>Entirely leaving power down mode by changing the PMODE field of the MCFG4 register induces the delay of an EMR command.</w:t>
      </w:r>
    </w:p>
    <w:p w:rsidR="00E65469" w:rsidRDefault="00E65469" w:rsidP="00E65469"/>
    <w:p w:rsidR="00E65469" w:rsidRDefault="00E65469" w:rsidP="00E65469">
      <w:pPr>
        <w:pStyle w:val="berschrift4"/>
      </w:pPr>
      <w:r>
        <w:t>Self-Refresh Mode</w:t>
      </w:r>
    </w:p>
    <w:p w:rsidR="00E65469" w:rsidRDefault="00E65469" w:rsidP="00E65469">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rsidR="00E65469" w:rsidRDefault="00E65469" w:rsidP="00E65469">
      <w:r>
        <w:t>In self-refresh mode, the system is expected to be powered down, i.e. memory access is expected not to be requested. Therefore the MCTRL unit will issue a TLM_ADDRESS_ERROR_RESPONSE, if access to an SDRAM device in self-refresh mode is attempted.</w:t>
      </w:r>
    </w:p>
    <w:p w:rsidR="003844DC" w:rsidRDefault="00E65469" w:rsidP="00E65469">
      <w:r>
        <w:t>Leaving self-refresh mode will induce a delay of an EMR command plus TXSR as defined in the MCFG4 register plus an auto-refresh cycle as defined by the TRFC field in the MCFG2 register.</w:t>
      </w:r>
    </w:p>
    <w:p w:rsidR="00E65469" w:rsidRDefault="00E65469" w:rsidP="00E65469"/>
    <w:p w:rsidR="00E65469" w:rsidRDefault="00E65469" w:rsidP="00E65469">
      <w:pPr>
        <w:pStyle w:val="berschrift4"/>
      </w:pPr>
      <w:r>
        <w:t>Partial Array Self-Refresh Mode</w:t>
      </w:r>
    </w:p>
    <w:p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rsidR="003844DC" w:rsidRDefault="00E65469" w:rsidP="00E65469">
      <w:r>
        <w:t>In the TLM model, entering partial array self-refresh mode will immediately erase all parts of SDRAM, which are not refreshed.</w:t>
      </w:r>
    </w:p>
    <w:p w:rsidR="00E65469" w:rsidRDefault="00E65469" w:rsidP="00E65469"/>
    <w:p w:rsidR="00E65469" w:rsidRDefault="00E65469" w:rsidP="00E65469">
      <w:pPr>
        <w:pStyle w:val="berschrift4"/>
      </w:pPr>
      <w:r>
        <w:t>Deep Power Down Mode</w:t>
      </w:r>
    </w:p>
    <w:p w:rsidR="00E65469" w:rsidRDefault="00E65469" w:rsidP="00E65469">
      <w:r>
        <w:t>To enter deep power down mode, mobile memory must be enabled and the PMODE field of the MCFG4 register must be changed to “101”. In deep power down mode, the contents of the SDRAM are deleted immediately. Any access to an SDRAM device in deep power down mode will result in a TLM_ADDRESS_ERROR_RESPONSE by the MCTRL unit.</w:t>
      </w:r>
    </w:p>
    <w:p w:rsidR="00E65469" w:rsidRPr="00362298" w:rsidRDefault="00E65469" w:rsidP="00E65469">
      <w:r>
        <w:t>Deep power down mode can be exited changing the PMODE field of MCFG4. Leaving this mode will launch an initialization sequence.</w:t>
      </w:r>
    </w:p>
    <w:p w:rsidR="00E65469" w:rsidRPr="00362298" w:rsidRDefault="00E65469" w:rsidP="00E65469">
      <w:pPr>
        <w:pStyle w:val="berschrift2"/>
        <w:jc w:val="both"/>
        <w:rPr>
          <w:lang w:val="en-US"/>
        </w:rPr>
      </w:pPr>
      <w:r w:rsidRPr="00362298">
        <w:rPr>
          <w:lang w:val="en-US"/>
        </w:rPr>
        <w:t xml:space="preserve"> </w:t>
      </w:r>
      <w:r w:rsidRPr="00362298">
        <w:rPr>
          <w:lang w:val="en-US"/>
        </w:rPr>
        <w:tab/>
      </w:r>
      <w:bookmarkStart w:id="61" w:name="_Toc144947423"/>
      <w:bookmarkStart w:id="62" w:name="_Toc187229149"/>
      <w:r w:rsidRPr="00362298">
        <w:rPr>
          <w:lang w:val="en-US"/>
        </w:rPr>
        <w:t>Internal Structure</w:t>
      </w:r>
      <w:bookmarkEnd w:id="61"/>
      <w:bookmarkEnd w:id="62"/>
    </w:p>
    <w:p w:rsidR="00185757" w:rsidRDefault="00CD4EEB" w:rsidP="009F6258">
      <w:r>
        <w:t>The MCTRL module is implemented as a single class</w:t>
      </w:r>
      <w:r w:rsidR="009F6258">
        <w:t>. Next to the internal functionality it comprises an AHB slave socket, an APB slave socket, four memory master sockets and a reset input signal.</w:t>
      </w:r>
      <w:r w:rsidR="004419B9">
        <w:t xml:space="preserve"> </w:t>
      </w:r>
      <w:r w:rsidR="00185757">
        <w:t>An overview of the module, including its interface, reset mechanism, dynam</w:t>
      </w:r>
      <w:r w:rsidR="009F6258">
        <w:t>ic configuration, and operation</w:t>
      </w:r>
      <w:r w:rsidR="00185757">
        <w:t xml:space="preserve"> is given in </w:t>
      </w:r>
      <w:r w:rsidR="004B7D83">
        <w:fldChar w:fldCharType="begin"/>
      </w:r>
      <w:r w:rsidR="004248D7">
        <w:instrText xml:space="preserve"> REF _Ref149019455 \h </w:instrText>
      </w:r>
      <w:r w:rsidR="004B7D83">
        <w:fldChar w:fldCharType="separate"/>
      </w:r>
      <w:r w:rsidR="00937609">
        <w:t xml:space="preserve">Figure </w:t>
      </w:r>
      <w:r w:rsidR="00937609">
        <w:rPr>
          <w:noProof/>
        </w:rPr>
        <w:t>5</w:t>
      </w:r>
      <w:r w:rsidR="004B7D83">
        <w:fldChar w:fldCharType="end"/>
      </w:r>
      <w:r w:rsidR="004248D7">
        <w:t>.</w:t>
      </w:r>
    </w:p>
    <w:p w:rsidR="00185757" w:rsidRDefault="004248D7" w:rsidP="00E65469">
      <w:pPr>
        <w:pStyle w:val="Default"/>
        <w:jc w:val="both"/>
        <w:rPr>
          <w:lang w:val="en-US"/>
        </w:rPr>
      </w:pPr>
      <w:r w:rsidRPr="004248D7">
        <w:rPr>
          <w:noProof/>
        </w:rPr>
        <w:drawing>
          <wp:inline distT="0" distB="0" distL="0" distR="0">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185757" w:rsidRDefault="00185757" w:rsidP="00185757">
      <w:pPr>
        <w:pStyle w:val="Beschriftung"/>
        <w:jc w:val="center"/>
      </w:pPr>
      <w:bookmarkStart w:id="63" w:name="_Ref149019455"/>
      <w:bookmarkStart w:id="64" w:name="_Toc166210399"/>
      <w:r>
        <w:t xml:space="preserve">Figure </w:t>
      </w:r>
      <w:r w:rsidR="004B7D83">
        <w:fldChar w:fldCharType="begin"/>
      </w:r>
      <w:r w:rsidR="001D2F47">
        <w:instrText xml:space="preserve"> SEQ Figure \* ARABIC </w:instrText>
      </w:r>
      <w:r w:rsidR="004B7D83">
        <w:fldChar w:fldCharType="separate"/>
      </w:r>
      <w:r w:rsidR="00937609">
        <w:rPr>
          <w:noProof/>
        </w:rPr>
        <w:t>5</w:t>
      </w:r>
      <w:r w:rsidR="004B7D83">
        <w:rPr>
          <w:noProof/>
        </w:rPr>
        <w:fldChar w:fldCharType="end"/>
      </w:r>
      <w:bookmarkEnd w:id="63"/>
      <w:r>
        <w:t xml:space="preserve"> – Structure of the MCTRL TLM</w:t>
      </w:r>
      <w:bookmarkEnd w:id="64"/>
    </w:p>
    <w:p w:rsidR="00185757" w:rsidRDefault="00185757" w:rsidP="00E65469">
      <w:pPr>
        <w:pStyle w:val="Default"/>
        <w:jc w:val="both"/>
        <w:rPr>
          <w:lang w:val="en-US"/>
        </w:rPr>
      </w:pPr>
    </w:p>
    <w:p w:rsidR="00E65469" w:rsidRDefault="004419B9" w:rsidP="000656CE">
      <w:r>
        <w:t xml:space="preserve">According to the BSSC2000(1) coding standard, the definition and </w:t>
      </w:r>
      <w:r w:rsidR="00DE3AC7">
        <w:t>t</w:t>
      </w:r>
      <w:r>
        <w:t>he implementation</w:t>
      </w:r>
      <w:r w:rsidR="00DE3AC7">
        <w:t xml:space="preserve"> of the module are stored in two </w:t>
      </w:r>
      <w:r w:rsidR="004B04C8">
        <w:t xml:space="preserve">separate </w:t>
      </w:r>
      <w:r w:rsidR="00DE3AC7">
        <w:t>file</w:t>
      </w:r>
      <w:r w:rsidR="004B04C8">
        <w:t>s</w:t>
      </w:r>
      <w:r w:rsidR="00DE3AC7">
        <w:t>, mctrl.h and mctrl.cpp, respectively</w:t>
      </w:r>
      <w:r>
        <w:t xml:space="preserve">. </w:t>
      </w:r>
      <w:r w:rsidR="0013285F">
        <w:t>The subsequent sections describe the contents of these file</w:t>
      </w:r>
      <w:r w:rsidR="00400746">
        <w:t>s</w:t>
      </w:r>
      <w:r w:rsidR="0013285F">
        <w:t xml:space="preserve"> and explain the components shown in </w:t>
      </w:r>
      <w:r w:rsidR="004B7D83">
        <w:fldChar w:fldCharType="begin"/>
      </w:r>
      <w:r w:rsidR="0013285F">
        <w:instrText xml:space="preserve"> REF _Ref149019455 \h </w:instrText>
      </w:r>
      <w:r w:rsidR="004B7D83">
        <w:fldChar w:fldCharType="separate"/>
      </w:r>
      <w:r w:rsidR="00937609">
        <w:t xml:space="preserve">Figure </w:t>
      </w:r>
      <w:r w:rsidR="00937609">
        <w:rPr>
          <w:noProof/>
        </w:rPr>
        <w:t>5</w:t>
      </w:r>
      <w:r w:rsidR="004B7D83">
        <w:fldChar w:fldCharType="end"/>
      </w:r>
      <w:r w:rsidR="0013285F">
        <w:t>.</w:t>
      </w:r>
    </w:p>
    <w:p w:rsidR="0095662C" w:rsidRDefault="00E65469" w:rsidP="00E65469">
      <w:pPr>
        <w:pStyle w:val="berschrift3"/>
      </w:pPr>
      <w:bookmarkStart w:id="65" w:name="_Toc144947425"/>
      <w:bookmarkStart w:id="66" w:name="_Toc187229150"/>
      <w:r>
        <w:t>The mctrl.h File</w:t>
      </w:r>
      <w:bookmarkEnd w:id="65"/>
      <w:bookmarkEnd w:id="66"/>
    </w:p>
    <w:p w:rsidR="0095662C" w:rsidRDefault="0095662C" w:rsidP="000656CE">
      <w:r w:rsidRPr="00362298">
        <w:t>The ‘</w:t>
      </w:r>
      <w:r>
        <w:t>mctrl</w:t>
      </w:r>
      <w:r w:rsidRPr="00362298">
        <w:t>.h’ file contains the module class definition.</w:t>
      </w:r>
    </w:p>
    <w:p w:rsidR="00E65469" w:rsidRPr="0095662C" w:rsidRDefault="00E65469" w:rsidP="0095662C">
      <w:pPr>
        <w:pStyle w:val="Standardeinzug"/>
        <w:ind w:left="0" w:firstLine="0"/>
      </w:pPr>
    </w:p>
    <w:p w:rsidR="00AB7ADA" w:rsidRDefault="00AB7ADA" w:rsidP="00AB7ADA">
      <w:pPr>
        <w:pStyle w:val="berschrift4"/>
      </w:pPr>
      <w:r>
        <w:t>Parameterization of the module</w:t>
      </w:r>
    </w:p>
    <w:p w:rsidR="0095662C" w:rsidRDefault="00E65469" w:rsidP="000656CE">
      <w:r w:rsidRPr="00362298">
        <w:t xml:space="preserve">The parameterization options, implemented as generics in the VHDL model, are realized as </w:t>
      </w:r>
      <w:r>
        <w:t>constructor</w:t>
      </w:r>
      <w:r w:rsidRPr="00362298">
        <w:t xml:space="preserve"> parameters of the class. </w:t>
      </w:r>
      <w:r w:rsidR="00AB7ADA">
        <w:t xml:space="preserve">This makes the module parametrizable during instantiation. </w:t>
      </w:r>
      <w:r w:rsidRPr="00362298">
        <w:t>Details</w:t>
      </w:r>
      <w:r w:rsidR="00AB7ADA">
        <w:t xml:space="preserve"> on the parameters</w:t>
      </w:r>
      <w:r w:rsidRPr="00362298">
        <w:t xml:space="preserve"> are given in section</w:t>
      </w:r>
      <w:r>
        <w:t xml:space="preserve"> </w:t>
      </w:r>
      <w:r w:rsidR="004B7D83">
        <w:fldChar w:fldCharType="begin"/>
      </w:r>
      <w:r>
        <w:instrText xml:space="preserve"> REF _Ref144453482 \r \h </w:instrText>
      </w:r>
      <w:r w:rsidR="004B7D83">
        <w:fldChar w:fldCharType="separate"/>
      </w:r>
      <w:r w:rsidR="00937609">
        <w:t>4.3</w:t>
      </w:r>
      <w:r w:rsidR="004B7D83">
        <w:fldChar w:fldCharType="end"/>
      </w:r>
      <w:r w:rsidRPr="00362298">
        <w:t>.</w:t>
      </w:r>
    </w:p>
    <w:p w:rsidR="00E65469" w:rsidRPr="00362298" w:rsidRDefault="00E65469" w:rsidP="000656CE"/>
    <w:p w:rsidR="00AB7ADA" w:rsidRDefault="00AB7ADA" w:rsidP="00AB7ADA">
      <w:pPr>
        <w:pStyle w:val="berschrift4"/>
      </w:pPr>
      <w:r>
        <w:t>Configuration of the module</w:t>
      </w:r>
    </w:p>
    <w:p w:rsidR="0095662C" w:rsidRDefault="0095662C" w:rsidP="000656CE">
      <w: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t xml:space="preserve">To ensure GreenReg compatibility, the </w:t>
      </w:r>
      <w:r w:rsidR="00B075B4">
        <w:t>MCTRL</w:t>
      </w:r>
      <w:r w:rsidR="00E65469" w:rsidRPr="00362298">
        <w:t xml:space="preserve"> module needs to be a child module of a GreenReg Device. A gr_device is a t</w:t>
      </w:r>
      <w:r w:rsidR="00E65469">
        <w:t>o</w:t>
      </w:r>
      <w:r w:rsidR="00E65469" w:rsidRPr="00362298">
        <w:t xml:space="preserve">p-level encapsulation for a complete functional unit and provides containment structures for other GreenReg elements, e.g. registers. Thus, the </w:t>
      </w:r>
      <w:r w:rsidR="000656CE">
        <w:t>MCTRL</w:t>
      </w:r>
      <w:r w:rsidR="00E65469" w:rsidRPr="00362298">
        <w:t xml:space="preserve"> class inherits the gr_device class. </w:t>
      </w:r>
    </w:p>
    <w:p w:rsidR="00157448" w:rsidRPr="00157448" w:rsidRDefault="00157448" w:rsidP="000656CE">
      <w:r w:rsidRPr="00157448">
        <w:t xml:space="preserve">The ‘mctrl.h’ file contains </w:t>
      </w:r>
      <w:r>
        <w:t>const variables</w:t>
      </w:r>
      <w:r w:rsidRPr="00157448">
        <w:t xml:space="preserve"> defini</w:t>
      </w:r>
      <w:r>
        <w:t>ng</w:t>
      </w:r>
      <w:r w:rsidRPr="00157448">
        <w:t xml:space="preserve"> register addresses and bit masks. These definitions are made for programming convenience.</w:t>
      </w:r>
    </w:p>
    <w:p w:rsidR="00157448" w:rsidRPr="00157448" w:rsidRDefault="00157448" w:rsidP="000656CE">
      <w:r w:rsidRPr="00157448">
        <w:t>The write masks of the registers can be used to ensure that only permitted bits are set when writing to a register. They can also be applied for reading specific fields of a register masking all other bits.</w:t>
      </w:r>
    </w:p>
    <w:p w:rsidR="00157448" w:rsidRDefault="00157448" w:rsidP="000656CE">
      <w:r w:rsidRPr="00157448">
        <w:t>The default masks are written to the registers at system initialization and in the system-reset function.</w:t>
      </w:r>
    </w:p>
    <w:p w:rsidR="00E65469" w:rsidRDefault="00E65469" w:rsidP="00157448">
      <w:pPr>
        <w:pStyle w:val="Default"/>
        <w:spacing w:after="120"/>
        <w:jc w:val="both"/>
        <w:rPr>
          <w:lang w:val="en-US"/>
        </w:rPr>
      </w:pPr>
    </w:p>
    <w:p w:rsidR="00AB7ADA" w:rsidRDefault="00AB7ADA" w:rsidP="0095662C">
      <w:pPr>
        <w:pStyle w:val="berschrift4"/>
      </w:pPr>
      <w:r>
        <w:t>Communication with the module</w:t>
      </w:r>
    </w:p>
    <w:p w:rsidR="0095662C" w:rsidRDefault="0095662C" w:rsidP="000656CE">
      <w:r>
        <w:t xml:space="preserve">A bus master can access the MCRTL unit through the AHB bus. </w:t>
      </w:r>
      <w:r w:rsidR="00E65469">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AB7ADA" w:rsidRDefault="00AB7ADA" w:rsidP="00E65469">
      <w:pPr>
        <w:pStyle w:val="Default"/>
        <w:spacing w:after="120"/>
        <w:jc w:val="both"/>
        <w:rPr>
          <w:lang w:val="en-US"/>
        </w:rPr>
      </w:pPr>
    </w:p>
    <w:p w:rsidR="00E65469" w:rsidRPr="00362298" w:rsidRDefault="00AB7ADA" w:rsidP="00AB7ADA">
      <w:pPr>
        <w:pStyle w:val="berschrift4"/>
      </w:pPr>
      <w:r>
        <w:t>Operation of the module</w:t>
      </w:r>
    </w:p>
    <w:p w:rsidR="00E65469" w:rsidRPr="00362298" w:rsidRDefault="00E65469" w:rsidP="000656CE">
      <w:r w:rsidRPr="00362298">
        <w:t xml:space="preserve">The </w:t>
      </w:r>
      <w:r w:rsidR="000656CE">
        <w:t>MCTRL</w:t>
      </w:r>
      <w:r w:rsidRPr="00362298">
        <w:t xml:space="preserve"> class definition contains the module interface and the function prototypes of constructor, destructor, callback functions, and </w:t>
      </w:r>
      <w:r>
        <w:t>pure C++ software routines</w:t>
      </w:r>
      <w:r w:rsidRPr="00362298">
        <w:t xml:space="preserve">. </w:t>
      </w:r>
      <w:r w:rsidR="003F4BD5">
        <w:t xml:space="preserve">For reasons of simulation performance it is always good </w:t>
      </w:r>
      <w:r w:rsidR="007D1E08">
        <w:t>to avoid the usage of SystemC processes. Hence, the functionality of the MCTRL module has been modeled without any processes.</w:t>
      </w:r>
    </w:p>
    <w:p w:rsidR="00E65469" w:rsidRDefault="00E65469" w:rsidP="000656CE">
      <w:r>
        <w:t>SystemC</w:t>
      </w:r>
      <w:r w:rsidRPr="00362298">
        <w:t xml:space="preserve"> processes </w:t>
      </w:r>
      <w:r w:rsidR="007D1E08">
        <w:t>have to be</w:t>
      </w:r>
      <w:r w:rsidRPr="00362298">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0656CE" w:rsidRDefault="00E65469" w:rsidP="000656CE">
      <w:r>
        <w:t>In addition, some class attributes are defined to keep track of the overall configuration and operation of the module:</w:t>
      </w:r>
    </w:p>
    <w:p w:rsidR="00E65469" w:rsidRDefault="00E65469" w:rsidP="000656CE"/>
    <w:p w:rsidR="00E65469" w:rsidRDefault="00E65469" w:rsidP="000656CE">
      <w:pPr>
        <w:pStyle w:val="Listenabsatz"/>
        <w:numPr>
          <w:ilvl w:val="0"/>
          <w:numId w:val="14"/>
        </w:numPr>
      </w:pPr>
      <w:r>
        <w:t xml:space="preserve">The </w:t>
      </w:r>
      <w:r w:rsidRPr="000656CE">
        <w:rPr>
          <w:b/>
        </w:rPr>
        <w:t>address space variables</w:t>
      </w:r>
      <w:r>
        <w:t xml:space="preserve"> define the borders of each memory bank attached to the device. </w:t>
      </w:r>
      <w:r w:rsidR="007D1E08">
        <w:t>These variable</w:t>
      </w:r>
      <w:r w:rsidR="00936D12">
        <w:t>s</w:t>
      </w:r>
      <w:r w:rsidR="007D1E08">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t xml:space="preserve"> and not in the memory itself</w:t>
      </w:r>
      <w:r w:rsidR="007D1E08">
        <w:t>, because all timing information is known in th</w:t>
      </w:r>
      <w:r w:rsidR="0095662C">
        <w:t>e</w:t>
      </w:r>
      <w:r w:rsidR="007D1E08">
        <w:t xml:space="preserve"> </w:t>
      </w:r>
      <w:r w:rsidR="0095662C">
        <w:t xml:space="preserve">MCTRL </w:t>
      </w:r>
      <w:r w:rsidR="007D1E08">
        <w:t>model and the attached memory model shall be kept generic.</w:t>
      </w:r>
    </w:p>
    <w:p w:rsidR="00E65469" w:rsidRDefault="00E65469" w:rsidP="000656CE">
      <w:pPr>
        <w:pStyle w:val="Listenabsatz"/>
        <w:numPr>
          <w:ilvl w:val="0"/>
          <w:numId w:val="14"/>
        </w:numPr>
      </w:pPr>
      <w:r>
        <w:t xml:space="preserve">A </w:t>
      </w:r>
      <w:r w:rsidRPr="000656CE">
        <w:rPr>
          <w:b/>
        </w:rPr>
        <w:t>pmode variable</w:t>
      </w:r>
      <w:r>
        <w:t xml:space="preserve"> is used to indicate the current operation mode of the SDRAM device. </w:t>
      </w:r>
      <w:r w:rsidR="007D1E08">
        <w:t xml:space="preserve">The </w:t>
      </w:r>
      <w:r w:rsidR="002F57A1">
        <w:t>operation mode will affect the timing of a transaction and therefore needs to be checked for each transaction. Hence, the pmode variable can be interpreted to represent a part of a state machine controlling the SDRAM device.</w:t>
      </w:r>
    </w:p>
    <w:p w:rsidR="00E65469" w:rsidRDefault="00E65469" w:rsidP="000656CE">
      <w:pPr>
        <w:pStyle w:val="Listenabsatz"/>
        <w:numPr>
          <w:ilvl w:val="0"/>
          <w:numId w:val="14"/>
        </w:numPr>
      </w:pPr>
      <w:r>
        <w:t xml:space="preserve">A </w:t>
      </w:r>
      <w:r w:rsidRPr="000656CE">
        <w:rPr>
          <w:b/>
        </w:rPr>
        <w:t>callback_delay variable</w:t>
      </w:r>
      <w:r>
        <w:t xml:space="preserve"> saves any delay that occurs during the execution of callback functions. To save implementing an SC_THREAD to model this delay, it is added to the delay of the next transaction.</w:t>
      </w:r>
    </w:p>
    <w:p w:rsidR="00E65469" w:rsidRDefault="00E65469" w:rsidP="000656CE">
      <w:pPr>
        <w:pStyle w:val="Listenabsatz"/>
        <w:numPr>
          <w:ilvl w:val="0"/>
          <w:numId w:val="14"/>
        </w:numPr>
      </w:pPr>
      <w:r>
        <w:t xml:space="preserve">A </w:t>
      </w:r>
      <w:r w:rsidRPr="000656CE">
        <w:rPr>
          <w:b/>
        </w:rPr>
        <w:t>start_idle variable</w:t>
      </w:r>
      <w:r>
        <w:t xml:space="preserve"> stores the sc_time_stamp at which SDRAM enters idle state. If, in power </w:t>
      </w:r>
      <w:r w:rsidR="00936D12">
        <w:t>down</w:t>
      </w:r>
      <w:r>
        <w:t xml:space="preserve"> mode, the start_idle time lies more than 16 clock cycles in the past, an SDRAM access will take an additional bus clock cycle for waking up from power down state.</w:t>
      </w:r>
    </w:p>
    <w:p w:rsidR="00E65469" w:rsidRDefault="00E65469" w:rsidP="000656CE">
      <w:pPr>
        <w:pStyle w:val="Listenabsatz"/>
        <w:numPr>
          <w:ilvl w:val="0"/>
          <w:numId w:val="14"/>
        </w:numPr>
      </w:pPr>
      <w:r>
        <w:t xml:space="preserve">A </w:t>
      </w:r>
      <w:r w:rsidRPr="000656CE">
        <w:rPr>
          <w:b/>
        </w:rPr>
        <w:t>next_refresh variable</w:t>
      </w:r>
      <w:r>
        <w:t xml:space="preserve"> stores the point of time at which the next </w:t>
      </w:r>
      <w:r w:rsidR="0082260F">
        <w:t xml:space="preserve">SDRAM </w:t>
      </w:r>
      <w:r>
        <w:t>refresh cycle is scheduled to start. The variable is updated dynamically.</w:t>
      </w:r>
      <w:r w:rsidR="0082260F">
        <w:t xml:space="preserve"> The refresh mechanism does not have any impact on the functionality, but </w:t>
      </w:r>
      <w:r w:rsidR="00DA721D">
        <w:t xml:space="preserve">it may </w:t>
      </w:r>
      <w:r w:rsidR="0082260F">
        <w:t>influence the timing of a transaction</w:t>
      </w:r>
      <w:r w:rsidR="00DA721D">
        <w:t>.</w:t>
      </w:r>
      <w:r w:rsidR="0082260F">
        <w:t xml:space="preserve"> </w:t>
      </w:r>
      <w:r w:rsidR="00DA721D">
        <w:t xml:space="preserve">This may happen in case </w:t>
      </w:r>
      <w:r w:rsidR="0082260F">
        <w:t xml:space="preserve">the transaction starts, while a refresh is active. In that case the transaction will be stalled </w:t>
      </w:r>
      <w:r w:rsidR="00DA721D">
        <w:t>and</w:t>
      </w:r>
      <w:r w:rsidR="0082260F">
        <w:t xml:space="preserve"> start</w:t>
      </w:r>
      <w:r w:rsidR="00DA721D">
        <w:t>ed</w:t>
      </w:r>
      <w:r w:rsidR="0082260F">
        <w:t xml:space="preserve"> after the end of the refresh cycle.</w:t>
      </w:r>
    </w:p>
    <w:p w:rsidR="0082260F" w:rsidRDefault="0082260F" w:rsidP="000656CE">
      <w:pPr>
        <w:pStyle w:val="Listenabsatz"/>
        <w:numPr>
          <w:ilvl w:val="0"/>
          <w:numId w:val="14"/>
        </w:numPr>
      </w:pPr>
      <w:r>
        <w:t xml:space="preserve">A </w:t>
      </w:r>
      <w:r w:rsidRPr="000656CE">
        <w:rPr>
          <w:b/>
        </w:rPr>
        <w:t>trfc variable</w:t>
      </w:r>
      <w: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t xml:space="preserve">container </w:t>
      </w:r>
      <w:r>
        <w:t>each time.</w:t>
      </w:r>
    </w:p>
    <w:p w:rsidR="00E65469" w:rsidRDefault="00E65469" w:rsidP="000656CE">
      <w:pPr>
        <w:pStyle w:val="Listenabsatz"/>
        <w:numPr>
          <w:ilvl w:val="0"/>
          <w:numId w:val="14"/>
        </w:numPr>
      </w:pPr>
      <w:r>
        <w:t xml:space="preserve">A </w:t>
      </w:r>
      <w:r w:rsidRPr="000656CE">
        <w:rPr>
          <w:b/>
        </w:rPr>
        <w:t>refresh_stall variable</w:t>
      </w:r>
      <w: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t>, i.e. the refresh_stall will be added to the next_refresh variable.</w:t>
      </w:r>
      <w:r>
        <w:t xml:space="preserve"> After a stalled refresh, the next_refresh variable will be updated adding a refresh period and subtracting the value of the refresh_stall variable. This keeps the refresh period constant on average.</w:t>
      </w:r>
    </w:p>
    <w:p w:rsidR="00E65469" w:rsidRDefault="00E65469" w:rsidP="00E65469">
      <w:pPr>
        <w:pStyle w:val="berschrift3"/>
      </w:pPr>
      <w:bookmarkStart w:id="67" w:name="_Ref144528122"/>
      <w:bookmarkStart w:id="68" w:name="_Toc144947426"/>
      <w:bookmarkStart w:id="69" w:name="_Toc187229151"/>
      <w:r>
        <w:t>The mctrl.tpp File</w:t>
      </w:r>
      <w:bookmarkEnd w:id="67"/>
      <w:bookmarkEnd w:id="68"/>
      <w:bookmarkEnd w:id="69"/>
    </w:p>
    <w:p w:rsidR="000656CE" w:rsidRDefault="00E65469" w:rsidP="000656CE">
      <w:r w:rsidRPr="00362298">
        <w:t>The ‘</w:t>
      </w:r>
      <w:r>
        <w:t>mctrl</w:t>
      </w:r>
      <w:r w:rsidRPr="00362298">
        <w:t xml:space="preserve">.tpp’ file implements all the member functions of the </w:t>
      </w:r>
      <w:r>
        <w:t>Mctrl</w:t>
      </w:r>
      <w:r w:rsidRPr="00362298">
        <w:t xml:space="preserve"> </w:t>
      </w:r>
      <w:r>
        <w:t>class, including constructor,</w:t>
      </w:r>
      <w:r w:rsidRPr="00362298">
        <w:t xml:space="preserve"> destructor</w:t>
      </w:r>
      <w:r>
        <w:t>, and the TLM transport functions</w:t>
      </w:r>
      <w:r w:rsidRPr="00362298">
        <w:t>.</w:t>
      </w:r>
    </w:p>
    <w:p w:rsidR="00E65469" w:rsidRPr="00362298" w:rsidRDefault="00E65469" w:rsidP="000656CE"/>
    <w:p w:rsidR="006D6CEF" w:rsidRDefault="00742C14" w:rsidP="006D6CEF">
      <w:pPr>
        <w:pStyle w:val="berschrift4"/>
      </w:pPr>
      <w:r>
        <w:t xml:space="preserve">Construction and </w:t>
      </w:r>
      <w:r w:rsidR="006D6CEF">
        <w:t>Initialization of the module</w:t>
      </w:r>
    </w:p>
    <w:p w:rsidR="000656CE" w:rsidRDefault="00FD3720" w:rsidP="000656CE">
      <w:r>
        <w:t xml:space="preserve">The </w:t>
      </w:r>
      <w:r w:rsidR="00742C14">
        <w:t xml:space="preserve">construction and the </w:t>
      </w:r>
      <w:r>
        <w:t xml:space="preserve">initial configuration </w:t>
      </w:r>
      <w:r w:rsidR="00E85B14">
        <w:t xml:space="preserve">of the MCTRL unit </w:t>
      </w:r>
      <w:r w:rsidR="000656CE">
        <w:t>is carried out in three places:</w:t>
      </w:r>
    </w:p>
    <w:p w:rsidR="00FD3720" w:rsidRDefault="00FD3720" w:rsidP="000656CE"/>
    <w:p w:rsidR="00A11F28" w:rsidRDefault="00E65469" w:rsidP="00A11F28">
      <w:pPr>
        <w:pStyle w:val="Default"/>
        <w:numPr>
          <w:ilvl w:val="0"/>
          <w:numId w:val="11"/>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4B7D83">
        <w:rPr>
          <w:lang w:val="en-US"/>
        </w:rPr>
        <w:fldChar w:fldCharType="begin"/>
      </w:r>
      <w:r>
        <w:rPr>
          <w:lang w:val="en-US"/>
        </w:rPr>
        <w:instrText xml:space="preserve"> REF _Ref144344891 \h </w:instrText>
      </w:r>
      <w:r w:rsidR="00E84090" w:rsidRPr="004B7D83">
        <w:rPr>
          <w:lang w:val="en-US"/>
        </w:rPr>
      </w:r>
      <w:r w:rsidR="004B7D83">
        <w:rPr>
          <w:lang w:val="en-US"/>
        </w:rPr>
        <w:fldChar w:fldCharType="separate"/>
      </w:r>
      <w:r w:rsidR="00937609">
        <w:t xml:space="preserve">Table </w:t>
      </w:r>
      <w:r w:rsidR="00937609">
        <w:rPr>
          <w:noProof/>
        </w:rPr>
        <w:t>4</w:t>
      </w:r>
      <w:r w:rsidR="004B7D83">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rsidR="009E05BE" w:rsidRDefault="00020291" w:rsidP="00A11F28">
      <w:pPr>
        <w:pStyle w:val="Default"/>
        <w:numPr>
          <w:ilvl w:val="0"/>
          <w:numId w:val="11"/>
        </w:numPr>
        <w:spacing w:after="120"/>
        <w:jc w:val="both"/>
        <w:rPr>
          <w:lang w:val="en-US"/>
        </w:rPr>
      </w:pPr>
      <w:r>
        <w:rPr>
          <w:lang w:val="en-US"/>
        </w:rPr>
        <w:t xml:space="preserve">The </w:t>
      </w:r>
      <w:r w:rsidRPr="009E05BE">
        <w:rPr>
          <w:b/>
          <w:lang w:val="en-US"/>
        </w:rPr>
        <w:t>built-in SystemC function end_of_elaboration()</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This is done after elaboration, when all registers and functions are known to the compiler. The callback functions need to be triggered, when certain bits of the control registers change. To register the callbacks with these bits, specific bit accessors for these bits must be created before registering the sensitivity. This is done with the member function br.create()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rsidR="009833DC" w:rsidRDefault="009E05BE" w:rsidP="00A11F28">
      <w:pPr>
        <w:pStyle w:val="Default"/>
        <w:numPr>
          <w:ilvl w:val="0"/>
          <w:numId w:val="11"/>
        </w:numPr>
        <w:spacing w:after="120"/>
        <w:jc w:val="both"/>
        <w:rPr>
          <w:lang w:val="en-US"/>
        </w:rPr>
      </w:pPr>
      <w:r>
        <w:rPr>
          <w:lang w:val="en-US"/>
        </w:rPr>
        <w:t xml:space="preserve">The </w:t>
      </w:r>
      <w:r w:rsidRPr="009833DC">
        <w:rPr>
          <w:b/>
          <w:lang w:val="en-US"/>
        </w:rPr>
        <w:t>reset_mctrl()</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rsidR="000656CE" w:rsidRDefault="009833DC" w:rsidP="009833DC">
      <w:pPr>
        <w:pStyle w:val="Default"/>
        <w:spacing w:after="120"/>
        <w:ind w:left="720"/>
        <w:jc w:val="both"/>
        <w:rPr>
          <w:lang w:val="en-US"/>
        </w:rPr>
      </w:pPr>
      <w:r>
        <w:rPr>
          <w:lang w:val="en-US"/>
        </w:rPr>
        <w:t>These tasks are performed in a separate reset function, not in the end_of_elaboration()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rsidR="00E65469" w:rsidRDefault="00E65469" w:rsidP="009833DC">
      <w:pPr>
        <w:pStyle w:val="Default"/>
        <w:spacing w:after="120"/>
        <w:ind w:left="720"/>
        <w:jc w:val="both"/>
        <w:rPr>
          <w:lang w:val="en-US"/>
        </w:rPr>
      </w:pPr>
    </w:p>
    <w:p w:rsidR="006D6CEF" w:rsidRDefault="006D6CEF" w:rsidP="006D6CEF">
      <w:pPr>
        <w:pStyle w:val="berschrift4"/>
      </w:pPr>
      <w:r>
        <w:t>Configuration of the module</w:t>
      </w:r>
    </w:p>
    <w:p w:rsidR="000656CE" w:rsidRDefault="001E5744" w:rsidP="000656CE">
      <w:r>
        <w:t xml:space="preserve">After initialization, some </w:t>
      </w:r>
      <w:r w:rsidR="00F55DED">
        <w:t xml:space="preserve">of the </w:t>
      </w:r>
      <w:r>
        <w:t>setting</w:t>
      </w:r>
      <w:r w:rsidR="00F55DED">
        <w:t>s</w:t>
      </w:r>
      <w: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rsidR="001E5744" w:rsidRDefault="001E5744" w:rsidP="000656CE"/>
    <w:p w:rsidR="001E5744" w:rsidRDefault="00E65469" w:rsidP="000656CE">
      <w:pPr>
        <w:pStyle w:val="Default"/>
        <w:numPr>
          <w:ilvl w:val="0"/>
          <w:numId w:val="16"/>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all of which require an immediate LMR or EMR command. The LMR and EMR commands are assumed to be issued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this command is not provided by the generic</w:t>
      </w:r>
      <w:r w:rsidR="00100EC9">
        <w:rPr>
          <w:lang w:val="en-US"/>
        </w:rPr>
        <w:t xml:space="preserve"> </w:t>
      </w:r>
      <w:r w:rsidRPr="001E5744">
        <w:rPr>
          <w:lang w:val="en-US"/>
        </w:rPr>
        <w:t>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1E5744" w:rsidRPr="000656CE" w:rsidRDefault="00E65469" w:rsidP="00E65469">
      <w:pPr>
        <w:pStyle w:val="Default"/>
        <w:numPr>
          <w:ilvl w:val="0"/>
          <w:numId w:val="16"/>
        </w:numPr>
        <w:spacing w:after="120"/>
        <w:jc w:val="both"/>
        <w:rPr>
          <w:lang w:val="en-US"/>
        </w:rPr>
      </w:pPr>
      <w:r w:rsidRPr="000656CE">
        <w:rPr>
          <w:lang w:val="en-US"/>
        </w:rPr>
        <w:t xml:space="preserve">The </w:t>
      </w:r>
      <w:r w:rsidRPr="000656CE">
        <w:rPr>
          <w:b/>
          <w:lang w:val="en-US"/>
        </w:rPr>
        <w:t>sram_disable, sdram_enable,</w:t>
      </w:r>
      <w:r w:rsidR="000656CE" w:rsidRPr="000656CE">
        <w:rPr>
          <w:b/>
          <w:lang w:val="en-US"/>
        </w:rPr>
        <w:t xml:space="preserve"> sram_change_bank_size</w:t>
      </w:r>
      <w:r w:rsidR="000656CE">
        <w:rPr>
          <w:b/>
          <w:lang w:val="en-US"/>
        </w:rPr>
        <w:t xml:space="preserve"> and </w:t>
      </w:r>
      <w:r w:rsidRPr="000656CE">
        <w:rPr>
          <w:b/>
          <w:lang w:val="en-US"/>
        </w:rPr>
        <w:t xml:space="preserve">sdram_change_bank_size </w:t>
      </w:r>
      <w:r w:rsidR="00421E23" w:rsidRPr="000656CE">
        <w:rPr>
          <w:b/>
          <w:lang w:val="en-US"/>
        </w:rPr>
        <w:t xml:space="preserve">callback </w:t>
      </w:r>
      <w:r w:rsidRPr="000656CE">
        <w:rPr>
          <w:b/>
          <w:lang w:val="en-US"/>
        </w:rPr>
        <w:t>functions</w:t>
      </w:r>
      <w:r w:rsidRPr="000656CE">
        <w:rPr>
          <w:lang w:val="en-US"/>
        </w:rPr>
        <w:t xml:space="preserve"> react to changes of the </w:t>
      </w:r>
      <w:r w:rsidR="00100EC9" w:rsidRPr="000656CE">
        <w:rPr>
          <w:lang w:val="en-US"/>
        </w:rPr>
        <w:t xml:space="preserve">MCFG2 </w:t>
      </w:r>
      <w:r w:rsidRPr="000656CE">
        <w:rPr>
          <w:lang w:val="en-US"/>
        </w:rPr>
        <w:t>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65469" w:rsidRPr="001E5744" w:rsidRDefault="00E65469" w:rsidP="001E5744">
      <w:pPr>
        <w:pStyle w:val="Default"/>
        <w:spacing w:after="120"/>
        <w:ind w:left="720"/>
        <w:jc w:val="both"/>
        <w:rPr>
          <w:lang w:val="en-US"/>
        </w:rPr>
      </w:pPr>
    </w:p>
    <w:p w:rsidR="006D6CEF" w:rsidRDefault="006D6CEF" w:rsidP="006D6CEF">
      <w:pPr>
        <w:pStyle w:val="berschrift4"/>
      </w:pPr>
      <w:r>
        <w:t>Operation of the module</w:t>
      </w:r>
    </w:p>
    <w:p w:rsidR="00100EC9" w:rsidRPr="000656CE" w:rsidRDefault="00E65469" w:rsidP="00E65469">
      <w:pPr>
        <w:pStyle w:val="Default"/>
        <w:spacing w:after="120"/>
        <w:jc w:val="both"/>
        <w:rPr>
          <w:color w:val="FF0000"/>
          <w:lang w:val="en-US"/>
        </w:rPr>
      </w:pPr>
      <w:commentRangeStart w:id="70"/>
      <w:r w:rsidRPr="000656CE">
        <w:rPr>
          <w:color w:val="FF0000"/>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The streaming width </w:t>
      </w:r>
      <w:r w:rsidR="00100EC9" w:rsidRPr="000656CE">
        <w:rPr>
          <w:color w:val="FF0000"/>
          <w:lang w:val="en-US"/>
        </w:rPr>
        <w:t>must</w:t>
      </w:r>
      <w:r w:rsidRPr="000656CE">
        <w:rPr>
          <w:color w:val="FF0000"/>
          <w:lang w:val="en-US"/>
        </w:rPr>
        <w:t xml:space="preserve"> be reset to 4 Byte by the memory device. </w:t>
      </w:r>
    </w:p>
    <w:p w:rsidR="00E65469" w:rsidRPr="000656CE" w:rsidRDefault="00E65469" w:rsidP="00E65469">
      <w:pPr>
        <w:pStyle w:val="Default"/>
        <w:spacing w:after="120"/>
        <w:jc w:val="both"/>
        <w:rPr>
          <w:color w:val="FF0000"/>
          <w:lang w:val="en-US"/>
        </w:rPr>
      </w:pPr>
      <w:r w:rsidRPr="000656CE">
        <w:rPr>
          <w:color w:val="FF0000"/>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sidRPr="000656CE">
        <w:rPr>
          <w:color w:val="FF0000"/>
          <w:lang w:val="en-US"/>
        </w:rPr>
        <w:t>, an error response is given,</w:t>
      </w:r>
      <w:r w:rsidRPr="000656CE">
        <w:rPr>
          <w:color w:val="FF0000"/>
          <w:lang w:val="en-US"/>
        </w:rPr>
        <w:t xml:space="preserve"> and only the decoding delay is added to the delay variable.</w:t>
      </w:r>
    </w:p>
    <w:commentRangeEnd w:id="70"/>
    <w:p w:rsidR="00E65469" w:rsidRPr="00362298" w:rsidRDefault="000656CE" w:rsidP="00E65469">
      <w:pPr>
        <w:pStyle w:val="berschrift2"/>
        <w:jc w:val="both"/>
        <w:rPr>
          <w:lang w:val="en-US"/>
        </w:rPr>
      </w:pPr>
      <w:r>
        <w:rPr>
          <w:rStyle w:val="Kommentarzeichen"/>
          <w:b w:val="0"/>
          <w:vanish/>
          <w:spacing w:val="10"/>
          <w:lang w:val="en-US"/>
        </w:rPr>
        <w:commentReference w:id="70"/>
      </w:r>
      <w:r w:rsidR="00E65469" w:rsidRPr="00362298">
        <w:rPr>
          <w:lang w:val="en-US"/>
        </w:rPr>
        <w:tab/>
      </w:r>
      <w:bookmarkStart w:id="71" w:name="_Ref144453482"/>
      <w:bookmarkStart w:id="72" w:name="_Toc144947427"/>
      <w:bookmarkStart w:id="73" w:name="_Toc187229152"/>
      <w:r w:rsidR="00E65469" w:rsidRPr="00362298">
        <w:rPr>
          <w:lang w:val="en-US"/>
        </w:rPr>
        <w:t>Parametrization Options</w:t>
      </w:r>
      <w:bookmarkEnd w:id="71"/>
      <w:bookmarkEnd w:id="72"/>
      <w:bookmarkEnd w:id="73"/>
    </w:p>
    <w:p w:rsidR="00001F2E"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4B7D83">
        <w:rPr>
          <w:lang w:val="en-US"/>
        </w:rPr>
        <w:fldChar w:fldCharType="begin"/>
      </w:r>
      <w:r>
        <w:rPr>
          <w:lang w:val="en-US"/>
        </w:rPr>
        <w:instrText xml:space="preserve"> REF _Ref144465399 \h </w:instrText>
      </w:r>
      <w:r w:rsidR="00E84090" w:rsidRPr="004B7D83">
        <w:rPr>
          <w:lang w:val="en-US"/>
        </w:rPr>
      </w:r>
      <w:r w:rsidR="004B7D83">
        <w:rPr>
          <w:lang w:val="en-US"/>
        </w:rPr>
        <w:fldChar w:fldCharType="separate"/>
      </w:r>
      <w:r w:rsidR="00937609">
        <w:t xml:space="preserve">Table </w:t>
      </w:r>
      <w:r w:rsidR="00937609">
        <w:rPr>
          <w:noProof/>
        </w:rPr>
        <w:t>5</w:t>
      </w:r>
      <w:r w:rsidR="004B7D83">
        <w:rPr>
          <w:lang w:val="en-US"/>
        </w:rPr>
        <w:fldChar w:fldCharType="end"/>
      </w:r>
      <w:r>
        <w:rPr>
          <w:lang w:val="en-US"/>
        </w:rPr>
        <w:t>. The shadowed generics have been removed in the TLM implementation.</w:t>
      </w:r>
    </w:p>
    <w:p w:rsidR="00E65469" w:rsidRDefault="00E65469" w:rsidP="00E65469">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E65469"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E65469" w:rsidRPr="009322EA" w:rsidRDefault="00E65469" w:rsidP="00733CC3">
            <w:pPr>
              <w:rPr>
                <w:b/>
              </w:rPr>
            </w:pPr>
            <w:r w:rsidRPr="009322EA">
              <w:rPr>
                <w:b/>
              </w:rPr>
              <w:t>Default</w:t>
            </w:r>
          </w:p>
        </w:tc>
      </w:tr>
      <w:tr w:rsidR="00E65469"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E65469" w:rsidRPr="00D01547" w:rsidRDefault="00E65469" w:rsidP="00733CC3">
            <w:pPr>
              <w:rPr>
                <w:color w:val="808080" w:themeColor="background1" w:themeShade="80"/>
              </w:rPr>
            </w:pPr>
            <w:r w:rsidRPr="00D01547">
              <w:rPr>
                <w:color w:val="808080" w:themeColor="background1" w:themeShade="80"/>
              </w:rPr>
              <w:t>hindex</w:t>
            </w:r>
          </w:p>
        </w:tc>
        <w:tc>
          <w:tcPr>
            <w:tcW w:w="4905" w:type="dxa"/>
            <w:tcBorders>
              <w:top w:val="single" w:sz="24" w:space="0" w:color="auto"/>
              <w:left w:val="single" w:sz="6" w:space="0" w:color="000000"/>
              <w:bottom w:val="single" w:sz="6" w:space="0" w:color="000000"/>
              <w:right w:val="single" w:sz="8" w:space="0" w:color="auto"/>
            </w:tcBorders>
          </w:tcPr>
          <w:p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E65469" w:rsidRPr="00D01547" w:rsidRDefault="00E65469" w:rsidP="00733CC3">
            <w:pPr>
              <w:rPr>
                <w:color w:val="808080" w:themeColor="background1" w:themeShade="80"/>
              </w:rPr>
            </w:pPr>
            <w:r w:rsidRPr="00D01547">
              <w:rPr>
                <w:color w:val="808080" w:themeColor="background1" w:themeShade="80"/>
              </w:rPr>
              <w:t xml:space="preserve">0 to </w:t>
            </w:r>
          </w:p>
          <w:p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E65469" w:rsidRPr="00D01547" w:rsidRDefault="00E65469" w:rsidP="00733CC3">
            <w:pPr>
              <w:rPr>
                <w:color w:val="808080" w:themeColor="background1" w:themeShade="80"/>
              </w:rPr>
            </w:pPr>
            <w:r w:rsidRPr="00D01547">
              <w:rPr>
                <w:color w:val="808080" w:themeColor="background1" w:themeShade="80"/>
              </w:rPr>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 to</w:t>
            </w:r>
          </w:p>
          <w:p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E65469" w:rsidRPr="009322EA" w:rsidRDefault="00E65469"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E65469" w:rsidRPr="009322EA" w:rsidRDefault="00E65469" w:rsidP="00733CC3">
            <w:r>
              <w:t>0x000</w:t>
            </w:r>
          </w:p>
        </w:tc>
      </w:tr>
      <w:tr w:rsidR="00E65469"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E65469" w:rsidRPr="009322EA" w:rsidRDefault="00E65469"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E65469" w:rsidRPr="009322EA" w:rsidRDefault="00E65469"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0x200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0x400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0xC00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0x000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0xFFF</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BF50C6">
            <w:r w:rsidRPr="00AA5098">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AA5098" w:rsidRDefault="00E65469" w:rsidP="00733CC3">
            <w:r w:rsidRPr="00AA5098">
              <w:t>28</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AA5098" w:rsidRDefault="00E65469" w:rsidP="00733CC3">
            <w:r w:rsidRPr="00AA5098">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BF50C6">
            <w:r w:rsidRPr="00AA5098">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AA5098" w:rsidRDefault="00E65469" w:rsidP="00733CC3">
            <w:r w:rsidRPr="00AA5098">
              <w:t>29</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4</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766B0C" w:rsidRDefault="00E65469"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766B0C" w:rsidRDefault="00E65469" w:rsidP="00733CC3">
            <w:r w:rsidRPr="00766B0C">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1</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32</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Default="00E65469" w:rsidP="00BF50C6">
            <w:r>
              <w:t>Enable Mobile SDRAM support</w:t>
            </w:r>
          </w:p>
          <w:p w:rsidR="00E65469" w:rsidRDefault="00E65469" w:rsidP="00BF50C6">
            <w:r>
              <w:t>0: Mobile SDR is not supported</w:t>
            </w:r>
          </w:p>
          <w:p w:rsidR="00E65469" w:rsidRDefault="00E65469" w:rsidP="0065702D">
            <w:r>
              <w:t>1: Mobile SDR is supported but disabled</w:t>
            </w:r>
          </w:p>
          <w:p w:rsidR="00E65469" w:rsidRDefault="00E65469" w:rsidP="0065702D">
            <w:r>
              <w:t>2: Mobile SDR is supported and default</w:t>
            </w:r>
          </w:p>
          <w:p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E65469" w:rsidRPr="009322EA" w:rsidRDefault="00E65469" w:rsidP="00733CC3"/>
        </w:tc>
      </w:tr>
    </w:tbl>
    <w:p w:rsidR="00E65469" w:rsidRPr="00362298" w:rsidRDefault="00E65469" w:rsidP="00E65469">
      <w:pPr>
        <w:pStyle w:val="Beschriftung"/>
        <w:jc w:val="center"/>
      </w:pPr>
      <w:bookmarkStart w:id="74" w:name="_Ref144465399"/>
      <w:r>
        <w:t xml:space="preserve">Table </w:t>
      </w:r>
      <w:r w:rsidR="004B7D83">
        <w:fldChar w:fldCharType="begin"/>
      </w:r>
      <w:r w:rsidR="001D2F47">
        <w:instrText xml:space="preserve"> SEQ Table \* ARABIC </w:instrText>
      </w:r>
      <w:r w:rsidR="004B7D83">
        <w:fldChar w:fldCharType="separate"/>
      </w:r>
      <w:r w:rsidR="004F2BD0">
        <w:rPr>
          <w:noProof/>
        </w:rPr>
        <w:t>5</w:t>
      </w:r>
      <w:r w:rsidR="004B7D83">
        <w:rPr>
          <w:noProof/>
        </w:rPr>
        <w:fldChar w:fldCharType="end"/>
      </w:r>
      <w:bookmarkEnd w:id="74"/>
      <w:r>
        <w:t xml:space="preserve"> – MCTRL Template Parameters</w:t>
      </w:r>
    </w:p>
    <w:p w:rsidR="00E65469" w:rsidRPr="00362298" w:rsidRDefault="00E65469" w:rsidP="00E65469">
      <w:pPr>
        <w:pStyle w:val="Default"/>
        <w:jc w:val="both"/>
        <w:rPr>
          <w:lang w:val="en-US"/>
        </w:rPr>
      </w:pPr>
    </w:p>
    <w:p w:rsidR="00E65469" w:rsidRPr="00362298" w:rsidRDefault="00E65469" w:rsidP="00E65469">
      <w:pPr>
        <w:pStyle w:val="berschrift2"/>
        <w:jc w:val="both"/>
        <w:rPr>
          <w:lang w:val="en-US"/>
        </w:rPr>
      </w:pPr>
      <w:r w:rsidRPr="00362298">
        <w:rPr>
          <w:lang w:val="en-US"/>
        </w:rPr>
        <w:tab/>
      </w:r>
      <w:bookmarkStart w:id="75" w:name="_Toc144947428"/>
      <w:bookmarkStart w:id="76" w:name="_Toc187229153"/>
      <w:r w:rsidRPr="00362298">
        <w:rPr>
          <w:lang w:val="en-US"/>
        </w:rPr>
        <w:t>Interface</w:t>
      </w:r>
      <w:bookmarkEnd w:id="75"/>
      <w:bookmarkEnd w:id="76"/>
    </w:p>
    <w:p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rsidR="00E65469" w:rsidRDefault="00E65469" w:rsidP="00E65469">
      <w:pPr>
        <w:pStyle w:val="berschrift3"/>
      </w:pPr>
      <w:bookmarkStart w:id="77" w:name="_Toc144947429"/>
      <w:bookmarkStart w:id="78" w:name="_Toc187229154"/>
      <w:r>
        <w:t>APB Bus Communication</w:t>
      </w:r>
      <w:bookmarkEnd w:id="77"/>
      <w:bookmarkEnd w:id="78"/>
    </w:p>
    <w:p w:rsidR="00E65469" w:rsidRDefault="00E65469" w:rsidP="00E65469">
      <w:pPr>
        <w:pStyle w:val="Default"/>
        <w:jc w:val="both"/>
        <w:rPr>
          <w:lang w:val="en-US"/>
        </w:rPr>
      </w:pPr>
      <w:r>
        <w:rPr>
          <w:lang w:val="en-US"/>
        </w:rPr>
        <w:t xml:space="preserve">The MCTRL configuration registers MCFG1 – MCFG4 listed in </w:t>
      </w:r>
      <w:r w:rsidR="004B7D83">
        <w:rPr>
          <w:lang w:val="en-US"/>
        </w:rPr>
        <w:fldChar w:fldCharType="begin"/>
      </w:r>
      <w:r>
        <w:rPr>
          <w:lang w:val="en-US"/>
        </w:rPr>
        <w:instrText xml:space="preserve"> REF _Ref144344891 \h </w:instrText>
      </w:r>
      <w:r w:rsidR="00E84090" w:rsidRPr="004B7D83">
        <w:rPr>
          <w:lang w:val="en-US"/>
        </w:rPr>
      </w:r>
      <w:r w:rsidR="004B7D83">
        <w:rPr>
          <w:lang w:val="en-US"/>
        </w:rPr>
        <w:fldChar w:fldCharType="separate"/>
      </w:r>
      <w:r w:rsidR="00937609">
        <w:t xml:space="preserve">Table </w:t>
      </w:r>
      <w:r w:rsidR="00937609">
        <w:rPr>
          <w:noProof/>
        </w:rPr>
        <w:t>4</w:t>
      </w:r>
      <w:r w:rsidR="004B7D83">
        <w:rPr>
          <w:lang w:val="en-US"/>
        </w:rPr>
        <w:fldChar w:fldCharType="end"/>
      </w:r>
      <w:r>
        <w:rPr>
          <w:lang w:val="en-US"/>
        </w:rPr>
        <w:t xml:space="preserve"> can be accessed via a TLM socket. As the callbacks described in section </w:t>
      </w:r>
      <w:r w:rsidR="004B7D83">
        <w:rPr>
          <w:lang w:val="en-US"/>
        </w:rPr>
        <w:fldChar w:fldCharType="begin"/>
      </w:r>
      <w:r>
        <w:rPr>
          <w:lang w:val="en-US"/>
        </w:rPr>
        <w:instrText xml:space="preserve"> REF _Ref144528122 \r \h </w:instrText>
      </w:r>
      <w:r w:rsidR="00E84090" w:rsidRPr="004B7D83">
        <w:rPr>
          <w:lang w:val="en-US"/>
        </w:rPr>
      </w:r>
      <w:r w:rsidR="004B7D83">
        <w:rPr>
          <w:lang w:val="en-US"/>
        </w:rPr>
        <w:fldChar w:fldCharType="separate"/>
      </w:r>
      <w:r w:rsidR="00937609">
        <w:rPr>
          <w:lang w:val="en-US"/>
        </w:rPr>
        <w:t>4.2.2</w:t>
      </w:r>
      <w:r w:rsidR="004B7D83">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E65469" w:rsidRDefault="00E65469" w:rsidP="00E65469">
      <w:pPr>
        <w:pStyle w:val="berschrift3"/>
      </w:pPr>
      <w:bookmarkStart w:id="79" w:name="_Toc144947430"/>
      <w:bookmarkStart w:id="80" w:name="_Toc187229155"/>
      <w:r>
        <w:t>AHB Bus Communication</w:t>
      </w:r>
      <w:bookmarkEnd w:id="79"/>
      <w:bookmarkEnd w:id="80"/>
    </w:p>
    <w:p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E65469" w:rsidRDefault="00E65469" w:rsidP="00E65469">
      <w:pPr>
        <w:pStyle w:val="berschrift3"/>
      </w:pPr>
      <w:bookmarkStart w:id="81" w:name="_Toc144947431"/>
      <w:bookmarkStart w:id="82" w:name="_Toc187229156"/>
      <w:r>
        <w:t>Memory Device Interface</w:t>
      </w:r>
      <w:bookmarkEnd w:id="81"/>
      <w:bookmarkEnd w:id="82"/>
    </w:p>
    <w:p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C81D2B" w:rsidRPr="00001F2E" w:rsidRDefault="00E65469" w:rsidP="00001F2E">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C81D2B" w:rsidRPr="00362298" w:rsidRDefault="00C81D2B" w:rsidP="00E65469">
      <w:pPr>
        <w:pStyle w:val="berschrift2"/>
        <w:jc w:val="both"/>
        <w:rPr>
          <w:lang w:val="en-US"/>
        </w:rPr>
      </w:pPr>
      <w:r w:rsidRPr="00362298">
        <w:rPr>
          <w:lang w:val="en-US"/>
        </w:rPr>
        <w:tab/>
      </w:r>
      <w:r w:rsidRPr="00362298">
        <w:rPr>
          <w:lang w:val="en-US"/>
        </w:rPr>
        <w:tab/>
      </w:r>
      <w:bookmarkStart w:id="83" w:name="_Toc144947432"/>
      <w:bookmarkStart w:id="84" w:name="_Toc187229157"/>
      <w:r w:rsidRPr="00362298">
        <w:rPr>
          <w:lang w:val="en-US"/>
        </w:rPr>
        <w:t>Compilation Instructions</w:t>
      </w:r>
      <w:bookmarkEnd w:id="83"/>
      <w:bookmarkEnd w:id="84"/>
    </w:p>
    <w:p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rsidR="00C81D2B" w:rsidRDefault="00C81D2B" w:rsidP="00C81D2B">
      <w:pPr>
        <w:spacing w:after="120"/>
      </w:pPr>
      <w:r>
        <w:t>The libraries required for the compilation are:</w:t>
      </w:r>
    </w:p>
    <w:p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"generic_memory.h"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C81D2B" w:rsidRPr="00362298" w:rsidRDefault="00C81D2B" w:rsidP="00C81D2B">
      <w:pPr>
        <w:pStyle w:val="berschrift2"/>
        <w:jc w:val="both"/>
        <w:rPr>
          <w:lang w:val="en-US"/>
        </w:rPr>
      </w:pPr>
      <w:r w:rsidRPr="00362298">
        <w:rPr>
          <w:lang w:val="en-US"/>
        </w:rPr>
        <w:tab/>
      </w:r>
      <w:bookmarkStart w:id="85" w:name="_Ref144536834"/>
      <w:bookmarkStart w:id="86" w:name="_Toc144947433"/>
      <w:bookmarkStart w:id="87" w:name="_Toc187229158"/>
      <w:r w:rsidRPr="00362298">
        <w:rPr>
          <w:lang w:val="en-US"/>
        </w:rPr>
        <w:t>Example Instantiation</w:t>
      </w:r>
      <w:bookmarkEnd w:id="85"/>
      <w:bookmarkEnd w:id="86"/>
      <w:bookmarkEnd w:id="87"/>
    </w:p>
    <w:p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4B7D83">
        <w:rPr>
          <w:lang w:val="en-US"/>
        </w:rPr>
        <w:fldChar w:fldCharType="begin"/>
      </w:r>
      <w:r>
        <w:rPr>
          <w:lang w:val="en-US"/>
        </w:rPr>
        <w:instrText xml:space="preserve"> REF _Ref144531908 \r \h </w:instrText>
      </w:r>
      <w:r w:rsidR="00E84090" w:rsidRPr="004B7D83">
        <w:rPr>
          <w:lang w:val="en-US"/>
        </w:rPr>
      </w:r>
      <w:r w:rsidR="004B7D83">
        <w:rPr>
          <w:lang w:val="en-US"/>
        </w:rPr>
        <w:fldChar w:fldCharType="separate"/>
      </w:r>
      <w:r w:rsidR="00937609">
        <w:rPr>
          <w:lang w:val="en-US"/>
        </w:rPr>
        <w:t>5</w:t>
      </w:r>
      <w:r w:rsidR="004B7D83">
        <w:rPr>
          <w:lang w:val="en-US"/>
        </w:rPr>
        <w:fldChar w:fldCharType="end"/>
      </w:r>
      <w:r>
        <w:rPr>
          <w:lang w:val="en-US"/>
        </w:rPr>
        <w:t>.</w:t>
      </w:r>
    </w:p>
    <w:p w:rsidR="00C81D2B" w:rsidRPr="00EB58FD" w:rsidRDefault="00C81D2B" w:rsidP="00C81D2B">
      <w:pPr>
        <w:pStyle w:val="Default"/>
        <w:rPr>
          <w:lang w:val="en-US"/>
        </w:rPr>
      </w:pPr>
    </w:p>
    <w:p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sc_main(</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88" w:name="_Ref144531908"/>
      <w:bookmarkStart w:id="89" w:name="_Toc187229159"/>
      <w:r>
        <w:t xml:space="preserve">GENERIC </w:t>
      </w:r>
      <w:r w:rsidR="003646DC" w:rsidRPr="00362298">
        <w:t xml:space="preserve">Memory </w:t>
      </w:r>
      <w:r>
        <w:t xml:space="preserve">SystemC </w:t>
      </w:r>
      <w:r w:rsidR="003646DC" w:rsidRPr="00362298">
        <w:t>Model</w:t>
      </w:r>
      <w:bookmarkEnd w:id="88"/>
      <w:bookmarkEnd w:id="89"/>
    </w:p>
    <w:p w:rsidR="00B85123" w:rsidRDefault="003646DC" w:rsidP="00733CC3">
      <w:pPr>
        <w:pStyle w:val="berschrift2"/>
        <w:jc w:val="both"/>
        <w:rPr>
          <w:lang w:val="en-US"/>
        </w:rPr>
      </w:pPr>
      <w:r w:rsidRPr="00362298">
        <w:rPr>
          <w:lang w:val="en-US"/>
        </w:rPr>
        <w:tab/>
      </w:r>
      <w:bookmarkStart w:id="90" w:name="_Toc187229160"/>
      <w:r w:rsidRPr="00362298">
        <w:rPr>
          <w:lang w:val="en-US"/>
        </w:rPr>
        <w:t>Functionality and Features</w:t>
      </w:r>
      <w:bookmarkEnd w:id="90"/>
    </w:p>
    <w:p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rsidRPr="00376E6D">
        <w:rPr>
          <w:lang w:val="en-US"/>
        </w:rPr>
        <w:t xml:space="preserve"> </w:t>
      </w:r>
      <w:r w:rsidRPr="00721C63">
        <w:rPr>
          <w:lang w:val="en-GB"/>
        </w:rPr>
        <w:t>GRLIB, but it was developed from scratch to suit the MCTRL unit des</w:t>
      </w:r>
      <w:r w:rsidR="003D4641">
        <w:rPr>
          <w:lang w:val="en-GB"/>
        </w:rPr>
        <w:t>c</w:t>
      </w:r>
      <w:r w:rsidRPr="00721C63">
        <w:rPr>
          <w:lang w:val="en-GB"/>
        </w:rPr>
        <w:t xml:space="preserve">ribed in chapter </w:t>
      </w:r>
      <w:r w:rsidR="004B7D83" w:rsidRPr="00721C63">
        <w:rPr>
          <w:lang w:val="en-GB"/>
        </w:rPr>
        <w:fldChar w:fldCharType="begin"/>
      </w:r>
      <w:r w:rsidRPr="00721C63">
        <w:rPr>
          <w:lang w:val="en-GB"/>
        </w:rPr>
        <w:instrText xml:space="preserve"> REF _Ref144532857 \r \h </w:instrText>
      </w:r>
      <w:r w:rsidR="00E84090" w:rsidRPr="004B7D83">
        <w:rPr>
          <w:lang w:val="en-GB"/>
        </w:rPr>
      </w:r>
      <w:r w:rsidR="004B7D83" w:rsidRPr="00721C63">
        <w:rPr>
          <w:lang w:val="en-GB"/>
        </w:rPr>
        <w:fldChar w:fldCharType="separate"/>
      </w:r>
      <w:r w:rsidR="00937609">
        <w:rPr>
          <w:lang w:val="en-GB"/>
        </w:rPr>
        <w:t>4</w:t>
      </w:r>
      <w:r w:rsidR="004B7D83"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jc w:val="both"/>
        <w:rPr>
          <w:lang w:val="en-GB"/>
        </w:rPr>
      </w:pPr>
      <w:r w:rsidRPr="00B75104">
        <w:rPr>
          <w:lang w:val="en-GB"/>
        </w:rPr>
        <w:t xml:space="preserve"> </w:t>
      </w:r>
      <w:r w:rsidRPr="00B75104">
        <w:rPr>
          <w:lang w:val="en-GB"/>
        </w:rPr>
        <w:tab/>
      </w:r>
      <w:bookmarkStart w:id="91" w:name="_Toc187229161"/>
      <w:r w:rsidR="00B7047C" w:rsidRPr="00B75104">
        <w:rPr>
          <w:lang w:val="en-GB"/>
        </w:rPr>
        <w:t>Internal Structure</w:t>
      </w:r>
      <w:bookmarkEnd w:id="91"/>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berschrift3"/>
        <w:rPr>
          <w:lang w:val="en-GB"/>
        </w:rPr>
      </w:pPr>
      <w:bookmarkStart w:id="92" w:name="_Toc187229162"/>
      <w:r>
        <w:rPr>
          <w:lang w:val="en-GB"/>
        </w:rPr>
        <w:t>The generic_memory.h File</w:t>
      </w:r>
      <w:bookmarkEnd w:id="92"/>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map</w:t>
      </w:r>
      <w:r w:rsidR="009A54DA">
        <w:rPr>
          <w:lang w:val="en-GB"/>
        </w:rPr>
        <w:t xml:space="preserve"> representing the memory</w:t>
      </w:r>
      <w:r w:rsidR="00B63291">
        <w:rPr>
          <w:lang w:val="en-GB"/>
        </w:rPr>
        <w:t xml:space="preserve">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rPr>
          <w:lang w:val="en-GB"/>
        </w:rPr>
      </w:pPr>
      <w:bookmarkStart w:id="93" w:name="_Toc187229163"/>
      <w:r>
        <w:rPr>
          <w:lang w:val="en-GB"/>
        </w:rPr>
        <w:t>The generic_memory.tpp File</w:t>
      </w:r>
      <w:bookmarkEnd w:id="93"/>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The read or write function to be called depends on the template parameter given at instantiation. For an 8 bit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jc w:val="both"/>
        <w:rPr>
          <w:lang w:val="en-GB"/>
        </w:rPr>
      </w:pPr>
      <w:r w:rsidRPr="00B75104">
        <w:rPr>
          <w:lang w:val="en-GB"/>
        </w:rPr>
        <w:tab/>
      </w:r>
      <w:bookmarkStart w:id="94" w:name="_Toc187229164"/>
      <w:r w:rsidRPr="00B75104">
        <w:rPr>
          <w:lang w:val="en-GB"/>
        </w:rPr>
        <w:t>Parametr</w:t>
      </w:r>
      <w:r w:rsidRPr="001545FB">
        <w:rPr>
          <w:lang w:val="en-GB"/>
        </w:rPr>
        <w:t>ization Options</w:t>
      </w:r>
      <w:bookmarkEnd w:id="94"/>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jc w:val="both"/>
        <w:rPr>
          <w:lang w:val="en-GB"/>
        </w:rPr>
      </w:pPr>
      <w:r w:rsidRPr="001545FB">
        <w:rPr>
          <w:lang w:val="en-GB"/>
        </w:rPr>
        <w:tab/>
      </w:r>
      <w:bookmarkStart w:id="95" w:name="_Toc187229165"/>
      <w:r w:rsidRPr="001545FB">
        <w:rPr>
          <w:lang w:val="en-GB"/>
        </w:rPr>
        <w:t>Interface</w:t>
      </w:r>
      <w:bookmarkEnd w:id="95"/>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jc w:val="both"/>
        <w:rPr>
          <w:lang w:val="en-GB"/>
        </w:rPr>
      </w:pPr>
      <w:r w:rsidRPr="006C571C">
        <w:rPr>
          <w:lang w:val="en-GB"/>
        </w:rPr>
        <w:tab/>
      </w:r>
      <w:bookmarkStart w:id="96" w:name="_Toc187229166"/>
      <w:r w:rsidR="00B7047C" w:rsidRPr="006C571C">
        <w:rPr>
          <w:lang w:val="en-GB"/>
        </w:rPr>
        <w:t>Compilation Instr</w:t>
      </w:r>
      <w:r w:rsidR="00B7047C" w:rsidRPr="00B75104">
        <w:rPr>
          <w:lang w:val="en-GB"/>
        </w:rPr>
        <w:t>uctions</w:t>
      </w:r>
      <w:bookmarkEnd w:id="96"/>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3646DC" w:rsidRPr="008675D7" w:rsidRDefault="008675D7" w:rsidP="006C571C">
      <w:pPr>
        <w:pStyle w:val="Default"/>
        <w:rPr>
          <w:sz w:val="16"/>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&lt;boost/config.hpp&gt;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&lt;greenreg_ambasocket.h&gt;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"greencontrol/all.h"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"tlm_utils/simple_target_socket.h"</w:t>
      </w:r>
    </w:p>
    <w:p w:rsidR="003646DC" w:rsidRPr="00B75104" w:rsidRDefault="003646DC" w:rsidP="00733CC3">
      <w:pPr>
        <w:pStyle w:val="berschrift2"/>
        <w:jc w:val="both"/>
        <w:rPr>
          <w:lang w:val="en-GB"/>
        </w:rPr>
      </w:pPr>
      <w:r w:rsidRPr="00B75104">
        <w:rPr>
          <w:lang w:val="en-GB"/>
        </w:rPr>
        <w:tab/>
      </w:r>
      <w:bookmarkStart w:id="97" w:name="_Toc187229167"/>
      <w:r w:rsidRPr="00B75104">
        <w:rPr>
          <w:lang w:val="en-GB"/>
        </w:rPr>
        <w:t>Example Instantiation</w:t>
      </w:r>
      <w:bookmarkEnd w:id="97"/>
    </w:p>
    <w:p w:rsidR="00AD1EB8" w:rsidRDefault="006C571C" w:rsidP="00EC79A7">
      <w:pPr>
        <w:pStyle w:val="Default"/>
        <w:jc w:val="both"/>
        <w:rPr>
          <w:lang w:val="en-GB"/>
        </w:rPr>
      </w:pPr>
      <w:r>
        <w:rPr>
          <w:lang w:val="en-GB"/>
        </w:rPr>
        <w:t xml:space="preserve">For an example instantiation, please refer to the MCTRL example in section </w:t>
      </w:r>
      <w:r w:rsidR="004B7D83">
        <w:rPr>
          <w:lang w:val="en-GB"/>
        </w:rPr>
        <w:fldChar w:fldCharType="begin"/>
      </w:r>
      <w:r>
        <w:rPr>
          <w:lang w:val="en-GB"/>
        </w:rPr>
        <w:instrText xml:space="preserve"> REF _Ref144536834 \r \h </w:instrText>
      </w:r>
      <w:r w:rsidR="00E84090" w:rsidRPr="004B7D83">
        <w:rPr>
          <w:lang w:val="en-GB"/>
        </w:rPr>
      </w:r>
      <w:r w:rsidR="004B7D83">
        <w:rPr>
          <w:lang w:val="en-GB"/>
        </w:rPr>
        <w:fldChar w:fldCharType="separate"/>
      </w:r>
      <w:r w:rsidR="00937609">
        <w:rPr>
          <w:lang w:val="en-GB"/>
        </w:rPr>
        <w:t>4.6</w:t>
      </w:r>
      <w:r w:rsidR="004B7D83">
        <w:rPr>
          <w:lang w:val="en-GB"/>
        </w:rPr>
        <w:fldChar w:fldCharType="end"/>
      </w:r>
      <w:r>
        <w:rPr>
          <w:lang w:val="en-GB"/>
        </w:rPr>
        <w:t>.</w:t>
      </w:r>
    </w:p>
    <w:p w:rsidR="00AD1EB8" w:rsidRDefault="00AD1EB8">
      <w:pPr>
        <w:spacing w:before="0"/>
        <w:jc w:val="left"/>
        <w:rPr>
          <w:rFonts w:cs="Times New Roman"/>
          <w:color w:val="000000"/>
          <w:spacing w:val="0"/>
          <w:lang w:val="en-GB"/>
        </w:rPr>
      </w:pPr>
      <w:r>
        <w:rPr>
          <w:lang w:val="en-GB"/>
        </w:rPr>
        <w:br w:type="page"/>
      </w:r>
    </w:p>
    <w:p w:rsidR="00EC79A7" w:rsidRDefault="00EC79A7" w:rsidP="00EC79A7">
      <w:pPr>
        <w:pStyle w:val="Default"/>
        <w:jc w:val="both"/>
        <w:rPr>
          <w:lang w:val="en-GB"/>
        </w:rPr>
      </w:pP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98" w:name="_Toc187229168"/>
      <w:r>
        <w:t>MMU_CACHE Cache sub-system systemC module</w:t>
      </w:r>
      <w:bookmarkEnd w:id="98"/>
    </w:p>
    <w:p w:rsidR="00A138B4" w:rsidRDefault="00A138B4" w:rsidP="00A138B4">
      <w:pPr>
        <w:pStyle w:val="berschrift2"/>
        <w:jc w:val="both"/>
        <w:rPr>
          <w:lang w:val="en-US"/>
        </w:rPr>
      </w:pPr>
      <w:bookmarkStart w:id="99" w:name="_Toc130900939"/>
      <w:r>
        <w:rPr>
          <w:lang w:val="en-US"/>
        </w:rPr>
        <w:tab/>
      </w:r>
      <w:bookmarkStart w:id="100" w:name="_Toc187229169"/>
      <w:r w:rsidRPr="00362298">
        <w:rPr>
          <w:lang w:val="en-US"/>
        </w:rPr>
        <w:t>Functionality and Features</w:t>
      </w:r>
      <w:bookmarkEnd w:id="99"/>
      <w:bookmarkEnd w:id="100"/>
    </w:p>
    <w:p w:rsidR="00A138B4" w:rsidRDefault="00A138B4" w:rsidP="00A138B4">
      <w:pPr>
        <w:pStyle w:val="berschrift3"/>
      </w:pPr>
      <w:bookmarkStart w:id="101" w:name="_Toc187229170"/>
      <w:r>
        <w:t>Overview</w:t>
      </w:r>
      <w:bookmarkEnd w:id="101"/>
    </w:p>
    <w:p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rsidR="00A138B4" w:rsidRDefault="00A138B4" w:rsidP="00A138B4">
      <w:r>
        <w:t xml:space="preserve">The structure of the Cache Sub-System is depicted in </w:t>
      </w:r>
      <w:r w:rsidR="004B7D83">
        <w:fldChar w:fldCharType="begin"/>
      </w:r>
      <w:r w:rsidR="003F45A7">
        <w:instrText xml:space="preserve"> REF _Ref144266693 \h </w:instrText>
      </w:r>
      <w:r w:rsidR="004B7D83">
        <w:fldChar w:fldCharType="separate"/>
      </w:r>
      <w:r w:rsidR="00937609">
        <w:t xml:space="preserve">Figure </w:t>
      </w:r>
      <w:r w:rsidR="00937609">
        <w:rPr>
          <w:noProof/>
        </w:rPr>
        <w:t>6</w:t>
      </w:r>
      <w:r w:rsidR="004B7D83">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02" w:name="_Ref144266693"/>
      <w:bookmarkStart w:id="103" w:name="_Ref144266687"/>
      <w:bookmarkStart w:id="104" w:name="_Toc166210400"/>
      <w:r>
        <w:t xml:space="preserve">Figure </w:t>
      </w:r>
      <w:r w:rsidR="004B7D83">
        <w:fldChar w:fldCharType="begin"/>
      </w:r>
      <w:r w:rsidR="001D2F47">
        <w:instrText xml:space="preserve"> SEQ Figure \* ARABIC </w:instrText>
      </w:r>
      <w:r w:rsidR="004B7D83">
        <w:fldChar w:fldCharType="separate"/>
      </w:r>
      <w:r w:rsidR="00937609">
        <w:rPr>
          <w:noProof/>
        </w:rPr>
        <w:t>6</w:t>
      </w:r>
      <w:r w:rsidR="004B7D83">
        <w:rPr>
          <w:noProof/>
        </w:rPr>
        <w:fldChar w:fldCharType="end"/>
      </w:r>
      <w:bookmarkEnd w:id="102"/>
      <w:r>
        <w:t xml:space="preserve"> - Structure of Cache Sub-System</w:t>
      </w:r>
      <w:bookmarkEnd w:id="103"/>
      <w:bookmarkEnd w:id="104"/>
    </w:p>
    <w:p w:rsidR="00A138B4" w:rsidRDefault="00A138B4" w:rsidP="00A138B4">
      <w:pPr>
        <w:pStyle w:val="berschrift3"/>
      </w:pPr>
      <w:bookmarkStart w:id="105" w:name="_Ref144282014"/>
      <w:bookmarkStart w:id="106" w:name="_Toc187229171"/>
      <w:r>
        <w:t>Address Space Identifiers (ASI)</w:t>
      </w:r>
      <w:bookmarkEnd w:id="105"/>
      <w:bookmarkEnd w:id="106"/>
    </w:p>
    <w:p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4B7D83">
        <w:fldChar w:fldCharType="begin"/>
      </w:r>
      <w:r w:rsidR="003F45A7">
        <w:instrText xml:space="preserve"> REF _Ref144274860 \h </w:instrText>
      </w:r>
      <w:r w:rsidR="004B7D83">
        <w:fldChar w:fldCharType="separate"/>
      </w:r>
      <w:r w:rsidR="00937609">
        <w:t xml:space="preserve">Table </w:t>
      </w:r>
      <w:r w:rsidR="00937609">
        <w:rPr>
          <w:noProof/>
        </w:rPr>
        <w:t>6</w:t>
      </w:r>
      <w:r w:rsidR="004B7D83">
        <w:fldChar w:fldCharType="end"/>
      </w:r>
      <w:r>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4B7D83">
              <w:fldChar w:fldCharType="begin"/>
            </w:r>
            <w:r w:rsidR="003F45A7">
              <w:instrText xml:space="preserve"> REF _Ref144275537 \r \h </w:instrText>
            </w:r>
            <w:r w:rsidR="004B7D83">
              <w:fldChar w:fldCharType="separate"/>
            </w:r>
            <w:r w:rsidR="00937609">
              <w:t>6.1.4</w:t>
            </w:r>
            <w:r w:rsidR="004B7D83">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0x11</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07" w:name="_Ref144274860"/>
      <w:bookmarkStart w:id="108" w:name="_Ref144274855"/>
      <w:bookmarkStart w:id="109" w:name="_Toc146338645"/>
      <w:r>
        <w:t xml:space="preserve">Table </w:t>
      </w:r>
      <w:r w:rsidR="004B7D83">
        <w:fldChar w:fldCharType="begin"/>
      </w:r>
      <w:r w:rsidR="001D2F47">
        <w:instrText xml:space="preserve"> SEQ Table \* ARABIC </w:instrText>
      </w:r>
      <w:r w:rsidR="004B7D83">
        <w:fldChar w:fldCharType="separate"/>
      </w:r>
      <w:r w:rsidR="004F2BD0">
        <w:rPr>
          <w:noProof/>
        </w:rPr>
        <w:t>6</w:t>
      </w:r>
      <w:r w:rsidR="004B7D83">
        <w:rPr>
          <w:noProof/>
        </w:rPr>
        <w:fldChar w:fldCharType="end"/>
      </w:r>
      <w:bookmarkEnd w:id="107"/>
      <w:r>
        <w:t xml:space="preserve"> - Supported ASIs</w:t>
      </w:r>
      <w:bookmarkEnd w:id="108"/>
      <w:bookmarkEnd w:id="109"/>
    </w:p>
    <w:p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4B7D83">
        <w:fldChar w:fldCharType="begin"/>
      </w:r>
      <w:r w:rsidR="003F45A7">
        <w:instrText xml:space="preserve"> REF _Ref144275504 \r \h </w:instrText>
      </w:r>
      <w:r w:rsidR="004B7D83">
        <w:fldChar w:fldCharType="separate"/>
      </w:r>
      <w:r w:rsidR="00937609">
        <w:t>6.1.5</w:t>
      </w:r>
      <w:r w:rsidR="004B7D83">
        <w:fldChar w:fldCharType="end"/>
      </w:r>
      <w:r>
        <w:t>.</w:t>
      </w:r>
    </w:p>
    <w:p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4B7D83">
        <w:fldChar w:fldCharType="begin"/>
      </w:r>
      <w:r w:rsidR="003F45A7">
        <w:instrText xml:space="preserve"> REF _Ref144275959 \r \h </w:instrText>
      </w:r>
      <w:r w:rsidR="004B7D83">
        <w:fldChar w:fldCharType="separate"/>
      </w:r>
      <w:r w:rsidR="00937609">
        <w:t>6.4</w:t>
      </w:r>
      <w:r w:rsidR="004B7D83">
        <w:fldChar w:fldCharType="end"/>
      </w:r>
      <w:r>
        <w:t>.</w:t>
      </w:r>
    </w:p>
    <w:p w:rsidR="00A138B4" w:rsidRDefault="00A138B4" w:rsidP="00A138B4">
      <w:pPr>
        <w:pStyle w:val="berschrift3"/>
      </w:pPr>
      <w:bookmarkStart w:id="110" w:name="_Toc187229172"/>
      <w:r>
        <w:t>System and Control Registers</w:t>
      </w:r>
      <w:bookmarkEnd w:id="110"/>
    </w:p>
    <w:p w:rsidR="00A138B4" w:rsidRDefault="00A138B4" w:rsidP="00A138B4">
      <w:r>
        <w:t>The cache sub-system is controlled by a set of system registers, which can be accessed using ASIs.</w:t>
      </w:r>
    </w:p>
    <w:p w:rsidR="00A138B4" w:rsidRDefault="00A138B4" w:rsidP="00A138B4">
      <w:r>
        <w:t xml:space="preserve">Three of the mentioned registers are dedicated to the caches (ASI 0x02). The Cache Control Register (CCR - </w:t>
      </w:r>
      <w:r w:rsidR="004B7D83">
        <w:fldChar w:fldCharType="begin"/>
      </w:r>
      <w:r w:rsidR="003F45A7">
        <w:instrText xml:space="preserve"> REF _Ref144278142 \h </w:instrText>
      </w:r>
      <w:r w:rsidR="004B7D83">
        <w:fldChar w:fldCharType="separate"/>
      </w:r>
      <w:r w:rsidR="00937609">
        <w:t xml:space="preserve">Table </w:t>
      </w:r>
      <w:r w:rsidR="00937609">
        <w:rPr>
          <w:noProof/>
        </w:rPr>
        <w:t>7</w:t>
      </w:r>
      <w:r w:rsidR="004B7D83">
        <w:fldChar w:fldCharType="end"/>
      </w:r>
      <w:r>
        <w:t>) effects both, data and instruction cache. Therefore it is implemented on top-level (</w:t>
      </w:r>
      <w:r w:rsidRPr="00905827">
        <w:rPr>
          <w:i/>
        </w:rPr>
        <w:t>mmu_cache</w:t>
      </w:r>
      <w:r>
        <w:t xml:space="preserve">). Moreover, each of the caches has its own private Configuration Register (CR - </w:t>
      </w:r>
      <w:r w:rsidR="004B7D83">
        <w:fldChar w:fldCharType="begin"/>
      </w:r>
      <w:r w:rsidR="003F45A7">
        <w:instrText xml:space="preserve"> REF _Ref144278667 \h </w:instrText>
      </w:r>
      <w:r w:rsidR="004B7D83">
        <w:fldChar w:fldCharType="separate"/>
      </w:r>
      <w:r w:rsidR="00937609">
        <w:t xml:space="preserve">Table </w:t>
      </w:r>
      <w:r w:rsidR="00937609">
        <w:rPr>
          <w:noProof/>
        </w:rPr>
        <w:t>8</w:t>
      </w:r>
      <w:r w:rsidR="004B7D83">
        <w:fldChar w:fldCharType="end"/>
      </w:r>
      <w:r>
        <w:t>). The CRs are read-only. At system boot they can be accessed to determine structure and size of the caches.</w:t>
      </w:r>
    </w:p>
    <w:p w:rsidR="00A138B4" w:rsidRDefault="00A138B4" w:rsidP="00A138B4"/>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11" w:name="_Ref144278142"/>
      <w:bookmarkStart w:id="112" w:name="_Toc146338646"/>
      <w:r>
        <w:t xml:space="preserve">Table </w:t>
      </w:r>
      <w:r w:rsidR="004B7D83">
        <w:fldChar w:fldCharType="begin"/>
      </w:r>
      <w:r w:rsidR="001D2F47">
        <w:instrText xml:space="preserve"> SEQ Table \* ARABIC </w:instrText>
      </w:r>
      <w:r w:rsidR="004B7D83">
        <w:fldChar w:fldCharType="separate"/>
      </w:r>
      <w:r w:rsidR="004F2BD0">
        <w:rPr>
          <w:noProof/>
        </w:rPr>
        <w:t>7</w:t>
      </w:r>
      <w:r w:rsidR="004B7D83">
        <w:rPr>
          <w:noProof/>
        </w:rPr>
        <w:fldChar w:fldCharType="end"/>
      </w:r>
      <w:bookmarkEnd w:id="111"/>
      <w:r>
        <w:t xml:space="preserve"> - CACHE CONTROL REGISTER</w:t>
      </w:r>
      <w:bookmarkEnd w:id="112"/>
    </w:p>
    <w:p w:rsidR="00A138B4" w:rsidRDefault="00A138B4" w:rsidP="00A138B4">
      <w:r>
        <w:t>[DS]</w:t>
      </w:r>
      <w:r>
        <w:tab/>
      </w:r>
      <w:r>
        <w:tab/>
        <w:t>Data cache snoop enable</w:t>
      </w:r>
    </w:p>
    <w:p w:rsidR="00A138B4" w:rsidRDefault="00CC3DFF" w:rsidP="00A138B4">
      <w:r>
        <w:tab/>
      </w:r>
      <w:r>
        <w:tab/>
      </w:r>
      <w:r>
        <w:tab/>
      </w:r>
      <w:r w:rsidR="00A138B4">
        <w:t>If set, will enable data cache snooping (todo).</w:t>
      </w:r>
    </w:p>
    <w:p w:rsidR="00A138B4" w:rsidRDefault="00A138B4" w:rsidP="00A138B4">
      <w:r>
        <w:t>[FD]</w:t>
      </w:r>
      <w:r>
        <w:tab/>
      </w:r>
      <w:r>
        <w:tab/>
        <w:t>Flush data cache</w:t>
      </w:r>
    </w:p>
    <w:p w:rsidR="00A138B4" w:rsidRDefault="00A138B4" w:rsidP="00A138B4">
      <w:r>
        <w:tab/>
      </w:r>
      <w:r>
        <w:tab/>
      </w:r>
      <w:r>
        <w:tab/>
        <w:t>If set, will flush the instruction cache. Always reads zero.</w:t>
      </w:r>
    </w:p>
    <w:p w:rsidR="00A138B4" w:rsidRDefault="00A138B4" w:rsidP="00A138B4">
      <w:r>
        <w:t xml:space="preserve">[FI] </w:t>
      </w:r>
      <w:r>
        <w:tab/>
      </w:r>
      <w:r>
        <w:tab/>
        <w:t xml:space="preserve">Flush instruction cache </w:t>
      </w:r>
    </w:p>
    <w:p w:rsidR="00A138B4" w:rsidRDefault="00A138B4" w:rsidP="00A138B4">
      <w:r>
        <w:tab/>
      </w:r>
      <w:r>
        <w:tab/>
      </w:r>
      <w:r>
        <w:tab/>
        <w:t>If set, will flush the instruction cache. Always reads zero.</w:t>
      </w:r>
    </w:p>
    <w:p w:rsidR="00A138B4" w:rsidRDefault="00A138B4" w:rsidP="00A138B4">
      <w:r>
        <w:t>[IB]</w:t>
      </w:r>
      <w:r>
        <w:tab/>
      </w:r>
      <w:r>
        <w:tab/>
        <w:t xml:space="preserve">Instruction burst fetch </w:t>
      </w:r>
    </w:p>
    <w:p w:rsidR="00A138B4" w:rsidRDefault="00A138B4" w:rsidP="00A138B4">
      <w:r>
        <w:tab/>
      </w:r>
      <w:r>
        <w:tab/>
      </w:r>
      <w:r>
        <w:tab/>
        <w:t>This bit enables burst fill during instruction fetch (todo).</w:t>
      </w:r>
    </w:p>
    <w:p w:rsidR="00A138B4" w:rsidRDefault="00A138B4" w:rsidP="00A138B4">
      <w:r>
        <w:t>[IP]</w:t>
      </w:r>
      <w:r>
        <w:tab/>
      </w:r>
      <w:r>
        <w:tab/>
        <w:t>Instruction cache flush pending (not supported)</w:t>
      </w:r>
    </w:p>
    <w:p w:rsidR="00A138B4" w:rsidRDefault="00A138B4" w:rsidP="00A138B4">
      <w:r>
        <w:t xml:space="preserve">[DP] </w:t>
      </w:r>
      <w:r>
        <w:tab/>
        <w:t>Data cache freeze on interrupt (not supported)</w:t>
      </w:r>
    </w:p>
    <w:p w:rsidR="00A138B4" w:rsidRDefault="00A138B4" w:rsidP="00A138B4">
      <w:r>
        <w:t xml:space="preserve">[IF] </w:t>
      </w:r>
      <w:r>
        <w:tab/>
      </w:r>
      <w:r>
        <w:tab/>
        <w:t>Instruction cache freeze on interrupt (not supported)</w:t>
      </w:r>
    </w:p>
    <w:p w:rsidR="00A138B4" w:rsidRDefault="00A138B4" w:rsidP="00A138B4">
      <w:r>
        <w:t>[DCS]</w:t>
      </w:r>
      <w:r>
        <w:tab/>
        <w:t>Data cache state</w:t>
      </w:r>
    </w:p>
    <w:p w:rsidR="00A138B4" w:rsidRDefault="00A138B4" w:rsidP="00A138B4">
      <w:r>
        <w:tab/>
      </w:r>
      <w:r>
        <w:tab/>
      </w:r>
      <w:r>
        <w:tab/>
        <w:t xml:space="preserve">Indicates the current data cache state according to the following: </w:t>
      </w:r>
    </w:p>
    <w:p w:rsidR="00A138B4" w:rsidRDefault="00A138B4" w:rsidP="00A138B4">
      <w:r>
        <w:tab/>
      </w:r>
      <w:r>
        <w:tab/>
      </w:r>
      <w:r>
        <w:tab/>
        <w:t>X0 = disable, 01 = frozen, 11 = enabled.</w:t>
      </w:r>
    </w:p>
    <w:p w:rsidR="00A138B4" w:rsidRDefault="00A138B4" w:rsidP="00A138B4">
      <w:r>
        <w:t xml:space="preserve">[ICS] </w:t>
      </w:r>
      <w:r>
        <w:tab/>
        <w:t>Instruction cache state</w:t>
      </w:r>
    </w:p>
    <w:p w:rsidR="00A138B4" w:rsidRDefault="00A138B4" w:rsidP="00A138B4">
      <w:r>
        <w:tab/>
      </w:r>
      <w:r>
        <w:tab/>
      </w:r>
      <w:r>
        <w:tab/>
        <w:t xml:space="preserve">Indicates the current instruction cache state according to the following: </w:t>
      </w:r>
    </w:p>
    <w:p w:rsidR="00A138B4" w:rsidRDefault="00A138B4" w:rsidP="00A138B4">
      <w:r>
        <w:tab/>
      </w:r>
      <w:r>
        <w:tab/>
      </w:r>
      <w: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13" w:name="_Ref144278667"/>
      <w:bookmarkStart w:id="114" w:name="_Toc146338647"/>
      <w:r>
        <w:t xml:space="preserve">Table </w:t>
      </w:r>
      <w:r w:rsidR="004B7D83">
        <w:fldChar w:fldCharType="begin"/>
      </w:r>
      <w:r w:rsidR="001D2F47">
        <w:instrText xml:space="preserve"> SEQ Table \* ARABIC </w:instrText>
      </w:r>
      <w:r w:rsidR="004B7D83">
        <w:fldChar w:fldCharType="separate"/>
      </w:r>
      <w:r w:rsidR="004F2BD0">
        <w:rPr>
          <w:noProof/>
        </w:rPr>
        <w:t>8</w:t>
      </w:r>
      <w:r w:rsidR="004B7D83">
        <w:rPr>
          <w:noProof/>
        </w:rPr>
        <w:fldChar w:fldCharType="end"/>
      </w:r>
      <w:bookmarkEnd w:id="113"/>
      <w:r>
        <w:t xml:space="preserve"> - ICACHE &amp; DCACHE Configuration Register</w:t>
      </w:r>
      <w:bookmarkEnd w:id="114"/>
    </w:p>
    <w:p w:rsidR="00A138B4" w:rsidRDefault="00A138B4" w:rsidP="00A138B4">
      <w:r>
        <w:t>[CL]</w:t>
      </w:r>
      <w:r>
        <w:tab/>
      </w:r>
      <w:r>
        <w:tab/>
      </w:r>
      <w:r>
        <w:tab/>
        <w:t>Cache looking</w:t>
      </w:r>
    </w:p>
    <w:p w:rsidR="00A138B4" w:rsidRDefault="00A138B4" w:rsidP="00A138B4">
      <w:r>
        <w:tab/>
      </w:r>
      <w:r>
        <w:tab/>
      </w:r>
      <w:r>
        <w:tab/>
      </w:r>
      <w:r>
        <w:tab/>
        <w:t>If set, cache locking is implemented</w:t>
      </w:r>
    </w:p>
    <w:p w:rsidR="00A138B4" w:rsidRDefault="00A138B4" w:rsidP="00A138B4">
      <w:r>
        <w:t>[REPL]</w:t>
      </w:r>
      <w:r>
        <w:tab/>
      </w:r>
      <w:r>
        <w:tab/>
        <w:t>Cache replacement policy</w:t>
      </w:r>
    </w:p>
    <w:p w:rsidR="00A138B4" w:rsidRDefault="00A138B4" w:rsidP="00A138B4">
      <w:r>
        <w:tab/>
      </w:r>
      <w:r>
        <w:tab/>
      </w:r>
      <w:r>
        <w:tab/>
      </w:r>
      <w:r>
        <w:tab/>
        <w:t xml:space="preserve">00 = non (direct mapped), 01 = least recently used (LRU), 10 = least </w:t>
      </w:r>
      <w:r>
        <w:tab/>
      </w:r>
      <w:r>
        <w:tab/>
      </w:r>
      <w:r>
        <w:tab/>
      </w:r>
      <w:r>
        <w:tab/>
      </w:r>
      <w:r>
        <w:tab/>
        <w:t>recently used (LRR), 11 = random</w:t>
      </w:r>
    </w:p>
    <w:p w:rsidR="00A138B4" w:rsidRDefault="00A138B4" w:rsidP="00A138B4">
      <w:r>
        <w:t>[SN]</w:t>
      </w:r>
      <w:r>
        <w:tab/>
      </w:r>
      <w:r>
        <w:tab/>
      </w:r>
      <w:r>
        <w:tab/>
        <w:t>Data cache snooping</w:t>
      </w:r>
      <w:r>
        <w:tab/>
      </w:r>
    </w:p>
    <w:p w:rsidR="00A138B4" w:rsidRDefault="00A138B4" w:rsidP="00A138B4">
      <w:r>
        <w:tab/>
      </w:r>
      <w:r>
        <w:tab/>
      </w:r>
      <w:r>
        <w:tab/>
      </w:r>
      <w:r>
        <w:tab/>
        <w:t>Set if snooping is implemented</w:t>
      </w:r>
    </w:p>
    <w:p w:rsidR="00A138B4" w:rsidRDefault="00A138B4" w:rsidP="00A138B4">
      <w:r>
        <w:t>[SETS]</w:t>
      </w:r>
      <w:r>
        <w:tab/>
      </w:r>
      <w:r>
        <w:tab/>
        <w:t>Number of sets in the cache</w:t>
      </w:r>
    </w:p>
    <w:p w:rsidR="00A138B4" w:rsidRDefault="00A138B4" w:rsidP="00A138B4">
      <w:r>
        <w:tab/>
      </w:r>
      <w:r>
        <w:tab/>
      </w:r>
      <w:r>
        <w:tab/>
      </w:r>
      <w:r>
        <w:tab/>
        <w:t xml:space="preserve">000 = direct mapped, 001 = 2-way associative, 010 = 3-way associative, </w:t>
      </w:r>
      <w:r>
        <w:tab/>
      </w:r>
      <w:r>
        <w:tab/>
      </w:r>
      <w:r>
        <w:tab/>
      </w:r>
      <w:r>
        <w:tab/>
        <w:t>011 = 4-way associative</w:t>
      </w:r>
    </w:p>
    <w:p w:rsidR="00A138B4" w:rsidRDefault="00A138B4" w:rsidP="00A138B4">
      <w:r>
        <w:t xml:space="preserve">[SSIZE] </w:t>
      </w:r>
      <w:r>
        <w:tab/>
        <w:t>Set size</w:t>
      </w:r>
    </w:p>
    <w:p w:rsidR="00A138B4" w:rsidRDefault="00A138B4" w:rsidP="00A138B4">
      <w:r>
        <w:tab/>
      </w:r>
      <w:r>
        <w:tab/>
      </w:r>
      <w:r>
        <w:tab/>
      </w:r>
      <w:r>
        <w:tab/>
        <w:t>Indicates the size (Kbytes) of each cache set (Size = 2^SSIZE).</w:t>
      </w:r>
    </w:p>
    <w:p w:rsidR="00A138B4" w:rsidRDefault="00A138B4" w:rsidP="00A138B4">
      <w:r>
        <w:t>[LR]</w:t>
      </w:r>
      <w:r>
        <w:tab/>
      </w:r>
      <w:r>
        <w:tab/>
      </w:r>
      <w:r>
        <w:tab/>
        <w:t>Local RAM</w:t>
      </w:r>
    </w:p>
    <w:p w:rsidR="00A138B4" w:rsidRDefault="00A138B4" w:rsidP="00A138B4">
      <w:r>
        <w:tab/>
      </w:r>
      <w:r>
        <w:tab/>
      </w:r>
      <w:r>
        <w:tab/>
      </w:r>
      <w:r>
        <w:tab/>
        <w:t>Set if local scratchpad is present.</w:t>
      </w:r>
    </w:p>
    <w:p w:rsidR="00A138B4" w:rsidRDefault="00A138B4" w:rsidP="00A138B4">
      <w:r>
        <w:t>[LSIZE]</w:t>
      </w:r>
      <w:r>
        <w:tab/>
        <w:t>Line size</w:t>
      </w:r>
    </w:p>
    <w:p w:rsidR="00A138B4" w:rsidRDefault="00A138B4" w:rsidP="00A138B4">
      <w:r>
        <w:tab/>
      </w:r>
      <w:r>
        <w:tab/>
      </w:r>
      <w:r>
        <w:tab/>
      </w:r>
      <w:r>
        <w:tab/>
        <w:t>Indicates the size (words) of each cache line (Line size = 2^LSIZE).</w:t>
      </w:r>
    </w:p>
    <w:p w:rsidR="00A138B4" w:rsidRDefault="00A138B4" w:rsidP="00A138B4">
      <w:r>
        <w:t>[LRSIZE]</w:t>
      </w:r>
      <w:r>
        <w:tab/>
        <w:t>Local RAM size</w:t>
      </w:r>
    </w:p>
    <w:p w:rsidR="00A138B4" w:rsidRDefault="00A138B4" w:rsidP="00A138B4">
      <w:r>
        <w:tab/>
      </w:r>
      <w:r>
        <w:tab/>
      </w:r>
      <w:r>
        <w:tab/>
      </w:r>
      <w:r>
        <w:tab/>
        <w:t xml:space="preserve">Indicates the size (Kbytes) of the implemented scratchpad RAM </w:t>
      </w:r>
      <w:r>
        <w:br/>
      </w:r>
      <w:r>
        <w:tab/>
      </w:r>
      <w:r>
        <w:tab/>
      </w:r>
      <w:r>
        <w:tab/>
      </w:r>
      <w:r>
        <w:tab/>
        <w:t>(Size = 2^LRSIZE).</w:t>
      </w:r>
    </w:p>
    <w:p w:rsidR="00A138B4" w:rsidRDefault="00A138B4" w:rsidP="00A138B4">
      <w:r>
        <w:t>[LRSTART]</w:t>
      </w:r>
      <w:r>
        <w:tab/>
        <w:t>Local RAM start address</w:t>
      </w:r>
    </w:p>
    <w:p w:rsidR="00A138B4" w:rsidRDefault="00A138B4" w:rsidP="00A138B4">
      <w:r>
        <w:tab/>
      </w:r>
      <w:r>
        <w:tab/>
      </w:r>
      <w:r>
        <w:tab/>
      </w:r>
      <w:r>
        <w:tab/>
        <w:t>Indicates the 8 most significant bits of the local RAM start address.</w:t>
      </w:r>
    </w:p>
    <w:p w:rsidR="00A138B4" w:rsidRDefault="00A138B4" w:rsidP="00A138B4">
      <w:r>
        <w:t>[M]</w:t>
      </w:r>
      <w:r>
        <w:tab/>
      </w:r>
      <w:r>
        <w:tab/>
      </w:r>
      <w:r>
        <w:tab/>
        <w:t>MMU present</w:t>
      </w:r>
    </w:p>
    <w:p w:rsidR="00A138B4" w:rsidRDefault="00A138B4" w:rsidP="00A138B4">
      <w:r>
        <w:tab/>
      </w:r>
      <w:r>
        <w:tab/>
      </w:r>
      <w:r>
        <w:tab/>
      </w:r>
      <w:r>
        <w:tab/>
        <w:t>Set if MMU is present</w:t>
      </w:r>
    </w:p>
    <w:p w:rsidR="00A138B4" w:rsidRDefault="00A138B4" w:rsidP="00A138B4"/>
    <w:p w:rsidR="00A138B4" w:rsidRDefault="00A138B4" w:rsidP="00A138B4">
      <w:r>
        <w:t>The MMU is controlled by five 32-bit registers, which can be accessed through ASI 0x19 (</w:t>
      </w:r>
      <w:r w:rsidR="004B7D83">
        <w:fldChar w:fldCharType="begin"/>
      </w:r>
      <w:r w:rsidR="003F45A7">
        <w:instrText xml:space="preserve"> REF _Ref144281127 \h </w:instrText>
      </w:r>
      <w:r w:rsidR="004B7D83">
        <w:fldChar w:fldCharType="separate"/>
      </w:r>
      <w:r w:rsidR="00937609">
        <w:t xml:space="preserve">Table </w:t>
      </w:r>
      <w:r w:rsidR="00937609">
        <w:rPr>
          <w:noProof/>
        </w:rPr>
        <w:t>9</w:t>
      </w:r>
      <w:r w:rsidR="004B7D83">
        <w:fldChar w:fldCharType="end"/>
      </w:r>
      <w:r>
        <w:t>). All those registers are implemented within the MMU.</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15" w:name="_Ref144281127"/>
      <w:bookmarkStart w:id="116" w:name="_Toc146338648"/>
      <w:r>
        <w:t xml:space="preserve">Table </w:t>
      </w:r>
      <w:r w:rsidR="004B7D83">
        <w:fldChar w:fldCharType="begin"/>
      </w:r>
      <w:r w:rsidR="001D2F47">
        <w:instrText xml:space="preserve"> SEQ Table \* ARABIC </w:instrText>
      </w:r>
      <w:r w:rsidR="004B7D83">
        <w:fldChar w:fldCharType="separate"/>
      </w:r>
      <w:r w:rsidR="004F2BD0">
        <w:rPr>
          <w:noProof/>
        </w:rPr>
        <w:t>9</w:t>
      </w:r>
      <w:r w:rsidR="004B7D83">
        <w:rPr>
          <w:noProof/>
        </w:rPr>
        <w:fldChar w:fldCharType="end"/>
      </w:r>
      <w:bookmarkEnd w:id="115"/>
      <w:r>
        <w:t xml:space="preserve"> - MMU Control Registers</w:t>
      </w:r>
      <w:bookmarkEnd w:id="116"/>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A138B4" w:rsidRDefault="00A138B4" w:rsidP="00A138B4">
      <w:r>
        <w:t>The Fault Address Register contains the virtual memory address of the fault recorded in the Fault Status Register. It is currently not implemented and reads as 0.</w:t>
      </w:r>
    </w:p>
    <w:p w:rsidR="00A138B4" w:rsidRDefault="00A138B4" w:rsidP="00A138B4">
      <w:r>
        <w:t>The full set of options concerning the MMU Control Registers is described in the Sparc V8 Reference Manual [RD06].</w:t>
      </w:r>
    </w:p>
    <w:p w:rsidR="00A138B4" w:rsidRDefault="00A138B4" w:rsidP="00A138B4">
      <w:pPr>
        <w:pStyle w:val="berschrift3"/>
      </w:pPr>
      <w:bookmarkStart w:id="117" w:name="_Ref144275537"/>
      <w:bookmarkStart w:id="118" w:name="_Toc187229173"/>
      <w:r>
        <w:t>Diagnostic Access</w:t>
      </w:r>
      <w:bookmarkEnd w:id="117"/>
      <w:bookmarkEnd w:id="118"/>
    </w:p>
    <w:p w:rsidR="00A138B4" w:rsidRDefault="00A138B4" w:rsidP="00A138B4">
      <w:r>
        <w:t>Most of the internal data structures of Cache and MMU can be accessed for diagnostic purpose through dedicated ASIs.</w:t>
      </w:r>
    </w:p>
    <w:p w:rsidR="00A138B4" w:rsidRDefault="00A138B4" w:rsidP="00A138B4">
      <w:r>
        <w:t xml:space="preserve">The Tag and Data RAM of instruction and data cache can be read and written using ASI 0x0C – 0x0F (see section </w:t>
      </w:r>
      <w:r w:rsidR="004B7D83">
        <w:fldChar w:fldCharType="begin"/>
      </w:r>
      <w:r w:rsidR="003F45A7">
        <w:instrText xml:space="preserve"> REF _Ref144282014 \r \h </w:instrText>
      </w:r>
      <w:r w:rsidR="004B7D83">
        <w:fldChar w:fldCharType="separate"/>
      </w:r>
      <w:r w:rsidR="00937609">
        <w:t>6.1.2</w:t>
      </w:r>
      <w:r w:rsidR="004B7D83">
        <w:fldChar w:fldCharType="end"/>
      </w:r>
      <w:r>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19" w:name="_Ref144275504"/>
      <w:bookmarkStart w:id="120" w:name="_Toc187229174"/>
      <w:r>
        <w:t>Payload Extensions</w:t>
      </w:r>
      <w:bookmarkEnd w:id="119"/>
      <w:bookmarkEnd w:id="120"/>
    </w:p>
    <w:p w:rsidR="008A5AFF" w:rsidRDefault="008A5AFF" w:rsidP="008A5AFF">
      <w:r>
        <w:t>The communication between the processor and the Cache Sub-System requires additional information to be attached to the TLM2 generic payload. The extensions are modelled in two classes:</w:t>
      </w:r>
    </w:p>
    <w:p w:rsidR="00212E8E" w:rsidRDefault="00212E8E" w:rsidP="008A5AFF">
      <w:r>
        <w:t>i</w:t>
      </w:r>
      <w:r w:rsidR="008A5AFF">
        <w:t>cio_payload_extension.h/cpp</w:t>
      </w:r>
      <w:r w:rsidR="008A5AFF">
        <w:tab/>
      </w:r>
      <w:r>
        <w:tab/>
        <w:t>optional extensions for instruction cache socket</w:t>
      </w:r>
    </w:p>
    <w:p w:rsidR="00212E8E" w:rsidRDefault="00212E8E" w:rsidP="008A5AFF">
      <w:r>
        <w:t>dcio_payload_extension.h/cpp</w:t>
      </w:r>
      <w:r>
        <w:tab/>
      </w:r>
      <w:r>
        <w:tab/>
        <w:t>optional extensions for data cache socket</w:t>
      </w:r>
    </w:p>
    <w:p w:rsidR="00212E8E" w:rsidRDefault="00212E8E" w:rsidP="008A5AFF">
      <w:r>
        <w:t xml:space="preserve">Both classes declare a debug extension, which is modeled as a 32bit unsigned integer. The usage of the debug extension is explained in </w:t>
      </w:r>
      <w:r w:rsidR="004B7D83">
        <w:fldChar w:fldCharType="begin"/>
      </w:r>
      <w:r>
        <w:instrText xml:space="preserve"> REF _Ref144546772 \r \h </w:instrText>
      </w:r>
      <w:r w:rsidR="004B7D83">
        <w:fldChar w:fldCharType="separate"/>
      </w:r>
      <w:r w:rsidR="00937609">
        <w:t>6.1.6</w:t>
      </w:r>
      <w:r w:rsidR="004B7D83">
        <w:fldChar w:fldCharType="end"/>
      </w:r>
      <w:r>
        <w:t>.</w:t>
      </w:r>
    </w:p>
    <w:p w:rsidR="00212E8E" w:rsidRDefault="00212E8E" w:rsidP="008A5AFF">
      <w:r>
        <w:t xml:space="preserve">The dcio extensions additionally contain an ASI attribute, which is also modeled as a 32 bit unsigned integer. Purpose and usage of address space identifiers has been explained in </w:t>
      </w:r>
      <w:r w:rsidR="004B7D83">
        <w:fldChar w:fldCharType="begin"/>
      </w:r>
      <w:r>
        <w:instrText xml:space="preserve"> REF _Ref144282014 \r \h </w:instrText>
      </w:r>
      <w:r w:rsidR="004B7D83">
        <w:fldChar w:fldCharType="separate"/>
      </w:r>
      <w:r w:rsidR="00937609">
        <w:t>6.1.2</w:t>
      </w:r>
      <w:r w:rsidR="004B7D83">
        <w:fldChar w:fldCharType="end"/>
      </w:r>
      <w:r>
        <w:t>.</w:t>
      </w:r>
    </w:p>
    <w:p w:rsidR="00264EF2" w:rsidRDefault="00212E8E" w:rsidP="00212E8E">
      <w:pPr>
        <w:pStyle w:val="berschrift3"/>
      </w:pPr>
      <w:bookmarkStart w:id="121" w:name="_Ref144546772"/>
      <w:bookmarkStart w:id="122" w:name="_Toc187229175"/>
      <w:r>
        <w:t>Debug Mechanism</w:t>
      </w:r>
      <w:bookmarkEnd w:id="121"/>
      <w:bookmarkEnd w:id="122"/>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in  </w:t>
      </w:r>
      <w:r w:rsidR="004B7D83">
        <w:fldChar w:fldCharType="begin"/>
      </w:r>
      <w:r w:rsidR="0093181E">
        <w:instrText xml:space="preserve"> REF _Ref144635110 \h </w:instrText>
      </w:r>
      <w:r w:rsidR="004B7D83">
        <w:fldChar w:fldCharType="separate"/>
      </w:r>
      <w:r w:rsidR="00937609">
        <w:t xml:space="preserve">Table </w:t>
      </w:r>
      <w:r w:rsidR="00937609">
        <w:rPr>
          <w:noProof/>
        </w:rPr>
        <w:t>10</w:t>
      </w:r>
      <w:r w:rsidR="004B7D83">
        <w:fldChar w:fldCharType="end"/>
      </w:r>
      <w:r w:rsidR="00F97DF3">
        <w:t>.</w:t>
      </w:r>
      <w:r w:rsidR="00934B9C">
        <w:t xml:space="preserve"> The macro definitions can be found in </w:t>
      </w:r>
      <w:r w:rsidR="009B1296">
        <w:t>the defines.h files of the mmu_cache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23" w:name="_Ref144635110"/>
      <w:bookmarkStart w:id="124" w:name="_Toc146338649"/>
      <w:r>
        <w:t xml:space="preserve">Table </w:t>
      </w:r>
      <w:r w:rsidR="004B7D83">
        <w:fldChar w:fldCharType="begin"/>
      </w:r>
      <w:r w:rsidR="001D2F47">
        <w:instrText xml:space="preserve"> SEQ Table \* ARABIC </w:instrText>
      </w:r>
      <w:r w:rsidR="004B7D83">
        <w:fldChar w:fldCharType="separate"/>
      </w:r>
      <w:r w:rsidR="004F2BD0">
        <w:rPr>
          <w:noProof/>
        </w:rPr>
        <w:t>10</w:t>
      </w:r>
      <w:r w:rsidR="004B7D83">
        <w:rPr>
          <w:noProof/>
        </w:rPr>
        <w:fldChar w:fldCharType="end"/>
      </w:r>
      <w:bookmarkEnd w:id="123"/>
      <w:r>
        <w:t xml:space="preserve"> - Debug Extension</w:t>
      </w:r>
      <w:bookmarkEnd w:id="124"/>
    </w:p>
    <w:p w:rsidR="00F97DF3" w:rsidRDefault="00F97DF3" w:rsidP="00F97DF3">
      <w:r>
        <w:t>[MMUS|</w:t>
      </w:r>
      <w:r>
        <w:tab/>
        <w:t>MMU state</w:t>
      </w:r>
    </w:p>
    <w:p w:rsidR="00F97DF3" w:rsidRDefault="00F97DF3" w:rsidP="00F97DF3">
      <w:r>
        <w:tab/>
      </w:r>
      <w:r>
        <w:tab/>
      </w:r>
      <w:r>
        <w:tab/>
      </w:r>
      <w:r>
        <w:tab/>
        <w:t>0 – TLB hit; 1- TLB miss</w:t>
      </w:r>
    </w:p>
    <w:p w:rsidR="00F97DF3" w:rsidRDefault="00F97DF3" w:rsidP="00F97DF3">
      <w:r>
        <w:t>[TLBN]</w:t>
      </w:r>
      <w:r>
        <w:tab/>
      </w:r>
      <w:r>
        <w:tab/>
        <w:t>TLB number</w:t>
      </w:r>
    </w:p>
    <w:p w:rsidR="00F97DF3" w:rsidRDefault="00F97DF3" w:rsidP="00F97DF3">
      <w:r>
        <w:tab/>
      </w:r>
      <w:r>
        <w:tab/>
      </w:r>
      <w:r>
        <w:tab/>
      </w:r>
      <w:r>
        <w:tab/>
        <w:t>for TLB hit – number of the TLB that delivered the hit</w:t>
      </w:r>
    </w:p>
    <w:p w:rsidR="00824844" w:rsidRDefault="00F97DF3" w:rsidP="00F97DF3">
      <w:r>
        <w:tab/>
      </w:r>
      <w:r>
        <w:tab/>
      </w:r>
      <w:r>
        <w:tab/>
      </w:r>
      <w:r>
        <w:tab/>
        <w:t xml:space="preserve">for TLB miss – number of the TLB that </w:t>
      </w:r>
      <w:r w:rsidR="00824844">
        <w:t>was refilled by the miss</w:t>
      </w:r>
    </w:p>
    <w:p w:rsidR="00824844" w:rsidRDefault="00824844" w:rsidP="00F97DF3">
      <w:r>
        <w:t>[FM]</w:t>
      </w:r>
      <w:r>
        <w:tab/>
      </w:r>
      <w:r>
        <w:tab/>
      </w:r>
      <w:r>
        <w:tab/>
        <w:t>Frozen miss</w:t>
      </w:r>
    </w:p>
    <w:p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replaced as long the tag of the line does   </w:t>
      </w:r>
      <w:r>
        <w:tab/>
      </w:r>
      <w:r>
        <w:tab/>
      </w:r>
      <w:r>
        <w:tab/>
      </w:r>
      <w:r>
        <w:tab/>
        <w:t xml:space="preserve">not change. In case the results of a read miss is not cached, the FM bit </w:t>
      </w:r>
      <w:r>
        <w:tab/>
      </w:r>
      <w:r>
        <w:tab/>
      </w:r>
      <w:r>
        <w:tab/>
      </w:r>
      <w:r>
        <w:tab/>
        <w:t>is switched on.</w:t>
      </w:r>
    </w:p>
    <w:p w:rsidR="00824844" w:rsidRDefault="00824844" w:rsidP="00F97DF3">
      <w:r>
        <w:t>[CB]</w:t>
      </w:r>
      <w:r>
        <w:tab/>
      </w:r>
      <w:r>
        <w:tab/>
      </w:r>
      <w:r>
        <w:tab/>
        <w:t>Cache bypass</w:t>
      </w:r>
    </w:p>
    <w:p w:rsidR="00824844" w:rsidRDefault="00824844" w:rsidP="00F97DF3">
      <w:r>
        <w:tab/>
      </w:r>
      <w:r>
        <w:tab/>
      </w:r>
      <w:r>
        <w:tab/>
      </w:r>
      <w:r>
        <w:tab/>
        <w:t>Is set to 1, if cache bypass was used (cache disabled in CCR)</w:t>
      </w:r>
    </w:p>
    <w:p w:rsidR="00824844" w:rsidRDefault="00824844" w:rsidP="00F97DF3">
      <w:r>
        <w:t>[SP]</w:t>
      </w:r>
      <w:r>
        <w:tab/>
      </w:r>
      <w:r>
        <w:tab/>
      </w:r>
      <w:r>
        <w:tab/>
        <w:t>Scratchpad</w:t>
      </w:r>
    </w:p>
    <w:p w:rsidR="00824844" w:rsidRDefault="00824844" w:rsidP="00F97DF3">
      <w:r>
        <w:tab/>
      </w:r>
      <w:r>
        <w:tab/>
      </w:r>
      <w:r>
        <w:tab/>
      </w:r>
      <w:r>
        <w:tab/>
        <w:t>Is set to 1, if the request was answered by the local scratchpad RAM</w:t>
      </w:r>
    </w:p>
    <w:p w:rsidR="00824844" w:rsidRDefault="00824844" w:rsidP="00F97DF3">
      <w:r>
        <w:t>[CST]</w:t>
      </w:r>
      <w:r>
        <w:tab/>
      </w:r>
      <w:r>
        <w:tab/>
        <w:t>Cache State</w:t>
      </w:r>
    </w:p>
    <w:p w:rsidR="00824844" w:rsidRDefault="00824844" w:rsidP="00F97DF3">
      <w:r>
        <w:tab/>
      </w:r>
      <w:r>
        <w:tab/>
      </w:r>
      <w:r>
        <w:tab/>
      </w:r>
      <w:r>
        <w:tab/>
        <w:t>00 – read hit, 01 – read miss, 10 – write hit, 11 – write miss</w:t>
      </w:r>
    </w:p>
    <w:p w:rsidR="00824844" w:rsidRDefault="00824844" w:rsidP="00F97DF3">
      <w:r>
        <w:t>[CS]</w:t>
      </w:r>
      <w:r>
        <w:tab/>
      </w:r>
      <w:r>
        <w:tab/>
      </w:r>
      <w:r>
        <w:tab/>
        <w:t>Cache Set</w:t>
      </w:r>
    </w:p>
    <w:p w:rsidR="00824844" w:rsidRDefault="00824844" w:rsidP="00F97DF3">
      <w:r>
        <w:tab/>
      </w:r>
      <w:r>
        <w:tab/>
      </w:r>
      <w:r>
        <w:tab/>
      </w:r>
      <w:r>
        <w:tab/>
        <w:t>for read/write hit – number of set which produced the hit</w:t>
      </w:r>
    </w:p>
    <w:p w:rsidR="00824844" w:rsidRDefault="00824844" w:rsidP="00F97DF3">
      <w:r>
        <w:tab/>
      </w:r>
      <w:r>
        <w:tab/>
      </w:r>
      <w:r>
        <w:tab/>
      </w:r>
      <w:r>
        <w:tab/>
        <w:t>for read miss – number of set refilled by miss processing</w:t>
      </w:r>
    </w:p>
    <w:p w:rsidR="00E11A96" w:rsidRDefault="00824844" w:rsidP="00F97DF3">
      <w:r>
        <w:tab/>
      </w:r>
      <w:r>
        <w:tab/>
      </w:r>
      <w:r>
        <w:tab/>
      </w:r>
      <w:r>
        <w:tab/>
        <w:t>for write miss – 0b00 (no allocate on write miss)</w:t>
      </w:r>
    </w:p>
    <w:p w:rsidR="00824844" w:rsidRDefault="00824844" w:rsidP="00F97DF3"/>
    <w:p w:rsidR="00DB6641" w:rsidRDefault="00E11A96" w:rsidP="00F97DF3">
      <w:r>
        <w:t>The Debug Extension is extensively used in all testbenches of the Cache Sub-System. The mechanism is straight forward as shown below:</w:t>
      </w:r>
    </w:p>
    <w:p w:rsidR="00E11A96" w:rsidRDefault="00E11A96" w:rsidP="00F97DF3"/>
    <w:p w:rsidR="00E11A96" w:rsidRPr="00DB6641" w:rsidRDefault="00E11A96"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dwrite(addr, data, length, asi, flush, flushl, lock, debug);</w:t>
      </w:r>
    </w:p>
    <w:p w:rsidR="00E11A96" w:rsidRPr="00DB6641" w:rsidRDefault="00E11A96"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assert(CACHEWRITEMISS_CHECK(*debug));</w:t>
      </w:r>
    </w:p>
    <w:p w:rsidR="009F20B6" w:rsidRDefault="00E11A96" w:rsidP="00E11A96">
      <w:r>
        <w:t xml:space="preserve">The dwrite method is a testbench function, which sends a write transaction to the data socket (dcio) of the cache. The last argument of the function is an unsigned int pointer (debug). During execution of the transaction the components of the Cache Sub-System </w:t>
      </w:r>
      <w:r w:rsidR="009F20B6">
        <w:t>update the pointed debug field. Depending on the state of the system different bits are set. With this information the expected behavior can be checked after return of the transaction.</w:t>
      </w:r>
    </w:p>
    <w:p w:rsidR="009F20B6" w:rsidRDefault="009F20B6" w:rsidP="00E11A96">
      <w:r>
        <w:t>In the example above the CACHEWRITEMISS_CHECK macro is connected with an assertion to make sure that the transaction was a write miss.</w:t>
      </w:r>
    </w:p>
    <w:p w:rsidR="00A138B4" w:rsidRDefault="00A138B4" w:rsidP="00A138B4">
      <w:pPr>
        <w:pStyle w:val="berschrift2"/>
        <w:jc w:val="both"/>
        <w:rPr>
          <w:lang w:val="en-US"/>
        </w:rPr>
      </w:pPr>
      <w:r w:rsidRPr="00362298">
        <w:rPr>
          <w:lang w:val="en-US"/>
        </w:rPr>
        <w:tab/>
      </w:r>
      <w:bookmarkStart w:id="125" w:name="_Toc130900940"/>
      <w:bookmarkStart w:id="126" w:name="_Toc187229176"/>
      <w:r w:rsidRPr="00362298">
        <w:rPr>
          <w:lang w:val="en-US"/>
        </w:rPr>
        <w:t>Internal Structure</w:t>
      </w:r>
      <w:bookmarkEnd w:id="125"/>
      <w:bookmarkEnd w:id="126"/>
    </w:p>
    <w:p w:rsidR="00A138B4" w:rsidRPr="00376E6D" w:rsidRDefault="00A138B4" w:rsidP="00A138B4">
      <w:pPr>
        <w:pStyle w:val="Default"/>
        <w:rPr>
          <w:lang w:val="en-US"/>
        </w:rPr>
      </w:pPr>
      <w:r w:rsidRPr="00376E6D">
        <w:rPr>
          <w:lang w:val="en-US"/>
        </w:rPr>
        <w:t>This section briefly describes the internal structure of the Cache-Subsystem SystemC IP. Detailed descriptions as well as inheritance and collaboration diagrams can be found in the doxygen documentation.</w:t>
      </w:r>
    </w:p>
    <w:p w:rsidR="00A138B4" w:rsidRPr="00376E6D" w:rsidRDefault="00A138B4" w:rsidP="00A138B4">
      <w:pPr>
        <w:pStyle w:val="Default"/>
        <w:rPr>
          <w:lang w:val="en-US"/>
        </w:rPr>
      </w:pPr>
    </w:p>
    <w:p w:rsidR="00A138B4" w:rsidRPr="00376E6D" w:rsidRDefault="00A138B4" w:rsidP="00A138B4">
      <w:pPr>
        <w:pStyle w:val="Default"/>
        <w:rPr>
          <w:lang w:val="en-US"/>
        </w:rPr>
      </w:pPr>
      <w:r w:rsidRPr="00376E6D">
        <w:rPr>
          <w:lang w:val="en-US"/>
        </w:rPr>
        <w:t>The Cache-Subsystem IP is formed by multiple source files, which can be found in the models/mmu_cache/lib directory.</w:t>
      </w:r>
    </w:p>
    <w:p w:rsidR="001808B0" w:rsidRDefault="00A138B4" w:rsidP="00A138B4">
      <w:pPr>
        <w:pStyle w:val="berschrift3"/>
      </w:pPr>
      <w:bookmarkStart w:id="127" w:name="_Toc187229177"/>
      <w:r>
        <w:t>The defines.h file</w:t>
      </w:r>
      <w:bookmarkEnd w:id="127"/>
    </w:p>
    <w:p w:rsidR="001808B0" w:rsidRDefault="001808B0" w:rsidP="001808B0">
      <w:r>
        <w:t>This file contains all globally relevant macro and data</w:t>
      </w:r>
      <w:r w:rsidR="00822076">
        <w:t xml:space="preserve"> </w:t>
      </w:r>
      <w:r>
        <w:t>typ</w:t>
      </w:r>
      <w:r w:rsidR="00822076">
        <w:t>e</w:t>
      </w:r>
      <w:r>
        <w:t xml:space="preserve"> definitions. It defines the structure of the cacheline (t_cache_line), the data cache entries (t_cache_data), the cache tags (t_cache_tag), the mmu page table entries (t_PTE_context) and the virtual address tag (t_VAT). </w:t>
      </w:r>
    </w:p>
    <w:p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4B7D83">
        <w:fldChar w:fldCharType="begin"/>
      </w:r>
      <w:r w:rsidR="0093181E">
        <w:instrText xml:space="preserve"> REF _Ref144546772 \r \h </w:instrText>
      </w:r>
      <w:r w:rsidR="004B7D83">
        <w:fldChar w:fldCharType="separate"/>
      </w:r>
      <w:r w:rsidR="00937609">
        <w:t>6.1.6</w:t>
      </w:r>
      <w:r w:rsidR="004B7D83">
        <w:fldChar w:fldCharType="end"/>
      </w:r>
      <w:r>
        <w:t>.</w:t>
      </w:r>
    </w:p>
    <w:p w:rsidR="001808B0" w:rsidRDefault="00A138B4" w:rsidP="00A138B4">
      <w:pPr>
        <w:pStyle w:val="berschrift3"/>
      </w:pPr>
      <w:bookmarkStart w:id="128" w:name="_Toc187229178"/>
      <w:r>
        <w:t>The payload_extension files</w:t>
      </w:r>
      <w:bookmarkEnd w:id="128"/>
    </w:p>
    <w:p w:rsidR="00A60FB4" w:rsidRDefault="001808B0" w:rsidP="00A60FB4">
      <w:r>
        <w:t xml:space="preserve">The </w:t>
      </w:r>
      <w:r w:rsidRPr="00A60FB4">
        <w:rPr>
          <w:i/>
        </w:rPr>
        <w:t>mmu_cache</w:t>
      </w:r>
      <w:r>
        <w:t xml:space="preserve"> model features two </w:t>
      </w:r>
      <w:r w:rsidRPr="00A60FB4">
        <w:rPr>
          <w:i/>
        </w:rPr>
        <w:t>tlm::simple_target_sockets</w:t>
      </w:r>
      <w:r>
        <w:t xml:space="preserve"> </w:t>
      </w:r>
      <w:r w:rsidR="00A60FB4">
        <w:t>for connection of the cpu instruction and data ports. These connections implement a simple point-to-point communication, which can be realized, widely relying on TLM2 generic payload. Only a few optional payload extensions are required.</w:t>
      </w:r>
    </w:p>
    <w:p w:rsidR="00A60FB4" w:rsidRDefault="00A60FB4" w:rsidP="00A60FB4">
      <w:r>
        <w:t>The payload extensions for the instruction cache input/output socket (icio) are implemented by the files icio_payload_extensions.h/cpp.</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(dcio) are implemented by the files dcio_payload_extensions.h/cpp.</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138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Default="00A138B4" w:rsidP="00A138B4">
      <w:pPr>
        <w:pStyle w:val="berschrift3"/>
      </w:pPr>
      <w:bookmarkStart w:id="129" w:name="_Toc187229179"/>
      <w:r>
        <w:t>The mem_if.h file</w:t>
      </w:r>
      <w:bookmarkEnd w:id="129"/>
    </w:p>
    <w:p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4B7D83">
        <w:fldChar w:fldCharType="begin"/>
      </w:r>
      <w:r w:rsidR="003F45A7">
        <w:instrText xml:space="preserve"> REF _Ref144531668 \h </w:instrText>
      </w:r>
      <w:r w:rsidR="004B7D83">
        <w:fldChar w:fldCharType="separate"/>
      </w:r>
      <w:r w:rsidR="00937609">
        <w:t xml:space="preserve">Figure </w:t>
      </w:r>
      <w:r w:rsidR="00937609">
        <w:rPr>
          <w:noProof/>
        </w:rPr>
        <w:t>7</w:t>
      </w:r>
      <w:r w:rsidR="004B7D83">
        <w:fldChar w:fldCharType="end"/>
      </w:r>
      <w:r>
        <w:t xml:space="preserve">). </w:t>
      </w:r>
    </w:p>
    <w:p w:rsidR="00A138B4" w:rsidRDefault="00A138B4" w:rsidP="00A138B4">
      <w:r>
        <w:t xml:space="preserve">The </w:t>
      </w:r>
      <w:r w:rsidRPr="00FC0528">
        <w:rPr>
          <w:i/>
        </w:rPr>
        <w:t xml:space="preserve">class mem_if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 {};</w:t>
      </w:r>
    </w:p>
    <w:p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5" cstate="print"/>
                    <a:stretch>
                      <a:fillRect/>
                    </a:stretch>
                  </pic:blipFill>
                  <pic:spPr>
                    <a:xfrm>
                      <a:off x="0" y="0"/>
                      <a:ext cx="6120765" cy="4150360"/>
                    </a:xfrm>
                    <a:prstGeom prst="rect">
                      <a:avLst/>
                    </a:prstGeom>
                  </pic:spPr>
                </pic:pic>
              </a:graphicData>
            </a:graphic>
          </wp:inline>
        </w:drawing>
      </w:r>
    </w:p>
    <w:p w:rsidR="00A138B4" w:rsidRDefault="00A138B4" w:rsidP="00A138B4">
      <w:pPr>
        <w:pStyle w:val="Beschriftung"/>
        <w:jc w:val="center"/>
      </w:pPr>
      <w:bookmarkStart w:id="130" w:name="_Ref144531668"/>
      <w:bookmarkStart w:id="131" w:name="_Toc166210401"/>
      <w:r>
        <w:t xml:space="preserve">Figure </w:t>
      </w:r>
      <w:r w:rsidR="004B7D83">
        <w:fldChar w:fldCharType="begin"/>
      </w:r>
      <w:r w:rsidR="001D2F47">
        <w:instrText xml:space="preserve"> SEQ Figure \* ARABIC </w:instrText>
      </w:r>
      <w:r w:rsidR="004B7D83">
        <w:fldChar w:fldCharType="separate"/>
      </w:r>
      <w:r w:rsidR="00937609">
        <w:rPr>
          <w:noProof/>
        </w:rPr>
        <w:t>7</w:t>
      </w:r>
      <w:r w:rsidR="004B7D83">
        <w:rPr>
          <w:noProof/>
        </w:rPr>
        <w:fldChar w:fldCharType="end"/>
      </w:r>
      <w:bookmarkEnd w:id="130"/>
      <w:r>
        <w:t xml:space="preserve"> - Generic Memory Interface / Dependencies</w:t>
      </w:r>
      <w:bookmarkEnd w:id="131"/>
    </w:p>
    <w:p w:rsidR="00A138B4" w:rsidRDefault="00A138B4" w:rsidP="00A138B4">
      <w:pPr>
        <w:pStyle w:val="berschrift3"/>
      </w:pPr>
      <w:bookmarkStart w:id="132" w:name="_Toc187229180"/>
      <w:r>
        <w:t>The mmu_cache_if.h file</w:t>
      </w:r>
      <w:bookmarkEnd w:id="132"/>
    </w:p>
    <w:p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rsidR="00A138B4" w:rsidRDefault="00A138B4" w:rsidP="00A138B4">
      <w:pPr>
        <w:pStyle w:val="berschrift3"/>
      </w:pPr>
      <w:bookmarkStart w:id="133" w:name="_Toc187229181"/>
      <w:r>
        <w:t>The mmu_cache.h/cpp files</w:t>
      </w:r>
      <w:bookmarkEnd w:id="133"/>
    </w:p>
    <w:p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rsidR="00A138B4" w:rsidRPr="007D421E" w:rsidRDefault="00A138B4" w:rsidP="00A138B4">
      <w:pPr>
        <w:rPr>
          <w:i/>
        </w:rPr>
      </w:pPr>
      <w:r w:rsidRPr="007D421E">
        <w:rPr>
          <w:i/>
        </w:rPr>
        <w:t>ivectorcache* icache</w:t>
      </w:r>
      <w:r w:rsidRPr="007D421E">
        <w:rPr>
          <w:i/>
        </w:rPr>
        <w:tab/>
      </w:r>
      <w:r w:rsidRPr="007D421E">
        <w:rPr>
          <w:i/>
        </w:rPr>
        <w:tab/>
        <w:t>- instruction cache pointer</w:t>
      </w:r>
    </w:p>
    <w:p w:rsidR="00A138B4" w:rsidRPr="007D421E" w:rsidRDefault="00A138B4" w:rsidP="00A138B4">
      <w:pPr>
        <w:rPr>
          <w:i/>
        </w:rPr>
      </w:pPr>
      <w:r w:rsidRPr="007D421E">
        <w:rPr>
          <w:i/>
        </w:rPr>
        <w:t xml:space="preserve">dvectorcache* dcache </w:t>
      </w:r>
      <w:r w:rsidRPr="007D421E">
        <w:rPr>
          <w:i/>
        </w:rPr>
        <w:tab/>
        <w:t>- data cache pointer</w:t>
      </w:r>
    </w:p>
    <w:p w:rsidR="00A138B4" w:rsidRPr="007D421E" w:rsidRDefault="00A138B4" w:rsidP="00A138B4">
      <w:pPr>
        <w:rPr>
          <w:i/>
        </w:rPr>
      </w:pPr>
      <w:r w:rsidRPr="007D421E">
        <w:rPr>
          <w:i/>
        </w:rPr>
        <w:t>mmu*</w:t>
      </w:r>
      <w:r w:rsidRPr="007D421E">
        <w:rPr>
          <w:i/>
        </w:rPr>
        <w:tab/>
        <w:t>m_mmu</w:t>
      </w:r>
      <w:r w:rsidRPr="007D421E">
        <w:rPr>
          <w:i/>
        </w:rPr>
        <w:tab/>
      </w:r>
      <w:r w:rsidRPr="007D421E">
        <w:rPr>
          <w:i/>
        </w:rPr>
        <w:tab/>
      </w:r>
      <w:r w:rsidRPr="007D421E">
        <w:rPr>
          <w:i/>
        </w:rPr>
        <w:tab/>
      </w:r>
      <w:r w:rsidRPr="007D421E">
        <w:rPr>
          <w:i/>
        </w:rPr>
        <w:tab/>
        <w:t>- memory management unit</w:t>
      </w:r>
    </w:p>
    <w:p w:rsidR="00A138B4" w:rsidRPr="007D421E" w:rsidRDefault="00A138B4" w:rsidP="00A138B4">
      <w:pPr>
        <w:rPr>
          <w:i/>
        </w:rPr>
      </w:pPr>
      <w:r w:rsidRPr="007D421E">
        <w:rPr>
          <w:i/>
        </w:rPr>
        <w:t>localram* ilocalram</w:t>
      </w:r>
      <w:r w:rsidRPr="007D421E">
        <w:rPr>
          <w:i/>
        </w:rPr>
        <w:tab/>
      </w:r>
      <w:r w:rsidRPr="007D421E">
        <w:rPr>
          <w:i/>
        </w:rPr>
        <w:tab/>
      </w:r>
      <w:r w:rsidRPr="007D421E">
        <w:rPr>
          <w:i/>
        </w:rPr>
        <w:tab/>
        <w:t>- instruction scratchpad</w:t>
      </w:r>
    </w:p>
    <w:p w:rsidR="00A138B4" w:rsidRPr="007D421E" w:rsidRDefault="00A138B4" w:rsidP="00A138B4">
      <w:pPr>
        <w:rPr>
          <w:i/>
        </w:rPr>
      </w:pPr>
      <w:r w:rsidRPr="007D421E">
        <w:rPr>
          <w:i/>
        </w:rPr>
        <w:t>localram* dlocalram</w:t>
      </w:r>
      <w:r w:rsidRPr="007D421E">
        <w:rPr>
          <w:i/>
        </w:rPr>
        <w:tab/>
      </w:r>
      <w:r w:rsidRPr="007D421E">
        <w:rPr>
          <w:i/>
        </w:rPr>
        <w:tab/>
        <w:t>- data scratchpad</w:t>
      </w:r>
    </w:p>
    <w:p w:rsidR="00A138B4" w:rsidRDefault="00A138B4" w:rsidP="00A138B4">
      <w:r>
        <w:t xml:space="preserve">The sub-components are dynamically created in the constructor of the class. The instantiation depends on parametrization options (see </w:t>
      </w:r>
      <w:r w:rsidR="004B7D83">
        <w:fldChar w:fldCharType="begin"/>
      </w:r>
      <w:r w:rsidR="003F45A7">
        <w:instrText xml:space="preserve"> REF _Ref144535425 \r \h </w:instrText>
      </w:r>
      <w:r w:rsidR="004B7D83">
        <w:fldChar w:fldCharType="separate"/>
      </w:r>
      <w:r w:rsidR="00937609">
        <w:t>6.3</w:t>
      </w:r>
      <w:r w:rsidR="004B7D83">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connect to the memory interface of </w:t>
      </w:r>
      <w:r w:rsidRPr="000622CD">
        <w:rPr>
          <w:i/>
        </w:rPr>
        <w:t>mmu_cache</w:t>
      </w:r>
      <w:r>
        <w:t xml:space="preserve">. </w:t>
      </w:r>
    </w:p>
    <w:p w:rsidR="00A138B4" w:rsidRDefault="00A138B4" w:rsidP="00A138B4">
      <w:r>
        <w:t>Next to the AHB master, class mmu_cache contains two TLM2 slave sockets for connection to the processor (</w:t>
      </w:r>
      <w:r w:rsidR="004B7D83">
        <w:fldChar w:fldCharType="begin"/>
      </w:r>
      <w:r w:rsidR="003F45A7">
        <w:instrText xml:space="preserve"> REF _Ref144533735 \h </w:instrText>
      </w:r>
      <w:r w:rsidR="004B7D83">
        <w:fldChar w:fldCharType="separate"/>
      </w:r>
      <w:r w:rsidR="00937609">
        <w:t xml:space="preserve">Table </w:t>
      </w:r>
      <w:r w:rsidR="00937609">
        <w:rPr>
          <w:noProof/>
        </w:rPr>
        <w:t>12</w:t>
      </w:r>
      <w:r w:rsidR="004B7D83">
        <w:fldChar w:fldCharType="end"/>
      </w:r>
      <w:r>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34" w:name="_Ref144533735"/>
      <w:bookmarkStart w:id="135" w:name="_Ref144533731"/>
      <w:bookmarkStart w:id="136" w:name="_Ref144536062"/>
      <w:bookmarkStart w:id="137" w:name="_Toc146338650"/>
      <w:r>
        <w:t xml:space="preserve">Table </w:t>
      </w:r>
      <w:r w:rsidR="004B7D83">
        <w:fldChar w:fldCharType="begin"/>
      </w:r>
      <w:r w:rsidR="001D2F47">
        <w:instrText xml:space="preserve"> SEQ Table \* ARABIC </w:instrText>
      </w:r>
      <w:r w:rsidR="004B7D83">
        <w:fldChar w:fldCharType="separate"/>
      </w:r>
      <w:r w:rsidR="004F2BD0">
        <w:rPr>
          <w:noProof/>
        </w:rPr>
        <w:t>11</w:t>
      </w:r>
      <w:r w:rsidR="004B7D83">
        <w:rPr>
          <w:noProof/>
        </w:rPr>
        <w:fldChar w:fldCharType="end"/>
      </w:r>
      <w:bookmarkEnd w:id="134"/>
      <w:r>
        <w:t xml:space="preserve"> - TLM Sockets</w:t>
      </w:r>
      <w:bookmarkEnd w:id="135"/>
      <w:r>
        <w:t xml:space="preserve"> Cache Sub-System</w:t>
      </w:r>
      <w:bookmarkEnd w:id="136"/>
      <w:bookmarkEnd w:id="137"/>
    </w:p>
    <w:p w:rsidR="00A138B4" w:rsidRDefault="00A138B4" w:rsidP="00A138B4">
      <w:r>
        <w:t>The class implements blocking transport functions for both TLM2 slave sockets. The transport functions decode the payload and translate the request into function calls to the sub-component APIs.</w:t>
      </w:r>
    </w:p>
    <w:p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rsidR="00A138B4" w:rsidRDefault="00A138B4" w:rsidP="00A138B4">
      <w:r>
        <w:t xml:space="preserve">The dcio data cache socket transport function is more deeply structured. In contrast to the icio socket, the dcio payload supports address space identifiers (ASIs – see </w:t>
      </w:r>
      <w:r w:rsidR="004B7D83">
        <w:fldChar w:fldCharType="begin"/>
      </w:r>
      <w:r w:rsidR="003F45A7">
        <w:instrText xml:space="preserve"> REF _Ref144282014 \r \h </w:instrText>
      </w:r>
      <w:r w:rsidR="004B7D83">
        <w:fldChar w:fldCharType="separate"/>
      </w:r>
      <w:r w:rsidR="00937609">
        <w:t>6.1.2</w:t>
      </w:r>
      <w:r w:rsidR="004B7D83">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rsidR="00A138B4" w:rsidRDefault="00A138B4" w:rsidP="00A138B4">
      <w:r>
        <w:t xml:space="preserve">The class also contains the Cache Control Register, which is implemented as a 32bit unsigned integer (see </w:t>
      </w:r>
      <w:r w:rsidR="004B7D83">
        <w:fldChar w:fldCharType="begin"/>
      </w:r>
      <w:r w:rsidR="003F45A7">
        <w:instrText xml:space="preserve"> REF _Ref144278142 \h </w:instrText>
      </w:r>
      <w:r w:rsidR="004B7D83">
        <w:fldChar w:fldCharType="separate"/>
      </w:r>
      <w:r w:rsidR="00937609">
        <w:t xml:space="preserve">Table </w:t>
      </w:r>
      <w:r w:rsidR="00937609">
        <w:rPr>
          <w:noProof/>
        </w:rPr>
        <w:t>7</w:t>
      </w:r>
      <w:r w:rsidR="004B7D83">
        <w:fldChar w:fldCharType="end"/>
      </w:r>
      <w:r>
        <w:t xml:space="preserve">). </w:t>
      </w:r>
    </w:p>
    <w:p w:rsidR="00A138B4" w:rsidRDefault="00A138B4" w:rsidP="00A138B4">
      <w:pPr>
        <w:pStyle w:val="berschrift3"/>
      </w:pPr>
      <w:bookmarkStart w:id="138" w:name="_Toc187229182"/>
      <w:r>
        <w:t>The vectorcache.h/cpp files</w:t>
      </w:r>
      <w:bookmarkEnd w:id="138"/>
    </w:p>
    <w:p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p>
    <w:p w:rsidR="00A138B4" w:rsidRDefault="00A138B4" w:rsidP="00A138B4">
      <w:r>
        <w:t>The API consists of a set of protected member functions, which are ougth to be published by child classes. In the following these functions are briefly explained:</w:t>
      </w:r>
    </w:p>
    <w:p w:rsidR="0048456B" w:rsidRDefault="00A138B4" w:rsidP="00A138B4">
      <w:r w:rsidRPr="00405789">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p>
    <w:p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4B7D83">
        <w:fldChar w:fldCharType="begin"/>
      </w:r>
      <w:r w:rsidR="003F45A7">
        <w:instrText xml:space="preserve"> REF _Ref144275537 \r \h </w:instrText>
      </w:r>
      <w:r w:rsidR="004B7D83">
        <w:fldChar w:fldCharType="separate"/>
      </w:r>
      <w:r w:rsidR="00937609">
        <w:t>6.1.4</w:t>
      </w:r>
      <w:r w:rsidR="004B7D83">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Returns the configuration register of the cache. The Cache Configuration Register is initialized in the constructor of class mmu_cache.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A138B4" w:rsidRDefault="00A138B4" w:rsidP="00A138B4">
      <w:r>
        <w:t>A cache can be in one of three different modes of operation: enabled,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rsidR="00A138B4" w:rsidRDefault="00A138B4" w:rsidP="00A138B4">
      <w:pPr>
        <w:pStyle w:val="berschrift3"/>
      </w:pPr>
      <w:bookmarkStart w:id="139" w:name="_Toc187229183"/>
      <w:r>
        <w:t>The ivectorcache.h/cpp files</w:t>
      </w:r>
      <w:bookmarkEnd w:id="139"/>
    </w:p>
    <w:p w:rsidR="00A138B4" w:rsidRDefault="00A138B4" w:rsidP="00A138B4">
      <w:r>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rsidR="00A138B4" w:rsidRPr="009A48D3" w:rsidRDefault="00A138B4" w:rsidP="00A138B4">
      <w:r>
        <w:t>The class implements the virtual check_mode function. For checking the mode of operation the ICS bits of the Cache Control Register are used.</w:t>
      </w:r>
    </w:p>
    <w:p w:rsidR="00A138B4" w:rsidRDefault="00A138B4" w:rsidP="00A138B4">
      <w:pPr>
        <w:pStyle w:val="berschrift3"/>
      </w:pPr>
      <w:bookmarkStart w:id="140" w:name="_Toc187229184"/>
      <w:r>
        <w:t>The dvectorcache.h/cpp files</w:t>
      </w:r>
      <w:bookmarkEnd w:id="140"/>
    </w:p>
    <w:p w:rsidR="00A138B4" w:rsidRDefault="00A138B4" w:rsidP="00A138B4">
      <w:r>
        <w:t>The class dvectorcache contains the actual implementation of the data cache. The class inherits from class vectorcache. All interface functions are made public.</w:t>
      </w:r>
    </w:p>
    <w:p w:rsidR="00A138B4" w:rsidRDefault="00A138B4" w:rsidP="00A138B4">
      <w:r>
        <w:t>The virtual check_mode function is implemented. For checking the mode of operation the DCS bits of the Cache Control Register are used.</w:t>
      </w:r>
    </w:p>
    <w:p w:rsidR="002237EA" w:rsidRDefault="00A138B4" w:rsidP="00A138B4">
      <w:pPr>
        <w:pStyle w:val="berschrift3"/>
      </w:pPr>
      <w:bookmarkStart w:id="141" w:name="_Toc187229185"/>
      <w:r>
        <w:t>The localram.h/cpp files</w:t>
      </w:r>
      <w:bookmarkEnd w:id="141"/>
    </w:p>
    <w:p w:rsidR="00A138B4" w:rsidRPr="002237EA" w:rsidRDefault="002237EA" w:rsidP="002237EA">
      <w:r>
        <w:t xml:space="preserve">The class localram models a fast scratchpad memory that can be attached to both instruction and data cache controllers. The actual memory is implemented as a c++ std::vector. The class </w:t>
      </w:r>
      <w:r w:rsidR="008A5AFF">
        <w:t>inherits the generic memory interface (mem_if) and provides implementations for reading and writing data.</w:t>
      </w:r>
    </w:p>
    <w:p w:rsidR="008A5AFF" w:rsidRDefault="00A138B4" w:rsidP="00A138B4">
      <w:pPr>
        <w:pStyle w:val="berschrift3"/>
      </w:pPr>
      <w:bookmarkStart w:id="142" w:name="_Toc187229186"/>
      <w:r>
        <w:t>The mmu.h/cpp files</w:t>
      </w:r>
      <w:bookmarkEnd w:id="142"/>
    </w:p>
    <w:p w:rsidR="00DB6641"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STL std::map containers. The key for a TLB lookup is a virtual address tag (t_VAT). </w:t>
      </w:r>
      <w:r w:rsidR="00993602">
        <w:t xml:space="preserve">The caches connect to the mmu through tlb_adapter objects (section </w:t>
      </w:r>
      <w:r w:rsidR="004B7D83">
        <w:fldChar w:fldCharType="begin"/>
      </w:r>
      <w:r w:rsidR="0093181E">
        <w:instrText xml:space="preserve"> REF _Ref144638104 \r \h </w:instrText>
      </w:r>
      <w:r w:rsidR="004B7D83">
        <w:fldChar w:fldCharType="separate"/>
      </w:r>
      <w:r w:rsidR="00937609">
        <w:t>6.2.11</w:t>
      </w:r>
      <w:r w:rsidR="004B7D83">
        <w:fldChar w:fldCharType="end"/>
      </w:r>
      <w:r w:rsidR="00993602">
        <w:t xml:space="preserve">). In shared TLB mode only one adapter is generated. Next to the adapter objects the class mmu offers a set of API functions. </w:t>
      </w:r>
      <w:r w:rsidR="00057C19">
        <w:t>The most important of these functions is:</w:t>
      </w:r>
    </w:p>
    <w:p w:rsidR="00057C19" w:rsidRDefault="00057C19" w:rsidP="001563DC"/>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The tlb_lookup function is responsible for translating virtual addresses into physical addresses. It receives the virtual address and a TLB pointer as arguments. In the function body, the virtual address is split into three indices. The bit width of these indices depend on the virtual page size. The following page sizes and index combinations are supported (</w:t>
      </w:r>
      <w:r w:rsidR="004B7D83">
        <w:fldChar w:fldCharType="begin"/>
      </w:r>
      <w:r w:rsidR="0093181E">
        <w:instrText xml:space="preserve"> REF _Ref144639140 \h </w:instrText>
      </w:r>
      <w:r w:rsidR="004B7D83">
        <w:fldChar w:fldCharType="separate"/>
      </w:r>
      <w:r w:rsidR="00937609">
        <w:t xml:space="preserve">Table </w:t>
      </w:r>
      <w:r w:rsidR="00937609">
        <w:rPr>
          <w:noProof/>
        </w:rPr>
        <w:t>14</w:t>
      </w:r>
      <w:r w:rsidR="004B7D83">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43" w:name="_Ref144639140"/>
      <w:bookmarkStart w:id="144" w:name="_Toc146338651"/>
      <w:r>
        <w:t xml:space="preserve">Table </w:t>
      </w:r>
      <w:r w:rsidR="004B7D83">
        <w:fldChar w:fldCharType="begin"/>
      </w:r>
      <w:r w:rsidR="001D2F47">
        <w:instrText xml:space="preserve"> SEQ Table \* ARABIC </w:instrText>
      </w:r>
      <w:r w:rsidR="004B7D83">
        <w:fldChar w:fldCharType="separate"/>
      </w:r>
      <w:r w:rsidR="004F2BD0">
        <w:rPr>
          <w:noProof/>
        </w:rPr>
        <w:t>12</w:t>
      </w:r>
      <w:r w:rsidR="004B7D83">
        <w:rPr>
          <w:noProof/>
        </w:rPr>
        <w:fldChar w:fldCharType="end"/>
      </w:r>
      <w:bookmarkEnd w:id="143"/>
      <w:r>
        <w:t xml:space="preserve"> -  Page size / index combinations</w:t>
      </w:r>
      <w:bookmarkEnd w:id="144"/>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The mmu contains a set of internal control registers. These registers can be accessed through the ASI 0x19 (</w:t>
      </w:r>
      <w:r w:rsidR="004B7D83">
        <w:fldChar w:fldCharType="begin"/>
      </w:r>
      <w:r>
        <w:instrText xml:space="preserve"> REF _Ref144281127 \h </w:instrText>
      </w:r>
      <w:r w:rsidR="004B7D83">
        <w:fldChar w:fldCharType="separate"/>
      </w:r>
      <w:r w:rsidR="00937609">
        <w:t xml:space="preserve">Table </w:t>
      </w:r>
      <w:r w:rsidR="00937609">
        <w:rPr>
          <w:noProof/>
        </w:rPr>
        <w:t>9</w:t>
      </w:r>
      <w:r w:rsidR="004B7D83">
        <w:fldChar w:fldCharType="end"/>
      </w:r>
      <w:r>
        <w:t>). Respective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E608C5" w:rsidRPr="00E608C5" w:rsidRDefault="00E608C5" w:rsidP="00057C19"/>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A138B4"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EF3ECF" w:rsidRDefault="00A138B4" w:rsidP="00EF3ECF">
      <w:pPr>
        <w:pStyle w:val="berschrift3"/>
      </w:pPr>
      <w:bookmarkStart w:id="145" w:name="_Ref144638104"/>
      <w:bookmarkStart w:id="146" w:name="_Toc187229187"/>
      <w:r>
        <w:t>The tlb_adaptor.h file</w:t>
      </w:r>
      <w:bookmarkEnd w:id="145"/>
      <w:bookmarkEnd w:id="146"/>
    </w:p>
    <w:p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which provide access to the instruction and/or data tlb. 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r w:rsidR="00333B04">
        <w:t xml:space="preserve">. </w:t>
      </w:r>
    </w:p>
    <w:p w:rsidR="00A138B4" w:rsidRDefault="00A138B4" w:rsidP="00A138B4">
      <w:pPr>
        <w:pStyle w:val="berschrift2"/>
        <w:jc w:val="both"/>
        <w:rPr>
          <w:lang w:val="en-US"/>
        </w:rPr>
      </w:pPr>
      <w:r w:rsidRPr="00362298">
        <w:rPr>
          <w:lang w:val="en-US"/>
        </w:rPr>
        <w:tab/>
      </w:r>
      <w:bookmarkStart w:id="147" w:name="_Toc130900941"/>
      <w:bookmarkStart w:id="148" w:name="_Ref144535425"/>
      <w:bookmarkStart w:id="149" w:name="_Toc187229188"/>
      <w:r w:rsidRPr="00362298">
        <w:rPr>
          <w:lang w:val="en-US"/>
        </w:rPr>
        <w:t>Parametrization Options</w:t>
      </w:r>
      <w:bookmarkEnd w:id="147"/>
      <w:bookmarkEnd w:id="148"/>
      <w:bookmarkEnd w:id="149"/>
    </w:p>
    <w:p w:rsidR="00A138B4" w:rsidRPr="00376E6D" w:rsidRDefault="00A138B4" w:rsidP="00A138B4">
      <w:pPr>
        <w:pStyle w:val="Default"/>
        <w:rPr>
          <w:lang w:val="en-US"/>
        </w:rPr>
      </w:pPr>
      <w:r w:rsidRPr="00376E6D">
        <w:rPr>
          <w:lang w:val="en-US"/>
        </w:rPr>
        <w:t>The Cache-Subsystem can be parametrized through the constructor parameters of the top-level class (</w:t>
      </w:r>
      <w:r w:rsidRPr="00376E6D">
        <w:rPr>
          <w:i/>
          <w:lang w:val="en-US"/>
        </w:rPr>
        <w:t>mmu_cache</w:t>
      </w:r>
      <w:r w:rsidRPr="00376E6D">
        <w:rPr>
          <w:lang w:val="en-US"/>
        </w:rPr>
        <w:t xml:space="preserve">). The parameters shown in </w:t>
      </w:r>
      <w:r w:rsidR="004B7D83">
        <w:fldChar w:fldCharType="begin"/>
      </w:r>
      <w:r w:rsidR="003F45A7" w:rsidRPr="00376E6D">
        <w:rPr>
          <w:lang w:val="en-US"/>
        </w:rPr>
        <w:instrText xml:space="preserve"> REF _Ref144284477 \h </w:instrText>
      </w:r>
      <w:r w:rsidR="004B7D83">
        <w:fldChar w:fldCharType="separate"/>
      </w:r>
      <w:r w:rsidR="00937609">
        <w:t xml:space="preserve">Table </w:t>
      </w:r>
      <w:r w:rsidR="00937609">
        <w:rPr>
          <w:noProof/>
        </w:rPr>
        <w:t>15</w:t>
      </w:r>
      <w:r w:rsidR="004B7D83">
        <w:fldChar w:fldCharType="end"/>
      </w:r>
      <w:r w:rsidRPr="00376E6D">
        <w:rPr>
          <w:lang w:val="en-US"/>
        </w:rPr>
        <w:t xml:space="preserve"> directly refer to VHDL generics with the same name.</w:t>
      </w:r>
    </w:p>
    <w:p w:rsidR="00A138B4" w:rsidRPr="00376E6D" w:rsidRDefault="00A138B4" w:rsidP="00A138B4">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51"/>
        <w:gridCol w:w="7828"/>
      </w:tblGrid>
      <w:tr w:rsidR="00A138B4">
        <w:tc>
          <w:tcPr>
            <w:tcW w:w="1951"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Description</w:t>
            </w:r>
          </w:p>
        </w:tc>
      </w:tr>
      <w:tr w:rsidR="00A138B4">
        <w:tc>
          <w:tcPr>
            <w:tcW w:w="1951" w:type="dxa"/>
            <w:tcBorders>
              <w:top w:val="single" w:sz="24" w:space="0" w:color="000000" w:themeColor="text1"/>
            </w:tcBorders>
          </w:tcPr>
          <w:p w:rsidR="00A138B4" w:rsidRDefault="00A138B4" w:rsidP="002237EA">
            <w:pPr>
              <w:pStyle w:val="Default"/>
            </w:pPr>
            <w:r>
              <w:t>dsu</w:t>
            </w:r>
          </w:p>
        </w:tc>
        <w:tc>
          <w:tcPr>
            <w:tcW w:w="7828" w:type="dxa"/>
            <w:tcBorders>
              <w:top w:val="single" w:sz="24" w:space="0" w:color="000000" w:themeColor="text1"/>
            </w:tcBorders>
          </w:tcPr>
          <w:p w:rsidR="00A138B4" w:rsidRPr="00376E6D" w:rsidRDefault="00A138B4" w:rsidP="002237EA">
            <w:pPr>
              <w:pStyle w:val="Default"/>
              <w:rPr>
                <w:lang w:val="en-US"/>
              </w:rPr>
            </w:pPr>
            <w:r w:rsidRPr="00376E6D">
              <w:rPr>
                <w:lang w:val="en-US"/>
              </w:rPr>
              <w:t>Enable debug support unit interface (not implemented)</w:t>
            </w:r>
          </w:p>
        </w:tc>
      </w:tr>
      <w:tr w:rsidR="00A138B4">
        <w:tc>
          <w:tcPr>
            <w:tcW w:w="1951" w:type="dxa"/>
            <w:shd w:val="clear" w:color="auto" w:fill="C6D9F1" w:themeFill="text2" w:themeFillTint="33"/>
          </w:tcPr>
          <w:p w:rsidR="00A138B4" w:rsidRDefault="00A138B4" w:rsidP="002237EA">
            <w:pPr>
              <w:pStyle w:val="Default"/>
            </w:pPr>
            <w:r>
              <w:t>icen</w:t>
            </w:r>
          </w:p>
        </w:tc>
        <w:tc>
          <w:tcPr>
            <w:tcW w:w="7828" w:type="dxa"/>
            <w:shd w:val="clear" w:color="auto" w:fill="C6D9F1" w:themeFill="text2" w:themeFillTint="33"/>
          </w:tcPr>
          <w:p w:rsidR="00A138B4" w:rsidRDefault="00A138B4" w:rsidP="002237EA">
            <w:pPr>
              <w:pStyle w:val="Default"/>
            </w:pPr>
            <w:r>
              <w:t>Enable instruction cache</w:t>
            </w:r>
          </w:p>
        </w:tc>
      </w:tr>
      <w:tr w:rsidR="00A138B4">
        <w:tc>
          <w:tcPr>
            <w:tcW w:w="1951" w:type="dxa"/>
          </w:tcPr>
          <w:p w:rsidR="00A138B4" w:rsidRDefault="00A138B4" w:rsidP="002237EA">
            <w:pPr>
              <w:pStyle w:val="Default"/>
            </w:pPr>
            <w:r>
              <w:t>irepl</w:t>
            </w:r>
          </w:p>
        </w:tc>
        <w:tc>
          <w:tcPr>
            <w:tcW w:w="7828" w:type="dxa"/>
          </w:tcPr>
          <w:p w:rsidR="00A138B4" w:rsidRPr="00376E6D" w:rsidRDefault="00A138B4" w:rsidP="002237EA">
            <w:pPr>
              <w:pStyle w:val="Default"/>
              <w:rPr>
                <w:lang w:val="en-US"/>
              </w:rPr>
            </w:pPr>
            <w:r w:rsidRPr="00376E6D">
              <w:rPr>
                <w:lang w:val="en-US"/>
              </w:rPr>
              <w:t xml:space="preserve">Icache replacement strategy </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isets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instruction cache sets (1-4)</w:t>
            </w:r>
          </w:p>
        </w:tc>
      </w:tr>
      <w:tr w:rsidR="00A138B4">
        <w:tc>
          <w:tcPr>
            <w:tcW w:w="1951" w:type="dxa"/>
          </w:tcPr>
          <w:p w:rsidR="00A138B4" w:rsidRDefault="00A138B4" w:rsidP="002237EA">
            <w:pPr>
              <w:pStyle w:val="Default"/>
            </w:pPr>
            <w:r>
              <w:t>ilinesize</w:t>
            </w:r>
          </w:p>
        </w:tc>
        <w:tc>
          <w:tcPr>
            <w:tcW w:w="7828" w:type="dxa"/>
          </w:tcPr>
          <w:p w:rsidR="00A138B4" w:rsidRPr="00376E6D" w:rsidRDefault="00A138B4"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A138B4">
        <w:tc>
          <w:tcPr>
            <w:tcW w:w="1951" w:type="dxa"/>
            <w:shd w:val="clear" w:color="auto" w:fill="C6D9F1" w:themeFill="text2" w:themeFillTint="33"/>
          </w:tcPr>
          <w:p w:rsidR="00A138B4" w:rsidRDefault="00A138B4" w:rsidP="002237EA">
            <w:pPr>
              <w:pStyle w:val="Default"/>
            </w:pPr>
            <w:r>
              <w:t>isetsize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instruction cache set</w:t>
            </w:r>
          </w:p>
          <w:p w:rsidR="00A138B4" w:rsidRPr="00376E6D" w:rsidRDefault="00A138B4" w:rsidP="002237EA">
            <w:pPr>
              <w:pStyle w:val="Default"/>
              <w:rPr>
                <w:lang w:val="en-US"/>
              </w:rPr>
            </w:pPr>
            <w:r w:rsidRPr="00376E6D">
              <w:rPr>
                <w:lang w:val="en-US"/>
              </w:rPr>
              <w:t>(set size = 2^isetsize, isetsize &lt;= 6 (max 64 kbytes))</w:t>
            </w:r>
          </w:p>
        </w:tc>
      </w:tr>
      <w:tr w:rsidR="00A138B4">
        <w:tc>
          <w:tcPr>
            <w:tcW w:w="1951" w:type="dxa"/>
          </w:tcPr>
          <w:p w:rsidR="00A138B4" w:rsidRDefault="00A138B4" w:rsidP="002237EA">
            <w:pPr>
              <w:pStyle w:val="Default"/>
            </w:pPr>
            <w:r>
              <w:t>isetlock</w:t>
            </w:r>
          </w:p>
        </w:tc>
        <w:tc>
          <w:tcPr>
            <w:tcW w:w="7828" w:type="dxa"/>
          </w:tcPr>
          <w:p w:rsidR="00A138B4" w:rsidRDefault="00A138B4" w:rsidP="002237EA">
            <w:pPr>
              <w:pStyle w:val="Default"/>
            </w:pPr>
            <w:r>
              <w:t>Enable instruction cache locking</w:t>
            </w:r>
          </w:p>
        </w:tc>
      </w:tr>
      <w:tr w:rsidR="00A138B4">
        <w:tc>
          <w:tcPr>
            <w:tcW w:w="1951" w:type="dxa"/>
            <w:shd w:val="clear" w:color="auto" w:fill="C6D9F1" w:themeFill="text2" w:themeFillTint="33"/>
          </w:tcPr>
          <w:p w:rsidR="00A138B4" w:rsidRDefault="00A138B4" w:rsidP="002237EA">
            <w:pPr>
              <w:pStyle w:val="Default"/>
            </w:pPr>
            <w:r>
              <w:t>dcen</w:t>
            </w:r>
          </w:p>
        </w:tc>
        <w:tc>
          <w:tcPr>
            <w:tcW w:w="7828" w:type="dxa"/>
            <w:shd w:val="clear" w:color="auto" w:fill="C6D9F1" w:themeFill="text2" w:themeFillTint="33"/>
          </w:tcPr>
          <w:p w:rsidR="00A138B4" w:rsidRDefault="00A138B4" w:rsidP="002237EA">
            <w:pPr>
              <w:pStyle w:val="Default"/>
            </w:pPr>
            <w:r>
              <w:t>Enable data cache</w:t>
            </w:r>
          </w:p>
        </w:tc>
      </w:tr>
      <w:tr w:rsidR="00A138B4">
        <w:tc>
          <w:tcPr>
            <w:tcW w:w="1951" w:type="dxa"/>
          </w:tcPr>
          <w:p w:rsidR="00A138B4" w:rsidRDefault="00A138B4" w:rsidP="002237EA">
            <w:pPr>
              <w:pStyle w:val="Default"/>
            </w:pPr>
            <w:r>
              <w:t>drepl</w:t>
            </w:r>
          </w:p>
        </w:tc>
        <w:tc>
          <w:tcPr>
            <w:tcW w:w="7828" w:type="dxa"/>
          </w:tcPr>
          <w:p w:rsidR="00A138B4" w:rsidRPr="00376E6D" w:rsidRDefault="00A138B4" w:rsidP="002237EA">
            <w:pPr>
              <w:pStyle w:val="Default"/>
              <w:rPr>
                <w:lang w:val="en-US"/>
              </w:rPr>
            </w:pPr>
            <w:r w:rsidRPr="00376E6D">
              <w:rPr>
                <w:lang w:val="en-US"/>
              </w:rPr>
              <w:t>Dcache replacement strategy</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dsets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data cache sets (1-4)</w:t>
            </w:r>
          </w:p>
        </w:tc>
      </w:tr>
      <w:tr w:rsidR="00A138B4">
        <w:tc>
          <w:tcPr>
            <w:tcW w:w="1951" w:type="dxa"/>
          </w:tcPr>
          <w:p w:rsidR="00A138B4" w:rsidRDefault="00A138B4" w:rsidP="002237EA">
            <w:pPr>
              <w:pStyle w:val="Default"/>
            </w:pPr>
            <w:r>
              <w:t>dlinesize</w:t>
            </w:r>
          </w:p>
        </w:tc>
        <w:tc>
          <w:tcPr>
            <w:tcW w:w="7828" w:type="dxa"/>
          </w:tcPr>
          <w:p w:rsidR="00A138B4" w:rsidRPr="00376E6D" w:rsidRDefault="00A138B4" w:rsidP="002237EA">
            <w:pPr>
              <w:pStyle w:val="Default"/>
              <w:rPr>
                <w:lang w:val="en-US"/>
              </w:rPr>
            </w:pPr>
            <w:r w:rsidRPr="00376E6D">
              <w:rPr>
                <w:lang w:val="en-US"/>
              </w:rPr>
              <w:t>Indicates size of data cache line in words</w:t>
            </w:r>
          </w:p>
          <w:p w:rsidR="00A138B4" w:rsidRDefault="00A138B4" w:rsidP="002237EA">
            <w:pPr>
              <w:pStyle w:val="Default"/>
            </w:pPr>
            <w:r>
              <w:t>(line size = 2^dlinesize, dlinesize &lt;= 3 )</w:t>
            </w:r>
          </w:p>
        </w:tc>
      </w:tr>
      <w:tr w:rsidR="00A138B4">
        <w:tc>
          <w:tcPr>
            <w:tcW w:w="1951" w:type="dxa"/>
            <w:shd w:val="clear" w:color="auto" w:fill="C6D9F1" w:themeFill="text2" w:themeFillTint="33"/>
          </w:tcPr>
          <w:p w:rsidR="00A138B4" w:rsidRDefault="00A138B4" w:rsidP="002237EA">
            <w:pPr>
              <w:pStyle w:val="Default"/>
            </w:pPr>
            <w:r>
              <w:t>dsetsize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data cache set</w:t>
            </w:r>
          </w:p>
          <w:p w:rsidR="00A138B4" w:rsidRPr="00376E6D" w:rsidRDefault="00A138B4" w:rsidP="002237EA">
            <w:pPr>
              <w:pStyle w:val="Default"/>
              <w:rPr>
                <w:lang w:val="en-US"/>
              </w:rPr>
            </w:pPr>
            <w:r w:rsidRPr="00376E6D">
              <w:rPr>
                <w:lang w:val="en-US"/>
              </w:rPr>
              <w:t>(set size = 2^dsetsize, dsetsize &lt;= 6 (max. 64 kbytes))</w:t>
            </w:r>
          </w:p>
        </w:tc>
      </w:tr>
      <w:tr w:rsidR="00A138B4">
        <w:tc>
          <w:tcPr>
            <w:tcW w:w="1951" w:type="dxa"/>
          </w:tcPr>
          <w:p w:rsidR="00A138B4" w:rsidRDefault="00A138B4" w:rsidP="002237EA">
            <w:pPr>
              <w:pStyle w:val="Default"/>
            </w:pPr>
            <w:r>
              <w:t>dsetlock</w:t>
            </w:r>
          </w:p>
        </w:tc>
        <w:tc>
          <w:tcPr>
            <w:tcW w:w="7828" w:type="dxa"/>
          </w:tcPr>
          <w:p w:rsidR="00A138B4" w:rsidRDefault="00A138B4" w:rsidP="002237EA">
            <w:pPr>
              <w:pStyle w:val="Default"/>
            </w:pPr>
            <w:r>
              <w:t>Enable data cache locking</w:t>
            </w:r>
          </w:p>
        </w:tc>
      </w:tr>
      <w:tr w:rsidR="00A138B4">
        <w:tc>
          <w:tcPr>
            <w:tcW w:w="1951" w:type="dxa"/>
            <w:shd w:val="clear" w:color="auto" w:fill="C6D9F1" w:themeFill="text2" w:themeFillTint="33"/>
          </w:tcPr>
          <w:p w:rsidR="00A138B4" w:rsidRDefault="00A138B4" w:rsidP="002237EA">
            <w:pPr>
              <w:pStyle w:val="Default"/>
            </w:pPr>
            <w:r>
              <w:t>dsnoop</w:t>
            </w:r>
          </w:p>
        </w:tc>
        <w:tc>
          <w:tcPr>
            <w:tcW w:w="7828" w:type="dxa"/>
            <w:shd w:val="clear" w:color="auto" w:fill="C6D9F1" w:themeFill="text2" w:themeFillTint="33"/>
          </w:tcPr>
          <w:p w:rsidR="00A138B4" w:rsidRDefault="00A138B4" w:rsidP="002237EA">
            <w:pPr>
              <w:pStyle w:val="Default"/>
            </w:pPr>
            <w:r>
              <w:t>Enable data cache snooping</w:t>
            </w:r>
          </w:p>
        </w:tc>
      </w:tr>
      <w:tr w:rsidR="00A138B4">
        <w:tc>
          <w:tcPr>
            <w:tcW w:w="1951" w:type="dxa"/>
          </w:tcPr>
          <w:p w:rsidR="00A138B4" w:rsidRDefault="00A138B4" w:rsidP="002237EA">
            <w:pPr>
              <w:pStyle w:val="Default"/>
            </w:pPr>
            <w:r>
              <w:t>ilram</w:t>
            </w:r>
          </w:p>
        </w:tc>
        <w:tc>
          <w:tcPr>
            <w:tcW w:w="7828" w:type="dxa"/>
          </w:tcPr>
          <w:p w:rsidR="00A138B4" w:rsidRDefault="00A138B4" w:rsidP="002237EA">
            <w:pPr>
              <w:pStyle w:val="Default"/>
            </w:pPr>
            <w:r>
              <w:t>Enable instruction scratchpad</w:t>
            </w:r>
          </w:p>
        </w:tc>
      </w:tr>
      <w:tr w:rsidR="00A138B4">
        <w:tc>
          <w:tcPr>
            <w:tcW w:w="1951" w:type="dxa"/>
            <w:shd w:val="clear" w:color="auto" w:fill="C6D9F1" w:themeFill="text2" w:themeFillTint="33"/>
          </w:tcPr>
          <w:p w:rsidR="00A138B4" w:rsidRDefault="00A138B4" w:rsidP="002237EA">
            <w:pPr>
              <w:pStyle w:val="Default"/>
            </w:pPr>
            <w:r>
              <w:t>ilramsize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of instruction scratchpad in kbytes</w:t>
            </w:r>
          </w:p>
          <w:p w:rsidR="00A138B4" w:rsidRPr="00376E6D" w:rsidRDefault="00A138B4" w:rsidP="002237EA">
            <w:pPr>
              <w:pStyle w:val="Default"/>
              <w:rPr>
                <w:lang w:val="en-US"/>
              </w:rPr>
            </w:pPr>
            <w:r w:rsidRPr="00376E6D">
              <w:rPr>
                <w:lang w:val="en-US"/>
              </w:rPr>
              <w:t>(size = 2^ilramsize, ilramsize &lt;= 9 (max. 512 kbytes))</w:t>
            </w:r>
          </w:p>
        </w:tc>
      </w:tr>
      <w:tr w:rsidR="00A138B4">
        <w:tc>
          <w:tcPr>
            <w:tcW w:w="1951" w:type="dxa"/>
          </w:tcPr>
          <w:p w:rsidR="00A138B4" w:rsidRDefault="00A138B4" w:rsidP="002237EA">
            <w:pPr>
              <w:pStyle w:val="Default"/>
            </w:pPr>
            <w:r>
              <w:t>ilramstart</w:t>
            </w:r>
          </w:p>
        </w:tc>
        <w:tc>
          <w:tcPr>
            <w:tcW w:w="7828" w:type="dxa"/>
          </w:tcPr>
          <w:p w:rsidR="00A138B4" w:rsidRPr="00376E6D" w:rsidRDefault="00A138B4" w:rsidP="002237EA">
            <w:pPr>
              <w:pStyle w:val="Default"/>
              <w:rPr>
                <w:lang w:val="en-US"/>
              </w:rPr>
            </w:pPr>
            <w:r w:rsidRPr="00376E6D">
              <w:rPr>
                <w:lang w:val="en-US"/>
              </w:rPr>
              <w:t>8 MSB bits used to decode local instruction RAM area (16 MB segm.)</w:t>
            </w:r>
          </w:p>
        </w:tc>
      </w:tr>
      <w:tr w:rsidR="00A138B4">
        <w:tc>
          <w:tcPr>
            <w:tcW w:w="1951" w:type="dxa"/>
            <w:shd w:val="clear" w:color="auto" w:fill="C6D9F1" w:themeFill="text2" w:themeFillTint="33"/>
          </w:tcPr>
          <w:p w:rsidR="00A138B4" w:rsidRDefault="00A138B4" w:rsidP="002237EA">
            <w:pPr>
              <w:pStyle w:val="Default"/>
            </w:pPr>
            <w:r>
              <w:t>dlram</w:t>
            </w:r>
          </w:p>
        </w:tc>
        <w:tc>
          <w:tcPr>
            <w:tcW w:w="7828" w:type="dxa"/>
            <w:shd w:val="clear" w:color="auto" w:fill="C6D9F1" w:themeFill="text2" w:themeFillTint="33"/>
          </w:tcPr>
          <w:p w:rsidR="00A138B4" w:rsidRDefault="00A138B4" w:rsidP="002237EA">
            <w:pPr>
              <w:pStyle w:val="Default"/>
            </w:pPr>
            <w:r>
              <w:t>Enable data scratchpad</w:t>
            </w:r>
          </w:p>
        </w:tc>
      </w:tr>
      <w:tr w:rsidR="00A138B4">
        <w:tc>
          <w:tcPr>
            <w:tcW w:w="1951" w:type="dxa"/>
          </w:tcPr>
          <w:p w:rsidR="00A138B4" w:rsidRDefault="00A138B4" w:rsidP="002237EA">
            <w:pPr>
              <w:pStyle w:val="Default"/>
            </w:pPr>
            <w:r>
              <w:t>dlramsize</w:t>
            </w:r>
          </w:p>
        </w:tc>
        <w:tc>
          <w:tcPr>
            <w:tcW w:w="7828" w:type="dxa"/>
          </w:tcPr>
          <w:p w:rsidR="00A138B4" w:rsidRPr="00376E6D" w:rsidRDefault="00A138B4" w:rsidP="002237EA">
            <w:pPr>
              <w:pStyle w:val="Default"/>
              <w:rPr>
                <w:lang w:val="en-US"/>
              </w:rPr>
            </w:pPr>
            <w:r w:rsidRPr="00376E6D">
              <w:rPr>
                <w:lang w:val="en-US"/>
              </w:rPr>
              <w:t>Indicates size of data scratchpad in kbytes</w:t>
            </w:r>
          </w:p>
          <w:p w:rsidR="00A138B4" w:rsidRPr="00376E6D" w:rsidRDefault="00A138B4" w:rsidP="002237EA">
            <w:pPr>
              <w:pStyle w:val="Default"/>
              <w:rPr>
                <w:lang w:val="en-US"/>
              </w:rPr>
            </w:pPr>
            <w:r w:rsidRPr="00376E6D">
              <w:rPr>
                <w:lang w:val="en-US"/>
              </w:rPr>
              <w:t>(size = 2^dlramsize, dlramsize &lt;= 9 (max. 512 kbytes))</w:t>
            </w:r>
          </w:p>
        </w:tc>
      </w:tr>
      <w:tr w:rsidR="00A138B4">
        <w:tc>
          <w:tcPr>
            <w:tcW w:w="1951" w:type="dxa"/>
            <w:shd w:val="clear" w:color="auto" w:fill="C6D9F1" w:themeFill="text2" w:themeFillTint="33"/>
          </w:tcPr>
          <w:p w:rsidR="00A138B4" w:rsidRDefault="00A138B4" w:rsidP="002237EA">
            <w:pPr>
              <w:pStyle w:val="Default"/>
            </w:pPr>
            <w:r>
              <w:t>dlramstart</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8 MSB bits used to decode local data RAM area (16 MB segment)</w:t>
            </w:r>
          </w:p>
        </w:tc>
      </w:tr>
      <w:tr w:rsidR="00A138B4">
        <w:tc>
          <w:tcPr>
            <w:tcW w:w="1951" w:type="dxa"/>
          </w:tcPr>
          <w:p w:rsidR="00A138B4" w:rsidRDefault="00A138B4" w:rsidP="002237EA">
            <w:pPr>
              <w:pStyle w:val="Default"/>
            </w:pPr>
            <w:r>
              <w:t>cached</w:t>
            </w:r>
          </w:p>
        </w:tc>
        <w:tc>
          <w:tcPr>
            <w:tcW w:w="7828" w:type="dxa"/>
          </w:tcPr>
          <w:p w:rsidR="00A138B4" w:rsidRPr="00376E6D" w:rsidRDefault="00A138B4" w:rsidP="002237EA">
            <w:pPr>
              <w:pStyle w:val="Default"/>
              <w:rPr>
                <w:lang w:val="en-US"/>
              </w:rPr>
            </w:pPr>
            <w:r w:rsidRPr="00376E6D">
              <w:rPr>
                <w:lang w:val="en-US"/>
              </w:rPr>
              <w:t>Fixed cacheability mask (overrides AMBA Plug &amp; Play settings)</w:t>
            </w:r>
          </w:p>
        </w:tc>
      </w:tr>
      <w:tr w:rsidR="00A138B4">
        <w:tc>
          <w:tcPr>
            <w:tcW w:w="1951" w:type="dxa"/>
            <w:shd w:val="clear" w:color="auto" w:fill="C6D9F1" w:themeFill="text2" w:themeFillTint="33"/>
          </w:tcPr>
          <w:p w:rsidR="00A138B4" w:rsidRDefault="00A138B4" w:rsidP="002237EA">
            <w:pPr>
              <w:pStyle w:val="Default"/>
            </w:pPr>
            <w:r>
              <w:t>mmu_en</w:t>
            </w:r>
          </w:p>
        </w:tc>
        <w:tc>
          <w:tcPr>
            <w:tcW w:w="7828" w:type="dxa"/>
            <w:shd w:val="clear" w:color="auto" w:fill="C6D9F1" w:themeFill="text2" w:themeFillTint="33"/>
          </w:tcPr>
          <w:p w:rsidR="00A138B4" w:rsidRDefault="00A138B4" w:rsidP="002237EA">
            <w:pPr>
              <w:pStyle w:val="Default"/>
            </w:pPr>
            <w:r>
              <w:t>Enable MMU</w:t>
            </w:r>
          </w:p>
        </w:tc>
      </w:tr>
      <w:tr w:rsidR="00A138B4">
        <w:tc>
          <w:tcPr>
            <w:tcW w:w="1951" w:type="dxa"/>
            <w:shd w:val="clear" w:color="auto" w:fill="auto"/>
          </w:tcPr>
          <w:p w:rsidR="00A138B4" w:rsidRDefault="00A138B4" w:rsidP="002237EA">
            <w:pPr>
              <w:pStyle w:val="Default"/>
            </w:pPr>
            <w:r>
              <w:t>Itlb_num</w:t>
            </w:r>
          </w:p>
        </w:tc>
        <w:tc>
          <w:tcPr>
            <w:tcW w:w="7828" w:type="dxa"/>
            <w:shd w:val="clear" w:color="auto" w:fill="auto"/>
          </w:tcPr>
          <w:p w:rsidR="00A138B4" w:rsidRPr="00376E6D" w:rsidRDefault="00A138B4" w:rsidP="002237EA">
            <w:pPr>
              <w:pStyle w:val="Default"/>
              <w:rPr>
                <w:lang w:val="en-US"/>
              </w:rPr>
            </w:pPr>
            <w:r w:rsidRPr="00376E6D">
              <w:rPr>
                <w:lang w:val="en-US"/>
              </w:rPr>
              <w:t>Indicates number of instruction TLBs</w:t>
            </w:r>
          </w:p>
          <w:p w:rsidR="00A138B4" w:rsidRPr="00376E6D" w:rsidRDefault="00A138B4" w:rsidP="002237EA">
            <w:pPr>
              <w:pStyle w:val="Default"/>
              <w:rPr>
                <w:lang w:val="en-US"/>
              </w:rPr>
            </w:pPr>
            <w:r w:rsidRPr="00376E6D">
              <w:rPr>
                <w:lang w:val="en-US"/>
              </w:rPr>
              <w:t>(tlb number = 2^itlb_num, itlb_num &lt;= 5 (max. 32))</w:t>
            </w:r>
          </w:p>
        </w:tc>
      </w:tr>
      <w:tr w:rsidR="00A138B4">
        <w:tc>
          <w:tcPr>
            <w:tcW w:w="1951" w:type="dxa"/>
            <w:shd w:val="clear" w:color="auto" w:fill="C6D9F1" w:themeFill="text2" w:themeFillTint="33"/>
          </w:tcPr>
          <w:p w:rsidR="00A138B4" w:rsidRDefault="00A138B4" w:rsidP="002237EA">
            <w:pPr>
              <w:pStyle w:val="Default"/>
            </w:pPr>
            <w:r>
              <w:t>dtlb_num</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number of data TLBs</w:t>
            </w:r>
          </w:p>
          <w:p w:rsidR="00A138B4" w:rsidRPr="00376E6D" w:rsidRDefault="00A138B4" w:rsidP="002237EA">
            <w:pPr>
              <w:pStyle w:val="Default"/>
              <w:rPr>
                <w:lang w:val="en-US"/>
              </w:rPr>
            </w:pPr>
            <w:r w:rsidRPr="00376E6D">
              <w:rPr>
                <w:lang w:val="en-US"/>
              </w:rPr>
              <w:t>(tlb number = 2^dtlb_num, dtlb_num &lt;= 5 (max. 32))</w:t>
            </w:r>
          </w:p>
        </w:tc>
      </w:tr>
      <w:tr w:rsidR="00A138B4">
        <w:tc>
          <w:tcPr>
            <w:tcW w:w="1951" w:type="dxa"/>
            <w:shd w:val="clear" w:color="auto" w:fill="auto"/>
          </w:tcPr>
          <w:p w:rsidR="00A138B4" w:rsidRDefault="00A138B4" w:rsidP="002237EA">
            <w:pPr>
              <w:pStyle w:val="Default"/>
            </w:pPr>
            <w:r>
              <w:t>tlb_type</w:t>
            </w:r>
          </w:p>
        </w:tc>
        <w:tc>
          <w:tcPr>
            <w:tcW w:w="7828" w:type="dxa"/>
            <w:shd w:val="clear" w:color="auto" w:fill="auto"/>
          </w:tcPr>
          <w:p w:rsidR="00A138B4" w:rsidRPr="00376E6D" w:rsidRDefault="00A138B4" w:rsidP="002237EA">
            <w:pPr>
              <w:pStyle w:val="Default"/>
              <w:rPr>
                <w:lang w:val="en-US"/>
              </w:rPr>
            </w:pPr>
            <w:r w:rsidRPr="00376E6D">
              <w:rPr>
                <w:lang w:val="en-US"/>
              </w:rPr>
              <w:t>TLB implementation type</w:t>
            </w:r>
          </w:p>
          <w:p w:rsidR="00A138B4" w:rsidRPr="00376E6D" w:rsidRDefault="00A138B4" w:rsidP="002237EA">
            <w:pPr>
              <w:pStyle w:val="Default"/>
              <w:rPr>
                <w:lang w:val="en-US"/>
              </w:rPr>
            </w:pPr>
            <w:r w:rsidRPr="00376E6D">
              <w:rPr>
                <w:lang w:val="en-US"/>
              </w:rPr>
              <w:t>0 = separate, 1 = shared instruction and data TLB</w:t>
            </w:r>
          </w:p>
        </w:tc>
      </w:tr>
      <w:tr w:rsidR="00A138B4">
        <w:tc>
          <w:tcPr>
            <w:tcW w:w="1951" w:type="dxa"/>
            <w:shd w:val="clear" w:color="auto" w:fill="C6D9F1" w:themeFill="text2" w:themeFillTint="33"/>
          </w:tcPr>
          <w:p w:rsidR="00A138B4" w:rsidRDefault="00A138B4" w:rsidP="002237EA">
            <w:pPr>
              <w:pStyle w:val="Default"/>
            </w:pPr>
            <w:r>
              <w:t>tlb_rep</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TLB replacement policy</w:t>
            </w:r>
          </w:p>
          <w:p w:rsidR="00A138B4" w:rsidRPr="00376E6D" w:rsidRDefault="00A138B4" w:rsidP="002237EA">
            <w:pPr>
              <w:pStyle w:val="Default"/>
              <w:rPr>
                <w:lang w:val="en-US"/>
              </w:rPr>
            </w:pPr>
            <w:r w:rsidRPr="00376E6D">
              <w:rPr>
                <w:lang w:val="en-US"/>
              </w:rPr>
              <w:t>0 = LRU, 1 = random</w:t>
            </w:r>
          </w:p>
        </w:tc>
      </w:tr>
      <w:tr w:rsidR="00A138B4">
        <w:tc>
          <w:tcPr>
            <w:tcW w:w="1951" w:type="dxa"/>
            <w:shd w:val="clear" w:color="auto" w:fill="auto"/>
          </w:tcPr>
          <w:p w:rsidR="00A138B4" w:rsidRDefault="00A138B4" w:rsidP="002237EA">
            <w:pPr>
              <w:pStyle w:val="Default"/>
            </w:pPr>
            <w:r>
              <w:t>mmupgsz</w:t>
            </w:r>
          </w:p>
        </w:tc>
        <w:tc>
          <w:tcPr>
            <w:tcW w:w="7828" w:type="dxa"/>
            <w:shd w:val="clear" w:color="auto" w:fill="auto"/>
          </w:tcPr>
          <w:p w:rsidR="00A138B4" w:rsidRDefault="00A138B4" w:rsidP="002237EA">
            <w:pPr>
              <w:pStyle w:val="Default"/>
            </w:pPr>
            <w:r>
              <w:t>MMU page size</w:t>
            </w:r>
          </w:p>
          <w:p w:rsidR="00A138B4" w:rsidRDefault="00A138B4" w:rsidP="002237EA">
            <w:pPr>
              <w:pStyle w:val="Default"/>
              <w:keepNext/>
            </w:pPr>
            <w:r>
              <w:t xml:space="preserve">0, 2 = 4kbytes, 3 = 8kbytes, 4 = 16kbytes, 5 = 32kbytes </w:t>
            </w:r>
          </w:p>
        </w:tc>
      </w:tr>
    </w:tbl>
    <w:p w:rsidR="00A138B4" w:rsidRDefault="00A138B4" w:rsidP="00A138B4">
      <w:pPr>
        <w:pStyle w:val="Beschriftung"/>
        <w:jc w:val="center"/>
      </w:pPr>
      <w:bookmarkStart w:id="150" w:name="_Ref144284477"/>
      <w:bookmarkStart w:id="151" w:name="_Toc146338652"/>
      <w:r>
        <w:t xml:space="preserve">Table </w:t>
      </w:r>
      <w:r w:rsidR="004B7D83">
        <w:fldChar w:fldCharType="begin"/>
      </w:r>
      <w:r w:rsidR="001D2F47">
        <w:instrText xml:space="preserve"> SEQ Table \* ARABIC </w:instrText>
      </w:r>
      <w:r w:rsidR="004B7D83">
        <w:fldChar w:fldCharType="separate"/>
      </w:r>
      <w:r w:rsidR="004F2BD0">
        <w:rPr>
          <w:noProof/>
        </w:rPr>
        <w:t>13</w:t>
      </w:r>
      <w:r w:rsidR="004B7D83">
        <w:rPr>
          <w:noProof/>
        </w:rPr>
        <w:fldChar w:fldCharType="end"/>
      </w:r>
      <w:bookmarkEnd w:id="150"/>
      <w:r>
        <w:t xml:space="preserve"> - Constructor Configuration Parameters</w:t>
      </w:r>
      <w:bookmarkEnd w:id="151"/>
    </w:p>
    <w:p w:rsidR="00A138B4" w:rsidRPr="00537552" w:rsidRDefault="00A138B4" w:rsidP="00A138B4"/>
    <w:p w:rsidR="00A138B4" w:rsidRDefault="00A138B4" w:rsidP="00A138B4">
      <w:r>
        <w:t xml:space="preserve">The constructor parameter shown in </w:t>
      </w:r>
      <w:r w:rsidR="004B7D83">
        <w:fldChar w:fldCharType="begin"/>
      </w:r>
      <w:r w:rsidR="003F45A7">
        <w:instrText xml:space="preserve"> REF _Ref144285348 \h </w:instrText>
      </w:r>
      <w:r w:rsidR="004B7D83">
        <w:fldChar w:fldCharType="separate"/>
      </w:r>
      <w:r w:rsidR="00937609">
        <w:t xml:space="preserve">Table </w:t>
      </w:r>
      <w:r w:rsidR="00937609">
        <w:rPr>
          <w:noProof/>
        </w:rPr>
        <w:t>16</w:t>
      </w:r>
      <w:r w:rsidR="004B7D83">
        <w:fldChar w:fldCharType="end"/>
      </w:r>
      <w:r>
        <w:t xml:space="preserve"> are timing or simulation related.</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4369"/>
        <w:gridCol w:w="5486"/>
      </w:tblGrid>
      <w:tr w:rsidR="00A138B4">
        <w:tc>
          <w:tcPr>
            <w:tcW w:w="4077"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Description</w:t>
            </w:r>
          </w:p>
        </w:tc>
      </w:tr>
      <w:tr w:rsidR="00A138B4">
        <w:tc>
          <w:tcPr>
            <w:tcW w:w="4077" w:type="dxa"/>
            <w:tcBorders>
              <w:top w:val="single" w:sz="24" w:space="0" w:color="000000" w:themeColor="text1"/>
            </w:tcBorders>
          </w:tcPr>
          <w:p w:rsidR="00A138B4" w:rsidRDefault="00A138B4" w:rsidP="002237EA">
            <w:r>
              <w:t>name</w:t>
            </w:r>
          </w:p>
        </w:tc>
        <w:tc>
          <w:tcPr>
            <w:tcW w:w="5702" w:type="dxa"/>
            <w:tcBorders>
              <w:top w:val="single" w:sz="24" w:space="0" w:color="000000" w:themeColor="text1"/>
            </w:tcBorders>
          </w:tcPr>
          <w:p w:rsidR="00A138B4" w:rsidRDefault="00A138B4" w:rsidP="002237EA">
            <w:r>
              <w:t>Name of the SystemC component</w:t>
            </w:r>
          </w:p>
        </w:tc>
      </w:tr>
      <w:tr w:rsidR="00A138B4">
        <w:tc>
          <w:tcPr>
            <w:tcW w:w="4077" w:type="dxa"/>
            <w:shd w:val="clear" w:color="auto" w:fill="C6D9F1" w:themeFill="text2" w:themeFillTint="33"/>
          </w:tcPr>
          <w:p w:rsidR="00A138B4" w:rsidRDefault="00A138B4" w:rsidP="002237EA">
            <w:r>
              <w:t>id</w:t>
            </w:r>
          </w:p>
        </w:tc>
        <w:tc>
          <w:tcPr>
            <w:tcW w:w="5702" w:type="dxa"/>
            <w:shd w:val="clear" w:color="auto" w:fill="C6D9F1" w:themeFill="text2" w:themeFillTint="33"/>
          </w:tcPr>
          <w:p w:rsidR="00A138B4" w:rsidRDefault="00A138B4" w:rsidP="002237EA">
            <w:r>
              <w:t>ID of the AHB master interface</w:t>
            </w:r>
          </w:p>
        </w:tc>
      </w:tr>
      <w:tr w:rsidR="00A138B4">
        <w:tc>
          <w:tcPr>
            <w:tcW w:w="4077" w:type="dxa"/>
          </w:tcPr>
          <w:p w:rsidR="00A138B4" w:rsidRDefault="00A138B4" w:rsidP="002237EA">
            <w:r>
              <w:t>icache_hit_read_response_delay</w:t>
            </w:r>
          </w:p>
        </w:tc>
        <w:tc>
          <w:tcPr>
            <w:tcW w:w="5702" w:type="dxa"/>
          </w:tcPr>
          <w:p w:rsidR="00A138B4" w:rsidRDefault="00A138B4" w:rsidP="002237EA">
            <w:r>
              <w:t>Delay of an icache read-hit</w:t>
            </w:r>
          </w:p>
        </w:tc>
      </w:tr>
      <w:tr w:rsidR="00A138B4">
        <w:tc>
          <w:tcPr>
            <w:tcW w:w="4077" w:type="dxa"/>
            <w:shd w:val="clear" w:color="auto" w:fill="C6D9F1" w:themeFill="text2" w:themeFillTint="33"/>
          </w:tcPr>
          <w:p w:rsidR="00A138B4" w:rsidRDefault="00A138B4" w:rsidP="002237EA">
            <w:r>
              <w:t>icache_miss_read_response_delay</w:t>
            </w:r>
          </w:p>
        </w:tc>
        <w:tc>
          <w:tcPr>
            <w:tcW w:w="5702" w:type="dxa"/>
            <w:shd w:val="clear" w:color="auto" w:fill="C6D9F1" w:themeFill="text2" w:themeFillTint="33"/>
          </w:tcPr>
          <w:p w:rsidR="00A138B4" w:rsidRDefault="00A138B4" w:rsidP="002237EA">
            <w:r>
              <w:t>Delay of an icache read-miss</w:t>
            </w:r>
          </w:p>
        </w:tc>
      </w:tr>
      <w:tr w:rsidR="00A138B4">
        <w:tc>
          <w:tcPr>
            <w:tcW w:w="4077" w:type="dxa"/>
          </w:tcPr>
          <w:p w:rsidR="00A138B4" w:rsidRDefault="00A138B4" w:rsidP="002237EA">
            <w:r>
              <w:t>dcache_hit_read_response_delay</w:t>
            </w:r>
          </w:p>
        </w:tc>
        <w:tc>
          <w:tcPr>
            <w:tcW w:w="5702" w:type="dxa"/>
          </w:tcPr>
          <w:p w:rsidR="00A138B4" w:rsidRDefault="00A138B4" w:rsidP="002237EA">
            <w:r>
              <w:t>Delay of a dcache read-hit</w:t>
            </w:r>
          </w:p>
        </w:tc>
      </w:tr>
      <w:tr w:rsidR="00A138B4">
        <w:tc>
          <w:tcPr>
            <w:tcW w:w="4077" w:type="dxa"/>
            <w:shd w:val="clear" w:color="auto" w:fill="C6D9F1" w:themeFill="text2" w:themeFillTint="33"/>
          </w:tcPr>
          <w:p w:rsidR="00A138B4" w:rsidRDefault="00A138B4" w:rsidP="002237EA">
            <w:r>
              <w:t>dcache_miss_read_response_delay</w:t>
            </w:r>
          </w:p>
        </w:tc>
        <w:tc>
          <w:tcPr>
            <w:tcW w:w="5702" w:type="dxa"/>
            <w:shd w:val="clear" w:color="auto" w:fill="C6D9F1" w:themeFill="text2" w:themeFillTint="33"/>
          </w:tcPr>
          <w:p w:rsidR="00A138B4" w:rsidRDefault="00A138B4" w:rsidP="002237EA">
            <w:r>
              <w:t xml:space="preserve">Delay of a dcache read-miss </w:t>
            </w:r>
          </w:p>
          <w:p w:rsidR="00A138B4" w:rsidRDefault="00A138B4" w:rsidP="002237EA">
            <w:r>
              <w:t>(without AHB delay)</w:t>
            </w:r>
          </w:p>
        </w:tc>
      </w:tr>
      <w:tr w:rsidR="00A138B4">
        <w:tc>
          <w:tcPr>
            <w:tcW w:w="4077" w:type="dxa"/>
          </w:tcPr>
          <w:p w:rsidR="00A138B4" w:rsidRDefault="00A138B4" w:rsidP="002237EA">
            <w:r>
              <w:t>dcache_write_response_delay</w:t>
            </w:r>
          </w:p>
        </w:tc>
        <w:tc>
          <w:tcPr>
            <w:tcW w:w="5702" w:type="dxa"/>
          </w:tcPr>
          <w:p w:rsidR="00A138B4" w:rsidRDefault="00A138B4" w:rsidP="002237EA">
            <w:r>
              <w:t>Delay of a dcache write-hit and write-miss</w:t>
            </w:r>
          </w:p>
          <w:p w:rsidR="00A138B4" w:rsidRDefault="00A138B4" w:rsidP="002237EA">
            <w:r>
              <w:t>(without AHB delay)</w:t>
            </w:r>
          </w:p>
        </w:tc>
      </w:tr>
      <w:tr w:rsidR="00A138B4">
        <w:tc>
          <w:tcPr>
            <w:tcW w:w="4077" w:type="dxa"/>
            <w:shd w:val="clear" w:color="auto" w:fill="C6D9F1" w:themeFill="text2" w:themeFillTint="33"/>
          </w:tcPr>
          <w:p w:rsidR="00A138B4" w:rsidRDefault="00A138B4" w:rsidP="002237EA">
            <w:r>
              <w:t>itlb_hit_response_delay</w:t>
            </w:r>
          </w:p>
        </w:tc>
        <w:tc>
          <w:tcPr>
            <w:tcW w:w="5702" w:type="dxa"/>
            <w:shd w:val="clear" w:color="auto" w:fill="C6D9F1" w:themeFill="text2" w:themeFillTint="33"/>
          </w:tcPr>
          <w:p w:rsidR="00A138B4" w:rsidRDefault="00A138B4" w:rsidP="002237EA">
            <w:r>
              <w:t>Delay of an ITLB hit</w:t>
            </w:r>
          </w:p>
        </w:tc>
      </w:tr>
      <w:tr w:rsidR="00A138B4">
        <w:tc>
          <w:tcPr>
            <w:tcW w:w="4077" w:type="dxa"/>
          </w:tcPr>
          <w:p w:rsidR="00A138B4" w:rsidRDefault="00A138B4" w:rsidP="002237EA">
            <w:r>
              <w:t>itlb_miss_response_delay</w:t>
            </w:r>
          </w:p>
        </w:tc>
        <w:tc>
          <w:tcPr>
            <w:tcW w:w="5702" w:type="dxa"/>
          </w:tcPr>
          <w:p w:rsidR="00A138B4" w:rsidRDefault="00A138B4" w:rsidP="002237EA">
            <w:r>
              <w:t>Delay of an ITLB miss</w:t>
            </w:r>
          </w:p>
          <w:p w:rsidR="00A138B4" w:rsidRDefault="00A138B4" w:rsidP="002237EA">
            <w:r>
              <w:t>(without AHB delay for table walk)</w:t>
            </w:r>
          </w:p>
        </w:tc>
      </w:tr>
      <w:tr w:rsidR="00A138B4">
        <w:tc>
          <w:tcPr>
            <w:tcW w:w="4077" w:type="dxa"/>
            <w:shd w:val="clear" w:color="auto" w:fill="C6D9F1" w:themeFill="text2" w:themeFillTint="33"/>
          </w:tcPr>
          <w:p w:rsidR="00A138B4" w:rsidRDefault="00A138B4" w:rsidP="002237EA">
            <w:r>
              <w:t>dtlb_hit_response_delay</w:t>
            </w:r>
          </w:p>
        </w:tc>
        <w:tc>
          <w:tcPr>
            <w:tcW w:w="5702" w:type="dxa"/>
            <w:shd w:val="clear" w:color="auto" w:fill="C6D9F1" w:themeFill="text2" w:themeFillTint="33"/>
          </w:tcPr>
          <w:p w:rsidR="00A138B4" w:rsidRDefault="00A138B4" w:rsidP="002237EA">
            <w:r>
              <w:t>Delay of a DTLB hit</w:t>
            </w:r>
          </w:p>
        </w:tc>
      </w:tr>
      <w:tr w:rsidR="00A138B4">
        <w:tc>
          <w:tcPr>
            <w:tcW w:w="4077" w:type="dxa"/>
          </w:tcPr>
          <w:p w:rsidR="00A138B4" w:rsidRDefault="00A138B4" w:rsidP="002237EA">
            <w:r>
              <w:t>dtlb_miss_response_delay</w:t>
            </w:r>
          </w:p>
        </w:tc>
        <w:tc>
          <w:tcPr>
            <w:tcW w:w="5702" w:type="dxa"/>
          </w:tcPr>
          <w:p w:rsidR="00A138B4" w:rsidRDefault="00A138B4" w:rsidP="002237EA">
            <w:r>
              <w:t>Delay of a DTLB miss</w:t>
            </w:r>
          </w:p>
          <w:p w:rsidR="00A138B4" w:rsidRDefault="00A138B4" w:rsidP="002237EA">
            <w:pPr>
              <w:keepNext/>
            </w:pPr>
            <w:r>
              <w:t>(without AHB delay for table walk)</w:t>
            </w:r>
          </w:p>
        </w:tc>
      </w:tr>
    </w:tbl>
    <w:p w:rsidR="00A138B4" w:rsidRPr="007F60F4" w:rsidRDefault="00A138B4" w:rsidP="00A138B4">
      <w:pPr>
        <w:pStyle w:val="Beschriftung"/>
        <w:jc w:val="center"/>
      </w:pPr>
      <w:bookmarkStart w:id="152" w:name="_Ref144285348"/>
      <w:bookmarkStart w:id="153" w:name="_Toc146338653"/>
      <w:r>
        <w:t xml:space="preserve">Table </w:t>
      </w:r>
      <w:r w:rsidR="004B7D83">
        <w:fldChar w:fldCharType="begin"/>
      </w:r>
      <w:r w:rsidR="001D2F47">
        <w:instrText xml:space="preserve"> SEQ Table \* ARABIC </w:instrText>
      </w:r>
      <w:r w:rsidR="004B7D83">
        <w:fldChar w:fldCharType="separate"/>
      </w:r>
      <w:r w:rsidR="004F2BD0">
        <w:rPr>
          <w:noProof/>
        </w:rPr>
        <w:t>14</w:t>
      </w:r>
      <w:r w:rsidR="004B7D83">
        <w:rPr>
          <w:noProof/>
        </w:rPr>
        <w:fldChar w:fldCharType="end"/>
      </w:r>
      <w:bookmarkEnd w:id="152"/>
      <w:r>
        <w:t xml:space="preserve"> - Constructor Simulation Parameters</w:t>
      </w:r>
      <w:bookmarkEnd w:id="153"/>
    </w:p>
    <w:p w:rsidR="00FF3D4A" w:rsidRDefault="00A138B4" w:rsidP="00A138B4">
      <w:pPr>
        <w:pStyle w:val="berschrift2"/>
        <w:jc w:val="both"/>
        <w:rPr>
          <w:lang w:val="en-US"/>
        </w:rPr>
      </w:pPr>
      <w:r w:rsidRPr="00362298">
        <w:rPr>
          <w:lang w:val="en-US"/>
        </w:rPr>
        <w:tab/>
      </w:r>
      <w:bookmarkStart w:id="154" w:name="_Toc130900942"/>
      <w:bookmarkStart w:id="155" w:name="_Ref144275959"/>
      <w:bookmarkStart w:id="156" w:name="_Toc187229189"/>
      <w:r w:rsidRPr="00362298">
        <w:rPr>
          <w:lang w:val="en-US"/>
        </w:rPr>
        <w:t>Interface</w:t>
      </w:r>
      <w:bookmarkEnd w:id="154"/>
      <w:bookmarkEnd w:id="155"/>
      <w:bookmarkEnd w:id="156"/>
    </w:p>
    <w:p w:rsidR="00FF3D4A" w:rsidRPr="00376E6D" w:rsidRDefault="00FF3D4A" w:rsidP="00FF3D4A">
      <w:pPr>
        <w:pStyle w:val="Default"/>
        <w:rPr>
          <w:lang w:val="en-US"/>
        </w:rPr>
      </w:pPr>
      <w:r w:rsidRPr="00376E6D">
        <w:rPr>
          <w:lang w:val="en-US"/>
        </w:rPr>
        <w:t>The interface of the module comprises three TLM2 sockets.</w:t>
      </w:r>
    </w:p>
    <w:p w:rsidR="00FF3D4A" w:rsidRPr="00376E6D" w:rsidRDefault="00FF3D4A" w:rsidP="00FF3D4A">
      <w:pPr>
        <w:pStyle w:val="Default"/>
        <w:rPr>
          <w:lang w:val="en-US"/>
        </w:rPr>
      </w:pPr>
    </w:p>
    <w:p w:rsidR="00FF3D4A" w:rsidRPr="00C82A50" w:rsidRDefault="00FF3D4A" w:rsidP="00DB6641">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p>
    <w:p w:rsidR="00A138B4"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A138B4" w:rsidRDefault="00A138B4" w:rsidP="00A138B4">
      <w:pPr>
        <w:pStyle w:val="berschrift2"/>
        <w:jc w:val="both"/>
        <w:rPr>
          <w:lang w:val="en-US"/>
        </w:rPr>
      </w:pPr>
      <w:r w:rsidRPr="00362298">
        <w:rPr>
          <w:lang w:val="en-US"/>
        </w:rPr>
        <w:tab/>
      </w:r>
      <w:bookmarkStart w:id="157" w:name="_Toc187229190"/>
      <w:r>
        <w:rPr>
          <w:lang w:val="en-US"/>
        </w:rPr>
        <w:t>Compilation Instructions</w:t>
      </w:r>
      <w:bookmarkEnd w:id="157"/>
    </w:p>
    <w:p w:rsidR="00A138B4" w:rsidRPr="00376E6D" w:rsidRDefault="00A138B4" w:rsidP="00A138B4">
      <w:pPr>
        <w:widowControl w:val="0"/>
        <w:autoSpaceDE w:val="0"/>
        <w:autoSpaceDN w:val="0"/>
        <w:adjustRightInd w:val="0"/>
        <w:spacing w:before="0"/>
        <w:jc w:val="left"/>
        <w:rPr>
          <w:spacing w:val="0"/>
          <w:sz w:val="26"/>
          <w:szCs w:val="26"/>
        </w:rPr>
      </w:pPr>
      <w:r>
        <w:t xml:space="preserve">For the compilation of the Cache-Subsystem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A138B4" w:rsidRPr="00376E6D" w:rsidRDefault="00A138B4" w:rsidP="00A138B4">
      <w:pPr>
        <w:widowControl w:val="0"/>
        <w:autoSpaceDE w:val="0"/>
        <w:autoSpaceDN w:val="0"/>
        <w:adjustRightInd w:val="0"/>
        <w:spacing w:before="0"/>
        <w:jc w:val="left"/>
        <w:rPr>
          <w:spacing w:val="0"/>
          <w:sz w:val="26"/>
          <w:szCs w:val="26"/>
        </w:rPr>
      </w:pPr>
    </w:p>
    <w:p w:rsidR="00A138B4" w:rsidRPr="00376E6D" w:rsidRDefault="00A138B4" w:rsidP="00A138B4">
      <w:pPr>
        <w:widowControl w:val="0"/>
        <w:autoSpaceDE w:val="0"/>
        <w:autoSpaceDN w:val="0"/>
        <w:adjustRightInd w:val="0"/>
        <w:spacing w:before="0"/>
        <w:jc w:val="left"/>
        <w:rPr>
          <w:spacing w:val="0"/>
          <w:sz w:val="26"/>
          <w:szCs w:val="26"/>
        </w:rPr>
      </w:pPr>
      <w:r w:rsidRPr="00376E6D">
        <w:rPr>
          <w:spacing w:val="0"/>
          <w:sz w:val="26"/>
          <w:szCs w:val="26"/>
        </w:rPr>
        <w:t>The compilation flow creates a static library of the IP model, which can be linked against testbenches or platform simulations.</w:t>
      </w:r>
    </w:p>
    <w:p w:rsidR="002B077D" w:rsidRDefault="002B077D" w:rsidP="00A138B4">
      <w:pPr>
        <w:widowControl w:val="0"/>
        <w:autoSpaceDE w:val="0"/>
        <w:autoSpaceDN w:val="0"/>
        <w:adjustRightInd w:val="0"/>
        <w:spacing w:before="0"/>
        <w:jc w:val="left"/>
        <w:rPr>
          <w:spacing w:val="0"/>
          <w:sz w:val="26"/>
          <w:szCs w:val="26"/>
        </w:rPr>
      </w:pPr>
    </w:p>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Currently the following testbenches are available:</w:t>
      </w:r>
    </w:p>
    <w:p w:rsidR="002B077D" w:rsidRDefault="002B077D" w:rsidP="00A138B4">
      <w:pPr>
        <w:widowControl w:val="0"/>
        <w:autoSpaceDE w:val="0"/>
        <w:autoSpaceDN w:val="0"/>
        <w:adjustRightInd w:val="0"/>
        <w:spacing w:before="0"/>
        <w:jc w:val="left"/>
        <w:rPr>
          <w:spacing w:val="0"/>
          <w:sz w:val="26"/>
          <w:szCs w:val="26"/>
        </w:rPr>
      </w:pPr>
    </w:p>
    <w:tbl>
      <w:tblPr>
        <w:tblStyle w:val="Tabellenraster"/>
        <w:tblW w:w="0" w:type="auto"/>
        <w:tblInd w:w="108" w:type="dxa"/>
        <w:tblLook w:val="00A0"/>
      </w:tblPr>
      <w:tblGrid>
        <w:gridCol w:w="2500"/>
        <w:gridCol w:w="7247"/>
      </w:tblGrid>
      <w:tr w:rsidR="002B077D">
        <w:tc>
          <w:tcPr>
            <w:tcW w:w="2392" w:type="dxa"/>
            <w:shd w:val="clear" w:color="auto" w:fill="C6D9F1" w:themeFill="text2" w:themeFillTint="33"/>
          </w:tcPr>
          <w:p w:rsidR="002B077D" w:rsidRDefault="002B077D" w:rsidP="00DD5479">
            <w:pPr>
              <w:widowControl w:val="0"/>
              <w:tabs>
                <w:tab w:val="left" w:pos="3320"/>
              </w:tabs>
              <w:autoSpaceDE w:val="0"/>
              <w:autoSpaceDN w:val="0"/>
              <w:adjustRightInd w:val="0"/>
              <w:spacing w:before="0"/>
              <w:jc w:val="left"/>
              <w:rPr>
                <w:spacing w:val="0"/>
                <w:sz w:val="26"/>
                <w:szCs w:val="26"/>
              </w:rPr>
            </w:pPr>
            <w:r>
              <w:rPr>
                <w:spacing w:val="0"/>
                <w:sz w:val="26"/>
                <w:szCs w:val="26"/>
              </w:rPr>
              <w:t>Name</w:t>
            </w:r>
            <w:r w:rsidR="00DD5479">
              <w:rPr>
                <w:spacing w:val="0"/>
                <w:sz w:val="26"/>
                <w:szCs w:val="26"/>
              </w:rPr>
              <w:t xml:space="preserve"> / Target</w:t>
            </w:r>
          </w:p>
        </w:tc>
        <w:tc>
          <w:tcPr>
            <w:tcW w:w="7279" w:type="dxa"/>
            <w:shd w:val="clear" w:color="auto" w:fill="C6D9F1" w:themeFill="text2" w:themeFillTint="33"/>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Description</w:t>
            </w:r>
          </w:p>
        </w:tc>
      </w:tr>
      <w:tr w:rsidR="002B077D">
        <w:tc>
          <w:tcPr>
            <w:tcW w:w="2392" w:type="dxa"/>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lt_ct_default_test</w:t>
            </w:r>
            <w:r w:rsidR="00DD5479">
              <w:rPr>
                <w:spacing w:val="0"/>
                <w:sz w:val="26"/>
                <w:szCs w:val="26"/>
              </w:rPr>
              <w:br/>
            </w:r>
            <w:r w:rsidR="00DD5479">
              <w:rPr>
                <w:spacing w:val="0"/>
                <w:sz w:val="26"/>
                <w:szCs w:val="26"/>
              </w:rPr>
              <w:br/>
            </w:r>
            <w:r w:rsidR="00DD5479" w:rsidRPr="00DD5479">
              <w:rPr>
                <w:i/>
                <w:spacing w:val="0"/>
                <w:sz w:val="26"/>
                <w:szCs w:val="26"/>
              </w:rPr>
              <w:t>waf –target lt_ct_default.test</w:t>
            </w:r>
          </w:p>
        </w:tc>
        <w:tc>
          <w:tcPr>
            <w:tcW w:w="7279" w:type="dxa"/>
          </w:tcPr>
          <w:p w:rsidR="00A15B22" w:rsidRDefault="002115F6" w:rsidP="00A138B4">
            <w:pPr>
              <w:widowControl w:val="0"/>
              <w:autoSpaceDE w:val="0"/>
              <w:autoSpaceDN w:val="0"/>
              <w:adjustRightInd w:val="0"/>
              <w:spacing w:before="0"/>
              <w:jc w:val="left"/>
              <w:rPr>
                <w:spacing w:val="0"/>
                <w:sz w:val="26"/>
                <w:szCs w:val="26"/>
              </w:rPr>
            </w:pPr>
            <w:r>
              <w:rPr>
                <w:spacing w:val="0"/>
                <w:sz w:val="26"/>
                <w:szCs w:val="26"/>
              </w:rPr>
              <w:t>Tests most of the fundamental functionality of the cache e.g. instruction/data read/write hit/miss, diagnostic read/write of cache tags and entries, cache flushing, sub-word access, cache bypass mode and cache freeze.</w:t>
            </w:r>
          </w:p>
          <w:p w:rsidR="00A15B22" w:rsidRDefault="00A15B22" w:rsidP="00A138B4">
            <w:pPr>
              <w:widowControl w:val="0"/>
              <w:autoSpaceDE w:val="0"/>
              <w:autoSpaceDN w:val="0"/>
              <w:adjustRightInd w:val="0"/>
              <w:spacing w:before="0"/>
              <w:jc w:val="left"/>
              <w:rPr>
                <w:spacing w:val="0"/>
                <w:sz w:val="26"/>
                <w:szCs w:val="26"/>
              </w:rPr>
            </w:pPr>
          </w:p>
          <w:p w:rsidR="00A15B22" w:rsidRDefault="00A15B22" w:rsidP="00A15B22">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4 instruction and data cache sets, 1kb instruction and data cache set size, 1 word per cacheline</w:t>
            </w:r>
            <w:r w:rsidR="003C00B2">
              <w:rPr>
                <w:spacing w:val="0"/>
                <w:sz w:val="26"/>
                <w:szCs w:val="26"/>
              </w:rPr>
              <w:t>*</w:t>
            </w:r>
            <w:r>
              <w:rPr>
                <w:spacing w:val="0"/>
                <w:sz w:val="26"/>
                <w:szCs w:val="26"/>
              </w:rPr>
              <w:t>, caches random replacement</w:t>
            </w:r>
          </w:p>
          <w:p w:rsidR="002B077D" w:rsidRDefault="002B077D" w:rsidP="00A138B4">
            <w:pPr>
              <w:widowControl w:val="0"/>
              <w:autoSpaceDE w:val="0"/>
              <w:autoSpaceDN w:val="0"/>
              <w:adjustRightInd w:val="0"/>
              <w:spacing w:before="0"/>
              <w:jc w:val="left"/>
              <w:rPr>
                <w:spacing w:val="0"/>
                <w:sz w:val="26"/>
                <w:szCs w:val="26"/>
              </w:rPr>
            </w:pP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lt_ct_localram_test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 lt_ct_localram.test</w:t>
            </w:r>
          </w:p>
        </w:tc>
        <w:tc>
          <w:tcPr>
            <w:tcW w:w="7279" w:type="dxa"/>
            <w:shd w:val="clear" w:color="auto" w:fill="C6D9F1" w:themeFill="text2" w:themeFillTint="33"/>
          </w:tcPr>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Tests the cache in a different configuration (2 large sets) and the localrams at maximum size (512kb each).</w:t>
            </w:r>
          </w:p>
          <w:p w:rsidR="00BE55FC" w:rsidRDefault="00BE55FC" w:rsidP="00A138B4">
            <w:pPr>
              <w:widowControl w:val="0"/>
              <w:autoSpaceDE w:val="0"/>
              <w:autoSpaceDN w:val="0"/>
              <w:adjustRightInd w:val="0"/>
              <w:spacing w:before="0"/>
              <w:jc w:val="left"/>
              <w:rPr>
                <w:spacing w:val="0"/>
                <w:sz w:val="26"/>
                <w:szCs w:val="26"/>
              </w:rPr>
            </w:pPr>
          </w:p>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enabled, 2 instruction and data cache sets, 256kb instruction and data cache set size, 512kb instruction and data localram size, 1 word per cacheline</w:t>
            </w:r>
            <w:r w:rsidR="003C00B2">
              <w:rPr>
                <w:spacing w:val="0"/>
                <w:sz w:val="26"/>
                <w:szCs w:val="26"/>
              </w:rPr>
              <w:t>*</w:t>
            </w:r>
            <w:r>
              <w:rPr>
                <w:spacing w:val="0"/>
                <w:sz w:val="26"/>
                <w:szCs w:val="26"/>
              </w:rPr>
              <w:t>,</w:t>
            </w:r>
          </w:p>
          <w:p w:rsidR="002B077D" w:rsidRDefault="00BE55FC" w:rsidP="00A138B4">
            <w:pPr>
              <w:widowControl w:val="0"/>
              <w:autoSpaceDE w:val="0"/>
              <w:autoSpaceDN w:val="0"/>
              <w:adjustRightInd w:val="0"/>
              <w:spacing w:before="0"/>
              <w:jc w:val="left"/>
              <w:rPr>
                <w:spacing w:val="0"/>
                <w:sz w:val="26"/>
                <w:szCs w:val="26"/>
              </w:rPr>
            </w:pPr>
            <w:r>
              <w:rPr>
                <w:spacing w:val="0"/>
                <w:sz w:val="26"/>
                <w:szCs w:val="26"/>
              </w:rPr>
              <w:t>caches random replac</w:t>
            </w:r>
            <w:r w:rsidR="00F376EE">
              <w:rPr>
                <w:spacing w:val="0"/>
                <w:sz w:val="26"/>
                <w:szCs w:val="26"/>
              </w:rPr>
              <w:t>e</w:t>
            </w:r>
            <w:r>
              <w:rPr>
                <w:spacing w:val="0"/>
                <w:sz w:val="26"/>
                <w:szCs w:val="26"/>
              </w:rPr>
              <w:t xml:space="preserve">ment </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lt_ct_lock_test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DD5479">
            <w:pPr>
              <w:widowControl w:val="0"/>
              <w:autoSpaceDE w:val="0"/>
              <w:autoSpaceDN w:val="0"/>
              <w:adjustRightInd w:val="0"/>
              <w:spacing w:before="0"/>
              <w:jc w:val="left"/>
              <w:rPr>
                <w:i/>
                <w:spacing w:val="0"/>
                <w:sz w:val="26"/>
                <w:szCs w:val="26"/>
              </w:rPr>
            </w:pPr>
            <w:r w:rsidRPr="00DD5479">
              <w:rPr>
                <w:i/>
                <w:spacing w:val="0"/>
                <w:sz w:val="26"/>
                <w:szCs w:val="26"/>
              </w:rPr>
              <w:t>waf –target</w:t>
            </w:r>
            <w:r w:rsidRPr="00DD5479">
              <w:rPr>
                <w:i/>
                <w:spacing w:val="0"/>
                <w:sz w:val="26"/>
                <w:szCs w:val="26"/>
              </w:rPr>
              <w:br/>
              <w:t>lt_ct_lock</w:t>
            </w:r>
            <w:r>
              <w:rPr>
                <w:i/>
                <w:spacing w:val="0"/>
                <w:sz w:val="26"/>
                <w:szCs w:val="26"/>
              </w:rPr>
              <w:t>.</w:t>
            </w:r>
            <w:r w:rsidRPr="00DD5479">
              <w:rPr>
                <w:i/>
                <w:spacing w:val="0"/>
                <w:sz w:val="26"/>
                <w:szCs w:val="26"/>
              </w:rPr>
              <w:t>test</w:t>
            </w:r>
          </w:p>
        </w:tc>
        <w:tc>
          <w:tcPr>
            <w:tcW w:w="7279" w:type="dxa"/>
          </w:tcPr>
          <w:p w:rsidR="00F376EE" w:rsidRDefault="00F359A3" w:rsidP="00A138B4">
            <w:pPr>
              <w:widowControl w:val="0"/>
              <w:autoSpaceDE w:val="0"/>
              <w:autoSpaceDN w:val="0"/>
              <w:adjustRightInd w:val="0"/>
              <w:spacing w:before="0"/>
              <w:jc w:val="left"/>
              <w:rPr>
                <w:spacing w:val="0"/>
                <w:sz w:val="26"/>
                <w:szCs w:val="26"/>
              </w:rPr>
            </w:pPr>
            <w:r>
              <w:rPr>
                <w:spacing w:val="0"/>
                <w:sz w:val="26"/>
                <w:szCs w:val="26"/>
              </w:rPr>
              <w:t>Test for caches with 3 sets</w:t>
            </w:r>
            <w:r w:rsidR="00F376EE">
              <w:rPr>
                <w:spacing w:val="0"/>
                <w:sz w:val="26"/>
                <w:szCs w:val="26"/>
              </w:rPr>
              <w:t>. Main purpose is the test of different replacement strategies (LRU, LRR). Todo: add vectors for cache line locking</w:t>
            </w:r>
          </w:p>
          <w:p w:rsidR="00F376EE" w:rsidRDefault="00F376EE" w:rsidP="00A138B4">
            <w:pPr>
              <w:widowControl w:val="0"/>
              <w:autoSpaceDE w:val="0"/>
              <w:autoSpaceDN w:val="0"/>
              <w:adjustRightInd w:val="0"/>
              <w:spacing w:before="0"/>
              <w:jc w:val="left"/>
              <w:rPr>
                <w:spacing w:val="0"/>
                <w:sz w:val="26"/>
                <w:szCs w:val="26"/>
              </w:rPr>
            </w:pPr>
          </w:p>
          <w:p w:rsidR="00F376EE" w:rsidRDefault="00F376EE"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3 instruction and data cache sets, 8kb instruction and data cache set size, 4 words per cacheline,</w:t>
            </w:r>
          </w:p>
          <w:p w:rsidR="002B077D" w:rsidRDefault="00F376EE" w:rsidP="00A138B4">
            <w:pPr>
              <w:widowControl w:val="0"/>
              <w:autoSpaceDE w:val="0"/>
              <w:autoSpaceDN w:val="0"/>
              <w:adjustRightInd w:val="0"/>
              <w:spacing w:before="0"/>
              <w:jc w:val="left"/>
              <w:rPr>
                <w:spacing w:val="0"/>
                <w:sz w:val="26"/>
                <w:szCs w:val="26"/>
              </w:rPr>
            </w:pPr>
            <w:r>
              <w:rPr>
                <w:spacing w:val="0"/>
                <w:sz w:val="26"/>
                <w:szCs w:val="26"/>
              </w:rPr>
              <w:t>icache LRR replacmenet, dcache LRU replacement</w:t>
            </w: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lt_ct_mmu_test</w:t>
            </w:r>
          </w:p>
          <w:p w:rsidR="00DD5479" w:rsidRPr="00DD5479" w:rsidRDefault="00DD5479" w:rsidP="00A138B4">
            <w:pPr>
              <w:widowControl w:val="0"/>
              <w:autoSpaceDE w:val="0"/>
              <w:autoSpaceDN w:val="0"/>
              <w:adjustRightInd w:val="0"/>
              <w:spacing w:before="0"/>
              <w:jc w:val="left"/>
              <w:rPr>
                <w:i/>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lt_ct_mmu.test</w:t>
            </w:r>
          </w:p>
        </w:tc>
        <w:tc>
          <w:tcPr>
            <w:tcW w:w="7279" w:type="dxa"/>
            <w:shd w:val="clear" w:color="auto" w:fill="C6D9F1" w:themeFill="text2" w:themeFillTint="33"/>
          </w:tcPr>
          <w:p w:rsidR="003D7E0F" w:rsidRDefault="003D7E0F" w:rsidP="00A138B4">
            <w:pPr>
              <w:widowControl w:val="0"/>
              <w:autoSpaceDE w:val="0"/>
              <w:autoSpaceDN w:val="0"/>
              <w:adjustRightInd w:val="0"/>
              <w:spacing w:before="0"/>
              <w:jc w:val="left"/>
              <w:rPr>
                <w:spacing w:val="0"/>
                <w:sz w:val="26"/>
                <w:szCs w:val="26"/>
              </w:rPr>
            </w:pPr>
            <w:r>
              <w:rPr>
                <w:spacing w:val="0"/>
                <w:sz w:val="26"/>
                <w:szCs w:val="26"/>
              </w:rPr>
              <w:t>Test for mmu and tlbs. The test initializes a 3-level page table in main memory. Afterward in</w:t>
            </w:r>
            <w:r w:rsidR="008328A8">
              <w:rPr>
                <w:spacing w:val="0"/>
                <w:sz w:val="26"/>
                <w:szCs w:val="26"/>
              </w:rPr>
              <w:t>struction and data tlb hits/</w:t>
            </w:r>
            <w:r>
              <w:rPr>
                <w:spacing w:val="0"/>
                <w:sz w:val="26"/>
                <w:szCs w:val="26"/>
              </w:rPr>
              <w:t>misses are simulated and verified.</w:t>
            </w:r>
          </w:p>
          <w:p w:rsidR="003D7E0F" w:rsidRDefault="003D7E0F" w:rsidP="00A138B4">
            <w:pPr>
              <w:widowControl w:val="0"/>
              <w:autoSpaceDE w:val="0"/>
              <w:autoSpaceDN w:val="0"/>
              <w:adjustRightInd w:val="0"/>
              <w:spacing w:before="0"/>
              <w:jc w:val="left"/>
              <w:rPr>
                <w:spacing w:val="0"/>
                <w:sz w:val="26"/>
                <w:szCs w:val="26"/>
              </w:rPr>
            </w:pPr>
          </w:p>
          <w:p w:rsidR="002B077D" w:rsidRDefault="003D7E0F" w:rsidP="00A138B4">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enabled, localrams disabled, </w:t>
            </w:r>
            <w:r w:rsidR="00A04F19">
              <w:rPr>
                <w:spacing w:val="0"/>
                <w:sz w:val="26"/>
                <w:szCs w:val="26"/>
              </w:rPr>
              <w:t>4 instruction and data cache sets, 1kb instruction and data cache size, 1 word per cacheline</w:t>
            </w:r>
            <w:r w:rsidR="003C00B2">
              <w:rPr>
                <w:spacing w:val="0"/>
                <w:sz w:val="26"/>
                <w:szCs w:val="26"/>
              </w:rPr>
              <w:t>*</w:t>
            </w:r>
            <w:r w:rsidR="00A04F19">
              <w:rPr>
                <w:spacing w:val="0"/>
                <w:sz w:val="26"/>
                <w:szCs w:val="26"/>
              </w:rPr>
              <w:t>, 8 instruction and data tlbs, 4kB mmu page size</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lt_ct_cacheline_test</w:t>
            </w:r>
          </w:p>
          <w:p w:rsidR="00DD5479" w:rsidRDefault="00DD5479" w:rsidP="00A138B4">
            <w:pPr>
              <w:widowControl w:val="0"/>
              <w:autoSpaceDE w:val="0"/>
              <w:autoSpaceDN w:val="0"/>
              <w:adjustRightInd w:val="0"/>
              <w:spacing w:before="0"/>
              <w:jc w:val="left"/>
              <w:rPr>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lt_ct_cacheline.test</w:t>
            </w:r>
          </w:p>
        </w:tc>
        <w:tc>
          <w:tcPr>
            <w:tcW w:w="7279" w:type="dxa"/>
          </w:tcPr>
          <w:p w:rsidR="000C6982" w:rsidRDefault="008328A8" w:rsidP="00A138B4">
            <w:pPr>
              <w:widowControl w:val="0"/>
              <w:autoSpaceDE w:val="0"/>
              <w:autoSpaceDN w:val="0"/>
              <w:adjustRightInd w:val="0"/>
              <w:spacing w:before="0"/>
              <w:jc w:val="left"/>
              <w:rPr>
                <w:spacing w:val="0"/>
                <w:sz w:val="26"/>
                <w:szCs w:val="26"/>
              </w:rPr>
            </w:pPr>
            <w:r>
              <w:rPr>
                <w:spacing w:val="0"/>
                <w:sz w:val="26"/>
                <w:szCs w:val="26"/>
              </w:rPr>
              <w:t xml:space="preserve">Tests random </w:t>
            </w:r>
            <w:r w:rsidR="00672A8E">
              <w:rPr>
                <w:spacing w:val="0"/>
                <w:sz w:val="26"/>
                <w:szCs w:val="26"/>
              </w:rPr>
              <w:t>replacem</w:t>
            </w:r>
            <w:r w:rsidR="000C6982">
              <w:rPr>
                <w:spacing w:val="0"/>
                <w:sz w:val="26"/>
                <w:szCs w:val="26"/>
              </w:rPr>
              <w:t>ent and instruction burst fetch on cache configuration with 8 words per line (max).</w:t>
            </w:r>
          </w:p>
          <w:p w:rsidR="000C6982" w:rsidRDefault="000C6982" w:rsidP="00A138B4">
            <w:pPr>
              <w:widowControl w:val="0"/>
              <w:autoSpaceDE w:val="0"/>
              <w:autoSpaceDN w:val="0"/>
              <w:adjustRightInd w:val="0"/>
              <w:spacing w:before="0"/>
              <w:jc w:val="left"/>
              <w:rPr>
                <w:spacing w:val="0"/>
                <w:sz w:val="26"/>
                <w:szCs w:val="26"/>
              </w:rPr>
            </w:pPr>
          </w:p>
          <w:p w:rsidR="002B077D" w:rsidRDefault="000C6982" w:rsidP="001B71D7">
            <w:pPr>
              <w:keepNext/>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2 instruction and data cache sets, 64kb instruction and data cache size, 8 words per instruction and data cache line, caches random replacement</w:t>
            </w:r>
            <w:r w:rsidR="00672A8E">
              <w:rPr>
                <w:spacing w:val="0"/>
                <w:sz w:val="26"/>
                <w:szCs w:val="26"/>
              </w:rPr>
              <w:t xml:space="preserve"> </w:t>
            </w:r>
          </w:p>
        </w:tc>
      </w:tr>
    </w:tbl>
    <w:p w:rsidR="002115F6" w:rsidRDefault="001B71D7" w:rsidP="001B71D7">
      <w:pPr>
        <w:pStyle w:val="Beschriftung"/>
        <w:jc w:val="center"/>
        <w:rPr>
          <w:spacing w:val="0"/>
          <w:sz w:val="26"/>
          <w:szCs w:val="26"/>
        </w:rPr>
      </w:pPr>
      <w:bookmarkStart w:id="158" w:name="_Toc146338654"/>
      <w:r>
        <w:t xml:space="preserve">Table </w:t>
      </w:r>
      <w:r w:rsidR="004B7D83">
        <w:fldChar w:fldCharType="begin"/>
      </w:r>
      <w:r w:rsidR="001D2F47">
        <w:instrText xml:space="preserve"> SEQ Table \* ARABIC </w:instrText>
      </w:r>
      <w:r w:rsidR="004B7D83">
        <w:fldChar w:fldCharType="separate"/>
      </w:r>
      <w:r w:rsidR="004F2BD0">
        <w:rPr>
          <w:noProof/>
        </w:rPr>
        <w:t>15</w:t>
      </w:r>
      <w:r w:rsidR="004B7D83">
        <w:rPr>
          <w:noProof/>
        </w:rPr>
        <w:fldChar w:fldCharType="end"/>
      </w:r>
      <w:r>
        <w:t xml:space="preserve"> - Tests Cache Sub-System</w:t>
      </w:r>
      <w:bookmarkEnd w:id="158"/>
    </w:p>
    <w:p w:rsidR="003C00B2" w:rsidRDefault="003C00B2" w:rsidP="00A138B4">
      <w:pPr>
        <w:widowControl w:val="0"/>
        <w:autoSpaceDE w:val="0"/>
        <w:autoSpaceDN w:val="0"/>
        <w:adjustRightInd w:val="0"/>
        <w:spacing w:before="0"/>
        <w:jc w:val="left"/>
        <w:rPr>
          <w:spacing w:val="0"/>
          <w:sz w:val="18"/>
          <w:szCs w:val="26"/>
        </w:rPr>
      </w:pPr>
      <w:r w:rsidRPr="003C00B2">
        <w:rPr>
          <w:spacing w:val="0"/>
          <w:sz w:val="18"/>
          <w:szCs w:val="26"/>
        </w:rPr>
        <w:t>*Configuration not supported by hardware model.</w:t>
      </w:r>
    </w:p>
    <w:p w:rsidR="003C00B2" w:rsidRPr="003C00B2" w:rsidRDefault="003C00B2" w:rsidP="00A138B4">
      <w:pPr>
        <w:widowControl w:val="0"/>
        <w:autoSpaceDE w:val="0"/>
        <w:autoSpaceDN w:val="0"/>
        <w:adjustRightInd w:val="0"/>
        <w:spacing w:before="0"/>
        <w:jc w:val="left"/>
        <w:rPr>
          <w:spacing w:val="0"/>
          <w:sz w:val="18"/>
          <w:szCs w:val="26"/>
        </w:rPr>
      </w:pPr>
    </w:p>
    <w:p w:rsidR="002115F6" w:rsidRDefault="002115F6" w:rsidP="00A138B4">
      <w:pPr>
        <w:widowControl w:val="0"/>
        <w:autoSpaceDE w:val="0"/>
        <w:autoSpaceDN w:val="0"/>
        <w:adjustRightInd w:val="0"/>
        <w:spacing w:before="0"/>
        <w:jc w:val="left"/>
        <w:rPr>
          <w:spacing w:val="0"/>
          <w:sz w:val="26"/>
          <w:szCs w:val="26"/>
        </w:rPr>
      </w:pPr>
      <w:r>
        <w:rPr>
          <w:spacing w:val="0"/>
          <w:sz w:val="26"/>
          <w:szCs w:val="26"/>
        </w:rPr>
        <w:t xml:space="preserve">All tests are located in the </w:t>
      </w:r>
      <w:r w:rsidRPr="002115F6">
        <w:rPr>
          <w:i/>
          <w:spacing w:val="0"/>
          <w:sz w:val="26"/>
          <w:szCs w:val="26"/>
        </w:rPr>
        <w:t xml:space="preserve">models/mmu_cache </w:t>
      </w:r>
      <w:r>
        <w:rPr>
          <w:spacing w:val="0"/>
          <w:sz w:val="26"/>
          <w:szCs w:val="26"/>
        </w:rPr>
        <w:t>directory.</w:t>
      </w:r>
    </w:p>
    <w:p w:rsidR="002B077D" w:rsidRDefault="002B077D" w:rsidP="00A138B4">
      <w:pPr>
        <w:widowControl w:val="0"/>
        <w:autoSpaceDE w:val="0"/>
        <w:autoSpaceDN w:val="0"/>
        <w:adjustRightInd w:val="0"/>
        <w:spacing w:before="0"/>
        <w:jc w:val="left"/>
        <w:rPr>
          <w:spacing w:val="0"/>
          <w:sz w:val="26"/>
          <w:szCs w:val="26"/>
        </w:rPr>
      </w:pPr>
    </w:p>
    <w:p w:rsidR="00A138B4" w:rsidRPr="00362298" w:rsidRDefault="00A138B4" w:rsidP="00A138B4">
      <w:pPr>
        <w:pStyle w:val="berschrift2"/>
        <w:jc w:val="both"/>
        <w:rPr>
          <w:lang w:val="en-US"/>
        </w:rPr>
      </w:pPr>
      <w:r w:rsidRPr="00362298">
        <w:rPr>
          <w:lang w:val="en-US"/>
        </w:rPr>
        <w:tab/>
      </w:r>
      <w:bookmarkStart w:id="159" w:name="_Toc130900944"/>
      <w:bookmarkStart w:id="160" w:name="_Toc187229191"/>
      <w:r w:rsidRPr="00362298">
        <w:rPr>
          <w:lang w:val="en-US"/>
        </w:rPr>
        <w:t>Example Instantiation</w:t>
      </w:r>
      <w:bookmarkEnd w:id="159"/>
      <w:bookmarkEnd w:id="160"/>
    </w:p>
    <w:p w:rsidR="00A138B4" w:rsidRPr="00376E6D" w:rsidRDefault="00A138B4" w:rsidP="00A138B4">
      <w:pPr>
        <w:pStyle w:val="Default"/>
        <w:rPr>
          <w:lang w:val="en-US"/>
        </w:rPr>
      </w:pPr>
      <w:r w:rsidRPr="00376E6D">
        <w:rPr>
          <w:lang w:val="en-US"/>
        </w:rPr>
        <w:t xml:space="preserve">The following example demonstrates the instantiation of the </w:t>
      </w:r>
      <w:r w:rsidRPr="00376E6D">
        <w:rPr>
          <w:i/>
          <w:lang w:val="en-US"/>
        </w:rPr>
        <w:t>mmu_cache</w:t>
      </w:r>
      <w:r w:rsidRPr="00376E6D">
        <w:rPr>
          <w:lang w:val="en-US"/>
        </w:rPr>
        <w:t xml:space="preserve"> module (e.g. within a sc_main()) and the correct binding of the TLM sockets. </w:t>
      </w:r>
    </w:p>
    <w:p w:rsidR="00A138B4" w:rsidRDefault="00A138B4" w:rsidP="00A138B4">
      <w:pPr>
        <w:pStyle w:val="Default"/>
        <w:rPr>
          <w:lang w:val="en-US"/>
        </w:rPr>
      </w:pPr>
    </w:p>
    <w:p w:rsidR="00A138B4" w:rsidRPr="002E3C5A" w:rsidRDefault="00A138B4" w:rsidP="00A138B4">
      <w:pPr>
        <w:pStyle w:val="Default"/>
        <w:rPr>
          <w:i/>
          <w:lang w:val="en-US"/>
        </w:rPr>
      </w:pPr>
      <w:r w:rsidRPr="002E3C5A">
        <w:rPr>
          <w:i/>
          <w:lang w:val="en-US"/>
        </w:rPr>
        <w:t>Instantiation of mmu_cache with example configuration:</w:t>
      </w:r>
    </w:p>
    <w:p w:rsidR="00A138B4" w:rsidRDefault="00A138B4" w:rsidP="00A138B4">
      <w:pPr>
        <w:pStyle w:val="Default"/>
        <w:rPr>
          <w:lang w:val="en-US"/>
        </w:rPr>
      </w:pPr>
    </w:p>
    <w:p w:rsidR="00734ADE" w:rsidRPr="00E136C3" w:rsidRDefault="00E136C3" w:rsidP="00E136C3">
      <w:pPr>
        <w:pStyle w:val="Default"/>
        <w:rPr>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 m_mmu_cache(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icen: instruction cache enabled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irepl: instruction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 2 instruction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ilinesize: 8 words per instruction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isetsize:       64 kb per instruction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isetlock: no instruction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dcen: data cache enabled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 xml:space="preserve">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drepl: data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 2 data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dlinesize: 8 words per data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dsetsize: 64 kb per data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dsetlock: no data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dsnoop: no data cache snooping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ilramstart: 0x8e000000 start address of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 disabled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19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0x8f</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dlramstart: 0x8f000000 start address of dlram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cached: no cachability mask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mmu_en: no mmu</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itlb_num: 8 ITLBs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dtlb_num: 8 DTLBs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tlb_type: separate instruction and data 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tlb_repl:       random TLB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mmupgsz: 4kb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b/>
          <w:bCs/>
          <w:color w:val="81C4E0"/>
          <w:sz w:val="18"/>
          <w:szCs w:val="27"/>
          <w:lang w:val="en-US"/>
        </w:rPr>
        <w:t>"mmu_cache"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name: SystemC module name</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29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2</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id: AHB master ID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dcache_write_response_delay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style-span"/>
          <w:rFonts w:ascii="Courier New" w:hAnsi="Courier New" w:cs="Courier New"/>
          <w:color w:val="106E10"/>
          <w:sz w:val="18"/>
          <w:szCs w:val="27"/>
          <w:lang w:val="en-US"/>
        </w:rPr>
        <w:t>// dtlb_miss_response_delay</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3F36F4">
        <w:rPr>
          <w:i/>
          <w:lang w:val="en-US"/>
        </w:rPr>
        <w:t>Bind AHB master socket to e.g. AMBA_LT_CT_Adapter: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mmu_cache.ahb_master(ahb_lt_ct.slave_sock);</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A7DA4">
        <w:rPr>
          <w:i/>
          <w:lang w:val="en-US"/>
        </w:rPr>
        <w:t>Bind icache and dcache interfaces to testbench/processor: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tb.instruction_initiator_socket(mmu_cache.icio);</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tb.data_initiator_socket(mmu_cache.dcio);</w:t>
      </w:r>
    </w:p>
    <w:p w:rsidR="00734ADE" w:rsidRDefault="00734ADE">
      <w:pPr>
        <w:spacing w:before="0"/>
        <w:jc w:val="left"/>
        <w:rPr>
          <w:rFonts w:cs="Times New Roman"/>
          <w:color w:val="000000"/>
          <w:spacing w:val="0"/>
          <w:lang w:val="en-GB"/>
        </w:rPr>
      </w:pPr>
      <w:r>
        <w:rPr>
          <w:lang w:val="en-GB"/>
        </w:rPr>
        <w:br w:type="page"/>
      </w:r>
    </w:p>
    <w:p w:rsidR="003646DC" w:rsidRPr="00B75104" w:rsidRDefault="003646DC" w:rsidP="00733CC3">
      <w:pPr>
        <w:pStyle w:val="berschrift1"/>
        <w:jc w:val="both"/>
        <w:rPr>
          <w:lang w:val="en-GB"/>
        </w:rPr>
      </w:pPr>
      <w:bookmarkStart w:id="161" w:name="_Toc187229192"/>
      <w:r w:rsidRPr="00B75104">
        <w:rPr>
          <w:lang w:val="en-GB"/>
        </w:rPr>
        <w:t>GPTIMER General Purpose Timer</w:t>
      </w:r>
      <w:r w:rsidR="007C70EF">
        <w:rPr>
          <w:lang w:val="en-GB"/>
        </w:rPr>
        <w:t xml:space="preserve"> SystemC model</w:t>
      </w:r>
      <w:bookmarkEnd w:id="161"/>
    </w:p>
    <w:p w:rsidR="00787E51" w:rsidRDefault="003646DC" w:rsidP="00733CC3">
      <w:pPr>
        <w:pStyle w:val="berschrift2"/>
        <w:jc w:val="both"/>
        <w:rPr>
          <w:lang w:val="en-GB"/>
        </w:rPr>
      </w:pPr>
      <w:r w:rsidRPr="00B75104">
        <w:rPr>
          <w:lang w:val="en-GB"/>
        </w:rPr>
        <w:tab/>
      </w:r>
      <w:bookmarkStart w:id="162" w:name="_Toc187229193"/>
      <w:r w:rsidRPr="00B75104">
        <w:rPr>
          <w:lang w:val="en-GB"/>
        </w:rPr>
        <w:t>Functionality and Features</w:t>
      </w:r>
      <w:bookmarkEnd w:id="162"/>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name has been changed to ‘counters’ in the TLM implementation.</w:t>
      </w:r>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4B7D83">
        <w:rPr>
          <w:lang w:val="en-GB"/>
        </w:rPr>
        <w:fldChar w:fldCharType="begin"/>
      </w:r>
      <w:r>
        <w:rPr>
          <w:lang w:val="en-GB"/>
        </w:rPr>
        <w:instrText xml:space="preserve"> REF _Ref144540188 \h </w:instrText>
      </w:r>
      <w:r w:rsidR="00E84090" w:rsidRPr="004B7D83">
        <w:rPr>
          <w:lang w:val="en-GB"/>
        </w:rPr>
      </w:r>
      <w:r w:rsidR="004B7D83">
        <w:rPr>
          <w:lang w:val="en-GB"/>
        </w:rPr>
        <w:fldChar w:fldCharType="separate"/>
      </w:r>
      <w:r w:rsidR="00937609">
        <w:t xml:space="preserve">Table </w:t>
      </w:r>
      <w:r w:rsidR="00937609">
        <w:rPr>
          <w:noProof/>
        </w:rPr>
        <w:t>18</w:t>
      </w:r>
      <w:r w:rsidR="004B7D83">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63" w:name="_Ref144540188"/>
      <w:bookmarkStart w:id="164" w:name="_Toc146338655"/>
      <w:r>
        <w:t xml:space="preserve">Table </w:t>
      </w:r>
      <w:r w:rsidR="004B7D83">
        <w:fldChar w:fldCharType="begin"/>
      </w:r>
      <w:r w:rsidR="001D2F47">
        <w:instrText xml:space="preserve"> SEQ Table \* ARABIC </w:instrText>
      </w:r>
      <w:r w:rsidR="004B7D83">
        <w:fldChar w:fldCharType="separate"/>
      </w:r>
      <w:r w:rsidR="004F2BD0">
        <w:rPr>
          <w:noProof/>
        </w:rPr>
        <w:t>16</w:t>
      </w:r>
      <w:r w:rsidR="004B7D83">
        <w:rPr>
          <w:noProof/>
        </w:rPr>
        <w:fldChar w:fldCharType="end"/>
      </w:r>
      <w:bookmarkEnd w:id="163"/>
      <w:r>
        <w:t xml:space="preserve"> – </w:t>
      </w:r>
      <w:r>
        <w:rPr>
          <w:lang w:val="en-GB"/>
        </w:rPr>
        <w:t>GPTimer Registers</w:t>
      </w:r>
      <w:bookmarkEnd w:id="164"/>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w:t>
      </w:r>
      <w:r w:rsidR="007A217B">
        <w:t>pre</w:t>
      </w:r>
      <w:r w:rsidR="00292E94">
        <w:t xml:space="preserve">scaler underflow. The </w:t>
      </w:r>
      <w:r w:rsidR="007A217B">
        <w:t>pre</w:t>
      </w:r>
      <w:r w:rsidR="00292E94">
        <w:t xml:space="preserve">scaler is automatically reset on underflow and cannot be halted. Due to a specific characteristic of the VHDL implementation of the GPTimer unit, the </w:t>
      </w:r>
      <w:r w:rsidR="007A217B">
        <w:t>pre</w:t>
      </w:r>
      <w:r w:rsidR="00292E94">
        <w:t xml:space="preserve">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rsidR="003C59FD" w:rsidRDefault="003C59FD" w:rsidP="00AB5F72">
      <w:r>
        <w:t xml:space="preserve">The </w:t>
      </w:r>
      <w:r w:rsidR="004320C6" w:rsidRPr="004320C6">
        <w:rPr>
          <w:b/>
        </w:rPr>
        <w:t>DF (disable freeze) field</w:t>
      </w:r>
      <w:r>
        <w:t xml:space="preserve"> disables the sensitivity to the dhalt input signal. This signal can be used to freeze the timer value registers, if DF is disabled.</w:t>
      </w:r>
    </w:p>
    <w:p w:rsidR="00292E94" w:rsidRDefault="003C59FD" w:rsidP="00AB5F72">
      <w:r>
        <w:t xml:space="preserve">The </w:t>
      </w:r>
      <w:r w:rsidR="004320C6" w:rsidRPr="004320C6">
        <w:rPr>
          <w:b/>
        </w:rPr>
        <w:t>SI (separate interrupt) field</w:t>
      </w:r>
      <w:r>
        <w:t xml:space="preserve"> specifies whether each counter asserts an individual interrupt line or all counters assert the same interrupt line. If all counters assert the same interrupt line, this line is specified in the </w:t>
      </w:r>
      <w:r w:rsidR="004320C6" w:rsidRPr="004320C6">
        <w:rPr>
          <w:b/>
        </w:rPr>
        <w:t>IRQ field</w:t>
      </w:r>
      <w:r>
        <w:t xml:space="preserve">. Else, counter 1 asserts the interrupt specified in the IRQ field and all other counters are distributed to the subsequent lines. The highest line must not exceed the maximum number of interrupts in the system. For more information </w:t>
      </w:r>
      <w:r w:rsidR="00FC286F">
        <w:t xml:space="preserve">on </w:t>
      </w:r>
      <w:r>
        <w:t xml:space="preserve">the interrupt scheme, please refer to chapter </w:t>
      </w:r>
      <w:r w:rsidR="004B7D83">
        <w:fldChar w:fldCharType="begin"/>
      </w:r>
      <w:r w:rsidR="0033781D">
        <w:instrText xml:space="preserve"> REF _Ref144541542 \r \h </w:instrText>
      </w:r>
      <w:r w:rsidR="004B7D83">
        <w:fldChar w:fldCharType="separate"/>
      </w:r>
      <w:r w:rsidR="00937609">
        <w:t>8</w:t>
      </w:r>
      <w:r w:rsidR="004B7D83">
        <w:fldChar w:fldCharType="end"/>
      </w:r>
      <w:r>
        <w:t>.</w:t>
      </w:r>
    </w:p>
    <w:p w:rsidR="00FC286F" w:rsidRDefault="00FC286F" w:rsidP="00AB5F72">
      <w:r>
        <w:t xml:space="preserve">The </w:t>
      </w:r>
      <w:r w:rsidR="004320C6" w:rsidRPr="004320C6">
        <w:rPr>
          <w:b/>
        </w:rPr>
        <w:t>TIMERS field</w:t>
      </w:r>
      <w:r>
        <w:t xml:space="preserve"> specifies the number of counters in the system.</w:t>
      </w:r>
    </w:p>
    <w:p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jc w:val="both"/>
        <w:rPr>
          <w:lang w:val="en-GB"/>
        </w:rPr>
      </w:pPr>
      <w:r w:rsidRPr="00B75104">
        <w:rPr>
          <w:lang w:val="en-GB"/>
        </w:rPr>
        <w:t xml:space="preserve"> </w:t>
      </w:r>
      <w:r w:rsidRPr="00B75104">
        <w:rPr>
          <w:lang w:val="en-GB"/>
        </w:rPr>
        <w:tab/>
      </w:r>
      <w:bookmarkStart w:id="165" w:name="_Toc187229194"/>
      <w:r w:rsidR="00B7047C" w:rsidRPr="00B75104">
        <w:rPr>
          <w:lang w:val="en-GB"/>
        </w:rPr>
        <w:t>Internal Structure</w:t>
      </w:r>
      <w:bookmarkEnd w:id="165"/>
    </w:p>
    <w:p w:rsidR="00020300" w:rsidRDefault="00995C37">
      <w:pPr>
        <w:pStyle w:val="Default"/>
        <w:jc w:val="both"/>
        <w:rPr>
          <w:lang w:val="en-US"/>
        </w:rPr>
      </w:pPr>
      <w:r>
        <w:rPr>
          <w:lang w:val="en-US"/>
        </w:rPr>
        <w:t xml:space="preserve">The TLM implementation of the GPTimer comprises two classes, CGPTimer and CGPCounter. Implementing the counter unit in a class of its own enables the GPTimer unit to be instantiated with a variable number of counters, which are </w:t>
      </w:r>
      <w:r w:rsidR="00AB2F6B">
        <w:rPr>
          <w:lang w:val="en-US"/>
        </w:rPr>
        <w:t>dynamically instantiated in the constructor of the CGPTimer class. For both classes, the definition is put into header files (gptimer.h, gpcounter.h) and the implementation is put into c++ source files (gptimer.cpp, gpcounter.cpp). The contents of these files are described in the subsequent sections.</w:t>
      </w:r>
    </w:p>
    <w:p w:rsidR="005F3D13" w:rsidRDefault="005F3D13" w:rsidP="005F3D13">
      <w:pPr>
        <w:pStyle w:val="berschrift3"/>
      </w:pPr>
      <w:bookmarkStart w:id="166" w:name="_Toc187229195"/>
      <w:r>
        <w:t>The gptimer.h</w:t>
      </w:r>
      <w:r w:rsidR="00995C37">
        <w:t xml:space="preserve"> </w:t>
      </w:r>
      <w:r>
        <w:t>file</w:t>
      </w:r>
      <w:bookmarkEnd w:id="166"/>
    </w:p>
    <w:p w:rsidR="00B85149" w:rsidRDefault="00B85149" w:rsidP="00B85149">
      <w:pPr>
        <w:pStyle w:val="Standardeinzug"/>
        <w:ind w:left="0" w:firstLine="0"/>
      </w:pPr>
      <w:r w:rsidRPr="00362298">
        <w:t>The ‘</w:t>
      </w:r>
      <w:r>
        <w:t>gptimer</w:t>
      </w:r>
      <w:r w:rsidRPr="00362298">
        <w:t>.h’ file contains the module class definition.</w:t>
      </w:r>
      <w:r>
        <w:t xml:space="preserve"> Any communication with the environment is performed through the CGPTimer class defined in this file. The Counters are fully encapsulated in the Timer module.</w:t>
      </w:r>
    </w:p>
    <w:p w:rsidR="00B85149" w:rsidRPr="0095662C" w:rsidRDefault="00B85149" w:rsidP="00B85149">
      <w:pPr>
        <w:pStyle w:val="Standardeinzug"/>
        <w:ind w:left="0" w:firstLine="0"/>
      </w:pPr>
    </w:p>
    <w:p w:rsidR="00B85149" w:rsidRDefault="00B85149" w:rsidP="00B85149">
      <w:pPr>
        <w:pStyle w:val="berschrift4"/>
      </w:pPr>
      <w:r>
        <w:t>Parameterization of the module</w:t>
      </w:r>
    </w:p>
    <w:p w:rsidR="00B85149" w:rsidRDefault="00B85149" w:rsidP="00B85149">
      <w:pPr>
        <w:pStyle w:val="Default"/>
        <w:spacing w:after="120"/>
        <w:jc w:val="both"/>
        <w:rPr>
          <w:lang w:val="en-US"/>
        </w:rPr>
      </w:pPr>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w:t>
      </w:r>
      <w:r>
        <w:rPr>
          <w:lang w:val="en-US"/>
        </w:rPr>
        <w:t xml:space="preserve"> CGPTimer</w:t>
      </w:r>
      <w:r w:rsidRPr="00362298">
        <w:rPr>
          <w:lang w:val="en-US"/>
        </w:rPr>
        <w:t xml:space="preserve"> class. </w:t>
      </w:r>
      <w:r>
        <w:rPr>
          <w:lang w:val="en-US"/>
        </w:rPr>
        <w:t xml:space="preserve">This makes the module parametrizable during instantiation. </w:t>
      </w:r>
      <w:r w:rsidRPr="00362298">
        <w:rPr>
          <w:lang w:val="en-US"/>
        </w:rPr>
        <w:t>Details</w:t>
      </w:r>
      <w:r>
        <w:rPr>
          <w:lang w:val="en-US"/>
        </w:rPr>
        <w:t xml:space="preserve"> on the parameters</w:t>
      </w:r>
      <w:r w:rsidRPr="00362298">
        <w:rPr>
          <w:lang w:val="en-US"/>
        </w:rPr>
        <w:t xml:space="preserve"> are given in section</w:t>
      </w:r>
      <w:r>
        <w:rPr>
          <w:lang w:val="en-US"/>
        </w:rPr>
        <w:t xml:space="preserve"> </w:t>
      </w:r>
      <w:r w:rsidR="004B7D83">
        <w:rPr>
          <w:lang w:val="en-US"/>
        </w:rPr>
        <w:fldChar w:fldCharType="begin"/>
      </w:r>
      <w:r>
        <w:rPr>
          <w:lang w:val="en-US"/>
        </w:rPr>
        <w:instrText xml:space="preserve"> REF _Ref149030948 \r \h </w:instrText>
      </w:r>
      <w:r w:rsidR="00E84090" w:rsidRPr="004B7D83">
        <w:rPr>
          <w:lang w:val="en-US"/>
        </w:rPr>
      </w:r>
      <w:r w:rsidR="004B7D83">
        <w:rPr>
          <w:lang w:val="en-US"/>
        </w:rPr>
        <w:fldChar w:fldCharType="separate"/>
      </w:r>
      <w:r w:rsidR="00937609">
        <w:rPr>
          <w:lang w:val="en-US"/>
        </w:rPr>
        <w:t>7.3</w:t>
      </w:r>
      <w:r w:rsidR="004B7D83">
        <w:rPr>
          <w:lang w:val="en-US"/>
        </w:rPr>
        <w:fldChar w:fldCharType="end"/>
      </w:r>
      <w:r w:rsidRPr="00362298">
        <w:rPr>
          <w:lang w:val="en-US"/>
        </w:rPr>
        <w:t>.</w:t>
      </w:r>
    </w:p>
    <w:p w:rsidR="00B85149" w:rsidRPr="00362298" w:rsidRDefault="00B85149" w:rsidP="00B85149">
      <w:pPr>
        <w:pStyle w:val="Default"/>
        <w:spacing w:after="120"/>
        <w:jc w:val="both"/>
        <w:rPr>
          <w:lang w:val="en-US"/>
        </w:rPr>
      </w:pPr>
    </w:p>
    <w:p w:rsidR="00B85149" w:rsidRDefault="00B85149" w:rsidP="00B85149">
      <w:pPr>
        <w:pStyle w:val="berschrift4"/>
      </w:pPr>
      <w:r>
        <w:t>Configuration of the module</w:t>
      </w:r>
    </w:p>
    <w:p w:rsidR="00B85149" w:rsidRDefault="00B85149" w:rsidP="00B85149">
      <w:pPr>
        <w:pStyle w:val="Default"/>
        <w:spacing w:after="120"/>
        <w:jc w:val="both"/>
        <w:rPr>
          <w:lang w:val="en-US"/>
        </w:rPr>
      </w:pPr>
      <w:r>
        <w:rPr>
          <w:lang w:val="en-US"/>
        </w:rPr>
        <w:t xml:space="preserve">The GPTimer unit is configurable through its </w:t>
      </w:r>
      <w:r w:rsidR="00B51A6F">
        <w:rPr>
          <w:lang w:val="en-US"/>
        </w:rPr>
        <w:t xml:space="preserve">Timer </w:t>
      </w:r>
      <w:r>
        <w:rPr>
          <w:lang w:val="en-US"/>
        </w:rPr>
        <w:t>configuration register</w:t>
      </w:r>
      <w:r w:rsidR="00B51A6F">
        <w:rPr>
          <w:lang w:val="en-US"/>
        </w:rPr>
        <w:t xml:space="preserve"> and its Counter configuration registers</w:t>
      </w:r>
      <w:r>
        <w:rPr>
          <w:lang w:val="en-US"/>
        </w:rPr>
        <w:t xml:space="preserve">. The configuration registers, which are accessible through the APB bus, are modeled and accessed through the comfortable mechanisms provided by GreenReg. </w:t>
      </w:r>
      <w:r w:rsidRPr="00362298">
        <w:rPr>
          <w:lang w:val="en-US"/>
        </w:rPr>
        <w:t xml:space="preserve">To ensure GreenReg compatibility, the </w:t>
      </w:r>
      <w:r>
        <w:rPr>
          <w:lang w:val="en-US"/>
        </w:rPr>
        <w:t>CGPTimer</w:t>
      </w:r>
      <w:r w:rsidRPr="00362298">
        <w:rPr>
          <w:lang w:val="en-US"/>
        </w:rPr>
        <w:t xml:space="preserve"> </w:t>
      </w:r>
      <w:r>
        <w:rPr>
          <w:lang w:val="en-US"/>
        </w:rPr>
        <w:t>class</w:t>
      </w:r>
      <w:r w:rsidRPr="00362298">
        <w:rPr>
          <w:lang w:val="en-US"/>
        </w:rPr>
        <w:t xml:space="preserv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sidR="00B51A6F">
        <w:rPr>
          <w:lang w:val="en-US"/>
        </w:rPr>
        <w:t>CGPTimer</w:t>
      </w:r>
      <w:r w:rsidRPr="00362298">
        <w:rPr>
          <w:lang w:val="en-US"/>
        </w:rPr>
        <w:t xml:space="preserve"> class inherits the gr_device class. </w:t>
      </w:r>
    </w:p>
    <w:p w:rsidR="00B85149" w:rsidRPr="00157448" w:rsidRDefault="00B51A6F" w:rsidP="00B85149">
      <w:pPr>
        <w:pStyle w:val="Default"/>
        <w:spacing w:after="120"/>
        <w:jc w:val="both"/>
        <w:rPr>
          <w:lang w:val="en-US"/>
        </w:rPr>
      </w:pPr>
      <w:r>
        <w:rPr>
          <w:lang w:val="en-US"/>
        </w:rPr>
        <w:t>The ‘gptimer</w:t>
      </w:r>
      <w:r w:rsidR="00B85149" w:rsidRPr="00157448">
        <w:rPr>
          <w:lang w:val="en-US"/>
        </w:rPr>
        <w:t xml:space="preserve">.h’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157448" w:rsidRDefault="009F6578" w:rsidP="00B85149">
      <w:pPr>
        <w:pStyle w:val="Default"/>
        <w:spacing w:after="120"/>
        <w:jc w:val="both"/>
        <w:rPr>
          <w:lang w:val="en-US"/>
        </w:rPr>
      </w:pPr>
    </w:p>
    <w:p w:rsidR="00B85149" w:rsidRDefault="00B00506" w:rsidP="00B00506">
      <w:pPr>
        <w:pStyle w:val="berschrift4"/>
      </w:pPr>
      <w:r>
        <w:t>Communication with the module</w:t>
      </w:r>
    </w:p>
    <w:p w:rsidR="00B00506" w:rsidRDefault="00B00506" w:rsidP="00B00506">
      <w:pPr>
        <w:pStyle w:val="Default"/>
        <w:spacing w:after="120"/>
        <w:jc w:val="both"/>
        <w:rPr>
          <w:lang w:val="en-US"/>
        </w:rPr>
      </w:pPr>
      <w:r>
        <w:rPr>
          <w:lang w:val="en-US"/>
        </w:rPr>
        <w:t xml:space="preserve">Apart from the APB communication </w:t>
      </w:r>
      <w:r w:rsidR="009F6578">
        <w:rPr>
          <w:lang w:val="en-US"/>
        </w:rPr>
        <w:t>directed to</w:t>
      </w:r>
      <w:r>
        <w:rPr>
          <w:lang w:val="en-US"/>
        </w:rPr>
        <w:t xml:space="preserve"> the registers of the GPTimer, the module is equipped with five signals for direct communication with the master devices.</w:t>
      </w:r>
    </w:p>
    <w:p w:rsidR="00B00506" w:rsidRDefault="00B00506" w:rsidP="00A43A20">
      <w:pPr>
        <w:pStyle w:val="Default"/>
        <w:numPr>
          <w:ilvl w:val="0"/>
          <w:numId w:val="16"/>
        </w:numPr>
        <w:jc w:val="both"/>
        <w:rPr>
          <w:lang w:val="en-US"/>
        </w:rPr>
      </w:pPr>
      <w:r>
        <w:rPr>
          <w:lang w:val="en-US"/>
        </w:rPr>
        <w:t xml:space="preserve">The </w:t>
      </w:r>
      <w:r w:rsidRPr="00A43A20">
        <w:rPr>
          <w:b/>
          <w:lang w:val="en-US"/>
        </w:rPr>
        <w:t>rst input</w:t>
      </w:r>
      <w:r>
        <w:rPr>
          <w:lang w:val="en-US"/>
        </w:rPr>
        <w:t xml:space="preserve"> signal triggers the reset function do_reset of the module….</w:t>
      </w:r>
    </w:p>
    <w:p w:rsidR="00B00506" w:rsidRDefault="00B00506" w:rsidP="00A43A20">
      <w:pPr>
        <w:pStyle w:val="Default"/>
        <w:numPr>
          <w:ilvl w:val="0"/>
          <w:numId w:val="16"/>
        </w:numPr>
        <w:jc w:val="both"/>
        <w:rPr>
          <w:lang w:val="en-US"/>
        </w:rPr>
      </w:pPr>
      <w:r>
        <w:rPr>
          <w:lang w:val="en-US"/>
        </w:rPr>
        <w:t xml:space="preserve">The </w:t>
      </w:r>
      <w:r w:rsidRPr="00A43A20">
        <w:rPr>
          <w:b/>
          <w:lang w:val="en-US"/>
        </w:rPr>
        <w:t>dhalt input</w:t>
      </w:r>
      <w:r>
        <w:rPr>
          <w:lang w:val="en-US"/>
        </w:rPr>
        <w:t xml:space="preserve"> signal is a debug signal that can be used to freeze the counters. This signal can be deactivated through setting the DF bit in the configuration register.</w:t>
      </w:r>
    </w:p>
    <w:p w:rsidR="00B00506" w:rsidRDefault="00B00506" w:rsidP="00A43A20">
      <w:pPr>
        <w:pStyle w:val="Default"/>
        <w:numPr>
          <w:ilvl w:val="0"/>
          <w:numId w:val="16"/>
        </w:numPr>
        <w:jc w:val="both"/>
        <w:rPr>
          <w:lang w:val="en-US"/>
        </w:rPr>
      </w:pPr>
      <w:r>
        <w:rPr>
          <w:lang w:val="en-US"/>
        </w:rPr>
        <w:t xml:space="preserve">The </w:t>
      </w:r>
      <w:r w:rsidRPr="00A43A20">
        <w:rPr>
          <w:b/>
          <w:lang w:val="en-US"/>
        </w:rPr>
        <w:t>tick outpu</w:t>
      </w:r>
      <w:r w:rsidR="00A43A20">
        <w:rPr>
          <w:b/>
          <w:lang w:val="en-US"/>
        </w:rPr>
        <w:t>t</w:t>
      </w:r>
      <w:r>
        <w:rPr>
          <w:lang w:val="en-US"/>
        </w:rPr>
        <w:t xml:space="preserve"> signal </w:t>
      </w:r>
      <w:r w:rsidR="000B7972">
        <w:rPr>
          <w:lang w:val="en-US"/>
        </w:rPr>
        <w:t xml:space="preserve">is used for debugging purposes only. Whenever a tick is generated by the prescaler or an underflow of any counter occurs, the tick signal will be set to a number assigned to this instance (1 – prescaler; 2..n+1 – Counters). </w:t>
      </w:r>
    </w:p>
    <w:p w:rsidR="00B00506" w:rsidRDefault="00B00506" w:rsidP="00A43A20">
      <w:pPr>
        <w:pStyle w:val="Default"/>
        <w:numPr>
          <w:ilvl w:val="0"/>
          <w:numId w:val="16"/>
        </w:numPr>
        <w:jc w:val="both"/>
        <w:rPr>
          <w:lang w:val="en-US"/>
        </w:rPr>
      </w:pPr>
      <w:r>
        <w:rPr>
          <w:lang w:val="en-US"/>
        </w:rPr>
        <w:t xml:space="preserve">The </w:t>
      </w:r>
      <w:r w:rsidRPr="00A43A20">
        <w:rPr>
          <w:b/>
          <w:lang w:val="en-US"/>
        </w:rPr>
        <w:t>IRQ output</w:t>
      </w:r>
      <w:r>
        <w:rPr>
          <w:lang w:val="en-US"/>
        </w:rPr>
        <w:t xml:space="preserve"> signal is used to launch an interrupt on counter underflow. The according interrupt line will be provided as the value of this uint32_t type signal.</w:t>
      </w:r>
    </w:p>
    <w:p w:rsidR="00B00506" w:rsidRDefault="00B00506" w:rsidP="00B00506">
      <w:pPr>
        <w:pStyle w:val="Default"/>
        <w:numPr>
          <w:ilvl w:val="0"/>
          <w:numId w:val="16"/>
        </w:numPr>
        <w:spacing w:after="120"/>
        <w:jc w:val="both"/>
        <w:rPr>
          <w:lang w:val="en-US"/>
        </w:rPr>
      </w:pPr>
      <w:r>
        <w:rPr>
          <w:lang w:val="en-US"/>
        </w:rPr>
        <w:t xml:space="preserve">The </w:t>
      </w:r>
      <w:r w:rsidRPr="00A43A20">
        <w:rPr>
          <w:b/>
          <w:lang w:val="en-US"/>
        </w:rPr>
        <w:t>wdog output</w:t>
      </w:r>
      <w:r>
        <w:rPr>
          <w:lang w:val="en-US"/>
        </w:rPr>
        <w:t xml:space="preserve"> signal is </w:t>
      </w:r>
      <w:r w:rsidR="00A43A20">
        <w:rPr>
          <w:lang w:val="en-US"/>
        </w:rPr>
        <w:t>required</w:t>
      </w:r>
      <w:r>
        <w:rPr>
          <w:lang w:val="en-US"/>
        </w:rPr>
        <w:t xml:space="preserve"> </w:t>
      </w:r>
      <w:r w:rsidR="00A43A20">
        <w:rPr>
          <w:lang w:val="en-US"/>
        </w:rPr>
        <w:t>if</w:t>
      </w:r>
      <w:r>
        <w:rPr>
          <w:lang w:val="en-US"/>
        </w:rPr>
        <w:t xml:space="preserve"> the </w:t>
      </w:r>
      <w:r w:rsidR="00A43A20">
        <w:rPr>
          <w:lang w:val="en-US"/>
        </w:rPr>
        <w:t xml:space="preserve">timer is used as a </w:t>
      </w:r>
      <w:r>
        <w:rPr>
          <w:lang w:val="en-US"/>
        </w:rPr>
        <w:t>watchdog</w:t>
      </w:r>
      <w:r w:rsidR="00A43A20">
        <w:rPr>
          <w:lang w:val="en-US"/>
        </w:rPr>
        <w:t>. The signal will then be asserted on underflow of Counter 1.</w:t>
      </w:r>
    </w:p>
    <w:p w:rsidR="009F6578" w:rsidRDefault="009F6578" w:rsidP="009F6578">
      <w:pPr>
        <w:pStyle w:val="Default"/>
        <w:spacing w:after="120"/>
        <w:jc w:val="both"/>
        <w:rPr>
          <w:lang w:val="en-US"/>
        </w:rPr>
      </w:pPr>
    </w:p>
    <w:p w:rsidR="009F6578" w:rsidRPr="00362298" w:rsidRDefault="009F6578" w:rsidP="009F6578">
      <w:pPr>
        <w:pStyle w:val="berschrift4"/>
      </w:pPr>
      <w:r>
        <w:t>Operation of the module</w:t>
      </w:r>
    </w:p>
    <w:p w:rsidR="009F6578" w:rsidRPr="00362298" w:rsidRDefault="009F6578" w:rsidP="009F6578">
      <w:pPr>
        <w:pStyle w:val="Default"/>
        <w:spacing w:after="120"/>
        <w:jc w:val="both"/>
        <w:rPr>
          <w:lang w:val="en-US"/>
        </w:rPr>
      </w:pPr>
      <w:r w:rsidRPr="00362298">
        <w:rPr>
          <w:lang w:val="en-US"/>
        </w:rPr>
        <w:t xml:space="preserve">The </w:t>
      </w:r>
      <w:r w:rsidR="00430F89">
        <w:rPr>
          <w:lang w:val="en-US"/>
        </w:rPr>
        <w:t>CGPTimer</w:t>
      </w:r>
      <w:r w:rsidRPr="00362298">
        <w:rPr>
          <w:lang w:val="en-US"/>
        </w:rPr>
        <w:t xml:space="preserve"> class definition contains the module interface and the function prototypes of constructor, destructor, </w:t>
      </w:r>
      <w:r w:rsidR="008B6098">
        <w:rPr>
          <w:lang w:val="en-US"/>
        </w:rPr>
        <w:t xml:space="preserve">SystemC proesses, </w:t>
      </w:r>
      <w:r w:rsidRPr="00362298">
        <w:rPr>
          <w:lang w:val="en-US"/>
        </w:rPr>
        <w:t xml:space="preserve">callback functions, and </w:t>
      </w:r>
      <w:r>
        <w:rPr>
          <w:lang w:val="en-US"/>
        </w:rPr>
        <w:t>pure C++ software routines</w:t>
      </w:r>
      <w:r w:rsidRPr="00362298">
        <w:rPr>
          <w:lang w:val="en-US"/>
        </w:rPr>
        <w:t xml:space="preserve">. </w:t>
      </w:r>
      <w:r w:rsidR="008B6098">
        <w:rPr>
          <w:lang w:val="en-US"/>
        </w:rPr>
        <w:t>The</w:t>
      </w:r>
      <w:r w:rsidR="00EF636C">
        <w:rPr>
          <w:lang w:val="en-US"/>
        </w:rPr>
        <w:t xml:space="preserve"> GPTimer unit needs to </w:t>
      </w:r>
      <w:r w:rsidR="00927402">
        <w:rPr>
          <w:lang w:val="en-US"/>
        </w:rPr>
        <w:t>assert</w:t>
      </w:r>
      <w:r w:rsidR="00EF636C">
        <w:rPr>
          <w:lang w:val="en-US"/>
        </w:rPr>
        <w:t xml:space="preserve"> interrupt</w:t>
      </w:r>
      <w:r w:rsidR="00927402">
        <w:rPr>
          <w:lang w:val="en-US"/>
        </w:rPr>
        <w:t xml:space="preserve"> signal</w:t>
      </w:r>
      <w:r w:rsidR="00EF636C">
        <w:rPr>
          <w:lang w:val="en-US"/>
        </w:rPr>
        <w:t>s at the correct point</w:t>
      </w:r>
      <w:r w:rsidR="00927402">
        <w:rPr>
          <w:lang w:val="en-US"/>
        </w:rPr>
        <w:t>s</w:t>
      </w:r>
      <w:r w:rsidR="00EF636C">
        <w:rPr>
          <w:lang w:val="en-US"/>
        </w:rPr>
        <w:t xml:space="preserve"> of time</w:t>
      </w:r>
      <w:r w:rsidR="00927402">
        <w:rPr>
          <w:lang w:val="en-US"/>
        </w:rPr>
        <w:t xml:space="preserve"> and therefore needs an SC_THREAD process to keep track of time</w:t>
      </w:r>
      <w:r>
        <w:rPr>
          <w:lang w:val="en-US"/>
        </w:rPr>
        <w:t>.</w:t>
      </w:r>
      <w:r w:rsidR="008B6098">
        <w:rPr>
          <w:lang w:val="en-US"/>
        </w:rPr>
        <w:t xml:space="preserve"> A second SC_THREAD is used for debug only and is disabled by default.</w:t>
      </w:r>
    </w:p>
    <w:p w:rsidR="009F6578" w:rsidRDefault="008B6098" w:rsidP="009F6578">
      <w:pPr>
        <w:pStyle w:val="Default"/>
        <w:spacing w:after="120"/>
        <w:jc w:val="both"/>
        <w:rPr>
          <w:lang w:val="en-US"/>
        </w:rPr>
      </w:pPr>
      <w:r>
        <w:rPr>
          <w:lang w:val="en-US"/>
        </w:rPr>
        <w:t xml:space="preserve">The </w:t>
      </w:r>
      <w:r w:rsidR="009F6578">
        <w:rPr>
          <w:lang w:val="en-US"/>
        </w:rPr>
        <w:t>SystemC</w:t>
      </w:r>
      <w:r w:rsidR="009F6578" w:rsidRPr="00362298">
        <w:rPr>
          <w:lang w:val="en-US"/>
        </w:rPr>
        <w:t xml:space="preserve"> processes </w:t>
      </w:r>
      <w:r w:rsidR="009F6578">
        <w:rPr>
          <w:lang w:val="en-US"/>
        </w:rPr>
        <w:t>have to be</w:t>
      </w:r>
      <w:r w:rsidR="009F6578" w:rsidRPr="00362298">
        <w:rPr>
          <w:lang w:val="en-US"/>
        </w:rPr>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9F6578" w:rsidRDefault="009F6578" w:rsidP="009F6578">
      <w:pPr>
        <w:pStyle w:val="Default"/>
        <w:spacing w:after="120"/>
        <w:jc w:val="both"/>
        <w:rPr>
          <w:lang w:val="en-US"/>
        </w:rPr>
      </w:pPr>
      <w:r>
        <w:rPr>
          <w:lang w:val="en-US"/>
        </w:rPr>
        <w:t xml:space="preserve">In addition, some class attributes are defined to keep track of the overall </w:t>
      </w:r>
      <w:r w:rsidR="008B6098">
        <w:rPr>
          <w:lang w:val="en-US"/>
        </w:rPr>
        <w:t>state of</w:t>
      </w:r>
      <w:r>
        <w:rPr>
          <w:lang w:val="en-US"/>
        </w:rPr>
        <w:t xml:space="preserve"> operation of the module:</w:t>
      </w:r>
    </w:p>
    <w:p w:rsidR="00A43A20" w:rsidRDefault="008B6098" w:rsidP="008B6098">
      <w:pPr>
        <w:pStyle w:val="Default"/>
        <w:numPr>
          <w:ilvl w:val="0"/>
          <w:numId w:val="16"/>
        </w:numPr>
        <w:spacing w:after="120"/>
        <w:jc w:val="both"/>
        <w:rPr>
          <w:lang w:val="en-US"/>
        </w:rPr>
      </w:pPr>
      <w:r>
        <w:rPr>
          <w:lang w:val="en-US"/>
        </w:rPr>
        <w:t>A lasttime variable stores the last timestamp at which the value of the prescaler has been know. This time is required as a reference for any calculation of ticks.</w:t>
      </w:r>
    </w:p>
    <w:p w:rsidR="00B00506" w:rsidRPr="00DB6523" w:rsidRDefault="008B6098" w:rsidP="00995C37">
      <w:pPr>
        <w:pStyle w:val="Default"/>
        <w:numPr>
          <w:ilvl w:val="0"/>
          <w:numId w:val="16"/>
        </w:numPr>
        <w:spacing w:after="120"/>
        <w:jc w:val="both"/>
        <w:rPr>
          <w:lang w:val="en-US"/>
        </w:rPr>
      </w:pPr>
      <w:r>
        <w:rPr>
          <w:lang w:val="en-US"/>
        </w:rPr>
        <w:t>A lastvalue variable stores the contents of the prescaler value register</w:t>
      </w:r>
      <w:r w:rsidR="00B1693D">
        <w:rPr>
          <w:lang w:val="en-US"/>
        </w:rPr>
        <w:t xml:space="preserve"> at the time stored in lasttime. The prescaler value is known when it is calculated With the information given in lasttime and lastvalue it is possible to calculate the next tick.</w:t>
      </w:r>
    </w:p>
    <w:p w:rsidR="00380D37" w:rsidRDefault="003646DC" w:rsidP="00733CC3">
      <w:pPr>
        <w:pStyle w:val="berschrift2"/>
        <w:jc w:val="both"/>
        <w:rPr>
          <w:lang w:val="en-GB"/>
        </w:rPr>
      </w:pPr>
      <w:r w:rsidRPr="00B75104">
        <w:rPr>
          <w:lang w:val="en-GB"/>
        </w:rPr>
        <w:tab/>
      </w:r>
      <w:bookmarkStart w:id="167" w:name="_Ref149030929"/>
      <w:bookmarkStart w:id="168" w:name="_Ref149030948"/>
      <w:bookmarkStart w:id="169" w:name="_Toc187229196"/>
      <w:r w:rsidRPr="00B75104">
        <w:rPr>
          <w:lang w:val="en-GB"/>
        </w:rPr>
        <w:t>Parametrization Options</w:t>
      </w:r>
      <w:bookmarkEnd w:id="167"/>
      <w:bookmarkEnd w:id="168"/>
      <w:bookmarkEnd w:id="169"/>
    </w:p>
    <w:p w:rsidR="00380D37" w:rsidRDefault="00380D37" w:rsidP="00995C37">
      <w:pPr>
        <w:pStyle w:val="Default"/>
        <w:jc w:val="both"/>
      </w:pPr>
      <w:r w:rsidRPr="00376E6D">
        <w:rPr>
          <w:lang w:val="en-US"/>
        </w:rPr>
        <w:t xml:space="preserve">The model can be parametrized through the constructor arguments of class timer. </w:t>
      </w:r>
      <w:r>
        <w:t xml:space="preserve">All available options are listed in </w:t>
      </w:r>
      <w:r w:rsidR="004B7D83">
        <w:fldChar w:fldCharType="begin"/>
      </w:r>
      <w:r w:rsidR="003F45A7">
        <w:instrText xml:space="preserve"> REF _Ref144549018 \h </w:instrText>
      </w:r>
      <w:r w:rsidR="004B7D83">
        <w:fldChar w:fldCharType="separate"/>
      </w:r>
      <w:r w:rsidR="00937609">
        <w:t xml:space="preserve">Table </w:t>
      </w:r>
      <w:r w:rsidR="00937609">
        <w:rPr>
          <w:noProof/>
        </w:rPr>
        <w:t>19</w:t>
      </w:r>
      <w:r w:rsidR="004B7D83">
        <w:fldChar w:fldCharType="end"/>
      </w:r>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Pr="00376E6D" w:rsidRDefault="00E03816" w:rsidP="00E03816">
            <w:pPr>
              <w:pStyle w:val="Default"/>
              <w:rPr>
                <w:lang w:val="en-US"/>
              </w:rPr>
            </w:pPr>
            <w:r w:rsidRPr="00376E6D">
              <w:rPr>
                <w:lang w:val="en-US"/>
              </w:rP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Pr="00376E6D" w:rsidRDefault="00E03816" w:rsidP="00E03816">
            <w:pPr>
              <w:pStyle w:val="Default"/>
              <w:rPr>
                <w:lang w:val="en-US"/>
              </w:rPr>
            </w:pPr>
            <w:r w:rsidRPr="00376E6D">
              <w:rPr>
                <w:lang w:val="en-US"/>
              </w:rP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170" w:name="_Ref144549018"/>
      <w:bookmarkStart w:id="171" w:name="_Toc146338656"/>
      <w:r>
        <w:t xml:space="preserve">Table </w:t>
      </w:r>
      <w:r w:rsidR="004B7D83">
        <w:fldChar w:fldCharType="begin"/>
      </w:r>
      <w:r w:rsidR="001D2F47">
        <w:instrText xml:space="preserve"> SEQ Table \* ARABIC </w:instrText>
      </w:r>
      <w:r w:rsidR="004B7D83">
        <w:fldChar w:fldCharType="separate"/>
      </w:r>
      <w:r w:rsidR="004F2BD0">
        <w:rPr>
          <w:noProof/>
        </w:rPr>
        <w:t>17</w:t>
      </w:r>
      <w:r w:rsidR="004B7D83">
        <w:rPr>
          <w:noProof/>
        </w:rPr>
        <w:fldChar w:fldCharType="end"/>
      </w:r>
      <w:bookmarkEnd w:id="170"/>
      <w:r>
        <w:t xml:space="preserve"> - GPTimer Parameters</w:t>
      </w:r>
      <w:bookmarkEnd w:id="171"/>
    </w:p>
    <w:p w:rsidR="003B4271" w:rsidRDefault="003646DC" w:rsidP="00733CC3">
      <w:pPr>
        <w:pStyle w:val="berschrift2"/>
        <w:jc w:val="both"/>
        <w:rPr>
          <w:lang w:val="en-GB"/>
        </w:rPr>
      </w:pPr>
      <w:r w:rsidRPr="00B75104">
        <w:rPr>
          <w:lang w:val="en-GB"/>
        </w:rPr>
        <w:tab/>
      </w:r>
      <w:bookmarkStart w:id="172" w:name="_Toc187229197"/>
      <w:r w:rsidRPr="00B75104">
        <w:rPr>
          <w:lang w:val="en-GB"/>
        </w:rPr>
        <w:t>Interface</w:t>
      </w:r>
      <w:bookmarkEnd w:id="172"/>
    </w:p>
    <w:p w:rsidR="000A2413" w:rsidRPr="00376E6D" w:rsidRDefault="003B4271" w:rsidP="00995C37">
      <w:pPr>
        <w:pStyle w:val="Default"/>
        <w:jc w:val="both"/>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socket are implemented in the Timer top-level class.</w:t>
      </w:r>
    </w:p>
    <w:p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Pr="00376E6D" w:rsidRDefault="000A2413" w:rsidP="003B4271">
            <w:pPr>
              <w:pStyle w:val="Default"/>
              <w:rPr>
                <w:lang w:val="en-US"/>
              </w:rPr>
            </w:pPr>
            <w:r w:rsidRPr="00376E6D">
              <w:rPr>
                <w:lang w:val="en-US"/>
              </w:rPr>
              <w:t>reset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Pr="00376E6D" w:rsidRDefault="000A2413" w:rsidP="003B4271">
            <w:pPr>
              <w:pStyle w:val="Default"/>
              <w:rPr>
                <w:lang w:val="en-US"/>
              </w:rPr>
            </w:pPr>
            <w:r w:rsidRPr="00376E6D">
              <w:rPr>
                <w:lang w:val="en-US"/>
              </w:rPr>
              <w:t>muxed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E436E5">
            <w:pPr>
              <w:pStyle w:val="Default"/>
              <w:keepNext/>
            </w:pPr>
            <w:r>
              <w:t>interrupt lines</w:t>
            </w:r>
          </w:p>
        </w:tc>
      </w:tr>
    </w:tbl>
    <w:p w:rsidR="003646DC" w:rsidRPr="003B4271" w:rsidRDefault="00E436E5" w:rsidP="00E436E5">
      <w:pPr>
        <w:pStyle w:val="Beschriftung"/>
        <w:jc w:val="center"/>
      </w:pPr>
      <w:bookmarkStart w:id="173" w:name="_Toc146338657"/>
      <w:r>
        <w:t xml:space="preserve">Table </w:t>
      </w:r>
      <w:r w:rsidR="004B7D83">
        <w:fldChar w:fldCharType="begin"/>
      </w:r>
      <w:r w:rsidR="001D2F47">
        <w:instrText xml:space="preserve"> SEQ Table \* ARABIC </w:instrText>
      </w:r>
      <w:r w:rsidR="004B7D83">
        <w:fldChar w:fldCharType="separate"/>
      </w:r>
      <w:r w:rsidR="004F2BD0">
        <w:rPr>
          <w:noProof/>
        </w:rPr>
        <w:t>18</w:t>
      </w:r>
      <w:r w:rsidR="004B7D83">
        <w:rPr>
          <w:noProof/>
        </w:rPr>
        <w:fldChar w:fldCharType="end"/>
      </w:r>
      <w:r>
        <w:t xml:space="preserve"> - Timer SignalKit sockets</w:t>
      </w:r>
      <w:bookmarkEnd w:id="173"/>
    </w:p>
    <w:p w:rsidR="001F128B" w:rsidRDefault="003646DC" w:rsidP="00733CC3">
      <w:pPr>
        <w:pStyle w:val="berschrift2"/>
        <w:jc w:val="both"/>
        <w:rPr>
          <w:lang w:val="en-GB"/>
        </w:rPr>
      </w:pPr>
      <w:r w:rsidRPr="00B75104">
        <w:rPr>
          <w:lang w:val="en-GB"/>
        </w:rPr>
        <w:tab/>
      </w:r>
      <w:bookmarkStart w:id="174" w:name="_Toc187229198"/>
      <w:r w:rsidR="00B7047C" w:rsidRPr="00B75104">
        <w:rPr>
          <w:lang w:val="en-GB"/>
        </w:rPr>
        <w:t>Compilation Instructions</w:t>
      </w:r>
      <w:bookmarkEnd w:id="174"/>
    </w:p>
    <w:p w:rsidR="004C02D5" w:rsidRPr="00376E6D" w:rsidRDefault="004C02D5" w:rsidP="00995C37">
      <w:pPr>
        <w:widowControl w:val="0"/>
        <w:autoSpaceDE w:val="0"/>
        <w:autoSpaceDN w:val="0"/>
        <w:adjustRightInd w:val="0"/>
        <w:spacing w:before="0"/>
        <w:rPr>
          <w:spacing w:val="0"/>
          <w:sz w:val="26"/>
          <w:szCs w:val="26"/>
        </w:rPr>
      </w:pPr>
      <w:r>
        <w:t>For the co</w:t>
      </w:r>
      <w:r w:rsidR="00722774">
        <w:t>mpilation of the Timer</w:t>
      </w:r>
      <w:r>
        <w:t xml:space="preserve">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3B4271" w:rsidRDefault="003646DC" w:rsidP="00733CC3">
      <w:pPr>
        <w:pStyle w:val="berschrift2"/>
        <w:jc w:val="both"/>
        <w:rPr>
          <w:lang w:val="en-GB"/>
        </w:rPr>
      </w:pPr>
      <w:r w:rsidRPr="00B75104">
        <w:rPr>
          <w:lang w:val="en-GB"/>
        </w:rPr>
        <w:tab/>
      </w:r>
      <w:bookmarkStart w:id="175" w:name="_Toc187229199"/>
      <w:r w:rsidRPr="00B75104">
        <w:rPr>
          <w:lang w:val="en-GB"/>
        </w:rPr>
        <w:t>Example Instantiation</w:t>
      </w:r>
      <w:bookmarkEnd w:id="175"/>
    </w:p>
    <w:p w:rsidR="00380D37" w:rsidRPr="003B4271" w:rsidRDefault="00380D37" w:rsidP="003B4271">
      <w:pPr>
        <w:pStyle w:val="Default"/>
      </w:pPr>
    </w:p>
    <w:p w:rsidR="00D474D4"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Timer dut(</w:t>
      </w:r>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rsidR="00380D37" w:rsidRPr="00E136C3" w:rsidRDefault="00380D37" w:rsidP="00380D37">
      <w:pPr>
        <w:pStyle w:val="Default"/>
        <w:rPr>
          <w:lang w:val="en-US"/>
        </w:rPr>
      </w:pPr>
    </w:p>
    <w:p w:rsidR="003646DC" w:rsidRPr="00B75104" w:rsidRDefault="003646DC" w:rsidP="00733CC3">
      <w:pPr>
        <w:pStyle w:val="berschrift1"/>
        <w:jc w:val="both"/>
        <w:rPr>
          <w:lang w:val="en-GB"/>
        </w:rPr>
      </w:pPr>
      <w:bookmarkStart w:id="176" w:name="_Ref144541542"/>
      <w:bookmarkStart w:id="177" w:name="_Toc187229200"/>
      <w:r w:rsidRPr="00B75104">
        <w:rPr>
          <w:lang w:val="en-GB"/>
        </w:rPr>
        <w:t>IRQMP Interrupt Controller</w:t>
      </w:r>
      <w:bookmarkEnd w:id="176"/>
      <w:r w:rsidR="00556C80">
        <w:rPr>
          <w:lang w:val="en-GB"/>
        </w:rPr>
        <w:t xml:space="preserve"> SystemC model</w:t>
      </w:r>
      <w:bookmarkEnd w:id="177"/>
    </w:p>
    <w:p w:rsidR="001A31C8" w:rsidRPr="00B75104" w:rsidRDefault="003646DC" w:rsidP="00733CC3">
      <w:pPr>
        <w:pStyle w:val="berschrift2"/>
        <w:jc w:val="both"/>
        <w:rPr>
          <w:lang w:val="en-GB"/>
        </w:rPr>
      </w:pPr>
      <w:r w:rsidRPr="00B75104">
        <w:rPr>
          <w:lang w:val="en-GB"/>
        </w:rPr>
        <w:tab/>
      </w:r>
      <w:bookmarkStart w:id="178" w:name="_Ref137544596"/>
      <w:bookmarkStart w:id="179" w:name="_Ref137544643"/>
      <w:bookmarkStart w:id="180" w:name="_Toc187229201"/>
      <w:r w:rsidRPr="00B75104">
        <w:rPr>
          <w:lang w:val="en-GB"/>
        </w:rPr>
        <w:t>Functionality and Features</w:t>
      </w:r>
      <w:bookmarkEnd w:id="178"/>
      <w:bookmarkEnd w:id="179"/>
      <w:bookmarkEnd w:id="180"/>
    </w:p>
    <w:p w:rsidR="00321887" w:rsidRPr="00B75104" w:rsidRDefault="00321887" w:rsidP="00733CC3">
      <w:pPr>
        <w:pStyle w:val="berschrift3"/>
        <w:ind w:left="851" w:hanging="851"/>
        <w:rPr>
          <w:lang w:val="en-GB"/>
        </w:rPr>
      </w:pPr>
      <w:bookmarkStart w:id="181" w:name="_Toc187229202"/>
      <w:r w:rsidRPr="00B75104">
        <w:rPr>
          <w:lang w:val="en-GB"/>
        </w:rPr>
        <w:t>Overview</w:t>
      </w:r>
      <w:bookmarkEnd w:id="181"/>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6"/>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6"/>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4B7D83" w:rsidRPr="00362298">
        <w:fldChar w:fldCharType="begin"/>
      </w:r>
      <w:r w:rsidR="007A480E" w:rsidRPr="00362298">
        <w:instrText xml:space="preserve"> REF _Ref137208275 \h </w:instrText>
      </w:r>
      <w:r w:rsidR="004B7D83" w:rsidRPr="00362298">
        <w:fldChar w:fldCharType="separate"/>
      </w:r>
      <w:r w:rsidR="00937609" w:rsidRPr="00362298">
        <w:t xml:space="preserve">Table </w:t>
      </w:r>
      <w:r w:rsidR="00937609">
        <w:rPr>
          <w:noProof/>
        </w:rPr>
        <w:t>21</w:t>
      </w:r>
      <w:r w:rsidR="004B7D83"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182" w:name="_Ref137208275"/>
      <w:bookmarkStart w:id="183" w:name="_Ref137208261"/>
      <w:bookmarkStart w:id="184" w:name="_Toc146338658"/>
      <w:r w:rsidRPr="00362298">
        <w:t xml:space="preserve">Table </w:t>
      </w:r>
      <w:r w:rsidR="004B7D83">
        <w:fldChar w:fldCharType="begin"/>
      </w:r>
      <w:r w:rsidR="001D2F47">
        <w:instrText xml:space="preserve"> SEQ Table \* ARABIC </w:instrText>
      </w:r>
      <w:r w:rsidR="004B7D83">
        <w:fldChar w:fldCharType="separate"/>
      </w:r>
      <w:r w:rsidR="004F2BD0">
        <w:rPr>
          <w:noProof/>
        </w:rPr>
        <w:t>19</w:t>
      </w:r>
      <w:r w:rsidR="004B7D83">
        <w:rPr>
          <w:noProof/>
        </w:rPr>
        <w:fldChar w:fldCharType="end"/>
      </w:r>
      <w:bookmarkEnd w:id="182"/>
      <w:r w:rsidRPr="00362298">
        <w:t xml:space="preserve"> – IRQMP Registers</w:t>
      </w:r>
      <w:bookmarkEnd w:id="183"/>
      <w:bookmarkEnd w:id="184"/>
    </w:p>
    <w:p w:rsidR="008C7370" w:rsidRPr="00362298" w:rsidRDefault="00321887" w:rsidP="00733CC3">
      <w:pPr>
        <w:pStyle w:val="berschrift3"/>
        <w:ind w:left="851" w:hanging="851"/>
      </w:pPr>
      <w:bookmarkStart w:id="185" w:name="_Toc187229203"/>
      <w:r w:rsidRPr="00362298">
        <w:t>Interrupt Prioritization and Forwarding</w:t>
      </w:r>
      <w:bookmarkEnd w:id="185"/>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4B7D83" w:rsidRPr="00362298">
        <w:fldChar w:fldCharType="begin"/>
      </w:r>
      <w:r w:rsidR="0025511A" w:rsidRPr="00362298">
        <w:instrText xml:space="preserve"> REF _Ref137287251 \h </w:instrText>
      </w:r>
      <w:r w:rsidR="004B7D83" w:rsidRPr="00362298">
        <w:fldChar w:fldCharType="separate"/>
      </w:r>
      <w:r w:rsidR="00937609" w:rsidRPr="00362298">
        <w:t xml:space="preserve">Figure </w:t>
      </w:r>
      <w:r w:rsidR="00937609">
        <w:rPr>
          <w:noProof/>
        </w:rPr>
        <w:t>8</w:t>
      </w:r>
      <w:r w:rsidR="004B7D83"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186" w:name="_Ref137287251"/>
      <w:bookmarkStart w:id="187" w:name="_Toc166210402"/>
      <w:r w:rsidRPr="00362298">
        <w:t xml:space="preserve">Figure </w:t>
      </w:r>
      <w:r w:rsidR="004B7D83">
        <w:fldChar w:fldCharType="begin"/>
      </w:r>
      <w:r w:rsidR="001D2F47">
        <w:instrText xml:space="preserve"> SEQ Figure \* ARABIC </w:instrText>
      </w:r>
      <w:r w:rsidR="004B7D83">
        <w:fldChar w:fldCharType="separate"/>
      </w:r>
      <w:r w:rsidR="00937609">
        <w:rPr>
          <w:noProof/>
        </w:rPr>
        <w:t>8</w:t>
      </w:r>
      <w:r w:rsidR="004B7D83">
        <w:rPr>
          <w:noProof/>
        </w:rPr>
        <w:fldChar w:fldCharType="end"/>
      </w:r>
      <w:bookmarkEnd w:id="186"/>
      <w:r w:rsidRPr="00362298">
        <w:t xml:space="preserve"> – Interrupt Distribution Scheme</w:t>
      </w:r>
      <w:bookmarkEnd w:id="187"/>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188" w:name="_Toc187229204"/>
      <w:r w:rsidRPr="00362298">
        <w:t>Extended Interrupt Handling</w:t>
      </w:r>
      <w:bookmarkEnd w:id="188"/>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189" w:name="_Toc187229205"/>
      <w:r w:rsidRPr="00362298">
        <w:t>Processor Status Monitoring</w:t>
      </w:r>
      <w:bookmarkEnd w:id="189"/>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190" w:name="_Toc187229206"/>
      <w:r w:rsidR="00B7047C" w:rsidRPr="00362298">
        <w:rPr>
          <w:lang w:val="en-US"/>
        </w:rPr>
        <w:t>Internal Structure</w:t>
      </w:r>
      <w:bookmarkEnd w:id="190"/>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191" w:name="_Toc187229207"/>
      <w:r w:rsidRPr="00362298">
        <w:t>The irqmpreg</w:t>
      </w:r>
      <w:r w:rsidR="00E25C09">
        <w:t>isters</w:t>
      </w:r>
      <w:r w:rsidRPr="00362298">
        <w:t>.h File</w:t>
      </w:r>
      <w:bookmarkEnd w:id="191"/>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192" w:name="_Toc187229208"/>
      <w:r w:rsidRPr="00362298">
        <w:t>The irqmp.h File</w:t>
      </w:r>
      <w:bookmarkEnd w:id="192"/>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4B7D83" w:rsidRPr="00362298">
        <w:rPr>
          <w:lang w:val="en-US"/>
        </w:rPr>
        <w:fldChar w:fldCharType="begin"/>
      </w:r>
      <w:r w:rsidRPr="00362298">
        <w:rPr>
          <w:lang w:val="en-US"/>
        </w:rPr>
        <w:instrText xml:space="preserve"> REF _Ref137525697 \r \h </w:instrText>
      </w:r>
      <w:r w:rsidR="00E84090" w:rsidRPr="004B7D83">
        <w:rPr>
          <w:lang w:val="en-US"/>
        </w:rPr>
      </w:r>
      <w:r w:rsidR="004B7D83" w:rsidRPr="00362298">
        <w:rPr>
          <w:lang w:val="en-US"/>
        </w:rPr>
        <w:fldChar w:fldCharType="separate"/>
      </w:r>
      <w:r w:rsidR="00937609">
        <w:rPr>
          <w:lang w:val="en-US"/>
        </w:rPr>
        <w:t>8.3</w:t>
      </w:r>
      <w:r w:rsidR="004B7D83"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SC_HAS_PROCESS().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GC_HAS_CALLBACKS().</w:t>
      </w:r>
    </w:p>
    <w:p w:rsidR="00751533" w:rsidRPr="00362298" w:rsidRDefault="00751533" w:rsidP="00795B1F">
      <w:pPr>
        <w:pStyle w:val="berschrift3"/>
        <w:ind w:left="851" w:hanging="851"/>
      </w:pPr>
      <w:bookmarkStart w:id="193" w:name="_Toc187229209"/>
      <w:r w:rsidRPr="00362298">
        <w:t>The irqmp.tpp file</w:t>
      </w:r>
      <w:bookmarkEnd w:id="193"/>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4B7D83" w:rsidRPr="00362298">
        <w:rPr>
          <w:lang w:val="en-US"/>
        </w:rPr>
        <w:fldChar w:fldCharType="begin"/>
      </w:r>
      <w:r w:rsidR="00677D5E" w:rsidRPr="00362298">
        <w:rPr>
          <w:lang w:val="en-US"/>
        </w:rPr>
        <w:instrText xml:space="preserve"> REF _Ref137208275 \h </w:instrText>
      </w:r>
      <w:r w:rsidR="00E84090" w:rsidRPr="004B7D83">
        <w:rPr>
          <w:lang w:val="en-US"/>
        </w:rPr>
      </w:r>
      <w:r w:rsidR="004B7D83" w:rsidRPr="00362298">
        <w:rPr>
          <w:lang w:val="en-US"/>
        </w:rPr>
        <w:fldChar w:fldCharType="separate"/>
      </w:r>
      <w:r w:rsidR="00937609" w:rsidRPr="00362298">
        <w:t xml:space="preserve">Table </w:t>
      </w:r>
      <w:r w:rsidR="00937609">
        <w:rPr>
          <w:noProof/>
        </w:rPr>
        <w:t>21</w:t>
      </w:r>
      <w:r w:rsidR="004B7D83"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r.create_register(</w:t>
      </w:r>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GR_FUNCTION(Irqmp,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194" w:name="_Ref137525623"/>
      <w:bookmarkStart w:id="195" w:name="_Ref137525697"/>
      <w:bookmarkStart w:id="196" w:name="_Toc187229210"/>
      <w:r w:rsidRPr="00362298">
        <w:rPr>
          <w:lang w:val="en-US"/>
        </w:rPr>
        <w:t>Parametrization Options</w:t>
      </w:r>
      <w:bookmarkEnd w:id="194"/>
      <w:bookmarkEnd w:id="195"/>
      <w:bookmarkEnd w:id="196"/>
    </w:p>
    <w:p w:rsidR="00A47310"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4B7D83">
        <w:rPr>
          <w:lang w:val="en-US"/>
        </w:rPr>
        <w:fldChar w:fldCharType="begin"/>
      </w:r>
      <w:r w:rsidR="004B0A2D">
        <w:rPr>
          <w:lang w:val="en-US"/>
        </w:rPr>
        <w:instrText xml:space="preserve"> REF _Ref144465317 \h </w:instrText>
      </w:r>
      <w:r w:rsidR="00E84090" w:rsidRPr="004B7D83">
        <w:rPr>
          <w:lang w:val="en-US"/>
        </w:rPr>
      </w:r>
      <w:r w:rsidR="004B7D83">
        <w:rPr>
          <w:lang w:val="en-US"/>
        </w:rPr>
        <w:fldChar w:fldCharType="separate"/>
      </w:r>
      <w:r w:rsidR="00937609">
        <w:t xml:space="preserve">Table </w:t>
      </w:r>
      <w:r w:rsidR="00937609">
        <w:rPr>
          <w:noProof/>
        </w:rPr>
        <w:t>22</w:t>
      </w:r>
      <w:r w:rsidR="004B7D83">
        <w:rPr>
          <w:lang w:val="en-US"/>
        </w:rPr>
        <w:fldChar w:fldCharType="end"/>
      </w:r>
      <w:r w:rsidR="004B0A2D">
        <w:rPr>
          <w:lang w:val="en-US"/>
        </w:rPr>
        <w:t>.</w:t>
      </w:r>
    </w:p>
    <w:p w:rsidR="00362298" w:rsidRDefault="00362298" w:rsidP="00BF50C6">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197" w:name="_Ref144465317"/>
      <w:bookmarkStart w:id="198" w:name="_Toc146338659"/>
      <w:r>
        <w:t xml:space="preserve">Table </w:t>
      </w:r>
      <w:r w:rsidR="004B7D83">
        <w:fldChar w:fldCharType="begin"/>
      </w:r>
      <w:r w:rsidR="001D2F47">
        <w:instrText xml:space="preserve"> SEQ Table \* ARABIC </w:instrText>
      </w:r>
      <w:r w:rsidR="004B7D83">
        <w:fldChar w:fldCharType="separate"/>
      </w:r>
      <w:r w:rsidR="004F2BD0">
        <w:rPr>
          <w:noProof/>
        </w:rPr>
        <w:t>20</w:t>
      </w:r>
      <w:r w:rsidR="004B7D83">
        <w:rPr>
          <w:noProof/>
        </w:rPr>
        <w:fldChar w:fldCharType="end"/>
      </w:r>
      <w:bookmarkEnd w:id="197"/>
      <w:r>
        <w:t xml:space="preserve"> - Template Parameters</w:t>
      </w:r>
      <w:bookmarkEnd w:id="198"/>
    </w:p>
    <w:p w:rsidR="00BF50C6" w:rsidRPr="004A5667" w:rsidRDefault="003646DC" w:rsidP="00BF50C6">
      <w:pPr>
        <w:pStyle w:val="berschrift2"/>
        <w:jc w:val="both"/>
        <w:rPr>
          <w:lang w:val="en-US"/>
        </w:rPr>
      </w:pPr>
      <w:r w:rsidRPr="00362298">
        <w:rPr>
          <w:lang w:val="en-US"/>
        </w:rPr>
        <w:tab/>
      </w:r>
      <w:bookmarkStart w:id="199" w:name="_Ref137526662"/>
      <w:bookmarkStart w:id="200" w:name="_Toc187229211"/>
      <w:r w:rsidRPr="00362298">
        <w:rPr>
          <w:lang w:val="en-US"/>
        </w:rPr>
        <w:t>Interface</w:t>
      </w:r>
      <w:bookmarkEnd w:id="199"/>
      <w:bookmarkEnd w:id="200"/>
    </w:p>
    <w:p w:rsidR="00795B1F" w:rsidRDefault="004A5667" w:rsidP="00A47310">
      <w:r w:rsidRPr="004A5667">
        <w:t>The interface of the IRQMP unit can be divided in two parts</w:t>
      </w:r>
      <w:r w:rsidR="00795B1F">
        <w:t>, AP</w:t>
      </w:r>
      <w:r>
        <w:t>B bus communication and direct processor communication</w:t>
      </w:r>
      <w:r w:rsidRPr="004A5667">
        <w:t xml:space="preserve">. </w:t>
      </w:r>
    </w:p>
    <w:p w:rsidR="00795B1F" w:rsidRDefault="00795B1F" w:rsidP="00795B1F">
      <w:pPr>
        <w:pStyle w:val="berschrift3"/>
        <w:ind w:left="851" w:hanging="851"/>
      </w:pPr>
      <w:bookmarkStart w:id="201" w:name="_Toc187229212"/>
      <w:r>
        <w:t>APB Bus Communication</w:t>
      </w:r>
      <w:bookmarkEnd w:id="201"/>
    </w:p>
    <w:p w:rsidR="00BC697B" w:rsidRDefault="00BC697B" w:rsidP="00A47310">
      <w:r>
        <w:t>The A</w:t>
      </w:r>
      <w:r w:rsidR="00795B1F">
        <w:t>P</w:t>
      </w:r>
      <w:r>
        <w:t xml:space="preserve">B bus communication mainly consists of the registers listed in </w:t>
      </w:r>
      <w:r w:rsidR="004B7D83">
        <w:fldChar w:fldCharType="begin"/>
      </w:r>
      <w:r>
        <w:instrText xml:space="preserve"> REF _Ref137208275 \h </w:instrText>
      </w:r>
      <w:r w:rsidR="004B7D83">
        <w:fldChar w:fldCharType="separate"/>
      </w:r>
      <w:r w:rsidR="00937609" w:rsidRPr="00362298">
        <w:t xml:space="preserve">Table </w:t>
      </w:r>
      <w:r w:rsidR="00937609">
        <w:rPr>
          <w:noProof/>
        </w:rPr>
        <w:t>21</w:t>
      </w:r>
      <w:r w:rsidR="004B7D83">
        <w:fldChar w:fldCharType="end"/>
      </w:r>
      <w:r w:rsidR="005C50C2">
        <w:t>. In addition, the reset signal</w:t>
      </w:r>
      <w:r>
        <w:t xml:space="preserve"> and the irq</w:t>
      </w:r>
      <w:r w:rsidR="003F3E99">
        <w:t>_in</w:t>
      </w:r>
      <w:r>
        <w:t xml:space="preserve"> </w:t>
      </w:r>
      <w:r w:rsidR="003F3E99">
        <w:t xml:space="preserve">signal </w:t>
      </w:r>
      <w:r>
        <w:t>is</w:t>
      </w:r>
      <w:r w:rsidR="003F3E99">
        <w:t xml:space="preserve"> implemented to model</w:t>
      </w:r>
      <w:r>
        <w:t xml:space="preserve"> the inpu</w:t>
      </w:r>
      <w:r w:rsidR="003F3E99">
        <w:t>t vector of the interrupt lines from the bus.</w:t>
      </w:r>
    </w:p>
    <w:p w:rsidR="00D558FA" w:rsidRDefault="00795B1F" w:rsidP="00A47310">
      <w:r>
        <w:t xml:space="preserve">All registers can be written to configure or operate the IRQMP unit. As the only exception, the Extended Interrupt Identification Register is a read-only register. The function and configuration options of the registers are described in </w:t>
      </w:r>
      <w:r w:rsidR="00B5323B">
        <w:t>full detail in section 54.3 of RD04</w:t>
      </w:r>
      <w:r w:rsidR="004137B8">
        <w:t>.</w:t>
      </w:r>
      <w:r w:rsidR="00D558FA">
        <w:t xml:space="preserve"> However, two differences between RD04 and the SystemC implementation have to be noted:</w:t>
      </w:r>
    </w:p>
    <w:p w:rsidR="00D558FA" w:rsidRDefault="00D558FA" w:rsidP="00A47310">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rsidR="00FD3100" w:rsidRDefault="00D558FA" w:rsidP="00A47310">
      <w:pPr>
        <w:pStyle w:val="Listenabsatz"/>
        <w:numPr>
          <w:ilvl w:val="0"/>
          <w:numId w:val="17"/>
        </w:numPr>
      </w:pPr>
      <w: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t>an</w:t>
      </w:r>
      <w:r>
        <w:t xml:space="preserve"> EIR can also be cleared by software. The SystemC implementation follows the VHDL implementation rather than the manual.</w:t>
      </w:r>
    </w:p>
    <w:p w:rsidR="00D558FA" w:rsidRDefault="00FD3100" w:rsidP="00A47310">
      <w: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202" w:name="_Toc187229213"/>
      <w:r>
        <w:t>Direct Processor Communication</w:t>
      </w:r>
      <w:bookmarkEnd w:id="202"/>
    </w:p>
    <w:p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A47310">
        <w:rPr>
          <w:lang w:val="en-US"/>
        </w:rPr>
        <w:t xml:space="preserve">the signals </w:t>
      </w:r>
      <w:r w:rsidR="002F5776" w:rsidRPr="00A47310">
        <w:rPr>
          <w:i/>
          <w:lang w:val="en-US"/>
        </w:rPr>
        <w:t>cpu_rst</w:t>
      </w:r>
      <w:r w:rsidR="002F5776">
        <w:rPr>
          <w:lang w:val="en-US"/>
        </w:rPr>
        <w:t xml:space="preserve">, </w:t>
      </w:r>
      <w:r w:rsidR="002F5776" w:rsidRPr="00A47310">
        <w:rPr>
          <w:i/>
          <w:lang w:val="en-US"/>
        </w:rPr>
        <w:t>irq_req</w:t>
      </w:r>
      <w:r w:rsidR="002F5776">
        <w:rPr>
          <w:lang w:val="en-US"/>
        </w:rPr>
        <w:t xml:space="preserve">, and </w:t>
      </w:r>
      <w:r w:rsidR="002F5776" w:rsidRPr="00A47310">
        <w:rPr>
          <w:i/>
          <w:lang w:val="en-US"/>
        </w:rPr>
        <w:t>irq_ack</w:t>
      </w:r>
      <w:r w:rsidR="002F5776">
        <w:rPr>
          <w:lang w:val="en-US"/>
        </w:rPr>
        <w:t>.</w:t>
      </w:r>
    </w:p>
    <w:p w:rsidR="00126194" w:rsidRDefault="001C2DB8" w:rsidP="0017445E">
      <w:pPr>
        <w:pStyle w:val="Default"/>
        <w:spacing w:after="120"/>
        <w:jc w:val="both"/>
        <w:rPr>
          <w:lang w:val="en-US"/>
        </w:rPr>
      </w:pPr>
      <w:r>
        <w:rPr>
          <w:lang w:val="en-US"/>
        </w:rPr>
        <w:t xml:space="preserve">An active signal </w:t>
      </w:r>
      <w:r w:rsidR="002F5776" w:rsidRPr="00C02666">
        <w:rPr>
          <w:i/>
          <w:lang w:val="en-US"/>
        </w:rPr>
        <w:t>irq_</w:t>
      </w:r>
      <w:r w:rsidR="00C02666" w:rsidRPr="00C02666">
        <w:rPr>
          <w:i/>
          <w:lang w:val="en-US"/>
        </w:rPr>
        <w:t>ack</w:t>
      </w:r>
      <w:r>
        <w:rPr>
          <w:lang w:val="en-US"/>
        </w:rPr>
        <w:t xml:space="preserve"> from the core indicates that the </w:t>
      </w:r>
      <w:r w:rsidR="00126194">
        <w:rPr>
          <w:lang w:val="en-US"/>
        </w:rPr>
        <w:t>IR on the line specified by the</w:t>
      </w:r>
      <w:r>
        <w:rPr>
          <w:lang w:val="en-US"/>
        </w:rPr>
        <w:t xml:space="preserve"> signal </w:t>
      </w:r>
      <w:r w:rsidR="00126194">
        <w:rPr>
          <w:lang w:val="en-US"/>
        </w:rPr>
        <w:t>is</w:t>
      </w:r>
      <w:r>
        <w:rPr>
          <w:lang w:val="en-US"/>
        </w:rPr>
        <w:t xml:space="preserve"> acknowledged by the core.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rsidR="008013F5" w:rsidRDefault="00C02666" w:rsidP="00D558FA">
      <w:pPr>
        <w:pStyle w:val="Default"/>
        <w:spacing w:after="120"/>
        <w:jc w:val="both"/>
        <w:rPr>
          <w:lang w:val="en-US"/>
        </w:rPr>
      </w:pPr>
      <w:r>
        <w:rPr>
          <w:lang w:val="en-US"/>
        </w:rPr>
        <w:t xml:space="preserve">The </w:t>
      </w:r>
      <w:r w:rsidR="00FD1168" w:rsidRPr="00C02666">
        <w:rPr>
          <w:i/>
          <w:lang w:val="en-US"/>
        </w:rPr>
        <w:t>ir</w:t>
      </w:r>
      <w:r w:rsidRPr="00C02666">
        <w:rPr>
          <w:i/>
          <w:lang w:val="en-US"/>
        </w:rPr>
        <w:t>q_req</w:t>
      </w:r>
      <w:r w:rsidR="00FD1168">
        <w:rPr>
          <w:lang w:val="en-US"/>
        </w:rPr>
        <w:t xml:space="preserve"> signal </w:t>
      </w:r>
      <w:r w:rsidR="00CD0FF8">
        <w:rPr>
          <w:lang w:val="en-US"/>
        </w:rPr>
        <w:t xml:space="preserve">sends an interrupt request to the cores and </w:t>
      </w:r>
      <w:r w:rsidR="00FD1168">
        <w:rPr>
          <w:lang w:val="en-US"/>
        </w:rPr>
        <w:t>contains the pending interrupt line number.</w:t>
      </w:r>
    </w:p>
    <w:p w:rsidR="00FD1168" w:rsidRDefault="00C02666" w:rsidP="00D558FA">
      <w:pPr>
        <w:pStyle w:val="Default"/>
        <w:spacing w:after="120"/>
        <w:jc w:val="both"/>
        <w:rPr>
          <w:lang w:val="en-US"/>
        </w:rPr>
      </w:pPr>
      <w:r>
        <w:rPr>
          <w:lang w:val="en-US"/>
        </w:rPr>
        <w:t xml:space="preserve">The </w:t>
      </w:r>
      <w:r w:rsidR="00CD0FF8" w:rsidRPr="00C02666">
        <w:rPr>
          <w:i/>
          <w:lang w:val="en-US"/>
        </w:rPr>
        <w:t>cpu_</w:t>
      </w:r>
      <w:r w:rsidRPr="00C02666">
        <w:rPr>
          <w:i/>
          <w:lang w:val="en-US"/>
        </w:rPr>
        <w:t>rst</w:t>
      </w:r>
      <w:r w:rsidR="00CD0FF8">
        <w:rPr>
          <w:lang w:val="en-US"/>
        </w:rPr>
        <w:t xml:space="preserve"> signal</w:t>
      </w:r>
      <w:r w:rsidR="00FD1168">
        <w:rPr>
          <w:lang w:val="en-US"/>
        </w:rPr>
        <w:t xml:space="preserve"> </w:t>
      </w:r>
      <w:r w:rsidR="00CD0FF8">
        <w:rPr>
          <w:lang w:val="en-US"/>
        </w:rPr>
        <w:t>is</w:t>
      </w:r>
      <w:r w:rsidR="00FD1168">
        <w:rPr>
          <w:lang w:val="en-US"/>
        </w:rPr>
        <w:t xml:space="preserve"> used to suspend and wake up the core.</w:t>
      </w:r>
    </w:p>
    <w:p w:rsidR="00BF50C6" w:rsidRDefault="003646DC" w:rsidP="00BF50C6">
      <w:pPr>
        <w:pStyle w:val="berschrift2"/>
        <w:jc w:val="both"/>
        <w:rPr>
          <w:lang w:val="en-US"/>
        </w:rPr>
      </w:pPr>
      <w:r w:rsidRPr="004A5667">
        <w:rPr>
          <w:lang w:val="en-US"/>
        </w:rPr>
        <w:tab/>
      </w:r>
      <w:bookmarkStart w:id="203" w:name="_Toc187229214"/>
      <w:r w:rsidR="00B7047C" w:rsidRPr="004A5667">
        <w:rPr>
          <w:lang w:val="en-US"/>
        </w:rPr>
        <w:t>Compilat</w:t>
      </w:r>
      <w:r w:rsidR="00B7047C" w:rsidRPr="00362298">
        <w:rPr>
          <w:lang w:val="en-US"/>
        </w:rPr>
        <w:t>ion Instructions</w:t>
      </w:r>
      <w:bookmarkEnd w:id="203"/>
    </w:p>
    <w:p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rsidR="001D1E17" w:rsidRDefault="001D1E17" w:rsidP="001D1E17">
      <w:pPr>
        <w:spacing w:after="120"/>
      </w:pPr>
      <w:r>
        <w:t>The libraries required for the compilation are:</w:t>
      </w: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rsidR="00BF50C6" w:rsidRDefault="003646DC" w:rsidP="00BF50C6">
      <w:pPr>
        <w:pStyle w:val="berschrift2"/>
        <w:jc w:val="both"/>
        <w:rPr>
          <w:lang w:val="en-US"/>
        </w:rPr>
      </w:pPr>
      <w:r w:rsidRPr="00362298">
        <w:rPr>
          <w:lang w:val="en-US"/>
        </w:rPr>
        <w:tab/>
      </w:r>
      <w:bookmarkStart w:id="204" w:name="_Toc187229215"/>
      <w:r w:rsidRPr="00362298">
        <w:rPr>
          <w:lang w:val="en-US"/>
        </w:rPr>
        <w:t>Example Instantiation</w:t>
      </w:r>
      <w:bookmarkEnd w:id="204"/>
    </w:p>
    <w:p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rsidR="00376E6D" w:rsidRPr="00376E6D" w:rsidRDefault="00376E6D" w:rsidP="00BF50C6">
      <w:pPr>
        <w:pStyle w:val="Default"/>
        <w:jc w:val="both"/>
        <w:rPr>
          <w:lang w:val="en-US"/>
        </w:rPr>
      </w:pP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sc_main(</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rsidR="00C02666" w:rsidRDefault="00C02666">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205" w:name="_Toc187229216"/>
      <w:r w:rsidRPr="00362298">
        <w:t>SocWire</w:t>
      </w:r>
      <w:r w:rsidR="00C02666">
        <w:t xml:space="preserve"> Systemc model</w:t>
      </w:r>
      <w:bookmarkEnd w:id="205"/>
    </w:p>
    <w:p w:rsidR="00A3057C" w:rsidRPr="002104AD" w:rsidRDefault="00A3057C" w:rsidP="00A3057C">
      <w:pPr>
        <w:pStyle w:val="berschrift2"/>
        <w:jc w:val="both"/>
        <w:rPr>
          <w:lang w:val="en-US"/>
        </w:rPr>
      </w:pPr>
      <w:r w:rsidRPr="002104AD">
        <w:rPr>
          <w:lang w:val="en-US"/>
        </w:rPr>
        <w:tab/>
      </w:r>
      <w:bookmarkStart w:id="206" w:name="_Toc146338625"/>
      <w:bookmarkStart w:id="207" w:name="_Toc187229217"/>
      <w:r w:rsidRPr="002104AD">
        <w:rPr>
          <w:lang w:val="en-US"/>
        </w:rPr>
        <w:t>Functionality and Features</w:t>
      </w:r>
      <w:bookmarkEnd w:id="206"/>
      <w:bookmarkEnd w:id="207"/>
    </w:p>
    <w:p w:rsidR="00A3057C" w:rsidRPr="002104AD" w:rsidRDefault="00A3057C" w:rsidP="00A3057C">
      <w:pPr>
        <w:pStyle w:val="Standardeinzug"/>
        <w:ind w:left="0" w:firstLine="0"/>
      </w:pPr>
      <w:r w:rsidRPr="002104AD">
        <w:t xml:space="preserve">The </w:t>
      </w:r>
      <w:r>
        <w:t>S</w:t>
      </w:r>
      <w:r w:rsidRPr="002104AD">
        <w:t>o</w:t>
      </w:r>
      <w:r>
        <w:t>CW</w:t>
      </w:r>
      <w:r w:rsidRPr="002104AD">
        <w:t>ire IP provides an AHB/So</w:t>
      </w:r>
      <w:r>
        <w:t>CW</w:t>
      </w:r>
      <w:r w:rsidRPr="002104AD">
        <w:t>ire-</w:t>
      </w:r>
      <w:r>
        <w:t>B</w:t>
      </w:r>
      <w:r w:rsidRPr="002104AD">
        <w:t xml:space="preserve">ridge based on the AHB2SOCW module created at IDA. </w:t>
      </w:r>
    </w:p>
    <w:p w:rsidR="00A3057C" w:rsidRDefault="00A3057C" w:rsidP="00A3057C">
      <w:pPr>
        <w:pStyle w:val="Standardeinzug"/>
        <w:ind w:left="0" w:firstLine="0"/>
      </w:pPr>
      <w:r w:rsidRPr="002104AD">
        <w:t xml:space="preserve">The AHB2Socwire module is configured via four registers, which are accessible via an APB bus. Moreover the module works similar to a DMA controller. Transactions are described in transaction descriptors located in a memory at an AHB bus. Data is send over/received from the </w:t>
      </w:r>
      <w:r>
        <w:t>S</w:t>
      </w:r>
      <w:r w:rsidRPr="002104AD">
        <w:t>o</w:t>
      </w:r>
      <w:r>
        <w:t>CW</w:t>
      </w:r>
      <w:r w:rsidRPr="002104AD">
        <w:t>ire link according to these descriptors.</w:t>
      </w:r>
    </w:p>
    <w:p w:rsidR="00A3057C" w:rsidRPr="002104AD" w:rsidRDefault="00A3057C" w:rsidP="00A3057C">
      <w:pPr>
        <w:pStyle w:val="Standardeinzug"/>
        <w:ind w:left="0" w:firstLine="0"/>
      </w:pPr>
      <w:r>
        <w:t>It is recommended to know the “Technical specification of the AHB/SOCWire Bridge” (Draft 2011-11-04) for understanding details because this is based upon.</w:t>
      </w:r>
    </w:p>
    <w:p w:rsidR="00A3057C" w:rsidRPr="002104AD" w:rsidRDefault="00A3057C" w:rsidP="00A3057C">
      <w:pPr>
        <w:pStyle w:val="berschrift2"/>
        <w:jc w:val="both"/>
        <w:rPr>
          <w:lang w:val="en-US"/>
        </w:rPr>
      </w:pPr>
      <w:r w:rsidRPr="002104AD">
        <w:rPr>
          <w:lang w:val="en-US"/>
        </w:rPr>
        <w:tab/>
      </w:r>
      <w:bookmarkStart w:id="208" w:name="_Toc146338626"/>
      <w:bookmarkStart w:id="209" w:name="_Toc187229218"/>
      <w:r w:rsidRPr="002104AD">
        <w:rPr>
          <w:lang w:val="en-US"/>
        </w:rPr>
        <w:t>Internal Structure</w:t>
      </w:r>
      <w:bookmarkEnd w:id="208"/>
      <w:bookmarkEnd w:id="209"/>
    </w:p>
    <w:p w:rsidR="00A3057C" w:rsidRDefault="00A3057C" w:rsidP="00A3057C">
      <w:pPr>
        <w:pStyle w:val="Standardeinzug"/>
        <w:ind w:left="0" w:firstLine="0"/>
      </w:pPr>
      <w:r>
        <w:t xml:space="preserve">The following block diagram shows the structure of the </w:t>
      </w:r>
      <w:r w:rsidRPr="002104AD">
        <w:t>AHB/So</w:t>
      </w:r>
      <w:r>
        <w:t>CW</w:t>
      </w:r>
      <w:r w:rsidRPr="002104AD">
        <w:t>ire-</w:t>
      </w:r>
      <w:r>
        <w:t>B</w:t>
      </w:r>
      <w:r w:rsidRPr="002104AD">
        <w:t>ridge</w:t>
      </w:r>
      <w:r>
        <w:t>.</w:t>
      </w:r>
    </w:p>
    <w:p w:rsidR="00A3057C" w:rsidRDefault="00A3057C" w:rsidP="00A3057C">
      <w:pPr>
        <w:pStyle w:val="Standardeinzug"/>
        <w:ind w:left="0" w:firstLine="0"/>
      </w:pPr>
    </w:p>
    <w:p w:rsidR="00A3057C" w:rsidRDefault="00A3057C" w:rsidP="00A3057C">
      <w:pPr>
        <w:pStyle w:val="Standardeinzug"/>
        <w:ind w:left="0" w:firstLine="0"/>
      </w:pPr>
      <w:r>
        <w:t>TODO</w:t>
      </w:r>
    </w:p>
    <w:p w:rsidR="00A3057C" w:rsidRDefault="00A3057C" w:rsidP="00A3057C">
      <w:pPr>
        <w:pStyle w:val="Standardeinzug"/>
        <w:ind w:left="0" w:firstLine="0"/>
      </w:pPr>
    </w:p>
    <w:p w:rsidR="00A3057C" w:rsidRDefault="00A3057C" w:rsidP="00A3057C">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A3057C" w:rsidRDefault="00A3057C" w:rsidP="00A3057C">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A3057C" w:rsidRDefault="00A3057C" w:rsidP="00A3057C">
      <w:pPr>
        <w:pStyle w:val="Standardeinzug"/>
        <w:numPr>
          <w:ilvl w:val="0"/>
          <w:numId w:val="29"/>
        </w:numPr>
      </w:pPr>
      <w:r>
        <w:t>AHB2Socwire_defs.h: defines some data types (e.g. rx/tx_descriptor_t).</w:t>
      </w:r>
    </w:p>
    <w:p w:rsidR="00A3057C" w:rsidRPr="002104AD" w:rsidRDefault="00A3057C" w:rsidP="00A3057C">
      <w:pPr>
        <w:pStyle w:val="Standardeinzug"/>
        <w:ind w:left="0" w:firstLine="0"/>
      </w:pPr>
      <w:r>
        <w:t>The SoCWire socket (path socw_socket) consists of the following files:</w:t>
      </w:r>
    </w:p>
    <w:p w:rsidR="00A3057C" w:rsidRDefault="00A3057C" w:rsidP="00A3057C">
      <w:pPr>
        <w:pStyle w:val="Standardeinzug"/>
        <w:numPr>
          <w:ilvl w:val="0"/>
          <w:numId w:val="29"/>
        </w:numPr>
      </w:pPr>
      <w:r>
        <w:t>socw_socket.h: class declaration for the SoCWire socket template class</w:t>
      </w:r>
    </w:p>
    <w:p w:rsidR="00A3057C" w:rsidRDefault="00A3057C" w:rsidP="00A3057C">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A3057C" w:rsidRDefault="00A3057C" w:rsidP="00A3057C">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A3057C" w:rsidRDefault="00A3057C" w:rsidP="00A3057C">
      <w:pPr>
        <w:pStyle w:val="Standardeinzug"/>
        <w:numPr>
          <w:ilvl w:val="0"/>
          <w:numId w:val="29"/>
        </w:numPr>
      </w:pPr>
      <w:r>
        <w:t>socw_gp.h: defines TLM protocol extensions.</w:t>
      </w:r>
    </w:p>
    <w:p w:rsidR="00A3057C" w:rsidRPr="002104AD" w:rsidRDefault="00A3057C" w:rsidP="00A3057C">
      <w:pPr>
        <w:pStyle w:val="Standardeinzug"/>
        <w:numPr>
          <w:ilvl w:val="0"/>
          <w:numId w:val="29"/>
        </w:numPr>
      </w:pPr>
      <w:r>
        <w:t>socw_debug_functions.h: provides functions for debug purpose, socw_debug_functions.cpp the according implementations.</w:t>
      </w:r>
    </w:p>
    <w:p w:rsidR="00A3057C" w:rsidRPr="002104AD" w:rsidRDefault="00A3057C" w:rsidP="00A3057C">
      <w:pPr>
        <w:pStyle w:val="berschrift2"/>
        <w:jc w:val="both"/>
        <w:rPr>
          <w:lang w:val="en-US"/>
        </w:rPr>
      </w:pPr>
      <w:r w:rsidRPr="002104AD">
        <w:rPr>
          <w:lang w:val="en-US"/>
        </w:rPr>
        <w:tab/>
      </w:r>
      <w:bookmarkStart w:id="210" w:name="_Toc146338627"/>
      <w:bookmarkStart w:id="211" w:name="_Toc187229219"/>
      <w:r>
        <w:rPr>
          <w:lang w:val="en-US"/>
        </w:rPr>
        <w:t xml:space="preserve">Constructor </w:t>
      </w:r>
      <w:r w:rsidRPr="002104AD">
        <w:rPr>
          <w:lang w:val="en-US"/>
        </w:rPr>
        <w:t>Parameter</w:t>
      </w:r>
      <w:r>
        <w:rPr>
          <w:lang w:val="en-US"/>
        </w:rPr>
        <w:t>s</w:t>
      </w:r>
      <w:bookmarkEnd w:id="210"/>
      <w:bookmarkEnd w:id="211"/>
    </w:p>
    <w:p w:rsidR="00A3057C" w:rsidRPr="002104AD" w:rsidRDefault="00A3057C" w:rsidP="00A3057C">
      <w:r w:rsidRPr="002104AD">
        <w:t>The original IP provides several generics, which are, as far as reasonable, also modeled in the TLM model as constructor parameters</w:t>
      </w:r>
      <w:r>
        <w:t>:</w:t>
      </w:r>
    </w:p>
    <w:p w:rsidR="00A3057C" w:rsidRPr="002104AD" w:rsidRDefault="00A3057C" w:rsidP="00A3057C"/>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A3057C"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A3057C" w:rsidRPr="002104AD" w:rsidRDefault="00A3057C"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A3057C" w:rsidRPr="002104AD" w:rsidRDefault="00A3057C"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A3057C" w:rsidRPr="002104AD" w:rsidRDefault="00A3057C"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A3057C" w:rsidRPr="002104AD" w:rsidRDefault="00A3057C" w:rsidP="00A3057C">
            <w:pPr>
              <w:rPr>
                <w:b/>
              </w:rPr>
            </w:pPr>
            <w:r w:rsidRPr="002104AD">
              <w:rPr>
                <w:b/>
              </w:rPr>
              <w:t>Default</w:t>
            </w:r>
          </w:p>
        </w:tc>
      </w:tr>
      <w:tr w:rsidR="00A3057C"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pPr>
              <w:rPr>
                <w:szCs w:val="18"/>
              </w:rPr>
            </w:pPr>
            <w:r>
              <w:rPr>
                <w:szCs w:val="18"/>
              </w:rPr>
              <w:t>none</w:t>
            </w:r>
          </w:p>
        </w:tc>
      </w:tr>
      <w:tr w:rsidR="00A3057C"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A3057C" w:rsidRPr="002104AD" w:rsidRDefault="00A3057C" w:rsidP="00A3057C">
            <w:r>
              <w:t>a</w:t>
            </w:r>
            <w:r w:rsidRPr="002104AD">
              <w:t>p</w:t>
            </w:r>
            <w:r>
              <w:t>b_</w:t>
            </w:r>
            <w:r w:rsidRPr="002104AD">
              <w:t>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A3057C" w:rsidRPr="002104AD" w:rsidRDefault="00A3057C"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A3057C" w:rsidRPr="002104AD" w:rsidRDefault="00A3057C"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A3057C" w:rsidRPr="002104AD" w:rsidRDefault="00A3057C" w:rsidP="00A3057C">
            <w:pPr>
              <w:rPr>
                <w:szCs w:val="18"/>
              </w:rPr>
            </w:pPr>
            <w:r>
              <w:rPr>
                <w:szCs w:val="18"/>
              </w:rPr>
              <w:t>none</w:t>
            </w:r>
          </w:p>
        </w:tc>
      </w:tr>
      <w:tr w:rsidR="00A3057C"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A3057C" w:rsidRPr="002104AD" w:rsidRDefault="00A3057C" w:rsidP="00A3057C">
            <w:r>
              <w:t>a</w:t>
            </w:r>
            <w:r w:rsidRPr="002104AD">
              <w:t>p</w:t>
            </w:r>
            <w:r>
              <w:t>b_</w:t>
            </w:r>
            <w:r w:rsidRPr="002104AD">
              <w:t>mask</w:t>
            </w:r>
          </w:p>
        </w:tc>
        <w:tc>
          <w:tcPr>
            <w:tcW w:w="4317" w:type="dxa"/>
            <w:tcBorders>
              <w:top w:val="single" w:sz="6" w:space="0" w:color="000000"/>
              <w:left w:val="single" w:sz="6" w:space="0" w:color="000000"/>
              <w:bottom w:val="single" w:sz="6" w:space="0" w:color="000000"/>
              <w:right w:val="single" w:sz="8" w:space="0" w:color="auto"/>
            </w:tcBorders>
          </w:tcPr>
          <w:p w:rsidR="00A3057C" w:rsidRPr="002104AD" w:rsidRDefault="00A3057C"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A3057C" w:rsidRPr="002104AD" w:rsidRDefault="00A3057C"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A3057C" w:rsidRPr="002104AD" w:rsidRDefault="00A3057C" w:rsidP="00A3057C">
            <w:r w:rsidRPr="002104AD">
              <w:t>0</w:t>
            </w:r>
          </w:p>
        </w:tc>
      </w:tr>
      <w:tr w:rsidR="00A3057C"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A3057C" w:rsidRPr="002104AD" w:rsidRDefault="00A3057C" w:rsidP="00A3057C">
            <w:r>
              <w:t>apb_bus_id</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A3057C" w:rsidRPr="002104AD" w:rsidRDefault="00A3057C"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A3057C" w:rsidRPr="002104AD" w:rsidRDefault="00A3057C" w:rsidP="00A3057C">
            <w:r>
              <w:t>0</w:t>
            </w:r>
          </w:p>
        </w:tc>
      </w:tr>
      <w:tr w:rsidR="00A3057C"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r>
              <w:t>ahb_bus_if</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r>
              <w:t>AHB device bus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r>
              <w:t>0</w:t>
            </w:r>
          </w:p>
        </w:tc>
      </w:tr>
      <w:tr w:rsidR="00A3057C"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A3057C" w:rsidRPr="002104AD" w:rsidRDefault="00A3057C" w:rsidP="00A3057C">
            <w:r>
              <w:t>abstraction_level</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A3057C" w:rsidRPr="002104AD" w:rsidRDefault="00A3057C" w:rsidP="00A3057C">
            <w:r>
              <w:t>Abstraction level (amba_layer)</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A3057C" w:rsidRPr="002104AD" w:rsidRDefault="00A3057C" w:rsidP="00A3057C">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A3057C" w:rsidRPr="002104AD" w:rsidRDefault="00A3057C" w:rsidP="00A3057C">
            <w:r>
              <w:t>LT</w:t>
            </w:r>
          </w:p>
        </w:tc>
      </w:tr>
      <w:tr w:rsidR="00A3057C"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tc>
      </w:tr>
      <w:tr w:rsidR="00A3057C"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A3057C" w:rsidRPr="002104AD" w:rsidRDefault="00A3057C" w:rsidP="00A3057C"/>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A3057C" w:rsidRPr="002104AD" w:rsidRDefault="00A3057C" w:rsidP="00A3057C"/>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A3057C" w:rsidRPr="002104AD" w:rsidRDefault="00A3057C" w:rsidP="00A3057C"/>
        </w:tc>
      </w:tr>
      <w:tr w:rsidR="00A3057C"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A3057C" w:rsidRPr="002104AD" w:rsidRDefault="00A3057C" w:rsidP="00A3057C"/>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A3057C" w:rsidRPr="002104AD" w:rsidRDefault="00A3057C" w:rsidP="00A3057C"/>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A3057C" w:rsidRPr="002104AD" w:rsidRDefault="00A3057C"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A3057C" w:rsidRPr="002104AD" w:rsidRDefault="00A3057C" w:rsidP="00A3057C"/>
        </w:tc>
      </w:tr>
    </w:tbl>
    <w:p w:rsidR="00A3057C" w:rsidRPr="002104AD" w:rsidRDefault="00A3057C" w:rsidP="00A3057C"/>
    <w:p w:rsidR="00A3057C" w:rsidRPr="002104AD" w:rsidRDefault="00A3057C" w:rsidP="00A3057C">
      <w:pPr>
        <w:pStyle w:val="berschrift2"/>
        <w:jc w:val="both"/>
        <w:rPr>
          <w:lang w:val="en-US"/>
        </w:rPr>
      </w:pPr>
      <w:r w:rsidRPr="002104AD">
        <w:rPr>
          <w:lang w:val="en-US"/>
        </w:rPr>
        <w:tab/>
      </w:r>
      <w:bookmarkStart w:id="212" w:name="_Toc146338628"/>
      <w:bookmarkStart w:id="213" w:name="_Toc187229220"/>
      <w:r w:rsidRPr="002104AD">
        <w:rPr>
          <w:lang w:val="en-US"/>
        </w:rPr>
        <w:t>Interface</w:t>
      </w:r>
      <w:bookmarkEnd w:id="212"/>
      <w:r>
        <w:rPr>
          <w:lang w:val="en-US"/>
        </w:rPr>
        <w:t>s (user view)</w:t>
      </w:r>
      <w:bookmarkEnd w:id="213"/>
    </w:p>
    <w:p w:rsidR="00A3057C" w:rsidRDefault="00A3057C" w:rsidP="00A3057C">
      <w:pPr>
        <w:pStyle w:val="Standardeinzug"/>
        <w:ind w:left="0" w:firstLine="0"/>
      </w:pPr>
      <w:r>
        <w:t>Apart from the constructor parameters 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only interfaces of interest.</w:t>
      </w:r>
    </w:p>
    <w:p w:rsidR="00A3057C" w:rsidRDefault="00A3057C" w:rsidP="00A3057C">
      <w:pPr>
        <w:pStyle w:val="berschrift3"/>
      </w:pPr>
      <w:bookmarkStart w:id="214" w:name="_Toc187229221"/>
      <w:r>
        <w:t>Clock Device Interface</w:t>
      </w:r>
      <w:bookmarkEnd w:id="214"/>
    </w:p>
    <w:p w:rsidR="00A3057C" w:rsidRPr="005C1098" w:rsidRDefault="00A3057C" w:rsidP="00A3057C">
      <w:pPr>
        <w:pStyle w:val="Standardeinzug"/>
        <w:ind w:left="0" w:firstLine="0"/>
      </w:pPr>
      <w:r>
        <w:t xml:space="preserve">The AHB2Socwire derives from the Clock Device (class </w:t>
      </w:r>
      <w:r w:rsidRPr="005C1098">
        <w:rPr>
          <w:i/>
        </w:rPr>
        <w:t>CLKDevice</w:t>
      </w:r>
      <w:r>
        <w:t>) which allows manipulating the clock speed. See according section for details.</w:t>
      </w:r>
    </w:p>
    <w:p w:rsidR="00A3057C" w:rsidRDefault="00A3057C" w:rsidP="00A3057C">
      <w:pPr>
        <w:pStyle w:val="berschrift3"/>
      </w:pPr>
      <w:bookmarkStart w:id="215" w:name="_Toc187229222"/>
      <w:r w:rsidRPr="002104AD">
        <w:t>APB Slave Interface</w:t>
      </w:r>
      <w:bookmarkEnd w:id="215"/>
    </w:p>
    <w:p w:rsidR="00A3057C" w:rsidRDefault="00A3057C" w:rsidP="00A3057C">
      <w:pPr>
        <w:pStyle w:val="Standardeinzug"/>
        <w:ind w:left="0" w:firstLine="0"/>
      </w:pPr>
      <w:r w:rsidRPr="002104AD">
        <w:t xml:space="preserve">An APB slave interface is implemented using the </w:t>
      </w:r>
      <w:r>
        <w:rPr>
          <w:i/>
        </w:rPr>
        <w:t>G</w:t>
      </w:r>
      <w:r w:rsidRPr="002104AD">
        <w:rPr>
          <w:i/>
        </w:rPr>
        <w:t>reen</w:t>
      </w:r>
      <w:r>
        <w:rPr>
          <w:i/>
        </w:rPr>
        <w:t>R</w:t>
      </w:r>
      <w:r w:rsidRPr="002104AD">
        <w:rPr>
          <w:i/>
        </w:rPr>
        <w:t>eg</w:t>
      </w:r>
      <w:r w:rsidRPr="002104AD">
        <w:t xml:space="preserve"> framework in conjunction with </w:t>
      </w:r>
      <w:r w:rsidRPr="002104AD">
        <w:rPr>
          <w:i/>
        </w:rPr>
        <w:t>ambasockets</w:t>
      </w:r>
      <w:r w:rsidRPr="002104AD">
        <w:t xml:space="preserve">. The APB address space is configured via the constructor parameters </w:t>
      </w:r>
      <w:r w:rsidRPr="002104AD">
        <w:rPr>
          <w:i/>
        </w:rPr>
        <w:t>paddr</w:t>
      </w:r>
      <w:r w:rsidRPr="002104AD">
        <w:t xml:space="preserve"> and </w:t>
      </w:r>
      <w:r w:rsidRPr="002104AD">
        <w:rPr>
          <w:i/>
        </w:rPr>
        <w:t>pmask</w:t>
      </w:r>
      <w:r w:rsidRPr="002104AD">
        <w:t xml:space="preserve">. The instance name of the </w:t>
      </w:r>
      <w:r>
        <w:t>G</w:t>
      </w:r>
      <w:r w:rsidRPr="002104AD">
        <w:t>reen</w:t>
      </w:r>
      <w:r>
        <w:t>R</w:t>
      </w:r>
      <w:r w:rsidRPr="002104AD">
        <w:t xml:space="preserve">eg-amba-socket is </w:t>
      </w:r>
      <w:r w:rsidRPr="002104AD">
        <w:rPr>
          <w:i/>
        </w:rPr>
        <w:t>apb</w:t>
      </w:r>
      <w:r w:rsidRPr="002104AD">
        <w:t>.</w:t>
      </w:r>
    </w:p>
    <w:p w:rsidR="00A3057C" w:rsidRDefault="00A3057C" w:rsidP="00A3057C">
      <w:pPr>
        <w:pStyle w:val="Standardeinzug"/>
        <w:ind w:left="0" w:firstLine="0"/>
      </w:pPr>
      <w:r>
        <w:t>The AHB2Socwire module provides access to four registers within the assigned APB memory region.</w:t>
      </w:r>
    </w:p>
    <w:p w:rsidR="00A3057C" w:rsidRDefault="00A3057C" w:rsidP="00A3057C">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A3057C"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A3057C" w:rsidRPr="00A103E1" w:rsidRDefault="00A3057C"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A3057C" w:rsidRPr="00A103E1" w:rsidRDefault="00A3057C" w:rsidP="00A3057C">
            <w:pPr>
              <w:rPr>
                <w:b/>
              </w:rPr>
            </w:pPr>
            <w:r w:rsidRPr="00A103E1">
              <w:rPr>
                <w:b/>
              </w:rPr>
              <w:t>Register</w:t>
            </w:r>
          </w:p>
        </w:tc>
      </w:tr>
      <w:tr w:rsidR="00A3057C"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A3057C" w:rsidRPr="002104AD" w:rsidRDefault="00A3057C"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A3057C" w:rsidRPr="002104AD" w:rsidRDefault="00A3057C" w:rsidP="00A3057C">
            <w:r>
              <w:t xml:space="preserve">Control </w:t>
            </w:r>
            <w:r w:rsidRPr="002104AD">
              <w:t>Register</w:t>
            </w:r>
          </w:p>
        </w:tc>
      </w:tr>
      <w:tr w:rsidR="00A3057C"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A3057C" w:rsidRPr="002104AD" w:rsidRDefault="00A3057C"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3057C" w:rsidRPr="002104AD" w:rsidRDefault="00A3057C" w:rsidP="00A3057C">
            <w:r>
              <w:t>Status</w:t>
            </w:r>
            <w:r w:rsidRPr="002104AD">
              <w:t xml:space="preserve"> Register</w:t>
            </w:r>
          </w:p>
        </w:tc>
      </w:tr>
      <w:tr w:rsidR="00A3057C"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A3057C" w:rsidRPr="002104AD" w:rsidRDefault="00A3057C" w:rsidP="00A3057C">
            <w:r>
              <w:t>0x14</w:t>
            </w:r>
          </w:p>
        </w:tc>
        <w:tc>
          <w:tcPr>
            <w:tcW w:w="6803" w:type="dxa"/>
            <w:tcBorders>
              <w:top w:val="single" w:sz="6" w:space="0" w:color="000000"/>
              <w:left w:val="single" w:sz="6" w:space="0" w:color="auto"/>
              <w:bottom w:val="single" w:sz="6" w:space="0" w:color="000000"/>
              <w:right w:val="single" w:sz="24" w:space="0" w:color="auto"/>
            </w:tcBorders>
          </w:tcPr>
          <w:p w:rsidR="00A3057C" w:rsidRPr="002104AD" w:rsidRDefault="00A3057C" w:rsidP="00A3057C">
            <w:r>
              <w:t>Transmit descriptor table base address register</w:t>
            </w:r>
          </w:p>
        </w:tc>
      </w:tr>
      <w:tr w:rsidR="00A3057C"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A3057C" w:rsidRPr="002104AD" w:rsidRDefault="00A3057C"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A3057C" w:rsidRPr="002104AD" w:rsidRDefault="00A3057C" w:rsidP="00A3057C">
            <w:pPr>
              <w:keepNext/>
            </w:pPr>
            <w:r>
              <w:t>Receiver descriptor table base address register</w:t>
            </w:r>
          </w:p>
        </w:tc>
      </w:tr>
    </w:tbl>
    <w:p w:rsidR="00A3057C" w:rsidRDefault="00A3057C" w:rsidP="00A3057C">
      <w:pPr>
        <w:pStyle w:val="Standardeinzug"/>
        <w:ind w:left="0" w:firstLine="0"/>
      </w:pPr>
    </w:p>
    <w:p w:rsidR="00A3057C" w:rsidRDefault="00A3057C" w:rsidP="00A3057C">
      <w:pPr>
        <w:pStyle w:val="Standardeinzug"/>
        <w:ind w:left="0" w:firstLine="0"/>
      </w:pPr>
      <w:r>
        <w:t>The registers are described in the spec of the “AHB/SOCWire Bridge”. The bits and bit ranges can be accessed using named GreenReg bit ranges.</w:t>
      </w:r>
    </w:p>
    <w:p w:rsidR="00A3057C" w:rsidRDefault="00A3057C" w:rsidP="00A3057C">
      <w:pPr>
        <w:pStyle w:val="berschrift3"/>
      </w:pPr>
      <w:bookmarkStart w:id="216" w:name="_Toc187229223"/>
      <w:r>
        <w:t>Interrupts</w:t>
      </w:r>
      <w:bookmarkEnd w:id="216"/>
    </w:p>
    <w:p w:rsidR="00A3057C" w:rsidRDefault="00A3057C" w:rsidP="00A3057C">
      <w:pPr>
        <w:pStyle w:val="Standardeinzug"/>
        <w:ind w:left="0" w:firstLine="0"/>
      </w:pPr>
      <w:r>
        <w:t xml:space="preserve">The IRQs are </w:t>
      </w:r>
      <w:r w:rsidRPr="00446699">
        <w:rPr>
          <w:i/>
        </w:rPr>
        <w:t>signalkit</w:t>
      </w:r>
      <w:r>
        <w:t xml:space="preserve"> signals of the type </w:t>
      </w:r>
      <w:r>
        <w:rPr>
          <w:i/>
        </w:rPr>
        <w:t>bool</w:t>
      </w:r>
      <w:r>
        <w:t>:</w:t>
      </w:r>
    </w:p>
    <w:p w:rsidR="00A3057C" w:rsidRDefault="00A3057C" w:rsidP="00A3057C">
      <w:pPr>
        <w:pStyle w:val="Standardeinzug"/>
        <w:numPr>
          <w:ilvl w:val="0"/>
          <w:numId w:val="27"/>
        </w:numPr>
      </w:pPr>
      <w:r w:rsidRPr="007A2BFD">
        <w:t>irq_TI (Transmitter Interrupt)</w:t>
      </w:r>
    </w:p>
    <w:p w:rsidR="00A3057C" w:rsidRDefault="00A3057C" w:rsidP="00A3057C">
      <w:pPr>
        <w:pStyle w:val="Standardeinzug"/>
        <w:numPr>
          <w:ilvl w:val="0"/>
          <w:numId w:val="27"/>
        </w:numPr>
      </w:pPr>
      <w:r w:rsidRPr="007A2BFD">
        <w:t>irq_</w:t>
      </w:r>
      <w:r>
        <w:t>R</w:t>
      </w:r>
      <w:r w:rsidRPr="007A2BFD">
        <w:t>I (</w:t>
      </w:r>
      <w:r>
        <w:t>Receiver</w:t>
      </w:r>
      <w:r w:rsidRPr="007A2BFD">
        <w:t xml:space="preserve"> Interrupt)</w:t>
      </w:r>
    </w:p>
    <w:p w:rsidR="00A3057C" w:rsidRDefault="00A3057C" w:rsidP="00A3057C">
      <w:pPr>
        <w:pStyle w:val="Standardeinzug"/>
        <w:numPr>
          <w:ilvl w:val="0"/>
          <w:numId w:val="27"/>
        </w:numPr>
      </w:pPr>
      <w:r w:rsidRPr="007A2BFD">
        <w:t>irq_</w:t>
      </w:r>
      <w:r>
        <w:t>P</w:t>
      </w:r>
      <w:r w:rsidRPr="007A2BFD">
        <w:t>I (</w:t>
      </w:r>
      <w:r>
        <w:t>SocWire CODEC status change</w:t>
      </w:r>
      <w:r w:rsidRPr="007A2BFD">
        <w:t xml:space="preserve"> Interrupt)</w:t>
      </w:r>
    </w:p>
    <w:p w:rsidR="00A3057C" w:rsidRDefault="00A3057C" w:rsidP="00A3057C">
      <w:pPr>
        <w:pStyle w:val="Standardeinzug"/>
        <w:ind w:left="0" w:firstLine="0"/>
      </w:pPr>
      <w:r>
        <w:t>If an interrupt is generated its signal is set to true. Note: The interrupt is NOT resetted to false!</w:t>
      </w:r>
    </w:p>
    <w:p w:rsidR="00A3057C" w:rsidRDefault="00A3057C" w:rsidP="00A3057C">
      <w:pPr>
        <w:pStyle w:val="Standardeinzug"/>
        <w:ind w:left="0" w:firstLine="0"/>
      </w:pPr>
      <w:r>
        <w:t>The PI interrupt is thrown on reception of a codec state transition callback from the socwire socket.</w:t>
      </w:r>
    </w:p>
    <w:p w:rsidR="00A3057C" w:rsidRDefault="00A3057C" w:rsidP="00A3057C">
      <w:pPr>
        <w:pStyle w:val="Standardeinzug"/>
        <w:ind w:left="0" w:firstLine="0"/>
      </w:pPr>
      <w:r>
        <w:t>The TI interrupt is thrown after a TX descriptor had been processed and the SoCWire packet had been sent.</w:t>
      </w:r>
    </w:p>
    <w:p w:rsidR="00A3057C" w:rsidRPr="00446699" w:rsidRDefault="00A3057C" w:rsidP="00A3057C">
      <w:pPr>
        <w:pStyle w:val="Standardeinzug"/>
        <w:ind w:left="0" w:firstLine="0"/>
      </w:pPr>
      <w:r>
        <w:t>The RI interrupt is thrown after data received on the SoCWire link has been written to the AHB memory and the RX descriptor had been updated.</w:t>
      </w:r>
    </w:p>
    <w:p w:rsidR="00A3057C" w:rsidRDefault="003F4D24" w:rsidP="00A3057C">
      <w:pPr>
        <w:pStyle w:val="berschrift2"/>
        <w:jc w:val="both"/>
        <w:rPr>
          <w:lang w:val="en-US"/>
        </w:rPr>
      </w:pPr>
      <w:r>
        <w:rPr>
          <w:lang w:val="en-US"/>
        </w:rPr>
        <w:t xml:space="preserve"> </w:t>
      </w:r>
      <w:bookmarkStart w:id="217" w:name="_Toc187229224"/>
      <w:r w:rsidR="00A3057C" w:rsidRPr="00997BC0">
        <w:rPr>
          <w:lang w:val="en-US"/>
        </w:rPr>
        <w:t>Interfaces (internal)</w:t>
      </w:r>
      <w:bookmarkEnd w:id="217"/>
    </w:p>
    <w:p w:rsidR="00A3057C" w:rsidRPr="00997BC0" w:rsidRDefault="00A3057C" w:rsidP="00A3057C">
      <w:pPr>
        <w:pStyle w:val="Standardeinzug"/>
        <w:ind w:left="0" w:firstLine="0"/>
      </w:pPr>
      <w:r w:rsidRPr="0091449D">
        <w:t>The module provides several interfaces to communicate with the different parts of the system. These include the obvious socwire interface, an AHB master and an APB slave interface.</w:t>
      </w:r>
    </w:p>
    <w:p w:rsidR="00A3057C" w:rsidRPr="002104AD" w:rsidRDefault="00A3057C" w:rsidP="00A3057C">
      <w:pPr>
        <w:pStyle w:val="berschrift3"/>
      </w:pPr>
      <w:bookmarkStart w:id="218" w:name="_Toc187229225"/>
      <w:r w:rsidRPr="002104AD">
        <w:t>AHB Master Interface</w:t>
      </w:r>
      <w:bookmarkEnd w:id="218"/>
    </w:p>
    <w:p w:rsidR="00A3057C" w:rsidRDefault="00A3057C" w:rsidP="00A3057C">
      <w:pPr>
        <w:pStyle w:val="Standardeinzug"/>
        <w:ind w:left="0" w:firstLine="0"/>
      </w:pPr>
      <w:r w:rsidRPr="002104AD">
        <w:t xml:space="preserve">For reading transaction descriptors and fetching/receiving socwire payload data the AHB2SOCW module consists of an AHB master interface. The amba master socket is called </w:t>
      </w:r>
      <w:r w:rsidRPr="002104AD">
        <w:rPr>
          <w:i/>
        </w:rPr>
        <w:t>ahb</w:t>
      </w:r>
      <w:r w:rsidRPr="002104AD">
        <w:t>.</w:t>
      </w:r>
    </w:p>
    <w:p w:rsidR="00A3057C" w:rsidRPr="002104AD" w:rsidRDefault="00A3057C" w:rsidP="00A3057C">
      <w:pPr>
        <w:pStyle w:val="Standardeinzug"/>
        <w:ind w:left="0" w:firstLine="0"/>
      </w:pPr>
      <w:r>
        <w:t>AHB transactions executed by the AHB2Socwire module are only indirectly influenced from application side by manipulating the module’s control registers.</w:t>
      </w:r>
    </w:p>
    <w:p w:rsidR="00A3057C" w:rsidRPr="002104AD" w:rsidRDefault="00A3057C" w:rsidP="00A3057C">
      <w:pPr>
        <w:pStyle w:val="berschrift3"/>
      </w:pPr>
      <w:bookmarkStart w:id="219" w:name="_Toc187229226"/>
      <w:r w:rsidRPr="002104AD">
        <w:t xml:space="preserve">Socwire </w:t>
      </w:r>
      <w:r>
        <w:t xml:space="preserve">TLM </w:t>
      </w:r>
      <w:r w:rsidRPr="002104AD">
        <w:t>Interface</w:t>
      </w:r>
      <w:r>
        <w:t>, socw_socket</w:t>
      </w:r>
      <w:bookmarkEnd w:id="219"/>
    </w:p>
    <w:p w:rsidR="00A3057C" w:rsidRDefault="00A3057C" w:rsidP="00A3057C">
      <w:pPr>
        <w:pStyle w:val="Standardeinzug"/>
        <w:ind w:left="0" w:firstLine="0"/>
      </w:pPr>
      <w:r>
        <w:t xml:space="preserve">The socwire link is encapsulated within the socw_socket class. It hides standard actions like opening the link and keeping it running. </w:t>
      </w:r>
      <w:r w:rsidRPr="002104AD">
        <w:t>Since transactions over the socwire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A3057C" w:rsidRPr="002104AD" w:rsidRDefault="00A3057C" w:rsidP="00A3057C">
      <w:pPr>
        <w:pStyle w:val="Standardeinzug"/>
        <w:ind w:left="0" w:firstLine="0"/>
      </w:pPr>
      <w:r w:rsidRPr="002104AD">
        <w:t xml:space="preserve">The socwire </w:t>
      </w:r>
      <w:r>
        <w:t xml:space="preserve">socket is built of </w:t>
      </w:r>
      <w:r w:rsidRPr="002104AD">
        <w:t>a pair of a</w:t>
      </w:r>
      <w:r>
        <w:t xml:space="preserve"> GreenSocket</w:t>
      </w:r>
      <w:r w:rsidRPr="002104AD">
        <w:t xml:space="preserve"> </w:t>
      </w:r>
      <w:r w:rsidRPr="002104AD">
        <w:rPr>
          <w:i/>
        </w:rPr>
        <w:t>simple_target_socket</w:t>
      </w:r>
      <w:r w:rsidRPr="002104AD">
        <w:t xml:space="preserve"> and</w:t>
      </w:r>
      <w:r>
        <w:t xml:space="preserve"> a</w:t>
      </w:r>
      <w:r w:rsidRPr="002104AD">
        <w:t xml:space="preserve"> </w:t>
      </w:r>
      <w:r w:rsidRPr="002104AD">
        <w:rPr>
          <w:i/>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2104AD">
        <w:rPr>
          <w:i/>
        </w:rPr>
        <w:t>master_socket</w:t>
      </w:r>
      <w:r>
        <w:t xml:space="preserve">. The receiving (RX) </w:t>
      </w:r>
      <w:r w:rsidRPr="002104AD">
        <w:t xml:space="preserve">target socket </w:t>
      </w:r>
      <w:r>
        <w:t xml:space="preserve">is </w:t>
      </w:r>
      <w:r w:rsidRPr="002104AD">
        <w:t xml:space="preserve">called </w:t>
      </w:r>
      <w:r w:rsidRPr="002104AD">
        <w:rPr>
          <w:i/>
        </w:rPr>
        <w:t>slave_socket</w:t>
      </w:r>
      <w:r w:rsidRPr="002104AD">
        <w:t>.</w:t>
      </w:r>
    </w:p>
    <w:p w:rsidR="00A3057C" w:rsidRPr="002104AD" w:rsidRDefault="00A3057C" w:rsidP="00A3057C">
      <w:pPr>
        <w:pStyle w:val="Standardeinzug"/>
        <w:ind w:left="0" w:firstLine="0"/>
      </w:pPr>
      <w:r w:rsidRPr="002104AD">
        <w:t xml:space="preserve">The link </w:t>
      </w:r>
      <w:r>
        <w:t>uses</w:t>
      </w:r>
      <w:r w:rsidRPr="002104AD">
        <w:t xml:space="preserve"> </w:t>
      </w:r>
      <w:r w:rsidRPr="000318F9">
        <w:rPr>
          <w:i/>
        </w:rPr>
        <w:t>tlm_generic_payload</w:t>
      </w:r>
      <w:r w:rsidRPr="002104AD">
        <w:t xml:space="preserve"> objects for transmissions, </w:t>
      </w:r>
      <w:r>
        <w:t xml:space="preserve">and adds </w:t>
      </w:r>
      <w:r w:rsidRPr="002104AD">
        <w:t xml:space="preserve">some </w:t>
      </w:r>
      <w:r>
        <w:t>extensions</w:t>
      </w:r>
      <w:r w:rsidRPr="002104AD">
        <w:t xml:space="preserve"> due to the specific protocol:</w:t>
      </w:r>
    </w:p>
    <w:p w:rsidR="00A3057C" w:rsidRPr="002104AD" w:rsidRDefault="00A3057C" w:rsidP="00A3057C">
      <w:pPr>
        <w:pStyle w:val="Standardeinzug"/>
        <w:ind w:left="0" w:firstLine="0"/>
      </w:pPr>
      <w:r w:rsidRPr="002104AD">
        <w:t>Socwire transactions are always writes</w:t>
      </w:r>
      <w:r>
        <w:t xml:space="preserve"> so t</w:t>
      </w:r>
      <w:r w:rsidRPr="002104AD">
        <w:t xml:space="preserve">he command field </w:t>
      </w:r>
      <w:r>
        <w:t xml:space="preserve">is set to </w:t>
      </w:r>
      <w:r w:rsidRPr="00B36D69">
        <w:t xml:space="preserve">tlm::TLM_WRITE_COMMAND </w:t>
      </w:r>
      <w:r>
        <w:t xml:space="preserve">and can be </w:t>
      </w:r>
      <w:r w:rsidRPr="002104AD">
        <w:t>ignored</w:t>
      </w:r>
      <w:r>
        <w:t xml:space="preserve"> on receiver side.</w:t>
      </w:r>
    </w:p>
    <w:p w:rsidR="00A3057C" w:rsidRDefault="00A3057C" w:rsidP="00A3057C">
      <w:pPr>
        <w:pStyle w:val="Standardeinzug"/>
        <w:ind w:left="0" w:firstLine="0"/>
      </w:pPr>
    </w:p>
    <w:p w:rsidR="00A3057C" w:rsidRPr="002104AD" w:rsidRDefault="00A3057C" w:rsidP="00A3057C">
      <w:pPr>
        <w:pStyle w:val="berschrift4"/>
      </w:pPr>
      <w:r w:rsidRPr="002104AD">
        <w:tab/>
      </w:r>
      <w:r>
        <w:t xml:space="preserve">Socwire Socket Constructor </w:t>
      </w:r>
      <w:r w:rsidRPr="002104AD">
        <w:t>Parameter</w:t>
      </w:r>
      <w:r>
        <w:t>s</w:t>
      </w:r>
    </w:p>
    <w:p w:rsidR="00A3057C" w:rsidRPr="002104AD" w:rsidRDefault="00A3057C" w:rsidP="00A3057C"/>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909"/>
        <w:gridCol w:w="1131"/>
      </w:tblGrid>
      <w:tr w:rsidR="00A3057C" w:rsidRPr="002104AD">
        <w:trPr>
          <w:trHeight w:val="401"/>
          <w:jc w:val="center"/>
        </w:trPr>
        <w:tc>
          <w:tcPr>
            <w:tcW w:w="2672" w:type="dxa"/>
            <w:tcBorders>
              <w:top w:val="single" w:sz="24" w:space="0" w:color="auto"/>
              <w:left w:val="single" w:sz="24" w:space="0" w:color="auto"/>
              <w:bottom w:val="single" w:sz="24" w:space="0" w:color="auto"/>
              <w:right w:val="single" w:sz="4" w:space="0" w:color="000000"/>
            </w:tcBorders>
            <w:shd w:val="solid" w:color="C6D9F1" w:fill="auto"/>
          </w:tcPr>
          <w:p w:rsidR="00A3057C" w:rsidRPr="002104AD" w:rsidRDefault="00A3057C" w:rsidP="00A3057C">
            <w:pPr>
              <w:rPr>
                <w:b/>
              </w:rPr>
            </w:pPr>
            <w:r w:rsidRPr="002104AD">
              <w:rPr>
                <w:b/>
              </w:rPr>
              <w:t>Parameter</w:t>
            </w:r>
          </w:p>
        </w:tc>
        <w:tc>
          <w:tcPr>
            <w:tcW w:w="4794" w:type="dxa"/>
            <w:tcBorders>
              <w:top w:val="single" w:sz="24" w:space="0" w:color="auto"/>
              <w:left w:val="single" w:sz="4" w:space="0" w:color="000000"/>
              <w:bottom w:val="single" w:sz="24" w:space="0" w:color="auto"/>
              <w:right w:val="single" w:sz="8" w:space="0" w:color="auto"/>
            </w:tcBorders>
            <w:shd w:val="solid" w:color="C6D9F1" w:fill="auto"/>
          </w:tcPr>
          <w:p w:rsidR="00A3057C" w:rsidRPr="002104AD" w:rsidRDefault="00A3057C" w:rsidP="00A3057C">
            <w:pPr>
              <w:rPr>
                <w:b/>
              </w:rPr>
            </w:pPr>
            <w:r w:rsidRPr="002104AD">
              <w:rPr>
                <w:b/>
              </w:rPr>
              <w:t>Function</w:t>
            </w:r>
          </w:p>
        </w:tc>
        <w:tc>
          <w:tcPr>
            <w:tcW w:w="2074" w:type="dxa"/>
            <w:tcBorders>
              <w:top w:val="single" w:sz="24" w:space="0" w:color="auto"/>
              <w:left w:val="single" w:sz="8" w:space="0" w:color="auto"/>
              <w:bottom w:val="single" w:sz="24" w:space="0" w:color="auto"/>
              <w:right w:val="single" w:sz="8" w:space="0" w:color="auto"/>
            </w:tcBorders>
            <w:shd w:val="solid" w:color="C6D9F1" w:fill="auto"/>
          </w:tcPr>
          <w:p w:rsidR="00A3057C" w:rsidRPr="002104AD" w:rsidRDefault="00A3057C"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A3057C" w:rsidRPr="002104AD" w:rsidRDefault="00A3057C" w:rsidP="00A3057C">
            <w:pPr>
              <w:rPr>
                <w:b/>
              </w:rPr>
            </w:pPr>
            <w:r w:rsidRPr="002104AD">
              <w:rPr>
                <w:b/>
              </w:rPr>
              <w:t>Default</w:t>
            </w:r>
          </w:p>
        </w:tc>
      </w:tr>
      <w:tr w:rsidR="00A3057C" w:rsidRPr="002104AD">
        <w:trPr>
          <w:trHeight w:val="417"/>
          <w:jc w:val="center"/>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r>
              <w:t>nm</w:t>
            </w:r>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r>
              <w:t>SystemC module name</w:t>
            </w:r>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pPr>
              <w:rPr>
                <w:szCs w:val="18"/>
              </w:rPr>
            </w:pPr>
            <w:r>
              <w:rPr>
                <w:szCs w:val="18"/>
              </w:rPr>
              <w:t>none</w:t>
            </w:r>
          </w:p>
        </w:tc>
      </w:tr>
      <w:tr w:rsidR="00A3057C" w:rsidRPr="002104AD">
        <w:trPr>
          <w:trHeight w:val="417"/>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A3057C" w:rsidRPr="002104AD" w:rsidRDefault="00A3057C" w:rsidP="00A3057C">
            <w:r>
              <w:t>abstractionLevel</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A3057C" w:rsidRPr="002104AD" w:rsidRDefault="00A3057C" w:rsidP="00A3057C">
            <w:r>
              <w:t>Abstraction level (amba_layer)</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A3057C" w:rsidRPr="002104AD" w:rsidRDefault="00A3057C" w:rsidP="00A3057C">
            <w:pPr>
              <w:rPr>
                <w:szCs w:val="18"/>
              </w:rPr>
            </w:pPr>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A3057C" w:rsidRPr="002104AD" w:rsidRDefault="00A3057C" w:rsidP="00A3057C">
            <w:pPr>
              <w:rPr>
                <w:szCs w:val="18"/>
              </w:rPr>
            </w:pPr>
            <w:r>
              <w:rPr>
                <w:szCs w:val="18"/>
              </w:rPr>
              <w:t>LT</w:t>
            </w:r>
          </w:p>
        </w:tc>
      </w:tr>
      <w:tr w:rsidR="00A3057C" w:rsidRPr="002104AD">
        <w:trPr>
          <w:trHeight w:val="401"/>
          <w:jc w:val="center"/>
        </w:trPr>
        <w:tc>
          <w:tcPr>
            <w:tcW w:w="2672" w:type="dxa"/>
            <w:tcBorders>
              <w:top w:val="single" w:sz="6" w:space="0" w:color="000000"/>
              <w:left w:val="single" w:sz="24" w:space="0" w:color="auto"/>
              <w:bottom w:val="single" w:sz="6" w:space="0" w:color="000000"/>
              <w:right w:val="single" w:sz="6" w:space="0" w:color="000000"/>
            </w:tcBorders>
          </w:tcPr>
          <w:p w:rsidR="00A3057C" w:rsidRPr="002104AD" w:rsidRDefault="00A3057C" w:rsidP="00A3057C">
            <w:r w:rsidRPr="002104AD">
              <w:t>socw_after64</w:t>
            </w:r>
          </w:p>
        </w:tc>
        <w:tc>
          <w:tcPr>
            <w:tcW w:w="4794" w:type="dxa"/>
            <w:tcBorders>
              <w:top w:val="single" w:sz="6" w:space="0" w:color="000000"/>
              <w:left w:val="single" w:sz="6" w:space="0" w:color="000000"/>
              <w:bottom w:val="single" w:sz="6" w:space="0" w:color="000000"/>
              <w:right w:val="single" w:sz="8" w:space="0" w:color="auto"/>
            </w:tcBorders>
          </w:tcPr>
          <w:p w:rsidR="00A3057C" w:rsidRPr="002104AD" w:rsidRDefault="00A3057C" w:rsidP="00A3057C">
            <w:pPr>
              <w:jc w:val="left"/>
            </w:pPr>
            <w:r>
              <w:t>T</w:t>
            </w:r>
            <w:r w:rsidRPr="002104AD">
              <w:t xml:space="preserve">imeout </w:t>
            </w:r>
            <w:r>
              <w:t xml:space="preserve">(equiv. to </w:t>
            </w:r>
            <w:r w:rsidRPr="002104AD">
              <w:t>6.4 us</w:t>
            </w:r>
            <w:r>
              <w:t xml:space="preserve">) </w:t>
            </w:r>
            <w:r w:rsidRPr="002104AD">
              <w:t>in ns</w:t>
            </w:r>
          </w:p>
        </w:tc>
        <w:tc>
          <w:tcPr>
            <w:tcW w:w="2074" w:type="dxa"/>
            <w:tcBorders>
              <w:top w:val="single" w:sz="8" w:space="0" w:color="auto"/>
              <w:left w:val="single" w:sz="8" w:space="0" w:color="auto"/>
              <w:bottom w:val="single" w:sz="8" w:space="0" w:color="auto"/>
              <w:right w:val="single" w:sz="8" w:space="0" w:color="auto"/>
            </w:tcBorders>
          </w:tcPr>
          <w:p w:rsidR="00A3057C" w:rsidRPr="002104AD" w:rsidRDefault="00A3057C" w:rsidP="00A3057C">
            <w:r w:rsidRPr="002104AD">
              <w:t>1 to</w:t>
            </w:r>
            <w:r>
              <w:t xml:space="preserve"> </w:t>
            </w:r>
            <w:r w:rsidRPr="002104AD">
              <w:t>6400</w:t>
            </w:r>
          </w:p>
        </w:tc>
        <w:tc>
          <w:tcPr>
            <w:tcW w:w="1138" w:type="dxa"/>
            <w:tcBorders>
              <w:top w:val="single" w:sz="6" w:space="0" w:color="000000"/>
              <w:left w:val="single" w:sz="8" w:space="0" w:color="auto"/>
              <w:bottom w:val="single" w:sz="6" w:space="0" w:color="000000"/>
              <w:right w:val="single" w:sz="24" w:space="0" w:color="auto"/>
            </w:tcBorders>
          </w:tcPr>
          <w:p w:rsidR="00A3057C" w:rsidRPr="002104AD" w:rsidRDefault="00A3057C" w:rsidP="00A3057C">
            <w:r w:rsidRPr="002104AD">
              <w:t>64</w:t>
            </w:r>
          </w:p>
        </w:tc>
      </w:tr>
      <w:tr w:rsidR="00A3057C"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A3057C" w:rsidRPr="002104AD" w:rsidRDefault="00A3057C" w:rsidP="00A3057C">
            <w:r w:rsidRPr="002104AD">
              <w:t>socw_after128</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A3057C" w:rsidRPr="002104AD" w:rsidRDefault="00A3057C" w:rsidP="00A3057C">
            <w:r>
              <w:t xml:space="preserve">Timeout (equiv. to </w:t>
            </w:r>
            <w:r w:rsidRPr="002104AD">
              <w:t>12.8 us</w:t>
            </w:r>
            <w:r>
              <w:t>)</w:t>
            </w:r>
            <w:r w:rsidRPr="002104AD">
              <w:t xml:space="preserve"> in ns</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A3057C" w:rsidRPr="002104AD" w:rsidRDefault="00A3057C" w:rsidP="00A3057C">
            <w:r w:rsidRPr="002104AD">
              <w:t>1 to 12800</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A3057C" w:rsidRPr="002104AD" w:rsidRDefault="00A3057C" w:rsidP="00A3057C">
            <w:r w:rsidRPr="002104AD">
              <w:t>128</w:t>
            </w:r>
          </w:p>
        </w:tc>
      </w:tr>
      <w:tr w:rsidR="00A3057C"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r>
              <w:t>socw_</w:t>
            </w:r>
            <w:r w:rsidRPr="002104AD">
              <w:t>disconnect_detection</w:t>
            </w:r>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r>
              <w:t xml:space="preserve">Disconnection timeout </w:t>
            </w:r>
            <w:r w:rsidRPr="002104AD">
              <w:t>in ns</w:t>
            </w:r>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r w:rsidRPr="002104AD">
              <w:t>1 to 850</w:t>
            </w:r>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r w:rsidRPr="002104AD">
              <w:t>85</w:t>
            </w:r>
          </w:p>
        </w:tc>
      </w:tr>
      <w:tr w:rsidR="00A3057C"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A3057C" w:rsidRPr="002104AD" w:rsidRDefault="00A3057C" w:rsidP="00A3057C">
            <w:r w:rsidRPr="008D6200">
              <w:t>socw_automatic_open_link</w:t>
            </w:r>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A3057C" w:rsidRPr="008D6200" w:rsidRDefault="00A3057C" w:rsidP="00A3057C">
            <w:r w:rsidRPr="008D6200">
              <w:t>If the socket shall open the l</w:t>
            </w:r>
            <w:r>
              <w:t>ink automatically.</w:t>
            </w:r>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A3057C" w:rsidRPr="002104AD" w:rsidRDefault="00A3057C" w:rsidP="00A3057C">
            <w:r>
              <w:t>true / false</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A3057C" w:rsidRPr="002104AD" w:rsidRDefault="00A3057C" w:rsidP="00A3057C">
            <w:r>
              <w:t>true</w:t>
            </w:r>
          </w:p>
        </w:tc>
      </w:tr>
      <w:tr w:rsidR="00A3057C"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tc>
      </w:tr>
      <w:tr w:rsidR="00A3057C"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A3057C" w:rsidRPr="002104AD" w:rsidRDefault="00A3057C" w:rsidP="00A3057C"/>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A3057C" w:rsidRPr="002104AD" w:rsidRDefault="00A3057C" w:rsidP="00A3057C"/>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A3057C" w:rsidRPr="002104AD" w:rsidRDefault="00A3057C" w:rsidP="00A3057C"/>
        </w:tc>
      </w:tr>
      <w:tr w:rsidR="00A3057C" w:rsidRPr="002104AD">
        <w:trPr>
          <w:trHeight w:val="200"/>
          <w:jc w:val="center"/>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A3057C" w:rsidRPr="002104AD" w:rsidRDefault="00A3057C" w:rsidP="00A3057C"/>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A3057C" w:rsidRPr="002104AD" w:rsidRDefault="00A3057C" w:rsidP="00A3057C"/>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rsidR="00A3057C" w:rsidRPr="002104AD" w:rsidRDefault="00A3057C"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A3057C" w:rsidRPr="002104AD" w:rsidRDefault="00A3057C" w:rsidP="00A3057C"/>
        </w:tc>
      </w:tr>
    </w:tbl>
    <w:p w:rsidR="00A3057C" w:rsidRPr="002104AD" w:rsidRDefault="00A3057C" w:rsidP="00A3057C"/>
    <w:p w:rsidR="00A3057C" w:rsidRDefault="00A3057C" w:rsidP="00A3057C">
      <w:pPr>
        <w:pStyle w:val="berschrift4"/>
      </w:pPr>
      <w:r>
        <w:t>Details</w:t>
      </w:r>
    </w:p>
    <w:p w:rsidR="00A3057C" w:rsidRDefault="00A3057C" w:rsidP="00A3057C">
      <w:pPr>
        <w:pStyle w:val="Standardeinzug"/>
        <w:ind w:left="0" w:firstLine="0"/>
      </w:pPr>
      <w:r>
        <w:t>On reception of a wrong command the returned phase is tlm::</w:t>
      </w:r>
      <w:r w:rsidRPr="00B36D69">
        <w:t>TLM_COMMAND_ERROR_RESPONSE</w:t>
      </w:r>
      <w:r>
        <w:t>.</w:t>
      </w:r>
    </w:p>
    <w:p w:rsidR="00A3057C" w:rsidRPr="00DE1CD5" w:rsidRDefault="00A3057C" w:rsidP="00A3057C">
      <w:pPr>
        <w:pStyle w:val="Standardeinzug"/>
        <w:ind w:left="0" w:firstLine="0"/>
        <w:rPr>
          <w:b/>
        </w:rPr>
      </w:pPr>
      <w:r>
        <w:rPr>
          <w:b/>
        </w:rPr>
        <w:t>Data width:</w:t>
      </w:r>
      <w:r w:rsidRPr="00DE1CD5">
        <w:t xml:space="preserve"> The data width</w:t>
      </w:r>
      <w:r>
        <w:t xml:space="preserve"> (template parameter DATA_WIDTH) specifies the size of one word. Default is width 32 bit which means one word consits of 4 bytes (= 4 data characters in SoCWire terms).</w:t>
      </w:r>
    </w:p>
    <w:p w:rsidR="00A3057C" w:rsidRDefault="00A3057C" w:rsidP="00A3057C">
      <w:pPr>
        <w:pStyle w:val="Standardeinzug"/>
        <w:ind w:left="0" w:firstLine="0"/>
      </w:pPr>
    </w:p>
    <w:p w:rsidR="00A3057C" w:rsidRDefault="00A3057C" w:rsidP="00A3057C">
      <w:pPr>
        <w:pStyle w:val="berschrift4"/>
      </w:pPr>
      <w:r>
        <w:t>Attributes and extensions</w:t>
      </w:r>
    </w:p>
    <w:tbl>
      <w:tblPr>
        <w:tblStyle w:val="Tabellenraster"/>
        <w:tblW w:w="0" w:type="auto"/>
        <w:tblLook w:val="04A0"/>
      </w:tblPr>
      <w:tblGrid>
        <w:gridCol w:w="2425"/>
        <w:gridCol w:w="2135"/>
        <w:gridCol w:w="3594"/>
        <w:gridCol w:w="1701"/>
      </w:tblGrid>
      <w:tr w:rsidR="00A3057C">
        <w:tc>
          <w:tcPr>
            <w:tcW w:w="2424" w:type="dxa"/>
            <w:vAlign w:val="bottom"/>
          </w:tcPr>
          <w:p w:rsidR="00A3057C" w:rsidRPr="00990B22" w:rsidRDefault="00A3057C" w:rsidP="00A3057C">
            <w:pPr>
              <w:pStyle w:val="Standardeinzug"/>
              <w:ind w:left="0" w:firstLine="0"/>
              <w:jc w:val="left"/>
              <w:rPr>
                <w:b/>
              </w:rPr>
            </w:pPr>
            <w:r w:rsidRPr="00990B22">
              <w:rPr>
                <w:b/>
              </w:rPr>
              <w:t>Attribute</w:t>
            </w:r>
          </w:p>
        </w:tc>
        <w:tc>
          <w:tcPr>
            <w:tcW w:w="2136" w:type="dxa"/>
            <w:vAlign w:val="bottom"/>
          </w:tcPr>
          <w:p w:rsidR="00A3057C" w:rsidRPr="00990B22" w:rsidRDefault="00A3057C" w:rsidP="00A3057C">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vAlign w:val="bottom"/>
          </w:tcPr>
          <w:p w:rsidR="00A3057C" w:rsidRPr="00990B22" w:rsidRDefault="00A3057C" w:rsidP="00A3057C">
            <w:pPr>
              <w:pStyle w:val="Standardeinzug"/>
              <w:ind w:left="0" w:firstLine="0"/>
              <w:jc w:val="left"/>
              <w:rPr>
                <w:b/>
              </w:rPr>
            </w:pPr>
            <w:r w:rsidRPr="00990B22">
              <w:rPr>
                <w:b/>
              </w:rPr>
              <w:t>Usage</w:t>
            </w:r>
          </w:p>
        </w:tc>
        <w:tc>
          <w:tcPr>
            <w:tcW w:w="1701" w:type="dxa"/>
            <w:vAlign w:val="bottom"/>
          </w:tcPr>
          <w:p w:rsidR="00A3057C" w:rsidRPr="00990B22" w:rsidRDefault="00A3057C" w:rsidP="00A3057C">
            <w:pPr>
              <w:pStyle w:val="Standardeinzug"/>
              <w:ind w:left="0" w:firstLine="0"/>
              <w:jc w:val="left"/>
              <w:rPr>
                <w:b/>
              </w:rPr>
            </w:pPr>
            <w:r>
              <w:rPr>
                <w:b/>
              </w:rPr>
              <w:t xml:space="preserve">data </w:t>
            </w:r>
            <w:r>
              <w:rPr>
                <w:b/>
              </w:rPr>
              <w:br/>
              <w:t>lifespan</w:t>
            </w:r>
          </w:p>
        </w:tc>
      </w:tr>
      <w:tr w:rsidR="00A3057C">
        <w:tc>
          <w:tcPr>
            <w:tcW w:w="2424" w:type="dxa"/>
          </w:tcPr>
          <w:p w:rsidR="00A3057C" w:rsidRDefault="00A3057C" w:rsidP="00A3057C">
            <w:pPr>
              <w:pStyle w:val="Standardeinzug"/>
              <w:ind w:left="0" w:firstLine="0"/>
            </w:pPr>
            <w:r>
              <w:t>command</w:t>
            </w:r>
          </w:p>
        </w:tc>
        <w:tc>
          <w:tcPr>
            <w:tcW w:w="2136" w:type="dxa"/>
          </w:tcPr>
          <w:p w:rsidR="00A3057C" w:rsidRDefault="00A3057C" w:rsidP="00A3057C">
            <w:pPr>
              <w:pStyle w:val="Standardeinzug"/>
              <w:ind w:left="0" w:firstLine="0"/>
            </w:pPr>
            <w:r>
              <w:t>GP attribute</w:t>
            </w:r>
          </w:p>
        </w:tc>
        <w:tc>
          <w:tcPr>
            <w:tcW w:w="3594" w:type="dxa"/>
          </w:tcPr>
          <w:p w:rsidR="00A3057C" w:rsidRDefault="00A3057C" w:rsidP="00A3057C">
            <w:pPr>
              <w:pStyle w:val="Standardeinzug"/>
              <w:ind w:left="0" w:firstLine="0"/>
            </w:pPr>
            <w:r>
              <w:t>Only allowed TLM_WRITE_COMMAND</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rsidRPr="00BE1C1B">
              <w:t>address_offset_ext</w:t>
            </w:r>
          </w:p>
        </w:tc>
        <w:tc>
          <w:tcPr>
            <w:tcW w:w="2136" w:type="dxa"/>
          </w:tcPr>
          <w:p w:rsidR="00A3057C" w:rsidRDefault="00A3057C" w:rsidP="00A3057C">
            <w:pPr>
              <w:pStyle w:val="Standardeinzug"/>
              <w:ind w:left="0" w:firstLine="0"/>
            </w:pPr>
            <w:r>
              <w:t>GS Extension (data, unsigned int)</w:t>
            </w:r>
          </w:p>
        </w:tc>
        <w:tc>
          <w:tcPr>
            <w:tcW w:w="3594" w:type="dxa"/>
          </w:tcPr>
          <w:p w:rsidR="00A3057C" w:rsidRPr="00BE1C1B" w:rsidRDefault="00A3057C" w:rsidP="00A3057C">
            <w:pPr>
              <w:pStyle w:val="Standardeinzug"/>
              <w:ind w:left="0" w:firstLine="0"/>
            </w:pPr>
            <w:r w:rsidRPr="00BE1C1B">
              <w:t>Position of the next address within the data array to be used by router or device</w:t>
            </w:r>
          </w:p>
          <w:p w:rsidR="00A3057C" w:rsidRPr="00BE1C1B" w:rsidRDefault="00A3057C" w:rsidP="00A3057C">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Pr>
          <w:p w:rsidR="00A3057C" w:rsidRDefault="00A3057C" w:rsidP="00A3057C">
            <w:pPr>
              <w:pStyle w:val="Standardeinzug"/>
              <w:ind w:left="0" w:firstLine="0"/>
            </w:pPr>
            <w:r>
              <w:t>p2p</w:t>
            </w:r>
          </w:p>
        </w:tc>
      </w:tr>
      <w:tr w:rsidR="00A3057C">
        <w:tc>
          <w:tcPr>
            <w:tcW w:w="2424" w:type="dxa"/>
          </w:tcPr>
          <w:p w:rsidR="00A3057C" w:rsidRDefault="00A3057C" w:rsidP="00A3057C">
            <w:pPr>
              <w:pStyle w:val="Standardeinzug"/>
              <w:ind w:left="0" w:firstLine="0"/>
            </w:pPr>
            <w:r>
              <w:t>data pointer</w:t>
            </w:r>
          </w:p>
        </w:tc>
        <w:tc>
          <w:tcPr>
            <w:tcW w:w="2136" w:type="dxa"/>
          </w:tcPr>
          <w:p w:rsidR="00A3057C" w:rsidRDefault="00A3057C" w:rsidP="00A3057C">
            <w:pPr>
              <w:pStyle w:val="Standardeinzug"/>
              <w:ind w:left="0" w:firstLine="0"/>
            </w:pPr>
            <w:r>
              <w:t>GP attribute</w:t>
            </w:r>
          </w:p>
        </w:tc>
        <w:tc>
          <w:tcPr>
            <w:tcW w:w="3594" w:type="dxa"/>
          </w:tcPr>
          <w:p w:rsidR="00A3057C" w:rsidRDefault="00A3057C" w:rsidP="00A3057C">
            <w:pPr>
              <w:pStyle w:val="Standardeinzug"/>
              <w:ind w:left="0" w:firstLine="0"/>
            </w:pPr>
            <w:r>
              <w:t>Pointer to data, details see below</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data length</w:t>
            </w:r>
          </w:p>
        </w:tc>
        <w:tc>
          <w:tcPr>
            <w:tcW w:w="2136" w:type="dxa"/>
          </w:tcPr>
          <w:p w:rsidR="00A3057C" w:rsidRDefault="00A3057C" w:rsidP="00A3057C">
            <w:pPr>
              <w:pStyle w:val="Standardeinzug"/>
              <w:ind w:left="0" w:firstLine="0"/>
            </w:pPr>
            <w:r>
              <w:t>GP attribute</w:t>
            </w:r>
          </w:p>
        </w:tc>
        <w:tc>
          <w:tcPr>
            <w:tcW w:w="3594" w:type="dxa"/>
          </w:tcPr>
          <w:p w:rsidR="00A3057C" w:rsidRDefault="00A3057C" w:rsidP="00A3057C">
            <w:pPr>
              <w:pStyle w:val="Standardeinzug"/>
              <w:ind w:left="0" w:firstLine="0"/>
            </w:pPr>
            <w:r>
              <w:t>Size (in bytes) of the data array the data pointer points to – including all addresses, even already used ones.</w:t>
            </w:r>
          </w:p>
          <w:p w:rsidR="00A3057C" w:rsidRPr="00254ECC" w:rsidRDefault="00A3057C" w:rsidP="00A3057C">
            <w:pPr>
              <w:pStyle w:val="Standardeinzug"/>
              <w:ind w:left="0" w:firstLine="0"/>
            </w:pPr>
            <w:r>
              <w:t>Shall always be a multiple of bytes per word (DATA_WIDTH/8).</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EOP_ext</w:t>
            </w:r>
          </w:p>
        </w:tc>
        <w:tc>
          <w:tcPr>
            <w:tcW w:w="2136" w:type="dxa"/>
          </w:tcPr>
          <w:p w:rsidR="00A3057C" w:rsidRDefault="00A3057C" w:rsidP="00A3057C">
            <w:pPr>
              <w:pStyle w:val="Standardeinzug"/>
              <w:ind w:left="0" w:firstLine="0"/>
            </w:pPr>
            <w:r>
              <w:t>GS Extension (guard only)</w:t>
            </w:r>
          </w:p>
        </w:tc>
        <w:tc>
          <w:tcPr>
            <w:tcW w:w="3594" w:type="dxa"/>
          </w:tcPr>
          <w:p w:rsidR="00A3057C" w:rsidRDefault="00A3057C" w:rsidP="00A3057C">
            <w:pPr>
              <w:pStyle w:val="Standardeinzug"/>
              <w:ind w:left="0" w:firstLine="0"/>
            </w:pPr>
            <w:r>
              <w:t>If packet ended with EOP</w:t>
            </w:r>
          </w:p>
          <w:p w:rsidR="00A3057C" w:rsidRDefault="00A3057C" w:rsidP="00A3057C">
            <w:pPr>
              <w:pStyle w:val="Standardeinzug"/>
              <w:ind w:left="0" w:firstLine="0"/>
            </w:pPr>
            <w:r>
              <w:t>(not included in data)</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EEP_ext</w:t>
            </w:r>
          </w:p>
        </w:tc>
        <w:tc>
          <w:tcPr>
            <w:tcW w:w="2136" w:type="dxa"/>
          </w:tcPr>
          <w:p w:rsidR="00A3057C" w:rsidRDefault="00A3057C" w:rsidP="00A3057C">
            <w:pPr>
              <w:pStyle w:val="Standardeinzug"/>
              <w:ind w:left="0" w:firstLine="0"/>
            </w:pPr>
            <w:r>
              <w:t>GS Extension (guard only)</w:t>
            </w:r>
          </w:p>
        </w:tc>
        <w:tc>
          <w:tcPr>
            <w:tcW w:w="3594" w:type="dxa"/>
          </w:tcPr>
          <w:p w:rsidR="00A3057C" w:rsidRDefault="00A3057C" w:rsidP="00A3057C">
            <w:pPr>
              <w:pStyle w:val="Standardeinzug"/>
              <w:ind w:left="0" w:firstLine="0"/>
            </w:pPr>
            <w:r>
              <w:t>If packet ended with EEP</w:t>
            </w:r>
          </w:p>
          <w:p w:rsidR="00A3057C" w:rsidRDefault="00A3057C" w:rsidP="00A3057C">
            <w:pPr>
              <w:pStyle w:val="Standardeinzug"/>
              <w:ind w:left="0" w:firstLine="0"/>
            </w:pPr>
            <w:r>
              <w:t>(not included in data)</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FCT_ext</w:t>
            </w:r>
          </w:p>
        </w:tc>
        <w:tc>
          <w:tcPr>
            <w:tcW w:w="2136" w:type="dxa"/>
          </w:tcPr>
          <w:p w:rsidR="00A3057C" w:rsidRDefault="00A3057C" w:rsidP="00A3057C">
            <w:pPr>
              <w:pStyle w:val="Standardeinzug"/>
              <w:ind w:left="0" w:firstLine="0"/>
            </w:pPr>
            <w:r>
              <w:t>GS Extension (data, unsigned int)</w:t>
            </w:r>
          </w:p>
        </w:tc>
        <w:tc>
          <w:tcPr>
            <w:tcW w:w="3594" w:type="dxa"/>
          </w:tcPr>
          <w:p w:rsidR="00A3057C" w:rsidRDefault="00A3057C" w:rsidP="00A3057C">
            <w:pPr>
              <w:pStyle w:val="Standardeinzug"/>
              <w:ind w:left="0" w:firstLine="0"/>
            </w:pPr>
            <w:r>
              <w:t>How many 0…x FCTs are contained in the packet (data might be empty or not, FCTs are not included in data attribute)</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NULL_ext</w:t>
            </w:r>
          </w:p>
        </w:tc>
        <w:tc>
          <w:tcPr>
            <w:tcW w:w="2136" w:type="dxa"/>
          </w:tcPr>
          <w:p w:rsidR="00A3057C" w:rsidRDefault="00A3057C" w:rsidP="00A3057C">
            <w:pPr>
              <w:pStyle w:val="Standardeinzug"/>
              <w:ind w:left="0" w:firstLine="0"/>
            </w:pPr>
            <w:r>
              <w:t>GS Extension (data, unsigned int)</w:t>
            </w:r>
          </w:p>
        </w:tc>
        <w:tc>
          <w:tcPr>
            <w:tcW w:w="3594" w:type="dxa"/>
          </w:tcPr>
          <w:p w:rsidR="00A3057C" w:rsidRDefault="00A3057C" w:rsidP="00A3057C">
            <w:pPr>
              <w:pStyle w:val="Standardeinzug"/>
              <w:ind w:left="0" w:firstLine="0"/>
            </w:pPr>
            <w:r>
              <w:t>How many 0…x NULLs are contained in the packet (data usually will be empty, NULLS are not included in data attribute)</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parity_err_ext</w:t>
            </w:r>
          </w:p>
        </w:tc>
        <w:tc>
          <w:tcPr>
            <w:tcW w:w="2136" w:type="dxa"/>
          </w:tcPr>
          <w:p w:rsidR="00A3057C" w:rsidRDefault="00A3057C" w:rsidP="00A3057C">
            <w:pPr>
              <w:pStyle w:val="Standardeinzug"/>
              <w:ind w:left="0" w:firstLine="0"/>
            </w:pPr>
            <w:r>
              <w:t>GS Extension (guard only)</w:t>
            </w:r>
          </w:p>
        </w:tc>
        <w:tc>
          <w:tcPr>
            <w:tcW w:w="3594" w:type="dxa"/>
          </w:tcPr>
          <w:p w:rsidR="00A3057C" w:rsidRDefault="00A3057C" w:rsidP="00A3057C">
            <w:pPr>
              <w:pStyle w:val="Standardeinzug"/>
              <w:ind w:left="0" w:firstLine="0"/>
            </w:pPr>
            <w:r>
              <w:t>If there is a parity error in this packet – this abstracts from the position within the packet thus adding some inaccuracy here.</w:t>
            </w:r>
          </w:p>
        </w:tc>
        <w:tc>
          <w:tcPr>
            <w:tcW w:w="1701" w:type="dxa"/>
          </w:tcPr>
          <w:p w:rsidR="00A3057C" w:rsidRDefault="00A3057C" w:rsidP="00A3057C">
            <w:pPr>
              <w:pStyle w:val="Standardeinzug"/>
              <w:ind w:left="0" w:firstLine="0"/>
            </w:pPr>
            <w:r>
              <w:t>p2p</w:t>
            </w:r>
          </w:p>
        </w:tc>
      </w:tr>
      <w:tr w:rsidR="00A3057C">
        <w:tc>
          <w:tcPr>
            <w:tcW w:w="2424" w:type="dxa"/>
          </w:tcPr>
          <w:p w:rsidR="00A3057C" w:rsidRDefault="00A3057C" w:rsidP="00A3057C">
            <w:pPr>
              <w:pStyle w:val="Standardeinzug"/>
              <w:ind w:left="0" w:firstLine="0"/>
            </w:pPr>
            <w:r>
              <w:t>disconnect_err _ext</w:t>
            </w:r>
          </w:p>
        </w:tc>
        <w:tc>
          <w:tcPr>
            <w:tcW w:w="2136" w:type="dxa"/>
          </w:tcPr>
          <w:p w:rsidR="00A3057C" w:rsidRDefault="00A3057C" w:rsidP="00A3057C">
            <w:pPr>
              <w:pStyle w:val="Standardeinzug"/>
              <w:ind w:left="0" w:firstLine="0"/>
            </w:pPr>
            <w:r>
              <w:t>GS Extension (guard only)</w:t>
            </w:r>
          </w:p>
        </w:tc>
        <w:tc>
          <w:tcPr>
            <w:tcW w:w="3594" w:type="dxa"/>
          </w:tcPr>
          <w:p w:rsidR="00A3057C" w:rsidRDefault="00A3057C" w:rsidP="00A3057C">
            <w:pPr>
              <w:pStyle w:val="Standardeinzug"/>
              <w:ind w:left="0" w:firstLine="0"/>
            </w:pPr>
            <w:r>
              <w:t>When set the link shall disconnect and a disconnect error shall be reported (LT only ?)</w:t>
            </w:r>
          </w:p>
        </w:tc>
        <w:tc>
          <w:tcPr>
            <w:tcW w:w="1701" w:type="dxa"/>
          </w:tcPr>
          <w:p w:rsidR="00A3057C" w:rsidRDefault="00A3057C" w:rsidP="00A3057C">
            <w:pPr>
              <w:pStyle w:val="Standardeinzug"/>
              <w:ind w:left="0" w:firstLine="0"/>
            </w:pPr>
            <w:r>
              <w:t>p2p</w:t>
            </w:r>
          </w:p>
        </w:tc>
      </w:tr>
      <w:tr w:rsidR="00A3057C">
        <w:tc>
          <w:tcPr>
            <w:tcW w:w="2424" w:type="dxa"/>
          </w:tcPr>
          <w:p w:rsidR="00A3057C" w:rsidRDefault="00A3057C" w:rsidP="00A3057C">
            <w:pPr>
              <w:pStyle w:val="Standardeinzug"/>
              <w:ind w:left="0" w:firstLine="0"/>
            </w:pPr>
            <w:r>
              <w:t>response status</w:t>
            </w:r>
          </w:p>
        </w:tc>
        <w:tc>
          <w:tcPr>
            <w:tcW w:w="2136" w:type="dxa"/>
          </w:tcPr>
          <w:p w:rsidR="00A3057C" w:rsidRDefault="00A3057C" w:rsidP="00A3057C">
            <w:pPr>
              <w:pStyle w:val="Standardeinzug"/>
              <w:ind w:left="0" w:firstLine="0"/>
            </w:pPr>
            <w:r>
              <w:t>GP attribute</w:t>
            </w:r>
          </w:p>
        </w:tc>
        <w:tc>
          <w:tcPr>
            <w:tcW w:w="3594" w:type="dxa"/>
          </w:tcPr>
          <w:p w:rsidR="00A3057C" w:rsidRDefault="00A3057C" w:rsidP="00A3057C">
            <w:pPr>
              <w:pStyle w:val="Standardeinzug"/>
              <w:ind w:left="0" w:firstLine="0"/>
            </w:pPr>
            <w:r>
              <w:t>Debug information (no response provided by SoCWire protocol)</w:t>
            </w:r>
          </w:p>
        </w:tc>
        <w:tc>
          <w:tcPr>
            <w:tcW w:w="1701" w:type="dxa"/>
          </w:tcPr>
          <w:p w:rsidR="00A3057C" w:rsidRDefault="00A3057C" w:rsidP="00A3057C">
            <w:pPr>
              <w:pStyle w:val="Standardeinzug"/>
              <w:ind w:left="0" w:firstLine="0"/>
            </w:pPr>
            <w:r>
              <w:t>p2p</w:t>
            </w:r>
          </w:p>
        </w:tc>
      </w:tr>
    </w:tbl>
    <w:p w:rsidR="00A3057C" w:rsidRDefault="00A3057C" w:rsidP="00A3057C">
      <w:pPr>
        <w:pStyle w:val="Standardeinzug"/>
        <w:ind w:left="0" w:firstLine="0"/>
      </w:pPr>
      <w:r>
        <w:t>Note: Other TLM GP attributes like address are unused.</w:t>
      </w:r>
    </w:p>
    <w:p w:rsidR="00A3057C" w:rsidRDefault="00A3057C" w:rsidP="00A3057C">
      <w:pPr>
        <w:pStyle w:val="Standardeinzug"/>
        <w:ind w:left="0" w:firstLine="0"/>
      </w:pPr>
      <w:r>
        <w:t xml:space="preserve">Note: To provide the error position within the data character array, the extension parity_err_ext could be changed to a data extension alternatively to being a guard only extension </w:t>
      </w:r>
    </w:p>
    <w:p w:rsidR="00A3057C" w:rsidRDefault="00A3057C" w:rsidP="00A3057C">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A3057C" w:rsidRPr="003B2AFD" w:rsidRDefault="00A3057C" w:rsidP="00A3057C">
      <w:pPr>
        <w:pStyle w:val="Standardeinzug"/>
        <w:ind w:left="0" w:firstLine="0"/>
      </w:pPr>
      <w:r>
        <w:t>Note: FTC_ext is allowed to break protocol rules in LT mode by exceeding the maximum.</w:t>
      </w:r>
    </w:p>
    <w:p w:rsidR="00A3057C" w:rsidRDefault="00A3057C" w:rsidP="00A3057C">
      <w:pPr>
        <w:pStyle w:val="Standardeinzug"/>
        <w:ind w:left="0" w:firstLine="0"/>
      </w:pPr>
      <w:r w:rsidRPr="00B0773C">
        <w:rPr>
          <w:b/>
        </w:rPr>
        <w:t>Data pointer</w:t>
      </w:r>
      <w:r>
        <w:t>: Pointer to packet data. The d</w:t>
      </w:r>
      <w:r w:rsidRPr="00B0773C">
        <w:t>ata</w:t>
      </w:r>
      <w:r>
        <w:t xml:space="preserve"> contains the sockwire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BE1C1B">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9D5E50">
        <w:rPr>
          <w:rFonts w:ascii="Courier New" w:hAnsi="Courier New" w:cs="Courier New"/>
          <w:sz w:val="20"/>
          <w:szCs w:val="20"/>
        </w:rPr>
        <w:t>received_data_length = data_length – (</w:t>
      </w:r>
      <w:r>
        <w:rPr>
          <w:rFonts w:ascii="Courier New" w:hAnsi="Courier New" w:cs="Courier New"/>
          <w:sz w:val="20"/>
          <w:szCs w:val="20"/>
        </w:rPr>
        <w:t>bytes_per_word</w:t>
      </w:r>
      <w:r w:rsidRPr="009D5E50">
        <w:rPr>
          <w:rFonts w:ascii="Courier New" w:hAnsi="Courier New" w:cs="Courier New"/>
          <w:sz w:val="20"/>
          <w:szCs w:val="20"/>
        </w:rPr>
        <w:t>* data_offset)</w:t>
      </w:r>
      <w:r>
        <w:t>) and the pointer needs to be calculated accordingly.</w:t>
      </w:r>
    </w:p>
    <w:p w:rsidR="00A3057C" w:rsidRDefault="00A3057C" w:rsidP="00A3057C">
      <w:pPr>
        <w:pStyle w:val="Standardeinzug"/>
        <w:ind w:left="0" w:firstLine="0"/>
      </w:pPr>
    </w:p>
    <w:p w:rsidR="00A3057C" w:rsidRDefault="00A3057C" w:rsidP="00A3057C">
      <w:pPr>
        <w:pStyle w:val="berschrift4"/>
      </w:pPr>
      <w:r>
        <w:t>LT</w:t>
      </w:r>
    </w:p>
    <w:p w:rsidR="00A3057C" w:rsidRDefault="00A3057C" w:rsidP="00A3057C">
      <w:pPr>
        <w:pStyle w:val="Standardeinzug"/>
        <w:ind w:left="0" w:firstLine="0"/>
      </w:pPr>
      <w:r>
        <w:t>The disconnect_err_ext is used to explicitly cause a disconnect error which would have been caused by a timeout in an AT simulation. This allows omitting the NULL transmissions.</w:t>
      </w:r>
    </w:p>
    <w:p w:rsidR="00A3057C" w:rsidRDefault="00A3057C" w:rsidP="00A3057C">
      <w:pPr>
        <w:pStyle w:val="Standardeinzug"/>
        <w:ind w:left="0" w:firstLine="0"/>
      </w:pPr>
      <w:r>
        <w:t>The flow control is not modeled in LT mode. During link initialization MAX_PACKET_SIZE/8 (max characters divided by 8 characters because 1 FCT = 8 characters) is used as value for FCT_ext.</w:t>
      </w:r>
    </w:p>
    <w:p w:rsidR="00A3057C" w:rsidRDefault="00A3057C" w:rsidP="00A3057C">
      <w:pPr>
        <w:pStyle w:val="Standardeinzug"/>
        <w:ind w:left="0" w:firstLine="0"/>
      </w:pPr>
    </w:p>
    <w:p w:rsidR="00A3057C" w:rsidRDefault="00A3057C" w:rsidP="00A3057C">
      <w:pPr>
        <w:pStyle w:val="berschrift2"/>
        <w:jc w:val="both"/>
        <w:rPr>
          <w:lang w:val="en-US"/>
        </w:rPr>
      </w:pPr>
      <w:bookmarkStart w:id="220" w:name="_Toc187229227"/>
      <w:r>
        <w:rPr>
          <w:lang w:val="en-US"/>
        </w:rPr>
        <w:t>Implementation details</w:t>
      </w:r>
      <w:bookmarkEnd w:id="220"/>
    </w:p>
    <w:p w:rsidR="00A3057C" w:rsidRDefault="00A3057C" w:rsidP="00A3057C">
      <w:pPr>
        <w:pStyle w:val="berschrift3"/>
      </w:pPr>
      <w:bookmarkStart w:id="221" w:name="_Toc187229228"/>
      <w:r>
        <w:t>Module AHB2Socwire</w:t>
      </w:r>
      <w:bookmarkEnd w:id="221"/>
    </w:p>
    <w:p w:rsidR="00A3057C" w:rsidRDefault="00A3057C" w:rsidP="00A3057C">
      <w:pPr>
        <w:pStyle w:val="Standardeinzug"/>
        <w:ind w:left="0" w:firstLine="0"/>
      </w:pPr>
      <w:r>
        <w:t>Main parts of the SystemC module AHB2Socwire are</w:t>
      </w:r>
    </w:p>
    <w:p w:rsidR="00A3057C" w:rsidRDefault="00A3057C" w:rsidP="00A3057C">
      <w:pPr>
        <w:pStyle w:val="Standardeinzug"/>
        <w:numPr>
          <w:ilvl w:val="0"/>
          <w:numId w:val="26"/>
        </w:numPr>
      </w:pPr>
      <w:r>
        <w:t xml:space="preserve">an AHB master socket, </w:t>
      </w:r>
    </w:p>
    <w:p w:rsidR="00A3057C" w:rsidRDefault="00A3057C" w:rsidP="00A3057C">
      <w:pPr>
        <w:pStyle w:val="Standardeinzug"/>
        <w:numPr>
          <w:ilvl w:val="0"/>
          <w:numId w:val="26"/>
        </w:numPr>
      </w:pPr>
      <w:r>
        <w:t xml:space="preserve">several GreenReg registers, connected to </w:t>
      </w:r>
    </w:p>
    <w:p w:rsidR="00A3057C" w:rsidRDefault="00A3057C" w:rsidP="00A3057C">
      <w:pPr>
        <w:pStyle w:val="Standardeinzug"/>
        <w:numPr>
          <w:ilvl w:val="0"/>
          <w:numId w:val="26"/>
        </w:numPr>
      </w:pPr>
      <w:r>
        <w:t xml:space="preserve">a GreenSocket APB slave socket, </w:t>
      </w:r>
    </w:p>
    <w:p w:rsidR="00A3057C" w:rsidRDefault="00A3057C" w:rsidP="00A3057C">
      <w:pPr>
        <w:pStyle w:val="Standardeinzug"/>
        <w:numPr>
          <w:ilvl w:val="0"/>
          <w:numId w:val="26"/>
        </w:numPr>
      </w:pPr>
      <w:r>
        <w:t xml:space="preserve">a bidirectional Socwire socket and </w:t>
      </w:r>
    </w:p>
    <w:p w:rsidR="00A3057C" w:rsidRPr="00C76506" w:rsidRDefault="00A3057C" w:rsidP="00A3057C">
      <w:pPr>
        <w:pStyle w:val="Standardeinzug"/>
        <w:numPr>
          <w:ilvl w:val="0"/>
          <w:numId w:val="26"/>
        </w:numPr>
      </w:pPr>
      <w:r>
        <w:t>three interrupt signals.</w:t>
      </w:r>
    </w:p>
    <w:p w:rsidR="00A3057C" w:rsidRPr="00185613" w:rsidRDefault="00A3057C" w:rsidP="00A3057C">
      <w:pPr>
        <w:pStyle w:val="berschrift3"/>
      </w:pPr>
      <w:bookmarkStart w:id="222" w:name="_Toc187229229"/>
      <w:r w:rsidRPr="00185613">
        <w:t>TX descriptor handling</w:t>
      </w:r>
      <w:r>
        <w:t xml:space="preserve"> (LT)</w:t>
      </w:r>
      <w:bookmarkEnd w:id="222"/>
    </w:p>
    <w:p w:rsidR="00A3057C" w:rsidRDefault="00A3057C" w:rsidP="00A3057C">
      <w:pPr>
        <w:pStyle w:val="Standardeinzug"/>
        <w:ind w:left="0" w:firstLine="0"/>
      </w:pPr>
      <w:r>
        <w:t>The following describes the usual way without errors occurring.</w:t>
      </w:r>
    </w:p>
    <w:p w:rsidR="00A3057C" w:rsidRDefault="00A3057C" w:rsidP="00A3057C">
      <w:pPr>
        <w:pStyle w:val="Standardeinzug"/>
        <w:ind w:left="0" w:firstLine="0"/>
      </w:pPr>
      <w:r w:rsidRPr="00185613">
        <w:t xml:space="preserve">The </w:t>
      </w:r>
      <w:r>
        <w:t xml:space="preserve">SystemC thread </w:t>
      </w:r>
      <w:r w:rsidRPr="00185613">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185613">
        <w:t>ev_handle_TX_descriptors_LT which is notified when Transmit Enable (TE) becomes activated within the control register</w:t>
      </w:r>
      <w:r>
        <w:t xml:space="preserve"> r[0x00]</w:t>
      </w:r>
      <w:r w:rsidRPr="00185613">
        <w:t>.br["txEnable"].</w:t>
      </w:r>
    </w:p>
    <w:p w:rsidR="00A3057C" w:rsidRDefault="00A3057C" w:rsidP="00A3057C">
      <w:pPr>
        <w:pStyle w:val="Standardeinzug"/>
        <w:ind w:left="0" w:firstLine="0"/>
      </w:pPr>
      <w:r>
        <w:t>The following steps are processed and repeated infinitely when the thread is triggered:</w:t>
      </w:r>
    </w:p>
    <w:p w:rsidR="00A3057C" w:rsidRDefault="00A3057C" w:rsidP="00A3057C">
      <w:pPr>
        <w:pStyle w:val="Standardeinzug"/>
        <w:numPr>
          <w:ilvl w:val="0"/>
          <w:numId w:val="25"/>
        </w:numPr>
      </w:pPr>
      <w:r>
        <w:t>read next TX descriptor from AHB memory, stop if disabled</w:t>
      </w:r>
    </w:p>
    <w:p w:rsidR="00A3057C" w:rsidRDefault="00A3057C" w:rsidP="00A3057C">
      <w:pPr>
        <w:pStyle w:val="Standardeinzug"/>
        <w:numPr>
          <w:ilvl w:val="0"/>
          <w:numId w:val="25"/>
        </w:numPr>
      </w:pPr>
      <w:r>
        <w:t>read data to be transferred from AHB memory</w:t>
      </w:r>
    </w:p>
    <w:p w:rsidR="00A3057C" w:rsidRDefault="00A3057C" w:rsidP="00A3057C">
      <w:pPr>
        <w:pStyle w:val="Standardeinzug"/>
        <w:numPr>
          <w:ilvl w:val="0"/>
          <w:numId w:val="25"/>
        </w:numPr>
      </w:pPr>
      <w:r>
        <w:t>send data as Socwire packet</w:t>
      </w:r>
    </w:p>
    <w:p w:rsidR="00A3057C" w:rsidRDefault="00A3057C" w:rsidP="00A3057C">
      <w:pPr>
        <w:pStyle w:val="Standardeinzug"/>
        <w:numPr>
          <w:ilvl w:val="0"/>
          <w:numId w:val="25"/>
        </w:numPr>
      </w:pPr>
      <w:r>
        <w:t>update (e.g. disable) TX descriptor by writing it to AHB memory</w:t>
      </w:r>
    </w:p>
    <w:p w:rsidR="00A3057C" w:rsidRDefault="00A3057C" w:rsidP="00A3057C">
      <w:pPr>
        <w:pStyle w:val="Standardeinzug"/>
        <w:numPr>
          <w:ilvl w:val="0"/>
          <w:numId w:val="25"/>
        </w:numPr>
      </w:pPr>
      <w:r>
        <w:t>throw transmitter interrupt irq_TI</w:t>
      </w:r>
    </w:p>
    <w:p w:rsidR="00A3057C" w:rsidRPr="00185613" w:rsidRDefault="00A3057C" w:rsidP="00A3057C">
      <w:pPr>
        <w:pStyle w:val="Standardeinzug"/>
        <w:numPr>
          <w:ilvl w:val="0"/>
          <w:numId w:val="25"/>
        </w:numPr>
      </w:pPr>
      <w:r>
        <w:t>increment descriptor pointer and continue on top</w:t>
      </w:r>
    </w:p>
    <w:p w:rsidR="00A3057C" w:rsidRPr="00185613" w:rsidRDefault="00A3057C" w:rsidP="00A3057C">
      <w:pPr>
        <w:pStyle w:val="berschrift3"/>
      </w:pPr>
      <w:bookmarkStart w:id="223" w:name="_Toc187229230"/>
      <w:r>
        <w:t>R</w:t>
      </w:r>
      <w:r w:rsidRPr="00185613">
        <w:t>X descriptor handling</w:t>
      </w:r>
      <w:r>
        <w:t xml:space="preserve"> (LT)</w:t>
      </w:r>
      <w:bookmarkEnd w:id="223"/>
    </w:p>
    <w:p w:rsidR="00A3057C" w:rsidRDefault="00A3057C" w:rsidP="00A3057C">
      <w:pPr>
        <w:pStyle w:val="Standardeinzug"/>
        <w:ind w:left="0" w:firstLine="0"/>
      </w:pPr>
      <w:r>
        <w:t>The following describes the usual way without errors occurring.</w:t>
      </w:r>
    </w:p>
    <w:p w:rsidR="00A3057C" w:rsidRDefault="00A3057C" w:rsidP="00A3057C">
      <w:pPr>
        <w:pStyle w:val="Standardeinzug"/>
        <w:ind w:left="0" w:firstLine="0"/>
      </w:pPr>
      <w:r>
        <w:t xml:space="preserve">The SystemC thread </w:t>
      </w:r>
      <w:r w:rsidRPr="00185613">
        <w:t>handle_</w:t>
      </w:r>
      <w:r>
        <w:t>R</w:t>
      </w:r>
      <w:r w:rsidRPr="00185613">
        <w:t>X_descriptors_LT</w:t>
      </w:r>
      <w:r>
        <w:t xml:space="preserve"> reads the next RX descriptor from AHB memory. The thread is triggered by the event </w:t>
      </w:r>
      <w:r w:rsidRPr="00B34091">
        <w:t xml:space="preserve">ev_handle_RX_descriptors_LT which is notified when </w:t>
      </w:r>
      <w:r>
        <w:t>Receiver Enable (RE) becomes activated within the control register r[0x00]</w:t>
      </w:r>
      <w:r w:rsidRPr="00185613">
        <w:t>.br["</w:t>
      </w:r>
      <w:r>
        <w:t>r</w:t>
      </w:r>
      <w:r w:rsidRPr="00185613">
        <w:t>xEnable"].</w:t>
      </w:r>
    </w:p>
    <w:p w:rsidR="00A3057C" w:rsidRDefault="00A3057C" w:rsidP="00A3057C">
      <w:pPr>
        <w:pStyle w:val="Standardeinzug"/>
        <w:ind w:left="0" w:firstLine="0"/>
      </w:pPr>
      <w:r>
        <w:t xml:space="preserve">When a SoCWire packet arrives, the sockwire socket gives it to the callback function </w:t>
      </w:r>
      <w:r w:rsidRPr="00B34091">
        <w:t>receive_packet_from_socw_cb</w:t>
      </w:r>
      <w:r>
        <w:t xml:space="preserve"> where the following steps are done:</w:t>
      </w:r>
    </w:p>
    <w:p w:rsidR="00A3057C" w:rsidRDefault="00A3057C" w:rsidP="00A3057C">
      <w:pPr>
        <w:pStyle w:val="Standardeinzug"/>
        <w:numPr>
          <w:ilvl w:val="0"/>
          <w:numId w:val="24"/>
        </w:numPr>
      </w:pPr>
      <w:r>
        <w:t>write data to the AHB memory (address according to current RX descriptor),</w:t>
      </w:r>
    </w:p>
    <w:p w:rsidR="00A3057C" w:rsidRDefault="00A3057C" w:rsidP="00A3057C">
      <w:pPr>
        <w:pStyle w:val="Standardeinzug"/>
        <w:numPr>
          <w:ilvl w:val="0"/>
          <w:numId w:val="24"/>
        </w:numPr>
      </w:pPr>
      <w:r>
        <w:t>update RX descriptor by writing it to AHB memory (resetting some flags and setting the length),</w:t>
      </w:r>
    </w:p>
    <w:p w:rsidR="00A3057C" w:rsidRDefault="00A3057C" w:rsidP="00A3057C">
      <w:pPr>
        <w:pStyle w:val="Standardeinzug"/>
        <w:numPr>
          <w:ilvl w:val="0"/>
          <w:numId w:val="24"/>
        </w:numPr>
      </w:pPr>
      <w:r>
        <w:t>throw receiver interrupt irq_RI</w:t>
      </w:r>
    </w:p>
    <w:p w:rsidR="00A3057C" w:rsidRDefault="00A3057C" w:rsidP="00A3057C">
      <w:pPr>
        <w:pStyle w:val="Standardeinzug"/>
        <w:numPr>
          <w:ilvl w:val="0"/>
          <w:numId w:val="24"/>
        </w:numPr>
      </w:pPr>
      <w:r>
        <w:t>increment descriptor pointer</w:t>
      </w:r>
    </w:p>
    <w:p w:rsidR="00A3057C" w:rsidRPr="00B34091" w:rsidRDefault="00A3057C" w:rsidP="00A3057C">
      <w:pPr>
        <w:pStyle w:val="Standardeinzug"/>
        <w:numPr>
          <w:ilvl w:val="0"/>
          <w:numId w:val="24"/>
        </w:numPr>
      </w:pPr>
      <w:r>
        <w:t>read next RX descriptor to be used on next incoming SoCWire packet</w:t>
      </w:r>
    </w:p>
    <w:p w:rsidR="00A3057C" w:rsidRPr="002104AD" w:rsidRDefault="00A3057C" w:rsidP="00A3057C">
      <w:pPr>
        <w:pStyle w:val="berschrift2"/>
        <w:jc w:val="both"/>
        <w:rPr>
          <w:lang w:val="en-US"/>
        </w:rPr>
      </w:pPr>
      <w:r w:rsidRPr="002104AD">
        <w:rPr>
          <w:lang w:val="en-US"/>
        </w:rPr>
        <w:tab/>
      </w:r>
      <w:bookmarkStart w:id="224" w:name="_Toc146338629"/>
      <w:bookmarkStart w:id="225" w:name="_Toc187229231"/>
      <w:r w:rsidRPr="002104AD">
        <w:rPr>
          <w:lang w:val="en-US"/>
        </w:rPr>
        <w:t>Compilation Instructions</w:t>
      </w:r>
      <w:bookmarkEnd w:id="224"/>
      <w:bookmarkEnd w:id="225"/>
    </w:p>
    <w:p w:rsidR="00A3057C" w:rsidRPr="002104AD" w:rsidRDefault="00A3057C" w:rsidP="00A3057C">
      <w:r w:rsidRPr="002104AD">
        <w:t>For the compilation a WAF wscript file is provided and integrated in the superordinate build mechanism of the TLM model library of the Hardware-Software SystemC Co-Simulation SoC Validation Platform project.</w:t>
      </w:r>
    </w:p>
    <w:p w:rsidR="00A3057C" w:rsidRDefault="00A3057C" w:rsidP="00A3057C">
      <w:pPr>
        <w:spacing w:after="120"/>
      </w:pPr>
      <w:r w:rsidRPr="002104AD">
        <w:t>The libraries required for the compilation are:</w:t>
      </w:r>
    </w:p>
    <w:p w:rsidR="00A3057C" w:rsidRDefault="00A3057C" w:rsidP="00A3057C">
      <w:pPr>
        <w:pStyle w:val="Listenabsatz"/>
        <w:numPr>
          <w:ilvl w:val="0"/>
          <w:numId w:val="23"/>
        </w:numPr>
        <w:spacing w:after="120"/>
      </w:pPr>
      <w:r w:rsidRPr="005A28D6">
        <w:t>socw_socket</w:t>
      </w:r>
      <w:r>
        <w:t>,</w:t>
      </w:r>
      <w:r w:rsidRPr="005A28D6">
        <w:t xml:space="preserve"> </w:t>
      </w:r>
    </w:p>
    <w:p w:rsidR="00A3057C" w:rsidRDefault="00A3057C" w:rsidP="00A3057C">
      <w:pPr>
        <w:pStyle w:val="Listenabsatz"/>
        <w:numPr>
          <w:ilvl w:val="0"/>
          <w:numId w:val="23"/>
        </w:numPr>
        <w:spacing w:after="120"/>
      </w:pPr>
      <w:r w:rsidRPr="005A28D6">
        <w:t>utils</w:t>
      </w:r>
      <w:r>
        <w:t>,</w:t>
      </w:r>
      <w:r w:rsidRPr="005A28D6">
        <w:t xml:space="preserve"> </w:t>
      </w:r>
    </w:p>
    <w:p w:rsidR="00A3057C" w:rsidRDefault="00A3057C" w:rsidP="00A3057C">
      <w:pPr>
        <w:pStyle w:val="Listenabsatz"/>
        <w:numPr>
          <w:ilvl w:val="0"/>
          <w:numId w:val="23"/>
        </w:numPr>
        <w:spacing w:after="120"/>
      </w:pPr>
      <w:r w:rsidRPr="005A28D6">
        <w:t>signalkit</w:t>
      </w:r>
      <w:r>
        <w:t>,</w:t>
      </w:r>
      <w:r w:rsidRPr="005A28D6">
        <w:t xml:space="preserve"> </w:t>
      </w:r>
    </w:p>
    <w:p w:rsidR="00A3057C" w:rsidRPr="002104AD" w:rsidRDefault="00A3057C" w:rsidP="00A3057C">
      <w:pPr>
        <w:pStyle w:val="Listenabsatz"/>
        <w:numPr>
          <w:ilvl w:val="0"/>
          <w:numId w:val="23"/>
        </w:numPr>
        <w:spacing w:after="120"/>
      </w:pPr>
      <w:r w:rsidRPr="005A28D6">
        <w:t>common</w:t>
      </w:r>
    </w:p>
    <w:p w:rsidR="00A3057C" w:rsidRDefault="00A3057C" w:rsidP="00A3057C">
      <w:pPr>
        <w:pStyle w:val="berschrift2"/>
        <w:jc w:val="both"/>
        <w:rPr>
          <w:lang w:val="en-US"/>
        </w:rPr>
      </w:pPr>
      <w:r w:rsidRPr="002104AD">
        <w:rPr>
          <w:lang w:val="en-US"/>
        </w:rPr>
        <w:tab/>
      </w:r>
      <w:bookmarkStart w:id="226" w:name="_Toc146338630"/>
      <w:bookmarkStart w:id="227" w:name="_Toc187229232"/>
      <w:r w:rsidRPr="002104AD">
        <w:rPr>
          <w:lang w:val="en-US"/>
        </w:rPr>
        <w:t>Example Instantiation</w:t>
      </w:r>
      <w:bookmarkEnd w:id="226"/>
      <w:bookmarkEnd w:id="227"/>
    </w:p>
    <w:p w:rsidR="00A3057C" w:rsidRPr="002A21E0" w:rsidRDefault="00A3057C" w:rsidP="00A3057C">
      <w:pPr>
        <w:pStyle w:val="Default"/>
        <w:rPr>
          <w:lang w:val="en-US"/>
        </w:rPr>
      </w:pPr>
      <w:r w:rsidRPr="002A21E0">
        <w:rPr>
          <w:lang w:val="en-US"/>
        </w:rPr>
        <w:t xml:space="preserve">If interrupts are used it has to be made sure a valid value is provided to </w:t>
      </w:r>
      <w:r w:rsidRPr="002A21E0">
        <w:rPr>
          <w:i/>
          <w:lang w:val="en-US"/>
        </w:rPr>
        <w:t>pirq</w:t>
      </w:r>
      <w:r w:rsidRPr="002A21E0">
        <w:rPr>
          <w:lang w:val="en-US"/>
        </w:rPr>
        <w:t xml:space="preserve"> since it defaults to zero, resulting in a IRQ line constantly bound to zero.</w:t>
      </w:r>
    </w:p>
    <w:p w:rsidR="00A3057C" w:rsidRDefault="00A3057C" w:rsidP="00A3057C">
      <w:r>
        <w:t>Include:</w:t>
      </w:r>
    </w:p>
    <w:p w:rsidR="00A3057C" w:rsidRDefault="00A3057C" w:rsidP="00A3057C"/>
    <w:p w:rsidR="00A3057C" w:rsidRPr="00F1293C" w:rsidRDefault="00A3057C" w:rsidP="00A3057C">
      <w:pPr>
        <w:pStyle w:val="NurText"/>
        <w:rPr>
          <w:lang w:val="en-US"/>
        </w:rPr>
      </w:pPr>
      <w:r w:rsidRPr="00F1293C">
        <w:rPr>
          <w:lang w:val="en-US"/>
        </w:rPr>
        <w:t>#include "AHB2Socwire.h"</w:t>
      </w:r>
    </w:p>
    <w:p w:rsidR="00A3057C" w:rsidRPr="00F1293C" w:rsidRDefault="00A3057C" w:rsidP="00A3057C">
      <w:pPr>
        <w:pStyle w:val="NurText"/>
        <w:rPr>
          <w:lang w:val="en-US"/>
        </w:rPr>
      </w:pPr>
    </w:p>
    <w:p w:rsidR="00A3057C" w:rsidRDefault="00A3057C" w:rsidP="00A3057C">
      <w:r>
        <w:t>Instantiation:</w:t>
      </w:r>
    </w:p>
    <w:p w:rsidR="00A3057C" w:rsidRDefault="00A3057C" w:rsidP="00A3057C"/>
    <w:p w:rsidR="00A3057C" w:rsidRPr="00722F6D"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socw::AHB2Socwire DUT(</w:t>
      </w:r>
      <w:r w:rsidRPr="00722F6D">
        <w:rPr>
          <w:rFonts w:ascii="Courier New" w:hAnsi="Courier New" w:cs="Courier New"/>
          <w:color w:val="891315"/>
          <w:spacing w:val="0"/>
          <w:sz w:val="20"/>
          <w:szCs w:val="20"/>
        </w:rPr>
        <w:t>"DUT"</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Name</w:t>
      </w:r>
    </w:p>
    <w:p w:rsidR="00A3057C" w:rsidRPr="00722F6D"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apb_addr</w:t>
      </w:r>
    </w:p>
    <w:p w:rsidR="00A3057C" w:rsidRPr="00722F6D"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apb_mask</w:t>
      </w:r>
    </w:p>
    <w:p w:rsidR="00A3057C" w:rsidRPr="00722F6D"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apb_bus_id</w:t>
      </w:r>
    </w:p>
    <w:p w:rsidR="00A3057C" w:rsidRPr="00722F6D"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lang w:val="de-DE"/>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lang w:val="de-DE"/>
        </w:rPr>
        <w:t>0</w:t>
      </w:r>
      <w:r w:rsidRPr="00722F6D">
        <w:rPr>
          <w:rFonts w:ascii="Courier New" w:hAnsi="Courier New" w:cs="Courier New"/>
          <w:color w:val="000000"/>
          <w:spacing w:val="0"/>
          <w:sz w:val="20"/>
          <w:szCs w:val="20"/>
          <w:lang w:val="de-DE"/>
        </w:rPr>
        <w:t xml:space="preserve">,        </w:t>
      </w:r>
      <w:r w:rsidRPr="00722F6D">
        <w:rPr>
          <w:rFonts w:ascii="Courier New" w:hAnsi="Courier New" w:cs="Courier New"/>
          <w:color w:val="236E25"/>
          <w:spacing w:val="0"/>
          <w:sz w:val="20"/>
          <w:szCs w:val="20"/>
          <w:lang w:val="de-DE"/>
        </w:rPr>
        <w:t>// ahb_bus_id</w:t>
      </w:r>
    </w:p>
    <w:p w:rsidR="00A3057C" w:rsidRPr="00722F6D"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amba::amba_LT); </w:t>
      </w:r>
      <w:r w:rsidRPr="00722F6D">
        <w:rPr>
          <w:rFonts w:ascii="Courier New" w:hAnsi="Courier New" w:cs="Courier New"/>
          <w:color w:val="236E25"/>
          <w:spacing w:val="0"/>
          <w:sz w:val="20"/>
          <w:szCs w:val="20"/>
        </w:rPr>
        <w:t>// abstraction level</w:t>
      </w:r>
      <w:r w:rsidRPr="00722F6D">
        <w:rPr>
          <w:rFonts w:ascii="Courier New" w:hAnsi="Courier New" w:cs="Courier New"/>
          <w:color w:val="000000"/>
          <w:spacing w:val="0"/>
          <w:sz w:val="20"/>
          <w:szCs w:val="20"/>
        </w:rPr>
        <w:t xml:space="preserve"> </w:t>
      </w:r>
    </w:p>
    <w:p w:rsidR="00A3057C" w:rsidRDefault="00A3057C" w:rsidP="00A3057C">
      <w:pPr>
        <w:pStyle w:val="NurText"/>
        <w:rPr>
          <w:lang w:val="en-US"/>
        </w:rPr>
      </w:pPr>
    </w:p>
    <w:p w:rsidR="00A3057C" w:rsidRDefault="00A3057C" w:rsidP="00A3057C">
      <w:r>
        <w:t>Connection:</w:t>
      </w:r>
    </w:p>
    <w:p w:rsidR="00A3057C" w:rsidRDefault="00A3057C" w:rsidP="00A3057C"/>
    <w:p w:rsidR="00A3057C" w:rsidRPr="00F1293C" w:rsidRDefault="00A3057C" w:rsidP="00A3057C">
      <w:pPr>
        <w:pStyle w:val="NurText"/>
        <w:rPr>
          <w:lang w:val="en-US"/>
        </w:rPr>
      </w:pPr>
      <w:r w:rsidRPr="00F1293C">
        <w:rPr>
          <w:lang w:val="en-US"/>
        </w:rPr>
        <w:t>// Connect sockets</w:t>
      </w:r>
    </w:p>
    <w:p w:rsidR="00A3057C" w:rsidRPr="00F1293C" w:rsidRDefault="00A3057C" w:rsidP="00A3057C">
      <w:pPr>
        <w:pStyle w:val="NurText"/>
        <w:rPr>
          <w:lang w:val="en-US"/>
        </w:rPr>
      </w:pPr>
      <w:r w:rsidRPr="00F1293C">
        <w:rPr>
          <w:lang w:val="en-US"/>
        </w:rPr>
        <w:t>// Connect the APB slave socket to some APB master socket</w:t>
      </w:r>
    </w:p>
    <w:p w:rsidR="00A3057C" w:rsidRPr="00F1293C" w:rsidRDefault="00A3057C" w:rsidP="00A3057C">
      <w:pPr>
        <w:pStyle w:val="NurText"/>
        <w:rPr>
          <w:lang w:val="en-US"/>
        </w:rPr>
      </w:pPr>
      <w:r>
        <w:rPr>
          <w:lang w:val="en-US"/>
        </w:rPr>
        <w:t>tb</w:t>
      </w:r>
      <w:r w:rsidRPr="00F1293C">
        <w:rPr>
          <w:lang w:val="en-US"/>
        </w:rPr>
        <w:t>.master_socket(</w:t>
      </w:r>
      <w:r>
        <w:rPr>
          <w:lang w:val="en-US"/>
        </w:rPr>
        <w:t>DUT</w:t>
      </w:r>
      <w:r w:rsidRPr="00F1293C">
        <w:rPr>
          <w:lang w:val="en-US"/>
        </w:rPr>
        <w:t>.apb</w:t>
      </w:r>
      <w:r>
        <w:rPr>
          <w:lang w:val="en-US"/>
        </w:rPr>
        <w:t>_master_socket</w:t>
      </w:r>
      <w:r w:rsidRPr="00F1293C">
        <w:rPr>
          <w:lang w:val="en-US"/>
        </w:rPr>
        <w:t>);</w:t>
      </w:r>
    </w:p>
    <w:p w:rsidR="00A3057C" w:rsidRDefault="00A3057C" w:rsidP="00A3057C">
      <w:pPr>
        <w:pStyle w:val="NurText"/>
        <w:rPr>
          <w:lang w:val="en-US"/>
        </w:rPr>
      </w:pPr>
    </w:p>
    <w:p w:rsidR="00A3057C" w:rsidRPr="00F1293C" w:rsidRDefault="00A3057C" w:rsidP="00A3057C">
      <w:pPr>
        <w:pStyle w:val="NurText"/>
        <w:rPr>
          <w:lang w:val="en-US"/>
        </w:rPr>
      </w:pPr>
      <w:r w:rsidRPr="00F1293C">
        <w:rPr>
          <w:lang w:val="en-US"/>
        </w:rPr>
        <w:t xml:space="preserve">// Connect the socwire socket </w:t>
      </w:r>
      <w:r>
        <w:rPr>
          <w:lang w:val="en-US"/>
        </w:rPr>
        <w:t xml:space="preserve">to another </w:t>
      </w:r>
      <w:r w:rsidRPr="00F1293C">
        <w:rPr>
          <w:lang w:val="en-US"/>
        </w:rPr>
        <w:t>socwire socket</w:t>
      </w:r>
    </w:p>
    <w:p w:rsidR="00A3057C" w:rsidRPr="00F1293C" w:rsidRDefault="00A3057C" w:rsidP="00A3057C">
      <w:pPr>
        <w:pStyle w:val="NurText"/>
        <w:rPr>
          <w:lang w:val="en-US"/>
        </w:rPr>
      </w:pPr>
      <w:r>
        <w:rPr>
          <w:lang w:val="en-US"/>
        </w:rPr>
        <w:t>DUT</w:t>
      </w:r>
      <w:r w:rsidRPr="00F1293C">
        <w:rPr>
          <w:lang w:val="en-US"/>
        </w:rPr>
        <w:t>.</w:t>
      </w:r>
      <w:r>
        <w:rPr>
          <w:lang w:val="en-US"/>
        </w:rPr>
        <w:t>socwire</w:t>
      </w:r>
      <w:r w:rsidRPr="00F1293C">
        <w:rPr>
          <w:lang w:val="en-US"/>
        </w:rPr>
        <w:t>(</w:t>
      </w:r>
      <w:r>
        <w:rPr>
          <w:lang w:val="en-US"/>
        </w:rPr>
        <w:t>tb</w:t>
      </w:r>
      <w:r w:rsidRPr="00F1293C">
        <w:rPr>
          <w:lang w:val="en-US"/>
        </w:rPr>
        <w:t>.</w:t>
      </w:r>
      <w:r>
        <w:rPr>
          <w:lang w:val="en-US"/>
        </w:rPr>
        <w:t>socwire</w:t>
      </w:r>
      <w:r w:rsidRPr="00F1293C">
        <w:rPr>
          <w:lang w:val="en-US"/>
        </w:rPr>
        <w:t>);</w:t>
      </w:r>
    </w:p>
    <w:p w:rsidR="00A3057C" w:rsidRDefault="00A3057C" w:rsidP="00A3057C">
      <w:pPr>
        <w:pStyle w:val="NurText"/>
        <w:rPr>
          <w:lang w:val="en-US"/>
        </w:rPr>
      </w:pPr>
    </w:p>
    <w:p w:rsidR="00A3057C" w:rsidRPr="00F1293C" w:rsidRDefault="00A3057C" w:rsidP="00A3057C">
      <w:pPr>
        <w:pStyle w:val="NurText"/>
        <w:rPr>
          <w:lang w:val="en-US"/>
        </w:rPr>
      </w:pPr>
      <w:r w:rsidRPr="00F1293C">
        <w:rPr>
          <w:lang w:val="en-US"/>
        </w:rPr>
        <w:t>// Connect the AHB master socket to some AHB slave socket</w:t>
      </w:r>
    </w:p>
    <w:p w:rsidR="00A3057C" w:rsidRPr="00F1293C" w:rsidRDefault="00A3057C" w:rsidP="00A3057C">
      <w:pPr>
        <w:pStyle w:val="NurText"/>
        <w:rPr>
          <w:lang w:val="en-US"/>
        </w:rPr>
      </w:pPr>
      <w:r>
        <w:rPr>
          <w:lang w:val="en-US"/>
        </w:rPr>
        <w:t>DUT.ahb</w:t>
      </w:r>
      <w:r w:rsidRPr="00F1293C">
        <w:rPr>
          <w:lang w:val="en-US"/>
        </w:rPr>
        <w:t>(</w:t>
      </w:r>
      <w:r>
        <w:rPr>
          <w:lang w:val="en-US"/>
        </w:rPr>
        <w:t>tb</w:t>
      </w:r>
      <w:r w:rsidRPr="00F1293C">
        <w:rPr>
          <w:lang w:val="en-US"/>
        </w:rPr>
        <w:t>.</w:t>
      </w:r>
      <w:r>
        <w:rPr>
          <w:lang w:val="en-US"/>
        </w:rPr>
        <w:t>ahb_</w:t>
      </w:r>
      <w:r w:rsidRPr="00F1293C">
        <w:rPr>
          <w:lang w:val="en-US"/>
        </w:rPr>
        <w:t>slave_socket);</w:t>
      </w:r>
    </w:p>
    <w:p w:rsidR="00A3057C" w:rsidRPr="00F1293C" w:rsidRDefault="00A3057C" w:rsidP="00A3057C">
      <w:pPr>
        <w:pStyle w:val="NurText"/>
        <w:rPr>
          <w:lang w:val="en-US"/>
        </w:rPr>
      </w:pPr>
    </w:p>
    <w:p w:rsidR="00A3057C" w:rsidRPr="00F1293C" w:rsidRDefault="00A3057C" w:rsidP="00A3057C">
      <w:pPr>
        <w:pStyle w:val="NurText"/>
        <w:rPr>
          <w:lang w:val="en-US"/>
        </w:rPr>
      </w:pPr>
      <w:r w:rsidRPr="00F1293C">
        <w:rPr>
          <w:lang w:val="en-US"/>
        </w:rPr>
        <w:t>// Connect the IRQ</w:t>
      </w:r>
      <w:r>
        <w:rPr>
          <w:lang w:val="en-US"/>
        </w:rPr>
        <w:t>s</w:t>
      </w:r>
    </w:p>
    <w:p w:rsidR="00A3057C" w:rsidRPr="00FA7F0A"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DUT.irq_TI, </w:t>
      </w:r>
      <w:r w:rsidRPr="00FA7F0A">
        <w:rPr>
          <w:rFonts w:ascii="Courier New" w:hAnsi="Courier New" w:cs="Courier New"/>
          <w:color w:val="0000FF"/>
          <w:spacing w:val="0"/>
          <w:sz w:val="20"/>
          <w:szCs w:val="20"/>
        </w:rPr>
        <w:t>0</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A3057C" w:rsidRPr="00FA7F0A"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DUT.irq_RI, </w:t>
      </w:r>
      <w:r w:rsidRPr="00FA7F0A">
        <w:rPr>
          <w:rFonts w:ascii="Courier New" w:hAnsi="Courier New" w:cs="Courier New"/>
          <w:color w:val="0000FF"/>
          <w:spacing w:val="0"/>
          <w:sz w:val="20"/>
          <w:szCs w:val="20"/>
        </w:rPr>
        <w:t>1</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A3057C" w:rsidRPr="00FA7F0A"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DUT.irq_PI, </w:t>
      </w:r>
      <w:r w:rsidRPr="00FA7F0A">
        <w:rPr>
          <w:rFonts w:ascii="Courier New" w:hAnsi="Courier New" w:cs="Courier New"/>
          <w:color w:val="0000FF"/>
          <w:spacing w:val="0"/>
          <w:sz w:val="20"/>
          <w:szCs w:val="20"/>
        </w:rPr>
        <w:t>2</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A3057C" w:rsidRPr="005C1098" w:rsidRDefault="00A3057C" w:rsidP="00A3057C">
      <w:pPr>
        <w:pStyle w:val="Default"/>
        <w:jc w:val="both"/>
        <w:rPr>
          <w:rFonts w:ascii="Courier New" w:hAnsi="Courier New" w:cs="Courier New"/>
          <w:sz w:val="20"/>
          <w:szCs w:val="20"/>
          <w:lang w:val="en-US"/>
        </w:rPr>
      </w:pPr>
    </w:p>
    <w:p w:rsidR="00A3057C" w:rsidRPr="00902CB1" w:rsidRDefault="00A3057C" w:rsidP="00A3057C">
      <w:pPr>
        <w:tabs>
          <w:tab w:val="left" w:pos="320"/>
        </w:tabs>
        <w:autoSpaceDE w:val="0"/>
        <w:autoSpaceDN w:val="0"/>
        <w:adjustRightInd w:val="0"/>
        <w:spacing w:before="0"/>
        <w:jc w:val="left"/>
        <w:rPr>
          <w:rFonts w:ascii="Monaco" w:hAnsi="Monaco" w:cs="Monaco"/>
          <w:color w:val="000000"/>
          <w:spacing w:val="0"/>
          <w:sz w:val="20"/>
          <w:szCs w:val="20"/>
        </w:rPr>
      </w:pPr>
      <w:r w:rsidRPr="005C1098">
        <w:rPr>
          <w:rFonts w:ascii="Monaco" w:hAnsi="Monaco" w:cs="Monaco"/>
          <w:color w:val="000000"/>
          <w:spacing w:val="0"/>
          <w:sz w:val="20"/>
          <w:szCs w:val="20"/>
        </w:rPr>
        <w:t>DUT.set_clk(</w:t>
      </w:r>
      <w:bookmarkStart w:id="228" w:name="_GoBack"/>
      <w:bookmarkEnd w:id="228"/>
      <w:r w:rsidRPr="005C1098">
        <w:rPr>
          <w:rFonts w:ascii="Monaco" w:hAnsi="Monaco" w:cs="Monaco"/>
          <w:color w:val="0000FF"/>
          <w:spacing w:val="0"/>
          <w:sz w:val="20"/>
          <w:szCs w:val="20"/>
        </w:rPr>
        <w:t>10</w:t>
      </w:r>
      <w:r w:rsidRPr="005C1098">
        <w:rPr>
          <w:rFonts w:ascii="Monaco" w:hAnsi="Monaco" w:cs="Monaco"/>
          <w:color w:val="000000"/>
          <w:spacing w:val="0"/>
          <w:sz w:val="20"/>
          <w:szCs w:val="20"/>
        </w:rPr>
        <w:t>, SC_NS);</w:t>
      </w:r>
      <w:r>
        <w:rPr>
          <w:rFonts w:ascii="Monaco" w:hAnsi="Monaco" w:cs="Monaco"/>
          <w:color w:val="000000"/>
          <w:spacing w:val="0"/>
          <w:sz w:val="20"/>
          <w:szCs w:val="20"/>
        </w:rPr>
        <w:t xml:space="preserve"> </w:t>
      </w:r>
      <w:r w:rsidRPr="00902CB1">
        <w:rPr>
          <w:rFonts w:ascii="Courier New" w:hAnsi="Courier New" w:cs="Courier New"/>
          <w:color w:val="236E25"/>
          <w:spacing w:val="0"/>
          <w:sz w:val="20"/>
          <w:szCs w:val="20"/>
        </w:rPr>
        <w:t>// Set Clock Speed</w:t>
      </w:r>
    </w:p>
    <w:p w:rsidR="00A3057C" w:rsidRPr="005C1098" w:rsidRDefault="00A3057C" w:rsidP="00A3057C">
      <w:pPr>
        <w:pStyle w:val="Default"/>
        <w:jc w:val="both"/>
        <w:rPr>
          <w:rFonts w:ascii="Courier New" w:hAnsi="Courier New" w:cs="Courier New"/>
          <w:sz w:val="20"/>
          <w:szCs w:val="20"/>
          <w:lang w:val="en-US"/>
        </w:rPr>
      </w:pPr>
    </w:p>
    <w:p w:rsidR="00A3057C" w:rsidRDefault="00A3057C">
      <w:pPr>
        <w:spacing w:before="0"/>
        <w:jc w:val="left"/>
      </w:pPr>
      <w:r>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229" w:name="_Toc187229233"/>
      <w:r w:rsidRPr="00670255">
        <w:rPr>
          <w:lang w:val="en-GB"/>
        </w:rPr>
        <w:t>Annex a – Inconsistencies in the GRIP manual</w:t>
      </w:r>
      <w:bookmarkEnd w:id="229"/>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230" w:name="_Toc187229234"/>
      <w:r w:rsidRPr="00670255">
        <w:rPr>
          <w:lang w:val="en-GB"/>
        </w:rPr>
        <w:t>A.1 – MCTRL Memory Controller</w:t>
      </w:r>
      <w:bookmarkEnd w:id="230"/>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16"/>
      <w:footerReference w:type="default" r:id="rId17"/>
      <w:pgSz w:w="11907" w:h="16840" w:code="9"/>
      <w:pgMar w:top="1985" w:right="1134" w:bottom="1134" w:left="1134" w:header="567" w:footer="737" w:gutter="0"/>
      <w:pgNumType w:start="0"/>
      <w:titlePg/>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7" w:author="Thomas Schuster" w:date="2011-05-03T13:53:00Z" w:initials="TS">
    <w:p w:rsidR="00A3057C" w:rsidRDefault="00A3057C">
      <w:pPr>
        <w:pStyle w:val="Kommentartext"/>
      </w:pPr>
      <w:r>
        <w:rPr>
          <w:rStyle w:val="Kommentarzeichen"/>
        </w:rPr>
        <w:annotationRef/>
      </w:r>
      <w:r>
        <w:t>????</w:t>
      </w:r>
    </w:p>
  </w:comment>
  <w:comment w:id="70" w:author="Thomas Schuster" w:date="2011-05-04T11:37:00Z" w:initials="TS">
    <w:p w:rsidR="00A3057C" w:rsidRDefault="00A3057C">
      <w:pPr>
        <w:pStyle w:val="Kommentartext"/>
      </w:pPr>
      <w:r>
        <w:rPr>
          <w:rStyle w:val="Kommentarzeichen"/>
        </w:rPr>
        <w:annotationRef/>
      </w:r>
      <w:r>
        <w:t>Describe blocking and non-blocking interface here.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57C" w:rsidRDefault="00A3057C">
      <w:pPr>
        <w:spacing w:before="0"/>
      </w:pPr>
      <w:r>
        <w:separator/>
      </w:r>
    </w:p>
  </w:endnote>
  <w:endnote w:type="continuationSeparator" w:id="0">
    <w:p w:rsidR="00A3057C" w:rsidRDefault="00A3057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NimbusRomanNo9L-Regu">
    <w:altName w:val="Arial"/>
    <w:panose1 w:val="00000000000000000000"/>
    <w:charset w:val="4D"/>
    <w:family w:val="auto"/>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7C" w:rsidRDefault="00A3057C">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57C" w:rsidRDefault="00A3057C">
      <w:pPr>
        <w:spacing w:before="0"/>
      </w:pPr>
      <w:r>
        <w:separator/>
      </w:r>
    </w:p>
  </w:footnote>
  <w:footnote w:type="continuationSeparator" w:id="0">
    <w:p w:rsidR="00A3057C" w:rsidRDefault="00A3057C">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A3057C">
      <w:trPr>
        <w:cantSplit/>
      </w:trPr>
      <w:tc>
        <w:tcPr>
          <w:tcW w:w="2622" w:type="dxa"/>
          <w:tcBorders>
            <w:top w:val="single" w:sz="8" w:space="0" w:color="auto"/>
            <w:bottom w:val="single" w:sz="8" w:space="0" w:color="auto"/>
          </w:tcBorders>
          <w:vAlign w:val="center"/>
        </w:tcPr>
        <w:p w:rsidR="00A3057C" w:rsidRDefault="00A3057C">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A3057C" w:rsidRDefault="00A3057C">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A3057C" w:rsidRDefault="00A3057C">
          <w:pPr>
            <w:pStyle w:val="Kopfzeile"/>
            <w:tabs>
              <w:tab w:val="clear" w:pos="9071"/>
              <w:tab w:val="right" w:pos="9639"/>
            </w:tabs>
          </w:pPr>
        </w:p>
      </w:tc>
      <w:tc>
        <w:tcPr>
          <w:tcW w:w="3896" w:type="dxa"/>
          <w:tcBorders>
            <w:top w:val="single" w:sz="8" w:space="0" w:color="auto"/>
            <w:bottom w:val="single" w:sz="8" w:space="0" w:color="auto"/>
          </w:tcBorders>
        </w:tcPr>
        <w:p w:rsidR="00A3057C" w:rsidRDefault="00A3057C">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A3057C" w:rsidRDefault="00A3057C">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A3057C" w:rsidRDefault="00A3057C">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A3057C" w:rsidRDefault="00A3057C">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1.3</w:t>
          </w:r>
          <w:r>
            <w:rPr>
              <w:b/>
              <w:bCs/>
              <w:sz w:val="20"/>
              <w:szCs w:val="20"/>
            </w:rPr>
            <w:tab/>
          </w:r>
        </w:p>
        <w:p w:rsidR="00A3057C" w:rsidRDefault="00A3057C">
          <w:pPr>
            <w:pStyle w:val="Kopfzeile"/>
            <w:tabs>
              <w:tab w:val="left" w:pos="1043"/>
              <w:tab w:val="left" w:pos="2268"/>
              <w:tab w:val="left" w:pos="2835"/>
            </w:tabs>
            <w:spacing w:before="0"/>
            <w:rPr>
              <w:sz w:val="20"/>
              <w:szCs w:val="20"/>
            </w:rPr>
          </w:pPr>
          <w:r>
            <w:rPr>
              <w:sz w:val="20"/>
              <w:szCs w:val="20"/>
            </w:rPr>
            <w:t>Date:</w:t>
          </w:r>
          <w:r>
            <w:rPr>
              <w:sz w:val="20"/>
              <w:szCs w:val="20"/>
            </w:rPr>
            <w:tab/>
            <w:t xml:space="preserve">  03/05/11</w:t>
          </w:r>
        </w:p>
        <w:p w:rsidR="00A3057C" w:rsidRDefault="00A3057C">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623A33">
            <w:rPr>
              <w:rStyle w:val="Seitenzahl"/>
              <w:rFonts w:cs="Arial"/>
              <w:noProof/>
              <w:sz w:val="20"/>
              <w:szCs w:val="20"/>
            </w:rPr>
            <w:t>71</w:t>
          </w:r>
          <w:r>
            <w:rPr>
              <w:rStyle w:val="Seitenzahl"/>
              <w:rFonts w:cs="Arial"/>
              <w:sz w:val="20"/>
              <w:szCs w:val="20"/>
            </w:rPr>
            <w:fldChar w:fldCharType="end"/>
          </w:r>
        </w:p>
      </w:tc>
    </w:tr>
  </w:tbl>
  <w:p w:rsidR="00A3057C" w:rsidRDefault="00A3057C">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613F4E"/>
    <w:multiLevelType w:val="multilevel"/>
    <w:tmpl w:val="F73E9B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B93AD3"/>
    <w:multiLevelType w:val="hybridMultilevel"/>
    <w:tmpl w:val="2D42891E"/>
    <w:lvl w:ilvl="0" w:tplc="CDCCACE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64542C"/>
    <w:multiLevelType w:val="hybridMultilevel"/>
    <w:tmpl w:val="C7FE0AB8"/>
    <w:lvl w:ilvl="0" w:tplc="48CC469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8E50C0E"/>
    <w:multiLevelType w:val="hybridMultilevel"/>
    <w:tmpl w:val="DCC05E58"/>
    <w:lvl w:ilvl="0" w:tplc="AC78276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16">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Monotype Sorts" w:hint="default"/>
      </w:rPr>
    </w:lvl>
  </w:abstractNum>
  <w:abstractNum w:abstractNumId="21">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Courier New"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Courier New"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Courier New" w:hint="default"/>
      </w:rPr>
    </w:lvl>
    <w:lvl w:ilvl="8" w:tplc="04070005" w:tentative="1">
      <w:start w:val="1"/>
      <w:numFmt w:val="bullet"/>
      <w:lvlText w:val=""/>
      <w:lvlJc w:val="left"/>
      <w:pPr>
        <w:ind w:left="6555" w:hanging="360"/>
      </w:pPr>
      <w:rPr>
        <w:rFonts w:ascii="Wingdings" w:hAnsi="Wingdings" w:hint="default"/>
      </w:rPr>
    </w:lvl>
  </w:abstractNum>
  <w:abstractNum w:abstractNumId="23">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0"/>
  </w:num>
  <w:num w:numId="2">
    <w:abstractNumId w:val="28"/>
  </w:num>
  <w:num w:numId="3">
    <w:abstractNumId w:val="15"/>
  </w:num>
  <w:num w:numId="4">
    <w:abstractNumId w:val="14"/>
  </w:num>
  <w:num w:numId="5">
    <w:abstractNumId w:val="3"/>
  </w:num>
  <w:num w:numId="6">
    <w:abstractNumId w:val="21"/>
  </w:num>
  <w:num w:numId="7">
    <w:abstractNumId w:val="11"/>
  </w:num>
  <w:num w:numId="8">
    <w:abstractNumId w:val="8"/>
  </w:num>
  <w:num w:numId="9">
    <w:abstractNumId w:val="24"/>
  </w:num>
  <w:num w:numId="10">
    <w:abstractNumId w:val="4"/>
  </w:num>
  <w:num w:numId="11">
    <w:abstractNumId w:val="25"/>
  </w:num>
  <w:num w:numId="12">
    <w:abstractNumId w:val="27"/>
  </w:num>
  <w:num w:numId="13">
    <w:abstractNumId w:val="19"/>
  </w:num>
  <w:num w:numId="14">
    <w:abstractNumId w:val="17"/>
  </w:num>
  <w:num w:numId="15">
    <w:abstractNumId w:val="13"/>
  </w:num>
  <w:num w:numId="16">
    <w:abstractNumId w:val="2"/>
  </w:num>
  <w:num w:numId="17">
    <w:abstractNumId w:val="0"/>
  </w:num>
  <w:num w:numId="18">
    <w:abstractNumId w:val="16"/>
  </w:num>
  <w:num w:numId="19">
    <w:abstractNumId w:val="18"/>
  </w:num>
  <w:num w:numId="20">
    <w:abstractNumId w:val="7"/>
  </w:num>
  <w:num w:numId="21">
    <w:abstractNumId w:val="9"/>
  </w:num>
  <w:num w:numId="22">
    <w:abstractNumId w:val="10"/>
  </w:num>
  <w:num w:numId="23">
    <w:abstractNumId w:val="12"/>
  </w:num>
  <w:num w:numId="24">
    <w:abstractNumId w:val="6"/>
  </w:num>
  <w:num w:numId="25">
    <w:abstractNumId w:val="26"/>
  </w:num>
  <w:num w:numId="26">
    <w:abstractNumId w:val="1"/>
  </w:num>
  <w:num w:numId="27">
    <w:abstractNumId w:val="5"/>
  </w:num>
  <w:num w:numId="28">
    <w:abstractNumId w:val="22"/>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03EDA"/>
    <w:rsid w:val="00017DED"/>
    <w:rsid w:val="00020291"/>
    <w:rsid w:val="00020300"/>
    <w:rsid w:val="00022F64"/>
    <w:rsid w:val="00040C84"/>
    <w:rsid w:val="00050D00"/>
    <w:rsid w:val="000556E5"/>
    <w:rsid w:val="00057C19"/>
    <w:rsid w:val="00062404"/>
    <w:rsid w:val="000629EB"/>
    <w:rsid w:val="000656CE"/>
    <w:rsid w:val="00065B28"/>
    <w:rsid w:val="000660EF"/>
    <w:rsid w:val="000823B8"/>
    <w:rsid w:val="000860D0"/>
    <w:rsid w:val="00087E4C"/>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9EE"/>
    <w:rsid w:val="000F088B"/>
    <w:rsid w:val="000F6070"/>
    <w:rsid w:val="00100EC9"/>
    <w:rsid w:val="00103603"/>
    <w:rsid w:val="0011018B"/>
    <w:rsid w:val="00126194"/>
    <w:rsid w:val="0013285F"/>
    <w:rsid w:val="00136284"/>
    <w:rsid w:val="001414D4"/>
    <w:rsid w:val="001516A2"/>
    <w:rsid w:val="001526DA"/>
    <w:rsid w:val="001545FB"/>
    <w:rsid w:val="001563DC"/>
    <w:rsid w:val="00156A6E"/>
    <w:rsid w:val="00157448"/>
    <w:rsid w:val="00166BBF"/>
    <w:rsid w:val="001713DA"/>
    <w:rsid w:val="00172FE1"/>
    <w:rsid w:val="0017445E"/>
    <w:rsid w:val="00175E6C"/>
    <w:rsid w:val="001808B0"/>
    <w:rsid w:val="00181AD0"/>
    <w:rsid w:val="00181BA4"/>
    <w:rsid w:val="00181BAB"/>
    <w:rsid w:val="00183197"/>
    <w:rsid w:val="00185757"/>
    <w:rsid w:val="00191F52"/>
    <w:rsid w:val="00192264"/>
    <w:rsid w:val="00193859"/>
    <w:rsid w:val="001A137F"/>
    <w:rsid w:val="001A31C8"/>
    <w:rsid w:val="001B4FF7"/>
    <w:rsid w:val="001B56B9"/>
    <w:rsid w:val="001B71D7"/>
    <w:rsid w:val="001C0B05"/>
    <w:rsid w:val="001C11F3"/>
    <w:rsid w:val="001C2DB8"/>
    <w:rsid w:val="001C7A52"/>
    <w:rsid w:val="001D1E17"/>
    <w:rsid w:val="001D220F"/>
    <w:rsid w:val="001D2F47"/>
    <w:rsid w:val="001D4A1B"/>
    <w:rsid w:val="001E0339"/>
    <w:rsid w:val="001E1D76"/>
    <w:rsid w:val="001E5744"/>
    <w:rsid w:val="001E66DF"/>
    <w:rsid w:val="001F128B"/>
    <w:rsid w:val="001F40B5"/>
    <w:rsid w:val="001F4D8F"/>
    <w:rsid w:val="002007A1"/>
    <w:rsid w:val="00201AC5"/>
    <w:rsid w:val="002103FE"/>
    <w:rsid w:val="002108AF"/>
    <w:rsid w:val="002115F6"/>
    <w:rsid w:val="00212E8E"/>
    <w:rsid w:val="002173BB"/>
    <w:rsid w:val="002237EA"/>
    <w:rsid w:val="00226F9D"/>
    <w:rsid w:val="00227A95"/>
    <w:rsid w:val="00230687"/>
    <w:rsid w:val="002413F5"/>
    <w:rsid w:val="002421DB"/>
    <w:rsid w:val="002456D8"/>
    <w:rsid w:val="00247945"/>
    <w:rsid w:val="002513A2"/>
    <w:rsid w:val="002513A5"/>
    <w:rsid w:val="0025511A"/>
    <w:rsid w:val="002616C9"/>
    <w:rsid w:val="00264EF2"/>
    <w:rsid w:val="00265BD1"/>
    <w:rsid w:val="00271C34"/>
    <w:rsid w:val="00272AD1"/>
    <w:rsid w:val="00273280"/>
    <w:rsid w:val="0027430B"/>
    <w:rsid w:val="00276BB2"/>
    <w:rsid w:val="0027794D"/>
    <w:rsid w:val="00280400"/>
    <w:rsid w:val="002808AA"/>
    <w:rsid w:val="00282765"/>
    <w:rsid w:val="00282EAC"/>
    <w:rsid w:val="00287AA8"/>
    <w:rsid w:val="002913A3"/>
    <w:rsid w:val="00291F05"/>
    <w:rsid w:val="00292C01"/>
    <w:rsid w:val="00292E94"/>
    <w:rsid w:val="002953EC"/>
    <w:rsid w:val="002A3C8C"/>
    <w:rsid w:val="002A4340"/>
    <w:rsid w:val="002A452A"/>
    <w:rsid w:val="002B077D"/>
    <w:rsid w:val="002C03B4"/>
    <w:rsid w:val="002C0C3D"/>
    <w:rsid w:val="002C1CC4"/>
    <w:rsid w:val="002C4400"/>
    <w:rsid w:val="002D598E"/>
    <w:rsid w:val="002E1D3D"/>
    <w:rsid w:val="002E59BA"/>
    <w:rsid w:val="002E6D8F"/>
    <w:rsid w:val="002E7B3D"/>
    <w:rsid w:val="002F3311"/>
    <w:rsid w:val="002F36D5"/>
    <w:rsid w:val="002F5776"/>
    <w:rsid w:val="002F57A1"/>
    <w:rsid w:val="00305FD8"/>
    <w:rsid w:val="00311EC4"/>
    <w:rsid w:val="003160D0"/>
    <w:rsid w:val="00321887"/>
    <w:rsid w:val="00321B13"/>
    <w:rsid w:val="0032630A"/>
    <w:rsid w:val="00333B04"/>
    <w:rsid w:val="00335C58"/>
    <w:rsid w:val="0033781D"/>
    <w:rsid w:val="00345A6C"/>
    <w:rsid w:val="00346208"/>
    <w:rsid w:val="003473A8"/>
    <w:rsid w:val="0035090A"/>
    <w:rsid w:val="00362298"/>
    <w:rsid w:val="0036382D"/>
    <w:rsid w:val="003646DC"/>
    <w:rsid w:val="003716EB"/>
    <w:rsid w:val="00376E6D"/>
    <w:rsid w:val="00377D51"/>
    <w:rsid w:val="00380D37"/>
    <w:rsid w:val="0038151F"/>
    <w:rsid w:val="003844DC"/>
    <w:rsid w:val="003909E1"/>
    <w:rsid w:val="00393BF3"/>
    <w:rsid w:val="003A2B13"/>
    <w:rsid w:val="003B08BE"/>
    <w:rsid w:val="003B4271"/>
    <w:rsid w:val="003B6AA0"/>
    <w:rsid w:val="003C00B2"/>
    <w:rsid w:val="003C1336"/>
    <w:rsid w:val="003C2360"/>
    <w:rsid w:val="003C59FD"/>
    <w:rsid w:val="003C78C9"/>
    <w:rsid w:val="003D4641"/>
    <w:rsid w:val="003D6EF0"/>
    <w:rsid w:val="003D7120"/>
    <w:rsid w:val="003D7E0F"/>
    <w:rsid w:val="003E38EB"/>
    <w:rsid w:val="003E487E"/>
    <w:rsid w:val="003F030C"/>
    <w:rsid w:val="003F23EE"/>
    <w:rsid w:val="003F253B"/>
    <w:rsid w:val="003F36F4"/>
    <w:rsid w:val="003F3E99"/>
    <w:rsid w:val="003F45A7"/>
    <w:rsid w:val="003F4BD5"/>
    <w:rsid w:val="003F4D24"/>
    <w:rsid w:val="00400746"/>
    <w:rsid w:val="004051AD"/>
    <w:rsid w:val="004137B8"/>
    <w:rsid w:val="0041639A"/>
    <w:rsid w:val="00420961"/>
    <w:rsid w:val="00421E23"/>
    <w:rsid w:val="004248D7"/>
    <w:rsid w:val="004249C1"/>
    <w:rsid w:val="00430F89"/>
    <w:rsid w:val="004320C6"/>
    <w:rsid w:val="00433584"/>
    <w:rsid w:val="00433601"/>
    <w:rsid w:val="00433695"/>
    <w:rsid w:val="00433C8B"/>
    <w:rsid w:val="004347D0"/>
    <w:rsid w:val="00434A7C"/>
    <w:rsid w:val="00435DE6"/>
    <w:rsid w:val="0043744A"/>
    <w:rsid w:val="004419B9"/>
    <w:rsid w:val="0044359F"/>
    <w:rsid w:val="00450BED"/>
    <w:rsid w:val="00450D5E"/>
    <w:rsid w:val="00453E51"/>
    <w:rsid w:val="00462CC6"/>
    <w:rsid w:val="00464B88"/>
    <w:rsid w:val="0046647E"/>
    <w:rsid w:val="00472D1E"/>
    <w:rsid w:val="00476278"/>
    <w:rsid w:val="00480180"/>
    <w:rsid w:val="0048456B"/>
    <w:rsid w:val="004868AF"/>
    <w:rsid w:val="0048709F"/>
    <w:rsid w:val="004873E7"/>
    <w:rsid w:val="004904CD"/>
    <w:rsid w:val="00494A24"/>
    <w:rsid w:val="004A0F1E"/>
    <w:rsid w:val="004A28EB"/>
    <w:rsid w:val="004A5301"/>
    <w:rsid w:val="004A5667"/>
    <w:rsid w:val="004B04C8"/>
    <w:rsid w:val="004B08CC"/>
    <w:rsid w:val="004B0A2D"/>
    <w:rsid w:val="004B1B46"/>
    <w:rsid w:val="004B5AEE"/>
    <w:rsid w:val="004B69C3"/>
    <w:rsid w:val="004B7D83"/>
    <w:rsid w:val="004C02D5"/>
    <w:rsid w:val="004C0C26"/>
    <w:rsid w:val="004C14B2"/>
    <w:rsid w:val="004C28D3"/>
    <w:rsid w:val="004C377E"/>
    <w:rsid w:val="004D07BA"/>
    <w:rsid w:val="004D3A78"/>
    <w:rsid w:val="004D5F58"/>
    <w:rsid w:val="004E3403"/>
    <w:rsid w:val="004E7DC1"/>
    <w:rsid w:val="004F06A1"/>
    <w:rsid w:val="004F2BD0"/>
    <w:rsid w:val="004F380C"/>
    <w:rsid w:val="004F5F74"/>
    <w:rsid w:val="005012B1"/>
    <w:rsid w:val="0050349B"/>
    <w:rsid w:val="00504FB3"/>
    <w:rsid w:val="005060E5"/>
    <w:rsid w:val="005065F6"/>
    <w:rsid w:val="0051197C"/>
    <w:rsid w:val="005127C9"/>
    <w:rsid w:val="00515224"/>
    <w:rsid w:val="00515749"/>
    <w:rsid w:val="005251CF"/>
    <w:rsid w:val="00525BF7"/>
    <w:rsid w:val="005359B4"/>
    <w:rsid w:val="00537A3C"/>
    <w:rsid w:val="005400B3"/>
    <w:rsid w:val="00544B11"/>
    <w:rsid w:val="00545824"/>
    <w:rsid w:val="00554A79"/>
    <w:rsid w:val="00556C80"/>
    <w:rsid w:val="00566870"/>
    <w:rsid w:val="00570449"/>
    <w:rsid w:val="0057116A"/>
    <w:rsid w:val="00574223"/>
    <w:rsid w:val="0057562C"/>
    <w:rsid w:val="005814B5"/>
    <w:rsid w:val="00585F5B"/>
    <w:rsid w:val="0059453A"/>
    <w:rsid w:val="005A0888"/>
    <w:rsid w:val="005A152A"/>
    <w:rsid w:val="005A27D2"/>
    <w:rsid w:val="005A4A49"/>
    <w:rsid w:val="005A7684"/>
    <w:rsid w:val="005B54BC"/>
    <w:rsid w:val="005B7FAA"/>
    <w:rsid w:val="005C2EC3"/>
    <w:rsid w:val="005C37AF"/>
    <w:rsid w:val="005C50C2"/>
    <w:rsid w:val="005D0D6B"/>
    <w:rsid w:val="005D225B"/>
    <w:rsid w:val="005F3D13"/>
    <w:rsid w:val="006018A0"/>
    <w:rsid w:val="00605197"/>
    <w:rsid w:val="006064C5"/>
    <w:rsid w:val="006079BA"/>
    <w:rsid w:val="006134F7"/>
    <w:rsid w:val="00617EDD"/>
    <w:rsid w:val="00623A33"/>
    <w:rsid w:val="00626713"/>
    <w:rsid w:val="00631670"/>
    <w:rsid w:val="006323B0"/>
    <w:rsid w:val="0063353F"/>
    <w:rsid w:val="006335B9"/>
    <w:rsid w:val="0064042C"/>
    <w:rsid w:val="00641E7E"/>
    <w:rsid w:val="006530BB"/>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5C6A"/>
    <w:rsid w:val="006A60D8"/>
    <w:rsid w:val="006A65CE"/>
    <w:rsid w:val="006A67FB"/>
    <w:rsid w:val="006A74CA"/>
    <w:rsid w:val="006B1A7E"/>
    <w:rsid w:val="006C1BB9"/>
    <w:rsid w:val="006C27C5"/>
    <w:rsid w:val="006C503E"/>
    <w:rsid w:val="006C571C"/>
    <w:rsid w:val="006C6D88"/>
    <w:rsid w:val="006D081F"/>
    <w:rsid w:val="006D2E42"/>
    <w:rsid w:val="006D500B"/>
    <w:rsid w:val="006D6CEF"/>
    <w:rsid w:val="006D6F9E"/>
    <w:rsid w:val="006D7633"/>
    <w:rsid w:val="006E4B9D"/>
    <w:rsid w:val="006F07C8"/>
    <w:rsid w:val="006F5231"/>
    <w:rsid w:val="0070780B"/>
    <w:rsid w:val="007101CF"/>
    <w:rsid w:val="00712049"/>
    <w:rsid w:val="00712F5E"/>
    <w:rsid w:val="00714B50"/>
    <w:rsid w:val="00721C63"/>
    <w:rsid w:val="00722774"/>
    <w:rsid w:val="00726D06"/>
    <w:rsid w:val="00732634"/>
    <w:rsid w:val="00733CC3"/>
    <w:rsid w:val="00734ADE"/>
    <w:rsid w:val="00742C14"/>
    <w:rsid w:val="00743695"/>
    <w:rsid w:val="00743C89"/>
    <w:rsid w:val="007450CC"/>
    <w:rsid w:val="00746AFE"/>
    <w:rsid w:val="00751410"/>
    <w:rsid w:val="00751533"/>
    <w:rsid w:val="007538AE"/>
    <w:rsid w:val="007610A3"/>
    <w:rsid w:val="007653AA"/>
    <w:rsid w:val="007656F7"/>
    <w:rsid w:val="00766076"/>
    <w:rsid w:val="00766662"/>
    <w:rsid w:val="007721B6"/>
    <w:rsid w:val="007777E6"/>
    <w:rsid w:val="00786DA5"/>
    <w:rsid w:val="00787E51"/>
    <w:rsid w:val="00794D1D"/>
    <w:rsid w:val="00795B1F"/>
    <w:rsid w:val="00797D39"/>
    <w:rsid w:val="007A1B07"/>
    <w:rsid w:val="007A217B"/>
    <w:rsid w:val="007A3E4C"/>
    <w:rsid w:val="007A480E"/>
    <w:rsid w:val="007A7FD9"/>
    <w:rsid w:val="007B480D"/>
    <w:rsid w:val="007C02AE"/>
    <w:rsid w:val="007C70EF"/>
    <w:rsid w:val="007C7DFF"/>
    <w:rsid w:val="007D1E08"/>
    <w:rsid w:val="007D37FA"/>
    <w:rsid w:val="007E64CC"/>
    <w:rsid w:val="007F150B"/>
    <w:rsid w:val="007F2A80"/>
    <w:rsid w:val="00800505"/>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40C1"/>
    <w:rsid w:val="00843927"/>
    <w:rsid w:val="008456E5"/>
    <w:rsid w:val="00847C2D"/>
    <w:rsid w:val="0085373E"/>
    <w:rsid w:val="0086228A"/>
    <w:rsid w:val="00863733"/>
    <w:rsid w:val="00864137"/>
    <w:rsid w:val="008675D7"/>
    <w:rsid w:val="0086771B"/>
    <w:rsid w:val="00870D63"/>
    <w:rsid w:val="00872E99"/>
    <w:rsid w:val="00874E2D"/>
    <w:rsid w:val="00877106"/>
    <w:rsid w:val="008808E8"/>
    <w:rsid w:val="008818FE"/>
    <w:rsid w:val="00883241"/>
    <w:rsid w:val="008928F6"/>
    <w:rsid w:val="008A5AFF"/>
    <w:rsid w:val="008A674C"/>
    <w:rsid w:val="008B23DA"/>
    <w:rsid w:val="008B6098"/>
    <w:rsid w:val="008B7E25"/>
    <w:rsid w:val="008C39E3"/>
    <w:rsid w:val="008C5158"/>
    <w:rsid w:val="008C7370"/>
    <w:rsid w:val="008D1C8A"/>
    <w:rsid w:val="008D276F"/>
    <w:rsid w:val="008D5F97"/>
    <w:rsid w:val="008E662B"/>
    <w:rsid w:val="008F6007"/>
    <w:rsid w:val="008F6F5B"/>
    <w:rsid w:val="00903F22"/>
    <w:rsid w:val="00911AAE"/>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6320A"/>
    <w:rsid w:val="00963321"/>
    <w:rsid w:val="009757C0"/>
    <w:rsid w:val="009760EF"/>
    <w:rsid w:val="009815B4"/>
    <w:rsid w:val="009833DC"/>
    <w:rsid w:val="00993602"/>
    <w:rsid w:val="00995C37"/>
    <w:rsid w:val="009A1B83"/>
    <w:rsid w:val="009A54D9"/>
    <w:rsid w:val="009A54DA"/>
    <w:rsid w:val="009B1296"/>
    <w:rsid w:val="009B2BEE"/>
    <w:rsid w:val="009B6842"/>
    <w:rsid w:val="009D2921"/>
    <w:rsid w:val="009D3ECF"/>
    <w:rsid w:val="009E05BE"/>
    <w:rsid w:val="009E49B0"/>
    <w:rsid w:val="009F0044"/>
    <w:rsid w:val="009F20B6"/>
    <w:rsid w:val="009F230B"/>
    <w:rsid w:val="009F3C2C"/>
    <w:rsid w:val="009F6258"/>
    <w:rsid w:val="009F6578"/>
    <w:rsid w:val="00A004A2"/>
    <w:rsid w:val="00A0333D"/>
    <w:rsid w:val="00A04F19"/>
    <w:rsid w:val="00A11F28"/>
    <w:rsid w:val="00A138B4"/>
    <w:rsid w:val="00A14B30"/>
    <w:rsid w:val="00A15B22"/>
    <w:rsid w:val="00A1709A"/>
    <w:rsid w:val="00A212B1"/>
    <w:rsid w:val="00A21CAB"/>
    <w:rsid w:val="00A26895"/>
    <w:rsid w:val="00A275F0"/>
    <w:rsid w:val="00A27894"/>
    <w:rsid w:val="00A3057C"/>
    <w:rsid w:val="00A33BD4"/>
    <w:rsid w:val="00A43A20"/>
    <w:rsid w:val="00A448BB"/>
    <w:rsid w:val="00A45015"/>
    <w:rsid w:val="00A4580B"/>
    <w:rsid w:val="00A47051"/>
    <w:rsid w:val="00A47310"/>
    <w:rsid w:val="00A5023A"/>
    <w:rsid w:val="00A55C02"/>
    <w:rsid w:val="00A60FB4"/>
    <w:rsid w:val="00A65057"/>
    <w:rsid w:val="00A80264"/>
    <w:rsid w:val="00A86500"/>
    <w:rsid w:val="00A92719"/>
    <w:rsid w:val="00A9399D"/>
    <w:rsid w:val="00AB2F6B"/>
    <w:rsid w:val="00AB322C"/>
    <w:rsid w:val="00AB5F72"/>
    <w:rsid w:val="00AB7ADA"/>
    <w:rsid w:val="00AB7C29"/>
    <w:rsid w:val="00AC14A7"/>
    <w:rsid w:val="00AC214E"/>
    <w:rsid w:val="00AC3CF6"/>
    <w:rsid w:val="00AC52DD"/>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85B67"/>
    <w:rsid w:val="00B90ED6"/>
    <w:rsid w:val="00B96729"/>
    <w:rsid w:val="00B979EE"/>
    <w:rsid w:val="00BA1A3C"/>
    <w:rsid w:val="00BA2CBF"/>
    <w:rsid w:val="00BA368E"/>
    <w:rsid w:val="00BA7921"/>
    <w:rsid w:val="00BB65CD"/>
    <w:rsid w:val="00BB7983"/>
    <w:rsid w:val="00BB7F88"/>
    <w:rsid w:val="00BC358B"/>
    <w:rsid w:val="00BC59A4"/>
    <w:rsid w:val="00BC627C"/>
    <w:rsid w:val="00BC697B"/>
    <w:rsid w:val="00BD0902"/>
    <w:rsid w:val="00BD3C5C"/>
    <w:rsid w:val="00BD5779"/>
    <w:rsid w:val="00BE31ED"/>
    <w:rsid w:val="00BE55FC"/>
    <w:rsid w:val="00BF49F1"/>
    <w:rsid w:val="00BF50C6"/>
    <w:rsid w:val="00C025D8"/>
    <w:rsid w:val="00C02666"/>
    <w:rsid w:val="00C14A3B"/>
    <w:rsid w:val="00C157D2"/>
    <w:rsid w:val="00C16AF5"/>
    <w:rsid w:val="00C17EC9"/>
    <w:rsid w:val="00C2118D"/>
    <w:rsid w:val="00C23E0D"/>
    <w:rsid w:val="00C2535E"/>
    <w:rsid w:val="00C30DF1"/>
    <w:rsid w:val="00C3489D"/>
    <w:rsid w:val="00C37B9A"/>
    <w:rsid w:val="00C451BD"/>
    <w:rsid w:val="00C45953"/>
    <w:rsid w:val="00C53674"/>
    <w:rsid w:val="00C54CA1"/>
    <w:rsid w:val="00C63FA3"/>
    <w:rsid w:val="00C71574"/>
    <w:rsid w:val="00C71DCA"/>
    <w:rsid w:val="00C71F83"/>
    <w:rsid w:val="00C74273"/>
    <w:rsid w:val="00C81D2B"/>
    <w:rsid w:val="00C82A50"/>
    <w:rsid w:val="00C83262"/>
    <w:rsid w:val="00C84210"/>
    <w:rsid w:val="00C860C8"/>
    <w:rsid w:val="00CA0006"/>
    <w:rsid w:val="00CA0208"/>
    <w:rsid w:val="00CA04F4"/>
    <w:rsid w:val="00CA0A40"/>
    <w:rsid w:val="00CA0FF0"/>
    <w:rsid w:val="00CA2311"/>
    <w:rsid w:val="00CA24A7"/>
    <w:rsid w:val="00CA3482"/>
    <w:rsid w:val="00CA34D8"/>
    <w:rsid w:val="00CB091F"/>
    <w:rsid w:val="00CC076E"/>
    <w:rsid w:val="00CC1BDD"/>
    <w:rsid w:val="00CC3DFF"/>
    <w:rsid w:val="00CD0FF8"/>
    <w:rsid w:val="00CD4061"/>
    <w:rsid w:val="00CD44EF"/>
    <w:rsid w:val="00CD4EEB"/>
    <w:rsid w:val="00CE1882"/>
    <w:rsid w:val="00CE227A"/>
    <w:rsid w:val="00CE52A8"/>
    <w:rsid w:val="00CE53C0"/>
    <w:rsid w:val="00CF2B5A"/>
    <w:rsid w:val="00CF353F"/>
    <w:rsid w:val="00CF7BD7"/>
    <w:rsid w:val="00D01547"/>
    <w:rsid w:val="00D038FB"/>
    <w:rsid w:val="00D0405A"/>
    <w:rsid w:val="00D076E9"/>
    <w:rsid w:val="00D16FAA"/>
    <w:rsid w:val="00D2200A"/>
    <w:rsid w:val="00D312DF"/>
    <w:rsid w:val="00D33E80"/>
    <w:rsid w:val="00D444EA"/>
    <w:rsid w:val="00D474D4"/>
    <w:rsid w:val="00D47931"/>
    <w:rsid w:val="00D539AA"/>
    <w:rsid w:val="00D558FA"/>
    <w:rsid w:val="00D55D9B"/>
    <w:rsid w:val="00D61F62"/>
    <w:rsid w:val="00D71D96"/>
    <w:rsid w:val="00D73DAA"/>
    <w:rsid w:val="00D76F50"/>
    <w:rsid w:val="00D77F6A"/>
    <w:rsid w:val="00D80362"/>
    <w:rsid w:val="00D87D76"/>
    <w:rsid w:val="00D916B9"/>
    <w:rsid w:val="00DA721D"/>
    <w:rsid w:val="00DB58E6"/>
    <w:rsid w:val="00DB5E5E"/>
    <w:rsid w:val="00DB6523"/>
    <w:rsid w:val="00DB6641"/>
    <w:rsid w:val="00DB7BB9"/>
    <w:rsid w:val="00DC1536"/>
    <w:rsid w:val="00DC1653"/>
    <w:rsid w:val="00DD172A"/>
    <w:rsid w:val="00DD2DE6"/>
    <w:rsid w:val="00DD5479"/>
    <w:rsid w:val="00DE0259"/>
    <w:rsid w:val="00DE0CB6"/>
    <w:rsid w:val="00DE3AC7"/>
    <w:rsid w:val="00DE6CB4"/>
    <w:rsid w:val="00DF3E72"/>
    <w:rsid w:val="00E0038F"/>
    <w:rsid w:val="00E03816"/>
    <w:rsid w:val="00E1062F"/>
    <w:rsid w:val="00E11A96"/>
    <w:rsid w:val="00E136C3"/>
    <w:rsid w:val="00E145AE"/>
    <w:rsid w:val="00E161DD"/>
    <w:rsid w:val="00E22DC8"/>
    <w:rsid w:val="00E25C09"/>
    <w:rsid w:val="00E32AF4"/>
    <w:rsid w:val="00E35C87"/>
    <w:rsid w:val="00E35DE7"/>
    <w:rsid w:val="00E429CF"/>
    <w:rsid w:val="00E436E5"/>
    <w:rsid w:val="00E47AB4"/>
    <w:rsid w:val="00E53655"/>
    <w:rsid w:val="00E608C5"/>
    <w:rsid w:val="00E65469"/>
    <w:rsid w:val="00E750A8"/>
    <w:rsid w:val="00E84090"/>
    <w:rsid w:val="00E85559"/>
    <w:rsid w:val="00E85B14"/>
    <w:rsid w:val="00E87D63"/>
    <w:rsid w:val="00E87DF8"/>
    <w:rsid w:val="00E90590"/>
    <w:rsid w:val="00E905DC"/>
    <w:rsid w:val="00E90DDC"/>
    <w:rsid w:val="00E9690A"/>
    <w:rsid w:val="00E97B45"/>
    <w:rsid w:val="00EA2016"/>
    <w:rsid w:val="00EA45C7"/>
    <w:rsid w:val="00EA5219"/>
    <w:rsid w:val="00EA7DA4"/>
    <w:rsid w:val="00EB290F"/>
    <w:rsid w:val="00EB4730"/>
    <w:rsid w:val="00EB58FD"/>
    <w:rsid w:val="00EB62B8"/>
    <w:rsid w:val="00EB73C5"/>
    <w:rsid w:val="00EC0BE6"/>
    <w:rsid w:val="00EC2403"/>
    <w:rsid w:val="00EC3BF4"/>
    <w:rsid w:val="00EC5550"/>
    <w:rsid w:val="00EC6FFD"/>
    <w:rsid w:val="00EC79A7"/>
    <w:rsid w:val="00ED0051"/>
    <w:rsid w:val="00ED140A"/>
    <w:rsid w:val="00ED351B"/>
    <w:rsid w:val="00ED440A"/>
    <w:rsid w:val="00ED705A"/>
    <w:rsid w:val="00EF0264"/>
    <w:rsid w:val="00EF10E6"/>
    <w:rsid w:val="00EF1EE4"/>
    <w:rsid w:val="00EF274B"/>
    <w:rsid w:val="00EF3ECF"/>
    <w:rsid w:val="00EF636C"/>
    <w:rsid w:val="00F00BF1"/>
    <w:rsid w:val="00F01BCC"/>
    <w:rsid w:val="00F02D29"/>
    <w:rsid w:val="00F032FE"/>
    <w:rsid w:val="00F033AC"/>
    <w:rsid w:val="00F042E7"/>
    <w:rsid w:val="00F05B98"/>
    <w:rsid w:val="00F13854"/>
    <w:rsid w:val="00F2000C"/>
    <w:rsid w:val="00F32960"/>
    <w:rsid w:val="00F331ED"/>
    <w:rsid w:val="00F359A3"/>
    <w:rsid w:val="00F376EE"/>
    <w:rsid w:val="00F37D75"/>
    <w:rsid w:val="00F430CD"/>
    <w:rsid w:val="00F4327A"/>
    <w:rsid w:val="00F5286C"/>
    <w:rsid w:val="00F55DED"/>
    <w:rsid w:val="00F704C9"/>
    <w:rsid w:val="00F756D0"/>
    <w:rsid w:val="00F76734"/>
    <w:rsid w:val="00F92191"/>
    <w:rsid w:val="00F97DF3"/>
    <w:rsid w:val="00FA03BD"/>
    <w:rsid w:val="00FA2B83"/>
    <w:rsid w:val="00FA37D5"/>
    <w:rsid w:val="00FB40C8"/>
    <w:rsid w:val="00FB49E6"/>
    <w:rsid w:val="00FB6CE3"/>
    <w:rsid w:val="00FC286F"/>
    <w:rsid w:val="00FC32DF"/>
    <w:rsid w:val="00FC443E"/>
    <w:rsid w:val="00FC6AAC"/>
    <w:rsid w:val="00FC76FE"/>
    <w:rsid w:val="00FD1168"/>
    <w:rsid w:val="00FD11D1"/>
    <w:rsid w:val="00FD3100"/>
    <w:rsid w:val="00FD3720"/>
    <w:rsid w:val="00FD41DA"/>
    <w:rsid w:val="00FD6468"/>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aisler.com/doc/libio/bcc.html" TargetMode="External"/><Relationship Id="rId20" Type="http://schemas.microsoft.com/office/2007/relationships/stylesWithEffects" Target="stylesWithEffects.xml"/><Relationship Id="rId10" Type="http://schemas.openxmlformats.org/officeDocument/2006/relationships/hyperlink" Target="http://www.greensocs.com/files/greensocs-4.2.0.tar.gz" TargetMode="External"/><Relationship Id="rId11" Type="http://schemas.openxmlformats.org/officeDocument/2006/relationships/hyperlink" Target="https://portal.carbondesignsystems.com/ALLIp.aspx?Category=Free%20Download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comments" Target="comments.xml"/><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yperlink" Target="https://ntserv1.ida.ing.tu-bs.de/svn/hwswcosim/tru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22413</Words>
  <Characters>127759</Characters>
  <Application>Microsoft Macintosh Word</Application>
  <DocSecurity>0</DocSecurity>
  <Lines>1064</Lines>
  <Paragraphs>255</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156897</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145</cp:revision>
  <cp:lastPrinted>2010-09-01T06:04:00Z</cp:lastPrinted>
  <dcterms:created xsi:type="dcterms:W3CDTF">2010-10-05T12:29:00Z</dcterms:created>
  <dcterms:modified xsi:type="dcterms:W3CDTF">2012-01-03T15:55:00Z</dcterms:modified>
</cp:coreProperties>
</file>