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1C5D2" w14:textId="77777777" w:rsidR="003646DC" w:rsidRPr="00362298" w:rsidRDefault="003646DC" w:rsidP="00E905DC">
      <w:pPr>
        <w:jc w:val="center"/>
        <w:rPr>
          <w:b/>
          <w:bCs/>
        </w:rPr>
      </w:pPr>
      <w:bookmarkStart w:id="0" w:name="_Ref115150719"/>
      <w:bookmarkEnd w:id="0"/>
    </w:p>
    <w:p w14:paraId="0E5EE30E" w14:textId="77777777" w:rsidR="003646DC" w:rsidRPr="00362298" w:rsidRDefault="003646DC" w:rsidP="00E905DC">
      <w:pPr>
        <w:tabs>
          <w:tab w:val="left" w:pos="1985"/>
          <w:tab w:val="left" w:pos="7088"/>
        </w:tabs>
        <w:jc w:val="center"/>
      </w:pPr>
      <w:r w:rsidRPr="00362298">
        <w:rPr>
          <w:b/>
          <w:bCs/>
          <w:u w:val="single"/>
        </w:rPr>
        <w:t>Title</w:t>
      </w:r>
    </w:p>
    <w:p w14:paraId="69395ACA" w14:textId="77777777" w:rsidR="003646DC" w:rsidRPr="00362298" w:rsidRDefault="003646DC" w:rsidP="00E905DC">
      <w:pPr>
        <w:jc w:val="center"/>
      </w:pPr>
    </w:p>
    <w:p w14:paraId="585CD4E4" w14:textId="77777777" w:rsidR="003646DC" w:rsidRPr="00362298" w:rsidRDefault="003646DC" w:rsidP="00E905DC">
      <w:pPr>
        <w:jc w:val="center"/>
      </w:pPr>
    </w:p>
    <w:p w14:paraId="7C60230A" w14:textId="77777777" w:rsidR="003646DC" w:rsidRPr="00362298" w:rsidRDefault="003646DC" w:rsidP="00E905DC">
      <w:pPr>
        <w:jc w:val="center"/>
        <w:rPr>
          <w:sz w:val="36"/>
          <w:szCs w:val="36"/>
        </w:rPr>
      </w:pPr>
      <w:r w:rsidRPr="00362298">
        <w:rPr>
          <w:sz w:val="36"/>
          <w:szCs w:val="36"/>
        </w:rPr>
        <w:t>HW-SW SystemC Co-Simulation SoC Validation Platform</w:t>
      </w:r>
    </w:p>
    <w:p w14:paraId="0F2D2C46" w14:textId="77777777" w:rsidR="003646DC" w:rsidRPr="00362298" w:rsidRDefault="003646DC" w:rsidP="00E905DC">
      <w:pPr>
        <w:jc w:val="center"/>
        <w:rPr>
          <w:sz w:val="36"/>
          <w:szCs w:val="36"/>
        </w:rPr>
      </w:pPr>
    </w:p>
    <w:p w14:paraId="530833CC" w14:textId="77777777" w:rsidR="003646DC" w:rsidRPr="00362298" w:rsidRDefault="003646DC" w:rsidP="00E905DC">
      <w:pPr>
        <w:jc w:val="center"/>
        <w:rPr>
          <w:b/>
          <w:bCs/>
          <w:sz w:val="36"/>
          <w:szCs w:val="36"/>
        </w:rPr>
      </w:pPr>
      <w:r w:rsidRPr="00362298">
        <w:rPr>
          <w:b/>
          <w:bCs/>
          <w:sz w:val="36"/>
          <w:szCs w:val="36"/>
        </w:rPr>
        <w:t>IP User Manual</w:t>
      </w:r>
      <w:r w:rsidR="00C70E07">
        <w:rPr>
          <w:b/>
          <w:bCs/>
          <w:sz w:val="36"/>
          <w:szCs w:val="36"/>
        </w:rPr>
        <w:t xml:space="preserve"> </w:t>
      </w:r>
      <w:r w:rsidR="00C70E07">
        <w:rPr>
          <w:b/>
          <w:bCs/>
          <w:sz w:val="36"/>
          <w:szCs w:val="36"/>
        </w:rPr>
        <w:br/>
        <w:t xml:space="preserve">&amp; </w:t>
      </w:r>
      <w:r w:rsidR="00C70E07">
        <w:rPr>
          <w:b/>
          <w:bCs/>
          <w:sz w:val="36"/>
          <w:szCs w:val="36"/>
        </w:rPr>
        <w:br/>
        <w:t>Development Document</w:t>
      </w:r>
    </w:p>
    <w:p w14:paraId="7CB8060D" w14:textId="77777777" w:rsidR="003646DC" w:rsidRPr="00362298" w:rsidRDefault="003646DC" w:rsidP="00E905DC">
      <w:pPr>
        <w:jc w:val="center"/>
        <w:rPr>
          <w:b/>
          <w:bCs/>
        </w:rPr>
      </w:pPr>
    </w:p>
    <w:p w14:paraId="3ACD24F9" w14:textId="77777777" w:rsidR="003646DC" w:rsidRPr="00362298" w:rsidRDefault="003646DC" w:rsidP="00E905DC">
      <w:pPr>
        <w:jc w:val="center"/>
        <w:rPr>
          <w:b/>
          <w:bCs/>
        </w:rPr>
      </w:pPr>
    </w:p>
    <w:p w14:paraId="6B102EDC" w14:textId="77777777"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14:paraId="66E295EC" w14:textId="77777777" w:rsidR="003646DC" w:rsidRPr="00362298" w:rsidRDefault="003646DC" w:rsidP="00E905DC">
      <w:pPr>
        <w:jc w:val="center"/>
      </w:pPr>
    </w:p>
    <w:p w14:paraId="1D9E5D12" w14:textId="77777777" w:rsidR="003646DC" w:rsidRPr="00362298" w:rsidRDefault="003646DC" w:rsidP="00E905DC">
      <w:pPr>
        <w:jc w:val="center"/>
      </w:pPr>
    </w:p>
    <w:p w14:paraId="5F654950" w14:textId="77777777" w:rsidR="003646DC" w:rsidRPr="00362298" w:rsidRDefault="003646DC" w:rsidP="00E905DC">
      <w:pPr>
        <w:jc w:val="center"/>
      </w:pPr>
      <w:r w:rsidRPr="00362298">
        <w:t>by</w:t>
      </w:r>
    </w:p>
    <w:p w14:paraId="4BBA70BB" w14:textId="77777777" w:rsidR="003646DC" w:rsidRPr="00362298" w:rsidRDefault="003646DC" w:rsidP="00E905DC">
      <w:pPr>
        <w:jc w:val="center"/>
      </w:pPr>
    </w:p>
    <w:p w14:paraId="4A839AA3" w14:textId="77777777" w:rsidR="003646DC" w:rsidRPr="00362298" w:rsidRDefault="00EA45C7" w:rsidP="00E905DC">
      <w:pPr>
        <w:jc w:val="center"/>
      </w:pPr>
      <w:r w:rsidRPr="00362298">
        <w:rPr>
          <w:noProof/>
          <w:lang w:eastAsia="en-US"/>
        </w:rPr>
        <w:drawing>
          <wp:inline distT="0" distB="0" distL="0" distR="0" wp14:anchorId="405DE2E3" wp14:editId="6CD5FAA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14:paraId="35D03DDA" w14:textId="77777777" w:rsidR="003646DC" w:rsidRPr="00362298" w:rsidRDefault="003646DC" w:rsidP="00E905DC">
      <w:pPr>
        <w:jc w:val="center"/>
      </w:pPr>
    </w:p>
    <w:p w14:paraId="10E1977C" w14:textId="6D07FD07" w:rsidR="003646DC" w:rsidRPr="00362298" w:rsidRDefault="00D121A9" w:rsidP="00E905DC">
      <w:pPr>
        <w:jc w:val="center"/>
      </w:pPr>
      <w:r>
        <w:fldChar w:fldCharType="begin"/>
      </w:r>
      <w:r w:rsidR="001D2F47">
        <w:instrText xml:space="preserve"> TIME \@ "MMMM d, yyyy" </w:instrText>
      </w:r>
      <w:r>
        <w:fldChar w:fldCharType="separate"/>
      </w:r>
      <w:r w:rsidR="00825BF9">
        <w:rPr>
          <w:noProof/>
        </w:rPr>
        <w:t>September 20, 2012</w:t>
      </w:r>
      <w:r>
        <w:rPr>
          <w:noProof/>
        </w:rPr>
        <w:fldChar w:fldCharType="end"/>
      </w:r>
    </w:p>
    <w:p w14:paraId="397D27DF" w14:textId="77777777" w:rsidR="003646DC" w:rsidRPr="00362298" w:rsidRDefault="003646DC" w:rsidP="00E905DC">
      <w:pPr>
        <w:jc w:val="center"/>
      </w:pPr>
    </w:p>
    <w:p w14:paraId="116F55DB" w14:textId="77777777" w:rsidR="003646DC" w:rsidRPr="00362298" w:rsidRDefault="003646DC" w:rsidP="00E905DC">
      <w:pPr>
        <w:jc w:val="center"/>
      </w:pPr>
    </w:p>
    <w:p w14:paraId="773D5CBD" w14:textId="77777777" w:rsidR="003962B5" w:rsidRDefault="003646DC" w:rsidP="00E905DC">
      <w:pPr>
        <w:tabs>
          <w:tab w:val="left" w:pos="4820"/>
          <w:tab w:val="left" w:pos="7088"/>
        </w:tabs>
        <w:jc w:val="center"/>
        <w:rPr>
          <w:b/>
          <w:bCs/>
        </w:rPr>
      </w:pPr>
      <w:r w:rsidRPr="00362298">
        <w:rPr>
          <w:b/>
          <w:bCs/>
        </w:rPr>
        <w:t xml:space="preserve">Document </w:t>
      </w:r>
      <w:r w:rsidR="00937609">
        <w:rPr>
          <w:b/>
          <w:bCs/>
        </w:rPr>
        <w:t>No.: IDA-SCSV-UM-001</w:t>
      </w:r>
    </w:p>
    <w:p w14:paraId="081BC8FB" w14:textId="77777777" w:rsidR="003962B5" w:rsidRDefault="003962B5" w:rsidP="00E905DC">
      <w:pPr>
        <w:tabs>
          <w:tab w:val="left" w:pos="4820"/>
          <w:tab w:val="left" w:pos="7088"/>
        </w:tabs>
        <w:jc w:val="center"/>
        <w:rPr>
          <w:b/>
          <w:bCs/>
        </w:rPr>
      </w:pPr>
    </w:p>
    <w:p w14:paraId="2CFA04A6" w14:textId="77777777" w:rsidR="003646DC" w:rsidRPr="00362298" w:rsidRDefault="003646DC" w:rsidP="00E905DC">
      <w:pPr>
        <w:tabs>
          <w:tab w:val="left" w:pos="4820"/>
          <w:tab w:val="left" w:pos="7088"/>
        </w:tabs>
        <w:jc w:val="center"/>
        <w:rPr>
          <w:b/>
          <w:bCs/>
        </w:rPr>
      </w:pPr>
    </w:p>
    <w:p w14:paraId="0E912861" w14:textId="77777777" w:rsidR="003962B5" w:rsidRDefault="003962B5" w:rsidP="00E905DC">
      <w:pPr>
        <w:spacing w:before="0"/>
        <w:jc w:val="center"/>
        <w:rPr>
          <w:b/>
          <w:bCs/>
        </w:rPr>
      </w:pPr>
    </w:p>
    <w:p w14:paraId="71C6BD12" w14:textId="77777777" w:rsidR="003646DC" w:rsidRPr="00362298" w:rsidRDefault="003962B5" w:rsidP="00E905DC">
      <w:pPr>
        <w:spacing w:before="0"/>
        <w:jc w:val="center"/>
        <w:rPr>
          <w:b/>
          <w:bCs/>
          <w:sz w:val="32"/>
          <w:szCs w:val="32"/>
          <w:u w:val="single"/>
        </w:rPr>
      </w:pPr>
      <w:r>
        <w:rPr>
          <w:b/>
          <w:bCs/>
          <w:noProof/>
          <w:lang w:eastAsia="en-US"/>
        </w:rPr>
        <w:drawing>
          <wp:inline distT="0" distB="0" distL="0" distR="0" wp14:anchorId="67FCB5FF" wp14:editId="64DEEACD">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9"/>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lastRenderedPageBreak/>
        <w:t>Table of Contents</w:t>
      </w:r>
    </w:p>
    <w:p w14:paraId="0762E8D2" w14:textId="77777777" w:rsidR="00144B16" w:rsidRDefault="00D121A9">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362298">
        <w:fldChar w:fldCharType="begin"/>
      </w:r>
      <w:r w:rsidR="003646DC" w:rsidRPr="00362298">
        <w:instrText xml:space="preserve"> </w:instrText>
      </w:r>
      <w:r w:rsidR="00EA45C7" w:rsidRPr="00362298">
        <w:instrText>TOC</w:instrText>
      </w:r>
      <w:r w:rsidR="003646DC" w:rsidRPr="00362298">
        <w:instrText xml:space="preserve"> \o "1-3" </w:instrText>
      </w:r>
      <w:r w:rsidRPr="00362298">
        <w:fldChar w:fldCharType="separate"/>
      </w:r>
      <w:r w:rsidR="00144B16">
        <w:rPr>
          <w:noProof/>
        </w:rPr>
        <w:t>1</w:t>
      </w:r>
      <w:r w:rsidR="00144B16">
        <w:rPr>
          <w:rFonts w:asciiTheme="minorHAnsi" w:eastAsiaTheme="minorEastAsia" w:hAnsiTheme="minorHAnsi" w:cstheme="minorBidi"/>
          <w:b w:val="0"/>
          <w:bCs w:val="0"/>
          <w:caps w:val="0"/>
          <w:noProof/>
          <w:spacing w:val="0"/>
          <w:sz w:val="24"/>
          <w:szCs w:val="24"/>
          <w:u w:val="none"/>
          <w:lang w:val="de-DE" w:eastAsia="ja-JP"/>
        </w:rPr>
        <w:tab/>
      </w:r>
      <w:r w:rsidR="00144B16">
        <w:rPr>
          <w:noProof/>
        </w:rPr>
        <w:t>Introduction</w:t>
      </w:r>
      <w:r w:rsidR="00144B16">
        <w:rPr>
          <w:noProof/>
        </w:rPr>
        <w:tab/>
      </w:r>
      <w:r w:rsidR="00144B16">
        <w:rPr>
          <w:noProof/>
        </w:rPr>
        <w:fldChar w:fldCharType="begin"/>
      </w:r>
      <w:r w:rsidR="00144B16">
        <w:rPr>
          <w:noProof/>
        </w:rPr>
        <w:instrText xml:space="preserve"> PAGEREF _Toc209774101 \h </w:instrText>
      </w:r>
      <w:r w:rsidR="00144B16">
        <w:rPr>
          <w:noProof/>
        </w:rPr>
      </w:r>
      <w:r w:rsidR="00144B16">
        <w:rPr>
          <w:noProof/>
        </w:rPr>
        <w:fldChar w:fldCharType="separate"/>
      </w:r>
      <w:r w:rsidR="00144B16">
        <w:rPr>
          <w:noProof/>
        </w:rPr>
        <w:t>9</w:t>
      </w:r>
      <w:r w:rsidR="00144B16">
        <w:rPr>
          <w:noProof/>
        </w:rPr>
        <w:fldChar w:fldCharType="end"/>
      </w:r>
    </w:p>
    <w:p w14:paraId="788A78EF"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rPr>
        <w:t>1.1</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Purpose and Scope</w:t>
      </w:r>
      <w:r>
        <w:rPr>
          <w:noProof/>
        </w:rPr>
        <w:tab/>
      </w:r>
      <w:r>
        <w:rPr>
          <w:noProof/>
        </w:rPr>
        <w:fldChar w:fldCharType="begin"/>
      </w:r>
      <w:r>
        <w:rPr>
          <w:noProof/>
        </w:rPr>
        <w:instrText xml:space="preserve"> PAGEREF _Toc209774102 \h </w:instrText>
      </w:r>
      <w:r>
        <w:rPr>
          <w:noProof/>
        </w:rPr>
      </w:r>
      <w:r>
        <w:rPr>
          <w:noProof/>
        </w:rPr>
        <w:fldChar w:fldCharType="separate"/>
      </w:r>
      <w:r>
        <w:rPr>
          <w:noProof/>
        </w:rPr>
        <w:t>9</w:t>
      </w:r>
      <w:r>
        <w:rPr>
          <w:noProof/>
        </w:rPr>
        <w:fldChar w:fldCharType="end"/>
      </w:r>
    </w:p>
    <w:p w14:paraId="734E4EF3"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rPr>
        <w:t>1.2</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Referenced Documents</w:t>
      </w:r>
      <w:r>
        <w:rPr>
          <w:noProof/>
        </w:rPr>
        <w:tab/>
      </w:r>
      <w:r>
        <w:rPr>
          <w:noProof/>
        </w:rPr>
        <w:fldChar w:fldCharType="begin"/>
      </w:r>
      <w:r>
        <w:rPr>
          <w:noProof/>
        </w:rPr>
        <w:instrText xml:space="preserve"> PAGEREF _Toc209774103 \h </w:instrText>
      </w:r>
      <w:r>
        <w:rPr>
          <w:noProof/>
        </w:rPr>
      </w:r>
      <w:r>
        <w:rPr>
          <w:noProof/>
        </w:rPr>
        <w:fldChar w:fldCharType="separate"/>
      </w:r>
      <w:r>
        <w:rPr>
          <w:noProof/>
        </w:rPr>
        <w:t>9</w:t>
      </w:r>
      <w:r>
        <w:rPr>
          <w:noProof/>
        </w:rPr>
        <w:fldChar w:fldCharType="end"/>
      </w:r>
    </w:p>
    <w:p w14:paraId="1E37B04C"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1.3</w:t>
      </w:r>
      <w:r>
        <w:rPr>
          <w:rFonts w:asciiTheme="minorHAnsi" w:eastAsiaTheme="minorEastAsia" w:hAnsiTheme="minorHAnsi" w:cstheme="minorBidi"/>
          <w:b w:val="0"/>
          <w:bCs w:val="0"/>
          <w:smallCaps w:val="0"/>
          <w:noProof/>
          <w:spacing w:val="0"/>
          <w:sz w:val="24"/>
          <w:szCs w:val="24"/>
          <w:lang w:val="de-DE" w:eastAsia="ja-JP"/>
        </w:rPr>
        <w:tab/>
      </w:r>
      <w:r>
        <w:rPr>
          <w:noProof/>
        </w:rPr>
        <w:t>Revisions</w:t>
      </w:r>
      <w:r>
        <w:rPr>
          <w:noProof/>
        </w:rPr>
        <w:tab/>
      </w:r>
      <w:r>
        <w:rPr>
          <w:noProof/>
        </w:rPr>
        <w:fldChar w:fldCharType="begin"/>
      </w:r>
      <w:r>
        <w:rPr>
          <w:noProof/>
        </w:rPr>
        <w:instrText xml:space="preserve"> PAGEREF _Toc209774104 \h </w:instrText>
      </w:r>
      <w:r>
        <w:rPr>
          <w:noProof/>
        </w:rPr>
      </w:r>
      <w:r>
        <w:rPr>
          <w:noProof/>
        </w:rPr>
        <w:fldChar w:fldCharType="separate"/>
      </w:r>
      <w:r>
        <w:rPr>
          <w:noProof/>
        </w:rPr>
        <w:t>10</w:t>
      </w:r>
      <w:r>
        <w:rPr>
          <w:noProof/>
        </w:rPr>
        <w:fldChar w:fldCharType="end"/>
      </w:r>
    </w:p>
    <w:p w14:paraId="59731C5D" w14:textId="77777777" w:rsidR="00144B16" w:rsidRDefault="00144B16">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The socrocket library</w:t>
      </w:r>
      <w:r>
        <w:rPr>
          <w:noProof/>
        </w:rPr>
        <w:tab/>
      </w:r>
      <w:r>
        <w:rPr>
          <w:noProof/>
        </w:rPr>
        <w:fldChar w:fldCharType="begin"/>
      </w:r>
      <w:r>
        <w:rPr>
          <w:noProof/>
        </w:rPr>
        <w:instrText xml:space="preserve"> PAGEREF _Toc209774105 \h </w:instrText>
      </w:r>
      <w:r>
        <w:rPr>
          <w:noProof/>
        </w:rPr>
      </w:r>
      <w:r>
        <w:rPr>
          <w:noProof/>
        </w:rPr>
        <w:fldChar w:fldCharType="separate"/>
      </w:r>
      <w:r>
        <w:rPr>
          <w:noProof/>
        </w:rPr>
        <w:t>11</w:t>
      </w:r>
      <w:r>
        <w:rPr>
          <w:noProof/>
        </w:rPr>
        <w:fldChar w:fldCharType="end"/>
      </w:r>
    </w:p>
    <w:p w14:paraId="301403F0"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2.1</w:t>
      </w:r>
      <w:r>
        <w:rPr>
          <w:rFonts w:asciiTheme="minorHAnsi" w:eastAsiaTheme="minorEastAsia" w:hAnsiTheme="minorHAnsi" w:cstheme="minorBidi"/>
          <w:b w:val="0"/>
          <w:bCs w:val="0"/>
          <w:smallCaps w:val="0"/>
          <w:noProof/>
          <w:spacing w:val="0"/>
          <w:sz w:val="24"/>
          <w:szCs w:val="24"/>
          <w:lang w:val="de-DE" w:eastAsia="ja-JP"/>
        </w:rPr>
        <w:tab/>
      </w:r>
      <w:r>
        <w:rPr>
          <w:noProof/>
        </w:rPr>
        <w:t>Required Software Packages / Dependencies</w:t>
      </w:r>
      <w:r>
        <w:rPr>
          <w:noProof/>
        </w:rPr>
        <w:tab/>
      </w:r>
      <w:r>
        <w:rPr>
          <w:noProof/>
        </w:rPr>
        <w:fldChar w:fldCharType="begin"/>
      </w:r>
      <w:r>
        <w:rPr>
          <w:noProof/>
        </w:rPr>
        <w:instrText xml:space="preserve"> PAGEREF _Toc209774106 \h </w:instrText>
      </w:r>
      <w:r>
        <w:rPr>
          <w:noProof/>
        </w:rPr>
      </w:r>
      <w:r>
        <w:rPr>
          <w:noProof/>
        </w:rPr>
        <w:fldChar w:fldCharType="separate"/>
      </w:r>
      <w:r>
        <w:rPr>
          <w:noProof/>
        </w:rPr>
        <w:t>11</w:t>
      </w:r>
      <w:r>
        <w:rPr>
          <w:noProof/>
        </w:rPr>
        <w:fldChar w:fldCharType="end"/>
      </w:r>
    </w:p>
    <w:p w14:paraId="0AE7D419"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2.1.1</w:t>
      </w:r>
      <w:r>
        <w:rPr>
          <w:rFonts w:asciiTheme="minorHAnsi" w:eastAsiaTheme="minorEastAsia" w:hAnsiTheme="minorHAnsi" w:cstheme="minorBidi"/>
          <w:smallCaps w:val="0"/>
          <w:noProof/>
          <w:spacing w:val="0"/>
          <w:sz w:val="24"/>
          <w:szCs w:val="24"/>
          <w:lang w:val="de-DE" w:eastAsia="ja-JP"/>
        </w:rPr>
        <w:tab/>
      </w:r>
      <w:r>
        <w:rPr>
          <w:noProof/>
        </w:rPr>
        <w:t>GreenSocs</w:t>
      </w:r>
      <w:r>
        <w:rPr>
          <w:noProof/>
        </w:rPr>
        <w:tab/>
      </w:r>
      <w:r>
        <w:rPr>
          <w:noProof/>
        </w:rPr>
        <w:fldChar w:fldCharType="begin"/>
      </w:r>
      <w:r>
        <w:rPr>
          <w:noProof/>
        </w:rPr>
        <w:instrText xml:space="preserve"> PAGEREF _Toc209774107 \h </w:instrText>
      </w:r>
      <w:r>
        <w:rPr>
          <w:noProof/>
        </w:rPr>
      </w:r>
      <w:r>
        <w:rPr>
          <w:noProof/>
        </w:rPr>
        <w:fldChar w:fldCharType="separate"/>
      </w:r>
      <w:r>
        <w:rPr>
          <w:noProof/>
        </w:rPr>
        <w:t>12</w:t>
      </w:r>
      <w:r>
        <w:rPr>
          <w:noProof/>
        </w:rPr>
        <w:fldChar w:fldCharType="end"/>
      </w:r>
    </w:p>
    <w:p w14:paraId="7AC0889D"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2.1.2</w:t>
      </w:r>
      <w:r>
        <w:rPr>
          <w:rFonts w:asciiTheme="minorHAnsi" w:eastAsiaTheme="minorEastAsia" w:hAnsiTheme="minorHAnsi" w:cstheme="minorBidi"/>
          <w:smallCaps w:val="0"/>
          <w:noProof/>
          <w:spacing w:val="0"/>
          <w:sz w:val="24"/>
          <w:szCs w:val="24"/>
          <w:lang w:val="de-DE" w:eastAsia="ja-JP"/>
        </w:rPr>
        <w:tab/>
      </w:r>
      <w:r>
        <w:rPr>
          <w:noProof/>
        </w:rPr>
        <w:t>GreenSocs/Carbon AMBA Sockets</w:t>
      </w:r>
      <w:r>
        <w:rPr>
          <w:noProof/>
        </w:rPr>
        <w:tab/>
      </w:r>
      <w:r>
        <w:rPr>
          <w:noProof/>
        </w:rPr>
        <w:fldChar w:fldCharType="begin"/>
      </w:r>
      <w:r>
        <w:rPr>
          <w:noProof/>
        </w:rPr>
        <w:instrText xml:space="preserve"> PAGEREF _Toc209774108 \h </w:instrText>
      </w:r>
      <w:r>
        <w:rPr>
          <w:noProof/>
        </w:rPr>
      </w:r>
      <w:r>
        <w:rPr>
          <w:noProof/>
        </w:rPr>
        <w:fldChar w:fldCharType="separate"/>
      </w:r>
      <w:r>
        <w:rPr>
          <w:noProof/>
        </w:rPr>
        <w:t>13</w:t>
      </w:r>
      <w:r>
        <w:rPr>
          <w:noProof/>
        </w:rPr>
        <w:fldChar w:fldCharType="end"/>
      </w:r>
    </w:p>
    <w:p w14:paraId="4745DE74"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rPr>
        <w:t>2.2</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Installation</w:t>
      </w:r>
      <w:r>
        <w:rPr>
          <w:noProof/>
        </w:rPr>
        <w:tab/>
      </w:r>
      <w:r>
        <w:rPr>
          <w:noProof/>
        </w:rPr>
        <w:fldChar w:fldCharType="begin"/>
      </w:r>
      <w:r>
        <w:rPr>
          <w:noProof/>
        </w:rPr>
        <w:instrText xml:space="preserve"> PAGEREF _Toc209774109 \h </w:instrText>
      </w:r>
      <w:r>
        <w:rPr>
          <w:noProof/>
        </w:rPr>
      </w:r>
      <w:r>
        <w:rPr>
          <w:noProof/>
        </w:rPr>
        <w:fldChar w:fldCharType="separate"/>
      </w:r>
      <w:r>
        <w:rPr>
          <w:noProof/>
        </w:rPr>
        <w:t>13</w:t>
      </w:r>
      <w:r>
        <w:rPr>
          <w:noProof/>
        </w:rPr>
        <w:fldChar w:fldCharType="end"/>
      </w:r>
    </w:p>
    <w:p w14:paraId="5E73E5E0"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WAF Command Overview</w:t>
      </w:r>
      <w:r>
        <w:rPr>
          <w:noProof/>
        </w:rPr>
        <w:tab/>
      </w:r>
      <w:r>
        <w:rPr>
          <w:noProof/>
        </w:rPr>
        <w:fldChar w:fldCharType="begin"/>
      </w:r>
      <w:r>
        <w:rPr>
          <w:noProof/>
        </w:rPr>
        <w:instrText xml:space="preserve"> PAGEREF _Toc209774110 \h </w:instrText>
      </w:r>
      <w:r>
        <w:rPr>
          <w:noProof/>
        </w:rPr>
      </w:r>
      <w:r>
        <w:rPr>
          <w:noProof/>
        </w:rPr>
        <w:fldChar w:fldCharType="separate"/>
      </w:r>
      <w:r>
        <w:rPr>
          <w:noProof/>
        </w:rPr>
        <w:t>14</w:t>
      </w:r>
      <w:r>
        <w:rPr>
          <w:noProof/>
        </w:rPr>
        <w:fldChar w:fldCharType="end"/>
      </w:r>
    </w:p>
    <w:p w14:paraId="1F46A522"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sidRPr="003E2ACC">
        <w:rPr>
          <w:rFonts w:eastAsiaTheme="minorHAnsi"/>
          <w:noProof/>
        </w:rPr>
        <w:t>2.2.2</w:t>
      </w:r>
      <w:r>
        <w:rPr>
          <w:rFonts w:asciiTheme="minorHAnsi" w:eastAsiaTheme="minorEastAsia" w:hAnsiTheme="minorHAnsi" w:cstheme="minorBidi"/>
          <w:smallCaps w:val="0"/>
          <w:noProof/>
          <w:spacing w:val="0"/>
          <w:sz w:val="24"/>
          <w:szCs w:val="24"/>
          <w:lang w:val="de-DE" w:eastAsia="ja-JP"/>
        </w:rPr>
        <w:tab/>
      </w:r>
      <w:r w:rsidRPr="003E2ACC">
        <w:rPr>
          <w:rFonts w:eastAsiaTheme="minorHAnsi"/>
          <w:noProof/>
        </w:rPr>
        <w:t>Building the library</w:t>
      </w:r>
      <w:r>
        <w:rPr>
          <w:noProof/>
        </w:rPr>
        <w:tab/>
      </w:r>
      <w:r>
        <w:rPr>
          <w:noProof/>
        </w:rPr>
        <w:fldChar w:fldCharType="begin"/>
      </w:r>
      <w:r>
        <w:rPr>
          <w:noProof/>
        </w:rPr>
        <w:instrText xml:space="preserve"> PAGEREF _Toc209774111 \h </w:instrText>
      </w:r>
      <w:r>
        <w:rPr>
          <w:noProof/>
        </w:rPr>
      </w:r>
      <w:r>
        <w:rPr>
          <w:noProof/>
        </w:rPr>
        <w:fldChar w:fldCharType="separate"/>
      </w:r>
      <w:r>
        <w:rPr>
          <w:noProof/>
        </w:rPr>
        <w:t>14</w:t>
      </w:r>
      <w:r>
        <w:rPr>
          <w:noProof/>
        </w:rPr>
        <w:fldChar w:fldCharType="end"/>
      </w:r>
    </w:p>
    <w:p w14:paraId="7439CC42"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sidRPr="003E2ACC">
        <w:rPr>
          <w:rFonts w:eastAsiaTheme="minorHAnsi"/>
          <w:noProof/>
        </w:rPr>
        <w:t>2.2.3</w:t>
      </w:r>
      <w:r>
        <w:rPr>
          <w:rFonts w:asciiTheme="minorHAnsi" w:eastAsiaTheme="minorEastAsia" w:hAnsiTheme="minorHAnsi" w:cstheme="minorBidi"/>
          <w:smallCaps w:val="0"/>
          <w:noProof/>
          <w:spacing w:val="0"/>
          <w:sz w:val="24"/>
          <w:szCs w:val="24"/>
          <w:lang w:val="de-DE" w:eastAsia="ja-JP"/>
        </w:rPr>
        <w:tab/>
      </w:r>
      <w:r w:rsidRPr="003E2ACC">
        <w:rPr>
          <w:rFonts w:eastAsiaTheme="minorHAnsi"/>
          <w:noProof/>
        </w:rPr>
        <w:t>Models separate compilation</w:t>
      </w:r>
      <w:r>
        <w:rPr>
          <w:noProof/>
        </w:rPr>
        <w:tab/>
      </w:r>
      <w:r>
        <w:rPr>
          <w:noProof/>
        </w:rPr>
        <w:fldChar w:fldCharType="begin"/>
      </w:r>
      <w:r>
        <w:rPr>
          <w:noProof/>
        </w:rPr>
        <w:instrText xml:space="preserve"> PAGEREF _Toc209774112 \h </w:instrText>
      </w:r>
      <w:r>
        <w:rPr>
          <w:noProof/>
        </w:rPr>
      </w:r>
      <w:r>
        <w:rPr>
          <w:noProof/>
        </w:rPr>
        <w:fldChar w:fldCharType="separate"/>
      </w:r>
      <w:r>
        <w:rPr>
          <w:noProof/>
        </w:rPr>
        <w:t>15</w:t>
      </w:r>
      <w:r>
        <w:rPr>
          <w:noProof/>
        </w:rPr>
        <w:fldChar w:fldCharType="end"/>
      </w:r>
    </w:p>
    <w:p w14:paraId="685E080B"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2.3</w:t>
      </w:r>
      <w:r>
        <w:rPr>
          <w:rFonts w:asciiTheme="minorHAnsi" w:eastAsiaTheme="minorEastAsia" w:hAnsiTheme="minorHAnsi" w:cstheme="minorBidi"/>
          <w:b w:val="0"/>
          <w:bCs w:val="0"/>
          <w:smallCaps w:val="0"/>
          <w:noProof/>
          <w:spacing w:val="0"/>
          <w:sz w:val="24"/>
          <w:szCs w:val="24"/>
          <w:lang w:val="de-DE" w:eastAsia="ja-JP"/>
        </w:rPr>
        <w:tab/>
      </w:r>
      <w:r>
        <w:rPr>
          <w:noProof/>
        </w:rPr>
        <w:t>Library Structure</w:t>
      </w:r>
      <w:r>
        <w:rPr>
          <w:noProof/>
        </w:rPr>
        <w:tab/>
      </w:r>
      <w:r>
        <w:rPr>
          <w:noProof/>
        </w:rPr>
        <w:fldChar w:fldCharType="begin"/>
      </w:r>
      <w:r>
        <w:rPr>
          <w:noProof/>
        </w:rPr>
        <w:instrText xml:space="preserve"> PAGEREF _Toc209774113 \h </w:instrText>
      </w:r>
      <w:r>
        <w:rPr>
          <w:noProof/>
        </w:rPr>
      </w:r>
      <w:r>
        <w:rPr>
          <w:noProof/>
        </w:rPr>
        <w:fldChar w:fldCharType="separate"/>
      </w:r>
      <w:r>
        <w:rPr>
          <w:noProof/>
        </w:rPr>
        <w:t>15</w:t>
      </w:r>
      <w:r>
        <w:rPr>
          <w:noProof/>
        </w:rPr>
        <w:fldChar w:fldCharType="end"/>
      </w:r>
    </w:p>
    <w:p w14:paraId="7A6788CD"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2.4</w:t>
      </w:r>
      <w:r>
        <w:rPr>
          <w:rFonts w:asciiTheme="minorHAnsi" w:eastAsiaTheme="minorEastAsia" w:hAnsiTheme="minorHAnsi" w:cstheme="minorBidi"/>
          <w:b w:val="0"/>
          <w:bCs w:val="0"/>
          <w:smallCaps w:val="0"/>
          <w:noProof/>
          <w:spacing w:val="0"/>
          <w:sz w:val="24"/>
          <w:szCs w:val="24"/>
          <w:lang w:val="de-DE" w:eastAsia="ja-JP"/>
        </w:rPr>
        <w:tab/>
      </w:r>
      <w:r>
        <w:rPr>
          <w:noProof/>
        </w:rPr>
        <w:t>Configuration Wizard</w:t>
      </w:r>
      <w:r>
        <w:rPr>
          <w:noProof/>
        </w:rPr>
        <w:tab/>
      </w:r>
      <w:r>
        <w:rPr>
          <w:noProof/>
        </w:rPr>
        <w:fldChar w:fldCharType="begin"/>
      </w:r>
      <w:r>
        <w:rPr>
          <w:noProof/>
        </w:rPr>
        <w:instrText xml:space="preserve"> PAGEREF _Toc209774114 \h </w:instrText>
      </w:r>
      <w:r>
        <w:rPr>
          <w:noProof/>
        </w:rPr>
      </w:r>
      <w:r>
        <w:rPr>
          <w:noProof/>
        </w:rPr>
        <w:fldChar w:fldCharType="separate"/>
      </w:r>
      <w:r>
        <w:rPr>
          <w:noProof/>
        </w:rPr>
        <w:t>18</w:t>
      </w:r>
      <w:r>
        <w:rPr>
          <w:noProof/>
        </w:rPr>
        <w:fldChar w:fldCharType="end"/>
      </w:r>
    </w:p>
    <w:p w14:paraId="70F81582" w14:textId="77777777" w:rsidR="00144B16" w:rsidRDefault="00144B16">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3</w:t>
      </w:r>
      <w:r>
        <w:rPr>
          <w:rFonts w:asciiTheme="minorHAnsi" w:eastAsiaTheme="minorEastAsia" w:hAnsiTheme="minorHAnsi" w:cstheme="minorBidi"/>
          <w:b w:val="0"/>
          <w:bCs w:val="0"/>
          <w:caps w:val="0"/>
          <w:noProof/>
          <w:spacing w:val="0"/>
          <w:sz w:val="24"/>
          <w:szCs w:val="24"/>
          <w:u w:val="none"/>
          <w:lang w:val="de-DE" w:eastAsia="ja-JP"/>
        </w:rPr>
        <w:tab/>
      </w:r>
      <w:r>
        <w:rPr>
          <w:noProof/>
        </w:rPr>
        <w:t>Modeling Concepts</w:t>
      </w:r>
      <w:r>
        <w:rPr>
          <w:noProof/>
        </w:rPr>
        <w:tab/>
      </w:r>
      <w:r>
        <w:rPr>
          <w:noProof/>
        </w:rPr>
        <w:fldChar w:fldCharType="begin"/>
      </w:r>
      <w:r>
        <w:rPr>
          <w:noProof/>
        </w:rPr>
        <w:instrText xml:space="preserve"> PAGEREF _Toc209774115 \h </w:instrText>
      </w:r>
      <w:r>
        <w:rPr>
          <w:noProof/>
        </w:rPr>
      </w:r>
      <w:r>
        <w:rPr>
          <w:noProof/>
        </w:rPr>
        <w:fldChar w:fldCharType="separate"/>
      </w:r>
      <w:r>
        <w:rPr>
          <w:noProof/>
        </w:rPr>
        <w:t>19</w:t>
      </w:r>
      <w:r>
        <w:rPr>
          <w:noProof/>
        </w:rPr>
        <w:fldChar w:fldCharType="end"/>
      </w:r>
    </w:p>
    <w:p w14:paraId="785E11F0"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3.1</w:t>
      </w:r>
      <w:r>
        <w:rPr>
          <w:rFonts w:asciiTheme="minorHAnsi" w:eastAsiaTheme="minorEastAsia" w:hAnsiTheme="minorHAnsi" w:cstheme="minorBidi"/>
          <w:b w:val="0"/>
          <w:bCs w:val="0"/>
          <w:smallCaps w:val="0"/>
          <w:noProof/>
          <w:spacing w:val="0"/>
          <w:sz w:val="24"/>
          <w:szCs w:val="24"/>
          <w:lang w:val="de-DE" w:eastAsia="ja-JP"/>
        </w:rPr>
        <w:tab/>
      </w:r>
      <w:r>
        <w:rPr>
          <w:noProof/>
        </w:rPr>
        <w:t>Coding Style</w:t>
      </w:r>
      <w:r>
        <w:rPr>
          <w:noProof/>
        </w:rPr>
        <w:tab/>
      </w:r>
      <w:r>
        <w:rPr>
          <w:noProof/>
        </w:rPr>
        <w:fldChar w:fldCharType="begin"/>
      </w:r>
      <w:r>
        <w:rPr>
          <w:noProof/>
        </w:rPr>
        <w:instrText xml:space="preserve"> PAGEREF _Toc209774116 \h </w:instrText>
      </w:r>
      <w:r>
        <w:rPr>
          <w:noProof/>
        </w:rPr>
      </w:r>
      <w:r>
        <w:rPr>
          <w:noProof/>
        </w:rPr>
        <w:fldChar w:fldCharType="separate"/>
      </w:r>
      <w:r>
        <w:rPr>
          <w:noProof/>
        </w:rPr>
        <w:t>19</w:t>
      </w:r>
      <w:r>
        <w:rPr>
          <w:noProof/>
        </w:rPr>
        <w:fldChar w:fldCharType="end"/>
      </w:r>
    </w:p>
    <w:p w14:paraId="4BE30BD0"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3.1.1</w:t>
      </w:r>
      <w:r>
        <w:rPr>
          <w:rFonts w:asciiTheme="minorHAnsi" w:eastAsiaTheme="minorEastAsia" w:hAnsiTheme="minorHAnsi" w:cstheme="minorBidi"/>
          <w:smallCaps w:val="0"/>
          <w:noProof/>
          <w:spacing w:val="0"/>
          <w:sz w:val="24"/>
          <w:szCs w:val="24"/>
          <w:lang w:val="de-DE" w:eastAsia="ja-JP"/>
        </w:rPr>
        <w:tab/>
      </w:r>
      <w:r>
        <w:rPr>
          <w:noProof/>
        </w:rPr>
        <w:t>Loosely Timed (LT)</w:t>
      </w:r>
      <w:r>
        <w:rPr>
          <w:noProof/>
        </w:rPr>
        <w:tab/>
      </w:r>
      <w:r>
        <w:rPr>
          <w:noProof/>
        </w:rPr>
        <w:fldChar w:fldCharType="begin"/>
      </w:r>
      <w:r>
        <w:rPr>
          <w:noProof/>
        </w:rPr>
        <w:instrText xml:space="preserve"> PAGEREF _Toc209774117 \h </w:instrText>
      </w:r>
      <w:r>
        <w:rPr>
          <w:noProof/>
        </w:rPr>
      </w:r>
      <w:r>
        <w:rPr>
          <w:noProof/>
        </w:rPr>
        <w:fldChar w:fldCharType="separate"/>
      </w:r>
      <w:r>
        <w:rPr>
          <w:noProof/>
        </w:rPr>
        <w:t>19</w:t>
      </w:r>
      <w:r>
        <w:rPr>
          <w:noProof/>
        </w:rPr>
        <w:fldChar w:fldCharType="end"/>
      </w:r>
    </w:p>
    <w:p w14:paraId="60490C7E"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3.1.2</w:t>
      </w:r>
      <w:r>
        <w:rPr>
          <w:rFonts w:asciiTheme="minorHAnsi" w:eastAsiaTheme="minorEastAsia" w:hAnsiTheme="minorHAnsi" w:cstheme="minorBidi"/>
          <w:smallCaps w:val="0"/>
          <w:noProof/>
          <w:spacing w:val="0"/>
          <w:sz w:val="24"/>
          <w:szCs w:val="24"/>
          <w:lang w:val="de-DE" w:eastAsia="ja-JP"/>
        </w:rPr>
        <w:tab/>
      </w:r>
      <w:r>
        <w:rPr>
          <w:noProof/>
        </w:rPr>
        <w:t>Approximately Timed (AT)</w:t>
      </w:r>
      <w:r>
        <w:rPr>
          <w:noProof/>
        </w:rPr>
        <w:tab/>
      </w:r>
      <w:r>
        <w:rPr>
          <w:noProof/>
        </w:rPr>
        <w:fldChar w:fldCharType="begin"/>
      </w:r>
      <w:r>
        <w:rPr>
          <w:noProof/>
        </w:rPr>
        <w:instrText xml:space="preserve"> PAGEREF _Toc209774118 \h </w:instrText>
      </w:r>
      <w:r>
        <w:rPr>
          <w:noProof/>
        </w:rPr>
      </w:r>
      <w:r>
        <w:rPr>
          <w:noProof/>
        </w:rPr>
        <w:fldChar w:fldCharType="separate"/>
      </w:r>
      <w:r>
        <w:rPr>
          <w:noProof/>
        </w:rPr>
        <w:t>19</w:t>
      </w:r>
      <w:r>
        <w:rPr>
          <w:noProof/>
        </w:rPr>
        <w:fldChar w:fldCharType="end"/>
      </w:r>
    </w:p>
    <w:p w14:paraId="6D71271F"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3.2</w:t>
      </w:r>
      <w:r>
        <w:rPr>
          <w:rFonts w:asciiTheme="minorHAnsi" w:eastAsiaTheme="minorEastAsia" w:hAnsiTheme="minorHAnsi" w:cstheme="minorBidi"/>
          <w:b w:val="0"/>
          <w:bCs w:val="0"/>
          <w:smallCaps w:val="0"/>
          <w:noProof/>
          <w:spacing w:val="0"/>
          <w:sz w:val="24"/>
          <w:szCs w:val="24"/>
          <w:lang w:val="de-DE" w:eastAsia="ja-JP"/>
        </w:rPr>
        <w:tab/>
      </w:r>
      <w:r>
        <w:rPr>
          <w:noProof/>
        </w:rPr>
        <w:t>Library base classes</w:t>
      </w:r>
      <w:r>
        <w:rPr>
          <w:noProof/>
        </w:rPr>
        <w:tab/>
      </w:r>
      <w:r>
        <w:rPr>
          <w:noProof/>
        </w:rPr>
        <w:fldChar w:fldCharType="begin"/>
      </w:r>
      <w:r>
        <w:rPr>
          <w:noProof/>
        </w:rPr>
        <w:instrText xml:space="preserve"> PAGEREF _Toc209774119 \h </w:instrText>
      </w:r>
      <w:r>
        <w:rPr>
          <w:noProof/>
        </w:rPr>
      </w:r>
      <w:r>
        <w:rPr>
          <w:noProof/>
        </w:rPr>
        <w:fldChar w:fldCharType="separate"/>
      </w:r>
      <w:r>
        <w:rPr>
          <w:noProof/>
        </w:rPr>
        <w:t>20</w:t>
      </w:r>
      <w:r>
        <w:rPr>
          <w:noProof/>
        </w:rPr>
        <w:fldChar w:fldCharType="end"/>
      </w:r>
    </w:p>
    <w:p w14:paraId="28F6B8F0"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3.3</w:t>
      </w:r>
      <w:r>
        <w:rPr>
          <w:rFonts w:asciiTheme="minorHAnsi" w:eastAsiaTheme="minorEastAsia" w:hAnsiTheme="minorHAnsi" w:cstheme="minorBidi"/>
          <w:b w:val="0"/>
          <w:bCs w:val="0"/>
          <w:smallCaps w:val="0"/>
          <w:noProof/>
          <w:spacing w:val="0"/>
          <w:sz w:val="24"/>
          <w:szCs w:val="24"/>
          <w:lang w:val="de-DE" w:eastAsia="ja-JP"/>
        </w:rPr>
        <w:tab/>
      </w:r>
      <w:r>
        <w:rPr>
          <w:noProof/>
        </w:rPr>
        <w:t>TLM Signal Communication Kit</w:t>
      </w:r>
      <w:r>
        <w:rPr>
          <w:noProof/>
        </w:rPr>
        <w:tab/>
      </w:r>
      <w:r>
        <w:rPr>
          <w:noProof/>
        </w:rPr>
        <w:fldChar w:fldCharType="begin"/>
      </w:r>
      <w:r>
        <w:rPr>
          <w:noProof/>
        </w:rPr>
        <w:instrText xml:space="preserve"> PAGEREF _Toc209774120 \h </w:instrText>
      </w:r>
      <w:r>
        <w:rPr>
          <w:noProof/>
        </w:rPr>
      </w:r>
      <w:r>
        <w:rPr>
          <w:noProof/>
        </w:rPr>
        <w:fldChar w:fldCharType="separate"/>
      </w:r>
      <w:r>
        <w:rPr>
          <w:noProof/>
        </w:rPr>
        <w:t>23</w:t>
      </w:r>
      <w:r>
        <w:rPr>
          <w:noProof/>
        </w:rPr>
        <w:fldChar w:fldCharType="end"/>
      </w:r>
    </w:p>
    <w:p w14:paraId="1C219F97"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rFonts w:eastAsiaTheme="minorEastAsia"/>
          <w:noProof/>
        </w:rPr>
        <w:t>3.4</w:t>
      </w:r>
      <w:r>
        <w:rPr>
          <w:rFonts w:asciiTheme="minorHAnsi" w:eastAsiaTheme="minorEastAsia" w:hAnsiTheme="minorHAnsi" w:cstheme="minorBidi"/>
          <w:b w:val="0"/>
          <w:bCs w:val="0"/>
          <w:smallCaps w:val="0"/>
          <w:noProof/>
          <w:spacing w:val="0"/>
          <w:sz w:val="24"/>
          <w:szCs w:val="24"/>
          <w:lang w:val="de-DE" w:eastAsia="ja-JP"/>
        </w:rPr>
        <w:tab/>
      </w:r>
      <w:r w:rsidRPr="003E2ACC">
        <w:rPr>
          <w:rFonts w:eastAsiaTheme="minorEastAsia"/>
          <w:noProof/>
        </w:rPr>
        <w:t>Memory mapped registers</w:t>
      </w:r>
      <w:r>
        <w:rPr>
          <w:noProof/>
        </w:rPr>
        <w:tab/>
      </w:r>
      <w:r>
        <w:rPr>
          <w:noProof/>
        </w:rPr>
        <w:fldChar w:fldCharType="begin"/>
      </w:r>
      <w:r>
        <w:rPr>
          <w:noProof/>
        </w:rPr>
        <w:instrText xml:space="preserve"> PAGEREF _Toc209774121 \h </w:instrText>
      </w:r>
      <w:r>
        <w:rPr>
          <w:noProof/>
        </w:rPr>
      </w:r>
      <w:r>
        <w:rPr>
          <w:noProof/>
        </w:rPr>
        <w:fldChar w:fldCharType="separate"/>
      </w:r>
      <w:r>
        <w:rPr>
          <w:noProof/>
        </w:rPr>
        <w:t>25</w:t>
      </w:r>
      <w:r>
        <w:rPr>
          <w:noProof/>
        </w:rPr>
        <w:fldChar w:fldCharType="end"/>
      </w:r>
    </w:p>
    <w:p w14:paraId="50F41382"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3.5</w:t>
      </w:r>
      <w:r>
        <w:rPr>
          <w:rFonts w:asciiTheme="minorHAnsi" w:eastAsiaTheme="minorEastAsia" w:hAnsiTheme="minorHAnsi" w:cstheme="minorBidi"/>
          <w:b w:val="0"/>
          <w:bCs w:val="0"/>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_Toc209774122 \h </w:instrText>
      </w:r>
      <w:r>
        <w:rPr>
          <w:noProof/>
        </w:rPr>
      </w:r>
      <w:r>
        <w:rPr>
          <w:noProof/>
        </w:rPr>
        <w:fldChar w:fldCharType="separate"/>
      </w:r>
      <w:r>
        <w:rPr>
          <w:noProof/>
        </w:rPr>
        <w:t>26</w:t>
      </w:r>
      <w:r>
        <w:rPr>
          <w:noProof/>
        </w:rPr>
        <w:fldChar w:fldCharType="end"/>
      </w:r>
    </w:p>
    <w:p w14:paraId="3E9D5026"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3.6</w:t>
      </w:r>
      <w:r>
        <w:rPr>
          <w:rFonts w:asciiTheme="minorHAnsi" w:eastAsiaTheme="minorEastAsia" w:hAnsiTheme="minorHAnsi" w:cstheme="minorBidi"/>
          <w:b w:val="0"/>
          <w:bCs w:val="0"/>
          <w:smallCaps w:val="0"/>
          <w:noProof/>
          <w:spacing w:val="0"/>
          <w:sz w:val="24"/>
          <w:szCs w:val="24"/>
          <w:lang w:val="de-DE" w:eastAsia="ja-JP"/>
        </w:rPr>
        <w:tab/>
      </w:r>
      <w:r>
        <w:rPr>
          <w:noProof/>
        </w:rPr>
        <w:t>RTL Co-Simulation Transactors</w:t>
      </w:r>
      <w:r>
        <w:rPr>
          <w:noProof/>
        </w:rPr>
        <w:tab/>
      </w:r>
      <w:r>
        <w:rPr>
          <w:noProof/>
        </w:rPr>
        <w:fldChar w:fldCharType="begin"/>
      </w:r>
      <w:r>
        <w:rPr>
          <w:noProof/>
        </w:rPr>
        <w:instrText xml:space="preserve"> PAGEREF _Toc209774123 \h </w:instrText>
      </w:r>
      <w:r>
        <w:rPr>
          <w:noProof/>
        </w:rPr>
      </w:r>
      <w:r>
        <w:rPr>
          <w:noProof/>
        </w:rPr>
        <w:fldChar w:fldCharType="separate"/>
      </w:r>
      <w:r>
        <w:rPr>
          <w:noProof/>
        </w:rPr>
        <w:t>26</w:t>
      </w:r>
      <w:r>
        <w:rPr>
          <w:noProof/>
        </w:rPr>
        <w:fldChar w:fldCharType="end"/>
      </w:r>
    </w:p>
    <w:p w14:paraId="34188730"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3.6.1</w:t>
      </w:r>
      <w:r>
        <w:rPr>
          <w:rFonts w:asciiTheme="minorHAnsi" w:eastAsiaTheme="minorEastAsia" w:hAnsiTheme="minorHAnsi" w:cstheme="minorBidi"/>
          <w:smallCaps w:val="0"/>
          <w:noProof/>
          <w:spacing w:val="0"/>
          <w:sz w:val="24"/>
          <w:szCs w:val="24"/>
          <w:lang w:val="de-DE" w:eastAsia="ja-JP"/>
        </w:rPr>
        <w:tab/>
      </w:r>
      <w:r>
        <w:rPr>
          <w:noProof/>
        </w:rPr>
        <w:t>AHB RTL Bus -&gt; TLM Slave</w:t>
      </w:r>
      <w:r>
        <w:rPr>
          <w:noProof/>
        </w:rPr>
        <w:tab/>
      </w:r>
      <w:r>
        <w:rPr>
          <w:noProof/>
        </w:rPr>
        <w:fldChar w:fldCharType="begin"/>
      </w:r>
      <w:r>
        <w:rPr>
          <w:noProof/>
        </w:rPr>
        <w:instrText xml:space="preserve"> PAGEREF _Toc209774124 \h </w:instrText>
      </w:r>
      <w:r>
        <w:rPr>
          <w:noProof/>
        </w:rPr>
      </w:r>
      <w:r>
        <w:rPr>
          <w:noProof/>
        </w:rPr>
        <w:fldChar w:fldCharType="separate"/>
      </w:r>
      <w:r>
        <w:rPr>
          <w:noProof/>
        </w:rPr>
        <w:t>27</w:t>
      </w:r>
      <w:r>
        <w:rPr>
          <w:noProof/>
        </w:rPr>
        <w:fldChar w:fldCharType="end"/>
      </w:r>
    </w:p>
    <w:p w14:paraId="2C071DEC"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3.6.2</w:t>
      </w:r>
      <w:r>
        <w:rPr>
          <w:rFonts w:asciiTheme="minorHAnsi" w:eastAsiaTheme="minorEastAsia" w:hAnsiTheme="minorHAnsi" w:cstheme="minorBidi"/>
          <w:smallCaps w:val="0"/>
          <w:noProof/>
          <w:spacing w:val="0"/>
          <w:sz w:val="24"/>
          <w:szCs w:val="24"/>
          <w:lang w:val="de-DE" w:eastAsia="ja-JP"/>
        </w:rPr>
        <w:tab/>
      </w:r>
      <w:r>
        <w:rPr>
          <w:noProof/>
        </w:rPr>
        <w:t>AHB RTL Master -&gt; TLM Bus</w:t>
      </w:r>
      <w:r>
        <w:rPr>
          <w:noProof/>
        </w:rPr>
        <w:tab/>
      </w:r>
      <w:r>
        <w:rPr>
          <w:noProof/>
        </w:rPr>
        <w:fldChar w:fldCharType="begin"/>
      </w:r>
      <w:r>
        <w:rPr>
          <w:noProof/>
        </w:rPr>
        <w:instrText xml:space="preserve"> PAGEREF _Toc209774125 \h </w:instrText>
      </w:r>
      <w:r>
        <w:rPr>
          <w:noProof/>
        </w:rPr>
      </w:r>
      <w:r>
        <w:rPr>
          <w:noProof/>
        </w:rPr>
        <w:fldChar w:fldCharType="separate"/>
      </w:r>
      <w:r>
        <w:rPr>
          <w:noProof/>
        </w:rPr>
        <w:t>27</w:t>
      </w:r>
      <w:r>
        <w:rPr>
          <w:noProof/>
        </w:rPr>
        <w:fldChar w:fldCharType="end"/>
      </w:r>
    </w:p>
    <w:p w14:paraId="2813A646"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3.6.3</w:t>
      </w:r>
      <w:r>
        <w:rPr>
          <w:rFonts w:asciiTheme="minorHAnsi" w:eastAsiaTheme="minorEastAsia" w:hAnsiTheme="minorHAnsi" w:cstheme="minorBidi"/>
          <w:smallCaps w:val="0"/>
          <w:noProof/>
          <w:spacing w:val="0"/>
          <w:sz w:val="24"/>
          <w:szCs w:val="24"/>
          <w:lang w:val="de-DE" w:eastAsia="ja-JP"/>
        </w:rPr>
        <w:tab/>
      </w:r>
      <w:r>
        <w:rPr>
          <w:noProof/>
        </w:rPr>
        <w:t>AHB TLM Bus -&gt; RTL Slave</w:t>
      </w:r>
      <w:r>
        <w:rPr>
          <w:noProof/>
        </w:rPr>
        <w:tab/>
      </w:r>
      <w:r>
        <w:rPr>
          <w:noProof/>
        </w:rPr>
        <w:fldChar w:fldCharType="begin"/>
      </w:r>
      <w:r>
        <w:rPr>
          <w:noProof/>
        </w:rPr>
        <w:instrText xml:space="preserve"> PAGEREF _Toc209774126 \h </w:instrText>
      </w:r>
      <w:r>
        <w:rPr>
          <w:noProof/>
        </w:rPr>
      </w:r>
      <w:r>
        <w:rPr>
          <w:noProof/>
        </w:rPr>
        <w:fldChar w:fldCharType="separate"/>
      </w:r>
      <w:r>
        <w:rPr>
          <w:noProof/>
        </w:rPr>
        <w:t>27</w:t>
      </w:r>
      <w:r>
        <w:rPr>
          <w:noProof/>
        </w:rPr>
        <w:fldChar w:fldCharType="end"/>
      </w:r>
    </w:p>
    <w:p w14:paraId="14DEA678"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3.6.4</w:t>
      </w:r>
      <w:r>
        <w:rPr>
          <w:rFonts w:asciiTheme="minorHAnsi" w:eastAsiaTheme="minorEastAsia" w:hAnsiTheme="minorHAnsi" w:cstheme="minorBidi"/>
          <w:smallCaps w:val="0"/>
          <w:noProof/>
          <w:spacing w:val="0"/>
          <w:sz w:val="24"/>
          <w:szCs w:val="24"/>
          <w:lang w:val="de-DE" w:eastAsia="ja-JP"/>
        </w:rPr>
        <w:tab/>
      </w:r>
      <w:r>
        <w:rPr>
          <w:noProof/>
        </w:rPr>
        <w:t>AHB TLM Master -&gt; RTL Bus</w:t>
      </w:r>
      <w:r>
        <w:rPr>
          <w:noProof/>
        </w:rPr>
        <w:tab/>
      </w:r>
      <w:r>
        <w:rPr>
          <w:noProof/>
        </w:rPr>
        <w:fldChar w:fldCharType="begin"/>
      </w:r>
      <w:r>
        <w:rPr>
          <w:noProof/>
        </w:rPr>
        <w:instrText xml:space="preserve"> PAGEREF _Toc209774127 \h </w:instrText>
      </w:r>
      <w:r>
        <w:rPr>
          <w:noProof/>
        </w:rPr>
      </w:r>
      <w:r>
        <w:rPr>
          <w:noProof/>
        </w:rPr>
        <w:fldChar w:fldCharType="separate"/>
      </w:r>
      <w:r>
        <w:rPr>
          <w:noProof/>
        </w:rPr>
        <w:t>28</w:t>
      </w:r>
      <w:r>
        <w:rPr>
          <w:noProof/>
        </w:rPr>
        <w:fldChar w:fldCharType="end"/>
      </w:r>
    </w:p>
    <w:p w14:paraId="3CA517AB"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3.6.5</w:t>
      </w:r>
      <w:r>
        <w:rPr>
          <w:rFonts w:asciiTheme="minorHAnsi" w:eastAsiaTheme="minorEastAsia" w:hAnsiTheme="minorHAnsi" w:cstheme="minorBidi"/>
          <w:smallCaps w:val="0"/>
          <w:noProof/>
          <w:spacing w:val="0"/>
          <w:sz w:val="24"/>
          <w:szCs w:val="24"/>
          <w:lang w:val="de-DE" w:eastAsia="ja-JP"/>
        </w:rPr>
        <w:tab/>
      </w:r>
      <w:r>
        <w:rPr>
          <w:noProof/>
        </w:rPr>
        <w:t>APB TLM Bus -&gt; RTL Slave</w:t>
      </w:r>
      <w:r>
        <w:rPr>
          <w:noProof/>
        </w:rPr>
        <w:tab/>
      </w:r>
      <w:r>
        <w:rPr>
          <w:noProof/>
        </w:rPr>
        <w:fldChar w:fldCharType="begin"/>
      </w:r>
      <w:r>
        <w:rPr>
          <w:noProof/>
        </w:rPr>
        <w:instrText xml:space="preserve"> PAGEREF _Toc209774128 \h </w:instrText>
      </w:r>
      <w:r>
        <w:rPr>
          <w:noProof/>
        </w:rPr>
      </w:r>
      <w:r>
        <w:rPr>
          <w:noProof/>
        </w:rPr>
        <w:fldChar w:fldCharType="separate"/>
      </w:r>
      <w:r>
        <w:rPr>
          <w:noProof/>
        </w:rPr>
        <w:t>28</w:t>
      </w:r>
      <w:r>
        <w:rPr>
          <w:noProof/>
        </w:rPr>
        <w:fldChar w:fldCharType="end"/>
      </w:r>
    </w:p>
    <w:p w14:paraId="2489DF4D"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3.6.6</w:t>
      </w:r>
      <w:r>
        <w:rPr>
          <w:rFonts w:asciiTheme="minorHAnsi" w:eastAsiaTheme="minorEastAsia" w:hAnsiTheme="minorHAnsi" w:cstheme="minorBidi"/>
          <w:smallCaps w:val="0"/>
          <w:noProof/>
          <w:spacing w:val="0"/>
          <w:sz w:val="24"/>
          <w:szCs w:val="24"/>
          <w:lang w:val="de-DE" w:eastAsia="ja-JP"/>
        </w:rPr>
        <w:tab/>
      </w:r>
      <w:r>
        <w:rPr>
          <w:noProof/>
        </w:rPr>
        <w:t>TLM CPU -&gt; RTL Cache</w:t>
      </w:r>
      <w:r>
        <w:rPr>
          <w:noProof/>
        </w:rPr>
        <w:tab/>
      </w:r>
      <w:r>
        <w:rPr>
          <w:noProof/>
        </w:rPr>
        <w:fldChar w:fldCharType="begin"/>
      </w:r>
      <w:r>
        <w:rPr>
          <w:noProof/>
        </w:rPr>
        <w:instrText xml:space="preserve"> PAGEREF _Toc209774129 \h </w:instrText>
      </w:r>
      <w:r>
        <w:rPr>
          <w:noProof/>
        </w:rPr>
      </w:r>
      <w:r>
        <w:rPr>
          <w:noProof/>
        </w:rPr>
        <w:fldChar w:fldCharType="separate"/>
      </w:r>
      <w:r>
        <w:rPr>
          <w:noProof/>
        </w:rPr>
        <w:t>29</w:t>
      </w:r>
      <w:r>
        <w:rPr>
          <w:noProof/>
        </w:rPr>
        <w:fldChar w:fldCharType="end"/>
      </w:r>
    </w:p>
    <w:p w14:paraId="58486131"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3.7</w:t>
      </w:r>
      <w:r>
        <w:rPr>
          <w:rFonts w:asciiTheme="minorHAnsi" w:eastAsiaTheme="minorEastAsia" w:hAnsiTheme="minorHAnsi" w:cstheme="minorBidi"/>
          <w:b w:val="0"/>
          <w:bCs w:val="0"/>
          <w:smallCaps w:val="0"/>
          <w:noProof/>
          <w:spacing w:val="0"/>
          <w:sz w:val="24"/>
          <w:szCs w:val="24"/>
          <w:lang w:val="de-DE" w:eastAsia="ja-JP"/>
        </w:rPr>
        <w:tab/>
      </w:r>
      <w:r>
        <w:rPr>
          <w:noProof/>
        </w:rPr>
        <w:t>Extending the library</w:t>
      </w:r>
      <w:r>
        <w:rPr>
          <w:noProof/>
        </w:rPr>
        <w:tab/>
      </w:r>
      <w:r>
        <w:rPr>
          <w:noProof/>
        </w:rPr>
        <w:fldChar w:fldCharType="begin"/>
      </w:r>
      <w:r>
        <w:rPr>
          <w:noProof/>
        </w:rPr>
        <w:instrText xml:space="preserve"> PAGEREF _Toc209774130 \h </w:instrText>
      </w:r>
      <w:r>
        <w:rPr>
          <w:noProof/>
        </w:rPr>
      </w:r>
      <w:r>
        <w:rPr>
          <w:noProof/>
        </w:rPr>
        <w:fldChar w:fldCharType="separate"/>
      </w:r>
      <w:r>
        <w:rPr>
          <w:noProof/>
        </w:rPr>
        <w:t>29</w:t>
      </w:r>
      <w:r>
        <w:rPr>
          <w:noProof/>
        </w:rPr>
        <w:fldChar w:fldCharType="end"/>
      </w:r>
    </w:p>
    <w:p w14:paraId="6BC574EE" w14:textId="77777777" w:rsidR="00144B16" w:rsidRDefault="00144B16">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AHBCTRL SystemC Model</w:t>
      </w:r>
      <w:r>
        <w:rPr>
          <w:noProof/>
        </w:rPr>
        <w:tab/>
      </w:r>
      <w:r>
        <w:rPr>
          <w:noProof/>
        </w:rPr>
        <w:fldChar w:fldCharType="begin"/>
      </w:r>
      <w:r>
        <w:rPr>
          <w:noProof/>
        </w:rPr>
        <w:instrText xml:space="preserve"> PAGEREF _Toc209774131 \h </w:instrText>
      </w:r>
      <w:r>
        <w:rPr>
          <w:noProof/>
        </w:rPr>
      </w:r>
      <w:r>
        <w:rPr>
          <w:noProof/>
        </w:rPr>
        <w:fldChar w:fldCharType="separate"/>
      </w:r>
      <w:r>
        <w:rPr>
          <w:noProof/>
        </w:rPr>
        <w:t>33</w:t>
      </w:r>
      <w:r>
        <w:rPr>
          <w:noProof/>
        </w:rPr>
        <w:fldChar w:fldCharType="end"/>
      </w:r>
    </w:p>
    <w:p w14:paraId="1123D064"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lastRenderedPageBreak/>
        <w:t>4.1</w:t>
      </w:r>
      <w:r>
        <w:rPr>
          <w:rFonts w:asciiTheme="minorHAnsi" w:eastAsiaTheme="minorEastAsia" w:hAnsiTheme="minorHAnsi" w:cstheme="minorBidi"/>
          <w:b w:val="0"/>
          <w:bCs w:val="0"/>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_Toc209774132 \h </w:instrText>
      </w:r>
      <w:r>
        <w:rPr>
          <w:noProof/>
        </w:rPr>
      </w:r>
      <w:r>
        <w:rPr>
          <w:noProof/>
        </w:rPr>
        <w:fldChar w:fldCharType="separate"/>
      </w:r>
      <w:r>
        <w:rPr>
          <w:noProof/>
        </w:rPr>
        <w:t>33</w:t>
      </w:r>
      <w:r>
        <w:rPr>
          <w:noProof/>
        </w:rPr>
        <w:fldChar w:fldCharType="end"/>
      </w:r>
    </w:p>
    <w:p w14:paraId="25FE3E9B"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_Toc209774133 \h </w:instrText>
      </w:r>
      <w:r>
        <w:rPr>
          <w:noProof/>
        </w:rPr>
      </w:r>
      <w:r>
        <w:rPr>
          <w:noProof/>
        </w:rPr>
        <w:fldChar w:fldCharType="separate"/>
      </w:r>
      <w:r>
        <w:rPr>
          <w:noProof/>
        </w:rPr>
        <w:t>33</w:t>
      </w:r>
      <w:r>
        <w:rPr>
          <w:noProof/>
        </w:rPr>
        <w:fldChar w:fldCharType="end"/>
      </w:r>
    </w:p>
    <w:p w14:paraId="25B49594"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4.1.2</w:t>
      </w:r>
      <w:r>
        <w:rPr>
          <w:rFonts w:asciiTheme="minorHAnsi" w:eastAsiaTheme="minorEastAsia" w:hAnsiTheme="minorHAnsi" w:cstheme="minorBidi"/>
          <w:smallCaps w:val="0"/>
          <w:noProof/>
          <w:spacing w:val="0"/>
          <w:sz w:val="24"/>
          <w:szCs w:val="24"/>
          <w:lang w:val="de-DE" w:eastAsia="ja-JP"/>
        </w:rPr>
        <w:tab/>
      </w:r>
      <w:r>
        <w:rPr>
          <w:noProof/>
        </w:rPr>
        <w:t>Address Decoding</w:t>
      </w:r>
      <w:r>
        <w:rPr>
          <w:noProof/>
        </w:rPr>
        <w:tab/>
      </w:r>
      <w:r>
        <w:rPr>
          <w:noProof/>
        </w:rPr>
        <w:fldChar w:fldCharType="begin"/>
      </w:r>
      <w:r>
        <w:rPr>
          <w:noProof/>
        </w:rPr>
        <w:instrText xml:space="preserve"> PAGEREF _Toc209774134 \h </w:instrText>
      </w:r>
      <w:r>
        <w:rPr>
          <w:noProof/>
        </w:rPr>
      </w:r>
      <w:r>
        <w:rPr>
          <w:noProof/>
        </w:rPr>
        <w:fldChar w:fldCharType="separate"/>
      </w:r>
      <w:r>
        <w:rPr>
          <w:noProof/>
        </w:rPr>
        <w:t>33</w:t>
      </w:r>
      <w:r>
        <w:rPr>
          <w:noProof/>
        </w:rPr>
        <w:fldChar w:fldCharType="end"/>
      </w:r>
    </w:p>
    <w:p w14:paraId="1BDB1D5E"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4.1.3</w:t>
      </w:r>
      <w:r>
        <w:rPr>
          <w:rFonts w:asciiTheme="minorHAnsi" w:eastAsiaTheme="minorEastAsia" w:hAnsiTheme="minorHAnsi" w:cstheme="minorBidi"/>
          <w:smallCaps w:val="0"/>
          <w:noProof/>
          <w:spacing w:val="0"/>
          <w:sz w:val="24"/>
          <w:szCs w:val="24"/>
          <w:lang w:val="de-DE" w:eastAsia="ja-JP"/>
        </w:rPr>
        <w:tab/>
      </w:r>
      <w:r>
        <w:rPr>
          <w:noProof/>
        </w:rPr>
        <w:t>Arbitration</w:t>
      </w:r>
      <w:r>
        <w:rPr>
          <w:noProof/>
        </w:rPr>
        <w:tab/>
      </w:r>
      <w:r>
        <w:rPr>
          <w:noProof/>
        </w:rPr>
        <w:fldChar w:fldCharType="begin"/>
      </w:r>
      <w:r>
        <w:rPr>
          <w:noProof/>
        </w:rPr>
        <w:instrText xml:space="preserve"> PAGEREF _Toc209774135 \h </w:instrText>
      </w:r>
      <w:r>
        <w:rPr>
          <w:noProof/>
        </w:rPr>
      </w:r>
      <w:r>
        <w:rPr>
          <w:noProof/>
        </w:rPr>
        <w:fldChar w:fldCharType="separate"/>
      </w:r>
      <w:r>
        <w:rPr>
          <w:noProof/>
        </w:rPr>
        <w:t>33</w:t>
      </w:r>
      <w:r>
        <w:rPr>
          <w:noProof/>
        </w:rPr>
        <w:fldChar w:fldCharType="end"/>
      </w:r>
    </w:p>
    <w:p w14:paraId="40026761"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4.1.4</w:t>
      </w:r>
      <w:r>
        <w:rPr>
          <w:rFonts w:asciiTheme="minorHAnsi" w:eastAsiaTheme="minorEastAsia" w:hAnsiTheme="minorHAnsi" w:cstheme="minorBidi"/>
          <w:smallCaps w:val="0"/>
          <w:noProof/>
          <w:spacing w:val="0"/>
          <w:sz w:val="24"/>
          <w:szCs w:val="24"/>
          <w:lang w:val="de-DE" w:eastAsia="ja-JP"/>
        </w:rPr>
        <w:tab/>
      </w:r>
      <w:r>
        <w:rPr>
          <w:noProof/>
        </w:rPr>
        <w:t>Plug &amp; Play Support</w:t>
      </w:r>
      <w:r>
        <w:rPr>
          <w:noProof/>
        </w:rPr>
        <w:tab/>
      </w:r>
      <w:r>
        <w:rPr>
          <w:noProof/>
        </w:rPr>
        <w:fldChar w:fldCharType="begin"/>
      </w:r>
      <w:r>
        <w:rPr>
          <w:noProof/>
        </w:rPr>
        <w:instrText xml:space="preserve"> PAGEREF _Toc209774136 \h </w:instrText>
      </w:r>
      <w:r>
        <w:rPr>
          <w:noProof/>
        </w:rPr>
      </w:r>
      <w:r>
        <w:rPr>
          <w:noProof/>
        </w:rPr>
        <w:fldChar w:fldCharType="separate"/>
      </w:r>
      <w:r>
        <w:rPr>
          <w:noProof/>
        </w:rPr>
        <w:t>33</w:t>
      </w:r>
      <w:r>
        <w:rPr>
          <w:noProof/>
        </w:rPr>
        <w:fldChar w:fldCharType="end"/>
      </w:r>
    </w:p>
    <w:p w14:paraId="3744D1F9"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4.1.5</w:t>
      </w:r>
      <w:r>
        <w:rPr>
          <w:rFonts w:asciiTheme="minorHAnsi" w:eastAsiaTheme="minorEastAsia" w:hAnsiTheme="minorHAnsi" w:cstheme="minorBidi"/>
          <w:smallCaps w:val="0"/>
          <w:noProof/>
          <w:spacing w:val="0"/>
          <w:sz w:val="24"/>
          <w:szCs w:val="24"/>
          <w:lang w:val="de-DE" w:eastAsia="ja-JP"/>
        </w:rPr>
        <w:tab/>
      </w:r>
      <w:r>
        <w:rPr>
          <w:noProof/>
        </w:rPr>
        <w:t>Snooping</w:t>
      </w:r>
      <w:r>
        <w:rPr>
          <w:noProof/>
        </w:rPr>
        <w:tab/>
      </w:r>
      <w:r>
        <w:rPr>
          <w:noProof/>
        </w:rPr>
        <w:fldChar w:fldCharType="begin"/>
      </w:r>
      <w:r>
        <w:rPr>
          <w:noProof/>
        </w:rPr>
        <w:instrText xml:space="preserve"> PAGEREF _Toc209774137 \h </w:instrText>
      </w:r>
      <w:r>
        <w:rPr>
          <w:noProof/>
        </w:rPr>
      </w:r>
      <w:r>
        <w:rPr>
          <w:noProof/>
        </w:rPr>
        <w:fldChar w:fldCharType="separate"/>
      </w:r>
      <w:r>
        <w:rPr>
          <w:noProof/>
        </w:rPr>
        <w:t>34</w:t>
      </w:r>
      <w:r>
        <w:rPr>
          <w:noProof/>
        </w:rPr>
        <w:fldChar w:fldCharType="end"/>
      </w:r>
    </w:p>
    <w:p w14:paraId="66382036"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4.1.6</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_Toc209774138 \h </w:instrText>
      </w:r>
      <w:r>
        <w:rPr>
          <w:noProof/>
        </w:rPr>
      </w:r>
      <w:r>
        <w:rPr>
          <w:noProof/>
        </w:rPr>
        <w:fldChar w:fldCharType="separate"/>
      </w:r>
      <w:r>
        <w:rPr>
          <w:noProof/>
        </w:rPr>
        <w:t>34</w:t>
      </w:r>
      <w:r>
        <w:rPr>
          <w:noProof/>
        </w:rPr>
        <w:fldChar w:fldCharType="end"/>
      </w:r>
    </w:p>
    <w:p w14:paraId="1238A0E5"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4.2</w:t>
      </w:r>
      <w:r>
        <w:rPr>
          <w:rFonts w:asciiTheme="minorHAnsi" w:eastAsiaTheme="minorEastAsia" w:hAnsiTheme="minorHAnsi" w:cstheme="minorBidi"/>
          <w:b w:val="0"/>
          <w:bCs w:val="0"/>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_Toc209774139 \h </w:instrText>
      </w:r>
      <w:r>
        <w:rPr>
          <w:noProof/>
        </w:rPr>
      </w:r>
      <w:r>
        <w:rPr>
          <w:noProof/>
        </w:rPr>
        <w:fldChar w:fldCharType="separate"/>
      </w:r>
      <w:r>
        <w:rPr>
          <w:noProof/>
        </w:rPr>
        <w:t>34</w:t>
      </w:r>
      <w:r>
        <w:rPr>
          <w:noProof/>
        </w:rPr>
        <w:fldChar w:fldCharType="end"/>
      </w:r>
    </w:p>
    <w:p w14:paraId="21812C89"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4.3</w:t>
      </w:r>
      <w:r>
        <w:rPr>
          <w:rFonts w:asciiTheme="minorHAnsi" w:eastAsiaTheme="minorEastAsia" w:hAnsiTheme="minorHAnsi" w:cstheme="minorBidi"/>
          <w:b w:val="0"/>
          <w:bCs w:val="0"/>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_Toc209774140 \h </w:instrText>
      </w:r>
      <w:r>
        <w:rPr>
          <w:noProof/>
        </w:rPr>
      </w:r>
      <w:r>
        <w:rPr>
          <w:noProof/>
        </w:rPr>
        <w:fldChar w:fldCharType="separate"/>
      </w:r>
      <w:r>
        <w:rPr>
          <w:noProof/>
        </w:rPr>
        <w:t>35</w:t>
      </w:r>
      <w:r>
        <w:rPr>
          <w:noProof/>
        </w:rPr>
        <w:fldChar w:fldCharType="end"/>
      </w:r>
    </w:p>
    <w:p w14:paraId="73965836"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sidRPr="003E2ACC">
        <w:rPr>
          <w:noProof/>
          <w:lang w:val="de-DE"/>
        </w:rPr>
        <w:t>4.3.1</w:t>
      </w:r>
      <w:r>
        <w:rPr>
          <w:rFonts w:asciiTheme="minorHAnsi" w:eastAsiaTheme="minorEastAsia" w:hAnsiTheme="minorHAnsi" w:cstheme="minorBidi"/>
          <w:smallCaps w:val="0"/>
          <w:noProof/>
          <w:spacing w:val="0"/>
          <w:sz w:val="24"/>
          <w:szCs w:val="24"/>
          <w:lang w:val="de-DE" w:eastAsia="ja-JP"/>
        </w:rPr>
        <w:tab/>
      </w:r>
      <w:r w:rsidRPr="003E2ACC">
        <w:rPr>
          <w:noProof/>
          <w:lang w:val="de-DE"/>
        </w:rPr>
        <w:t>Decoder initialization</w:t>
      </w:r>
      <w:r>
        <w:rPr>
          <w:noProof/>
        </w:rPr>
        <w:tab/>
      </w:r>
      <w:r>
        <w:rPr>
          <w:noProof/>
        </w:rPr>
        <w:fldChar w:fldCharType="begin"/>
      </w:r>
      <w:r>
        <w:rPr>
          <w:noProof/>
        </w:rPr>
        <w:instrText xml:space="preserve"> PAGEREF _Toc209774141 \h </w:instrText>
      </w:r>
      <w:r>
        <w:rPr>
          <w:noProof/>
        </w:rPr>
      </w:r>
      <w:r>
        <w:rPr>
          <w:noProof/>
        </w:rPr>
        <w:fldChar w:fldCharType="separate"/>
      </w:r>
      <w:r>
        <w:rPr>
          <w:noProof/>
        </w:rPr>
        <w:t>35</w:t>
      </w:r>
      <w:r>
        <w:rPr>
          <w:noProof/>
        </w:rPr>
        <w:fldChar w:fldCharType="end"/>
      </w:r>
    </w:p>
    <w:p w14:paraId="69C304A7"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sidRPr="003E2ACC">
        <w:rPr>
          <w:noProof/>
          <w:lang w:val="de-DE"/>
        </w:rPr>
        <w:t>4.3.2</w:t>
      </w:r>
      <w:r>
        <w:rPr>
          <w:rFonts w:asciiTheme="minorHAnsi" w:eastAsiaTheme="minorEastAsia" w:hAnsiTheme="minorHAnsi" w:cstheme="minorBidi"/>
          <w:smallCaps w:val="0"/>
          <w:noProof/>
          <w:spacing w:val="0"/>
          <w:sz w:val="24"/>
          <w:szCs w:val="24"/>
          <w:lang w:val="de-DE" w:eastAsia="ja-JP"/>
        </w:rPr>
        <w:tab/>
      </w:r>
      <w:r w:rsidRPr="003E2ACC">
        <w:rPr>
          <w:noProof/>
          <w:lang w:val="de-DE"/>
        </w:rPr>
        <w:t>LT behaviour</w:t>
      </w:r>
      <w:r>
        <w:rPr>
          <w:noProof/>
        </w:rPr>
        <w:tab/>
      </w:r>
      <w:r>
        <w:rPr>
          <w:noProof/>
        </w:rPr>
        <w:fldChar w:fldCharType="begin"/>
      </w:r>
      <w:r>
        <w:rPr>
          <w:noProof/>
        </w:rPr>
        <w:instrText xml:space="preserve"> PAGEREF _Toc209774142 \h </w:instrText>
      </w:r>
      <w:r>
        <w:rPr>
          <w:noProof/>
        </w:rPr>
      </w:r>
      <w:r>
        <w:rPr>
          <w:noProof/>
        </w:rPr>
        <w:fldChar w:fldCharType="separate"/>
      </w:r>
      <w:r>
        <w:rPr>
          <w:noProof/>
        </w:rPr>
        <w:t>35</w:t>
      </w:r>
      <w:r>
        <w:rPr>
          <w:noProof/>
        </w:rPr>
        <w:fldChar w:fldCharType="end"/>
      </w:r>
    </w:p>
    <w:p w14:paraId="79967061"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sidRPr="003E2ACC">
        <w:rPr>
          <w:noProof/>
          <w:lang w:val="de-DE"/>
        </w:rPr>
        <w:t>4.3.3</w:t>
      </w:r>
      <w:r>
        <w:rPr>
          <w:rFonts w:asciiTheme="minorHAnsi" w:eastAsiaTheme="minorEastAsia" w:hAnsiTheme="minorHAnsi" w:cstheme="minorBidi"/>
          <w:smallCaps w:val="0"/>
          <w:noProof/>
          <w:spacing w:val="0"/>
          <w:sz w:val="24"/>
          <w:szCs w:val="24"/>
          <w:lang w:val="de-DE" w:eastAsia="ja-JP"/>
        </w:rPr>
        <w:tab/>
      </w:r>
      <w:r w:rsidRPr="003E2ACC">
        <w:rPr>
          <w:noProof/>
          <w:lang w:val="de-DE"/>
        </w:rPr>
        <w:t>AT behaviour</w:t>
      </w:r>
      <w:r>
        <w:rPr>
          <w:noProof/>
        </w:rPr>
        <w:tab/>
      </w:r>
      <w:r>
        <w:rPr>
          <w:noProof/>
        </w:rPr>
        <w:fldChar w:fldCharType="begin"/>
      </w:r>
      <w:r>
        <w:rPr>
          <w:noProof/>
        </w:rPr>
        <w:instrText xml:space="preserve"> PAGEREF _Toc209774143 \h </w:instrText>
      </w:r>
      <w:r>
        <w:rPr>
          <w:noProof/>
        </w:rPr>
      </w:r>
      <w:r>
        <w:rPr>
          <w:noProof/>
        </w:rPr>
        <w:fldChar w:fldCharType="separate"/>
      </w:r>
      <w:r>
        <w:rPr>
          <w:noProof/>
        </w:rPr>
        <w:t>36</w:t>
      </w:r>
      <w:r>
        <w:rPr>
          <w:noProof/>
        </w:rPr>
        <w:fldChar w:fldCharType="end"/>
      </w:r>
    </w:p>
    <w:p w14:paraId="1B6220CB"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4.4</w:t>
      </w:r>
      <w:r>
        <w:rPr>
          <w:rFonts w:asciiTheme="minorHAnsi" w:eastAsiaTheme="minorEastAsia" w:hAnsiTheme="minorHAnsi" w:cstheme="minorBidi"/>
          <w:b w:val="0"/>
          <w:bCs w:val="0"/>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_Toc209774144 \h </w:instrText>
      </w:r>
      <w:r>
        <w:rPr>
          <w:noProof/>
        </w:rPr>
      </w:r>
      <w:r>
        <w:rPr>
          <w:noProof/>
        </w:rPr>
        <w:fldChar w:fldCharType="separate"/>
      </w:r>
      <w:r>
        <w:rPr>
          <w:noProof/>
        </w:rPr>
        <w:t>37</w:t>
      </w:r>
      <w:r>
        <w:rPr>
          <w:noProof/>
        </w:rPr>
        <w:fldChar w:fldCharType="end"/>
      </w:r>
    </w:p>
    <w:p w14:paraId="1E90C06C"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4.5</w:t>
      </w:r>
      <w:r>
        <w:rPr>
          <w:rFonts w:asciiTheme="minorHAnsi" w:eastAsiaTheme="minorEastAsia" w:hAnsiTheme="minorHAnsi" w:cstheme="minorBidi"/>
          <w:b w:val="0"/>
          <w:bCs w:val="0"/>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_Toc209774145 \h </w:instrText>
      </w:r>
      <w:r>
        <w:rPr>
          <w:noProof/>
        </w:rPr>
      </w:r>
      <w:r>
        <w:rPr>
          <w:noProof/>
        </w:rPr>
        <w:fldChar w:fldCharType="separate"/>
      </w:r>
      <w:r>
        <w:rPr>
          <w:noProof/>
        </w:rPr>
        <w:t>37</w:t>
      </w:r>
      <w:r>
        <w:rPr>
          <w:noProof/>
        </w:rPr>
        <w:fldChar w:fldCharType="end"/>
      </w:r>
    </w:p>
    <w:p w14:paraId="3232BD50" w14:textId="77777777" w:rsidR="00144B16" w:rsidRDefault="00144B16">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APBCTRL systemc model</w:t>
      </w:r>
      <w:r>
        <w:rPr>
          <w:noProof/>
        </w:rPr>
        <w:tab/>
      </w:r>
      <w:r>
        <w:rPr>
          <w:noProof/>
        </w:rPr>
        <w:fldChar w:fldCharType="begin"/>
      </w:r>
      <w:r>
        <w:rPr>
          <w:noProof/>
        </w:rPr>
        <w:instrText xml:space="preserve"> PAGEREF _Toc209774146 \h </w:instrText>
      </w:r>
      <w:r>
        <w:rPr>
          <w:noProof/>
        </w:rPr>
      </w:r>
      <w:r>
        <w:rPr>
          <w:noProof/>
        </w:rPr>
        <w:fldChar w:fldCharType="separate"/>
      </w:r>
      <w:r>
        <w:rPr>
          <w:noProof/>
        </w:rPr>
        <w:t>39</w:t>
      </w:r>
      <w:r>
        <w:rPr>
          <w:noProof/>
        </w:rPr>
        <w:fldChar w:fldCharType="end"/>
      </w:r>
    </w:p>
    <w:p w14:paraId="5F9563E0"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5.1</w:t>
      </w:r>
      <w:r>
        <w:rPr>
          <w:rFonts w:asciiTheme="minorHAnsi" w:eastAsiaTheme="minorEastAsia" w:hAnsiTheme="minorHAnsi" w:cstheme="minorBidi"/>
          <w:b w:val="0"/>
          <w:bCs w:val="0"/>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_Toc209774147 \h </w:instrText>
      </w:r>
      <w:r>
        <w:rPr>
          <w:noProof/>
        </w:rPr>
      </w:r>
      <w:r>
        <w:rPr>
          <w:noProof/>
        </w:rPr>
        <w:fldChar w:fldCharType="separate"/>
      </w:r>
      <w:r>
        <w:rPr>
          <w:noProof/>
        </w:rPr>
        <w:t>39</w:t>
      </w:r>
      <w:r>
        <w:rPr>
          <w:noProof/>
        </w:rPr>
        <w:fldChar w:fldCharType="end"/>
      </w:r>
    </w:p>
    <w:p w14:paraId="012582F6"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_Toc209774148 \h </w:instrText>
      </w:r>
      <w:r>
        <w:rPr>
          <w:noProof/>
        </w:rPr>
      </w:r>
      <w:r>
        <w:rPr>
          <w:noProof/>
        </w:rPr>
        <w:fldChar w:fldCharType="separate"/>
      </w:r>
      <w:r>
        <w:rPr>
          <w:noProof/>
        </w:rPr>
        <w:t>39</w:t>
      </w:r>
      <w:r>
        <w:rPr>
          <w:noProof/>
        </w:rPr>
        <w:fldChar w:fldCharType="end"/>
      </w:r>
    </w:p>
    <w:p w14:paraId="171DD124"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5.1.2</w:t>
      </w:r>
      <w:r>
        <w:rPr>
          <w:rFonts w:asciiTheme="minorHAnsi" w:eastAsiaTheme="minorEastAsia" w:hAnsiTheme="minorHAnsi" w:cstheme="minorBidi"/>
          <w:smallCaps w:val="0"/>
          <w:noProof/>
          <w:spacing w:val="0"/>
          <w:sz w:val="24"/>
          <w:szCs w:val="24"/>
          <w:lang w:val="de-DE" w:eastAsia="ja-JP"/>
        </w:rPr>
        <w:tab/>
      </w:r>
      <w:r>
        <w:rPr>
          <w:noProof/>
        </w:rPr>
        <w:t>Address Decoding</w:t>
      </w:r>
      <w:r>
        <w:rPr>
          <w:noProof/>
        </w:rPr>
        <w:tab/>
      </w:r>
      <w:r>
        <w:rPr>
          <w:noProof/>
        </w:rPr>
        <w:fldChar w:fldCharType="begin"/>
      </w:r>
      <w:r>
        <w:rPr>
          <w:noProof/>
        </w:rPr>
        <w:instrText xml:space="preserve"> PAGEREF _Toc209774149 \h </w:instrText>
      </w:r>
      <w:r>
        <w:rPr>
          <w:noProof/>
        </w:rPr>
      </w:r>
      <w:r>
        <w:rPr>
          <w:noProof/>
        </w:rPr>
        <w:fldChar w:fldCharType="separate"/>
      </w:r>
      <w:r>
        <w:rPr>
          <w:noProof/>
        </w:rPr>
        <w:t>39</w:t>
      </w:r>
      <w:r>
        <w:rPr>
          <w:noProof/>
        </w:rPr>
        <w:fldChar w:fldCharType="end"/>
      </w:r>
    </w:p>
    <w:p w14:paraId="6DED0747"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5.1.3</w:t>
      </w:r>
      <w:r>
        <w:rPr>
          <w:rFonts w:asciiTheme="minorHAnsi" w:eastAsiaTheme="minorEastAsia" w:hAnsiTheme="minorHAnsi" w:cstheme="minorBidi"/>
          <w:smallCaps w:val="0"/>
          <w:noProof/>
          <w:spacing w:val="0"/>
          <w:sz w:val="24"/>
          <w:szCs w:val="24"/>
          <w:lang w:val="de-DE" w:eastAsia="ja-JP"/>
        </w:rPr>
        <w:tab/>
      </w:r>
      <w:r>
        <w:rPr>
          <w:noProof/>
        </w:rPr>
        <w:t>Plug &amp; Play Support</w:t>
      </w:r>
      <w:r>
        <w:rPr>
          <w:noProof/>
        </w:rPr>
        <w:tab/>
      </w:r>
      <w:r>
        <w:rPr>
          <w:noProof/>
        </w:rPr>
        <w:fldChar w:fldCharType="begin"/>
      </w:r>
      <w:r>
        <w:rPr>
          <w:noProof/>
        </w:rPr>
        <w:instrText xml:space="preserve"> PAGEREF _Toc209774150 \h </w:instrText>
      </w:r>
      <w:r>
        <w:rPr>
          <w:noProof/>
        </w:rPr>
      </w:r>
      <w:r>
        <w:rPr>
          <w:noProof/>
        </w:rPr>
        <w:fldChar w:fldCharType="separate"/>
      </w:r>
      <w:r>
        <w:rPr>
          <w:noProof/>
        </w:rPr>
        <w:t>39</w:t>
      </w:r>
      <w:r>
        <w:rPr>
          <w:noProof/>
        </w:rPr>
        <w:fldChar w:fldCharType="end"/>
      </w:r>
    </w:p>
    <w:p w14:paraId="393D12C9"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5.1.4</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_Toc209774151 \h </w:instrText>
      </w:r>
      <w:r>
        <w:rPr>
          <w:noProof/>
        </w:rPr>
      </w:r>
      <w:r>
        <w:rPr>
          <w:noProof/>
        </w:rPr>
        <w:fldChar w:fldCharType="separate"/>
      </w:r>
      <w:r>
        <w:rPr>
          <w:noProof/>
        </w:rPr>
        <w:t>39</w:t>
      </w:r>
      <w:r>
        <w:rPr>
          <w:noProof/>
        </w:rPr>
        <w:fldChar w:fldCharType="end"/>
      </w:r>
    </w:p>
    <w:p w14:paraId="77067F1C"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5.2</w:t>
      </w:r>
      <w:r>
        <w:rPr>
          <w:rFonts w:asciiTheme="minorHAnsi" w:eastAsiaTheme="minorEastAsia" w:hAnsiTheme="minorHAnsi" w:cstheme="minorBidi"/>
          <w:b w:val="0"/>
          <w:bCs w:val="0"/>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_Toc209774152 \h </w:instrText>
      </w:r>
      <w:r>
        <w:rPr>
          <w:noProof/>
        </w:rPr>
      </w:r>
      <w:r>
        <w:rPr>
          <w:noProof/>
        </w:rPr>
        <w:fldChar w:fldCharType="separate"/>
      </w:r>
      <w:r>
        <w:rPr>
          <w:noProof/>
        </w:rPr>
        <w:t>40</w:t>
      </w:r>
      <w:r>
        <w:rPr>
          <w:noProof/>
        </w:rPr>
        <w:fldChar w:fldCharType="end"/>
      </w:r>
    </w:p>
    <w:p w14:paraId="4F474A0F"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5.3</w:t>
      </w:r>
      <w:r>
        <w:rPr>
          <w:rFonts w:asciiTheme="minorHAnsi" w:eastAsiaTheme="minorEastAsia" w:hAnsiTheme="minorHAnsi" w:cstheme="minorBidi"/>
          <w:b w:val="0"/>
          <w:bCs w:val="0"/>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_Toc209774153 \h </w:instrText>
      </w:r>
      <w:r>
        <w:rPr>
          <w:noProof/>
        </w:rPr>
      </w:r>
      <w:r>
        <w:rPr>
          <w:noProof/>
        </w:rPr>
        <w:fldChar w:fldCharType="separate"/>
      </w:r>
      <w:r>
        <w:rPr>
          <w:noProof/>
        </w:rPr>
        <w:t>40</w:t>
      </w:r>
      <w:r>
        <w:rPr>
          <w:noProof/>
        </w:rPr>
        <w:fldChar w:fldCharType="end"/>
      </w:r>
    </w:p>
    <w:p w14:paraId="7CF10912"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_Toc209774154 \h </w:instrText>
      </w:r>
      <w:r>
        <w:rPr>
          <w:noProof/>
        </w:rPr>
      </w:r>
      <w:r>
        <w:rPr>
          <w:noProof/>
        </w:rPr>
        <w:fldChar w:fldCharType="separate"/>
      </w:r>
      <w:r>
        <w:rPr>
          <w:noProof/>
        </w:rPr>
        <w:t>40</w:t>
      </w:r>
      <w:r>
        <w:rPr>
          <w:noProof/>
        </w:rPr>
        <w:fldChar w:fldCharType="end"/>
      </w:r>
    </w:p>
    <w:p w14:paraId="45F5FFC2"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_Toc209774155 \h </w:instrText>
      </w:r>
      <w:r>
        <w:rPr>
          <w:noProof/>
        </w:rPr>
      </w:r>
      <w:r>
        <w:rPr>
          <w:noProof/>
        </w:rPr>
        <w:fldChar w:fldCharType="separate"/>
      </w:r>
      <w:r>
        <w:rPr>
          <w:noProof/>
        </w:rPr>
        <w:t>41</w:t>
      </w:r>
      <w:r>
        <w:rPr>
          <w:noProof/>
        </w:rPr>
        <w:fldChar w:fldCharType="end"/>
      </w:r>
    </w:p>
    <w:p w14:paraId="09619803"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5.3.3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_Toc209774156 \h </w:instrText>
      </w:r>
      <w:r>
        <w:rPr>
          <w:noProof/>
        </w:rPr>
      </w:r>
      <w:r>
        <w:rPr>
          <w:noProof/>
        </w:rPr>
        <w:fldChar w:fldCharType="separate"/>
      </w:r>
      <w:r>
        <w:rPr>
          <w:noProof/>
        </w:rPr>
        <w:t>41</w:t>
      </w:r>
      <w:r>
        <w:rPr>
          <w:noProof/>
        </w:rPr>
        <w:fldChar w:fldCharType="end"/>
      </w:r>
    </w:p>
    <w:p w14:paraId="0011591A"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5.4</w:t>
      </w:r>
      <w:r>
        <w:rPr>
          <w:rFonts w:asciiTheme="minorHAnsi" w:eastAsiaTheme="minorEastAsia" w:hAnsiTheme="minorHAnsi" w:cstheme="minorBidi"/>
          <w:b w:val="0"/>
          <w:bCs w:val="0"/>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_Toc209774157 \h </w:instrText>
      </w:r>
      <w:r>
        <w:rPr>
          <w:noProof/>
        </w:rPr>
      </w:r>
      <w:r>
        <w:rPr>
          <w:noProof/>
        </w:rPr>
        <w:fldChar w:fldCharType="separate"/>
      </w:r>
      <w:r>
        <w:rPr>
          <w:noProof/>
        </w:rPr>
        <w:t>42</w:t>
      </w:r>
      <w:r>
        <w:rPr>
          <w:noProof/>
        </w:rPr>
        <w:fldChar w:fldCharType="end"/>
      </w:r>
    </w:p>
    <w:p w14:paraId="3493DBCA"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5.5</w:t>
      </w:r>
      <w:r>
        <w:rPr>
          <w:rFonts w:asciiTheme="minorHAnsi" w:eastAsiaTheme="minorEastAsia" w:hAnsiTheme="minorHAnsi" w:cstheme="minorBidi"/>
          <w:b w:val="0"/>
          <w:bCs w:val="0"/>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_Toc209774158 \h </w:instrText>
      </w:r>
      <w:r>
        <w:rPr>
          <w:noProof/>
        </w:rPr>
      </w:r>
      <w:r>
        <w:rPr>
          <w:noProof/>
        </w:rPr>
        <w:fldChar w:fldCharType="separate"/>
      </w:r>
      <w:r>
        <w:rPr>
          <w:noProof/>
        </w:rPr>
        <w:t>42</w:t>
      </w:r>
      <w:r>
        <w:rPr>
          <w:noProof/>
        </w:rPr>
        <w:fldChar w:fldCharType="end"/>
      </w:r>
    </w:p>
    <w:p w14:paraId="2763A7B5" w14:textId="77777777" w:rsidR="00144B16" w:rsidRDefault="00144B16">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6</w:t>
      </w:r>
      <w:r>
        <w:rPr>
          <w:rFonts w:asciiTheme="minorHAnsi" w:eastAsiaTheme="minorEastAsia" w:hAnsiTheme="minorHAnsi" w:cstheme="minorBidi"/>
          <w:b w:val="0"/>
          <w:bCs w:val="0"/>
          <w:caps w:val="0"/>
          <w:noProof/>
          <w:spacing w:val="0"/>
          <w:sz w:val="24"/>
          <w:szCs w:val="24"/>
          <w:u w:val="none"/>
          <w:lang w:val="de-DE" w:eastAsia="ja-JP"/>
        </w:rPr>
        <w:tab/>
      </w:r>
      <w:r>
        <w:rPr>
          <w:noProof/>
        </w:rPr>
        <w:t>MCTRL Memory Controller SystemC Model</w:t>
      </w:r>
      <w:r>
        <w:rPr>
          <w:noProof/>
        </w:rPr>
        <w:tab/>
      </w:r>
      <w:r>
        <w:rPr>
          <w:noProof/>
        </w:rPr>
        <w:fldChar w:fldCharType="begin"/>
      </w:r>
      <w:r>
        <w:rPr>
          <w:noProof/>
        </w:rPr>
        <w:instrText xml:space="preserve"> PAGEREF _Toc209774159 \h </w:instrText>
      </w:r>
      <w:r>
        <w:rPr>
          <w:noProof/>
        </w:rPr>
      </w:r>
      <w:r>
        <w:rPr>
          <w:noProof/>
        </w:rPr>
        <w:fldChar w:fldCharType="separate"/>
      </w:r>
      <w:r>
        <w:rPr>
          <w:noProof/>
        </w:rPr>
        <w:t>44</w:t>
      </w:r>
      <w:r>
        <w:rPr>
          <w:noProof/>
        </w:rPr>
        <w:fldChar w:fldCharType="end"/>
      </w:r>
    </w:p>
    <w:p w14:paraId="35258B45"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rPr>
        <w:t>6.1</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Functionality and Features</w:t>
      </w:r>
      <w:r>
        <w:rPr>
          <w:noProof/>
        </w:rPr>
        <w:tab/>
      </w:r>
      <w:r>
        <w:rPr>
          <w:noProof/>
        </w:rPr>
        <w:fldChar w:fldCharType="begin"/>
      </w:r>
      <w:r>
        <w:rPr>
          <w:noProof/>
        </w:rPr>
        <w:instrText xml:space="preserve"> PAGEREF _Toc209774160 \h </w:instrText>
      </w:r>
      <w:r>
        <w:rPr>
          <w:noProof/>
        </w:rPr>
      </w:r>
      <w:r>
        <w:rPr>
          <w:noProof/>
        </w:rPr>
        <w:fldChar w:fldCharType="separate"/>
      </w:r>
      <w:r>
        <w:rPr>
          <w:noProof/>
        </w:rPr>
        <w:t>44</w:t>
      </w:r>
      <w:r>
        <w:rPr>
          <w:noProof/>
        </w:rPr>
        <w:fldChar w:fldCharType="end"/>
      </w:r>
    </w:p>
    <w:p w14:paraId="7C5C9899"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_Toc209774161 \h </w:instrText>
      </w:r>
      <w:r>
        <w:rPr>
          <w:noProof/>
        </w:rPr>
      </w:r>
      <w:r>
        <w:rPr>
          <w:noProof/>
        </w:rPr>
        <w:fldChar w:fldCharType="separate"/>
      </w:r>
      <w:r>
        <w:rPr>
          <w:noProof/>
        </w:rPr>
        <w:t>44</w:t>
      </w:r>
      <w:r>
        <w:rPr>
          <w:noProof/>
        </w:rPr>
        <w:fldChar w:fldCharType="end"/>
      </w:r>
    </w:p>
    <w:p w14:paraId="0757312D"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_Toc209774162 \h </w:instrText>
      </w:r>
      <w:r>
        <w:rPr>
          <w:noProof/>
        </w:rPr>
      </w:r>
      <w:r>
        <w:rPr>
          <w:noProof/>
        </w:rPr>
        <w:fldChar w:fldCharType="separate"/>
      </w:r>
      <w:r>
        <w:rPr>
          <w:noProof/>
        </w:rPr>
        <w:t>44</w:t>
      </w:r>
      <w:r>
        <w:rPr>
          <w:noProof/>
        </w:rPr>
        <w:fldChar w:fldCharType="end"/>
      </w:r>
    </w:p>
    <w:p w14:paraId="37064E1C"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6.1.3</w:t>
      </w:r>
      <w:r>
        <w:rPr>
          <w:rFonts w:asciiTheme="minorHAnsi" w:eastAsiaTheme="minorEastAsia" w:hAnsiTheme="minorHAnsi" w:cstheme="minorBidi"/>
          <w:smallCaps w:val="0"/>
          <w:noProof/>
          <w:spacing w:val="0"/>
          <w:sz w:val="24"/>
          <w:szCs w:val="24"/>
          <w:lang w:val="de-DE" w:eastAsia="ja-JP"/>
        </w:rPr>
        <w:tab/>
      </w:r>
      <w:r>
        <w:rPr>
          <w:noProof/>
        </w:rPr>
        <w:t>Address Space</w:t>
      </w:r>
      <w:r>
        <w:rPr>
          <w:noProof/>
        </w:rPr>
        <w:tab/>
      </w:r>
      <w:r>
        <w:rPr>
          <w:noProof/>
        </w:rPr>
        <w:fldChar w:fldCharType="begin"/>
      </w:r>
      <w:r>
        <w:rPr>
          <w:noProof/>
        </w:rPr>
        <w:instrText xml:space="preserve"> PAGEREF _Toc209774163 \h </w:instrText>
      </w:r>
      <w:r>
        <w:rPr>
          <w:noProof/>
        </w:rPr>
      </w:r>
      <w:r>
        <w:rPr>
          <w:noProof/>
        </w:rPr>
        <w:fldChar w:fldCharType="separate"/>
      </w:r>
      <w:r>
        <w:rPr>
          <w:noProof/>
        </w:rPr>
        <w:t>45</w:t>
      </w:r>
      <w:r>
        <w:rPr>
          <w:noProof/>
        </w:rPr>
        <w:fldChar w:fldCharType="end"/>
      </w:r>
    </w:p>
    <w:p w14:paraId="07EF5BF2"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6.1.4</w:t>
      </w:r>
      <w:r>
        <w:rPr>
          <w:rFonts w:asciiTheme="minorHAnsi" w:eastAsiaTheme="minorEastAsia" w:hAnsiTheme="minorHAnsi" w:cstheme="minorBidi"/>
          <w:smallCaps w:val="0"/>
          <w:noProof/>
          <w:spacing w:val="0"/>
          <w:sz w:val="24"/>
          <w:szCs w:val="24"/>
          <w:lang w:val="de-DE" w:eastAsia="ja-JP"/>
        </w:rPr>
        <w:tab/>
      </w:r>
      <w:r>
        <w:rPr>
          <w:noProof/>
        </w:rPr>
        <w:t>PROM Access</w:t>
      </w:r>
      <w:r>
        <w:rPr>
          <w:noProof/>
        </w:rPr>
        <w:tab/>
      </w:r>
      <w:r>
        <w:rPr>
          <w:noProof/>
        </w:rPr>
        <w:fldChar w:fldCharType="begin"/>
      </w:r>
      <w:r>
        <w:rPr>
          <w:noProof/>
        </w:rPr>
        <w:instrText xml:space="preserve"> PAGEREF _Toc209774164 \h </w:instrText>
      </w:r>
      <w:r>
        <w:rPr>
          <w:noProof/>
        </w:rPr>
      </w:r>
      <w:r>
        <w:rPr>
          <w:noProof/>
        </w:rPr>
        <w:fldChar w:fldCharType="separate"/>
      </w:r>
      <w:r>
        <w:rPr>
          <w:noProof/>
        </w:rPr>
        <w:t>48</w:t>
      </w:r>
      <w:r>
        <w:rPr>
          <w:noProof/>
        </w:rPr>
        <w:fldChar w:fldCharType="end"/>
      </w:r>
    </w:p>
    <w:p w14:paraId="04A7093E"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6.1.5</w:t>
      </w:r>
      <w:r>
        <w:rPr>
          <w:rFonts w:asciiTheme="minorHAnsi" w:eastAsiaTheme="minorEastAsia" w:hAnsiTheme="minorHAnsi" w:cstheme="minorBidi"/>
          <w:smallCaps w:val="0"/>
          <w:noProof/>
          <w:spacing w:val="0"/>
          <w:sz w:val="24"/>
          <w:szCs w:val="24"/>
          <w:lang w:val="de-DE" w:eastAsia="ja-JP"/>
        </w:rPr>
        <w:tab/>
      </w:r>
      <w:r>
        <w:rPr>
          <w:noProof/>
        </w:rPr>
        <w:t>Local I/O Access</w:t>
      </w:r>
      <w:r>
        <w:rPr>
          <w:noProof/>
        </w:rPr>
        <w:tab/>
      </w:r>
      <w:r>
        <w:rPr>
          <w:noProof/>
        </w:rPr>
        <w:fldChar w:fldCharType="begin"/>
      </w:r>
      <w:r>
        <w:rPr>
          <w:noProof/>
        </w:rPr>
        <w:instrText xml:space="preserve"> PAGEREF _Toc209774165 \h </w:instrText>
      </w:r>
      <w:r>
        <w:rPr>
          <w:noProof/>
        </w:rPr>
      </w:r>
      <w:r>
        <w:rPr>
          <w:noProof/>
        </w:rPr>
        <w:fldChar w:fldCharType="separate"/>
      </w:r>
      <w:r>
        <w:rPr>
          <w:noProof/>
        </w:rPr>
        <w:t>49</w:t>
      </w:r>
      <w:r>
        <w:rPr>
          <w:noProof/>
        </w:rPr>
        <w:fldChar w:fldCharType="end"/>
      </w:r>
    </w:p>
    <w:p w14:paraId="171A3717"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6.1.6</w:t>
      </w:r>
      <w:r>
        <w:rPr>
          <w:rFonts w:asciiTheme="minorHAnsi" w:eastAsiaTheme="minorEastAsia" w:hAnsiTheme="minorHAnsi" w:cstheme="minorBidi"/>
          <w:smallCaps w:val="0"/>
          <w:noProof/>
          <w:spacing w:val="0"/>
          <w:sz w:val="24"/>
          <w:szCs w:val="24"/>
          <w:lang w:val="de-DE" w:eastAsia="ja-JP"/>
        </w:rPr>
        <w:tab/>
      </w:r>
      <w:r>
        <w:rPr>
          <w:noProof/>
        </w:rPr>
        <w:t>SRAM Access</w:t>
      </w:r>
      <w:r>
        <w:rPr>
          <w:noProof/>
        </w:rPr>
        <w:tab/>
      </w:r>
      <w:r>
        <w:rPr>
          <w:noProof/>
        </w:rPr>
        <w:fldChar w:fldCharType="begin"/>
      </w:r>
      <w:r>
        <w:rPr>
          <w:noProof/>
        </w:rPr>
        <w:instrText xml:space="preserve"> PAGEREF _Toc209774166 \h </w:instrText>
      </w:r>
      <w:r>
        <w:rPr>
          <w:noProof/>
        </w:rPr>
      </w:r>
      <w:r>
        <w:rPr>
          <w:noProof/>
        </w:rPr>
        <w:fldChar w:fldCharType="separate"/>
      </w:r>
      <w:r>
        <w:rPr>
          <w:noProof/>
        </w:rPr>
        <w:t>49</w:t>
      </w:r>
      <w:r>
        <w:rPr>
          <w:noProof/>
        </w:rPr>
        <w:fldChar w:fldCharType="end"/>
      </w:r>
    </w:p>
    <w:p w14:paraId="63C01D3C"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6.1.7</w:t>
      </w:r>
      <w:r>
        <w:rPr>
          <w:rFonts w:asciiTheme="minorHAnsi" w:eastAsiaTheme="minorEastAsia" w:hAnsiTheme="minorHAnsi" w:cstheme="minorBidi"/>
          <w:smallCaps w:val="0"/>
          <w:noProof/>
          <w:spacing w:val="0"/>
          <w:sz w:val="24"/>
          <w:szCs w:val="24"/>
          <w:lang w:val="de-DE" w:eastAsia="ja-JP"/>
        </w:rPr>
        <w:tab/>
      </w:r>
      <w:r>
        <w:rPr>
          <w:noProof/>
        </w:rPr>
        <w:t>SDRAM Access</w:t>
      </w:r>
      <w:r>
        <w:rPr>
          <w:noProof/>
        </w:rPr>
        <w:tab/>
      </w:r>
      <w:r>
        <w:rPr>
          <w:noProof/>
        </w:rPr>
        <w:fldChar w:fldCharType="begin"/>
      </w:r>
      <w:r>
        <w:rPr>
          <w:noProof/>
        </w:rPr>
        <w:instrText xml:space="preserve"> PAGEREF _Toc209774167 \h </w:instrText>
      </w:r>
      <w:r>
        <w:rPr>
          <w:noProof/>
        </w:rPr>
      </w:r>
      <w:r>
        <w:rPr>
          <w:noProof/>
        </w:rPr>
        <w:fldChar w:fldCharType="separate"/>
      </w:r>
      <w:r>
        <w:rPr>
          <w:noProof/>
        </w:rPr>
        <w:t>49</w:t>
      </w:r>
      <w:r>
        <w:rPr>
          <w:noProof/>
        </w:rPr>
        <w:fldChar w:fldCharType="end"/>
      </w:r>
    </w:p>
    <w:p w14:paraId="5C2E6342"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6.1.8</w:t>
      </w:r>
      <w:r>
        <w:rPr>
          <w:rFonts w:asciiTheme="minorHAnsi" w:eastAsiaTheme="minorEastAsia" w:hAnsiTheme="minorHAnsi" w:cstheme="minorBidi"/>
          <w:smallCaps w:val="0"/>
          <w:noProof/>
          <w:spacing w:val="0"/>
          <w:sz w:val="24"/>
          <w:szCs w:val="24"/>
          <w:lang w:val="de-DE" w:eastAsia="ja-JP"/>
        </w:rPr>
        <w:tab/>
      </w:r>
      <w:r>
        <w:rPr>
          <w:noProof/>
        </w:rPr>
        <w:t>SDRAM Modes of Operation</w:t>
      </w:r>
      <w:r>
        <w:rPr>
          <w:noProof/>
        </w:rPr>
        <w:tab/>
      </w:r>
      <w:r>
        <w:rPr>
          <w:noProof/>
        </w:rPr>
        <w:fldChar w:fldCharType="begin"/>
      </w:r>
      <w:r>
        <w:rPr>
          <w:noProof/>
        </w:rPr>
        <w:instrText xml:space="preserve"> PAGEREF _Toc209774168 \h </w:instrText>
      </w:r>
      <w:r>
        <w:rPr>
          <w:noProof/>
        </w:rPr>
      </w:r>
      <w:r>
        <w:rPr>
          <w:noProof/>
        </w:rPr>
        <w:fldChar w:fldCharType="separate"/>
      </w:r>
      <w:r>
        <w:rPr>
          <w:noProof/>
        </w:rPr>
        <w:t>50</w:t>
      </w:r>
      <w:r>
        <w:rPr>
          <w:noProof/>
        </w:rPr>
        <w:fldChar w:fldCharType="end"/>
      </w:r>
    </w:p>
    <w:p w14:paraId="7AA2BA5B"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6.1.9</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_Toc209774169 \h </w:instrText>
      </w:r>
      <w:r>
        <w:rPr>
          <w:noProof/>
        </w:rPr>
      </w:r>
      <w:r>
        <w:rPr>
          <w:noProof/>
        </w:rPr>
        <w:fldChar w:fldCharType="separate"/>
      </w:r>
      <w:r>
        <w:rPr>
          <w:noProof/>
        </w:rPr>
        <w:t>51</w:t>
      </w:r>
      <w:r>
        <w:rPr>
          <w:noProof/>
        </w:rPr>
        <w:fldChar w:fldCharType="end"/>
      </w:r>
    </w:p>
    <w:p w14:paraId="4FD43E07"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rPr>
        <w:t>6.2</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Interface</w:t>
      </w:r>
      <w:r>
        <w:rPr>
          <w:noProof/>
        </w:rPr>
        <w:tab/>
      </w:r>
      <w:r>
        <w:rPr>
          <w:noProof/>
        </w:rPr>
        <w:fldChar w:fldCharType="begin"/>
      </w:r>
      <w:r>
        <w:rPr>
          <w:noProof/>
        </w:rPr>
        <w:instrText xml:space="preserve"> PAGEREF _Toc209774170 \h </w:instrText>
      </w:r>
      <w:r>
        <w:rPr>
          <w:noProof/>
        </w:rPr>
      </w:r>
      <w:r>
        <w:rPr>
          <w:noProof/>
        </w:rPr>
        <w:fldChar w:fldCharType="separate"/>
      </w:r>
      <w:r>
        <w:rPr>
          <w:noProof/>
        </w:rPr>
        <w:t>52</w:t>
      </w:r>
      <w:r>
        <w:rPr>
          <w:noProof/>
        </w:rPr>
        <w:fldChar w:fldCharType="end"/>
      </w:r>
    </w:p>
    <w:p w14:paraId="1C5C6DE2"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rPr>
        <w:t>6.3</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Internal Structure</w:t>
      </w:r>
      <w:r>
        <w:rPr>
          <w:noProof/>
        </w:rPr>
        <w:tab/>
      </w:r>
      <w:r>
        <w:rPr>
          <w:noProof/>
        </w:rPr>
        <w:fldChar w:fldCharType="begin"/>
      </w:r>
      <w:r>
        <w:rPr>
          <w:noProof/>
        </w:rPr>
        <w:instrText xml:space="preserve"> PAGEREF _Toc209774171 \h </w:instrText>
      </w:r>
      <w:r>
        <w:rPr>
          <w:noProof/>
        </w:rPr>
      </w:r>
      <w:r>
        <w:rPr>
          <w:noProof/>
        </w:rPr>
        <w:fldChar w:fldCharType="separate"/>
      </w:r>
      <w:r>
        <w:rPr>
          <w:noProof/>
        </w:rPr>
        <w:t>53</w:t>
      </w:r>
      <w:r>
        <w:rPr>
          <w:noProof/>
        </w:rPr>
        <w:fldChar w:fldCharType="end"/>
      </w:r>
    </w:p>
    <w:p w14:paraId="20F03AB0"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6.3.1</w:t>
      </w:r>
      <w:r>
        <w:rPr>
          <w:rFonts w:asciiTheme="minorHAnsi" w:eastAsiaTheme="minorEastAsia" w:hAnsiTheme="minorHAnsi" w:cstheme="minorBidi"/>
          <w:smallCaps w:val="0"/>
          <w:noProof/>
          <w:spacing w:val="0"/>
          <w:sz w:val="24"/>
          <w:szCs w:val="24"/>
          <w:lang w:val="de-DE" w:eastAsia="ja-JP"/>
        </w:rPr>
        <w:tab/>
      </w:r>
      <w:r>
        <w:rPr>
          <w:noProof/>
        </w:rPr>
        <w:t>Decoder initialization</w:t>
      </w:r>
      <w:r>
        <w:rPr>
          <w:noProof/>
        </w:rPr>
        <w:tab/>
      </w:r>
      <w:r>
        <w:rPr>
          <w:noProof/>
        </w:rPr>
        <w:fldChar w:fldCharType="begin"/>
      </w:r>
      <w:r>
        <w:rPr>
          <w:noProof/>
        </w:rPr>
        <w:instrText xml:space="preserve"> PAGEREF _Toc209774172 \h </w:instrText>
      </w:r>
      <w:r>
        <w:rPr>
          <w:noProof/>
        </w:rPr>
      </w:r>
      <w:r>
        <w:rPr>
          <w:noProof/>
        </w:rPr>
        <w:fldChar w:fldCharType="separate"/>
      </w:r>
      <w:r>
        <w:rPr>
          <w:noProof/>
        </w:rPr>
        <w:t>54</w:t>
      </w:r>
      <w:r>
        <w:rPr>
          <w:noProof/>
        </w:rPr>
        <w:fldChar w:fldCharType="end"/>
      </w:r>
    </w:p>
    <w:p w14:paraId="3B0845A2"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_Toc209774173 \h </w:instrText>
      </w:r>
      <w:r>
        <w:rPr>
          <w:noProof/>
        </w:rPr>
      </w:r>
      <w:r>
        <w:rPr>
          <w:noProof/>
        </w:rPr>
        <w:fldChar w:fldCharType="separate"/>
      </w:r>
      <w:r>
        <w:rPr>
          <w:noProof/>
        </w:rPr>
        <w:t>54</w:t>
      </w:r>
      <w:r>
        <w:rPr>
          <w:noProof/>
        </w:rPr>
        <w:fldChar w:fldCharType="end"/>
      </w:r>
    </w:p>
    <w:p w14:paraId="47642D92"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6.3.3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_Toc209774174 \h </w:instrText>
      </w:r>
      <w:r>
        <w:rPr>
          <w:noProof/>
        </w:rPr>
      </w:r>
      <w:r>
        <w:rPr>
          <w:noProof/>
        </w:rPr>
        <w:fldChar w:fldCharType="separate"/>
      </w:r>
      <w:r>
        <w:rPr>
          <w:noProof/>
        </w:rPr>
        <w:t>55</w:t>
      </w:r>
      <w:r>
        <w:rPr>
          <w:noProof/>
        </w:rPr>
        <w:fldChar w:fldCharType="end"/>
      </w:r>
    </w:p>
    <w:p w14:paraId="69350C15"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rPr>
        <w:t>6.4</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Compilation</w:t>
      </w:r>
      <w:r>
        <w:rPr>
          <w:noProof/>
        </w:rPr>
        <w:tab/>
      </w:r>
      <w:r>
        <w:rPr>
          <w:noProof/>
        </w:rPr>
        <w:fldChar w:fldCharType="begin"/>
      </w:r>
      <w:r>
        <w:rPr>
          <w:noProof/>
        </w:rPr>
        <w:instrText xml:space="preserve"> PAGEREF _Toc209774175 \h </w:instrText>
      </w:r>
      <w:r>
        <w:rPr>
          <w:noProof/>
        </w:rPr>
      </w:r>
      <w:r>
        <w:rPr>
          <w:noProof/>
        </w:rPr>
        <w:fldChar w:fldCharType="separate"/>
      </w:r>
      <w:r>
        <w:rPr>
          <w:noProof/>
        </w:rPr>
        <w:t>56</w:t>
      </w:r>
      <w:r>
        <w:rPr>
          <w:noProof/>
        </w:rPr>
        <w:fldChar w:fldCharType="end"/>
      </w:r>
    </w:p>
    <w:p w14:paraId="331D7DDC"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rPr>
        <w:t>6.5</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Example Instantiation</w:t>
      </w:r>
      <w:r>
        <w:rPr>
          <w:noProof/>
        </w:rPr>
        <w:tab/>
      </w:r>
      <w:r>
        <w:rPr>
          <w:noProof/>
        </w:rPr>
        <w:fldChar w:fldCharType="begin"/>
      </w:r>
      <w:r>
        <w:rPr>
          <w:noProof/>
        </w:rPr>
        <w:instrText xml:space="preserve"> PAGEREF _Toc209774176 \h </w:instrText>
      </w:r>
      <w:r>
        <w:rPr>
          <w:noProof/>
        </w:rPr>
      </w:r>
      <w:r>
        <w:rPr>
          <w:noProof/>
        </w:rPr>
        <w:fldChar w:fldCharType="separate"/>
      </w:r>
      <w:r>
        <w:rPr>
          <w:noProof/>
        </w:rPr>
        <w:t>56</w:t>
      </w:r>
      <w:r>
        <w:rPr>
          <w:noProof/>
        </w:rPr>
        <w:fldChar w:fldCharType="end"/>
      </w:r>
    </w:p>
    <w:p w14:paraId="0D7240E9" w14:textId="77777777" w:rsidR="00144B16" w:rsidRDefault="00144B16">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7</w:t>
      </w:r>
      <w:r>
        <w:rPr>
          <w:rFonts w:asciiTheme="minorHAnsi" w:eastAsiaTheme="minorEastAsia" w:hAnsiTheme="minorHAnsi" w:cstheme="minorBidi"/>
          <w:b w:val="0"/>
          <w:bCs w:val="0"/>
          <w:caps w:val="0"/>
          <w:noProof/>
          <w:spacing w:val="0"/>
          <w:sz w:val="24"/>
          <w:szCs w:val="24"/>
          <w:u w:val="none"/>
          <w:lang w:val="de-DE" w:eastAsia="ja-JP"/>
        </w:rPr>
        <w:tab/>
      </w:r>
      <w:r>
        <w:rPr>
          <w:noProof/>
        </w:rPr>
        <w:t>GENERIC Memory SystemC Model</w:t>
      </w:r>
      <w:r>
        <w:rPr>
          <w:noProof/>
        </w:rPr>
        <w:tab/>
      </w:r>
      <w:r>
        <w:rPr>
          <w:noProof/>
        </w:rPr>
        <w:fldChar w:fldCharType="begin"/>
      </w:r>
      <w:r>
        <w:rPr>
          <w:noProof/>
        </w:rPr>
        <w:instrText xml:space="preserve"> PAGEREF _Toc209774177 \h </w:instrText>
      </w:r>
      <w:r>
        <w:rPr>
          <w:noProof/>
        </w:rPr>
      </w:r>
      <w:r>
        <w:rPr>
          <w:noProof/>
        </w:rPr>
        <w:fldChar w:fldCharType="separate"/>
      </w:r>
      <w:r>
        <w:rPr>
          <w:noProof/>
        </w:rPr>
        <w:t>57</w:t>
      </w:r>
      <w:r>
        <w:rPr>
          <w:noProof/>
        </w:rPr>
        <w:fldChar w:fldCharType="end"/>
      </w:r>
    </w:p>
    <w:p w14:paraId="7330D1E7"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rPr>
        <w:t>7.1</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Functionality and Features</w:t>
      </w:r>
      <w:r>
        <w:rPr>
          <w:noProof/>
        </w:rPr>
        <w:tab/>
      </w:r>
      <w:r>
        <w:rPr>
          <w:noProof/>
        </w:rPr>
        <w:fldChar w:fldCharType="begin"/>
      </w:r>
      <w:r>
        <w:rPr>
          <w:noProof/>
        </w:rPr>
        <w:instrText xml:space="preserve"> PAGEREF _Toc209774178 \h </w:instrText>
      </w:r>
      <w:r>
        <w:rPr>
          <w:noProof/>
        </w:rPr>
      </w:r>
      <w:r>
        <w:rPr>
          <w:noProof/>
        </w:rPr>
        <w:fldChar w:fldCharType="separate"/>
      </w:r>
      <w:r>
        <w:rPr>
          <w:noProof/>
        </w:rPr>
        <w:t>57</w:t>
      </w:r>
      <w:r>
        <w:rPr>
          <w:noProof/>
        </w:rPr>
        <w:fldChar w:fldCharType="end"/>
      </w:r>
    </w:p>
    <w:p w14:paraId="32F19204"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sidRPr="003E2ACC">
        <w:rPr>
          <w:noProof/>
          <w:lang w:val="en-GB"/>
        </w:rPr>
        <w:t>7.1.1</w:t>
      </w:r>
      <w:r>
        <w:rPr>
          <w:rFonts w:asciiTheme="minorHAnsi" w:eastAsiaTheme="minorEastAsia" w:hAnsiTheme="minorHAnsi" w:cstheme="minorBidi"/>
          <w:smallCaps w:val="0"/>
          <w:noProof/>
          <w:spacing w:val="0"/>
          <w:sz w:val="24"/>
          <w:szCs w:val="24"/>
          <w:lang w:val="de-DE" w:eastAsia="ja-JP"/>
        </w:rPr>
        <w:tab/>
      </w:r>
      <w:r w:rsidRPr="003E2ACC">
        <w:rPr>
          <w:noProof/>
          <w:lang w:val="en-GB"/>
        </w:rPr>
        <w:t>Overview</w:t>
      </w:r>
      <w:r>
        <w:rPr>
          <w:noProof/>
        </w:rPr>
        <w:tab/>
      </w:r>
      <w:r>
        <w:rPr>
          <w:noProof/>
        </w:rPr>
        <w:fldChar w:fldCharType="begin"/>
      </w:r>
      <w:r>
        <w:rPr>
          <w:noProof/>
        </w:rPr>
        <w:instrText xml:space="preserve"> PAGEREF _Toc209774179 \h </w:instrText>
      </w:r>
      <w:r>
        <w:rPr>
          <w:noProof/>
        </w:rPr>
      </w:r>
      <w:r>
        <w:rPr>
          <w:noProof/>
        </w:rPr>
        <w:fldChar w:fldCharType="separate"/>
      </w:r>
      <w:r>
        <w:rPr>
          <w:noProof/>
        </w:rPr>
        <w:t>57</w:t>
      </w:r>
      <w:r>
        <w:rPr>
          <w:noProof/>
        </w:rPr>
        <w:fldChar w:fldCharType="end"/>
      </w:r>
    </w:p>
    <w:p w14:paraId="787B6A1B"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sidRPr="003E2ACC">
        <w:rPr>
          <w:noProof/>
          <w:lang w:val="en-GB"/>
        </w:rPr>
        <w:t>7.1.2</w:t>
      </w:r>
      <w:r>
        <w:rPr>
          <w:rFonts w:asciiTheme="minorHAnsi" w:eastAsiaTheme="minorEastAsia" w:hAnsiTheme="minorHAnsi" w:cstheme="minorBidi"/>
          <w:smallCaps w:val="0"/>
          <w:noProof/>
          <w:spacing w:val="0"/>
          <w:sz w:val="24"/>
          <w:szCs w:val="24"/>
          <w:lang w:val="de-DE" w:eastAsia="ja-JP"/>
        </w:rPr>
        <w:tab/>
      </w:r>
      <w:r w:rsidRPr="003E2ACC">
        <w:rPr>
          <w:noProof/>
          <w:lang w:val="en-GB"/>
        </w:rPr>
        <w:t>Power Modeling</w:t>
      </w:r>
      <w:r>
        <w:rPr>
          <w:noProof/>
        </w:rPr>
        <w:tab/>
      </w:r>
      <w:r>
        <w:rPr>
          <w:noProof/>
        </w:rPr>
        <w:fldChar w:fldCharType="begin"/>
      </w:r>
      <w:r>
        <w:rPr>
          <w:noProof/>
        </w:rPr>
        <w:instrText xml:space="preserve"> PAGEREF _Toc209774180 \h </w:instrText>
      </w:r>
      <w:r>
        <w:rPr>
          <w:noProof/>
        </w:rPr>
      </w:r>
      <w:r>
        <w:rPr>
          <w:noProof/>
        </w:rPr>
        <w:fldChar w:fldCharType="separate"/>
      </w:r>
      <w:r>
        <w:rPr>
          <w:noProof/>
        </w:rPr>
        <w:t>57</w:t>
      </w:r>
      <w:r>
        <w:rPr>
          <w:noProof/>
        </w:rPr>
        <w:fldChar w:fldCharType="end"/>
      </w:r>
    </w:p>
    <w:p w14:paraId="31A29907"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lang w:val="en-GB"/>
        </w:rPr>
        <w:t>7.2</w:t>
      </w:r>
      <w:r>
        <w:rPr>
          <w:rFonts w:asciiTheme="minorHAnsi" w:eastAsiaTheme="minorEastAsia" w:hAnsiTheme="minorHAnsi" w:cstheme="minorBidi"/>
          <w:b w:val="0"/>
          <w:bCs w:val="0"/>
          <w:smallCaps w:val="0"/>
          <w:noProof/>
          <w:spacing w:val="0"/>
          <w:sz w:val="24"/>
          <w:szCs w:val="24"/>
          <w:lang w:val="de-DE" w:eastAsia="ja-JP"/>
        </w:rPr>
        <w:tab/>
      </w:r>
      <w:r w:rsidRPr="003E2ACC">
        <w:rPr>
          <w:noProof/>
          <w:lang w:val="en-GB"/>
        </w:rPr>
        <w:t>Interface</w:t>
      </w:r>
      <w:r>
        <w:rPr>
          <w:noProof/>
        </w:rPr>
        <w:tab/>
      </w:r>
      <w:r>
        <w:rPr>
          <w:noProof/>
        </w:rPr>
        <w:fldChar w:fldCharType="begin"/>
      </w:r>
      <w:r>
        <w:rPr>
          <w:noProof/>
        </w:rPr>
        <w:instrText xml:space="preserve"> PAGEREF _Toc209774181 \h </w:instrText>
      </w:r>
      <w:r>
        <w:rPr>
          <w:noProof/>
        </w:rPr>
      </w:r>
      <w:r>
        <w:rPr>
          <w:noProof/>
        </w:rPr>
        <w:fldChar w:fldCharType="separate"/>
      </w:r>
      <w:r>
        <w:rPr>
          <w:noProof/>
        </w:rPr>
        <w:t>57</w:t>
      </w:r>
      <w:r>
        <w:rPr>
          <w:noProof/>
        </w:rPr>
        <w:fldChar w:fldCharType="end"/>
      </w:r>
    </w:p>
    <w:p w14:paraId="45D567E7"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lang w:val="en-GB"/>
        </w:rPr>
        <w:t>7.3</w:t>
      </w:r>
      <w:r>
        <w:rPr>
          <w:rFonts w:asciiTheme="minorHAnsi" w:eastAsiaTheme="minorEastAsia" w:hAnsiTheme="minorHAnsi" w:cstheme="minorBidi"/>
          <w:b w:val="0"/>
          <w:bCs w:val="0"/>
          <w:smallCaps w:val="0"/>
          <w:noProof/>
          <w:spacing w:val="0"/>
          <w:sz w:val="24"/>
          <w:szCs w:val="24"/>
          <w:lang w:val="de-DE" w:eastAsia="ja-JP"/>
        </w:rPr>
        <w:tab/>
      </w:r>
      <w:r w:rsidRPr="003E2ACC">
        <w:rPr>
          <w:noProof/>
          <w:lang w:val="en-GB"/>
        </w:rPr>
        <w:t>Internal Structure</w:t>
      </w:r>
      <w:r>
        <w:rPr>
          <w:noProof/>
        </w:rPr>
        <w:tab/>
      </w:r>
      <w:r>
        <w:rPr>
          <w:noProof/>
        </w:rPr>
        <w:fldChar w:fldCharType="begin"/>
      </w:r>
      <w:r>
        <w:rPr>
          <w:noProof/>
        </w:rPr>
        <w:instrText xml:space="preserve"> PAGEREF _Toc209774182 \h </w:instrText>
      </w:r>
      <w:r>
        <w:rPr>
          <w:noProof/>
        </w:rPr>
      </w:r>
      <w:r>
        <w:rPr>
          <w:noProof/>
        </w:rPr>
        <w:fldChar w:fldCharType="separate"/>
      </w:r>
      <w:r>
        <w:rPr>
          <w:noProof/>
        </w:rPr>
        <w:t>58</w:t>
      </w:r>
      <w:r>
        <w:rPr>
          <w:noProof/>
        </w:rPr>
        <w:fldChar w:fldCharType="end"/>
      </w:r>
    </w:p>
    <w:p w14:paraId="26FFD1E6"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7.3.1</w:t>
      </w:r>
      <w:r>
        <w:rPr>
          <w:rFonts w:asciiTheme="minorHAnsi" w:eastAsiaTheme="minorEastAsia" w:hAnsiTheme="minorHAnsi" w:cstheme="minorBidi"/>
          <w:smallCaps w:val="0"/>
          <w:noProof/>
          <w:spacing w:val="0"/>
          <w:sz w:val="24"/>
          <w:szCs w:val="24"/>
          <w:lang w:val="de-DE" w:eastAsia="ja-JP"/>
        </w:rPr>
        <w:tab/>
      </w:r>
      <w:r>
        <w:rPr>
          <w:noProof/>
        </w:rPr>
        <w:t>Interface MemDevice</w:t>
      </w:r>
      <w:r>
        <w:rPr>
          <w:noProof/>
        </w:rPr>
        <w:tab/>
      </w:r>
      <w:r>
        <w:rPr>
          <w:noProof/>
        </w:rPr>
        <w:fldChar w:fldCharType="begin"/>
      </w:r>
      <w:r>
        <w:rPr>
          <w:noProof/>
        </w:rPr>
        <w:instrText xml:space="preserve"> PAGEREF _Toc209774183 \h </w:instrText>
      </w:r>
      <w:r>
        <w:rPr>
          <w:noProof/>
        </w:rPr>
      </w:r>
      <w:r>
        <w:rPr>
          <w:noProof/>
        </w:rPr>
        <w:fldChar w:fldCharType="separate"/>
      </w:r>
      <w:r>
        <w:rPr>
          <w:noProof/>
        </w:rPr>
        <w:t>58</w:t>
      </w:r>
      <w:r>
        <w:rPr>
          <w:noProof/>
        </w:rPr>
        <w:fldChar w:fldCharType="end"/>
      </w:r>
    </w:p>
    <w:p w14:paraId="3F243B3F"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sidRPr="003E2ACC">
        <w:rPr>
          <w:noProof/>
          <w:lang w:val="en-GB"/>
        </w:rPr>
        <w:t>7.3.2</w:t>
      </w:r>
      <w:r>
        <w:rPr>
          <w:rFonts w:asciiTheme="minorHAnsi" w:eastAsiaTheme="minorEastAsia" w:hAnsiTheme="minorHAnsi" w:cstheme="minorBidi"/>
          <w:smallCaps w:val="0"/>
          <w:noProof/>
          <w:spacing w:val="0"/>
          <w:sz w:val="24"/>
          <w:szCs w:val="24"/>
          <w:lang w:val="de-DE" w:eastAsia="ja-JP"/>
        </w:rPr>
        <w:tab/>
      </w:r>
      <w:r w:rsidRPr="003E2ACC">
        <w:rPr>
          <w:noProof/>
          <w:lang w:val="en-GB"/>
        </w:rPr>
        <w:t>Functional Memory</w:t>
      </w:r>
      <w:r>
        <w:rPr>
          <w:noProof/>
        </w:rPr>
        <w:tab/>
      </w:r>
      <w:r>
        <w:rPr>
          <w:noProof/>
        </w:rPr>
        <w:fldChar w:fldCharType="begin"/>
      </w:r>
      <w:r>
        <w:rPr>
          <w:noProof/>
        </w:rPr>
        <w:instrText xml:space="preserve"> PAGEREF _Toc209774184 \h </w:instrText>
      </w:r>
      <w:r>
        <w:rPr>
          <w:noProof/>
        </w:rPr>
      </w:r>
      <w:r>
        <w:rPr>
          <w:noProof/>
        </w:rPr>
        <w:fldChar w:fldCharType="separate"/>
      </w:r>
      <w:r>
        <w:rPr>
          <w:noProof/>
        </w:rPr>
        <w:t>58</w:t>
      </w:r>
      <w:r>
        <w:rPr>
          <w:noProof/>
        </w:rPr>
        <w:fldChar w:fldCharType="end"/>
      </w:r>
    </w:p>
    <w:p w14:paraId="6C01BFCB"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lang w:val="en-GB"/>
        </w:rPr>
        <w:t>7.4</w:t>
      </w:r>
      <w:r>
        <w:rPr>
          <w:rFonts w:asciiTheme="minorHAnsi" w:eastAsiaTheme="minorEastAsia" w:hAnsiTheme="minorHAnsi" w:cstheme="minorBidi"/>
          <w:b w:val="0"/>
          <w:bCs w:val="0"/>
          <w:smallCaps w:val="0"/>
          <w:noProof/>
          <w:spacing w:val="0"/>
          <w:sz w:val="24"/>
          <w:szCs w:val="24"/>
          <w:lang w:val="de-DE" w:eastAsia="ja-JP"/>
        </w:rPr>
        <w:tab/>
      </w:r>
      <w:r w:rsidRPr="003E2ACC">
        <w:rPr>
          <w:noProof/>
          <w:lang w:val="en-GB"/>
        </w:rPr>
        <w:t>Compilation</w:t>
      </w:r>
      <w:r>
        <w:rPr>
          <w:noProof/>
        </w:rPr>
        <w:tab/>
      </w:r>
      <w:r>
        <w:rPr>
          <w:noProof/>
        </w:rPr>
        <w:fldChar w:fldCharType="begin"/>
      </w:r>
      <w:r>
        <w:rPr>
          <w:noProof/>
        </w:rPr>
        <w:instrText xml:space="preserve"> PAGEREF _Toc209774185 \h </w:instrText>
      </w:r>
      <w:r>
        <w:rPr>
          <w:noProof/>
        </w:rPr>
      </w:r>
      <w:r>
        <w:rPr>
          <w:noProof/>
        </w:rPr>
        <w:fldChar w:fldCharType="separate"/>
      </w:r>
      <w:r>
        <w:rPr>
          <w:noProof/>
        </w:rPr>
        <w:t>59</w:t>
      </w:r>
      <w:r>
        <w:rPr>
          <w:noProof/>
        </w:rPr>
        <w:fldChar w:fldCharType="end"/>
      </w:r>
    </w:p>
    <w:p w14:paraId="1A27BBC5"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lang w:val="en-GB"/>
        </w:rPr>
        <w:t>7.5</w:t>
      </w:r>
      <w:r>
        <w:rPr>
          <w:rFonts w:asciiTheme="minorHAnsi" w:eastAsiaTheme="minorEastAsia" w:hAnsiTheme="minorHAnsi" w:cstheme="minorBidi"/>
          <w:b w:val="0"/>
          <w:bCs w:val="0"/>
          <w:smallCaps w:val="0"/>
          <w:noProof/>
          <w:spacing w:val="0"/>
          <w:sz w:val="24"/>
          <w:szCs w:val="24"/>
          <w:lang w:val="de-DE" w:eastAsia="ja-JP"/>
        </w:rPr>
        <w:tab/>
      </w:r>
      <w:r w:rsidRPr="003E2ACC">
        <w:rPr>
          <w:noProof/>
          <w:lang w:val="en-GB"/>
        </w:rPr>
        <w:t>Example Instantiation</w:t>
      </w:r>
      <w:r>
        <w:rPr>
          <w:noProof/>
        </w:rPr>
        <w:tab/>
      </w:r>
      <w:r>
        <w:rPr>
          <w:noProof/>
        </w:rPr>
        <w:fldChar w:fldCharType="begin"/>
      </w:r>
      <w:r>
        <w:rPr>
          <w:noProof/>
        </w:rPr>
        <w:instrText xml:space="preserve"> PAGEREF _Toc209774186 \h </w:instrText>
      </w:r>
      <w:r>
        <w:rPr>
          <w:noProof/>
        </w:rPr>
      </w:r>
      <w:r>
        <w:rPr>
          <w:noProof/>
        </w:rPr>
        <w:fldChar w:fldCharType="separate"/>
      </w:r>
      <w:r>
        <w:rPr>
          <w:noProof/>
        </w:rPr>
        <w:t>59</w:t>
      </w:r>
      <w:r>
        <w:rPr>
          <w:noProof/>
        </w:rPr>
        <w:fldChar w:fldCharType="end"/>
      </w:r>
    </w:p>
    <w:p w14:paraId="015B3323" w14:textId="77777777" w:rsidR="00144B16" w:rsidRDefault="00144B16">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8</w:t>
      </w:r>
      <w:r>
        <w:rPr>
          <w:rFonts w:asciiTheme="minorHAnsi" w:eastAsiaTheme="minorEastAsia" w:hAnsiTheme="minorHAnsi" w:cstheme="minorBidi"/>
          <w:b w:val="0"/>
          <w:bCs w:val="0"/>
          <w:caps w:val="0"/>
          <w:noProof/>
          <w:spacing w:val="0"/>
          <w:sz w:val="24"/>
          <w:szCs w:val="24"/>
          <w:u w:val="none"/>
          <w:lang w:val="de-DE" w:eastAsia="ja-JP"/>
        </w:rPr>
        <w:tab/>
      </w:r>
      <w:r>
        <w:rPr>
          <w:noProof/>
        </w:rPr>
        <w:t>MMU_CACHE Cache sub-system systemC module</w:t>
      </w:r>
      <w:r>
        <w:rPr>
          <w:noProof/>
        </w:rPr>
        <w:tab/>
      </w:r>
      <w:r>
        <w:rPr>
          <w:noProof/>
        </w:rPr>
        <w:fldChar w:fldCharType="begin"/>
      </w:r>
      <w:r>
        <w:rPr>
          <w:noProof/>
        </w:rPr>
        <w:instrText xml:space="preserve"> PAGEREF _Toc209774187 \h </w:instrText>
      </w:r>
      <w:r>
        <w:rPr>
          <w:noProof/>
        </w:rPr>
      </w:r>
      <w:r>
        <w:rPr>
          <w:noProof/>
        </w:rPr>
        <w:fldChar w:fldCharType="separate"/>
      </w:r>
      <w:r>
        <w:rPr>
          <w:noProof/>
        </w:rPr>
        <w:t>61</w:t>
      </w:r>
      <w:r>
        <w:rPr>
          <w:noProof/>
        </w:rPr>
        <w:fldChar w:fldCharType="end"/>
      </w:r>
    </w:p>
    <w:p w14:paraId="22C56C88"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rPr>
        <w:t>8.1</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Functionality and Features</w:t>
      </w:r>
      <w:r>
        <w:rPr>
          <w:noProof/>
        </w:rPr>
        <w:tab/>
      </w:r>
      <w:r>
        <w:rPr>
          <w:noProof/>
        </w:rPr>
        <w:fldChar w:fldCharType="begin"/>
      </w:r>
      <w:r>
        <w:rPr>
          <w:noProof/>
        </w:rPr>
        <w:instrText xml:space="preserve"> PAGEREF _Toc209774188 \h </w:instrText>
      </w:r>
      <w:r>
        <w:rPr>
          <w:noProof/>
        </w:rPr>
      </w:r>
      <w:r>
        <w:rPr>
          <w:noProof/>
        </w:rPr>
        <w:fldChar w:fldCharType="separate"/>
      </w:r>
      <w:r>
        <w:rPr>
          <w:noProof/>
        </w:rPr>
        <w:t>61</w:t>
      </w:r>
      <w:r>
        <w:rPr>
          <w:noProof/>
        </w:rPr>
        <w:fldChar w:fldCharType="end"/>
      </w:r>
    </w:p>
    <w:p w14:paraId="0AE15455"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_Toc209774189 \h </w:instrText>
      </w:r>
      <w:r>
        <w:rPr>
          <w:noProof/>
        </w:rPr>
      </w:r>
      <w:r>
        <w:rPr>
          <w:noProof/>
        </w:rPr>
        <w:fldChar w:fldCharType="separate"/>
      </w:r>
      <w:r>
        <w:rPr>
          <w:noProof/>
        </w:rPr>
        <w:t>61</w:t>
      </w:r>
      <w:r>
        <w:rPr>
          <w:noProof/>
        </w:rPr>
        <w:fldChar w:fldCharType="end"/>
      </w:r>
    </w:p>
    <w:p w14:paraId="016D0554"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8.1.2</w:t>
      </w:r>
      <w:r>
        <w:rPr>
          <w:rFonts w:asciiTheme="minorHAnsi" w:eastAsiaTheme="minorEastAsia" w:hAnsiTheme="minorHAnsi" w:cstheme="minorBidi"/>
          <w:smallCaps w:val="0"/>
          <w:noProof/>
          <w:spacing w:val="0"/>
          <w:sz w:val="24"/>
          <w:szCs w:val="24"/>
          <w:lang w:val="de-DE" w:eastAsia="ja-JP"/>
        </w:rPr>
        <w:tab/>
      </w:r>
      <w:r>
        <w:rPr>
          <w:noProof/>
        </w:rPr>
        <w:t>Address Space Identifiers (ASI)</w:t>
      </w:r>
      <w:r>
        <w:rPr>
          <w:noProof/>
        </w:rPr>
        <w:tab/>
      </w:r>
      <w:r>
        <w:rPr>
          <w:noProof/>
        </w:rPr>
        <w:fldChar w:fldCharType="begin"/>
      </w:r>
      <w:r>
        <w:rPr>
          <w:noProof/>
        </w:rPr>
        <w:instrText xml:space="preserve"> PAGEREF _Toc209774190 \h </w:instrText>
      </w:r>
      <w:r>
        <w:rPr>
          <w:noProof/>
        </w:rPr>
      </w:r>
      <w:r>
        <w:rPr>
          <w:noProof/>
        </w:rPr>
        <w:fldChar w:fldCharType="separate"/>
      </w:r>
      <w:r>
        <w:rPr>
          <w:noProof/>
        </w:rPr>
        <w:t>62</w:t>
      </w:r>
      <w:r>
        <w:rPr>
          <w:noProof/>
        </w:rPr>
        <w:fldChar w:fldCharType="end"/>
      </w:r>
    </w:p>
    <w:p w14:paraId="4E722B70"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8.1.3</w:t>
      </w:r>
      <w:r>
        <w:rPr>
          <w:rFonts w:asciiTheme="minorHAnsi" w:eastAsiaTheme="minorEastAsia" w:hAnsiTheme="minorHAnsi" w:cstheme="minorBidi"/>
          <w:smallCaps w:val="0"/>
          <w:noProof/>
          <w:spacing w:val="0"/>
          <w:sz w:val="24"/>
          <w:szCs w:val="24"/>
          <w:lang w:val="de-DE" w:eastAsia="ja-JP"/>
        </w:rPr>
        <w:tab/>
      </w:r>
      <w:r>
        <w:rPr>
          <w:noProof/>
        </w:rPr>
        <w:t>System and Control Registers</w:t>
      </w:r>
      <w:r>
        <w:rPr>
          <w:noProof/>
        </w:rPr>
        <w:tab/>
      </w:r>
      <w:r>
        <w:rPr>
          <w:noProof/>
        </w:rPr>
        <w:fldChar w:fldCharType="begin"/>
      </w:r>
      <w:r>
        <w:rPr>
          <w:noProof/>
        </w:rPr>
        <w:instrText xml:space="preserve"> PAGEREF _Toc209774191 \h </w:instrText>
      </w:r>
      <w:r>
        <w:rPr>
          <w:noProof/>
        </w:rPr>
      </w:r>
      <w:r>
        <w:rPr>
          <w:noProof/>
        </w:rPr>
        <w:fldChar w:fldCharType="separate"/>
      </w:r>
      <w:r>
        <w:rPr>
          <w:noProof/>
        </w:rPr>
        <w:t>63</w:t>
      </w:r>
      <w:r>
        <w:rPr>
          <w:noProof/>
        </w:rPr>
        <w:fldChar w:fldCharType="end"/>
      </w:r>
    </w:p>
    <w:p w14:paraId="0CF94790"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8.1.4</w:t>
      </w:r>
      <w:r>
        <w:rPr>
          <w:rFonts w:asciiTheme="minorHAnsi" w:eastAsiaTheme="minorEastAsia" w:hAnsiTheme="minorHAnsi" w:cstheme="minorBidi"/>
          <w:smallCaps w:val="0"/>
          <w:noProof/>
          <w:spacing w:val="0"/>
          <w:sz w:val="24"/>
          <w:szCs w:val="24"/>
          <w:lang w:val="de-DE" w:eastAsia="ja-JP"/>
        </w:rPr>
        <w:tab/>
      </w:r>
      <w:r>
        <w:rPr>
          <w:noProof/>
        </w:rPr>
        <w:t>Data Cache Snooping</w:t>
      </w:r>
      <w:r>
        <w:rPr>
          <w:noProof/>
        </w:rPr>
        <w:tab/>
      </w:r>
      <w:r>
        <w:rPr>
          <w:noProof/>
        </w:rPr>
        <w:fldChar w:fldCharType="begin"/>
      </w:r>
      <w:r>
        <w:rPr>
          <w:noProof/>
        </w:rPr>
        <w:instrText xml:space="preserve"> PAGEREF _Toc209774192 \h </w:instrText>
      </w:r>
      <w:r>
        <w:rPr>
          <w:noProof/>
        </w:rPr>
      </w:r>
      <w:r>
        <w:rPr>
          <w:noProof/>
        </w:rPr>
        <w:fldChar w:fldCharType="separate"/>
      </w:r>
      <w:r>
        <w:rPr>
          <w:noProof/>
        </w:rPr>
        <w:t>65</w:t>
      </w:r>
      <w:r>
        <w:rPr>
          <w:noProof/>
        </w:rPr>
        <w:fldChar w:fldCharType="end"/>
      </w:r>
    </w:p>
    <w:p w14:paraId="523B1ACE"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8.1.5</w:t>
      </w:r>
      <w:r>
        <w:rPr>
          <w:rFonts w:asciiTheme="minorHAnsi" w:eastAsiaTheme="minorEastAsia" w:hAnsiTheme="minorHAnsi" w:cstheme="minorBidi"/>
          <w:smallCaps w:val="0"/>
          <w:noProof/>
          <w:spacing w:val="0"/>
          <w:sz w:val="24"/>
          <w:szCs w:val="24"/>
          <w:lang w:val="de-DE" w:eastAsia="ja-JP"/>
        </w:rPr>
        <w:tab/>
      </w:r>
      <w:r>
        <w:rPr>
          <w:noProof/>
        </w:rPr>
        <w:t>Instruction burst fetch</w:t>
      </w:r>
      <w:r>
        <w:rPr>
          <w:noProof/>
        </w:rPr>
        <w:tab/>
      </w:r>
      <w:r>
        <w:rPr>
          <w:noProof/>
        </w:rPr>
        <w:fldChar w:fldCharType="begin"/>
      </w:r>
      <w:r>
        <w:rPr>
          <w:noProof/>
        </w:rPr>
        <w:instrText xml:space="preserve"> PAGEREF _Toc209774193 \h </w:instrText>
      </w:r>
      <w:r>
        <w:rPr>
          <w:noProof/>
        </w:rPr>
      </w:r>
      <w:r>
        <w:rPr>
          <w:noProof/>
        </w:rPr>
        <w:fldChar w:fldCharType="separate"/>
      </w:r>
      <w:r>
        <w:rPr>
          <w:noProof/>
        </w:rPr>
        <w:t>65</w:t>
      </w:r>
      <w:r>
        <w:rPr>
          <w:noProof/>
        </w:rPr>
        <w:fldChar w:fldCharType="end"/>
      </w:r>
    </w:p>
    <w:p w14:paraId="40803338"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8.1.6</w:t>
      </w:r>
      <w:r>
        <w:rPr>
          <w:rFonts w:asciiTheme="minorHAnsi" w:eastAsiaTheme="minorEastAsia" w:hAnsiTheme="minorHAnsi" w:cstheme="minorBidi"/>
          <w:smallCaps w:val="0"/>
          <w:noProof/>
          <w:spacing w:val="0"/>
          <w:sz w:val="24"/>
          <w:szCs w:val="24"/>
          <w:lang w:val="de-DE" w:eastAsia="ja-JP"/>
        </w:rPr>
        <w:tab/>
      </w:r>
      <w:r>
        <w:rPr>
          <w:noProof/>
        </w:rPr>
        <w:t>Cache Flushing</w:t>
      </w:r>
      <w:r>
        <w:rPr>
          <w:noProof/>
        </w:rPr>
        <w:tab/>
      </w:r>
      <w:r>
        <w:rPr>
          <w:noProof/>
        </w:rPr>
        <w:fldChar w:fldCharType="begin"/>
      </w:r>
      <w:r>
        <w:rPr>
          <w:noProof/>
        </w:rPr>
        <w:instrText xml:space="preserve"> PAGEREF _Toc209774194 \h </w:instrText>
      </w:r>
      <w:r>
        <w:rPr>
          <w:noProof/>
        </w:rPr>
      </w:r>
      <w:r>
        <w:rPr>
          <w:noProof/>
        </w:rPr>
        <w:fldChar w:fldCharType="separate"/>
      </w:r>
      <w:r>
        <w:rPr>
          <w:noProof/>
        </w:rPr>
        <w:t>66</w:t>
      </w:r>
      <w:r>
        <w:rPr>
          <w:noProof/>
        </w:rPr>
        <w:fldChar w:fldCharType="end"/>
      </w:r>
    </w:p>
    <w:p w14:paraId="1139B1C8"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8.1.7</w:t>
      </w:r>
      <w:r>
        <w:rPr>
          <w:rFonts w:asciiTheme="minorHAnsi" w:eastAsiaTheme="minorEastAsia" w:hAnsiTheme="minorHAnsi" w:cstheme="minorBidi"/>
          <w:smallCaps w:val="0"/>
          <w:noProof/>
          <w:spacing w:val="0"/>
          <w:sz w:val="24"/>
          <w:szCs w:val="24"/>
          <w:lang w:val="de-DE" w:eastAsia="ja-JP"/>
        </w:rPr>
        <w:tab/>
      </w:r>
      <w:r>
        <w:rPr>
          <w:noProof/>
        </w:rPr>
        <w:t>Freezing and Locking</w:t>
      </w:r>
      <w:r>
        <w:rPr>
          <w:noProof/>
        </w:rPr>
        <w:tab/>
      </w:r>
      <w:r>
        <w:rPr>
          <w:noProof/>
        </w:rPr>
        <w:fldChar w:fldCharType="begin"/>
      </w:r>
      <w:r>
        <w:rPr>
          <w:noProof/>
        </w:rPr>
        <w:instrText xml:space="preserve"> PAGEREF _Toc209774195 \h </w:instrText>
      </w:r>
      <w:r>
        <w:rPr>
          <w:noProof/>
        </w:rPr>
      </w:r>
      <w:r>
        <w:rPr>
          <w:noProof/>
        </w:rPr>
        <w:fldChar w:fldCharType="separate"/>
      </w:r>
      <w:r>
        <w:rPr>
          <w:noProof/>
        </w:rPr>
        <w:t>66</w:t>
      </w:r>
      <w:r>
        <w:rPr>
          <w:noProof/>
        </w:rPr>
        <w:fldChar w:fldCharType="end"/>
      </w:r>
    </w:p>
    <w:p w14:paraId="6D65EF3D"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8.1.8</w:t>
      </w:r>
      <w:r>
        <w:rPr>
          <w:rFonts w:asciiTheme="minorHAnsi" w:eastAsiaTheme="minorEastAsia" w:hAnsiTheme="minorHAnsi" w:cstheme="minorBidi"/>
          <w:smallCaps w:val="0"/>
          <w:noProof/>
          <w:spacing w:val="0"/>
          <w:sz w:val="24"/>
          <w:szCs w:val="24"/>
          <w:lang w:val="de-DE" w:eastAsia="ja-JP"/>
        </w:rPr>
        <w:tab/>
      </w:r>
      <w:r>
        <w:rPr>
          <w:noProof/>
        </w:rPr>
        <w:t>Diagnostic Access</w:t>
      </w:r>
      <w:r>
        <w:rPr>
          <w:noProof/>
        </w:rPr>
        <w:tab/>
      </w:r>
      <w:r>
        <w:rPr>
          <w:noProof/>
        </w:rPr>
        <w:fldChar w:fldCharType="begin"/>
      </w:r>
      <w:r>
        <w:rPr>
          <w:noProof/>
        </w:rPr>
        <w:instrText xml:space="preserve"> PAGEREF _Toc209774196 \h </w:instrText>
      </w:r>
      <w:r>
        <w:rPr>
          <w:noProof/>
        </w:rPr>
      </w:r>
      <w:r>
        <w:rPr>
          <w:noProof/>
        </w:rPr>
        <w:fldChar w:fldCharType="separate"/>
      </w:r>
      <w:r>
        <w:rPr>
          <w:noProof/>
        </w:rPr>
        <w:t>66</w:t>
      </w:r>
      <w:r>
        <w:rPr>
          <w:noProof/>
        </w:rPr>
        <w:fldChar w:fldCharType="end"/>
      </w:r>
    </w:p>
    <w:p w14:paraId="7A97F017"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8.1.9</w:t>
      </w:r>
      <w:r>
        <w:rPr>
          <w:rFonts w:asciiTheme="minorHAnsi" w:eastAsiaTheme="minorEastAsia" w:hAnsiTheme="minorHAnsi" w:cstheme="minorBidi"/>
          <w:smallCaps w:val="0"/>
          <w:noProof/>
          <w:spacing w:val="0"/>
          <w:sz w:val="24"/>
          <w:szCs w:val="24"/>
          <w:lang w:val="de-DE" w:eastAsia="ja-JP"/>
        </w:rPr>
        <w:tab/>
      </w:r>
      <w:r>
        <w:rPr>
          <w:noProof/>
        </w:rPr>
        <w:t>Payload Extensions</w:t>
      </w:r>
      <w:r>
        <w:rPr>
          <w:noProof/>
        </w:rPr>
        <w:tab/>
      </w:r>
      <w:r>
        <w:rPr>
          <w:noProof/>
        </w:rPr>
        <w:fldChar w:fldCharType="begin"/>
      </w:r>
      <w:r>
        <w:rPr>
          <w:noProof/>
        </w:rPr>
        <w:instrText xml:space="preserve"> PAGEREF _Toc209774197 \h </w:instrText>
      </w:r>
      <w:r>
        <w:rPr>
          <w:noProof/>
        </w:rPr>
      </w:r>
      <w:r>
        <w:rPr>
          <w:noProof/>
        </w:rPr>
        <w:fldChar w:fldCharType="separate"/>
      </w:r>
      <w:r>
        <w:rPr>
          <w:noProof/>
        </w:rPr>
        <w:t>66</w:t>
      </w:r>
      <w:r>
        <w:rPr>
          <w:noProof/>
        </w:rPr>
        <w:fldChar w:fldCharType="end"/>
      </w:r>
    </w:p>
    <w:p w14:paraId="31E2A927"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8.1.10</w:t>
      </w:r>
      <w:r>
        <w:rPr>
          <w:rFonts w:asciiTheme="minorHAnsi" w:eastAsiaTheme="minorEastAsia" w:hAnsiTheme="minorHAnsi" w:cstheme="minorBidi"/>
          <w:smallCaps w:val="0"/>
          <w:noProof/>
          <w:spacing w:val="0"/>
          <w:sz w:val="24"/>
          <w:szCs w:val="24"/>
          <w:lang w:val="de-DE" w:eastAsia="ja-JP"/>
        </w:rPr>
        <w:tab/>
      </w:r>
      <w:r>
        <w:rPr>
          <w:noProof/>
        </w:rPr>
        <w:t>Debug Mechanism</w:t>
      </w:r>
      <w:r>
        <w:rPr>
          <w:noProof/>
        </w:rPr>
        <w:tab/>
      </w:r>
      <w:r>
        <w:rPr>
          <w:noProof/>
        </w:rPr>
        <w:fldChar w:fldCharType="begin"/>
      </w:r>
      <w:r>
        <w:rPr>
          <w:noProof/>
        </w:rPr>
        <w:instrText xml:space="preserve"> PAGEREF _Toc209774198 \h </w:instrText>
      </w:r>
      <w:r>
        <w:rPr>
          <w:noProof/>
        </w:rPr>
      </w:r>
      <w:r>
        <w:rPr>
          <w:noProof/>
        </w:rPr>
        <w:fldChar w:fldCharType="separate"/>
      </w:r>
      <w:r>
        <w:rPr>
          <w:noProof/>
        </w:rPr>
        <w:t>67</w:t>
      </w:r>
      <w:r>
        <w:rPr>
          <w:noProof/>
        </w:rPr>
        <w:fldChar w:fldCharType="end"/>
      </w:r>
    </w:p>
    <w:p w14:paraId="5F800E50"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sidRPr="003E2ACC">
        <w:rPr>
          <w:noProof/>
        </w:rPr>
        <w:t>8.1.11</w:t>
      </w:r>
      <w:r>
        <w:rPr>
          <w:rFonts w:asciiTheme="minorHAnsi" w:eastAsiaTheme="minorEastAsia" w:hAnsiTheme="minorHAnsi" w:cstheme="minorBidi"/>
          <w:smallCaps w:val="0"/>
          <w:noProof/>
          <w:spacing w:val="0"/>
          <w:sz w:val="24"/>
          <w:szCs w:val="24"/>
          <w:lang w:val="de-DE" w:eastAsia="ja-JP"/>
        </w:rPr>
        <w:tab/>
      </w:r>
      <w:r>
        <w:rPr>
          <w:noProof/>
        </w:rPr>
        <w:t>Power Monitoring</w:t>
      </w:r>
      <w:r>
        <w:rPr>
          <w:noProof/>
        </w:rPr>
        <w:tab/>
      </w:r>
      <w:r>
        <w:rPr>
          <w:noProof/>
        </w:rPr>
        <w:fldChar w:fldCharType="begin"/>
      </w:r>
      <w:r>
        <w:rPr>
          <w:noProof/>
        </w:rPr>
        <w:instrText xml:space="preserve"> PAGEREF _Toc209774199 \h </w:instrText>
      </w:r>
      <w:r>
        <w:rPr>
          <w:noProof/>
        </w:rPr>
      </w:r>
      <w:r>
        <w:rPr>
          <w:noProof/>
        </w:rPr>
        <w:fldChar w:fldCharType="separate"/>
      </w:r>
      <w:r>
        <w:rPr>
          <w:noProof/>
        </w:rPr>
        <w:t>68</w:t>
      </w:r>
      <w:r>
        <w:rPr>
          <w:noProof/>
        </w:rPr>
        <w:fldChar w:fldCharType="end"/>
      </w:r>
    </w:p>
    <w:p w14:paraId="4EB20866"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rPr>
        <w:lastRenderedPageBreak/>
        <w:t>8.2</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Interface</w:t>
      </w:r>
      <w:r>
        <w:rPr>
          <w:noProof/>
        </w:rPr>
        <w:tab/>
      </w:r>
      <w:r>
        <w:rPr>
          <w:noProof/>
        </w:rPr>
        <w:fldChar w:fldCharType="begin"/>
      </w:r>
      <w:r>
        <w:rPr>
          <w:noProof/>
        </w:rPr>
        <w:instrText xml:space="preserve"> PAGEREF _Toc209774200 \h </w:instrText>
      </w:r>
      <w:r>
        <w:rPr>
          <w:noProof/>
        </w:rPr>
      </w:r>
      <w:r>
        <w:rPr>
          <w:noProof/>
        </w:rPr>
        <w:fldChar w:fldCharType="separate"/>
      </w:r>
      <w:r>
        <w:rPr>
          <w:noProof/>
        </w:rPr>
        <w:t>68</w:t>
      </w:r>
      <w:r>
        <w:rPr>
          <w:noProof/>
        </w:rPr>
        <w:fldChar w:fldCharType="end"/>
      </w:r>
    </w:p>
    <w:p w14:paraId="1EF91C21"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rPr>
        <w:t>8.3</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Internal Structure</w:t>
      </w:r>
      <w:r>
        <w:rPr>
          <w:noProof/>
        </w:rPr>
        <w:tab/>
      </w:r>
      <w:r>
        <w:rPr>
          <w:noProof/>
        </w:rPr>
        <w:fldChar w:fldCharType="begin"/>
      </w:r>
      <w:r>
        <w:rPr>
          <w:noProof/>
        </w:rPr>
        <w:instrText xml:space="preserve"> PAGEREF _Toc209774201 \h </w:instrText>
      </w:r>
      <w:r>
        <w:rPr>
          <w:noProof/>
        </w:rPr>
      </w:r>
      <w:r>
        <w:rPr>
          <w:noProof/>
        </w:rPr>
        <w:fldChar w:fldCharType="separate"/>
      </w:r>
      <w:r>
        <w:rPr>
          <w:noProof/>
        </w:rPr>
        <w:t>70</w:t>
      </w:r>
      <w:r>
        <w:rPr>
          <w:noProof/>
        </w:rPr>
        <w:fldChar w:fldCharType="end"/>
      </w:r>
    </w:p>
    <w:p w14:paraId="55B8E71E"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8.3.1</w:t>
      </w:r>
      <w:r>
        <w:rPr>
          <w:rFonts w:asciiTheme="minorHAnsi" w:eastAsiaTheme="minorEastAsia" w:hAnsiTheme="minorHAnsi" w:cstheme="minorBidi"/>
          <w:smallCaps w:val="0"/>
          <w:noProof/>
          <w:spacing w:val="0"/>
          <w:sz w:val="24"/>
          <w:szCs w:val="24"/>
          <w:lang w:val="de-DE" w:eastAsia="ja-JP"/>
        </w:rPr>
        <w:tab/>
      </w:r>
      <w:r>
        <w:rPr>
          <w:noProof/>
        </w:rPr>
        <w:t>Files of the mmu_cache library</w:t>
      </w:r>
      <w:r>
        <w:rPr>
          <w:noProof/>
        </w:rPr>
        <w:tab/>
      </w:r>
      <w:r>
        <w:rPr>
          <w:noProof/>
        </w:rPr>
        <w:fldChar w:fldCharType="begin"/>
      </w:r>
      <w:r>
        <w:rPr>
          <w:noProof/>
        </w:rPr>
        <w:instrText xml:space="preserve"> PAGEREF _Toc209774202 \h </w:instrText>
      </w:r>
      <w:r>
        <w:rPr>
          <w:noProof/>
        </w:rPr>
      </w:r>
      <w:r>
        <w:rPr>
          <w:noProof/>
        </w:rPr>
        <w:fldChar w:fldCharType="separate"/>
      </w:r>
      <w:r>
        <w:rPr>
          <w:noProof/>
        </w:rPr>
        <w:t>70</w:t>
      </w:r>
      <w:r>
        <w:rPr>
          <w:noProof/>
        </w:rPr>
        <w:fldChar w:fldCharType="end"/>
      </w:r>
    </w:p>
    <w:p w14:paraId="31874E87"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8.3.2</w:t>
      </w:r>
      <w:r>
        <w:rPr>
          <w:rFonts w:asciiTheme="minorHAnsi" w:eastAsiaTheme="minorEastAsia" w:hAnsiTheme="minorHAnsi" w:cstheme="minorBidi"/>
          <w:smallCaps w:val="0"/>
          <w:noProof/>
          <w:spacing w:val="0"/>
          <w:sz w:val="24"/>
          <w:szCs w:val="24"/>
          <w:lang w:val="de-DE" w:eastAsia="ja-JP"/>
        </w:rPr>
        <w:tab/>
      </w:r>
      <w:r>
        <w:rPr>
          <w:noProof/>
        </w:rPr>
        <w:t>LT Behaviour</w:t>
      </w:r>
      <w:r>
        <w:rPr>
          <w:noProof/>
        </w:rPr>
        <w:tab/>
      </w:r>
      <w:r>
        <w:rPr>
          <w:noProof/>
        </w:rPr>
        <w:fldChar w:fldCharType="begin"/>
      </w:r>
      <w:r>
        <w:rPr>
          <w:noProof/>
        </w:rPr>
        <w:instrText xml:space="preserve"> PAGEREF _Toc209774203 \h </w:instrText>
      </w:r>
      <w:r>
        <w:rPr>
          <w:noProof/>
        </w:rPr>
      </w:r>
      <w:r>
        <w:rPr>
          <w:noProof/>
        </w:rPr>
        <w:fldChar w:fldCharType="separate"/>
      </w:r>
      <w:r>
        <w:rPr>
          <w:noProof/>
        </w:rPr>
        <w:t>77</w:t>
      </w:r>
      <w:r>
        <w:rPr>
          <w:noProof/>
        </w:rPr>
        <w:fldChar w:fldCharType="end"/>
      </w:r>
    </w:p>
    <w:p w14:paraId="2EDC68B6"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8.3.3</w:t>
      </w:r>
      <w:r>
        <w:rPr>
          <w:rFonts w:asciiTheme="minorHAnsi" w:eastAsiaTheme="minorEastAsia" w:hAnsiTheme="minorHAnsi" w:cstheme="minorBidi"/>
          <w:smallCaps w:val="0"/>
          <w:noProof/>
          <w:spacing w:val="0"/>
          <w:sz w:val="24"/>
          <w:szCs w:val="24"/>
          <w:lang w:val="de-DE" w:eastAsia="ja-JP"/>
        </w:rPr>
        <w:tab/>
      </w:r>
      <w:r>
        <w:rPr>
          <w:noProof/>
        </w:rPr>
        <w:t>AT Behaviour</w:t>
      </w:r>
      <w:r>
        <w:rPr>
          <w:noProof/>
        </w:rPr>
        <w:tab/>
      </w:r>
      <w:r>
        <w:rPr>
          <w:noProof/>
        </w:rPr>
        <w:fldChar w:fldCharType="begin"/>
      </w:r>
      <w:r>
        <w:rPr>
          <w:noProof/>
        </w:rPr>
        <w:instrText xml:space="preserve"> PAGEREF _Toc209774204 \h </w:instrText>
      </w:r>
      <w:r>
        <w:rPr>
          <w:noProof/>
        </w:rPr>
      </w:r>
      <w:r>
        <w:rPr>
          <w:noProof/>
        </w:rPr>
        <w:fldChar w:fldCharType="separate"/>
      </w:r>
      <w:r>
        <w:rPr>
          <w:noProof/>
        </w:rPr>
        <w:t>78</w:t>
      </w:r>
      <w:r>
        <w:rPr>
          <w:noProof/>
        </w:rPr>
        <w:fldChar w:fldCharType="end"/>
      </w:r>
    </w:p>
    <w:p w14:paraId="58A9D586"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8.4</w:t>
      </w:r>
      <w:r>
        <w:rPr>
          <w:rFonts w:asciiTheme="minorHAnsi" w:eastAsiaTheme="minorEastAsia" w:hAnsiTheme="minorHAnsi" w:cstheme="minorBidi"/>
          <w:b w:val="0"/>
          <w:bCs w:val="0"/>
          <w:smallCaps w:val="0"/>
          <w:noProof/>
          <w:spacing w:val="0"/>
          <w:sz w:val="24"/>
          <w:szCs w:val="24"/>
          <w:lang w:val="de-DE" w:eastAsia="ja-JP"/>
        </w:rPr>
        <w:tab/>
      </w:r>
      <w:r>
        <w:rPr>
          <w:noProof/>
        </w:rPr>
        <w:t>The AHB master</w:t>
      </w:r>
      <w:r>
        <w:rPr>
          <w:noProof/>
        </w:rPr>
        <w:tab/>
      </w:r>
      <w:r>
        <w:rPr>
          <w:noProof/>
        </w:rPr>
        <w:fldChar w:fldCharType="begin"/>
      </w:r>
      <w:r>
        <w:rPr>
          <w:noProof/>
        </w:rPr>
        <w:instrText xml:space="preserve"> PAGEREF _Toc209774205 \h </w:instrText>
      </w:r>
      <w:r>
        <w:rPr>
          <w:noProof/>
        </w:rPr>
      </w:r>
      <w:r>
        <w:rPr>
          <w:noProof/>
        </w:rPr>
        <w:fldChar w:fldCharType="separate"/>
      </w:r>
      <w:r>
        <w:rPr>
          <w:noProof/>
        </w:rPr>
        <w:t>78</w:t>
      </w:r>
      <w:r>
        <w:rPr>
          <w:noProof/>
        </w:rPr>
        <w:fldChar w:fldCharType="end"/>
      </w:r>
    </w:p>
    <w:p w14:paraId="0671537E"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rPr>
        <w:t>8.5</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Compilation</w:t>
      </w:r>
      <w:r>
        <w:rPr>
          <w:noProof/>
        </w:rPr>
        <w:tab/>
      </w:r>
      <w:r>
        <w:rPr>
          <w:noProof/>
        </w:rPr>
        <w:fldChar w:fldCharType="begin"/>
      </w:r>
      <w:r>
        <w:rPr>
          <w:noProof/>
        </w:rPr>
        <w:instrText xml:space="preserve"> PAGEREF _Toc209774206 \h </w:instrText>
      </w:r>
      <w:r>
        <w:rPr>
          <w:noProof/>
        </w:rPr>
      </w:r>
      <w:r>
        <w:rPr>
          <w:noProof/>
        </w:rPr>
        <w:fldChar w:fldCharType="separate"/>
      </w:r>
      <w:r>
        <w:rPr>
          <w:noProof/>
        </w:rPr>
        <w:t>80</w:t>
      </w:r>
      <w:r>
        <w:rPr>
          <w:noProof/>
        </w:rPr>
        <w:fldChar w:fldCharType="end"/>
      </w:r>
    </w:p>
    <w:p w14:paraId="449CCC22"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rPr>
        <w:t>8.6</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Example Instantiation</w:t>
      </w:r>
      <w:r>
        <w:rPr>
          <w:noProof/>
        </w:rPr>
        <w:tab/>
      </w:r>
      <w:r>
        <w:rPr>
          <w:noProof/>
        </w:rPr>
        <w:fldChar w:fldCharType="begin"/>
      </w:r>
      <w:r>
        <w:rPr>
          <w:noProof/>
        </w:rPr>
        <w:instrText xml:space="preserve"> PAGEREF _Toc209774207 \h </w:instrText>
      </w:r>
      <w:r>
        <w:rPr>
          <w:noProof/>
        </w:rPr>
      </w:r>
      <w:r>
        <w:rPr>
          <w:noProof/>
        </w:rPr>
        <w:fldChar w:fldCharType="separate"/>
      </w:r>
      <w:r>
        <w:rPr>
          <w:noProof/>
        </w:rPr>
        <w:t>80</w:t>
      </w:r>
      <w:r>
        <w:rPr>
          <w:noProof/>
        </w:rPr>
        <w:fldChar w:fldCharType="end"/>
      </w:r>
    </w:p>
    <w:p w14:paraId="4E501981" w14:textId="77777777" w:rsidR="00144B16" w:rsidRDefault="00144B16">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3E2ACC">
        <w:rPr>
          <w:noProof/>
          <w:lang w:val="en-GB"/>
        </w:rPr>
        <w:t>9</w:t>
      </w:r>
      <w:r>
        <w:rPr>
          <w:rFonts w:asciiTheme="minorHAnsi" w:eastAsiaTheme="minorEastAsia" w:hAnsiTheme="minorHAnsi" w:cstheme="minorBidi"/>
          <w:b w:val="0"/>
          <w:bCs w:val="0"/>
          <w:caps w:val="0"/>
          <w:noProof/>
          <w:spacing w:val="0"/>
          <w:sz w:val="24"/>
          <w:szCs w:val="24"/>
          <w:u w:val="none"/>
          <w:lang w:val="de-DE" w:eastAsia="ja-JP"/>
        </w:rPr>
        <w:tab/>
      </w:r>
      <w:r w:rsidRPr="003E2ACC">
        <w:rPr>
          <w:noProof/>
          <w:lang w:val="en-GB"/>
        </w:rPr>
        <w:t>GPTIMER General Purpose Timer SystemC model</w:t>
      </w:r>
      <w:r>
        <w:rPr>
          <w:noProof/>
        </w:rPr>
        <w:tab/>
      </w:r>
      <w:r>
        <w:rPr>
          <w:noProof/>
        </w:rPr>
        <w:fldChar w:fldCharType="begin"/>
      </w:r>
      <w:r>
        <w:rPr>
          <w:noProof/>
        </w:rPr>
        <w:instrText xml:space="preserve"> PAGEREF _Toc209774208 \h </w:instrText>
      </w:r>
      <w:r>
        <w:rPr>
          <w:noProof/>
        </w:rPr>
      </w:r>
      <w:r>
        <w:rPr>
          <w:noProof/>
        </w:rPr>
        <w:fldChar w:fldCharType="separate"/>
      </w:r>
      <w:r>
        <w:rPr>
          <w:noProof/>
        </w:rPr>
        <w:t>82</w:t>
      </w:r>
      <w:r>
        <w:rPr>
          <w:noProof/>
        </w:rPr>
        <w:fldChar w:fldCharType="end"/>
      </w:r>
    </w:p>
    <w:p w14:paraId="71EF4BF1"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lang w:val="en-GB"/>
        </w:rPr>
        <w:t>9.1</w:t>
      </w:r>
      <w:r>
        <w:rPr>
          <w:rFonts w:asciiTheme="minorHAnsi" w:eastAsiaTheme="minorEastAsia" w:hAnsiTheme="minorHAnsi" w:cstheme="minorBidi"/>
          <w:b w:val="0"/>
          <w:bCs w:val="0"/>
          <w:smallCaps w:val="0"/>
          <w:noProof/>
          <w:spacing w:val="0"/>
          <w:sz w:val="24"/>
          <w:szCs w:val="24"/>
          <w:lang w:val="de-DE" w:eastAsia="ja-JP"/>
        </w:rPr>
        <w:tab/>
      </w:r>
      <w:r w:rsidRPr="003E2ACC">
        <w:rPr>
          <w:noProof/>
          <w:lang w:val="en-GB"/>
        </w:rPr>
        <w:t>Functionality and Features</w:t>
      </w:r>
      <w:r>
        <w:rPr>
          <w:noProof/>
        </w:rPr>
        <w:tab/>
      </w:r>
      <w:r>
        <w:rPr>
          <w:noProof/>
        </w:rPr>
        <w:fldChar w:fldCharType="begin"/>
      </w:r>
      <w:r>
        <w:rPr>
          <w:noProof/>
        </w:rPr>
        <w:instrText xml:space="preserve"> PAGEREF _Toc209774209 \h </w:instrText>
      </w:r>
      <w:r>
        <w:rPr>
          <w:noProof/>
        </w:rPr>
      </w:r>
      <w:r>
        <w:rPr>
          <w:noProof/>
        </w:rPr>
        <w:fldChar w:fldCharType="separate"/>
      </w:r>
      <w:r>
        <w:rPr>
          <w:noProof/>
        </w:rPr>
        <w:t>82</w:t>
      </w:r>
      <w:r>
        <w:rPr>
          <w:noProof/>
        </w:rPr>
        <w:fldChar w:fldCharType="end"/>
      </w:r>
    </w:p>
    <w:p w14:paraId="044153D7"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_Toc209774210 \h </w:instrText>
      </w:r>
      <w:r>
        <w:rPr>
          <w:noProof/>
        </w:rPr>
      </w:r>
      <w:r>
        <w:rPr>
          <w:noProof/>
        </w:rPr>
        <w:fldChar w:fldCharType="separate"/>
      </w:r>
      <w:r>
        <w:rPr>
          <w:noProof/>
        </w:rPr>
        <w:t>82</w:t>
      </w:r>
      <w:r>
        <w:rPr>
          <w:noProof/>
        </w:rPr>
        <w:fldChar w:fldCharType="end"/>
      </w:r>
    </w:p>
    <w:p w14:paraId="593A192C"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sidRPr="003E2ACC">
        <w:rPr>
          <w:noProof/>
          <w:lang w:val="en-GB"/>
        </w:rPr>
        <w:t>9.1.2</w:t>
      </w:r>
      <w:r>
        <w:rPr>
          <w:rFonts w:asciiTheme="minorHAnsi" w:eastAsiaTheme="minorEastAsia" w:hAnsiTheme="minorHAnsi" w:cstheme="minorBidi"/>
          <w:smallCaps w:val="0"/>
          <w:noProof/>
          <w:spacing w:val="0"/>
          <w:sz w:val="24"/>
          <w:szCs w:val="24"/>
          <w:lang w:val="de-DE" w:eastAsia="ja-JP"/>
        </w:rPr>
        <w:tab/>
      </w:r>
      <w:r w:rsidRPr="003E2ACC">
        <w:rPr>
          <w:noProof/>
          <w:lang w:val="en-GB"/>
        </w:rPr>
        <w:t>Control Registers</w:t>
      </w:r>
      <w:r>
        <w:rPr>
          <w:noProof/>
        </w:rPr>
        <w:tab/>
      </w:r>
      <w:r>
        <w:rPr>
          <w:noProof/>
        </w:rPr>
        <w:fldChar w:fldCharType="begin"/>
      </w:r>
      <w:r>
        <w:rPr>
          <w:noProof/>
        </w:rPr>
        <w:instrText xml:space="preserve"> PAGEREF _Toc209774211 \h </w:instrText>
      </w:r>
      <w:r>
        <w:rPr>
          <w:noProof/>
        </w:rPr>
      </w:r>
      <w:r>
        <w:rPr>
          <w:noProof/>
        </w:rPr>
        <w:fldChar w:fldCharType="separate"/>
      </w:r>
      <w:r>
        <w:rPr>
          <w:noProof/>
        </w:rPr>
        <w:t>82</w:t>
      </w:r>
      <w:r>
        <w:rPr>
          <w:noProof/>
        </w:rPr>
        <w:fldChar w:fldCharType="end"/>
      </w:r>
    </w:p>
    <w:p w14:paraId="24E4A46C"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9.1.3</w:t>
      </w:r>
      <w:r>
        <w:rPr>
          <w:rFonts w:asciiTheme="minorHAnsi" w:eastAsiaTheme="minorEastAsia" w:hAnsiTheme="minorHAnsi" w:cstheme="minorBidi"/>
          <w:smallCaps w:val="0"/>
          <w:noProof/>
          <w:spacing w:val="0"/>
          <w:sz w:val="24"/>
          <w:szCs w:val="24"/>
          <w:lang w:val="de-DE" w:eastAsia="ja-JP"/>
        </w:rPr>
        <w:tab/>
      </w:r>
      <w:r>
        <w:rPr>
          <w:noProof/>
        </w:rPr>
        <w:t>Chaining</w:t>
      </w:r>
      <w:r>
        <w:rPr>
          <w:noProof/>
        </w:rPr>
        <w:tab/>
      </w:r>
      <w:r>
        <w:rPr>
          <w:noProof/>
        </w:rPr>
        <w:fldChar w:fldCharType="begin"/>
      </w:r>
      <w:r>
        <w:rPr>
          <w:noProof/>
        </w:rPr>
        <w:instrText xml:space="preserve"> PAGEREF _Toc209774212 \h </w:instrText>
      </w:r>
      <w:r>
        <w:rPr>
          <w:noProof/>
        </w:rPr>
      </w:r>
      <w:r>
        <w:rPr>
          <w:noProof/>
        </w:rPr>
        <w:fldChar w:fldCharType="separate"/>
      </w:r>
      <w:r>
        <w:rPr>
          <w:noProof/>
        </w:rPr>
        <w:t>83</w:t>
      </w:r>
      <w:r>
        <w:rPr>
          <w:noProof/>
        </w:rPr>
        <w:fldChar w:fldCharType="end"/>
      </w:r>
    </w:p>
    <w:p w14:paraId="72848B3D"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9.1.4</w:t>
      </w:r>
      <w:r>
        <w:rPr>
          <w:rFonts w:asciiTheme="minorHAnsi" w:eastAsiaTheme="minorEastAsia" w:hAnsiTheme="minorHAnsi" w:cstheme="minorBidi"/>
          <w:smallCaps w:val="0"/>
          <w:noProof/>
          <w:spacing w:val="0"/>
          <w:sz w:val="24"/>
          <w:szCs w:val="24"/>
          <w:lang w:val="de-DE" w:eastAsia="ja-JP"/>
        </w:rPr>
        <w:tab/>
      </w:r>
      <w:r>
        <w:rPr>
          <w:noProof/>
        </w:rPr>
        <w:t>Watchdog</w:t>
      </w:r>
      <w:r>
        <w:rPr>
          <w:noProof/>
        </w:rPr>
        <w:tab/>
      </w:r>
      <w:r>
        <w:rPr>
          <w:noProof/>
        </w:rPr>
        <w:fldChar w:fldCharType="begin"/>
      </w:r>
      <w:r>
        <w:rPr>
          <w:noProof/>
        </w:rPr>
        <w:instrText xml:space="preserve"> PAGEREF _Toc209774213 \h </w:instrText>
      </w:r>
      <w:r>
        <w:rPr>
          <w:noProof/>
        </w:rPr>
      </w:r>
      <w:r>
        <w:rPr>
          <w:noProof/>
        </w:rPr>
        <w:fldChar w:fldCharType="separate"/>
      </w:r>
      <w:r>
        <w:rPr>
          <w:noProof/>
        </w:rPr>
        <w:t>84</w:t>
      </w:r>
      <w:r>
        <w:rPr>
          <w:noProof/>
        </w:rPr>
        <w:fldChar w:fldCharType="end"/>
      </w:r>
    </w:p>
    <w:p w14:paraId="61DE925A"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9.1.5</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_Toc209774214 \h </w:instrText>
      </w:r>
      <w:r>
        <w:rPr>
          <w:noProof/>
        </w:rPr>
      </w:r>
      <w:r>
        <w:rPr>
          <w:noProof/>
        </w:rPr>
        <w:fldChar w:fldCharType="separate"/>
      </w:r>
      <w:r>
        <w:rPr>
          <w:noProof/>
        </w:rPr>
        <w:t>84</w:t>
      </w:r>
      <w:r>
        <w:rPr>
          <w:noProof/>
        </w:rPr>
        <w:fldChar w:fldCharType="end"/>
      </w:r>
    </w:p>
    <w:p w14:paraId="32A175D1"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lang w:val="en-GB"/>
        </w:rPr>
        <w:t>9.2</w:t>
      </w:r>
      <w:r>
        <w:rPr>
          <w:rFonts w:asciiTheme="minorHAnsi" w:eastAsiaTheme="minorEastAsia" w:hAnsiTheme="minorHAnsi" w:cstheme="minorBidi"/>
          <w:b w:val="0"/>
          <w:bCs w:val="0"/>
          <w:smallCaps w:val="0"/>
          <w:noProof/>
          <w:spacing w:val="0"/>
          <w:sz w:val="24"/>
          <w:szCs w:val="24"/>
          <w:lang w:val="de-DE" w:eastAsia="ja-JP"/>
        </w:rPr>
        <w:tab/>
      </w:r>
      <w:r w:rsidRPr="003E2ACC">
        <w:rPr>
          <w:noProof/>
          <w:lang w:val="en-GB"/>
        </w:rPr>
        <w:t>Interface</w:t>
      </w:r>
      <w:r>
        <w:rPr>
          <w:noProof/>
        </w:rPr>
        <w:tab/>
      </w:r>
      <w:r>
        <w:rPr>
          <w:noProof/>
        </w:rPr>
        <w:fldChar w:fldCharType="begin"/>
      </w:r>
      <w:r>
        <w:rPr>
          <w:noProof/>
        </w:rPr>
        <w:instrText xml:space="preserve"> PAGEREF _Toc209774215 \h </w:instrText>
      </w:r>
      <w:r>
        <w:rPr>
          <w:noProof/>
        </w:rPr>
      </w:r>
      <w:r>
        <w:rPr>
          <w:noProof/>
        </w:rPr>
        <w:fldChar w:fldCharType="separate"/>
      </w:r>
      <w:r>
        <w:rPr>
          <w:noProof/>
        </w:rPr>
        <w:t>84</w:t>
      </w:r>
      <w:r>
        <w:rPr>
          <w:noProof/>
        </w:rPr>
        <w:fldChar w:fldCharType="end"/>
      </w:r>
    </w:p>
    <w:p w14:paraId="773194B6"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lang w:val="en-GB"/>
        </w:rPr>
        <w:t>9.3</w:t>
      </w:r>
      <w:r>
        <w:rPr>
          <w:rFonts w:asciiTheme="minorHAnsi" w:eastAsiaTheme="minorEastAsia" w:hAnsiTheme="minorHAnsi" w:cstheme="minorBidi"/>
          <w:b w:val="0"/>
          <w:bCs w:val="0"/>
          <w:smallCaps w:val="0"/>
          <w:noProof/>
          <w:spacing w:val="0"/>
          <w:sz w:val="24"/>
          <w:szCs w:val="24"/>
          <w:lang w:val="de-DE" w:eastAsia="ja-JP"/>
        </w:rPr>
        <w:tab/>
      </w:r>
      <w:r w:rsidRPr="003E2ACC">
        <w:rPr>
          <w:noProof/>
          <w:lang w:val="en-GB"/>
        </w:rPr>
        <w:t>Internal Structure</w:t>
      </w:r>
      <w:r>
        <w:rPr>
          <w:noProof/>
        </w:rPr>
        <w:tab/>
      </w:r>
      <w:r>
        <w:rPr>
          <w:noProof/>
        </w:rPr>
        <w:fldChar w:fldCharType="begin"/>
      </w:r>
      <w:r>
        <w:rPr>
          <w:noProof/>
        </w:rPr>
        <w:instrText xml:space="preserve"> PAGEREF _Toc209774216 \h </w:instrText>
      </w:r>
      <w:r>
        <w:rPr>
          <w:noProof/>
        </w:rPr>
      </w:r>
      <w:r>
        <w:rPr>
          <w:noProof/>
        </w:rPr>
        <w:fldChar w:fldCharType="separate"/>
      </w:r>
      <w:r>
        <w:rPr>
          <w:noProof/>
        </w:rPr>
        <w:t>85</w:t>
      </w:r>
      <w:r>
        <w:rPr>
          <w:noProof/>
        </w:rPr>
        <w:fldChar w:fldCharType="end"/>
      </w:r>
    </w:p>
    <w:p w14:paraId="4422F663"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9.3.1</w:t>
      </w:r>
      <w:r>
        <w:rPr>
          <w:rFonts w:asciiTheme="minorHAnsi" w:eastAsiaTheme="minorEastAsia" w:hAnsiTheme="minorHAnsi" w:cstheme="minorBidi"/>
          <w:smallCaps w:val="0"/>
          <w:noProof/>
          <w:spacing w:val="0"/>
          <w:sz w:val="24"/>
          <w:szCs w:val="24"/>
          <w:lang w:val="de-DE" w:eastAsia="ja-JP"/>
        </w:rPr>
        <w:tab/>
      </w:r>
      <w:r>
        <w:rPr>
          <w:noProof/>
        </w:rPr>
        <w:t>Configuration of the module</w:t>
      </w:r>
      <w:r>
        <w:rPr>
          <w:noProof/>
        </w:rPr>
        <w:tab/>
      </w:r>
      <w:r>
        <w:rPr>
          <w:noProof/>
        </w:rPr>
        <w:fldChar w:fldCharType="begin"/>
      </w:r>
      <w:r>
        <w:rPr>
          <w:noProof/>
        </w:rPr>
        <w:instrText xml:space="preserve"> PAGEREF _Toc209774217 \h </w:instrText>
      </w:r>
      <w:r>
        <w:rPr>
          <w:noProof/>
        </w:rPr>
      </w:r>
      <w:r>
        <w:rPr>
          <w:noProof/>
        </w:rPr>
        <w:fldChar w:fldCharType="separate"/>
      </w:r>
      <w:r>
        <w:rPr>
          <w:noProof/>
        </w:rPr>
        <w:t>85</w:t>
      </w:r>
      <w:r>
        <w:rPr>
          <w:noProof/>
        </w:rPr>
        <w:fldChar w:fldCharType="end"/>
      </w:r>
    </w:p>
    <w:p w14:paraId="0C531FF1" w14:textId="77777777" w:rsidR="00144B16" w:rsidRDefault="00144B16">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9.3.2</w:t>
      </w:r>
      <w:r>
        <w:rPr>
          <w:rFonts w:asciiTheme="minorHAnsi" w:eastAsiaTheme="minorEastAsia" w:hAnsiTheme="minorHAnsi" w:cstheme="minorBidi"/>
          <w:smallCaps w:val="0"/>
          <w:noProof/>
          <w:spacing w:val="0"/>
          <w:sz w:val="24"/>
          <w:szCs w:val="24"/>
          <w:lang w:val="de-DE" w:eastAsia="ja-JP"/>
        </w:rPr>
        <w:tab/>
      </w:r>
      <w:r>
        <w:rPr>
          <w:noProof/>
        </w:rPr>
        <w:t>Operation of the module</w:t>
      </w:r>
      <w:r>
        <w:rPr>
          <w:noProof/>
        </w:rPr>
        <w:tab/>
      </w:r>
      <w:r>
        <w:rPr>
          <w:noProof/>
        </w:rPr>
        <w:fldChar w:fldCharType="begin"/>
      </w:r>
      <w:r>
        <w:rPr>
          <w:noProof/>
        </w:rPr>
        <w:instrText xml:space="preserve"> PAGEREF _Toc209774218 \h </w:instrText>
      </w:r>
      <w:r>
        <w:rPr>
          <w:noProof/>
        </w:rPr>
      </w:r>
      <w:r>
        <w:rPr>
          <w:noProof/>
        </w:rPr>
        <w:fldChar w:fldCharType="separate"/>
      </w:r>
      <w:r>
        <w:rPr>
          <w:noProof/>
        </w:rPr>
        <w:t>85</w:t>
      </w:r>
      <w:r>
        <w:rPr>
          <w:noProof/>
        </w:rPr>
        <w:fldChar w:fldCharType="end"/>
      </w:r>
    </w:p>
    <w:p w14:paraId="6BFD0A35"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lang w:val="en-GB"/>
        </w:rPr>
        <w:t>9.4</w:t>
      </w:r>
      <w:r>
        <w:rPr>
          <w:rFonts w:asciiTheme="minorHAnsi" w:eastAsiaTheme="minorEastAsia" w:hAnsiTheme="minorHAnsi" w:cstheme="minorBidi"/>
          <w:b w:val="0"/>
          <w:bCs w:val="0"/>
          <w:smallCaps w:val="0"/>
          <w:noProof/>
          <w:spacing w:val="0"/>
          <w:sz w:val="24"/>
          <w:szCs w:val="24"/>
          <w:lang w:val="de-DE" w:eastAsia="ja-JP"/>
        </w:rPr>
        <w:tab/>
      </w:r>
      <w:r w:rsidRPr="003E2ACC">
        <w:rPr>
          <w:noProof/>
          <w:lang w:val="en-GB"/>
        </w:rPr>
        <w:t>Compilation</w:t>
      </w:r>
      <w:r>
        <w:rPr>
          <w:noProof/>
        </w:rPr>
        <w:tab/>
      </w:r>
      <w:r>
        <w:rPr>
          <w:noProof/>
        </w:rPr>
        <w:fldChar w:fldCharType="begin"/>
      </w:r>
      <w:r>
        <w:rPr>
          <w:noProof/>
        </w:rPr>
        <w:instrText xml:space="preserve"> PAGEREF _Toc209774219 \h </w:instrText>
      </w:r>
      <w:r>
        <w:rPr>
          <w:noProof/>
        </w:rPr>
      </w:r>
      <w:r>
        <w:rPr>
          <w:noProof/>
        </w:rPr>
        <w:fldChar w:fldCharType="separate"/>
      </w:r>
      <w:r>
        <w:rPr>
          <w:noProof/>
        </w:rPr>
        <w:t>86</w:t>
      </w:r>
      <w:r>
        <w:rPr>
          <w:noProof/>
        </w:rPr>
        <w:fldChar w:fldCharType="end"/>
      </w:r>
    </w:p>
    <w:p w14:paraId="657D9328" w14:textId="77777777" w:rsidR="00144B16" w:rsidRDefault="00144B16">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3E2ACC">
        <w:rPr>
          <w:noProof/>
          <w:lang w:val="en-GB"/>
        </w:rPr>
        <w:t>9.5</w:t>
      </w:r>
      <w:r>
        <w:rPr>
          <w:rFonts w:asciiTheme="minorHAnsi" w:eastAsiaTheme="minorEastAsia" w:hAnsiTheme="minorHAnsi" w:cstheme="minorBidi"/>
          <w:b w:val="0"/>
          <w:bCs w:val="0"/>
          <w:smallCaps w:val="0"/>
          <w:noProof/>
          <w:spacing w:val="0"/>
          <w:sz w:val="24"/>
          <w:szCs w:val="24"/>
          <w:lang w:val="de-DE" w:eastAsia="ja-JP"/>
        </w:rPr>
        <w:tab/>
      </w:r>
      <w:r w:rsidRPr="003E2ACC">
        <w:rPr>
          <w:noProof/>
          <w:lang w:val="en-GB"/>
        </w:rPr>
        <w:t>Example Instantiation</w:t>
      </w:r>
      <w:r>
        <w:rPr>
          <w:noProof/>
        </w:rPr>
        <w:tab/>
      </w:r>
      <w:r>
        <w:rPr>
          <w:noProof/>
        </w:rPr>
        <w:fldChar w:fldCharType="begin"/>
      </w:r>
      <w:r>
        <w:rPr>
          <w:noProof/>
        </w:rPr>
        <w:instrText xml:space="preserve"> PAGEREF _Toc209774220 \h </w:instrText>
      </w:r>
      <w:r>
        <w:rPr>
          <w:noProof/>
        </w:rPr>
      </w:r>
      <w:r>
        <w:rPr>
          <w:noProof/>
        </w:rPr>
        <w:fldChar w:fldCharType="separate"/>
      </w:r>
      <w:r>
        <w:rPr>
          <w:noProof/>
        </w:rPr>
        <w:t>86</w:t>
      </w:r>
      <w:r>
        <w:rPr>
          <w:noProof/>
        </w:rPr>
        <w:fldChar w:fldCharType="end"/>
      </w:r>
    </w:p>
    <w:p w14:paraId="1D8341C5" w14:textId="77777777" w:rsidR="00144B16" w:rsidRDefault="00144B16">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sidRPr="003E2ACC">
        <w:rPr>
          <w:noProof/>
          <w:lang w:val="en-GB"/>
        </w:rPr>
        <w:t>10</w:t>
      </w:r>
      <w:r>
        <w:rPr>
          <w:rFonts w:asciiTheme="minorHAnsi" w:eastAsiaTheme="minorEastAsia" w:hAnsiTheme="minorHAnsi" w:cstheme="minorBidi"/>
          <w:b w:val="0"/>
          <w:bCs w:val="0"/>
          <w:caps w:val="0"/>
          <w:noProof/>
          <w:spacing w:val="0"/>
          <w:sz w:val="24"/>
          <w:szCs w:val="24"/>
          <w:u w:val="none"/>
          <w:lang w:val="de-DE" w:eastAsia="ja-JP"/>
        </w:rPr>
        <w:tab/>
      </w:r>
      <w:r w:rsidRPr="003E2ACC">
        <w:rPr>
          <w:noProof/>
          <w:lang w:val="en-GB"/>
        </w:rPr>
        <w:t>IRQMP Interrupt Controller SystemC model</w:t>
      </w:r>
      <w:r>
        <w:rPr>
          <w:noProof/>
        </w:rPr>
        <w:tab/>
      </w:r>
      <w:r>
        <w:rPr>
          <w:noProof/>
        </w:rPr>
        <w:fldChar w:fldCharType="begin"/>
      </w:r>
      <w:r>
        <w:rPr>
          <w:noProof/>
        </w:rPr>
        <w:instrText xml:space="preserve"> PAGEREF _Toc209774221 \h </w:instrText>
      </w:r>
      <w:r>
        <w:rPr>
          <w:noProof/>
        </w:rPr>
      </w:r>
      <w:r>
        <w:rPr>
          <w:noProof/>
        </w:rPr>
        <w:fldChar w:fldCharType="separate"/>
      </w:r>
      <w:r>
        <w:rPr>
          <w:noProof/>
        </w:rPr>
        <w:t>87</w:t>
      </w:r>
      <w:r>
        <w:rPr>
          <w:noProof/>
        </w:rPr>
        <w:fldChar w:fldCharType="end"/>
      </w:r>
    </w:p>
    <w:p w14:paraId="4F7EED0B" w14:textId="77777777" w:rsidR="00144B16" w:rsidRDefault="00144B16">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3E2ACC">
        <w:rPr>
          <w:noProof/>
          <w:lang w:val="en-GB"/>
        </w:rPr>
        <w:t>10.1</w:t>
      </w:r>
      <w:r>
        <w:rPr>
          <w:rFonts w:asciiTheme="minorHAnsi" w:eastAsiaTheme="minorEastAsia" w:hAnsiTheme="minorHAnsi" w:cstheme="minorBidi"/>
          <w:b w:val="0"/>
          <w:bCs w:val="0"/>
          <w:smallCaps w:val="0"/>
          <w:noProof/>
          <w:spacing w:val="0"/>
          <w:sz w:val="24"/>
          <w:szCs w:val="24"/>
          <w:lang w:val="de-DE" w:eastAsia="ja-JP"/>
        </w:rPr>
        <w:tab/>
      </w:r>
      <w:r w:rsidRPr="003E2ACC">
        <w:rPr>
          <w:noProof/>
          <w:lang w:val="en-GB"/>
        </w:rPr>
        <w:t>Functionality and Features</w:t>
      </w:r>
      <w:r>
        <w:rPr>
          <w:noProof/>
        </w:rPr>
        <w:tab/>
      </w:r>
      <w:r>
        <w:rPr>
          <w:noProof/>
        </w:rPr>
        <w:fldChar w:fldCharType="begin"/>
      </w:r>
      <w:r>
        <w:rPr>
          <w:noProof/>
        </w:rPr>
        <w:instrText xml:space="preserve"> PAGEREF _Toc209774222 \h </w:instrText>
      </w:r>
      <w:r>
        <w:rPr>
          <w:noProof/>
        </w:rPr>
      </w:r>
      <w:r>
        <w:rPr>
          <w:noProof/>
        </w:rPr>
        <w:fldChar w:fldCharType="separate"/>
      </w:r>
      <w:r>
        <w:rPr>
          <w:noProof/>
        </w:rPr>
        <w:t>87</w:t>
      </w:r>
      <w:r>
        <w:rPr>
          <w:noProof/>
        </w:rPr>
        <w:fldChar w:fldCharType="end"/>
      </w:r>
    </w:p>
    <w:p w14:paraId="5358ADF7"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sidRPr="003E2ACC">
        <w:rPr>
          <w:noProof/>
          <w:lang w:val="en-GB"/>
        </w:rPr>
        <w:t>10.1.1</w:t>
      </w:r>
      <w:r>
        <w:rPr>
          <w:rFonts w:asciiTheme="minorHAnsi" w:eastAsiaTheme="minorEastAsia" w:hAnsiTheme="minorHAnsi" w:cstheme="minorBidi"/>
          <w:smallCaps w:val="0"/>
          <w:noProof/>
          <w:spacing w:val="0"/>
          <w:sz w:val="24"/>
          <w:szCs w:val="24"/>
          <w:lang w:val="de-DE" w:eastAsia="ja-JP"/>
        </w:rPr>
        <w:tab/>
      </w:r>
      <w:r w:rsidRPr="003E2ACC">
        <w:rPr>
          <w:noProof/>
          <w:lang w:val="en-GB"/>
        </w:rPr>
        <w:t>Overview</w:t>
      </w:r>
      <w:r>
        <w:rPr>
          <w:noProof/>
        </w:rPr>
        <w:tab/>
      </w:r>
      <w:r>
        <w:rPr>
          <w:noProof/>
        </w:rPr>
        <w:fldChar w:fldCharType="begin"/>
      </w:r>
      <w:r>
        <w:rPr>
          <w:noProof/>
        </w:rPr>
        <w:instrText xml:space="preserve"> PAGEREF _Toc209774223 \h </w:instrText>
      </w:r>
      <w:r>
        <w:rPr>
          <w:noProof/>
        </w:rPr>
      </w:r>
      <w:r>
        <w:rPr>
          <w:noProof/>
        </w:rPr>
        <w:fldChar w:fldCharType="separate"/>
      </w:r>
      <w:r>
        <w:rPr>
          <w:noProof/>
        </w:rPr>
        <w:t>87</w:t>
      </w:r>
      <w:r>
        <w:rPr>
          <w:noProof/>
        </w:rPr>
        <w:fldChar w:fldCharType="end"/>
      </w:r>
    </w:p>
    <w:p w14:paraId="0C16B6F3"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10.1.2</w:t>
      </w:r>
      <w:r>
        <w:rPr>
          <w:rFonts w:asciiTheme="minorHAnsi" w:eastAsiaTheme="minorEastAsia" w:hAnsiTheme="minorHAnsi" w:cstheme="minorBidi"/>
          <w:smallCaps w:val="0"/>
          <w:noProof/>
          <w:spacing w:val="0"/>
          <w:sz w:val="24"/>
          <w:szCs w:val="24"/>
          <w:lang w:val="de-DE" w:eastAsia="ja-JP"/>
        </w:rPr>
        <w:tab/>
      </w:r>
      <w:r>
        <w:rPr>
          <w:noProof/>
        </w:rPr>
        <w:t>Control Registers</w:t>
      </w:r>
      <w:r>
        <w:rPr>
          <w:noProof/>
        </w:rPr>
        <w:tab/>
      </w:r>
      <w:r>
        <w:rPr>
          <w:noProof/>
        </w:rPr>
        <w:fldChar w:fldCharType="begin"/>
      </w:r>
      <w:r>
        <w:rPr>
          <w:noProof/>
        </w:rPr>
        <w:instrText xml:space="preserve"> PAGEREF _Toc209774224 \h </w:instrText>
      </w:r>
      <w:r>
        <w:rPr>
          <w:noProof/>
        </w:rPr>
      </w:r>
      <w:r>
        <w:rPr>
          <w:noProof/>
        </w:rPr>
        <w:fldChar w:fldCharType="separate"/>
      </w:r>
      <w:r>
        <w:rPr>
          <w:noProof/>
        </w:rPr>
        <w:t>87</w:t>
      </w:r>
      <w:r>
        <w:rPr>
          <w:noProof/>
        </w:rPr>
        <w:fldChar w:fldCharType="end"/>
      </w:r>
    </w:p>
    <w:p w14:paraId="5E753010"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10.1.3</w:t>
      </w:r>
      <w:r>
        <w:rPr>
          <w:rFonts w:asciiTheme="minorHAnsi" w:eastAsiaTheme="minorEastAsia" w:hAnsiTheme="minorHAnsi" w:cstheme="minorBidi"/>
          <w:smallCaps w:val="0"/>
          <w:noProof/>
          <w:spacing w:val="0"/>
          <w:sz w:val="24"/>
          <w:szCs w:val="24"/>
          <w:lang w:val="de-DE" w:eastAsia="ja-JP"/>
        </w:rPr>
        <w:tab/>
      </w:r>
      <w:r>
        <w:rPr>
          <w:noProof/>
        </w:rPr>
        <w:t>Interrupt Prioritization and Forwarding</w:t>
      </w:r>
      <w:r>
        <w:rPr>
          <w:noProof/>
        </w:rPr>
        <w:tab/>
      </w:r>
      <w:r>
        <w:rPr>
          <w:noProof/>
        </w:rPr>
        <w:fldChar w:fldCharType="begin"/>
      </w:r>
      <w:r>
        <w:rPr>
          <w:noProof/>
        </w:rPr>
        <w:instrText xml:space="preserve"> PAGEREF _Toc209774225 \h </w:instrText>
      </w:r>
      <w:r>
        <w:rPr>
          <w:noProof/>
        </w:rPr>
      </w:r>
      <w:r>
        <w:rPr>
          <w:noProof/>
        </w:rPr>
        <w:fldChar w:fldCharType="separate"/>
      </w:r>
      <w:r>
        <w:rPr>
          <w:noProof/>
        </w:rPr>
        <w:t>88</w:t>
      </w:r>
      <w:r>
        <w:rPr>
          <w:noProof/>
        </w:rPr>
        <w:fldChar w:fldCharType="end"/>
      </w:r>
    </w:p>
    <w:p w14:paraId="50C1C0F6"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10.1.4</w:t>
      </w:r>
      <w:r>
        <w:rPr>
          <w:rFonts w:asciiTheme="minorHAnsi" w:eastAsiaTheme="minorEastAsia" w:hAnsiTheme="minorHAnsi" w:cstheme="minorBidi"/>
          <w:smallCaps w:val="0"/>
          <w:noProof/>
          <w:spacing w:val="0"/>
          <w:sz w:val="24"/>
          <w:szCs w:val="24"/>
          <w:lang w:val="de-DE" w:eastAsia="ja-JP"/>
        </w:rPr>
        <w:tab/>
      </w:r>
      <w:r>
        <w:rPr>
          <w:noProof/>
        </w:rPr>
        <w:t>Extended Interrupt Handling</w:t>
      </w:r>
      <w:r>
        <w:rPr>
          <w:noProof/>
        </w:rPr>
        <w:tab/>
      </w:r>
      <w:r>
        <w:rPr>
          <w:noProof/>
        </w:rPr>
        <w:fldChar w:fldCharType="begin"/>
      </w:r>
      <w:r>
        <w:rPr>
          <w:noProof/>
        </w:rPr>
        <w:instrText xml:space="preserve"> PAGEREF _Toc209774226 \h </w:instrText>
      </w:r>
      <w:r>
        <w:rPr>
          <w:noProof/>
        </w:rPr>
      </w:r>
      <w:r>
        <w:rPr>
          <w:noProof/>
        </w:rPr>
        <w:fldChar w:fldCharType="separate"/>
      </w:r>
      <w:r>
        <w:rPr>
          <w:noProof/>
        </w:rPr>
        <w:t>90</w:t>
      </w:r>
      <w:r>
        <w:rPr>
          <w:noProof/>
        </w:rPr>
        <w:fldChar w:fldCharType="end"/>
      </w:r>
    </w:p>
    <w:p w14:paraId="34146D77"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10.1.5</w:t>
      </w:r>
      <w:r>
        <w:rPr>
          <w:rFonts w:asciiTheme="minorHAnsi" w:eastAsiaTheme="minorEastAsia" w:hAnsiTheme="minorHAnsi" w:cstheme="minorBidi"/>
          <w:smallCaps w:val="0"/>
          <w:noProof/>
          <w:spacing w:val="0"/>
          <w:sz w:val="24"/>
          <w:szCs w:val="24"/>
          <w:lang w:val="de-DE" w:eastAsia="ja-JP"/>
        </w:rPr>
        <w:tab/>
      </w:r>
      <w:r>
        <w:rPr>
          <w:noProof/>
        </w:rPr>
        <w:t>Processor Status Monitoring</w:t>
      </w:r>
      <w:r>
        <w:rPr>
          <w:noProof/>
        </w:rPr>
        <w:tab/>
      </w:r>
      <w:r>
        <w:rPr>
          <w:noProof/>
        </w:rPr>
        <w:fldChar w:fldCharType="begin"/>
      </w:r>
      <w:r>
        <w:rPr>
          <w:noProof/>
        </w:rPr>
        <w:instrText xml:space="preserve"> PAGEREF _Toc209774227 \h </w:instrText>
      </w:r>
      <w:r>
        <w:rPr>
          <w:noProof/>
        </w:rPr>
      </w:r>
      <w:r>
        <w:rPr>
          <w:noProof/>
        </w:rPr>
        <w:fldChar w:fldCharType="separate"/>
      </w:r>
      <w:r>
        <w:rPr>
          <w:noProof/>
        </w:rPr>
        <w:t>90</w:t>
      </w:r>
      <w:r>
        <w:rPr>
          <w:noProof/>
        </w:rPr>
        <w:fldChar w:fldCharType="end"/>
      </w:r>
    </w:p>
    <w:p w14:paraId="0EB84EBE"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10.1.6</w:t>
      </w:r>
      <w:r>
        <w:rPr>
          <w:rFonts w:asciiTheme="minorHAnsi" w:eastAsiaTheme="minorEastAsia" w:hAnsiTheme="minorHAnsi" w:cstheme="minorBidi"/>
          <w:smallCaps w:val="0"/>
          <w:noProof/>
          <w:spacing w:val="0"/>
          <w:sz w:val="24"/>
          <w:szCs w:val="24"/>
          <w:lang w:val="de-DE" w:eastAsia="ja-JP"/>
        </w:rPr>
        <w:tab/>
      </w:r>
      <w:r>
        <w:rPr>
          <w:noProof/>
        </w:rPr>
        <w:t>Power Modeling</w:t>
      </w:r>
      <w:r>
        <w:rPr>
          <w:noProof/>
        </w:rPr>
        <w:tab/>
      </w:r>
      <w:r>
        <w:rPr>
          <w:noProof/>
        </w:rPr>
        <w:fldChar w:fldCharType="begin"/>
      </w:r>
      <w:r>
        <w:rPr>
          <w:noProof/>
        </w:rPr>
        <w:instrText xml:space="preserve"> PAGEREF _Toc209774228 \h </w:instrText>
      </w:r>
      <w:r>
        <w:rPr>
          <w:noProof/>
        </w:rPr>
      </w:r>
      <w:r>
        <w:rPr>
          <w:noProof/>
        </w:rPr>
        <w:fldChar w:fldCharType="separate"/>
      </w:r>
      <w:r>
        <w:rPr>
          <w:noProof/>
        </w:rPr>
        <w:t>90</w:t>
      </w:r>
      <w:r>
        <w:rPr>
          <w:noProof/>
        </w:rPr>
        <w:fldChar w:fldCharType="end"/>
      </w:r>
    </w:p>
    <w:p w14:paraId="4FB180B3" w14:textId="77777777" w:rsidR="00144B16" w:rsidRDefault="00144B16">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3E2ACC">
        <w:rPr>
          <w:noProof/>
        </w:rPr>
        <w:t>10.2</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Interface</w:t>
      </w:r>
      <w:r>
        <w:rPr>
          <w:noProof/>
        </w:rPr>
        <w:tab/>
      </w:r>
      <w:r>
        <w:rPr>
          <w:noProof/>
        </w:rPr>
        <w:fldChar w:fldCharType="begin"/>
      </w:r>
      <w:r>
        <w:rPr>
          <w:noProof/>
        </w:rPr>
        <w:instrText xml:space="preserve"> PAGEREF _Toc209774229 \h </w:instrText>
      </w:r>
      <w:r>
        <w:rPr>
          <w:noProof/>
        </w:rPr>
      </w:r>
      <w:r>
        <w:rPr>
          <w:noProof/>
        </w:rPr>
        <w:fldChar w:fldCharType="separate"/>
      </w:r>
      <w:r>
        <w:rPr>
          <w:noProof/>
        </w:rPr>
        <w:t>91</w:t>
      </w:r>
      <w:r>
        <w:rPr>
          <w:noProof/>
        </w:rPr>
        <w:fldChar w:fldCharType="end"/>
      </w:r>
    </w:p>
    <w:p w14:paraId="67A33D46" w14:textId="77777777" w:rsidR="00144B16" w:rsidRDefault="00144B16">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3E2ACC">
        <w:rPr>
          <w:noProof/>
        </w:rPr>
        <w:t>10.3</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Internal Structure</w:t>
      </w:r>
      <w:r>
        <w:rPr>
          <w:noProof/>
        </w:rPr>
        <w:tab/>
      </w:r>
      <w:r>
        <w:rPr>
          <w:noProof/>
        </w:rPr>
        <w:fldChar w:fldCharType="begin"/>
      </w:r>
      <w:r>
        <w:rPr>
          <w:noProof/>
        </w:rPr>
        <w:instrText xml:space="preserve"> PAGEREF _Toc209774230 \h </w:instrText>
      </w:r>
      <w:r>
        <w:rPr>
          <w:noProof/>
        </w:rPr>
      </w:r>
      <w:r>
        <w:rPr>
          <w:noProof/>
        </w:rPr>
        <w:fldChar w:fldCharType="separate"/>
      </w:r>
      <w:r>
        <w:rPr>
          <w:noProof/>
        </w:rPr>
        <w:t>91</w:t>
      </w:r>
      <w:r>
        <w:rPr>
          <w:noProof/>
        </w:rPr>
        <w:fldChar w:fldCharType="end"/>
      </w:r>
    </w:p>
    <w:p w14:paraId="7C7295FF"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10.3.1</w:t>
      </w:r>
      <w:r>
        <w:rPr>
          <w:rFonts w:asciiTheme="minorHAnsi" w:eastAsiaTheme="minorEastAsia" w:hAnsiTheme="minorHAnsi" w:cstheme="minorBidi"/>
          <w:smallCaps w:val="0"/>
          <w:noProof/>
          <w:spacing w:val="0"/>
          <w:sz w:val="24"/>
          <w:szCs w:val="24"/>
          <w:lang w:val="de-DE" w:eastAsia="ja-JP"/>
        </w:rPr>
        <w:tab/>
      </w:r>
      <w:r>
        <w:rPr>
          <w:noProof/>
        </w:rPr>
        <w:t>The irqmp.h file</w:t>
      </w:r>
      <w:r>
        <w:rPr>
          <w:noProof/>
        </w:rPr>
        <w:tab/>
      </w:r>
      <w:r>
        <w:rPr>
          <w:noProof/>
        </w:rPr>
        <w:fldChar w:fldCharType="begin"/>
      </w:r>
      <w:r>
        <w:rPr>
          <w:noProof/>
        </w:rPr>
        <w:instrText xml:space="preserve"> PAGEREF _Toc209774231 \h </w:instrText>
      </w:r>
      <w:r>
        <w:rPr>
          <w:noProof/>
        </w:rPr>
      </w:r>
      <w:r>
        <w:rPr>
          <w:noProof/>
        </w:rPr>
        <w:fldChar w:fldCharType="separate"/>
      </w:r>
      <w:r>
        <w:rPr>
          <w:noProof/>
        </w:rPr>
        <w:t>92</w:t>
      </w:r>
      <w:r>
        <w:rPr>
          <w:noProof/>
        </w:rPr>
        <w:fldChar w:fldCharType="end"/>
      </w:r>
    </w:p>
    <w:p w14:paraId="52F1433C"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10.3.2</w:t>
      </w:r>
      <w:r>
        <w:rPr>
          <w:rFonts w:asciiTheme="minorHAnsi" w:eastAsiaTheme="minorEastAsia" w:hAnsiTheme="minorHAnsi" w:cstheme="minorBidi"/>
          <w:smallCaps w:val="0"/>
          <w:noProof/>
          <w:spacing w:val="0"/>
          <w:sz w:val="24"/>
          <w:szCs w:val="24"/>
          <w:lang w:val="de-DE" w:eastAsia="ja-JP"/>
        </w:rPr>
        <w:tab/>
      </w:r>
      <w:r>
        <w:rPr>
          <w:noProof/>
        </w:rPr>
        <w:t>The irqmp.cpp file</w:t>
      </w:r>
      <w:r>
        <w:rPr>
          <w:noProof/>
        </w:rPr>
        <w:tab/>
      </w:r>
      <w:r>
        <w:rPr>
          <w:noProof/>
        </w:rPr>
        <w:fldChar w:fldCharType="begin"/>
      </w:r>
      <w:r>
        <w:rPr>
          <w:noProof/>
        </w:rPr>
        <w:instrText xml:space="preserve"> PAGEREF _Toc209774232 \h </w:instrText>
      </w:r>
      <w:r>
        <w:rPr>
          <w:noProof/>
        </w:rPr>
      </w:r>
      <w:r>
        <w:rPr>
          <w:noProof/>
        </w:rPr>
        <w:fldChar w:fldCharType="separate"/>
      </w:r>
      <w:r>
        <w:rPr>
          <w:noProof/>
        </w:rPr>
        <w:t>92</w:t>
      </w:r>
      <w:r>
        <w:rPr>
          <w:noProof/>
        </w:rPr>
        <w:fldChar w:fldCharType="end"/>
      </w:r>
    </w:p>
    <w:p w14:paraId="0CAD2858" w14:textId="77777777" w:rsidR="00144B16" w:rsidRDefault="00144B16">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3E2ACC">
        <w:rPr>
          <w:noProof/>
        </w:rPr>
        <w:t>10.4</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Compilation</w:t>
      </w:r>
      <w:r>
        <w:rPr>
          <w:noProof/>
        </w:rPr>
        <w:tab/>
      </w:r>
      <w:r>
        <w:rPr>
          <w:noProof/>
        </w:rPr>
        <w:fldChar w:fldCharType="begin"/>
      </w:r>
      <w:r>
        <w:rPr>
          <w:noProof/>
        </w:rPr>
        <w:instrText xml:space="preserve"> PAGEREF _Toc209774233 \h </w:instrText>
      </w:r>
      <w:r>
        <w:rPr>
          <w:noProof/>
        </w:rPr>
      </w:r>
      <w:r>
        <w:rPr>
          <w:noProof/>
        </w:rPr>
        <w:fldChar w:fldCharType="separate"/>
      </w:r>
      <w:r>
        <w:rPr>
          <w:noProof/>
        </w:rPr>
        <w:t>93</w:t>
      </w:r>
      <w:r>
        <w:rPr>
          <w:noProof/>
        </w:rPr>
        <w:fldChar w:fldCharType="end"/>
      </w:r>
    </w:p>
    <w:p w14:paraId="69F17FBF" w14:textId="77777777" w:rsidR="00144B16" w:rsidRDefault="00144B16">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3E2ACC">
        <w:rPr>
          <w:noProof/>
        </w:rPr>
        <w:lastRenderedPageBreak/>
        <w:t>10.5</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Example Instantiation</w:t>
      </w:r>
      <w:r>
        <w:rPr>
          <w:noProof/>
        </w:rPr>
        <w:tab/>
      </w:r>
      <w:r>
        <w:rPr>
          <w:noProof/>
        </w:rPr>
        <w:fldChar w:fldCharType="begin"/>
      </w:r>
      <w:r>
        <w:rPr>
          <w:noProof/>
        </w:rPr>
        <w:instrText xml:space="preserve"> PAGEREF _Toc209774234 \h </w:instrText>
      </w:r>
      <w:r>
        <w:rPr>
          <w:noProof/>
        </w:rPr>
      </w:r>
      <w:r>
        <w:rPr>
          <w:noProof/>
        </w:rPr>
        <w:fldChar w:fldCharType="separate"/>
      </w:r>
      <w:r>
        <w:rPr>
          <w:noProof/>
        </w:rPr>
        <w:t>93</w:t>
      </w:r>
      <w:r>
        <w:rPr>
          <w:noProof/>
        </w:rPr>
        <w:fldChar w:fldCharType="end"/>
      </w:r>
    </w:p>
    <w:p w14:paraId="70BEC309" w14:textId="77777777" w:rsidR="00144B16" w:rsidRDefault="00144B16">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11</w:t>
      </w:r>
      <w:r>
        <w:rPr>
          <w:rFonts w:asciiTheme="minorHAnsi" w:eastAsiaTheme="minorEastAsia" w:hAnsiTheme="minorHAnsi" w:cstheme="minorBidi"/>
          <w:b w:val="0"/>
          <w:bCs w:val="0"/>
          <w:caps w:val="0"/>
          <w:noProof/>
          <w:spacing w:val="0"/>
          <w:sz w:val="24"/>
          <w:szCs w:val="24"/>
          <w:u w:val="none"/>
          <w:lang w:val="de-DE" w:eastAsia="ja-JP"/>
        </w:rPr>
        <w:tab/>
      </w:r>
      <w:r>
        <w:rPr>
          <w:noProof/>
        </w:rPr>
        <w:t>AHB2Socwire Systemc model</w:t>
      </w:r>
      <w:r>
        <w:rPr>
          <w:noProof/>
        </w:rPr>
        <w:tab/>
      </w:r>
      <w:r>
        <w:rPr>
          <w:noProof/>
        </w:rPr>
        <w:fldChar w:fldCharType="begin"/>
      </w:r>
      <w:r>
        <w:rPr>
          <w:noProof/>
        </w:rPr>
        <w:instrText xml:space="preserve"> PAGEREF _Toc209774235 \h </w:instrText>
      </w:r>
      <w:r>
        <w:rPr>
          <w:noProof/>
        </w:rPr>
      </w:r>
      <w:r>
        <w:rPr>
          <w:noProof/>
        </w:rPr>
        <w:fldChar w:fldCharType="separate"/>
      </w:r>
      <w:r>
        <w:rPr>
          <w:noProof/>
        </w:rPr>
        <w:t>95</w:t>
      </w:r>
      <w:r>
        <w:rPr>
          <w:noProof/>
        </w:rPr>
        <w:fldChar w:fldCharType="end"/>
      </w:r>
    </w:p>
    <w:p w14:paraId="614D2BC0" w14:textId="77777777" w:rsidR="00144B16" w:rsidRDefault="00144B16">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3E2ACC">
        <w:rPr>
          <w:noProof/>
        </w:rPr>
        <w:t>11.1</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Functionality and Features</w:t>
      </w:r>
      <w:r>
        <w:rPr>
          <w:noProof/>
        </w:rPr>
        <w:tab/>
      </w:r>
      <w:r>
        <w:rPr>
          <w:noProof/>
        </w:rPr>
        <w:fldChar w:fldCharType="begin"/>
      </w:r>
      <w:r>
        <w:rPr>
          <w:noProof/>
        </w:rPr>
        <w:instrText xml:space="preserve"> PAGEREF _Toc209774236 \h </w:instrText>
      </w:r>
      <w:r>
        <w:rPr>
          <w:noProof/>
        </w:rPr>
      </w:r>
      <w:r>
        <w:rPr>
          <w:noProof/>
        </w:rPr>
        <w:fldChar w:fldCharType="separate"/>
      </w:r>
      <w:r>
        <w:rPr>
          <w:noProof/>
        </w:rPr>
        <w:t>95</w:t>
      </w:r>
      <w:r>
        <w:rPr>
          <w:noProof/>
        </w:rPr>
        <w:fldChar w:fldCharType="end"/>
      </w:r>
    </w:p>
    <w:p w14:paraId="68944BC6"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_Toc209774237 \h </w:instrText>
      </w:r>
      <w:r>
        <w:rPr>
          <w:noProof/>
        </w:rPr>
      </w:r>
      <w:r>
        <w:rPr>
          <w:noProof/>
        </w:rPr>
        <w:fldChar w:fldCharType="separate"/>
      </w:r>
      <w:r>
        <w:rPr>
          <w:noProof/>
        </w:rPr>
        <w:t>95</w:t>
      </w:r>
      <w:r>
        <w:rPr>
          <w:noProof/>
        </w:rPr>
        <w:fldChar w:fldCharType="end"/>
      </w:r>
    </w:p>
    <w:p w14:paraId="1C2BE1C5" w14:textId="77777777" w:rsidR="00144B16" w:rsidRDefault="00144B16">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3E2ACC">
        <w:rPr>
          <w:noProof/>
        </w:rPr>
        <w:t>11.2</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Interface</w:t>
      </w:r>
      <w:r>
        <w:rPr>
          <w:noProof/>
        </w:rPr>
        <w:tab/>
      </w:r>
      <w:r>
        <w:rPr>
          <w:noProof/>
        </w:rPr>
        <w:fldChar w:fldCharType="begin"/>
      </w:r>
      <w:r>
        <w:rPr>
          <w:noProof/>
        </w:rPr>
        <w:instrText xml:space="preserve"> PAGEREF _Toc209774238 \h </w:instrText>
      </w:r>
      <w:r>
        <w:rPr>
          <w:noProof/>
        </w:rPr>
      </w:r>
      <w:r>
        <w:rPr>
          <w:noProof/>
        </w:rPr>
        <w:fldChar w:fldCharType="separate"/>
      </w:r>
      <w:r>
        <w:rPr>
          <w:noProof/>
        </w:rPr>
        <w:t>95</w:t>
      </w:r>
      <w:r>
        <w:rPr>
          <w:noProof/>
        </w:rPr>
        <w:fldChar w:fldCharType="end"/>
      </w:r>
    </w:p>
    <w:p w14:paraId="5A80F930"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11.2.1</w:t>
      </w:r>
      <w:r>
        <w:rPr>
          <w:rFonts w:asciiTheme="minorHAnsi" w:eastAsiaTheme="minorEastAsia" w:hAnsiTheme="minorHAnsi" w:cstheme="minorBidi"/>
          <w:smallCaps w:val="0"/>
          <w:noProof/>
          <w:spacing w:val="0"/>
          <w:sz w:val="24"/>
          <w:szCs w:val="24"/>
          <w:lang w:val="de-DE" w:eastAsia="ja-JP"/>
        </w:rPr>
        <w:tab/>
      </w:r>
      <w:r>
        <w:rPr>
          <w:noProof/>
        </w:rPr>
        <w:t>Clock, AHB, APB Device Interfaces</w:t>
      </w:r>
      <w:r>
        <w:rPr>
          <w:noProof/>
        </w:rPr>
        <w:tab/>
      </w:r>
      <w:r>
        <w:rPr>
          <w:noProof/>
        </w:rPr>
        <w:fldChar w:fldCharType="begin"/>
      </w:r>
      <w:r>
        <w:rPr>
          <w:noProof/>
        </w:rPr>
        <w:instrText xml:space="preserve"> PAGEREF _Toc209774239 \h </w:instrText>
      </w:r>
      <w:r>
        <w:rPr>
          <w:noProof/>
        </w:rPr>
      </w:r>
      <w:r>
        <w:rPr>
          <w:noProof/>
        </w:rPr>
        <w:fldChar w:fldCharType="separate"/>
      </w:r>
      <w:r>
        <w:rPr>
          <w:noProof/>
        </w:rPr>
        <w:t>96</w:t>
      </w:r>
      <w:r>
        <w:rPr>
          <w:noProof/>
        </w:rPr>
        <w:fldChar w:fldCharType="end"/>
      </w:r>
    </w:p>
    <w:p w14:paraId="20E4903D"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11.2.2</w:t>
      </w:r>
      <w:r>
        <w:rPr>
          <w:rFonts w:asciiTheme="minorHAnsi" w:eastAsiaTheme="minorEastAsia" w:hAnsiTheme="minorHAnsi" w:cstheme="minorBidi"/>
          <w:smallCaps w:val="0"/>
          <w:noProof/>
          <w:spacing w:val="0"/>
          <w:sz w:val="24"/>
          <w:szCs w:val="24"/>
          <w:lang w:val="de-DE" w:eastAsia="ja-JP"/>
        </w:rPr>
        <w:tab/>
      </w:r>
      <w:r>
        <w:rPr>
          <w:noProof/>
        </w:rPr>
        <w:t>APB Slave Interface</w:t>
      </w:r>
      <w:r>
        <w:rPr>
          <w:noProof/>
        </w:rPr>
        <w:tab/>
      </w:r>
      <w:r>
        <w:rPr>
          <w:noProof/>
        </w:rPr>
        <w:fldChar w:fldCharType="begin"/>
      </w:r>
      <w:r>
        <w:rPr>
          <w:noProof/>
        </w:rPr>
        <w:instrText xml:space="preserve"> PAGEREF _Toc209774240 \h </w:instrText>
      </w:r>
      <w:r>
        <w:rPr>
          <w:noProof/>
        </w:rPr>
      </w:r>
      <w:r>
        <w:rPr>
          <w:noProof/>
        </w:rPr>
        <w:fldChar w:fldCharType="separate"/>
      </w:r>
      <w:r>
        <w:rPr>
          <w:noProof/>
        </w:rPr>
        <w:t>96</w:t>
      </w:r>
      <w:r>
        <w:rPr>
          <w:noProof/>
        </w:rPr>
        <w:fldChar w:fldCharType="end"/>
      </w:r>
    </w:p>
    <w:p w14:paraId="7B7E39EA" w14:textId="77777777" w:rsidR="00144B16" w:rsidRDefault="00144B16">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3E2ACC">
        <w:rPr>
          <w:noProof/>
        </w:rPr>
        <w:t>11.3</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Internal Structure</w:t>
      </w:r>
      <w:r>
        <w:rPr>
          <w:noProof/>
        </w:rPr>
        <w:tab/>
      </w:r>
      <w:r>
        <w:rPr>
          <w:noProof/>
        </w:rPr>
        <w:fldChar w:fldCharType="begin"/>
      </w:r>
      <w:r>
        <w:rPr>
          <w:noProof/>
        </w:rPr>
        <w:instrText xml:space="preserve"> PAGEREF _Toc209774241 \h </w:instrText>
      </w:r>
      <w:r>
        <w:rPr>
          <w:noProof/>
        </w:rPr>
      </w:r>
      <w:r>
        <w:rPr>
          <w:noProof/>
        </w:rPr>
        <w:fldChar w:fldCharType="separate"/>
      </w:r>
      <w:r>
        <w:rPr>
          <w:noProof/>
        </w:rPr>
        <w:t>96</w:t>
      </w:r>
      <w:r>
        <w:rPr>
          <w:noProof/>
        </w:rPr>
        <w:fldChar w:fldCharType="end"/>
      </w:r>
    </w:p>
    <w:p w14:paraId="3480CA55"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11.3.1</w:t>
      </w:r>
      <w:r>
        <w:rPr>
          <w:rFonts w:asciiTheme="minorHAnsi" w:eastAsiaTheme="minorEastAsia" w:hAnsiTheme="minorHAnsi" w:cstheme="minorBidi"/>
          <w:smallCaps w:val="0"/>
          <w:noProof/>
          <w:spacing w:val="0"/>
          <w:sz w:val="24"/>
          <w:szCs w:val="24"/>
          <w:lang w:val="de-DE" w:eastAsia="ja-JP"/>
        </w:rPr>
        <w:tab/>
      </w:r>
      <w:r>
        <w:rPr>
          <w:noProof/>
        </w:rPr>
        <w:t>Interrupts</w:t>
      </w:r>
      <w:r>
        <w:rPr>
          <w:noProof/>
        </w:rPr>
        <w:tab/>
      </w:r>
      <w:r>
        <w:rPr>
          <w:noProof/>
        </w:rPr>
        <w:fldChar w:fldCharType="begin"/>
      </w:r>
      <w:r>
        <w:rPr>
          <w:noProof/>
        </w:rPr>
        <w:instrText xml:space="preserve"> PAGEREF _Toc209774242 \h </w:instrText>
      </w:r>
      <w:r>
        <w:rPr>
          <w:noProof/>
        </w:rPr>
      </w:r>
      <w:r>
        <w:rPr>
          <w:noProof/>
        </w:rPr>
        <w:fldChar w:fldCharType="separate"/>
      </w:r>
      <w:r>
        <w:rPr>
          <w:noProof/>
        </w:rPr>
        <w:t>97</w:t>
      </w:r>
      <w:r>
        <w:rPr>
          <w:noProof/>
        </w:rPr>
        <w:fldChar w:fldCharType="end"/>
      </w:r>
    </w:p>
    <w:p w14:paraId="4BDEF053"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11.3.2</w:t>
      </w:r>
      <w:r>
        <w:rPr>
          <w:rFonts w:asciiTheme="minorHAnsi" w:eastAsiaTheme="minorEastAsia" w:hAnsiTheme="minorHAnsi" w:cstheme="minorBidi"/>
          <w:smallCaps w:val="0"/>
          <w:noProof/>
          <w:spacing w:val="0"/>
          <w:sz w:val="24"/>
          <w:szCs w:val="24"/>
          <w:lang w:val="de-DE" w:eastAsia="ja-JP"/>
        </w:rPr>
        <w:tab/>
      </w:r>
      <w:r>
        <w:rPr>
          <w:noProof/>
        </w:rPr>
        <w:t>Device Attributes</w:t>
      </w:r>
      <w:r>
        <w:rPr>
          <w:noProof/>
        </w:rPr>
        <w:tab/>
      </w:r>
      <w:r>
        <w:rPr>
          <w:noProof/>
        </w:rPr>
        <w:fldChar w:fldCharType="begin"/>
      </w:r>
      <w:r>
        <w:rPr>
          <w:noProof/>
        </w:rPr>
        <w:instrText xml:space="preserve"> PAGEREF _Toc209774243 \h </w:instrText>
      </w:r>
      <w:r>
        <w:rPr>
          <w:noProof/>
        </w:rPr>
      </w:r>
      <w:r>
        <w:rPr>
          <w:noProof/>
        </w:rPr>
        <w:fldChar w:fldCharType="separate"/>
      </w:r>
      <w:r>
        <w:rPr>
          <w:noProof/>
        </w:rPr>
        <w:t>98</w:t>
      </w:r>
      <w:r>
        <w:rPr>
          <w:noProof/>
        </w:rPr>
        <w:fldChar w:fldCharType="end"/>
      </w:r>
    </w:p>
    <w:p w14:paraId="42B68B00"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11.3.3</w:t>
      </w:r>
      <w:r>
        <w:rPr>
          <w:rFonts w:asciiTheme="minorHAnsi" w:eastAsiaTheme="minorEastAsia" w:hAnsiTheme="minorHAnsi" w:cstheme="minorBidi"/>
          <w:smallCaps w:val="0"/>
          <w:noProof/>
          <w:spacing w:val="0"/>
          <w:sz w:val="24"/>
          <w:szCs w:val="24"/>
          <w:lang w:val="de-DE" w:eastAsia="ja-JP"/>
        </w:rPr>
        <w:tab/>
      </w:r>
      <w:r>
        <w:rPr>
          <w:noProof/>
        </w:rPr>
        <w:t>AHB Master Interface</w:t>
      </w:r>
      <w:r>
        <w:rPr>
          <w:noProof/>
        </w:rPr>
        <w:tab/>
      </w:r>
      <w:r>
        <w:rPr>
          <w:noProof/>
        </w:rPr>
        <w:fldChar w:fldCharType="begin"/>
      </w:r>
      <w:r>
        <w:rPr>
          <w:noProof/>
        </w:rPr>
        <w:instrText xml:space="preserve"> PAGEREF _Toc209774244 \h </w:instrText>
      </w:r>
      <w:r>
        <w:rPr>
          <w:noProof/>
        </w:rPr>
      </w:r>
      <w:r>
        <w:rPr>
          <w:noProof/>
        </w:rPr>
        <w:fldChar w:fldCharType="separate"/>
      </w:r>
      <w:r>
        <w:rPr>
          <w:noProof/>
        </w:rPr>
        <w:t>98</w:t>
      </w:r>
      <w:r>
        <w:rPr>
          <w:noProof/>
        </w:rPr>
        <w:fldChar w:fldCharType="end"/>
      </w:r>
    </w:p>
    <w:p w14:paraId="6FFF5996"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11.3.4</w:t>
      </w:r>
      <w:r>
        <w:rPr>
          <w:rFonts w:asciiTheme="minorHAnsi" w:eastAsiaTheme="minorEastAsia" w:hAnsiTheme="minorHAnsi" w:cstheme="minorBidi"/>
          <w:smallCaps w:val="0"/>
          <w:noProof/>
          <w:spacing w:val="0"/>
          <w:sz w:val="24"/>
          <w:szCs w:val="24"/>
          <w:lang w:val="de-DE" w:eastAsia="ja-JP"/>
        </w:rPr>
        <w:tab/>
      </w:r>
      <w:r>
        <w:rPr>
          <w:noProof/>
        </w:rPr>
        <w:t>TX descriptor handling (LT)</w:t>
      </w:r>
      <w:r>
        <w:rPr>
          <w:noProof/>
        </w:rPr>
        <w:tab/>
      </w:r>
      <w:r>
        <w:rPr>
          <w:noProof/>
        </w:rPr>
        <w:fldChar w:fldCharType="begin"/>
      </w:r>
      <w:r>
        <w:rPr>
          <w:noProof/>
        </w:rPr>
        <w:instrText xml:space="preserve"> PAGEREF _Toc209774245 \h </w:instrText>
      </w:r>
      <w:r>
        <w:rPr>
          <w:noProof/>
        </w:rPr>
      </w:r>
      <w:r>
        <w:rPr>
          <w:noProof/>
        </w:rPr>
        <w:fldChar w:fldCharType="separate"/>
      </w:r>
      <w:r>
        <w:rPr>
          <w:noProof/>
        </w:rPr>
        <w:t>98</w:t>
      </w:r>
      <w:r>
        <w:rPr>
          <w:noProof/>
        </w:rPr>
        <w:fldChar w:fldCharType="end"/>
      </w:r>
    </w:p>
    <w:p w14:paraId="321CC07C"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11.3.5</w:t>
      </w:r>
      <w:r>
        <w:rPr>
          <w:rFonts w:asciiTheme="minorHAnsi" w:eastAsiaTheme="minorEastAsia" w:hAnsiTheme="minorHAnsi" w:cstheme="minorBidi"/>
          <w:smallCaps w:val="0"/>
          <w:noProof/>
          <w:spacing w:val="0"/>
          <w:sz w:val="24"/>
          <w:szCs w:val="24"/>
          <w:lang w:val="de-DE" w:eastAsia="ja-JP"/>
        </w:rPr>
        <w:tab/>
      </w:r>
      <w:r>
        <w:rPr>
          <w:noProof/>
        </w:rPr>
        <w:t>RX descriptor handling (LT)</w:t>
      </w:r>
      <w:r>
        <w:rPr>
          <w:noProof/>
        </w:rPr>
        <w:tab/>
      </w:r>
      <w:r>
        <w:rPr>
          <w:noProof/>
        </w:rPr>
        <w:fldChar w:fldCharType="begin"/>
      </w:r>
      <w:r>
        <w:rPr>
          <w:noProof/>
        </w:rPr>
        <w:instrText xml:space="preserve"> PAGEREF _Toc209774246 \h </w:instrText>
      </w:r>
      <w:r>
        <w:rPr>
          <w:noProof/>
        </w:rPr>
      </w:r>
      <w:r>
        <w:rPr>
          <w:noProof/>
        </w:rPr>
        <w:fldChar w:fldCharType="separate"/>
      </w:r>
      <w:r>
        <w:rPr>
          <w:noProof/>
        </w:rPr>
        <w:t>98</w:t>
      </w:r>
      <w:r>
        <w:rPr>
          <w:noProof/>
        </w:rPr>
        <w:fldChar w:fldCharType="end"/>
      </w:r>
    </w:p>
    <w:p w14:paraId="14112B98"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11.3.6</w:t>
      </w:r>
      <w:r>
        <w:rPr>
          <w:rFonts w:asciiTheme="minorHAnsi" w:eastAsiaTheme="minorEastAsia" w:hAnsiTheme="minorHAnsi" w:cstheme="minorBidi"/>
          <w:smallCaps w:val="0"/>
          <w:noProof/>
          <w:spacing w:val="0"/>
          <w:sz w:val="24"/>
          <w:szCs w:val="24"/>
          <w:lang w:val="de-DE" w:eastAsia="ja-JP"/>
        </w:rPr>
        <w:tab/>
      </w:r>
      <w:r>
        <w:rPr>
          <w:noProof/>
        </w:rPr>
        <w:t>SoCWire Socket</w:t>
      </w:r>
      <w:r>
        <w:rPr>
          <w:noProof/>
        </w:rPr>
        <w:tab/>
      </w:r>
      <w:r>
        <w:rPr>
          <w:noProof/>
        </w:rPr>
        <w:fldChar w:fldCharType="begin"/>
      </w:r>
      <w:r>
        <w:rPr>
          <w:noProof/>
        </w:rPr>
        <w:instrText xml:space="preserve"> PAGEREF _Toc209774247 \h </w:instrText>
      </w:r>
      <w:r>
        <w:rPr>
          <w:noProof/>
        </w:rPr>
      </w:r>
      <w:r>
        <w:rPr>
          <w:noProof/>
        </w:rPr>
        <w:fldChar w:fldCharType="separate"/>
      </w:r>
      <w:r>
        <w:rPr>
          <w:noProof/>
        </w:rPr>
        <w:t>99</w:t>
      </w:r>
      <w:r>
        <w:rPr>
          <w:noProof/>
        </w:rPr>
        <w:fldChar w:fldCharType="end"/>
      </w:r>
    </w:p>
    <w:p w14:paraId="71C211D3" w14:textId="77777777" w:rsidR="00144B16" w:rsidRDefault="00144B16">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3E2ACC">
        <w:rPr>
          <w:noProof/>
        </w:rPr>
        <w:t>11.4</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Compilation</w:t>
      </w:r>
      <w:r>
        <w:rPr>
          <w:noProof/>
        </w:rPr>
        <w:tab/>
      </w:r>
      <w:r>
        <w:rPr>
          <w:noProof/>
        </w:rPr>
        <w:fldChar w:fldCharType="begin"/>
      </w:r>
      <w:r>
        <w:rPr>
          <w:noProof/>
        </w:rPr>
        <w:instrText xml:space="preserve"> PAGEREF _Toc209774248 \h </w:instrText>
      </w:r>
      <w:r>
        <w:rPr>
          <w:noProof/>
        </w:rPr>
      </w:r>
      <w:r>
        <w:rPr>
          <w:noProof/>
        </w:rPr>
        <w:fldChar w:fldCharType="separate"/>
      </w:r>
      <w:r>
        <w:rPr>
          <w:noProof/>
        </w:rPr>
        <w:t>102</w:t>
      </w:r>
      <w:r>
        <w:rPr>
          <w:noProof/>
        </w:rPr>
        <w:fldChar w:fldCharType="end"/>
      </w:r>
    </w:p>
    <w:p w14:paraId="3D32C0EA" w14:textId="77777777" w:rsidR="00144B16" w:rsidRDefault="00144B16">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sidRPr="003E2ACC">
        <w:rPr>
          <w:noProof/>
        </w:rPr>
        <w:t>11.5</w:t>
      </w:r>
      <w:r>
        <w:rPr>
          <w:rFonts w:asciiTheme="minorHAnsi" w:eastAsiaTheme="minorEastAsia" w:hAnsiTheme="minorHAnsi" w:cstheme="minorBidi"/>
          <w:b w:val="0"/>
          <w:bCs w:val="0"/>
          <w:smallCaps w:val="0"/>
          <w:noProof/>
          <w:spacing w:val="0"/>
          <w:sz w:val="24"/>
          <w:szCs w:val="24"/>
          <w:lang w:val="de-DE" w:eastAsia="ja-JP"/>
        </w:rPr>
        <w:tab/>
      </w:r>
      <w:r w:rsidRPr="003E2ACC">
        <w:rPr>
          <w:noProof/>
        </w:rPr>
        <w:t>Example Instantiation</w:t>
      </w:r>
      <w:r>
        <w:rPr>
          <w:noProof/>
        </w:rPr>
        <w:tab/>
      </w:r>
      <w:r>
        <w:rPr>
          <w:noProof/>
        </w:rPr>
        <w:fldChar w:fldCharType="begin"/>
      </w:r>
      <w:r>
        <w:rPr>
          <w:noProof/>
        </w:rPr>
        <w:instrText xml:space="preserve"> PAGEREF _Toc209774249 \h </w:instrText>
      </w:r>
      <w:r>
        <w:rPr>
          <w:noProof/>
        </w:rPr>
      </w:r>
      <w:r>
        <w:rPr>
          <w:noProof/>
        </w:rPr>
        <w:fldChar w:fldCharType="separate"/>
      </w:r>
      <w:r>
        <w:rPr>
          <w:noProof/>
        </w:rPr>
        <w:t>102</w:t>
      </w:r>
      <w:r>
        <w:rPr>
          <w:noProof/>
        </w:rPr>
        <w:fldChar w:fldCharType="end"/>
      </w:r>
    </w:p>
    <w:p w14:paraId="5F1FB52F" w14:textId="77777777" w:rsidR="00144B16" w:rsidRDefault="00144B16">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12</w:t>
      </w:r>
      <w:r>
        <w:rPr>
          <w:rFonts w:asciiTheme="minorHAnsi" w:eastAsiaTheme="minorEastAsia" w:hAnsiTheme="minorHAnsi" w:cstheme="minorBidi"/>
          <w:b w:val="0"/>
          <w:bCs w:val="0"/>
          <w:caps w:val="0"/>
          <w:noProof/>
          <w:spacing w:val="0"/>
          <w:sz w:val="24"/>
          <w:szCs w:val="24"/>
          <w:u w:val="none"/>
          <w:lang w:val="de-DE" w:eastAsia="ja-JP"/>
        </w:rPr>
        <w:tab/>
      </w:r>
      <w:r>
        <w:rPr>
          <w:noProof/>
        </w:rPr>
        <w:t>External IP Models</w:t>
      </w:r>
      <w:r>
        <w:rPr>
          <w:noProof/>
        </w:rPr>
        <w:tab/>
      </w:r>
      <w:r>
        <w:rPr>
          <w:noProof/>
        </w:rPr>
        <w:fldChar w:fldCharType="begin"/>
      </w:r>
      <w:r>
        <w:rPr>
          <w:noProof/>
        </w:rPr>
        <w:instrText xml:space="preserve"> PAGEREF _Toc209774250 \h </w:instrText>
      </w:r>
      <w:r>
        <w:rPr>
          <w:noProof/>
        </w:rPr>
      </w:r>
      <w:r>
        <w:rPr>
          <w:noProof/>
        </w:rPr>
        <w:fldChar w:fldCharType="separate"/>
      </w:r>
      <w:r>
        <w:rPr>
          <w:noProof/>
        </w:rPr>
        <w:t>103</w:t>
      </w:r>
      <w:r>
        <w:rPr>
          <w:noProof/>
        </w:rPr>
        <w:fldChar w:fldCharType="end"/>
      </w:r>
    </w:p>
    <w:p w14:paraId="5E76C6A8" w14:textId="77777777" w:rsidR="00144B16" w:rsidRDefault="00144B16">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12.1</w:t>
      </w:r>
      <w:r>
        <w:rPr>
          <w:rFonts w:asciiTheme="minorHAnsi" w:eastAsiaTheme="minorEastAsia" w:hAnsiTheme="minorHAnsi" w:cstheme="minorBidi"/>
          <w:b w:val="0"/>
          <w:bCs w:val="0"/>
          <w:smallCaps w:val="0"/>
          <w:noProof/>
          <w:spacing w:val="0"/>
          <w:sz w:val="24"/>
          <w:szCs w:val="24"/>
          <w:lang w:val="de-DE" w:eastAsia="ja-JP"/>
        </w:rPr>
        <w:tab/>
      </w:r>
      <w:r>
        <w:rPr>
          <w:noProof/>
        </w:rPr>
        <w:t>AHBSPACEWIRE TLM Model</w:t>
      </w:r>
      <w:r>
        <w:rPr>
          <w:noProof/>
        </w:rPr>
        <w:tab/>
      </w:r>
      <w:r>
        <w:rPr>
          <w:noProof/>
        </w:rPr>
        <w:fldChar w:fldCharType="begin"/>
      </w:r>
      <w:r>
        <w:rPr>
          <w:noProof/>
        </w:rPr>
        <w:instrText xml:space="preserve"> PAGEREF _Toc209774251 \h </w:instrText>
      </w:r>
      <w:r>
        <w:rPr>
          <w:noProof/>
        </w:rPr>
      </w:r>
      <w:r>
        <w:rPr>
          <w:noProof/>
        </w:rPr>
        <w:fldChar w:fldCharType="separate"/>
      </w:r>
      <w:r>
        <w:rPr>
          <w:noProof/>
        </w:rPr>
        <w:t>103</w:t>
      </w:r>
      <w:r>
        <w:rPr>
          <w:noProof/>
        </w:rPr>
        <w:fldChar w:fldCharType="end"/>
      </w:r>
    </w:p>
    <w:p w14:paraId="0DAFFB2B"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12.1.1</w:t>
      </w:r>
      <w:r>
        <w:rPr>
          <w:rFonts w:asciiTheme="minorHAnsi" w:eastAsiaTheme="minorEastAsia" w:hAnsiTheme="minorHAnsi" w:cstheme="minorBidi"/>
          <w:smallCaps w:val="0"/>
          <w:noProof/>
          <w:spacing w:val="0"/>
          <w:sz w:val="24"/>
          <w:szCs w:val="24"/>
          <w:lang w:val="de-DE" w:eastAsia="ja-JP"/>
        </w:rPr>
        <w:tab/>
      </w:r>
      <w:r>
        <w:rPr>
          <w:noProof/>
        </w:rPr>
        <w:t>Functionality and Features</w:t>
      </w:r>
      <w:r>
        <w:rPr>
          <w:noProof/>
        </w:rPr>
        <w:tab/>
      </w:r>
      <w:r>
        <w:rPr>
          <w:noProof/>
        </w:rPr>
        <w:fldChar w:fldCharType="begin"/>
      </w:r>
      <w:r>
        <w:rPr>
          <w:noProof/>
        </w:rPr>
        <w:instrText xml:space="preserve"> PAGEREF _Toc209774252 \h </w:instrText>
      </w:r>
      <w:r>
        <w:rPr>
          <w:noProof/>
        </w:rPr>
      </w:r>
      <w:r>
        <w:rPr>
          <w:noProof/>
        </w:rPr>
        <w:fldChar w:fldCharType="separate"/>
      </w:r>
      <w:r>
        <w:rPr>
          <w:noProof/>
        </w:rPr>
        <w:t>103</w:t>
      </w:r>
      <w:r>
        <w:rPr>
          <w:noProof/>
        </w:rPr>
        <w:fldChar w:fldCharType="end"/>
      </w:r>
    </w:p>
    <w:p w14:paraId="334355D2"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_Toc209774253 \h </w:instrText>
      </w:r>
      <w:r>
        <w:rPr>
          <w:noProof/>
        </w:rPr>
      </w:r>
      <w:r>
        <w:rPr>
          <w:noProof/>
        </w:rPr>
        <w:fldChar w:fldCharType="separate"/>
      </w:r>
      <w:r>
        <w:rPr>
          <w:noProof/>
        </w:rPr>
        <w:t>103</w:t>
      </w:r>
      <w:r>
        <w:rPr>
          <w:noProof/>
        </w:rPr>
        <w:fldChar w:fldCharType="end"/>
      </w:r>
    </w:p>
    <w:p w14:paraId="394031C8"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12.1.3</w:t>
      </w:r>
      <w:r>
        <w:rPr>
          <w:rFonts w:asciiTheme="minorHAnsi" w:eastAsiaTheme="minorEastAsia" w:hAnsiTheme="minorHAnsi" w:cstheme="minorBidi"/>
          <w:smallCaps w:val="0"/>
          <w:noProof/>
          <w:spacing w:val="0"/>
          <w:sz w:val="24"/>
          <w:szCs w:val="24"/>
          <w:lang w:val="de-DE" w:eastAsia="ja-JP"/>
        </w:rPr>
        <w:tab/>
      </w:r>
      <w:r>
        <w:rPr>
          <w:noProof/>
        </w:rPr>
        <w:t>Internal Structure</w:t>
      </w:r>
      <w:r>
        <w:rPr>
          <w:noProof/>
        </w:rPr>
        <w:tab/>
      </w:r>
      <w:r>
        <w:rPr>
          <w:noProof/>
        </w:rPr>
        <w:fldChar w:fldCharType="begin"/>
      </w:r>
      <w:r>
        <w:rPr>
          <w:noProof/>
        </w:rPr>
        <w:instrText xml:space="preserve"> PAGEREF _Toc209774254 \h </w:instrText>
      </w:r>
      <w:r>
        <w:rPr>
          <w:noProof/>
        </w:rPr>
      </w:r>
      <w:r>
        <w:rPr>
          <w:noProof/>
        </w:rPr>
        <w:fldChar w:fldCharType="separate"/>
      </w:r>
      <w:r>
        <w:rPr>
          <w:noProof/>
        </w:rPr>
        <w:t>104</w:t>
      </w:r>
      <w:r>
        <w:rPr>
          <w:noProof/>
        </w:rPr>
        <w:fldChar w:fldCharType="end"/>
      </w:r>
    </w:p>
    <w:p w14:paraId="6EC28CFC"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12.1.4</w:t>
      </w:r>
      <w:r>
        <w:rPr>
          <w:rFonts w:asciiTheme="minorHAnsi" w:eastAsiaTheme="minorEastAsia" w:hAnsiTheme="minorHAnsi" w:cstheme="minorBidi"/>
          <w:smallCaps w:val="0"/>
          <w:noProof/>
          <w:spacing w:val="0"/>
          <w:sz w:val="24"/>
          <w:szCs w:val="24"/>
          <w:lang w:val="de-DE" w:eastAsia="ja-JP"/>
        </w:rPr>
        <w:tab/>
      </w:r>
      <w:r>
        <w:rPr>
          <w:noProof/>
        </w:rPr>
        <w:t>Compilation</w:t>
      </w:r>
      <w:r>
        <w:rPr>
          <w:noProof/>
        </w:rPr>
        <w:tab/>
      </w:r>
      <w:r>
        <w:rPr>
          <w:noProof/>
        </w:rPr>
        <w:fldChar w:fldCharType="begin"/>
      </w:r>
      <w:r>
        <w:rPr>
          <w:noProof/>
        </w:rPr>
        <w:instrText xml:space="preserve"> PAGEREF _Toc209774255 \h </w:instrText>
      </w:r>
      <w:r>
        <w:rPr>
          <w:noProof/>
        </w:rPr>
      </w:r>
      <w:r>
        <w:rPr>
          <w:noProof/>
        </w:rPr>
        <w:fldChar w:fldCharType="separate"/>
      </w:r>
      <w:r>
        <w:rPr>
          <w:noProof/>
        </w:rPr>
        <w:t>105</w:t>
      </w:r>
      <w:r>
        <w:rPr>
          <w:noProof/>
        </w:rPr>
        <w:fldChar w:fldCharType="end"/>
      </w:r>
    </w:p>
    <w:p w14:paraId="38A79CC1"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12.1.5</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_Toc209774256 \h </w:instrText>
      </w:r>
      <w:r>
        <w:rPr>
          <w:noProof/>
        </w:rPr>
      </w:r>
      <w:r>
        <w:rPr>
          <w:noProof/>
        </w:rPr>
        <w:fldChar w:fldCharType="separate"/>
      </w:r>
      <w:r>
        <w:rPr>
          <w:noProof/>
        </w:rPr>
        <w:t>105</w:t>
      </w:r>
      <w:r>
        <w:rPr>
          <w:noProof/>
        </w:rPr>
        <w:fldChar w:fldCharType="end"/>
      </w:r>
    </w:p>
    <w:p w14:paraId="11355FAC"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12.1.6</w:t>
      </w:r>
      <w:r>
        <w:rPr>
          <w:rFonts w:asciiTheme="minorHAnsi" w:eastAsiaTheme="minorEastAsia" w:hAnsiTheme="minorHAnsi" w:cstheme="minorBidi"/>
          <w:smallCaps w:val="0"/>
          <w:noProof/>
          <w:spacing w:val="0"/>
          <w:sz w:val="24"/>
          <w:szCs w:val="24"/>
          <w:lang w:val="de-DE" w:eastAsia="ja-JP"/>
        </w:rPr>
        <w:tab/>
      </w:r>
      <w:r>
        <w:rPr>
          <w:noProof/>
        </w:rPr>
        <w:t>Test Cases</w:t>
      </w:r>
      <w:r>
        <w:rPr>
          <w:noProof/>
        </w:rPr>
        <w:tab/>
      </w:r>
      <w:r>
        <w:rPr>
          <w:noProof/>
        </w:rPr>
        <w:fldChar w:fldCharType="begin"/>
      </w:r>
      <w:r>
        <w:rPr>
          <w:noProof/>
        </w:rPr>
        <w:instrText xml:space="preserve"> PAGEREF _Toc209774257 \h </w:instrText>
      </w:r>
      <w:r>
        <w:rPr>
          <w:noProof/>
        </w:rPr>
      </w:r>
      <w:r>
        <w:rPr>
          <w:noProof/>
        </w:rPr>
        <w:fldChar w:fldCharType="separate"/>
      </w:r>
      <w:r>
        <w:rPr>
          <w:noProof/>
        </w:rPr>
        <w:t>106</w:t>
      </w:r>
      <w:r>
        <w:rPr>
          <w:noProof/>
        </w:rPr>
        <w:fldChar w:fldCharType="end"/>
      </w:r>
    </w:p>
    <w:p w14:paraId="47A40EDE" w14:textId="77777777" w:rsidR="00144B16" w:rsidRDefault="00144B16">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12.2</w:t>
      </w:r>
      <w:r>
        <w:rPr>
          <w:rFonts w:asciiTheme="minorHAnsi" w:eastAsiaTheme="minorEastAsia" w:hAnsiTheme="minorHAnsi" w:cstheme="minorBidi"/>
          <w:b w:val="0"/>
          <w:bCs w:val="0"/>
          <w:smallCaps w:val="0"/>
          <w:noProof/>
          <w:spacing w:val="0"/>
          <w:sz w:val="24"/>
          <w:szCs w:val="24"/>
          <w:lang w:val="de-DE" w:eastAsia="ja-JP"/>
        </w:rPr>
        <w:tab/>
      </w:r>
      <w:r>
        <w:rPr>
          <w:noProof/>
        </w:rPr>
        <w:t>LEON Processor</w:t>
      </w:r>
      <w:r>
        <w:rPr>
          <w:noProof/>
        </w:rPr>
        <w:tab/>
      </w:r>
      <w:r>
        <w:rPr>
          <w:noProof/>
        </w:rPr>
        <w:fldChar w:fldCharType="begin"/>
      </w:r>
      <w:r>
        <w:rPr>
          <w:noProof/>
        </w:rPr>
        <w:instrText xml:space="preserve"> PAGEREF _Toc209774258 \h </w:instrText>
      </w:r>
      <w:r>
        <w:rPr>
          <w:noProof/>
        </w:rPr>
      </w:r>
      <w:r>
        <w:rPr>
          <w:noProof/>
        </w:rPr>
        <w:fldChar w:fldCharType="separate"/>
      </w:r>
      <w:r>
        <w:rPr>
          <w:noProof/>
        </w:rPr>
        <w:t>106</w:t>
      </w:r>
      <w:r>
        <w:rPr>
          <w:noProof/>
        </w:rPr>
        <w:fldChar w:fldCharType="end"/>
      </w:r>
    </w:p>
    <w:p w14:paraId="7BDB3C20" w14:textId="77777777" w:rsidR="00144B16" w:rsidRDefault="00144B16">
      <w:pPr>
        <w:pStyle w:val="TOC1"/>
        <w:tabs>
          <w:tab w:val="left" w:pos="505"/>
        </w:tabs>
        <w:rPr>
          <w:rFonts w:asciiTheme="minorHAnsi" w:eastAsiaTheme="minorEastAsia" w:hAnsiTheme="minorHAnsi" w:cstheme="minorBidi"/>
          <w:b w:val="0"/>
          <w:bCs w:val="0"/>
          <w:caps w:val="0"/>
          <w:noProof/>
          <w:spacing w:val="0"/>
          <w:sz w:val="24"/>
          <w:szCs w:val="24"/>
          <w:u w:val="none"/>
          <w:lang w:val="de-DE" w:eastAsia="ja-JP"/>
        </w:rPr>
      </w:pPr>
      <w:r>
        <w:rPr>
          <w:noProof/>
        </w:rPr>
        <w:t>13</w:t>
      </w:r>
      <w:r>
        <w:rPr>
          <w:rFonts w:asciiTheme="minorHAnsi" w:eastAsiaTheme="minorEastAsia" w:hAnsiTheme="minorHAnsi" w:cstheme="minorBidi"/>
          <w:b w:val="0"/>
          <w:bCs w:val="0"/>
          <w:caps w:val="0"/>
          <w:noProof/>
          <w:spacing w:val="0"/>
          <w:sz w:val="24"/>
          <w:szCs w:val="24"/>
          <w:u w:val="none"/>
          <w:lang w:val="de-DE" w:eastAsia="ja-JP"/>
        </w:rPr>
        <w:tab/>
      </w:r>
      <w:r>
        <w:rPr>
          <w:noProof/>
        </w:rPr>
        <w:t>Additional IP Models</w:t>
      </w:r>
      <w:r>
        <w:rPr>
          <w:noProof/>
        </w:rPr>
        <w:tab/>
      </w:r>
      <w:r>
        <w:rPr>
          <w:noProof/>
        </w:rPr>
        <w:fldChar w:fldCharType="begin"/>
      </w:r>
      <w:r>
        <w:rPr>
          <w:noProof/>
        </w:rPr>
        <w:instrText xml:space="preserve"> PAGEREF _Toc209774259 \h </w:instrText>
      </w:r>
      <w:r>
        <w:rPr>
          <w:noProof/>
        </w:rPr>
      </w:r>
      <w:r>
        <w:rPr>
          <w:noProof/>
        </w:rPr>
        <w:fldChar w:fldCharType="separate"/>
      </w:r>
      <w:r>
        <w:rPr>
          <w:noProof/>
        </w:rPr>
        <w:t>106</w:t>
      </w:r>
      <w:r>
        <w:rPr>
          <w:noProof/>
        </w:rPr>
        <w:fldChar w:fldCharType="end"/>
      </w:r>
    </w:p>
    <w:p w14:paraId="249EA3E5" w14:textId="77777777" w:rsidR="00144B16" w:rsidRDefault="00144B16">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13.1</w:t>
      </w:r>
      <w:r>
        <w:rPr>
          <w:rFonts w:asciiTheme="minorHAnsi" w:eastAsiaTheme="minorEastAsia" w:hAnsiTheme="minorHAnsi" w:cstheme="minorBidi"/>
          <w:b w:val="0"/>
          <w:bCs w:val="0"/>
          <w:smallCaps w:val="0"/>
          <w:noProof/>
          <w:spacing w:val="0"/>
          <w:sz w:val="24"/>
          <w:szCs w:val="24"/>
          <w:lang w:val="de-DE" w:eastAsia="ja-JP"/>
        </w:rPr>
        <w:tab/>
      </w:r>
      <w:r>
        <w:rPr>
          <w:noProof/>
        </w:rPr>
        <w:t>AHBIN</w:t>
      </w:r>
      <w:r>
        <w:rPr>
          <w:noProof/>
        </w:rPr>
        <w:tab/>
      </w:r>
      <w:r>
        <w:rPr>
          <w:noProof/>
        </w:rPr>
        <w:fldChar w:fldCharType="begin"/>
      </w:r>
      <w:r>
        <w:rPr>
          <w:noProof/>
        </w:rPr>
        <w:instrText xml:space="preserve"> PAGEREF _Toc209774260 \h </w:instrText>
      </w:r>
      <w:r>
        <w:rPr>
          <w:noProof/>
        </w:rPr>
      </w:r>
      <w:r>
        <w:rPr>
          <w:noProof/>
        </w:rPr>
        <w:fldChar w:fldCharType="separate"/>
      </w:r>
      <w:r>
        <w:rPr>
          <w:noProof/>
        </w:rPr>
        <w:t>106</w:t>
      </w:r>
      <w:r>
        <w:rPr>
          <w:noProof/>
        </w:rPr>
        <w:fldChar w:fldCharType="end"/>
      </w:r>
    </w:p>
    <w:p w14:paraId="75023CDD"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13.1.1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_Toc209774261 \h </w:instrText>
      </w:r>
      <w:r>
        <w:rPr>
          <w:noProof/>
        </w:rPr>
      </w:r>
      <w:r>
        <w:rPr>
          <w:noProof/>
        </w:rPr>
        <w:fldChar w:fldCharType="separate"/>
      </w:r>
      <w:r>
        <w:rPr>
          <w:noProof/>
        </w:rPr>
        <w:t>106</w:t>
      </w:r>
      <w:r>
        <w:rPr>
          <w:noProof/>
        </w:rPr>
        <w:fldChar w:fldCharType="end"/>
      </w:r>
    </w:p>
    <w:p w14:paraId="71E5DEB9"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13.1.2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_Toc209774262 \h </w:instrText>
      </w:r>
      <w:r>
        <w:rPr>
          <w:noProof/>
        </w:rPr>
      </w:r>
      <w:r>
        <w:rPr>
          <w:noProof/>
        </w:rPr>
        <w:fldChar w:fldCharType="separate"/>
      </w:r>
      <w:r>
        <w:rPr>
          <w:noProof/>
        </w:rPr>
        <w:t>106</w:t>
      </w:r>
      <w:r>
        <w:rPr>
          <w:noProof/>
        </w:rPr>
        <w:fldChar w:fldCharType="end"/>
      </w:r>
    </w:p>
    <w:p w14:paraId="1A9E438A"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13.1.3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_Toc209774263 \h </w:instrText>
      </w:r>
      <w:r>
        <w:rPr>
          <w:noProof/>
        </w:rPr>
      </w:r>
      <w:r>
        <w:rPr>
          <w:noProof/>
        </w:rPr>
        <w:fldChar w:fldCharType="separate"/>
      </w:r>
      <w:r>
        <w:rPr>
          <w:noProof/>
        </w:rPr>
        <w:t>107</w:t>
      </w:r>
      <w:r>
        <w:rPr>
          <w:noProof/>
        </w:rPr>
        <w:fldChar w:fldCharType="end"/>
      </w:r>
    </w:p>
    <w:p w14:paraId="4491C100" w14:textId="77777777" w:rsidR="00144B16" w:rsidRDefault="00144B16">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13.2</w:t>
      </w:r>
      <w:r>
        <w:rPr>
          <w:rFonts w:asciiTheme="minorHAnsi" w:eastAsiaTheme="minorEastAsia" w:hAnsiTheme="minorHAnsi" w:cstheme="minorBidi"/>
          <w:b w:val="0"/>
          <w:bCs w:val="0"/>
          <w:smallCaps w:val="0"/>
          <w:noProof/>
          <w:spacing w:val="0"/>
          <w:sz w:val="24"/>
          <w:szCs w:val="24"/>
          <w:lang w:val="de-DE" w:eastAsia="ja-JP"/>
        </w:rPr>
        <w:tab/>
      </w:r>
      <w:r>
        <w:rPr>
          <w:noProof/>
        </w:rPr>
        <w:t>AHBMEM</w:t>
      </w:r>
      <w:r>
        <w:rPr>
          <w:noProof/>
        </w:rPr>
        <w:tab/>
      </w:r>
      <w:r>
        <w:rPr>
          <w:noProof/>
        </w:rPr>
        <w:fldChar w:fldCharType="begin"/>
      </w:r>
      <w:r>
        <w:rPr>
          <w:noProof/>
        </w:rPr>
        <w:instrText xml:space="preserve"> PAGEREF _Toc209774264 \h </w:instrText>
      </w:r>
      <w:r>
        <w:rPr>
          <w:noProof/>
        </w:rPr>
      </w:r>
      <w:r>
        <w:rPr>
          <w:noProof/>
        </w:rPr>
        <w:fldChar w:fldCharType="separate"/>
      </w:r>
      <w:r>
        <w:rPr>
          <w:noProof/>
        </w:rPr>
        <w:t>107</w:t>
      </w:r>
      <w:r>
        <w:rPr>
          <w:noProof/>
        </w:rPr>
        <w:fldChar w:fldCharType="end"/>
      </w:r>
    </w:p>
    <w:p w14:paraId="26A5FBDC"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13.2.1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_Toc209774265 \h </w:instrText>
      </w:r>
      <w:r>
        <w:rPr>
          <w:noProof/>
        </w:rPr>
      </w:r>
      <w:r>
        <w:rPr>
          <w:noProof/>
        </w:rPr>
        <w:fldChar w:fldCharType="separate"/>
      </w:r>
      <w:r>
        <w:rPr>
          <w:noProof/>
        </w:rPr>
        <w:t>107</w:t>
      </w:r>
      <w:r>
        <w:rPr>
          <w:noProof/>
        </w:rPr>
        <w:fldChar w:fldCharType="end"/>
      </w:r>
    </w:p>
    <w:p w14:paraId="48BBFF1D"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13.2.2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_Toc209774266 \h </w:instrText>
      </w:r>
      <w:r>
        <w:rPr>
          <w:noProof/>
        </w:rPr>
      </w:r>
      <w:r>
        <w:rPr>
          <w:noProof/>
        </w:rPr>
        <w:fldChar w:fldCharType="separate"/>
      </w:r>
      <w:r>
        <w:rPr>
          <w:noProof/>
        </w:rPr>
        <w:t>107</w:t>
      </w:r>
      <w:r>
        <w:rPr>
          <w:noProof/>
        </w:rPr>
        <w:fldChar w:fldCharType="end"/>
      </w:r>
    </w:p>
    <w:p w14:paraId="6F36CD5B"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lastRenderedPageBreak/>
        <w:t>13.2.3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_Toc209774267 \h </w:instrText>
      </w:r>
      <w:r>
        <w:rPr>
          <w:noProof/>
        </w:rPr>
      </w:r>
      <w:r>
        <w:rPr>
          <w:noProof/>
        </w:rPr>
        <w:fldChar w:fldCharType="separate"/>
      </w:r>
      <w:r>
        <w:rPr>
          <w:noProof/>
        </w:rPr>
        <w:t>108</w:t>
      </w:r>
      <w:r>
        <w:rPr>
          <w:noProof/>
        </w:rPr>
        <w:fldChar w:fldCharType="end"/>
      </w:r>
    </w:p>
    <w:p w14:paraId="24710363" w14:textId="77777777" w:rsidR="00144B16" w:rsidRDefault="00144B16">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13.3</w:t>
      </w:r>
      <w:r>
        <w:rPr>
          <w:rFonts w:asciiTheme="minorHAnsi" w:eastAsiaTheme="minorEastAsia" w:hAnsiTheme="minorHAnsi" w:cstheme="minorBidi"/>
          <w:b w:val="0"/>
          <w:bCs w:val="0"/>
          <w:smallCaps w:val="0"/>
          <w:noProof/>
          <w:spacing w:val="0"/>
          <w:sz w:val="24"/>
          <w:szCs w:val="24"/>
          <w:lang w:val="de-DE" w:eastAsia="ja-JP"/>
        </w:rPr>
        <w:tab/>
      </w:r>
      <w:r>
        <w:rPr>
          <w:noProof/>
        </w:rPr>
        <w:t>AHBOUT</w:t>
      </w:r>
      <w:r>
        <w:rPr>
          <w:noProof/>
        </w:rPr>
        <w:tab/>
      </w:r>
      <w:r>
        <w:rPr>
          <w:noProof/>
        </w:rPr>
        <w:fldChar w:fldCharType="begin"/>
      </w:r>
      <w:r>
        <w:rPr>
          <w:noProof/>
        </w:rPr>
        <w:instrText xml:space="preserve"> PAGEREF _Toc209774268 \h </w:instrText>
      </w:r>
      <w:r>
        <w:rPr>
          <w:noProof/>
        </w:rPr>
      </w:r>
      <w:r>
        <w:rPr>
          <w:noProof/>
        </w:rPr>
        <w:fldChar w:fldCharType="separate"/>
      </w:r>
      <w:r>
        <w:rPr>
          <w:noProof/>
        </w:rPr>
        <w:t>108</w:t>
      </w:r>
      <w:r>
        <w:rPr>
          <w:noProof/>
        </w:rPr>
        <w:fldChar w:fldCharType="end"/>
      </w:r>
    </w:p>
    <w:p w14:paraId="1E9BB306"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13.3.1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_Toc209774269 \h </w:instrText>
      </w:r>
      <w:r>
        <w:rPr>
          <w:noProof/>
        </w:rPr>
      </w:r>
      <w:r>
        <w:rPr>
          <w:noProof/>
        </w:rPr>
        <w:fldChar w:fldCharType="separate"/>
      </w:r>
      <w:r>
        <w:rPr>
          <w:noProof/>
        </w:rPr>
        <w:t>108</w:t>
      </w:r>
      <w:r>
        <w:rPr>
          <w:noProof/>
        </w:rPr>
        <w:fldChar w:fldCharType="end"/>
      </w:r>
    </w:p>
    <w:p w14:paraId="562FC0A6"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13.3.2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_Toc209774270 \h </w:instrText>
      </w:r>
      <w:r>
        <w:rPr>
          <w:noProof/>
        </w:rPr>
      </w:r>
      <w:r>
        <w:rPr>
          <w:noProof/>
        </w:rPr>
        <w:fldChar w:fldCharType="separate"/>
      </w:r>
      <w:r>
        <w:rPr>
          <w:noProof/>
        </w:rPr>
        <w:t>108</w:t>
      </w:r>
      <w:r>
        <w:rPr>
          <w:noProof/>
        </w:rPr>
        <w:fldChar w:fldCharType="end"/>
      </w:r>
    </w:p>
    <w:p w14:paraId="00FE877C"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13.3.3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_Toc209774271 \h </w:instrText>
      </w:r>
      <w:r>
        <w:rPr>
          <w:noProof/>
        </w:rPr>
      </w:r>
      <w:r>
        <w:rPr>
          <w:noProof/>
        </w:rPr>
        <w:fldChar w:fldCharType="separate"/>
      </w:r>
      <w:r>
        <w:rPr>
          <w:noProof/>
        </w:rPr>
        <w:t>109</w:t>
      </w:r>
      <w:r>
        <w:rPr>
          <w:noProof/>
        </w:rPr>
        <w:fldChar w:fldCharType="end"/>
      </w:r>
    </w:p>
    <w:p w14:paraId="3FA05818" w14:textId="77777777" w:rsidR="00144B16" w:rsidRDefault="00144B16">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13.4</w:t>
      </w:r>
      <w:r>
        <w:rPr>
          <w:rFonts w:asciiTheme="minorHAnsi" w:eastAsiaTheme="minorEastAsia" w:hAnsiTheme="minorHAnsi" w:cstheme="minorBidi"/>
          <w:b w:val="0"/>
          <w:bCs w:val="0"/>
          <w:smallCaps w:val="0"/>
          <w:noProof/>
          <w:spacing w:val="0"/>
          <w:sz w:val="24"/>
          <w:szCs w:val="24"/>
          <w:lang w:val="de-DE" w:eastAsia="ja-JP"/>
        </w:rPr>
        <w:tab/>
      </w:r>
      <w:r>
        <w:rPr>
          <w:noProof/>
        </w:rPr>
        <w:t>AHBPROF</w:t>
      </w:r>
      <w:r>
        <w:rPr>
          <w:noProof/>
        </w:rPr>
        <w:tab/>
      </w:r>
      <w:r>
        <w:rPr>
          <w:noProof/>
        </w:rPr>
        <w:fldChar w:fldCharType="begin"/>
      </w:r>
      <w:r>
        <w:rPr>
          <w:noProof/>
        </w:rPr>
        <w:instrText xml:space="preserve"> PAGEREF _Toc209774272 \h </w:instrText>
      </w:r>
      <w:r>
        <w:rPr>
          <w:noProof/>
        </w:rPr>
      </w:r>
      <w:r>
        <w:rPr>
          <w:noProof/>
        </w:rPr>
        <w:fldChar w:fldCharType="separate"/>
      </w:r>
      <w:r>
        <w:rPr>
          <w:noProof/>
        </w:rPr>
        <w:t>109</w:t>
      </w:r>
      <w:r>
        <w:rPr>
          <w:noProof/>
        </w:rPr>
        <w:fldChar w:fldCharType="end"/>
      </w:r>
    </w:p>
    <w:p w14:paraId="05606578"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13.4.1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_Toc209774273 \h </w:instrText>
      </w:r>
      <w:r>
        <w:rPr>
          <w:noProof/>
        </w:rPr>
      </w:r>
      <w:r>
        <w:rPr>
          <w:noProof/>
        </w:rPr>
        <w:fldChar w:fldCharType="separate"/>
      </w:r>
      <w:r>
        <w:rPr>
          <w:noProof/>
        </w:rPr>
        <w:t>109</w:t>
      </w:r>
      <w:r>
        <w:rPr>
          <w:noProof/>
        </w:rPr>
        <w:fldChar w:fldCharType="end"/>
      </w:r>
    </w:p>
    <w:p w14:paraId="5E2155E1"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13.4.2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_Toc209774274 \h </w:instrText>
      </w:r>
      <w:r>
        <w:rPr>
          <w:noProof/>
        </w:rPr>
      </w:r>
      <w:r>
        <w:rPr>
          <w:noProof/>
        </w:rPr>
        <w:fldChar w:fldCharType="separate"/>
      </w:r>
      <w:r>
        <w:rPr>
          <w:noProof/>
        </w:rPr>
        <w:t>109</w:t>
      </w:r>
      <w:r>
        <w:rPr>
          <w:noProof/>
        </w:rPr>
        <w:fldChar w:fldCharType="end"/>
      </w:r>
    </w:p>
    <w:p w14:paraId="3FE875CD"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13.4.3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_Toc209774275 \h </w:instrText>
      </w:r>
      <w:r>
        <w:rPr>
          <w:noProof/>
        </w:rPr>
      </w:r>
      <w:r>
        <w:rPr>
          <w:noProof/>
        </w:rPr>
        <w:fldChar w:fldCharType="separate"/>
      </w:r>
      <w:r>
        <w:rPr>
          <w:noProof/>
        </w:rPr>
        <w:t>110</w:t>
      </w:r>
      <w:r>
        <w:rPr>
          <w:noProof/>
        </w:rPr>
        <w:fldChar w:fldCharType="end"/>
      </w:r>
    </w:p>
    <w:p w14:paraId="53FC03E0" w14:textId="77777777" w:rsidR="00144B16" w:rsidRDefault="00144B16">
      <w:pPr>
        <w:pStyle w:val="TOC2"/>
        <w:tabs>
          <w:tab w:val="left" w:pos="948"/>
        </w:tabs>
        <w:rPr>
          <w:rFonts w:asciiTheme="minorHAnsi" w:eastAsiaTheme="minorEastAsia" w:hAnsiTheme="minorHAnsi" w:cstheme="minorBidi"/>
          <w:b w:val="0"/>
          <w:bCs w:val="0"/>
          <w:smallCaps w:val="0"/>
          <w:noProof/>
          <w:spacing w:val="0"/>
          <w:sz w:val="24"/>
          <w:szCs w:val="24"/>
          <w:lang w:val="de-DE" w:eastAsia="ja-JP"/>
        </w:rPr>
      </w:pPr>
      <w:r>
        <w:rPr>
          <w:noProof/>
        </w:rPr>
        <w:t>13.5</w:t>
      </w:r>
      <w:r>
        <w:rPr>
          <w:rFonts w:asciiTheme="minorHAnsi" w:eastAsiaTheme="minorEastAsia" w:hAnsiTheme="minorHAnsi" w:cstheme="minorBidi"/>
          <w:b w:val="0"/>
          <w:bCs w:val="0"/>
          <w:smallCaps w:val="0"/>
          <w:noProof/>
          <w:spacing w:val="0"/>
          <w:sz w:val="24"/>
          <w:szCs w:val="24"/>
          <w:lang w:val="de-DE" w:eastAsia="ja-JP"/>
        </w:rPr>
        <w:tab/>
      </w:r>
      <w:r>
        <w:rPr>
          <w:noProof/>
        </w:rPr>
        <w:t>APBUART</w:t>
      </w:r>
      <w:r>
        <w:rPr>
          <w:noProof/>
        </w:rPr>
        <w:tab/>
      </w:r>
      <w:r>
        <w:rPr>
          <w:noProof/>
        </w:rPr>
        <w:fldChar w:fldCharType="begin"/>
      </w:r>
      <w:r>
        <w:rPr>
          <w:noProof/>
        </w:rPr>
        <w:instrText xml:space="preserve"> PAGEREF _Toc209774276 \h </w:instrText>
      </w:r>
      <w:r>
        <w:rPr>
          <w:noProof/>
        </w:rPr>
      </w:r>
      <w:r>
        <w:rPr>
          <w:noProof/>
        </w:rPr>
        <w:fldChar w:fldCharType="separate"/>
      </w:r>
      <w:r>
        <w:rPr>
          <w:noProof/>
        </w:rPr>
        <w:t>110</w:t>
      </w:r>
      <w:r>
        <w:rPr>
          <w:noProof/>
        </w:rPr>
        <w:fldChar w:fldCharType="end"/>
      </w:r>
    </w:p>
    <w:p w14:paraId="062D9061"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13.5.1</w:t>
      </w:r>
      <w:r>
        <w:rPr>
          <w:rFonts w:asciiTheme="minorHAnsi" w:eastAsiaTheme="minorEastAsia" w:hAnsiTheme="minorHAnsi" w:cstheme="minorBidi"/>
          <w:smallCaps w:val="0"/>
          <w:noProof/>
          <w:spacing w:val="0"/>
          <w:sz w:val="24"/>
          <w:szCs w:val="24"/>
          <w:lang w:val="de-DE" w:eastAsia="ja-JP"/>
        </w:rPr>
        <w:tab/>
      </w:r>
      <w:r>
        <w:rPr>
          <w:noProof/>
        </w:rPr>
        <w:t>Overview</w:t>
      </w:r>
      <w:r>
        <w:rPr>
          <w:noProof/>
        </w:rPr>
        <w:tab/>
      </w:r>
      <w:r>
        <w:rPr>
          <w:noProof/>
        </w:rPr>
        <w:fldChar w:fldCharType="begin"/>
      </w:r>
      <w:r>
        <w:rPr>
          <w:noProof/>
        </w:rPr>
        <w:instrText xml:space="preserve"> PAGEREF _Toc209774277 \h </w:instrText>
      </w:r>
      <w:r>
        <w:rPr>
          <w:noProof/>
        </w:rPr>
      </w:r>
      <w:r>
        <w:rPr>
          <w:noProof/>
        </w:rPr>
        <w:fldChar w:fldCharType="separate"/>
      </w:r>
      <w:r>
        <w:rPr>
          <w:noProof/>
        </w:rPr>
        <w:t>110</w:t>
      </w:r>
      <w:r>
        <w:rPr>
          <w:noProof/>
        </w:rPr>
        <w:fldChar w:fldCharType="end"/>
      </w:r>
    </w:p>
    <w:p w14:paraId="1D089136"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13.5.2</w:t>
      </w:r>
      <w:r>
        <w:rPr>
          <w:rFonts w:asciiTheme="minorHAnsi" w:eastAsiaTheme="minorEastAsia" w:hAnsiTheme="minorHAnsi" w:cstheme="minorBidi"/>
          <w:smallCaps w:val="0"/>
          <w:noProof/>
          <w:spacing w:val="0"/>
          <w:sz w:val="24"/>
          <w:szCs w:val="24"/>
          <w:lang w:val="de-DE" w:eastAsia="ja-JP"/>
        </w:rPr>
        <w:tab/>
      </w:r>
      <w:r>
        <w:rPr>
          <w:noProof/>
        </w:rPr>
        <w:t>Interface</w:t>
      </w:r>
      <w:r>
        <w:rPr>
          <w:noProof/>
        </w:rPr>
        <w:tab/>
      </w:r>
      <w:r>
        <w:rPr>
          <w:noProof/>
        </w:rPr>
        <w:fldChar w:fldCharType="begin"/>
      </w:r>
      <w:r>
        <w:rPr>
          <w:noProof/>
        </w:rPr>
        <w:instrText xml:space="preserve"> PAGEREF _Toc209774278 \h </w:instrText>
      </w:r>
      <w:r>
        <w:rPr>
          <w:noProof/>
        </w:rPr>
      </w:r>
      <w:r>
        <w:rPr>
          <w:noProof/>
        </w:rPr>
        <w:fldChar w:fldCharType="separate"/>
      </w:r>
      <w:r>
        <w:rPr>
          <w:noProof/>
        </w:rPr>
        <w:t>110</w:t>
      </w:r>
      <w:r>
        <w:rPr>
          <w:noProof/>
        </w:rPr>
        <w:fldChar w:fldCharType="end"/>
      </w:r>
    </w:p>
    <w:p w14:paraId="6CB79264" w14:textId="77777777" w:rsidR="00144B16" w:rsidRDefault="00144B16">
      <w:pPr>
        <w:pStyle w:val="TOC3"/>
        <w:tabs>
          <w:tab w:val="left" w:pos="1392"/>
        </w:tabs>
        <w:rPr>
          <w:rFonts w:asciiTheme="minorHAnsi" w:eastAsiaTheme="minorEastAsia" w:hAnsiTheme="minorHAnsi" w:cstheme="minorBidi"/>
          <w:smallCaps w:val="0"/>
          <w:noProof/>
          <w:spacing w:val="0"/>
          <w:sz w:val="24"/>
          <w:szCs w:val="24"/>
          <w:lang w:val="de-DE" w:eastAsia="ja-JP"/>
        </w:rPr>
      </w:pPr>
      <w:r>
        <w:rPr>
          <w:noProof/>
        </w:rPr>
        <w:t>13.5.3</w:t>
      </w:r>
      <w:r>
        <w:rPr>
          <w:rFonts w:asciiTheme="minorHAnsi" w:eastAsiaTheme="minorEastAsia" w:hAnsiTheme="minorHAnsi" w:cstheme="minorBidi"/>
          <w:smallCaps w:val="0"/>
          <w:noProof/>
          <w:spacing w:val="0"/>
          <w:sz w:val="24"/>
          <w:szCs w:val="24"/>
          <w:lang w:val="de-DE" w:eastAsia="ja-JP"/>
        </w:rPr>
        <w:tab/>
      </w:r>
      <w:r>
        <w:rPr>
          <w:noProof/>
        </w:rPr>
        <w:t>Example Instantiation</w:t>
      </w:r>
      <w:r>
        <w:rPr>
          <w:noProof/>
        </w:rPr>
        <w:tab/>
      </w:r>
      <w:r>
        <w:rPr>
          <w:noProof/>
        </w:rPr>
        <w:fldChar w:fldCharType="begin"/>
      </w:r>
      <w:r>
        <w:rPr>
          <w:noProof/>
        </w:rPr>
        <w:instrText xml:space="preserve"> PAGEREF _Toc209774279 \h </w:instrText>
      </w:r>
      <w:r>
        <w:rPr>
          <w:noProof/>
        </w:rPr>
      </w:r>
      <w:r>
        <w:rPr>
          <w:noProof/>
        </w:rPr>
        <w:fldChar w:fldCharType="separate"/>
      </w:r>
      <w:r>
        <w:rPr>
          <w:noProof/>
        </w:rPr>
        <w:t>111</w:t>
      </w:r>
      <w:r>
        <w:rPr>
          <w:noProof/>
        </w:rPr>
        <w:fldChar w:fldCharType="end"/>
      </w:r>
    </w:p>
    <w:p w14:paraId="5977F4FF" w14:textId="77777777" w:rsidR="00144B16" w:rsidRDefault="00144B16">
      <w:pPr>
        <w:pStyle w:val="TOC1"/>
        <w:rPr>
          <w:rFonts w:asciiTheme="minorHAnsi" w:eastAsiaTheme="minorEastAsia" w:hAnsiTheme="minorHAnsi" w:cstheme="minorBidi"/>
          <w:b w:val="0"/>
          <w:bCs w:val="0"/>
          <w:caps w:val="0"/>
          <w:noProof/>
          <w:spacing w:val="0"/>
          <w:sz w:val="24"/>
          <w:szCs w:val="24"/>
          <w:u w:val="none"/>
          <w:lang w:val="de-DE" w:eastAsia="ja-JP"/>
        </w:rPr>
      </w:pPr>
      <w:r w:rsidRPr="003E2ACC">
        <w:rPr>
          <w:noProof/>
          <w:lang w:val="en-GB"/>
        </w:rPr>
        <w:t>Annex a – Inconsistencies in the GRIP manual</w:t>
      </w:r>
      <w:r>
        <w:rPr>
          <w:noProof/>
        </w:rPr>
        <w:tab/>
      </w:r>
      <w:r>
        <w:rPr>
          <w:noProof/>
        </w:rPr>
        <w:fldChar w:fldCharType="begin"/>
      </w:r>
      <w:r>
        <w:rPr>
          <w:noProof/>
        </w:rPr>
        <w:instrText xml:space="preserve"> PAGEREF _Toc209774280 \h </w:instrText>
      </w:r>
      <w:r>
        <w:rPr>
          <w:noProof/>
        </w:rPr>
      </w:r>
      <w:r>
        <w:rPr>
          <w:noProof/>
        </w:rPr>
        <w:fldChar w:fldCharType="separate"/>
      </w:r>
      <w:r>
        <w:rPr>
          <w:noProof/>
        </w:rPr>
        <w:t>114</w:t>
      </w:r>
      <w:r>
        <w:rPr>
          <w:noProof/>
        </w:rPr>
        <w:fldChar w:fldCharType="end"/>
      </w:r>
    </w:p>
    <w:p w14:paraId="69FEBF6A" w14:textId="77777777" w:rsidR="00144B16" w:rsidRDefault="00144B16">
      <w:pPr>
        <w:pStyle w:val="TOC2"/>
        <w:rPr>
          <w:rFonts w:asciiTheme="minorHAnsi" w:eastAsiaTheme="minorEastAsia" w:hAnsiTheme="minorHAnsi" w:cstheme="minorBidi"/>
          <w:b w:val="0"/>
          <w:bCs w:val="0"/>
          <w:smallCaps w:val="0"/>
          <w:noProof/>
          <w:spacing w:val="0"/>
          <w:sz w:val="24"/>
          <w:szCs w:val="24"/>
          <w:lang w:val="de-DE" w:eastAsia="ja-JP"/>
        </w:rPr>
      </w:pPr>
      <w:r w:rsidRPr="003E2ACC">
        <w:rPr>
          <w:noProof/>
          <w:lang w:val="en-GB"/>
        </w:rPr>
        <w:t>A.1 – MCTRL Memory Controller</w:t>
      </w:r>
      <w:r>
        <w:rPr>
          <w:noProof/>
        </w:rPr>
        <w:tab/>
      </w:r>
      <w:r>
        <w:rPr>
          <w:noProof/>
        </w:rPr>
        <w:fldChar w:fldCharType="begin"/>
      </w:r>
      <w:r>
        <w:rPr>
          <w:noProof/>
        </w:rPr>
        <w:instrText xml:space="preserve"> PAGEREF _Toc209774281 \h </w:instrText>
      </w:r>
      <w:r>
        <w:rPr>
          <w:noProof/>
        </w:rPr>
      </w:r>
      <w:r>
        <w:rPr>
          <w:noProof/>
        </w:rPr>
        <w:fldChar w:fldCharType="separate"/>
      </w:r>
      <w:r>
        <w:rPr>
          <w:noProof/>
        </w:rPr>
        <w:t>114</w:t>
      </w:r>
      <w:r>
        <w:rPr>
          <w:noProof/>
        </w:rPr>
        <w:fldChar w:fldCharType="end"/>
      </w:r>
    </w:p>
    <w:p w14:paraId="62DB65D5" w14:textId="77777777" w:rsidR="00714B50" w:rsidRPr="00362298" w:rsidRDefault="00D121A9" w:rsidP="00733CC3">
      <w:r w:rsidRPr="00362298">
        <w:fldChar w:fldCharType="end"/>
      </w:r>
    </w:p>
    <w:p w14:paraId="15DE9AA3" w14:textId="77777777" w:rsidR="003962B5" w:rsidRDefault="003962B5">
      <w:pPr>
        <w:spacing w:before="0"/>
        <w:jc w:val="left"/>
      </w:pPr>
      <w:r>
        <w:br w:type="page"/>
      </w:r>
    </w:p>
    <w:p w14:paraId="17DF152A" w14:textId="77777777" w:rsidR="005A152A" w:rsidRDefault="005A152A" w:rsidP="00733CC3"/>
    <w:p w14:paraId="643BBDB4" w14:textId="77777777" w:rsidR="005A152A" w:rsidRPr="005A152A" w:rsidRDefault="005A152A" w:rsidP="00733CC3">
      <w:pPr>
        <w:rPr>
          <w:b/>
          <w:sz w:val="28"/>
        </w:rPr>
      </w:pPr>
      <w:r w:rsidRPr="005A152A">
        <w:rPr>
          <w:b/>
          <w:sz w:val="28"/>
        </w:rPr>
        <w:t>Table of Figures</w:t>
      </w:r>
    </w:p>
    <w:p w14:paraId="62E98D3D" w14:textId="77777777" w:rsidR="00714B50" w:rsidRPr="00362298" w:rsidRDefault="00714B50" w:rsidP="00733CC3"/>
    <w:p w14:paraId="447A9730" w14:textId="77777777" w:rsidR="00144B16" w:rsidRDefault="00D121A9">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"Figure" </w:instrText>
      </w:r>
      <w:r>
        <w:fldChar w:fldCharType="separate"/>
      </w:r>
      <w:r w:rsidR="00144B16">
        <w:rPr>
          <w:noProof/>
        </w:rPr>
        <w:t>Figure 1 - Configuration Wizard</w:t>
      </w:r>
      <w:r w:rsidR="00144B16">
        <w:rPr>
          <w:noProof/>
        </w:rPr>
        <w:tab/>
      </w:r>
      <w:r w:rsidR="00144B16">
        <w:rPr>
          <w:noProof/>
        </w:rPr>
        <w:fldChar w:fldCharType="begin"/>
      </w:r>
      <w:r w:rsidR="00144B16">
        <w:rPr>
          <w:noProof/>
        </w:rPr>
        <w:instrText xml:space="preserve"> PAGEREF _Toc209774094 \h </w:instrText>
      </w:r>
      <w:r w:rsidR="00144B16">
        <w:rPr>
          <w:noProof/>
        </w:rPr>
      </w:r>
      <w:r w:rsidR="00144B16">
        <w:rPr>
          <w:noProof/>
        </w:rPr>
        <w:fldChar w:fldCharType="separate"/>
      </w:r>
      <w:r w:rsidR="00144B16">
        <w:rPr>
          <w:noProof/>
        </w:rPr>
        <w:t>18</w:t>
      </w:r>
      <w:r w:rsidR="00144B16">
        <w:rPr>
          <w:noProof/>
        </w:rPr>
        <w:fldChar w:fldCharType="end"/>
      </w:r>
    </w:p>
    <w:p w14:paraId="2E06D6C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Figure 2 – RAM address space</w:t>
      </w:r>
      <w:r>
        <w:rPr>
          <w:noProof/>
        </w:rPr>
        <w:tab/>
      </w:r>
      <w:r>
        <w:rPr>
          <w:noProof/>
        </w:rPr>
        <w:fldChar w:fldCharType="begin"/>
      </w:r>
      <w:r>
        <w:rPr>
          <w:noProof/>
        </w:rPr>
        <w:instrText xml:space="preserve"> PAGEREF _Toc209774095 \h </w:instrText>
      </w:r>
      <w:r>
        <w:rPr>
          <w:noProof/>
        </w:rPr>
      </w:r>
      <w:r>
        <w:rPr>
          <w:noProof/>
        </w:rPr>
        <w:fldChar w:fldCharType="separate"/>
      </w:r>
      <w:r>
        <w:rPr>
          <w:noProof/>
        </w:rPr>
        <w:t>47</w:t>
      </w:r>
      <w:r>
        <w:rPr>
          <w:noProof/>
        </w:rPr>
        <w:fldChar w:fldCharType="end"/>
      </w:r>
    </w:p>
    <w:p w14:paraId="5769FE3C"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Figure 3 – Structure of the TLM MCTRL</w:t>
      </w:r>
      <w:r>
        <w:rPr>
          <w:noProof/>
        </w:rPr>
        <w:tab/>
      </w:r>
      <w:r>
        <w:rPr>
          <w:noProof/>
        </w:rPr>
        <w:fldChar w:fldCharType="begin"/>
      </w:r>
      <w:r>
        <w:rPr>
          <w:noProof/>
        </w:rPr>
        <w:instrText xml:space="preserve"> PAGEREF _Toc209774096 \h </w:instrText>
      </w:r>
      <w:r>
        <w:rPr>
          <w:noProof/>
        </w:rPr>
      </w:r>
      <w:r>
        <w:rPr>
          <w:noProof/>
        </w:rPr>
        <w:fldChar w:fldCharType="separate"/>
      </w:r>
      <w:r>
        <w:rPr>
          <w:noProof/>
        </w:rPr>
        <w:t>54</w:t>
      </w:r>
      <w:r>
        <w:rPr>
          <w:noProof/>
        </w:rPr>
        <w:fldChar w:fldCharType="end"/>
      </w:r>
    </w:p>
    <w:p w14:paraId="184B2641"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Figure 4 - Structure of Cache Sub-System</w:t>
      </w:r>
      <w:r>
        <w:rPr>
          <w:noProof/>
        </w:rPr>
        <w:tab/>
      </w:r>
      <w:r>
        <w:rPr>
          <w:noProof/>
        </w:rPr>
        <w:fldChar w:fldCharType="begin"/>
      </w:r>
      <w:r>
        <w:rPr>
          <w:noProof/>
        </w:rPr>
        <w:instrText xml:space="preserve"> PAGEREF _Toc209774097 \h </w:instrText>
      </w:r>
      <w:r>
        <w:rPr>
          <w:noProof/>
        </w:rPr>
      </w:r>
      <w:r>
        <w:rPr>
          <w:noProof/>
        </w:rPr>
        <w:fldChar w:fldCharType="separate"/>
      </w:r>
      <w:r>
        <w:rPr>
          <w:noProof/>
        </w:rPr>
        <w:t>62</w:t>
      </w:r>
      <w:r>
        <w:rPr>
          <w:noProof/>
        </w:rPr>
        <w:fldChar w:fldCharType="end"/>
      </w:r>
    </w:p>
    <w:p w14:paraId="16075904"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Figure 5 - Generic Memory Interface / Dependencies</w:t>
      </w:r>
      <w:r>
        <w:rPr>
          <w:noProof/>
        </w:rPr>
        <w:tab/>
      </w:r>
      <w:r>
        <w:rPr>
          <w:noProof/>
        </w:rPr>
        <w:fldChar w:fldCharType="begin"/>
      </w:r>
      <w:r>
        <w:rPr>
          <w:noProof/>
        </w:rPr>
        <w:instrText xml:space="preserve"> PAGEREF _Toc209774098 \h </w:instrText>
      </w:r>
      <w:r>
        <w:rPr>
          <w:noProof/>
        </w:rPr>
      </w:r>
      <w:r>
        <w:rPr>
          <w:noProof/>
        </w:rPr>
        <w:fldChar w:fldCharType="separate"/>
      </w:r>
      <w:r>
        <w:rPr>
          <w:noProof/>
        </w:rPr>
        <w:t>71</w:t>
      </w:r>
      <w:r>
        <w:rPr>
          <w:noProof/>
        </w:rPr>
        <w:fldChar w:fldCharType="end"/>
      </w:r>
    </w:p>
    <w:p w14:paraId="32EEBA48"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Figure 6 – Interrupt Distribution Scheme</w:t>
      </w:r>
      <w:r>
        <w:rPr>
          <w:noProof/>
        </w:rPr>
        <w:tab/>
      </w:r>
      <w:r>
        <w:rPr>
          <w:noProof/>
        </w:rPr>
        <w:fldChar w:fldCharType="begin"/>
      </w:r>
      <w:r>
        <w:rPr>
          <w:noProof/>
        </w:rPr>
        <w:instrText xml:space="preserve"> PAGEREF _Toc209774099 \h </w:instrText>
      </w:r>
      <w:r>
        <w:rPr>
          <w:noProof/>
        </w:rPr>
      </w:r>
      <w:r>
        <w:rPr>
          <w:noProof/>
        </w:rPr>
        <w:fldChar w:fldCharType="separate"/>
      </w:r>
      <w:r>
        <w:rPr>
          <w:noProof/>
        </w:rPr>
        <w:t>89</w:t>
      </w:r>
      <w:r>
        <w:rPr>
          <w:noProof/>
        </w:rPr>
        <w:fldChar w:fldCharType="end"/>
      </w:r>
    </w:p>
    <w:p w14:paraId="0B6D2F1B"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Figure 7 – AHB2Socwire Structure</w:t>
      </w:r>
      <w:r>
        <w:rPr>
          <w:noProof/>
        </w:rPr>
        <w:tab/>
      </w:r>
      <w:r>
        <w:rPr>
          <w:noProof/>
        </w:rPr>
        <w:fldChar w:fldCharType="begin"/>
      </w:r>
      <w:r>
        <w:rPr>
          <w:noProof/>
        </w:rPr>
        <w:instrText xml:space="preserve"> PAGEREF _Toc209774100 \h </w:instrText>
      </w:r>
      <w:r>
        <w:rPr>
          <w:noProof/>
        </w:rPr>
      </w:r>
      <w:r>
        <w:rPr>
          <w:noProof/>
        </w:rPr>
        <w:fldChar w:fldCharType="separate"/>
      </w:r>
      <w:r>
        <w:rPr>
          <w:noProof/>
        </w:rPr>
        <w:t>97</w:t>
      </w:r>
      <w:r>
        <w:rPr>
          <w:noProof/>
        </w:rPr>
        <w:fldChar w:fldCharType="end"/>
      </w:r>
    </w:p>
    <w:p w14:paraId="1A374902" w14:textId="77777777" w:rsidR="005A152A" w:rsidRDefault="00D121A9" w:rsidP="00733CC3">
      <w:r>
        <w:fldChar w:fldCharType="end"/>
      </w:r>
    </w:p>
    <w:p w14:paraId="55F8984F" w14:textId="77777777" w:rsidR="005A152A" w:rsidRPr="005A152A" w:rsidRDefault="005A152A" w:rsidP="00733CC3">
      <w:pPr>
        <w:rPr>
          <w:b/>
          <w:sz w:val="28"/>
        </w:rPr>
      </w:pPr>
      <w:r w:rsidRPr="005A152A">
        <w:rPr>
          <w:b/>
          <w:sz w:val="28"/>
        </w:rPr>
        <w:t>Table of Tables</w:t>
      </w:r>
    </w:p>
    <w:p w14:paraId="3CF7EC96" w14:textId="77777777" w:rsidR="005A152A" w:rsidRDefault="005A152A" w:rsidP="00733CC3"/>
    <w:p w14:paraId="1E7C8F09" w14:textId="77777777" w:rsidR="00144B16" w:rsidRDefault="00D121A9">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rsidR="005A152A">
        <w:instrText xml:space="preserve"> TOC \c "Table" </w:instrText>
      </w:r>
      <w:r>
        <w:fldChar w:fldCharType="separate"/>
      </w:r>
      <w:r w:rsidR="00144B16">
        <w:rPr>
          <w:noProof/>
        </w:rPr>
        <w:t>Table 1 - Referenced Documents</w:t>
      </w:r>
      <w:r w:rsidR="00144B16">
        <w:rPr>
          <w:noProof/>
        </w:rPr>
        <w:tab/>
      </w:r>
      <w:r w:rsidR="00144B16">
        <w:rPr>
          <w:noProof/>
        </w:rPr>
        <w:fldChar w:fldCharType="begin"/>
      </w:r>
      <w:r w:rsidR="00144B16">
        <w:rPr>
          <w:noProof/>
        </w:rPr>
        <w:instrText xml:space="preserve"> PAGEREF _Toc209774048 \h </w:instrText>
      </w:r>
      <w:r w:rsidR="00144B16">
        <w:rPr>
          <w:noProof/>
        </w:rPr>
      </w:r>
      <w:r w:rsidR="00144B16">
        <w:rPr>
          <w:noProof/>
        </w:rPr>
        <w:fldChar w:fldCharType="separate"/>
      </w:r>
      <w:r w:rsidR="00144B16">
        <w:rPr>
          <w:noProof/>
        </w:rPr>
        <w:t>9</w:t>
      </w:r>
      <w:r w:rsidR="00144B16">
        <w:rPr>
          <w:noProof/>
        </w:rPr>
        <w:fldChar w:fldCharType="end"/>
      </w:r>
    </w:p>
    <w:p w14:paraId="2B881D92"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2 - Revisions of this document</w:t>
      </w:r>
      <w:r>
        <w:rPr>
          <w:noProof/>
        </w:rPr>
        <w:tab/>
      </w:r>
      <w:r>
        <w:rPr>
          <w:noProof/>
        </w:rPr>
        <w:fldChar w:fldCharType="begin"/>
      </w:r>
      <w:r>
        <w:rPr>
          <w:noProof/>
        </w:rPr>
        <w:instrText xml:space="preserve"> PAGEREF _Toc209774049 \h </w:instrText>
      </w:r>
      <w:r>
        <w:rPr>
          <w:noProof/>
        </w:rPr>
      </w:r>
      <w:r>
        <w:rPr>
          <w:noProof/>
        </w:rPr>
        <w:fldChar w:fldCharType="separate"/>
      </w:r>
      <w:r>
        <w:rPr>
          <w:noProof/>
        </w:rPr>
        <w:t>10</w:t>
      </w:r>
      <w:r>
        <w:rPr>
          <w:noProof/>
        </w:rPr>
        <w:fldChar w:fldCharType="end"/>
      </w:r>
    </w:p>
    <w:p w14:paraId="1FE32C17"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3 - Software Dependencies (* optional)</w:t>
      </w:r>
      <w:r>
        <w:rPr>
          <w:noProof/>
        </w:rPr>
        <w:tab/>
      </w:r>
      <w:r>
        <w:rPr>
          <w:noProof/>
        </w:rPr>
        <w:fldChar w:fldCharType="begin"/>
      </w:r>
      <w:r>
        <w:rPr>
          <w:noProof/>
        </w:rPr>
        <w:instrText xml:space="preserve"> PAGEREF _Toc209774050 \h </w:instrText>
      </w:r>
      <w:r>
        <w:rPr>
          <w:noProof/>
        </w:rPr>
      </w:r>
      <w:r>
        <w:rPr>
          <w:noProof/>
        </w:rPr>
        <w:fldChar w:fldCharType="separate"/>
      </w:r>
      <w:r>
        <w:rPr>
          <w:noProof/>
        </w:rPr>
        <w:t>11</w:t>
      </w:r>
      <w:r>
        <w:rPr>
          <w:noProof/>
        </w:rPr>
        <w:fldChar w:fldCharType="end"/>
      </w:r>
    </w:p>
    <w:p w14:paraId="691F3978"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4 - AT Phase AHB Protocol</w:t>
      </w:r>
      <w:r>
        <w:rPr>
          <w:noProof/>
        </w:rPr>
        <w:tab/>
      </w:r>
      <w:r>
        <w:rPr>
          <w:noProof/>
        </w:rPr>
        <w:fldChar w:fldCharType="begin"/>
      </w:r>
      <w:r>
        <w:rPr>
          <w:noProof/>
        </w:rPr>
        <w:instrText xml:space="preserve"> PAGEREF _Toc209774051 \h </w:instrText>
      </w:r>
      <w:r>
        <w:rPr>
          <w:noProof/>
        </w:rPr>
      </w:r>
      <w:r>
        <w:rPr>
          <w:noProof/>
        </w:rPr>
        <w:fldChar w:fldCharType="separate"/>
      </w:r>
      <w:r>
        <w:rPr>
          <w:noProof/>
        </w:rPr>
        <w:t>20</w:t>
      </w:r>
      <w:r>
        <w:rPr>
          <w:noProof/>
        </w:rPr>
        <w:fldChar w:fldCharType="end"/>
      </w:r>
    </w:p>
    <w:p w14:paraId="6DECA13F"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5 - RTL Bus to TLM Slave transactor</w:t>
      </w:r>
      <w:r>
        <w:rPr>
          <w:noProof/>
        </w:rPr>
        <w:tab/>
      </w:r>
      <w:r>
        <w:rPr>
          <w:noProof/>
        </w:rPr>
        <w:fldChar w:fldCharType="begin"/>
      </w:r>
      <w:r>
        <w:rPr>
          <w:noProof/>
        </w:rPr>
        <w:instrText xml:space="preserve"> PAGEREF _Toc209774052 \h </w:instrText>
      </w:r>
      <w:r>
        <w:rPr>
          <w:noProof/>
        </w:rPr>
      </w:r>
      <w:r>
        <w:rPr>
          <w:noProof/>
        </w:rPr>
        <w:fldChar w:fldCharType="separate"/>
      </w:r>
      <w:r>
        <w:rPr>
          <w:noProof/>
        </w:rPr>
        <w:t>27</w:t>
      </w:r>
      <w:r>
        <w:rPr>
          <w:noProof/>
        </w:rPr>
        <w:fldChar w:fldCharType="end"/>
      </w:r>
    </w:p>
    <w:p w14:paraId="29F2DE9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6 - AHB RTL Master to TLM Bus transactor</w:t>
      </w:r>
      <w:r>
        <w:rPr>
          <w:noProof/>
        </w:rPr>
        <w:tab/>
      </w:r>
      <w:r>
        <w:rPr>
          <w:noProof/>
        </w:rPr>
        <w:fldChar w:fldCharType="begin"/>
      </w:r>
      <w:r>
        <w:rPr>
          <w:noProof/>
        </w:rPr>
        <w:instrText xml:space="preserve"> PAGEREF _Toc209774053 \h </w:instrText>
      </w:r>
      <w:r>
        <w:rPr>
          <w:noProof/>
        </w:rPr>
      </w:r>
      <w:r>
        <w:rPr>
          <w:noProof/>
        </w:rPr>
        <w:fldChar w:fldCharType="separate"/>
      </w:r>
      <w:r>
        <w:rPr>
          <w:noProof/>
        </w:rPr>
        <w:t>27</w:t>
      </w:r>
      <w:r>
        <w:rPr>
          <w:noProof/>
        </w:rPr>
        <w:fldChar w:fldCharType="end"/>
      </w:r>
    </w:p>
    <w:p w14:paraId="6551B4CC"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7 - AHB TLM Bus to RTL Slave transactor</w:t>
      </w:r>
      <w:r>
        <w:rPr>
          <w:noProof/>
        </w:rPr>
        <w:tab/>
      </w:r>
      <w:r>
        <w:rPr>
          <w:noProof/>
        </w:rPr>
        <w:fldChar w:fldCharType="begin"/>
      </w:r>
      <w:r>
        <w:rPr>
          <w:noProof/>
        </w:rPr>
        <w:instrText xml:space="preserve"> PAGEREF _Toc209774054 \h </w:instrText>
      </w:r>
      <w:r>
        <w:rPr>
          <w:noProof/>
        </w:rPr>
      </w:r>
      <w:r>
        <w:rPr>
          <w:noProof/>
        </w:rPr>
        <w:fldChar w:fldCharType="separate"/>
      </w:r>
      <w:r>
        <w:rPr>
          <w:noProof/>
        </w:rPr>
        <w:t>28</w:t>
      </w:r>
      <w:r>
        <w:rPr>
          <w:noProof/>
        </w:rPr>
        <w:fldChar w:fldCharType="end"/>
      </w:r>
    </w:p>
    <w:p w14:paraId="0A91D892"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8 - AHB TLM Master to RTL Bus transactor</w:t>
      </w:r>
      <w:r>
        <w:rPr>
          <w:noProof/>
        </w:rPr>
        <w:tab/>
      </w:r>
      <w:r>
        <w:rPr>
          <w:noProof/>
        </w:rPr>
        <w:fldChar w:fldCharType="begin"/>
      </w:r>
      <w:r>
        <w:rPr>
          <w:noProof/>
        </w:rPr>
        <w:instrText xml:space="preserve"> PAGEREF _Toc209774055 \h </w:instrText>
      </w:r>
      <w:r>
        <w:rPr>
          <w:noProof/>
        </w:rPr>
      </w:r>
      <w:r>
        <w:rPr>
          <w:noProof/>
        </w:rPr>
        <w:fldChar w:fldCharType="separate"/>
      </w:r>
      <w:r>
        <w:rPr>
          <w:noProof/>
        </w:rPr>
        <w:t>28</w:t>
      </w:r>
      <w:r>
        <w:rPr>
          <w:noProof/>
        </w:rPr>
        <w:fldChar w:fldCharType="end"/>
      </w:r>
    </w:p>
    <w:p w14:paraId="182E0014"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9 - APB TLM Bus to RTL Slave transactor</w:t>
      </w:r>
      <w:r>
        <w:rPr>
          <w:noProof/>
        </w:rPr>
        <w:tab/>
      </w:r>
      <w:r>
        <w:rPr>
          <w:noProof/>
        </w:rPr>
        <w:fldChar w:fldCharType="begin"/>
      </w:r>
      <w:r>
        <w:rPr>
          <w:noProof/>
        </w:rPr>
        <w:instrText xml:space="preserve"> PAGEREF _Toc209774056 \h </w:instrText>
      </w:r>
      <w:r>
        <w:rPr>
          <w:noProof/>
        </w:rPr>
      </w:r>
      <w:r>
        <w:rPr>
          <w:noProof/>
        </w:rPr>
        <w:fldChar w:fldCharType="separate"/>
      </w:r>
      <w:r>
        <w:rPr>
          <w:noProof/>
        </w:rPr>
        <w:t>29</w:t>
      </w:r>
      <w:r>
        <w:rPr>
          <w:noProof/>
        </w:rPr>
        <w:fldChar w:fldCharType="end"/>
      </w:r>
    </w:p>
    <w:p w14:paraId="37C5CB18"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10 - TLM CPU to RTL Cache transactor</w:t>
      </w:r>
      <w:r>
        <w:rPr>
          <w:noProof/>
        </w:rPr>
        <w:tab/>
      </w:r>
      <w:r>
        <w:rPr>
          <w:noProof/>
        </w:rPr>
        <w:fldChar w:fldCharType="begin"/>
      </w:r>
      <w:r>
        <w:rPr>
          <w:noProof/>
        </w:rPr>
        <w:instrText xml:space="preserve"> PAGEREF _Toc209774057 \h </w:instrText>
      </w:r>
      <w:r>
        <w:rPr>
          <w:noProof/>
        </w:rPr>
      </w:r>
      <w:r>
        <w:rPr>
          <w:noProof/>
        </w:rPr>
        <w:fldChar w:fldCharType="separate"/>
      </w:r>
      <w:r>
        <w:rPr>
          <w:noProof/>
        </w:rPr>
        <w:t>29</w:t>
      </w:r>
      <w:r>
        <w:rPr>
          <w:noProof/>
        </w:rPr>
        <w:fldChar w:fldCharType="end"/>
      </w:r>
    </w:p>
    <w:p w14:paraId="3A0D2AAA"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11 - Overview models/interfaces</w:t>
      </w:r>
      <w:r>
        <w:rPr>
          <w:noProof/>
        </w:rPr>
        <w:tab/>
      </w:r>
      <w:r>
        <w:rPr>
          <w:noProof/>
        </w:rPr>
        <w:fldChar w:fldCharType="begin"/>
      </w:r>
      <w:r>
        <w:rPr>
          <w:noProof/>
        </w:rPr>
        <w:instrText xml:space="preserve"> PAGEREF _Toc209774058 \h </w:instrText>
      </w:r>
      <w:r>
        <w:rPr>
          <w:noProof/>
        </w:rPr>
      </w:r>
      <w:r>
        <w:rPr>
          <w:noProof/>
        </w:rPr>
        <w:fldChar w:fldCharType="separate"/>
      </w:r>
      <w:r>
        <w:rPr>
          <w:noProof/>
        </w:rPr>
        <w:t>30</w:t>
      </w:r>
      <w:r>
        <w:rPr>
          <w:noProof/>
        </w:rPr>
        <w:fldChar w:fldCharType="end"/>
      </w:r>
    </w:p>
    <w:p w14:paraId="262A988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12 - AHBCTRL Constructor Parameters</w:t>
      </w:r>
      <w:r>
        <w:rPr>
          <w:noProof/>
        </w:rPr>
        <w:tab/>
      </w:r>
      <w:r>
        <w:rPr>
          <w:noProof/>
        </w:rPr>
        <w:fldChar w:fldCharType="begin"/>
      </w:r>
      <w:r>
        <w:rPr>
          <w:noProof/>
        </w:rPr>
        <w:instrText xml:space="preserve"> PAGEREF _Toc209774059 \h </w:instrText>
      </w:r>
      <w:r>
        <w:rPr>
          <w:noProof/>
        </w:rPr>
      </w:r>
      <w:r>
        <w:rPr>
          <w:noProof/>
        </w:rPr>
        <w:fldChar w:fldCharType="separate"/>
      </w:r>
      <w:r>
        <w:rPr>
          <w:noProof/>
        </w:rPr>
        <w:t>35</w:t>
      </w:r>
      <w:r>
        <w:rPr>
          <w:noProof/>
        </w:rPr>
        <w:fldChar w:fldCharType="end"/>
      </w:r>
    </w:p>
    <w:p w14:paraId="4B29FB36"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13 - APBCTRL Constructor Parameters</w:t>
      </w:r>
      <w:r>
        <w:rPr>
          <w:noProof/>
        </w:rPr>
        <w:tab/>
      </w:r>
      <w:r>
        <w:rPr>
          <w:noProof/>
        </w:rPr>
        <w:fldChar w:fldCharType="begin"/>
      </w:r>
      <w:r>
        <w:rPr>
          <w:noProof/>
        </w:rPr>
        <w:instrText xml:space="preserve"> PAGEREF _Toc209774060 \h </w:instrText>
      </w:r>
      <w:r>
        <w:rPr>
          <w:noProof/>
        </w:rPr>
      </w:r>
      <w:r>
        <w:rPr>
          <w:noProof/>
        </w:rPr>
        <w:fldChar w:fldCharType="separate"/>
      </w:r>
      <w:r>
        <w:rPr>
          <w:noProof/>
        </w:rPr>
        <w:t>40</w:t>
      </w:r>
      <w:r>
        <w:rPr>
          <w:noProof/>
        </w:rPr>
        <w:fldChar w:fldCharType="end"/>
      </w:r>
    </w:p>
    <w:p w14:paraId="249718BE"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14 – MCTRL Registers</w:t>
      </w:r>
      <w:r>
        <w:rPr>
          <w:noProof/>
        </w:rPr>
        <w:tab/>
      </w:r>
      <w:r>
        <w:rPr>
          <w:noProof/>
        </w:rPr>
        <w:fldChar w:fldCharType="begin"/>
      </w:r>
      <w:r>
        <w:rPr>
          <w:noProof/>
        </w:rPr>
        <w:instrText xml:space="preserve"> PAGEREF _Toc209774061 \h </w:instrText>
      </w:r>
      <w:r>
        <w:rPr>
          <w:noProof/>
        </w:rPr>
      </w:r>
      <w:r>
        <w:rPr>
          <w:noProof/>
        </w:rPr>
        <w:fldChar w:fldCharType="separate"/>
      </w:r>
      <w:r>
        <w:rPr>
          <w:noProof/>
        </w:rPr>
        <w:t>44</w:t>
      </w:r>
      <w:r>
        <w:rPr>
          <w:noProof/>
        </w:rPr>
        <w:fldChar w:fldCharType="end"/>
      </w:r>
    </w:p>
    <w:p w14:paraId="539CE77F"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15 - MCFG1 - Memory Configuration Register 1</w:t>
      </w:r>
      <w:r>
        <w:rPr>
          <w:noProof/>
        </w:rPr>
        <w:tab/>
      </w:r>
      <w:r>
        <w:rPr>
          <w:noProof/>
        </w:rPr>
        <w:fldChar w:fldCharType="begin"/>
      </w:r>
      <w:r>
        <w:rPr>
          <w:noProof/>
        </w:rPr>
        <w:instrText xml:space="preserve"> PAGEREF _Toc209774062 \h </w:instrText>
      </w:r>
      <w:r>
        <w:rPr>
          <w:noProof/>
        </w:rPr>
      </w:r>
      <w:r>
        <w:rPr>
          <w:noProof/>
        </w:rPr>
        <w:fldChar w:fldCharType="separate"/>
      </w:r>
      <w:r>
        <w:rPr>
          <w:noProof/>
        </w:rPr>
        <w:t>44</w:t>
      </w:r>
      <w:r>
        <w:rPr>
          <w:noProof/>
        </w:rPr>
        <w:fldChar w:fldCharType="end"/>
      </w:r>
    </w:p>
    <w:p w14:paraId="4569CF00"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16 - MCTRL - Memory configuration register 2 (MCFG2)</w:t>
      </w:r>
      <w:r>
        <w:rPr>
          <w:noProof/>
        </w:rPr>
        <w:tab/>
      </w:r>
      <w:r>
        <w:rPr>
          <w:noProof/>
        </w:rPr>
        <w:fldChar w:fldCharType="begin"/>
      </w:r>
      <w:r>
        <w:rPr>
          <w:noProof/>
        </w:rPr>
        <w:instrText xml:space="preserve"> PAGEREF _Toc209774063 \h </w:instrText>
      </w:r>
      <w:r>
        <w:rPr>
          <w:noProof/>
        </w:rPr>
      </w:r>
      <w:r>
        <w:rPr>
          <w:noProof/>
        </w:rPr>
        <w:fldChar w:fldCharType="separate"/>
      </w:r>
      <w:r>
        <w:rPr>
          <w:noProof/>
        </w:rPr>
        <w:t>45</w:t>
      </w:r>
      <w:r>
        <w:rPr>
          <w:noProof/>
        </w:rPr>
        <w:fldChar w:fldCharType="end"/>
      </w:r>
    </w:p>
    <w:p w14:paraId="07370101"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17 – MCTRL Constructor Parameters</w:t>
      </w:r>
      <w:r>
        <w:rPr>
          <w:noProof/>
        </w:rPr>
        <w:tab/>
      </w:r>
      <w:r>
        <w:rPr>
          <w:noProof/>
        </w:rPr>
        <w:fldChar w:fldCharType="begin"/>
      </w:r>
      <w:r>
        <w:rPr>
          <w:noProof/>
        </w:rPr>
        <w:instrText xml:space="preserve"> PAGEREF _Toc209774064 \h </w:instrText>
      </w:r>
      <w:r>
        <w:rPr>
          <w:noProof/>
        </w:rPr>
      </w:r>
      <w:r>
        <w:rPr>
          <w:noProof/>
        </w:rPr>
        <w:fldChar w:fldCharType="separate"/>
      </w:r>
      <w:r>
        <w:rPr>
          <w:noProof/>
        </w:rPr>
        <w:t>53</w:t>
      </w:r>
      <w:r>
        <w:rPr>
          <w:noProof/>
        </w:rPr>
        <w:fldChar w:fldCharType="end"/>
      </w:r>
    </w:p>
    <w:p w14:paraId="642E3A3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18 - Generic Memory Constructor Parameters</w:t>
      </w:r>
      <w:r>
        <w:rPr>
          <w:noProof/>
        </w:rPr>
        <w:tab/>
      </w:r>
      <w:r>
        <w:rPr>
          <w:noProof/>
        </w:rPr>
        <w:fldChar w:fldCharType="begin"/>
      </w:r>
      <w:r>
        <w:rPr>
          <w:noProof/>
        </w:rPr>
        <w:instrText xml:space="preserve"> PAGEREF _Toc209774065 \h </w:instrText>
      </w:r>
      <w:r>
        <w:rPr>
          <w:noProof/>
        </w:rPr>
      </w:r>
      <w:r>
        <w:rPr>
          <w:noProof/>
        </w:rPr>
        <w:fldChar w:fldCharType="separate"/>
      </w:r>
      <w:r>
        <w:rPr>
          <w:noProof/>
        </w:rPr>
        <w:t>58</w:t>
      </w:r>
      <w:r>
        <w:rPr>
          <w:noProof/>
        </w:rPr>
        <w:fldChar w:fldCharType="end"/>
      </w:r>
    </w:p>
    <w:p w14:paraId="5C7C01F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19 - Supported ASIs</w:t>
      </w:r>
      <w:r>
        <w:rPr>
          <w:noProof/>
        </w:rPr>
        <w:tab/>
      </w:r>
      <w:r>
        <w:rPr>
          <w:noProof/>
        </w:rPr>
        <w:fldChar w:fldCharType="begin"/>
      </w:r>
      <w:r>
        <w:rPr>
          <w:noProof/>
        </w:rPr>
        <w:instrText xml:space="preserve"> PAGEREF _Toc209774066 \h </w:instrText>
      </w:r>
      <w:r>
        <w:rPr>
          <w:noProof/>
        </w:rPr>
      </w:r>
      <w:r>
        <w:rPr>
          <w:noProof/>
        </w:rPr>
        <w:fldChar w:fldCharType="separate"/>
      </w:r>
      <w:r>
        <w:rPr>
          <w:noProof/>
        </w:rPr>
        <w:t>63</w:t>
      </w:r>
      <w:r>
        <w:rPr>
          <w:noProof/>
        </w:rPr>
        <w:fldChar w:fldCharType="end"/>
      </w:r>
    </w:p>
    <w:p w14:paraId="1C63F3C4"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20 - CACHE CONTROL REGISTER</w:t>
      </w:r>
      <w:r>
        <w:rPr>
          <w:noProof/>
        </w:rPr>
        <w:tab/>
      </w:r>
      <w:r>
        <w:rPr>
          <w:noProof/>
        </w:rPr>
        <w:fldChar w:fldCharType="begin"/>
      </w:r>
      <w:r>
        <w:rPr>
          <w:noProof/>
        </w:rPr>
        <w:instrText xml:space="preserve"> PAGEREF _Toc209774067 \h </w:instrText>
      </w:r>
      <w:r>
        <w:rPr>
          <w:noProof/>
        </w:rPr>
      </w:r>
      <w:r>
        <w:rPr>
          <w:noProof/>
        </w:rPr>
        <w:fldChar w:fldCharType="separate"/>
      </w:r>
      <w:r>
        <w:rPr>
          <w:noProof/>
        </w:rPr>
        <w:t>63</w:t>
      </w:r>
      <w:r>
        <w:rPr>
          <w:noProof/>
        </w:rPr>
        <w:fldChar w:fldCharType="end"/>
      </w:r>
    </w:p>
    <w:p w14:paraId="418B5EED"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21 - ICACHE &amp; DCACHE Configuration Register</w:t>
      </w:r>
      <w:r>
        <w:rPr>
          <w:noProof/>
        </w:rPr>
        <w:tab/>
      </w:r>
      <w:r>
        <w:rPr>
          <w:noProof/>
        </w:rPr>
        <w:fldChar w:fldCharType="begin"/>
      </w:r>
      <w:r>
        <w:rPr>
          <w:noProof/>
        </w:rPr>
        <w:instrText xml:space="preserve"> PAGEREF _Toc209774068 \h </w:instrText>
      </w:r>
      <w:r>
        <w:rPr>
          <w:noProof/>
        </w:rPr>
      </w:r>
      <w:r>
        <w:rPr>
          <w:noProof/>
        </w:rPr>
        <w:fldChar w:fldCharType="separate"/>
      </w:r>
      <w:r>
        <w:rPr>
          <w:noProof/>
        </w:rPr>
        <w:t>64</w:t>
      </w:r>
      <w:r>
        <w:rPr>
          <w:noProof/>
        </w:rPr>
        <w:fldChar w:fldCharType="end"/>
      </w:r>
    </w:p>
    <w:p w14:paraId="1AC570D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lastRenderedPageBreak/>
        <w:t>Table 22 - MMU Control Registers</w:t>
      </w:r>
      <w:r>
        <w:rPr>
          <w:noProof/>
        </w:rPr>
        <w:tab/>
      </w:r>
      <w:r>
        <w:rPr>
          <w:noProof/>
        </w:rPr>
        <w:fldChar w:fldCharType="begin"/>
      </w:r>
      <w:r>
        <w:rPr>
          <w:noProof/>
        </w:rPr>
        <w:instrText xml:space="preserve"> PAGEREF _Toc209774069 \h </w:instrText>
      </w:r>
      <w:r>
        <w:rPr>
          <w:noProof/>
        </w:rPr>
      </w:r>
      <w:r>
        <w:rPr>
          <w:noProof/>
        </w:rPr>
        <w:fldChar w:fldCharType="separate"/>
      </w:r>
      <w:r>
        <w:rPr>
          <w:noProof/>
        </w:rPr>
        <w:t>65</w:t>
      </w:r>
      <w:r>
        <w:rPr>
          <w:noProof/>
        </w:rPr>
        <w:fldChar w:fldCharType="end"/>
      </w:r>
    </w:p>
    <w:p w14:paraId="238660D7"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23 - Debug Extension</w:t>
      </w:r>
      <w:r>
        <w:rPr>
          <w:noProof/>
        </w:rPr>
        <w:tab/>
      </w:r>
      <w:r>
        <w:rPr>
          <w:noProof/>
        </w:rPr>
        <w:fldChar w:fldCharType="begin"/>
      </w:r>
      <w:r>
        <w:rPr>
          <w:noProof/>
        </w:rPr>
        <w:instrText xml:space="preserve"> PAGEREF _Toc209774070 \h </w:instrText>
      </w:r>
      <w:r>
        <w:rPr>
          <w:noProof/>
        </w:rPr>
      </w:r>
      <w:r>
        <w:rPr>
          <w:noProof/>
        </w:rPr>
        <w:fldChar w:fldCharType="separate"/>
      </w:r>
      <w:r>
        <w:rPr>
          <w:noProof/>
        </w:rPr>
        <w:t>67</w:t>
      </w:r>
      <w:r>
        <w:rPr>
          <w:noProof/>
        </w:rPr>
        <w:fldChar w:fldCharType="end"/>
      </w:r>
    </w:p>
    <w:p w14:paraId="753DDA30"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24 - Constructor Configuration Parameters</w:t>
      </w:r>
      <w:r>
        <w:rPr>
          <w:noProof/>
        </w:rPr>
        <w:tab/>
      </w:r>
      <w:r>
        <w:rPr>
          <w:noProof/>
        </w:rPr>
        <w:fldChar w:fldCharType="begin"/>
      </w:r>
      <w:r>
        <w:rPr>
          <w:noProof/>
        </w:rPr>
        <w:instrText xml:space="preserve"> PAGEREF _Toc209774071 \h </w:instrText>
      </w:r>
      <w:r>
        <w:rPr>
          <w:noProof/>
        </w:rPr>
      </w:r>
      <w:r>
        <w:rPr>
          <w:noProof/>
        </w:rPr>
        <w:fldChar w:fldCharType="separate"/>
      </w:r>
      <w:r>
        <w:rPr>
          <w:noProof/>
        </w:rPr>
        <w:t>69</w:t>
      </w:r>
      <w:r>
        <w:rPr>
          <w:noProof/>
        </w:rPr>
        <w:fldChar w:fldCharType="end"/>
      </w:r>
    </w:p>
    <w:p w14:paraId="60E86B9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25 - TLM Sockets Cache Sub-System</w:t>
      </w:r>
      <w:r>
        <w:rPr>
          <w:noProof/>
        </w:rPr>
        <w:tab/>
      </w:r>
      <w:r>
        <w:rPr>
          <w:noProof/>
        </w:rPr>
        <w:fldChar w:fldCharType="begin"/>
      </w:r>
      <w:r>
        <w:rPr>
          <w:noProof/>
        </w:rPr>
        <w:instrText xml:space="preserve"> PAGEREF _Toc209774072 \h </w:instrText>
      </w:r>
      <w:r>
        <w:rPr>
          <w:noProof/>
        </w:rPr>
      </w:r>
      <w:r>
        <w:rPr>
          <w:noProof/>
        </w:rPr>
        <w:fldChar w:fldCharType="separate"/>
      </w:r>
      <w:r>
        <w:rPr>
          <w:noProof/>
        </w:rPr>
        <w:t>73</w:t>
      </w:r>
      <w:r>
        <w:rPr>
          <w:noProof/>
        </w:rPr>
        <w:fldChar w:fldCharType="end"/>
      </w:r>
    </w:p>
    <w:p w14:paraId="4F740E9E"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26 -  Page size / index combinations</w:t>
      </w:r>
      <w:r>
        <w:rPr>
          <w:noProof/>
        </w:rPr>
        <w:tab/>
      </w:r>
      <w:r>
        <w:rPr>
          <w:noProof/>
        </w:rPr>
        <w:fldChar w:fldCharType="begin"/>
      </w:r>
      <w:r>
        <w:rPr>
          <w:noProof/>
        </w:rPr>
        <w:instrText xml:space="preserve"> PAGEREF _Toc209774073 \h </w:instrText>
      </w:r>
      <w:r>
        <w:rPr>
          <w:noProof/>
        </w:rPr>
      </w:r>
      <w:r>
        <w:rPr>
          <w:noProof/>
        </w:rPr>
        <w:fldChar w:fldCharType="separate"/>
      </w:r>
      <w:r>
        <w:rPr>
          <w:noProof/>
        </w:rPr>
        <w:t>76</w:t>
      </w:r>
      <w:r>
        <w:rPr>
          <w:noProof/>
        </w:rPr>
        <w:fldChar w:fldCharType="end"/>
      </w:r>
    </w:p>
    <w:p w14:paraId="326194EC"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 xml:space="preserve">Table 27 – </w:t>
      </w:r>
      <w:r w:rsidRPr="00892AF1">
        <w:rPr>
          <w:noProof/>
          <w:lang w:val="en-GB"/>
        </w:rPr>
        <w:t>GPTimer Registers</w:t>
      </w:r>
      <w:r>
        <w:rPr>
          <w:noProof/>
        </w:rPr>
        <w:tab/>
      </w:r>
      <w:r>
        <w:rPr>
          <w:noProof/>
        </w:rPr>
        <w:fldChar w:fldCharType="begin"/>
      </w:r>
      <w:r>
        <w:rPr>
          <w:noProof/>
        </w:rPr>
        <w:instrText xml:space="preserve"> PAGEREF _Toc209774074 \h </w:instrText>
      </w:r>
      <w:r>
        <w:rPr>
          <w:noProof/>
        </w:rPr>
      </w:r>
      <w:r>
        <w:rPr>
          <w:noProof/>
        </w:rPr>
        <w:fldChar w:fldCharType="separate"/>
      </w:r>
      <w:r>
        <w:rPr>
          <w:noProof/>
        </w:rPr>
        <w:t>82</w:t>
      </w:r>
      <w:r>
        <w:rPr>
          <w:noProof/>
        </w:rPr>
        <w:fldChar w:fldCharType="end"/>
      </w:r>
    </w:p>
    <w:p w14:paraId="649AED2F"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28 - GPTimer Configuration Register</w:t>
      </w:r>
      <w:r>
        <w:rPr>
          <w:noProof/>
        </w:rPr>
        <w:tab/>
      </w:r>
      <w:r>
        <w:rPr>
          <w:noProof/>
        </w:rPr>
        <w:fldChar w:fldCharType="begin"/>
      </w:r>
      <w:r>
        <w:rPr>
          <w:noProof/>
        </w:rPr>
        <w:instrText xml:space="preserve"> PAGEREF _Toc209774075 \h </w:instrText>
      </w:r>
      <w:r>
        <w:rPr>
          <w:noProof/>
        </w:rPr>
      </w:r>
      <w:r>
        <w:rPr>
          <w:noProof/>
        </w:rPr>
        <w:fldChar w:fldCharType="separate"/>
      </w:r>
      <w:r>
        <w:rPr>
          <w:noProof/>
        </w:rPr>
        <w:t>83</w:t>
      </w:r>
      <w:r>
        <w:rPr>
          <w:noProof/>
        </w:rPr>
        <w:fldChar w:fldCharType="end"/>
      </w:r>
    </w:p>
    <w:p w14:paraId="268A20E8"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29 - GPTimer Counter Configuration Register</w:t>
      </w:r>
      <w:r>
        <w:rPr>
          <w:noProof/>
        </w:rPr>
        <w:tab/>
      </w:r>
      <w:r>
        <w:rPr>
          <w:noProof/>
        </w:rPr>
        <w:fldChar w:fldCharType="begin"/>
      </w:r>
      <w:r>
        <w:rPr>
          <w:noProof/>
        </w:rPr>
        <w:instrText xml:space="preserve"> PAGEREF _Toc209774076 \h </w:instrText>
      </w:r>
      <w:r>
        <w:rPr>
          <w:noProof/>
        </w:rPr>
      </w:r>
      <w:r>
        <w:rPr>
          <w:noProof/>
        </w:rPr>
        <w:fldChar w:fldCharType="separate"/>
      </w:r>
      <w:r>
        <w:rPr>
          <w:noProof/>
        </w:rPr>
        <w:t>83</w:t>
      </w:r>
      <w:r>
        <w:rPr>
          <w:noProof/>
        </w:rPr>
        <w:fldChar w:fldCharType="end"/>
      </w:r>
    </w:p>
    <w:p w14:paraId="1C1D2F49"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30 - GPTimer Parameters</w:t>
      </w:r>
      <w:r>
        <w:rPr>
          <w:noProof/>
        </w:rPr>
        <w:tab/>
      </w:r>
      <w:r>
        <w:rPr>
          <w:noProof/>
        </w:rPr>
        <w:fldChar w:fldCharType="begin"/>
      </w:r>
      <w:r>
        <w:rPr>
          <w:noProof/>
        </w:rPr>
        <w:instrText xml:space="preserve"> PAGEREF _Toc209774077 \h </w:instrText>
      </w:r>
      <w:r>
        <w:rPr>
          <w:noProof/>
        </w:rPr>
      </w:r>
      <w:r>
        <w:rPr>
          <w:noProof/>
        </w:rPr>
        <w:fldChar w:fldCharType="separate"/>
      </w:r>
      <w:r>
        <w:rPr>
          <w:noProof/>
        </w:rPr>
        <w:t>85</w:t>
      </w:r>
      <w:r>
        <w:rPr>
          <w:noProof/>
        </w:rPr>
        <w:fldChar w:fldCharType="end"/>
      </w:r>
    </w:p>
    <w:p w14:paraId="26ABD68B"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31 - Timer SignalKit sockets</w:t>
      </w:r>
      <w:r>
        <w:rPr>
          <w:noProof/>
        </w:rPr>
        <w:tab/>
      </w:r>
      <w:r>
        <w:rPr>
          <w:noProof/>
        </w:rPr>
        <w:fldChar w:fldCharType="begin"/>
      </w:r>
      <w:r>
        <w:rPr>
          <w:noProof/>
        </w:rPr>
        <w:instrText xml:space="preserve"> PAGEREF _Toc209774078 \h </w:instrText>
      </w:r>
      <w:r>
        <w:rPr>
          <w:noProof/>
        </w:rPr>
      </w:r>
      <w:r>
        <w:rPr>
          <w:noProof/>
        </w:rPr>
        <w:fldChar w:fldCharType="separate"/>
      </w:r>
      <w:r>
        <w:rPr>
          <w:noProof/>
        </w:rPr>
        <w:t>85</w:t>
      </w:r>
      <w:r>
        <w:rPr>
          <w:noProof/>
        </w:rPr>
        <w:fldChar w:fldCharType="end"/>
      </w:r>
    </w:p>
    <w:p w14:paraId="29524FDD"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32 – IRQMP Registers</w:t>
      </w:r>
      <w:r>
        <w:rPr>
          <w:noProof/>
        </w:rPr>
        <w:tab/>
      </w:r>
      <w:r>
        <w:rPr>
          <w:noProof/>
        </w:rPr>
        <w:fldChar w:fldCharType="begin"/>
      </w:r>
      <w:r>
        <w:rPr>
          <w:noProof/>
        </w:rPr>
        <w:instrText xml:space="preserve"> PAGEREF _Toc209774079 \h </w:instrText>
      </w:r>
      <w:r>
        <w:rPr>
          <w:noProof/>
        </w:rPr>
      </w:r>
      <w:r>
        <w:rPr>
          <w:noProof/>
        </w:rPr>
        <w:fldChar w:fldCharType="separate"/>
      </w:r>
      <w:r>
        <w:rPr>
          <w:noProof/>
        </w:rPr>
        <w:t>88</w:t>
      </w:r>
      <w:r>
        <w:rPr>
          <w:noProof/>
        </w:rPr>
        <w:fldChar w:fldCharType="end"/>
      </w:r>
    </w:p>
    <w:p w14:paraId="55CEA20F"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33 - Template Parameters</w:t>
      </w:r>
      <w:r>
        <w:rPr>
          <w:noProof/>
        </w:rPr>
        <w:tab/>
      </w:r>
      <w:r>
        <w:rPr>
          <w:noProof/>
        </w:rPr>
        <w:fldChar w:fldCharType="begin"/>
      </w:r>
      <w:r>
        <w:rPr>
          <w:noProof/>
        </w:rPr>
        <w:instrText xml:space="preserve"> PAGEREF _Toc209774080 \h </w:instrText>
      </w:r>
      <w:r>
        <w:rPr>
          <w:noProof/>
        </w:rPr>
      </w:r>
      <w:r>
        <w:rPr>
          <w:noProof/>
        </w:rPr>
        <w:fldChar w:fldCharType="separate"/>
      </w:r>
      <w:r>
        <w:rPr>
          <w:noProof/>
        </w:rPr>
        <w:t>91</w:t>
      </w:r>
      <w:r>
        <w:rPr>
          <w:noProof/>
        </w:rPr>
        <w:fldChar w:fldCharType="end"/>
      </w:r>
    </w:p>
    <w:p w14:paraId="732BEBF1"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34 - IRQMP SignalKit sockets</w:t>
      </w:r>
      <w:r>
        <w:rPr>
          <w:noProof/>
        </w:rPr>
        <w:tab/>
      </w:r>
      <w:r>
        <w:rPr>
          <w:noProof/>
        </w:rPr>
        <w:fldChar w:fldCharType="begin"/>
      </w:r>
      <w:r>
        <w:rPr>
          <w:noProof/>
        </w:rPr>
        <w:instrText xml:space="preserve"> PAGEREF _Toc209774081 \h </w:instrText>
      </w:r>
      <w:r>
        <w:rPr>
          <w:noProof/>
        </w:rPr>
      </w:r>
      <w:r>
        <w:rPr>
          <w:noProof/>
        </w:rPr>
        <w:fldChar w:fldCharType="separate"/>
      </w:r>
      <w:r>
        <w:rPr>
          <w:noProof/>
        </w:rPr>
        <w:t>91</w:t>
      </w:r>
      <w:r>
        <w:rPr>
          <w:noProof/>
        </w:rPr>
        <w:fldChar w:fldCharType="end"/>
      </w:r>
    </w:p>
    <w:p w14:paraId="77077C3A"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35 – AHB2Socwire Constructor Parameters</w:t>
      </w:r>
      <w:r>
        <w:rPr>
          <w:noProof/>
        </w:rPr>
        <w:tab/>
      </w:r>
      <w:r>
        <w:rPr>
          <w:noProof/>
        </w:rPr>
        <w:fldChar w:fldCharType="begin"/>
      </w:r>
      <w:r>
        <w:rPr>
          <w:noProof/>
        </w:rPr>
        <w:instrText xml:space="preserve"> PAGEREF _Toc209774082 \h </w:instrText>
      </w:r>
      <w:r>
        <w:rPr>
          <w:noProof/>
        </w:rPr>
      </w:r>
      <w:r>
        <w:rPr>
          <w:noProof/>
        </w:rPr>
        <w:fldChar w:fldCharType="separate"/>
      </w:r>
      <w:r>
        <w:rPr>
          <w:noProof/>
        </w:rPr>
        <w:t>95</w:t>
      </w:r>
      <w:r>
        <w:rPr>
          <w:noProof/>
        </w:rPr>
        <w:fldChar w:fldCharType="end"/>
      </w:r>
    </w:p>
    <w:p w14:paraId="7535AAB0"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36 – AHB2Socwire Registers</w:t>
      </w:r>
      <w:r>
        <w:rPr>
          <w:noProof/>
        </w:rPr>
        <w:tab/>
      </w:r>
      <w:r>
        <w:rPr>
          <w:noProof/>
        </w:rPr>
        <w:fldChar w:fldCharType="begin"/>
      </w:r>
      <w:r>
        <w:rPr>
          <w:noProof/>
        </w:rPr>
        <w:instrText xml:space="preserve"> PAGEREF _Toc209774083 \h </w:instrText>
      </w:r>
      <w:r>
        <w:rPr>
          <w:noProof/>
        </w:rPr>
      </w:r>
      <w:r>
        <w:rPr>
          <w:noProof/>
        </w:rPr>
        <w:fldChar w:fldCharType="separate"/>
      </w:r>
      <w:r>
        <w:rPr>
          <w:noProof/>
        </w:rPr>
        <w:t>96</w:t>
      </w:r>
      <w:r>
        <w:rPr>
          <w:noProof/>
        </w:rPr>
        <w:fldChar w:fldCharType="end"/>
      </w:r>
    </w:p>
    <w:p w14:paraId="26E21840"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37 – SoCWire Socket Constructor Parameters</w:t>
      </w:r>
      <w:r>
        <w:rPr>
          <w:noProof/>
        </w:rPr>
        <w:tab/>
      </w:r>
      <w:r>
        <w:rPr>
          <w:noProof/>
        </w:rPr>
        <w:fldChar w:fldCharType="begin"/>
      </w:r>
      <w:r>
        <w:rPr>
          <w:noProof/>
        </w:rPr>
        <w:instrText xml:space="preserve"> PAGEREF _Toc209774084 \h </w:instrText>
      </w:r>
      <w:r>
        <w:rPr>
          <w:noProof/>
        </w:rPr>
      </w:r>
      <w:r>
        <w:rPr>
          <w:noProof/>
        </w:rPr>
        <w:fldChar w:fldCharType="separate"/>
      </w:r>
      <w:r>
        <w:rPr>
          <w:noProof/>
        </w:rPr>
        <w:t>99</w:t>
      </w:r>
      <w:r>
        <w:rPr>
          <w:noProof/>
        </w:rPr>
        <w:fldChar w:fldCharType="end"/>
      </w:r>
    </w:p>
    <w:p w14:paraId="4AC921E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38 – SoCWire TLM Protocol Attributes and Extensions</w:t>
      </w:r>
      <w:r>
        <w:rPr>
          <w:noProof/>
        </w:rPr>
        <w:tab/>
      </w:r>
      <w:r>
        <w:rPr>
          <w:noProof/>
        </w:rPr>
        <w:fldChar w:fldCharType="begin"/>
      </w:r>
      <w:r>
        <w:rPr>
          <w:noProof/>
        </w:rPr>
        <w:instrText xml:space="preserve"> PAGEREF _Toc209774085 \h </w:instrText>
      </w:r>
      <w:r>
        <w:rPr>
          <w:noProof/>
        </w:rPr>
      </w:r>
      <w:r>
        <w:rPr>
          <w:noProof/>
        </w:rPr>
        <w:fldChar w:fldCharType="separate"/>
      </w:r>
      <w:r>
        <w:rPr>
          <w:noProof/>
        </w:rPr>
        <w:t>101</w:t>
      </w:r>
      <w:r>
        <w:rPr>
          <w:noProof/>
        </w:rPr>
        <w:fldChar w:fldCharType="end"/>
      </w:r>
    </w:p>
    <w:p w14:paraId="21263572"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39 - AHBSPACEWIRE Constructor Parameters</w:t>
      </w:r>
      <w:r>
        <w:rPr>
          <w:noProof/>
        </w:rPr>
        <w:tab/>
      </w:r>
      <w:r>
        <w:rPr>
          <w:noProof/>
        </w:rPr>
        <w:fldChar w:fldCharType="begin"/>
      </w:r>
      <w:r>
        <w:rPr>
          <w:noProof/>
        </w:rPr>
        <w:instrText xml:space="preserve"> PAGEREF _Toc209774086 \h </w:instrText>
      </w:r>
      <w:r>
        <w:rPr>
          <w:noProof/>
        </w:rPr>
      </w:r>
      <w:r>
        <w:rPr>
          <w:noProof/>
        </w:rPr>
        <w:fldChar w:fldCharType="separate"/>
      </w:r>
      <w:r>
        <w:rPr>
          <w:noProof/>
        </w:rPr>
        <w:t>103</w:t>
      </w:r>
      <w:r>
        <w:rPr>
          <w:noProof/>
        </w:rPr>
        <w:fldChar w:fldCharType="end"/>
      </w:r>
    </w:p>
    <w:p w14:paraId="51DD156E"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40 – AHB2Socwire Registers</w:t>
      </w:r>
      <w:r>
        <w:rPr>
          <w:noProof/>
        </w:rPr>
        <w:tab/>
      </w:r>
      <w:r>
        <w:rPr>
          <w:noProof/>
        </w:rPr>
        <w:fldChar w:fldCharType="begin"/>
      </w:r>
      <w:r>
        <w:rPr>
          <w:noProof/>
        </w:rPr>
        <w:instrText xml:space="preserve"> PAGEREF _Toc209774087 \h </w:instrText>
      </w:r>
      <w:r>
        <w:rPr>
          <w:noProof/>
        </w:rPr>
      </w:r>
      <w:r>
        <w:rPr>
          <w:noProof/>
        </w:rPr>
        <w:fldChar w:fldCharType="separate"/>
      </w:r>
      <w:r>
        <w:rPr>
          <w:noProof/>
        </w:rPr>
        <w:t>104</w:t>
      </w:r>
      <w:r>
        <w:rPr>
          <w:noProof/>
        </w:rPr>
        <w:fldChar w:fldCharType="end"/>
      </w:r>
    </w:p>
    <w:p w14:paraId="298BED96"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41 - AHBIN Constructor Parameters</w:t>
      </w:r>
      <w:r>
        <w:rPr>
          <w:noProof/>
        </w:rPr>
        <w:tab/>
      </w:r>
      <w:r>
        <w:rPr>
          <w:noProof/>
        </w:rPr>
        <w:fldChar w:fldCharType="begin"/>
      </w:r>
      <w:r>
        <w:rPr>
          <w:noProof/>
        </w:rPr>
        <w:instrText xml:space="preserve"> PAGEREF _Toc209774088 \h </w:instrText>
      </w:r>
      <w:r>
        <w:rPr>
          <w:noProof/>
        </w:rPr>
      </w:r>
      <w:r>
        <w:rPr>
          <w:noProof/>
        </w:rPr>
        <w:fldChar w:fldCharType="separate"/>
      </w:r>
      <w:r>
        <w:rPr>
          <w:noProof/>
        </w:rPr>
        <w:t>107</w:t>
      </w:r>
      <w:r>
        <w:rPr>
          <w:noProof/>
        </w:rPr>
        <w:fldChar w:fldCharType="end"/>
      </w:r>
    </w:p>
    <w:p w14:paraId="7826580C"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42 - AHBMEM Constructor Parameters</w:t>
      </w:r>
      <w:r>
        <w:rPr>
          <w:noProof/>
        </w:rPr>
        <w:tab/>
      </w:r>
      <w:r>
        <w:rPr>
          <w:noProof/>
        </w:rPr>
        <w:fldChar w:fldCharType="begin"/>
      </w:r>
      <w:r>
        <w:rPr>
          <w:noProof/>
        </w:rPr>
        <w:instrText xml:space="preserve"> PAGEREF _Toc209774089 \h </w:instrText>
      </w:r>
      <w:r>
        <w:rPr>
          <w:noProof/>
        </w:rPr>
      </w:r>
      <w:r>
        <w:rPr>
          <w:noProof/>
        </w:rPr>
        <w:fldChar w:fldCharType="separate"/>
      </w:r>
      <w:r>
        <w:rPr>
          <w:noProof/>
        </w:rPr>
        <w:t>108</w:t>
      </w:r>
      <w:r>
        <w:rPr>
          <w:noProof/>
        </w:rPr>
        <w:fldChar w:fldCharType="end"/>
      </w:r>
    </w:p>
    <w:p w14:paraId="720CCC47"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43 - AHBOUT Constructor Parameters</w:t>
      </w:r>
      <w:r>
        <w:rPr>
          <w:noProof/>
        </w:rPr>
        <w:tab/>
      </w:r>
      <w:r>
        <w:rPr>
          <w:noProof/>
        </w:rPr>
        <w:fldChar w:fldCharType="begin"/>
      </w:r>
      <w:r>
        <w:rPr>
          <w:noProof/>
        </w:rPr>
        <w:instrText xml:space="preserve"> PAGEREF _Toc209774090 \h </w:instrText>
      </w:r>
      <w:r>
        <w:rPr>
          <w:noProof/>
        </w:rPr>
      </w:r>
      <w:r>
        <w:rPr>
          <w:noProof/>
        </w:rPr>
        <w:fldChar w:fldCharType="separate"/>
      </w:r>
      <w:r>
        <w:rPr>
          <w:noProof/>
        </w:rPr>
        <w:t>109</w:t>
      </w:r>
      <w:r>
        <w:rPr>
          <w:noProof/>
        </w:rPr>
        <w:fldChar w:fldCharType="end"/>
      </w:r>
    </w:p>
    <w:p w14:paraId="7005ACD0"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44 - AHBOUT Constructor Parameters</w:t>
      </w:r>
      <w:r>
        <w:rPr>
          <w:noProof/>
        </w:rPr>
        <w:tab/>
      </w:r>
      <w:r>
        <w:rPr>
          <w:noProof/>
        </w:rPr>
        <w:fldChar w:fldCharType="begin"/>
      </w:r>
      <w:r>
        <w:rPr>
          <w:noProof/>
        </w:rPr>
        <w:instrText xml:space="preserve"> PAGEREF _Toc209774091 \h </w:instrText>
      </w:r>
      <w:r>
        <w:rPr>
          <w:noProof/>
        </w:rPr>
      </w:r>
      <w:r>
        <w:rPr>
          <w:noProof/>
        </w:rPr>
        <w:fldChar w:fldCharType="separate"/>
      </w:r>
      <w:r>
        <w:rPr>
          <w:noProof/>
        </w:rPr>
        <w:t>110</w:t>
      </w:r>
      <w:r>
        <w:rPr>
          <w:noProof/>
        </w:rPr>
        <w:fldChar w:fldCharType="end"/>
      </w:r>
    </w:p>
    <w:p w14:paraId="24C38C7E"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45 - APBUART Registers</w:t>
      </w:r>
      <w:r>
        <w:rPr>
          <w:noProof/>
        </w:rPr>
        <w:tab/>
      </w:r>
      <w:r>
        <w:rPr>
          <w:noProof/>
        </w:rPr>
        <w:fldChar w:fldCharType="begin"/>
      </w:r>
      <w:r>
        <w:rPr>
          <w:noProof/>
        </w:rPr>
        <w:instrText xml:space="preserve"> PAGEREF _Toc209774092 \h </w:instrText>
      </w:r>
      <w:r>
        <w:rPr>
          <w:noProof/>
        </w:rPr>
      </w:r>
      <w:r>
        <w:rPr>
          <w:noProof/>
        </w:rPr>
        <w:fldChar w:fldCharType="separate"/>
      </w:r>
      <w:r>
        <w:rPr>
          <w:noProof/>
        </w:rPr>
        <w:t>110</w:t>
      </w:r>
      <w:r>
        <w:rPr>
          <w:noProof/>
        </w:rPr>
        <w:fldChar w:fldCharType="end"/>
      </w:r>
    </w:p>
    <w:p w14:paraId="7CF18B05" w14:textId="77777777" w:rsidR="00144B16" w:rsidRDefault="00144B16">
      <w:pPr>
        <w:pStyle w:val="TableofFigures"/>
        <w:tabs>
          <w:tab w:val="right" w:leader="dot" w:pos="9629"/>
        </w:tabs>
        <w:rPr>
          <w:rFonts w:asciiTheme="minorHAnsi" w:eastAsiaTheme="minorEastAsia" w:hAnsiTheme="minorHAnsi" w:cstheme="minorBidi"/>
          <w:noProof/>
          <w:spacing w:val="0"/>
          <w:lang w:val="de-DE" w:eastAsia="ja-JP"/>
        </w:rPr>
      </w:pPr>
      <w:r>
        <w:rPr>
          <w:noProof/>
        </w:rPr>
        <w:t>Table 46 - APBUART Constructor Parameters</w:t>
      </w:r>
      <w:r>
        <w:rPr>
          <w:noProof/>
        </w:rPr>
        <w:tab/>
      </w:r>
      <w:r>
        <w:rPr>
          <w:noProof/>
        </w:rPr>
        <w:fldChar w:fldCharType="begin"/>
      </w:r>
      <w:r>
        <w:rPr>
          <w:noProof/>
        </w:rPr>
        <w:instrText xml:space="preserve"> PAGEREF _Toc209774093 \h </w:instrText>
      </w:r>
      <w:r>
        <w:rPr>
          <w:noProof/>
        </w:rPr>
      </w:r>
      <w:r>
        <w:rPr>
          <w:noProof/>
        </w:rPr>
        <w:fldChar w:fldCharType="separate"/>
      </w:r>
      <w:r>
        <w:rPr>
          <w:noProof/>
        </w:rPr>
        <w:t>111</w:t>
      </w:r>
      <w:r>
        <w:rPr>
          <w:noProof/>
        </w:rPr>
        <w:fldChar w:fldCharType="end"/>
      </w:r>
    </w:p>
    <w:p w14:paraId="4D3E2F97" w14:textId="77777777" w:rsidR="00714B50" w:rsidRPr="00362298" w:rsidRDefault="00D121A9" w:rsidP="00733CC3">
      <w:r>
        <w:fldChar w:fldCharType="end"/>
      </w:r>
    </w:p>
    <w:p w14:paraId="65B48C92" w14:textId="77777777" w:rsidR="002237EA" w:rsidRDefault="002237EA">
      <w:pPr>
        <w:spacing w:before="0"/>
        <w:jc w:val="left"/>
        <w:rPr>
          <w:rFonts w:cs="Times New Roman"/>
          <w:color w:val="000000"/>
          <w:spacing w:val="0"/>
        </w:rPr>
      </w:pPr>
      <w:r>
        <w:rPr>
          <w:rFonts w:cs="Times New Roman"/>
          <w:color w:val="000000"/>
          <w:spacing w:val="0"/>
        </w:rPr>
        <w:br w:type="page"/>
      </w:r>
    </w:p>
    <w:p w14:paraId="5A819946" w14:textId="77777777" w:rsidR="003646DC" w:rsidRPr="00362298" w:rsidRDefault="003646DC" w:rsidP="00733CC3">
      <w:pPr>
        <w:pStyle w:val="Heading1"/>
        <w:jc w:val="both"/>
      </w:pPr>
      <w:bookmarkStart w:id="1" w:name="_Toc209774101"/>
      <w:r w:rsidRPr="00362298">
        <w:lastRenderedPageBreak/>
        <w:t>Introduction</w:t>
      </w:r>
      <w:bookmarkEnd w:id="1"/>
    </w:p>
    <w:p w14:paraId="38E20346" w14:textId="77777777" w:rsidR="003646DC" w:rsidRPr="00362298" w:rsidRDefault="003646DC" w:rsidP="00733CC3">
      <w:pPr>
        <w:pStyle w:val="Heading2"/>
        <w:jc w:val="both"/>
        <w:rPr>
          <w:lang w:val="en-US"/>
        </w:rPr>
      </w:pPr>
      <w:r w:rsidRPr="00362298">
        <w:rPr>
          <w:lang w:val="en-US"/>
        </w:rPr>
        <w:tab/>
      </w:r>
      <w:bookmarkStart w:id="2" w:name="_Toc209774102"/>
      <w:r w:rsidRPr="00362298">
        <w:rPr>
          <w:lang w:val="en-US"/>
        </w:rPr>
        <w:t>Purpose and Scope</w:t>
      </w:r>
      <w:bookmarkEnd w:id="2"/>
    </w:p>
    <w:p w14:paraId="51A45D09" w14:textId="77777777" w:rsidR="003646DC" w:rsidRPr="00362298" w:rsidRDefault="004E3E7E" w:rsidP="00734FAC">
      <w:r>
        <w:t>This document is the joint</w:t>
      </w:r>
      <w:r w:rsidR="003646DC" w:rsidRPr="00362298">
        <w:t xml:space="preserve"> </w:t>
      </w:r>
      <w:r w:rsidR="00644270">
        <w:t>IP U</w:t>
      </w:r>
      <w:r w:rsidR="003646DC" w:rsidRPr="00362298">
        <w:t xml:space="preserve">ser </w:t>
      </w:r>
      <w:r w:rsidR="00644270">
        <w:t>M</w:t>
      </w:r>
      <w:r w:rsidR="003646DC" w:rsidRPr="00362298">
        <w:t>anual</w:t>
      </w:r>
      <w:r>
        <w:t xml:space="preserve"> (UM)</w:t>
      </w:r>
      <w:r w:rsidR="00644270">
        <w:t xml:space="preserve"> and Development Document</w:t>
      </w:r>
      <w:r>
        <w:t xml:space="preserve"> (DD)</w:t>
      </w:r>
      <w:r w:rsidR="00644270">
        <w:t xml:space="preserve"> </w:t>
      </w:r>
      <w:r w:rsidR="004D07BA">
        <w:t xml:space="preserve">of the SystemC Co-Simulation SoC Validation Platform </w:t>
      </w:r>
      <w:r w:rsidR="00A275F0">
        <w:t xml:space="preserve">(SoCRocket) </w:t>
      </w:r>
      <w:r w:rsidR="004D07BA">
        <w:t>and its contained simulation models.</w:t>
      </w:r>
      <w:r w:rsidR="003646DC" w:rsidRPr="00362298">
        <w:t xml:space="preserve"> </w:t>
      </w:r>
      <w:r w:rsidR="004D07BA">
        <w:t xml:space="preserve">It </w:t>
      </w:r>
      <w:r w:rsidR="003646DC" w:rsidRPr="00362298">
        <w:rPr>
          <w:rFonts w:cs="Times New Roman"/>
          <w:color w:val="000000"/>
          <w:spacing w:val="0"/>
        </w:rPr>
        <w:t>describes the interface</w:t>
      </w:r>
      <w:r w:rsidR="004D07BA">
        <w:rPr>
          <w:rFonts w:cs="Times New Roman"/>
          <w:color w:val="000000"/>
          <w:spacing w:val="0"/>
        </w:rPr>
        <w:t xml:space="preserve">s </w:t>
      </w:r>
      <w:r w:rsidR="003646DC" w:rsidRPr="00362298">
        <w:rPr>
          <w:rFonts w:cs="Times New Roman"/>
          <w:color w:val="000000"/>
          <w:spacing w:val="0"/>
        </w:rPr>
        <w:t xml:space="preserve">and functions </w:t>
      </w:r>
      <w:r w:rsidR="004D07BA">
        <w:rPr>
          <w:rFonts w:cs="Times New Roman"/>
          <w:color w:val="000000"/>
          <w:spacing w:val="0"/>
        </w:rPr>
        <w:t>of all IPs f</w:t>
      </w:r>
      <w:r w:rsidR="003646DC" w:rsidRPr="00362298">
        <w:rPr>
          <w:rFonts w:cs="Times New Roman"/>
          <w:color w:val="000000"/>
          <w:spacing w:val="0"/>
        </w:rPr>
        <w:t>rom the perspective</w:t>
      </w:r>
      <w:r w:rsidR="004D07BA">
        <w:rPr>
          <w:rFonts w:cs="Times New Roman"/>
          <w:color w:val="000000"/>
          <w:spacing w:val="0"/>
        </w:rPr>
        <w:t>s</w:t>
      </w:r>
      <w:r w:rsidR="003646DC" w:rsidRPr="00362298">
        <w:rPr>
          <w:rFonts w:cs="Times New Roman"/>
          <w:color w:val="000000"/>
          <w:spacing w:val="0"/>
        </w:rPr>
        <w:t xml:space="preserve"> of the system architect and the programmer</w:t>
      </w:r>
      <w:r w:rsidR="004D07BA">
        <w:rPr>
          <w:rFonts w:cs="Times New Roman"/>
          <w:color w:val="000000"/>
          <w:spacing w:val="0"/>
        </w:rPr>
        <w:t xml:space="preserve">. </w:t>
      </w:r>
      <w:r w:rsidR="003646DC" w:rsidRPr="00362298">
        <w:t xml:space="preserve"> </w:t>
      </w:r>
    </w:p>
    <w:p w14:paraId="2991FC7C" w14:textId="77777777" w:rsidR="003646DC" w:rsidRPr="00362298" w:rsidRDefault="003646DC" w:rsidP="00733CC3">
      <w:pPr>
        <w:pStyle w:val="Heading2"/>
        <w:jc w:val="both"/>
        <w:rPr>
          <w:lang w:val="en-US"/>
        </w:rPr>
      </w:pPr>
      <w:r w:rsidRPr="00362298">
        <w:rPr>
          <w:lang w:val="en-US"/>
        </w:rPr>
        <w:tab/>
      </w:r>
      <w:bookmarkStart w:id="3" w:name="_Toc209774103"/>
      <w:r w:rsidRPr="00362298">
        <w:rPr>
          <w:lang w:val="en-US"/>
        </w:rPr>
        <w:t>Referenced Documents</w:t>
      </w:r>
      <w:bookmarkEnd w:id="3"/>
    </w:p>
    <w:p w14:paraId="608FEF32" w14:textId="77777777"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692AD9" w:rsidRPr="00362298" w14:paraId="6FAE3975" w14:textId="77777777">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0CD83C51" w14:textId="77777777"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5E8E9929" w14:textId="77777777"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1F969A68" w14:textId="77777777" w:rsidR="00692AD9" w:rsidRPr="00362298" w:rsidRDefault="00692AD9" w:rsidP="00733CC3">
            <w:pPr>
              <w:rPr>
                <w:b/>
              </w:rPr>
            </w:pPr>
            <w:r w:rsidRPr="00362298">
              <w:rPr>
                <w:b/>
              </w:rPr>
              <w:t>Document Title, Author</w:t>
            </w:r>
          </w:p>
        </w:tc>
      </w:tr>
      <w:tr w:rsidR="00692AD9" w:rsidRPr="00362298" w14:paraId="5E22E081" w14:textId="77777777">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14:paraId="09DF27C2" w14:textId="77777777"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14:paraId="5104E078" w14:textId="77777777"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14:paraId="43242EC4" w14:textId="77777777"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14:paraId="72068DF6" w14:textId="77777777">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7B0BA3C1" w14:textId="77777777"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08961CBA" w14:textId="77777777"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1D8B78F" w14:textId="77777777"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14:paraId="1BF88872" w14:textId="77777777">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14:paraId="00810C3C" w14:textId="77777777"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14:paraId="71BF198F" w14:textId="77777777"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14:paraId="4B4472E5" w14:textId="77777777"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14:paraId="05AEDC3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28973B4E" w14:textId="77777777"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CCAFA86"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21F9C2B2" w14:textId="77777777"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14:paraId="0DF0706C"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14:paraId="2043E522" w14:textId="77777777"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14:paraId="67B9FC13"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14:paraId="650863FB" w14:textId="77777777"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14:paraId="65BD7767"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5C15A9B6" w14:textId="77777777"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61C9A16"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2501834" w14:textId="77777777"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14:paraId="14C7BFBB"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FFFFFF" w:themeFill="background1"/>
          </w:tcPr>
          <w:p w14:paraId="309A9591" w14:textId="77777777"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clear" w:color="C6D9F1" w:fill="FFFFFF" w:themeFill="background1"/>
          </w:tcPr>
          <w:p w14:paraId="3568ABC6" w14:textId="77777777"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clear" w:color="C6D9F1" w:fill="FFFFFF" w:themeFill="background1"/>
          </w:tcPr>
          <w:p w14:paraId="0B92AB71" w14:textId="77777777"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14:paraId="73926E0E"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4E132CD1" w14:textId="77777777"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50AB3D7E" w14:textId="77777777"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462F65F" w14:textId="77777777"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14:paraId="3FBBAAF6"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14:paraId="5394FD3B" w14:textId="77777777"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5C39AE0" w14:textId="77777777"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14:paraId="0C194012" w14:textId="77777777"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14:paraId="0049FA52"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14:paraId="1D9A7098" w14:textId="77777777"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14:paraId="48DE26CC" w14:textId="77777777"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0D834710" w14:textId="77777777"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r w:rsidR="002A6447" w:rsidRPr="00362298" w14:paraId="54A0B2C4" w14:textId="77777777">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auto" w:fill="FFFFFF" w:themeFill="background1"/>
          </w:tcPr>
          <w:p w14:paraId="3114D689" w14:textId="77777777" w:rsidR="002A6447" w:rsidRDefault="002A6447" w:rsidP="00733CC3">
            <w:pPr>
              <w:rPr>
                <w:sz w:val="22"/>
              </w:rPr>
            </w:pPr>
            <w:r>
              <w:rPr>
                <w:sz w:val="22"/>
              </w:rPr>
              <w:t>RD11</w:t>
            </w:r>
          </w:p>
        </w:tc>
        <w:tc>
          <w:tcPr>
            <w:tcW w:w="2642" w:type="dxa"/>
            <w:tcBorders>
              <w:top w:val="single" w:sz="6" w:space="0" w:color="000000"/>
              <w:left w:val="single" w:sz="6" w:space="0" w:color="000000"/>
              <w:bottom w:val="single" w:sz="24" w:space="0" w:color="000000"/>
              <w:right w:val="single" w:sz="6" w:space="0" w:color="000000"/>
            </w:tcBorders>
            <w:shd w:val="clear" w:color="auto" w:fill="FFFFFF" w:themeFill="background1"/>
          </w:tcPr>
          <w:p w14:paraId="077708D6" w14:textId="77777777" w:rsidR="002A6447" w:rsidRPr="00A448BB" w:rsidRDefault="002A6447" w:rsidP="00733CC3">
            <w:pPr>
              <w:rPr>
                <w:sz w:val="22"/>
              </w:rPr>
            </w:pPr>
            <w:r>
              <w:rPr>
                <w:sz w:val="22"/>
              </w:rPr>
              <w:t>IDA-SCSV-PMR-001</w:t>
            </w:r>
          </w:p>
        </w:tc>
        <w:tc>
          <w:tcPr>
            <w:tcW w:w="5529" w:type="dxa"/>
            <w:tcBorders>
              <w:top w:val="single" w:sz="6" w:space="0" w:color="000000"/>
              <w:left w:val="single" w:sz="6" w:space="0" w:color="000000"/>
              <w:bottom w:val="single" w:sz="24" w:space="0" w:color="000000"/>
              <w:right w:val="single" w:sz="24" w:space="0" w:color="000000"/>
            </w:tcBorders>
            <w:shd w:val="clear" w:color="auto" w:fill="FFFFFF" w:themeFill="background1"/>
          </w:tcPr>
          <w:p w14:paraId="7C9AAB0B" w14:textId="77777777" w:rsidR="002A6447" w:rsidRDefault="002A6447" w:rsidP="0063353F">
            <w:pPr>
              <w:rPr>
                <w:rFonts w:cs="LMRoman12-Regular"/>
                <w:spacing w:val="0"/>
                <w:sz w:val="22"/>
                <w:lang w:val="de-DE"/>
              </w:rPr>
            </w:pPr>
            <w:r>
              <w:rPr>
                <w:rFonts w:cs="LMRoman12-Regular"/>
                <w:spacing w:val="0"/>
                <w:sz w:val="22"/>
                <w:lang w:val="de-DE"/>
              </w:rPr>
              <w:t>Power Modeling Report</w:t>
            </w:r>
          </w:p>
        </w:tc>
      </w:tr>
    </w:tbl>
    <w:p w14:paraId="33F6E717" w14:textId="77777777" w:rsidR="003646DC" w:rsidRDefault="0083056B" w:rsidP="0083056B">
      <w:pPr>
        <w:pStyle w:val="Caption"/>
        <w:jc w:val="center"/>
      </w:pPr>
      <w:bookmarkStart w:id="4" w:name="_Ref188067374"/>
      <w:bookmarkStart w:id="5" w:name="_Toc209774048"/>
      <w:r>
        <w:t xml:space="preserve">Table </w:t>
      </w:r>
      <w:r w:rsidR="00D121A9">
        <w:fldChar w:fldCharType="begin"/>
      </w:r>
      <w:r w:rsidR="001D2F47">
        <w:instrText xml:space="preserve"> SEQ Table \* ARABIC </w:instrText>
      </w:r>
      <w:r w:rsidR="00D121A9">
        <w:fldChar w:fldCharType="separate"/>
      </w:r>
      <w:r w:rsidR="0032209D">
        <w:rPr>
          <w:noProof/>
        </w:rPr>
        <w:t>1</w:t>
      </w:r>
      <w:r w:rsidR="00D121A9">
        <w:rPr>
          <w:noProof/>
        </w:rPr>
        <w:fldChar w:fldCharType="end"/>
      </w:r>
      <w:bookmarkEnd w:id="4"/>
      <w:r>
        <w:t xml:space="preserve"> - Referenced Documents</w:t>
      </w:r>
      <w:bookmarkEnd w:id="5"/>
    </w:p>
    <w:p w14:paraId="57BBD125" w14:textId="77777777" w:rsidR="00144B16" w:rsidRDefault="00144B16" w:rsidP="00144B16"/>
    <w:p w14:paraId="5B536ADB" w14:textId="77777777" w:rsidR="00144B16" w:rsidRDefault="00144B16" w:rsidP="00144B16"/>
    <w:p w14:paraId="2A373B69" w14:textId="77777777" w:rsidR="00144B16" w:rsidRDefault="00144B16" w:rsidP="00144B16"/>
    <w:p w14:paraId="23EEFB8B" w14:textId="77777777" w:rsidR="00144B16" w:rsidRDefault="00144B16" w:rsidP="00144B16"/>
    <w:p w14:paraId="2234D984" w14:textId="77777777" w:rsidR="00144B16" w:rsidRDefault="00144B16" w:rsidP="00144B16"/>
    <w:p w14:paraId="60896482" w14:textId="77777777" w:rsidR="00144B16" w:rsidRDefault="00144B16" w:rsidP="00144B16"/>
    <w:p w14:paraId="11E1BAFA" w14:textId="77777777" w:rsidR="00144B16" w:rsidRDefault="00144B16" w:rsidP="00144B16"/>
    <w:p w14:paraId="1BCEC3F1" w14:textId="77777777" w:rsidR="00144B16" w:rsidRDefault="00144B16" w:rsidP="00144B16"/>
    <w:p w14:paraId="663FB417" w14:textId="77777777" w:rsidR="00144B16" w:rsidRDefault="00144B16" w:rsidP="00144B16"/>
    <w:p w14:paraId="34ECB165" w14:textId="775E3DC3" w:rsidR="00144B16" w:rsidRDefault="00144B16">
      <w:pPr>
        <w:spacing w:before="0"/>
        <w:jc w:val="left"/>
      </w:pPr>
      <w:r>
        <w:br w:type="page"/>
      </w:r>
    </w:p>
    <w:p w14:paraId="75746C61" w14:textId="77777777" w:rsidR="00144B16" w:rsidRPr="00144B16" w:rsidRDefault="00144B16" w:rsidP="00144B16"/>
    <w:p w14:paraId="220C27B0" w14:textId="77777777" w:rsidR="004F5F74" w:rsidRDefault="00EC6FFD" w:rsidP="00EC6FFD">
      <w:pPr>
        <w:pStyle w:val="Heading2"/>
      </w:pPr>
      <w:bookmarkStart w:id="6" w:name="_Toc209774104"/>
      <w:r>
        <w:t>Revisions</w:t>
      </w:r>
      <w:bookmarkEnd w:id="6"/>
    </w:p>
    <w:p w14:paraId="475B459B" w14:textId="77777777" w:rsidR="001D3DC2" w:rsidRDefault="001D3DC2" w:rsidP="004F5F74">
      <w:pPr>
        <w:pStyle w:val="Default"/>
      </w:pPr>
      <w:r w:rsidRPr="00362298">
        <w:rPr>
          <w:lang w:val="en-US"/>
        </w:rPr>
        <w:t>The following table will be updated during the development of the UM.</w:t>
      </w:r>
    </w:p>
    <w:p w14:paraId="138A2DC4" w14:textId="77777777" w:rsidR="003646DC" w:rsidRPr="004F5F74" w:rsidRDefault="003646DC" w:rsidP="004F5F74">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418"/>
        <w:gridCol w:w="2693"/>
        <w:gridCol w:w="5560"/>
      </w:tblGrid>
      <w:tr w:rsidR="00EC6FFD" w14:paraId="6B0FAC27" w14:textId="77777777" w:rsidTr="006A761F">
        <w:tc>
          <w:tcPr>
            <w:tcW w:w="1418" w:type="dxa"/>
            <w:tcBorders>
              <w:top w:val="single" w:sz="24" w:space="0" w:color="000000" w:themeColor="text1"/>
              <w:bottom w:val="single" w:sz="24" w:space="0" w:color="000000" w:themeColor="text1"/>
            </w:tcBorders>
            <w:shd w:val="clear" w:color="auto" w:fill="B8CCE4" w:themeFill="accent1" w:themeFillTint="66"/>
          </w:tcPr>
          <w:p w14:paraId="370A859B" w14:textId="77777777"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29B45723" w14:textId="77777777"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067FACAA" w14:textId="77777777" w:rsidR="00EC6FFD" w:rsidRPr="00EC6FFD" w:rsidRDefault="00EC6FFD" w:rsidP="00EC6FFD">
            <w:pPr>
              <w:rPr>
                <w:b/>
              </w:rPr>
            </w:pPr>
            <w:r w:rsidRPr="00EC6FFD">
              <w:rPr>
                <w:b/>
              </w:rPr>
              <w:t>Description</w:t>
            </w:r>
          </w:p>
        </w:tc>
      </w:tr>
      <w:tr w:rsidR="00EC6FFD" w14:paraId="2B7BD5F7" w14:textId="77777777" w:rsidTr="006A761F">
        <w:tc>
          <w:tcPr>
            <w:tcW w:w="1418" w:type="dxa"/>
            <w:tcBorders>
              <w:top w:val="single" w:sz="24" w:space="0" w:color="000000" w:themeColor="text1"/>
            </w:tcBorders>
          </w:tcPr>
          <w:p w14:paraId="534C4F6D" w14:textId="77777777" w:rsidR="00EC6FFD" w:rsidRPr="00A51873" w:rsidRDefault="00EC6FFD" w:rsidP="00EC6FFD">
            <w:pPr>
              <w:rPr>
                <w:sz w:val="22"/>
              </w:rPr>
            </w:pPr>
            <w:r w:rsidRPr="00A51873">
              <w:rPr>
                <w:sz w:val="22"/>
              </w:rPr>
              <w:t>1.0</w:t>
            </w:r>
          </w:p>
        </w:tc>
        <w:tc>
          <w:tcPr>
            <w:tcW w:w="2693" w:type="dxa"/>
            <w:tcBorders>
              <w:top w:val="single" w:sz="24" w:space="0" w:color="000000" w:themeColor="text1"/>
            </w:tcBorders>
          </w:tcPr>
          <w:p w14:paraId="318FDACC" w14:textId="77777777" w:rsidR="00EC6FFD" w:rsidRPr="00A51873" w:rsidRDefault="00EC6FFD" w:rsidP="00EC6FFD">
            <w:pPr>
              <w:rPr>
                <w:sz w:val="22"/>
              </w:rPr>
            </w:pPr>
            <w:r w:rsidRPr="00A51873">
              <w:rPr>
                <w:sz w:val="22"/>
              </w:rPr>
              <w:t>01/09/10</w:t>
            </w:r>
          </w:p>
        </w:tc>
        <w:tc>
          <w:tcPr>
            <w:tcW w:w="5560" w:type="dxa"/>
            <w:tcBorders>
              <w:top w:val="single" w:sz="24" w:space="0" w:color="000000" w:themeColor="text1"/>
            </w:tcBorders>
          </w:tcPr>
          <w:p w14:paraId="76C9818C" w14:textId="77777777" w:rsidR="00EC6FFD" w:rsidRPr="00A51873" w:rsidRDefault="00EC6FFD" w:rsidP="00EC6FFD">
            <w:pPr>
              <w:rPr>
                <w:sz w:val="22"/>
              </w:rPr>
            </w:pPr>
            <w:r w:rsidRPr="00A51873">
              <w:rPr>
                <w:sz w:val="22"/>
              </w:rPr>
              <w:t>Initial submission</w:t>
            </w:r>
          </w:p>
        </w:tc>
      </w:tr>
      <w:tr w:rsidR="00EC6FFD" w14:paraId="4812E5A2" w14:textId="77777777" w:rsidTr="006A761F">
        <w:tc>
          <w:tcPr>
            <w:tcW w:w="1418" w:type="dxa"/>
            <w:shd w:val="clear" w:color="auto" w:fill="B8CCE4" w:themeFill="accent1" w:themeFillTint="66"/>
          </w:tcPr>
          <w:p w14:paraId="48CC332E" w14:textId="77777777" w:rsidR="00EC6FFD" w:rsidRPr="00A51873" w:rsidRDefault="00EC6FFD" w:rsidP="00EC6FFD">
            <w:pPr>
              <w:rPr>
                <w:sz w:val="22"/>
              </w:rPr>
            </w:pPr>
            <w:r w:rsidRPr="00A51873">
              <w:rPr>
                <w:sz w:val="22"/>
              </w:rPr>
              <w:t>1.1</w:t>
            </w:r>
          </w:p>
        </w:tc>
        <w:tc>
          <w:tcPr>
            <w:tcW w:w="2693" w:type="dxa"/>
            <w:shd w:val="clear" w:color="auto" w:fill="B8CCE4" w:themeFill="accent1" w:themeFillTint="66"/>
          </w:tcPr>
          <w:p w14:paraId="5CD44C5E" w14:textId="77777777" w:rsidR="00EC6FFD" w:rsidRPr="00A51873" w:rsidRDefault="00FC76FE" w:rsidP="00EC6FFD">
            <w:pPr>
              <w:rPr>
                <w:sz w:val="22"/>
              </w:rPr>
            </w:pPr>
            <w:r w:rsidRPr="00A51873">
              <w:rPr>
                <w:sz w:val="22"/>
              </w:rPr>
              <w:t>17/09/10</w:t>
            </w:r>
          </w:p>
        </w:tc>
        <w:tc>
          <w:tcPr>
            <w:tcW w:w="5560" w:type="dxa"/>
            <w:shd w:val="clear" w:color="auto" w:fill="B8CCE4" w:themeFill="accent1" w:themeFillTint="66"/>
          </w:tcPr>
          <w:p w14:paraId="57829820" w14:textId="77777777" w:rsidR="00EC6FFD" w:rsidRPr="00A51873" w:rsidRDefault="00FC76FE" w:rsidP="00EC6FFD">
            <w:pPr>
              <w:rPr>
                <w:sz w:val="22"/>
              </w:rPr>
            </w:pPr>
            <w:r w:rsidRPr="00A51873">
              <w:rPr>
                <w:sz w:val="22"/>
              </w:rPr>
              <w:t>Version prior to the MDR meeting</w:t>
            </w:r>
          </w:p>
        </w:tc>
      </w:tr>
      <w:tr w:rsidR="00EC6FFD" w14:paraId="73B1B111" w14:textId="77777777" w:rsidTr="006A761F">
        <w:tc>
          <w:tcPr>
            <w:tcW w:w="1418" w:type="dxa"/>
          </w:tcPr>
          <w:p w14:paraId="180041CF" w14:textId="77777777" w:rsidR="00EC6FFD" w:rsidRPr="00A51873" w:rsidRDefault="00937609" w:rsidP="00EC6FFD">
            <w:pPr>
              <w:rPr>
                <w:sz w:val="22"/>
              </w:rPr>
            </w:pPr>
            <w:r w:rsidRPr="00A51873">
              <w:rPr>
                <w:sz w:val="22"/>
              </w:rPr>
              <w:t>1.2</w:t>
            </w:r>
          </w:p>
        </w:tc>
        <w:tc>
          <w:tcPr>
            <w:tcW w:w="2693" w:type="dxa"/>
          </w:tcPr>
          <w:p w14:paraId="5CE96063" w14:textId="77777777" w:rsidR="00EC6FFD" w:rsidRPr="00A51873" w:rsidRDefault="00937609" w:rsidP="00EC6FFD">
            <w:pPr>
              <w:rPr>
                <w:sz w:val="22"/>
              </w:rPr>
            </w:pPr>
            <w:r w:rsidRPr="00A51873">
              <w:rPr>
                <w:sz w:val="22"/>
              </w:rPr>
              <w:t>03/05/11</w:t>
            </w:r>
          </w:p>
        </w:tc>
        <w:tc>
          <w:tcPr>
            <w:tcW w:w="5560" w:type="dxa"/>
          </w:tcPr>
          <w:p w14:paraId="0023AD08" w14:textId="77777777" w:rsidR="00EC6FFD" w:rsidRPr="00A51873" w:rsidRDefault="00F02D29" w:rsidP="00BC358B">
            <w:pPr>
              <w:keepNext/>
              <w:jc w:val="left"/>
              <w:rPr>
                <w:sz w:val="22"/>
              </w:rPr>
            </w:pPr>
            <w:r w:rsidRPr="00A51873">
              <w:rPr>
                <w:sz w:val="22"/>
              </w:rPr>
              <w:t xml:space="preserve">Update for compliance with library </w:t>
            </w:r>
            <w:r w:rsidR="00BC358B" w:rsidRPr="00A51873">
              <w:rPr>
                <w:sz w:val="22"/>
              </w:rPr>
              <w:br/>
              <w:t xml:space="preserve">(e.g. </w:t>
            </w:r>
            <w:r w:rsidRPr="00A51873">
              <w:rPr>
                <w:sz w:val="22"/>
              </w:rPr>
              <w:t>AMBAKit removed)</w:t>
            </w:r>
          </w:p>
        </w:tc>
      </w:tr>
      <w:tr w:rsidR="00BC358B" w14:paraId="16C73822" w14:textId="77777777" w:rsidTr="006A761F">
        <w:tc>
          <w:tcPr>
            <w:tcW w:w="1418" w:type="dxa"/>
            <w:shd w:val="clear" w:color="auto" w:fill="C6D9F1" w:themeFill="text2" w:themeFillTint="33"/>
          </w:tcPr>
          <w:p w14:paraId="02E2DCFB" w14:textId="77777777" w:rsidR="00BC358B" w:rsidRPr="00A51873" w:rsidRDefault="00BC358B" w:rsidP="00EC6FFD">
            <w:pPr>
              <w:rPr>
                <w:sz w:val="22"/>
              </w:rPr>
            </w:pPr>
            <w:r w:rsidRPr="00A51873">
              <w:rPr>
                <w:sz w:val="22"/>
              </w:rPr>
              <w:t>1.3</w:t>
            </w:r>
          </w:p>
        </w:tc>
        <w:tc>
          <w:tcPr>
            <w:tcW w:w="2693" w:type="dxa"/>
            <w:shd w:val="clear" w:color="auto" w:fill="C6D9F1" w:themeFill="text2" w:themeFillTint="33"/>
          </w:tcPr>
          <w:p w14:paraId="5444382A" w14:textId="77777777" w:rsidR="00BC358B" w:rsidRPr="00A51873" w:rsidRDefault="00C70E07" w:rsidP="00C70E07">
            <w:pPr>
              <w:rPr>
                <w:sz w:val="22"/>
              </w:rPr>
            </w:pPr>
            <w:r w:rsidRPr="00A51873">
              <w:rPr>
                <w:sz w:val="22"/>
              </w:rPr>
              <w:t>17</w:t>
            </w:r>
            <w:r w:rsidR="00BC358B" w:rsidRPr="00A51873">
              <w:rPr>
                <w:sz w:val="22"/>
              </w:rPr>
              <w:t>/01/12</w:t>
            </w:r>
          </w:p>
        </w:tc>
        <w:tc>
          <w:tcPr>
            <w:tcW w:w="5560" w:type="dxa"/>
            <w:shd w:val="clear" w:color="auto" w:fill="C6D9F1" w:themeFill="text2" w:themeFillTint="33"/>
          </w:tcPr>
          <w:p w14:paraId="582B78D4" w14:textId="77777777" w:rsidR="00BC358B" w:rsidRPr="00A51873" w:rsidRDefault="00BC358B" w:rsidP="00BC358B">
            <w:pPr>
              <w:keepNext/>
              <w:jc w:val="left"/>
              <w:rPr>
                <w:sz w:val="22"/>
              </w:rPr>
            </w:pPr>
            <w:r w:rsidRPr="00A51873">
              <w:rPr>
                <w:sz w:val="22"/>
              </w:rPr>
              <w:t>Update for compliance with library</w:t>
            </w:r>
            <w:r w:rsidRPr="00A51873">
              <w:rPr>
                <w:sz w:val="22"/>
              </w:rPr>
              <w:br/>
              <w:t>(new features for models and platform)</w:t>
            </w:r>
          </w:p>
        </w:tc>
      </w:tr>
      <w:tr w:rsidR="00420D99" w14:paraId="219E4182" w14:textId="77777777" w:rsidTr="006A761F">
        <w:tc>
          <w:tcPr>
            <w:tcW w:w="1418" w:type="dxa"/>
            <w:shd w:val="clear" w:color="auto" w:fill="auto"/>
          </w:tcPr>
          <w:p w14:paraId="73C11F07" w14:textId="77777777" w:rsidR="00420D99" w:rsidRPr="00A51873" w:rsidRDefault="00420D99" w:rsidP="00EC6FFD">
            <w:pPr>
              <w:rPr>
                <w:sz w:val="22"/>
              </w:rPr>
            </w:pPr>
            <w:r>
              <w:rPr>
                <w:sz w:val="22"/>
              </w:rPr>
              <w:t>1.4</w:t>
            </w:r>
          </w:p>
        </w:tc>
        <w:tc>
          <w:tcPr>
            <w:tcW w:w="2693" w:type="dxa"/>
            <w:shd w:val="clear" w:color="auto" w:fill="auto"/>
          </w:tcPr>
          <w:p w14:paraId="52D055F7" w14:textId="77777777" w:rsidR="00420D99" w:rsidRPr="00A51873" w:rsidRDefault="00420D99" w:rsidP="00C70E07">
            <w:pPr>
              <w:rPr>
                <w:sz w:val="22"/>
              </w:rPr>
            </w:pPr>
            <w:r>
              <w:rPr>
                <w:sz w:val="22"/>
              </w:rPr>
              <w:t>14/02/12</w:t>
            </w:r>
          </w:p>
        </w:tc>
        <w:tc>
          <w:tcPr>
            <w:tcW w:w="5560" w:type="dxa"/>
            <w:shd w:val="clear" w:color="auto" w:fill="auto"/>
          </w:tcPr>
          <w:p w14:paraId="1D7EB97A" w14:textId="77777777" w:rsidR="00420D99" w:rsidRPr="00A51873" w:rsidRDefault="00420D99" w:rsidP="00BC358B">
            <w:pPr>
              <w:keepNext/>
              <w:jc w:val="left"/>
              <w:rPr>
                <w:sz w:val="22"/>
              </w:rPr>
            </w:pPr>
            <w:r>
              <w:rPr>
                <w:sz w:val="22"/>
              </w:rPr>
              <w:t>Updated with feedback from DFR meeting</w:t>
            </w:r>
          </w:p>
        </w:tc>
      </w:tr>
      <w:tr w:rsidR="00550FF6" w14:paraId="46445D7B" w14:textId="77777777" w:rsidTr="006A761F">
        <w:tc>
          <w:tcPr>
            <w:tcW w:w="1418" w:type="dxa"/>
            <w:shd w:val="clear" w:color="auto" w:fill="auto"/>
          </w:tcPr>
          <w:p w14:paraId="5BBC2C11" w14:textId="47C3248E" w:rsidR="00550FF6" w:rsidRDefault="00550FF6" w:rsidP="00EC6FFD">
            <w:pPr>
              <w:rPr>
                <w:sz w:val="22"/>
              </w:rPr>
            </w:pPr>
            <w:r>
              <w:rPr>
                <w:sz w:val="22"/>
              </w:rPr>
              <w:t>1.5</w:t>
            </w:r>
          </w:p>
        </w:tc>
        <w:tc>
          <w:tcPr>
            <w:tcW w:w="2693" w:type="dxa"/>
            <w:shd w:val="clear" w:color="auto" w:fill="auto"/>
          </w:tcPr>
          <w:p w14:paraId="5CF37F29" w14:textId="245E3281" w:rsidR="00550FF6" w:rsidRDefault="00550FF6" w:rsidP="00C70E07">
            <w:pPr>
              <w:rPr>
                <w:sz w:val="22"/>
              </w:rPr>
            </w:pPr>
            <w:r>
              <w:rPr>
                <w:sz w:val="22"/>
              </w:rPr>
              <w:t>13/09/12</w:t>
            </w:r>
          </w:p>
        </w:tc>
        <w:tc>
          <w:tcPr>
            <w:tcW w:w="5560" w:type="dxa"/>
            <w:shd w:val="clear" w:color="auto" w:fill="auto"/>
          </w:tcPr>
          <w:p w14:paraId="046232D2" w14:textId="4CC44D50" w:rsidR="00550FF6" w:rsidRDefault="00550FF6" w:rsidP="00BC358B">
            <w:pPr>
              <w:keepNext/>
              <w:jc w:val="left"/>
              <w:rPr>
                <w:sz w:val="22"/>
              </w:rPr>
            </w:pPr>
            <w:r>
              <w:rPr>
                <w:sz w:val="22"/>
              </w:rPr>
              <w:t>Updated with changes for the Final Deliverable</w:t>
            </w:r>
          </w:p>
        </w:tc>
      </w:tr>
    </w:tbl>
    <w:p w14:paraId="4F43D6F1" w14:textId="77777777" w:rsidR="004F5F74" w:rsidRDefault="004F5F74" w:rsidP="004F5F74">
      <w:pPr>
        <w:pStyle w:val="Caption"/>
        <w:jc w:val="center"/>
      </w:pPr>
      <w:bookmarkStart w:id="7" w:name="_Toc209774049"/>
      <w:r>
        <w:t xml:space="preserve">Table </w:t>
      </w:r>
      <w:r w:rsidR="00D121A9">
        <w:fldChar w:fldCharType="begin"/>
      </w:r>
      <w:r w:rsidR="001D2F47">
        <w:instrText xml:space="preserve"> SEQ Table \* ARABIC </w:instrText>
      </w:r>
      <w:r w:rsidR="00D121A9">
        <w:fldChar w:fldCharType="separate"/>
      </w:r>
      <w:r w:rsidR="0032209D">
        <w:rPr>
          <w:noProof/>
        </w:rPr>
        <w:t>2</w:t>
      </w:r>
      <w:r w:rsidR="00D121A9">
        <w:rPr>
          <w:noProof/>
        </w:rPr>
        <w:fldChar w:fldCharType="end"/>
      </w:r>
      <w:r>
        <w:t xml:space="preserve"> - Revisions of this document</w:t>
      </w:r>
      <w:bookmarkEnd w:id="7"/>
    </w:p>
    <w:p w14:paraId="7899B6A9" w14:textId="77777777" w:rsidR="00B165C6" w:rsidRDefault="00B165C6">
      <w:pPr>
        <w:spacing w:before="0"/>
        <w:jc w:val="left"/>
      </w:pPr>
      <w:r>
        <w:br w:type="page"/>
      </w:r>
    </w:p>
    <w:p w14:paraId="3C016CCD" w14:textId="77777777" w:rsidR="00A92719" w:rsidRDefault="00D47931" w:rsidP="00B165C6">
      <w:pPr>
        <w:pStyle w:val="Heading1"/>
      </w:pPr>
      <w:bookmarkStart w:id="8" w:name="_Toc209774105"/>
      <w:r>
        <w:lastRenderedPageBreak/>
        <w:t>The socrocket library</w:t>
      </w:r>
      <w:bookmarkEnd w:id="8"/>
    </w:p>
    <w:p w14:paraId="1DB7D49C" w14:textId="77777777" w:rsidR="00A92719" w:rsidRDefault="00A92719" w:rsidP="00A92719">
      <w:pPr>
        <w:pStyle w:val="Heading2"/>
      </w:pPr>
      <w:bookmarkStart w:id="9" w:name="_Ref187124780"/>
      <w:bookmarkStart w:id="10" w:name="_Toc209774106"/>
      <w:r>
        <w:t>Required Software Packages</w:t>
      </w:r>
      <w:bookmarkEnd w:id="9"/>
      <w:r w:rsidR="00D47931">
        <w:t xml:space="preserve"> / Dependencies</w:t>
      </w:r>
      <w:bookmarkEnd w:id="10"/>
    </w:p>
    <w:p w14:paraId="306419DF" w14:textId="2953C30F" w:rsidR="00B0050C" w:rsidRDefault="00B0050C" w:rsidP="00B165C6">
      <w:r>
        <w:t xml:space="preserve">The </w:t>
      </w:r>
      <w:r w:rsidR="00A275F0">
        <w:t>SoCRocket</w:t>
      </w:r>
      <w:r>
        <w:t xml:space="preserve"> Library can be checked out from our </w:t>
      </w:r>
      <w:r w:rsidR="00550FF6">
        <w:t>GIT</w:t>
      </w:r>
      <w:r>
        <w:t xml:space="preserve"> repository at </w:t>
      </w:r>
      <w:r w:rsidR="008C55DD">
        <w:t xml:space="preserve">the </w:t>
      </w:r>
      <w:r>
        <w:t>following location:</w:t>
      </w:r>
    </w:p>
    <w:p w14:paraId="4A884356" w14:textId="21858E5E" w:rsidR="00A358F9" w:rsidRDefault="008C55DD" w:rsidP="00B165C6">
      <w:r>
        <w:t>https://socrocket:esac3e12@</w:t>
      </w:r>
      <w:r w:rsidR="00550FF6" w:rsidRPr="00550FF6">
        <w:t>projects.c3e.cs.tu-bs.de</w:t>
      </w:r>
      <w:r>
        <w:t>/git/</w:t>
      </w:r>
      <w:r w:rsidR="00550FF6" w:rsidRPr="00550FF6">
        <w:t>socrocket.git</w:t>
      </w:r>
    </w:p>
    <w:p w14:paraId="64ED1431" w14:textId="60334393" w:rsidR="00B0050C" w:rsidRDefault="00B0050C" w:rsidP="00B165C6">
      <w:r>
        <w:t xml:space="preserve">To compile and simulate the </w:t>
      </w:r>
      <w:r w:rsidR="008928F6">
        <w:t xml:space="preserve">comprised </w:t>
      </w:r>
      <w:r>
        <w:t>models</w:t>
      </w:r>
      <w:r w:rsidR="008928F6">
        <w:t>, software and example platforms the</w:t>
      </w:r>
      <w:r>
        <w:t xml:space="preserve"> following </w:t>
      </w:r>
      <w:r w:rsidR="008928F6">
        <w:t xml:space="preserve">tools </w:t>
      </w:r>
      <w:r>
        <w:t xml:space="preserve">are </w:t>
      </w:r>
      <w:r w:rsidR="008928F6">
        <w:t>required</w:t>
      </w:r>
      <w:r>
        <w:t xml:space="preserve"> (</w:t>
      </w:r>
      <w:r w:rsidR="00D121A9">
        <w:fldChar w:fldCharType="begin"/>
      </w:r>
      <w:r w:rsidR="00EB62B8">
        <w:instrText xml:space="preserve"> REF _Ref146166047 \h </w:instrText>
      </w:r>
      <w:r w:rsidR="00D121A9">
        <w:fldChar w:fldCharType="separate"/>
      </w:r>
      <w:r w:rsidR="0032209D">
        <w:t xml:space="preserve">Table </w:t>
      </w:r>
      <w:r w:rsidR="0032209D">
        <w:rPr>
          <w:noProof/>
        </w:rPr>
        <w:t>3</w:t>
      </w:r>
      <w:r w:rsidR="00D121A9">
        <w:fldChar w:fldCharType="end"/>
      </w:r>
      <w:r w:rsidR="008928F6">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1906"/>
        <w:gridCol w:w="1121"/>
        <w:gridCol w:w="1821"/>
        <w:gridCol w:w="4015"/>
      </w:tblGrid>
      <w:tr w:rsidR="00B0050C" w:rsidRPr="00F92A58" w14:paraId="798F3F88" w14:textId="77777777">
        <w:trPr>
          <w:tblHeader/>
        </w:trPr>
        <w:tc>
          <w:tcPr>
            <w:tcW w:w="1906"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762C9901" w14:textId="77777777" w:rsidR="00B0050C" w:rsidRPr="00183197" w:rsidRDefault="00B0050C" w:rsidP="00B0050C">
            <w:pPr>
              <w:rPr>
                <w:sz w:val="20"/>
              </w:rPr>
            </w:pPr>
            <w:r w:rsidRPr="00183197">
              <w:rPr>
                <w:sz w:val="20"/>
              </w:rPr>
              <w:t>Tool / Lib</w:t>
            </w:r>
          </w:p>
        </w:tc>
        <w:tc>
          <w:tcPr>
            <w:tcW w:w="11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27F6A936" w14:textId="77777777" w:rsidR="00B0050C" w:rsidRPr="00183197" w:rsidRDefault="00B0050C" w:rsidP="00B0050C">
            <w:pPr>
              <w:rPr>
                <w:sz w:val="20"/>
              </w:rPr>
            </w:pPr>
            <w:r w:rsidRPr="00183197">
              <w:rPr>
                <w:sz w:val="20"/>
              </w:rPr>
              <w:t>Version</w:t>
            </w:r>
          </w:p>
        </w:tc>
        <w:tc>
          <w:tcPr>
            <w:tcW w:w="18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3CC63B2F" w14:textId="77777777" w:rsidR="00B0050C" w:rsidRPr="00183197" w:rsidRDefault="00B0050C" w:rsidP="00B0050C">
            <w:pPr>
              <w:rPr>
                <w:sz w:val="20"/>
              </w:rPr>
            </w:pPr>
            <w:r w:rsidRPr="00183197">
              <w:rPr>
                <w:sz w:val="20"/>
              </w:rPr>
              <w:t>Vendor</w:t>
            </w:r>
          </w:p>
        </w:tc>
        <w:tc>
          <w:tcPr>
            <w:tcW w:w="4015"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14:paraId="1BD94741" w14:textId="77777777" w:rsidR="00B0050C" w:rsidRPr="00183197" w:rsidRDefault="00B0050C" w:rsidP="00B0050C">
            <w:pPr>
              <w:rPr>
                <w:sz w:val="20"/>
              </w:rPr>
            </w:pPr>
            <w:r w:rsidRPr="00183197">
              <w:rPr>
                <w:sz w:val="20"/>
              </w:rPr>
              <w:t>Installation Path Variables</w:t>
            </w:r>
          </w:p>
        </w:tc>
      </w:tr>
      <w:tr w:rsidR="00B0050C" w:rsidRPr="00F92A58" w14:paraId="48197FF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07854A15" w14:textId="77777777" w:rsidR="00B0050C" w:rsidRPr="00183197" w:rsidRDefault="00B0050C" w:rsidP="00B0050C">
            <w:pPr>
              <w:rPr>
                <w:noProof/>
                <w:sz w:val="20"/>
              </w:rPr>
            </w:pPr>
            <w:r w:rsidRPr="00183197">
              <w:rPr>
                <w:noProof/>
                <w:sz w:val="20"/>
              </w:rPr>
              <w:t>Python</w:t>
            </w:r>
            <w:r w:rsidR="00931047">
              <w:rPr>
                <w:noProof/>
                <w:sz w:val="20"/>
              </w:rPr>
              <w:br/>
              <w:t>(+PyQT4)</w:t>
            </w:r>
          </w:p>
        </w:tc>
        <w:tc>
          <w:tcPr>
            <w:tcW w:w="1121" w:type="dxa"/>
            <w:tcBorders>
              <w:bottom w:val="single" w:sz="4" w:space="0" w:color="auto"/>
            </w:tcBorders>
            <w:shd w:val="clear" w:color="auto" w:fill="auto"/>
            <w:tcMar>
              <w:top w:w="28" w:type="dxa"/>
              <w:left w:w="28" w:type="dxa"/>
              <w:bottom w:w="28" w:type="dxa"/>
              <w:right w:w="28" w:type="dxa"/>
            </w:tcMar>
            <w:vAlign w:val="center"/>
          </w:tcPr>
          <w:p w14:paraId="1F77BCE8" w14:textId="77777777" w:rsidR="00B0050C" w:rsidRPr="00183197" w:rsidRDefault="00B0050C" w:rsidP="00CB5AED">
            <w:pPr>
              <w:rPr>
                <w:noProof/>
                <w:sz w:val="20"/>
              </w:rPr>
            </w:pPr>
            <w:r w:rsidRPr="00183197">
              <w:rPr>
                <w:noProof/>
                <w:sz w:val="20"/>
              </w:rPr>
              <w:t>&gt;2.</w:t>
            </w:r>
            <w:r w:rsidR="00CB5AED">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4F96C960" w14:textId="77777777" w:rsidR="00B0050C" w:rsidRPr="00183197" w:rsidRDefault="00B0050C" w:rsidP="008928F6">
            <w:pPr>
              <w:jc w:val="left"/>
              <w:rPr>
                <w:noProof/>
                <w:sz w:val="20"/>
              </w:rPr>
            </w:pPr>
            <w:r w:rsidRPr="00183197">
              <w:rPr>
                <w:noProof/>
                <w:sz w:val="20"/>
              </w:rPr>
              <w:t>Python team</w:t>
            </w:r>
          </w:p>
        </w:tc>
        <w:tc>
          <w:tcPr>
            <w:tcW w:w="4015" w:type="dxa"/>
            <w:tcBorders>
              <w:bottom w:val="single" w:sz="4" w:space="0" w:color="auto"/>
            </w:tcBorders>
            <w:tcMar>
              <w:top w:w="28" w:type="dxa"/>
              <w:left w:w="28" w:type="dxa"/>
              <w:bottom w:w="28" w:type="dxa"/>
              <w:right w:w="28" w:type="dxa"/>
            </w:tcMar>
          </w:tcPr>
          <w:p w14:paraId="66B85172"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14:paraId="584EC38D"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15501D9A" w14:textId="77777777" w:rsidR="00B0050C" w:rsidRPr="00183197" w:rsidRDefault="00B0050C" w:rsidP="00B0050C">
            <w:pPr>
              <w:rPr>
                <w:noProof/>
                <w:sz w:val="20"/>
              </w:rPr>
            </w:pPr>
            <w:r w:rsidRPr="00183197">
              <w:rPr>
                <w:noProof/>
                <w:sz w:val="20"/>
              </w:rPr>
              <w:t>GCC (x86)</w:t>
            </w:r>
          </w:p>
        </w:tc>
        <w:tc>
          <w:tcPr>
            <w:tcW w:w="1121" w:type="dxa"/>
            <w:tcBorders>
              <w:bottom w:val="single" w:sz="4" w:space="0" w:color="auto"/>
            </w:tcBorders>
            <w:shd w:val="clear" w:color="auto" w:fill="auto"/>
            <w:tcMar>
              <w:top w:w="28" w:type="dxa"/>
              <w:left w:w="28" w:type="dxa"/>
              <w:bottom w:w="28" w:type="dxa"/>
              <w:right w:w="28" w:type="dxa"/>
            </w:tcMar>
            <w:vAlign w:val="center"/>
          </w:tcPr>
          <w:p w14:paraId="3D8C46C1" w14:textId="77777777" w:rsidR="00B0050C" w:rsidRPr="00183197" w:rsidRDefault="00CB5AED" w:rsidP="00B0050C">
            <w:pPr>
              <w:rPr>
                <w:noProof/>
                <w:sz w:val="20"/>
              </w:rPr>
            </w:pPr>
            <w:r>
              <w:rPr>
                <w:noProof/>
                <w:sz w:val="20"/>
              </w:rPr>
              <w:t>&gt;</w:t>
            </w:r>
            <w:r w:rsidR="00B0050C" w:rsidRPr="00183197">
              <w:rPr>
                <w:noProof/>
                <w:sz w:val="20"/>
              </w:rPr>
              <w:t>4.1.0</w:t>
            </w:r>
          </w:p>
        </w:tc>
        <w:tc>
          <w:tcPr>
            <w:tcW w:w="1821" w:type="dxa"/>
            <w:tcBorders>
              <w:bottom w:val="single" w:sz="4" w:space="0" w:color="auto"/>
            </w:tcBorders>
            <w:shd w:val="clear" w:color="auto" w:fill="auto"/>
            <w:tcMar>
              <w:top w:w="28" w:type="dxa"/>
              <w:left w:w="28" w:type="dxa"/>
              <w:bottom w:w="28" w:type="dxa"/>
              <w:right w:w="28" w:type="dxa"/>
            </w:tcMar>
            <w:vAlign w:val="center"/>
          </w:tcPr>
          <w:p w14:paraId="49834197" w14:textId="77777777" w:rsidR="00B0050C" w:rsidRPr="00183197" w:rsidRDefault="00B0050C"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14:paraId="4B7811C6"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14:paraId="49E0AC6E" w14:textId="77777777">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14:paraId="60B0E445" w14:textId="77777777"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21" w:type="dxa"/>
            <w:tcBorders>
              <w:bottom w:val="single" w:sz="4" w:space="0" w:color="auto"/>
            </w:tcBorders>
            <w:shd w:val="clear" w:color="auto" w:fill="auto"/>
            <w:tcMar>
              <w:top w:w="28" w:type="dxa"/>
              <w:left w:w="28" w:type="dxa"/>
              <w:bottom w:w="28" w:type="dxa"/>
              <w:right w:w="28" w:type="dxa"/>
            </w:tcMar>
            <w:vAlign w:val="center"/>
          </w:tcPr>
          <w:p w14:paraId="7D32020E" w14:textId="77777777" w:rsidR="00826792" w:rsidRPr="00183197" w:rsidRDefault="00CB5AED" w:rsidP="00CB5AED">
            <w:pPr>
              <w:rPr>
                <w:noProof/>
                <w:sz w:val="20"/>
              </w:rPr>
            </w:pPr>
            <w:r>
              <w:rPr>
                <w:noProof/>
                <w:sz w:val="20"/>
              </w:rPr>
              <w:t>&gt;</w:t>
            </w:r>
            <w:r w:rsidR="00826792" w:rsidRPr="00183197">
              <w:rPr>
                <w:noProof/>
                <w:sz w:val="20"/>
              </w:rPr>
              <w:t>4.</w:t>
            </w:r>
            <w:r>
              <w:rPr>
                <w:noProof/>
                <w:sz w:val="20"/>
              </w:rPr>
              <w:t>3</w:t>
            </w:r>
            <w:r w:rsidR="00826792" w:rsidRPr="00183197">
              <w:rPr>
                <w:noProof/>
                <w:sz w:val="20"/>
              </w:rPr>
              <w:t>.</w:t>
            </w:r>
            <w:r>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14:paraId="0285CEDF" w14:textId="77777777" w:rsidR="00826792" w:rsidRPr="00183197" w:rsidRDefault="00826792"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14:paraId="625DF72F" w14:textId="77777777"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14:paraId="0063DB4D" w14:textId="77777777">
        <w:trPr>
          <w:trHeight w:val="34"/>
        </w:trPr>
        <w:tc>
          <w:tcPr>
            <w:tcW w:w="1906" w:type="dxa"/>
            <w:shd w:val="clear" w:color="auto" w:fill="auto"/>
            <w:tcMar>
              <w:top w:w="28" w:type="dxa"/>
              <w:left w:w="28" w:type="dxa"/>
              <w:bottom w:w="28" w:type="dxa"/>
              <w:right w:w="28" w:type="dxa"/>
            </w:tcMar>
            <w:vAlign w:val="center"/>
          </w:tcPr>
          <w:p w14:paraId="4B43C716" w14:textId="77777777" w:rsidR="00B0050C" w:rsidRPr="00183197" w:rsidRDefault="00B0050C" w:rsidP="00B0050C">
            <w:pPr>
              <w:rPr>
                <w:noProof/>
                <w:sz w:val="20"/>
              </w:rPr>
            </w:pPr>
            <w:r w:rsidRPr="00183197">
              <w:rPr>
                <w:noProof/>
                <w:sz w:val="20"/>
              </w:rPr>
              <w:t>binutils</w:t>
            </w:r>
          </w:p>
        </w:tc>
        <w:tc>
          <w:tcPr>
            <w:tcW w:w="1121" w:type="dxa"/>
            <w:shd w:val="clear" w:color="auto" w:fill="auto"/>
            <w:tcMar>
              <w:top w:w="28" w:type="dxa"/>
              <w:left w:w="28" w:type="dxa"/>
              <w:bottom w:w="28" w:type="dxa"/>
              <w:right w:w="28" w:type="dxa"/>
            </w:tcMar>
            <w:vAlign w:val="center"/>
          </w:tcPr>
          <w:p w14:paraId="023969A4" w14:textId="77777777" w:rsidR="00B0050C" w:rsidRPr="00183197" w:rsidRDefault="008E191C" w:rsidP="00B0050C">
            <w:pPr>
              <w:rPr>
                <w:noProof/>
                <w:sz w:val="20"/>
              </w:rPr>
            </w:pPr>
            <w:r>
              <w:rPr>
                <w:noProof/>
                <w:sz w:val="20"/>
              </w:rPr>
              <w:t>&gt;</w:t>
            </w:r>
            <w:r w:rsidR="00B0050C" w:rsidRPr="00183197">
              <w:rPr>
                <w:noProof/>
                <w:sz w:val="20"/>
              </w:rPr>
              <w:t>2.19</w:t>
            </w:r>
          </w:p>
        </w:tc>
        <w:tc>
          <w:tcPr>
            <w:tcW w:w="1821" w:type="dxa"/>
            <w:shd w:val="clear" w:color="auto" w:fill="auto"/>
            <w:tcMar>
              <w:top w:w="28" w:type="dxa"/>
              <w:left w:w="28" w:type="dxa"/>
              <w:bottom w:w="28" w:type="dxa"/>
              <w:right w:w="28" w:type="dxa"/>
            </w:tcMar>
            <w:vAlign w:val="center"/>
          </w:tcPr>
          <w:p w14:paraId="6F967977" w14:textId="77777777" w:rsidR="00B0050C" w:rsidRPr="00183197" w:rsidRDefault="00B0050C" w:rsidP="008928F6">
            <w:pPr>
              <w:jc w:val="left"/>
              <w:rPr>
                <w:noProof/>
                <w:sz w:val="20"/>
              </w:rPr>
            </w:pPr>
            <w:r w:rsidRPr="00183197">
              <w:rPr>
                <w:noProof/>
                <w:sz w:val="20"/>
              </w:rPr>
              <w:t>GNU team</w:t>
            </w:r>
          </w:p>
        </w:tc>
        <w:tc>
          <w:tcPr>
            <w:tcW w:w="4015" w:type="dxa"/>
            <w:tcMar>
              <w:top w:w="28" w:type="dxa"/>
              <w:left w:w="28" w:type="dxa"/>
              <w:bottom w:w="28" w:type="dxa"/>
              <w:right w:w="28" w:type="dxa"/>
            </w:tcMar>
          </w:tcPr>
          <w:p w14:paraId="7ABEAF9C"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14:paraId="2016E1F1" w14:textId="77777777">
        <w:trPr>
          <w:trHeight w:val="34"/>
        </w:trPr>
        <w:tc>
          <w:tcPr>
            <w:tcW w:w="1906" w:type="dxa"/>
            <w:shd w:val="clear" w:color="auto" w:fill="auto"/>
            <w:tcMar>
              <w:top w:w="28" w:type="dxa"/>
              <w:left w:w="28" w:type="dxa"/>
              <w:bottom w:w="28" w:type="dxa"/>
              <w:right w:w="28" w:type="dxa"/>
            </w:tcMar>
            <w:vAlign w:val="center"/>
          </w:tcPr>
          <w:p w14:paraId="11E0D48B" w14:textId="77777777" w:rsidR="00570449" w:rsidRPr="00183197" w:rsidRDefault="00570449" w:rsidP="00B0050C">
            <w:pPr>
              <w:rPr>
                <w:noProof/>
                <w:sz w:val="20"/>
              </w:rPr>
            </w:pPr>
            <w:r>
              <w:rPr>
                <w:noProof/>
                <w:sz w:val="20"/>
              </w:rPr>
              <w:t>Doxygen*</w:t>
            </w:r>
          </w:p>
        </w:tc>
        <w:tc>
          <w:tcPr>
            <w:tcW w:w="1121" w:type="dxa"/>
            <w:shd w:val="clear" w:color="auto" w:fill="auto"/>
            <w:tcMar>
              <w:top w:w="28" w:type="dxa"/>
              <w:left w:w="28" w:type="dxa"/>
              <w:bottom w:w="28" w:type="dxa"/>
              <w:right w:w="28" w:type="dxa"/>
            </w:tcMar>
            <w:vAlign w:val="center"/>
          </w:tcPr>
          <w:p w14:paraId="79469B7B" w14:textId="06D4FB09" w:rsidR="00570449" w:rsidRPr="00183197" w:rsidRDefault="00CB5AED" w:rsidP="00CB5AED">
            <w:pPr>
              <w:rPr>
                <w:noProof/>
                <w:sz w:val="20"/>
              </w:rPr>
            </w:pPr>
            <w:r>
              <w:rPr>
                <w:noProof/>
                <w:sz w:val="20"/>
              </w:rPr>
              <w:t>&gt;</w:t>
            </w:r>
            <w:r w:rsidR="00550FF6">
              <w:rPr>
                <w:noProof/>
                <w:sz w:val="20"/>
              </w:rPr>
              <w:t>=</w:t>
            </w:r>
            <w:r>
              <w:rPr>
                <w:noProof/>
                <w:sz w:val="20"/>
              </w:rPr>
              <w:t>1.</w:t>
            </w:r>
            <w:r w:rsidR="00550FF6">
              <w:rPr>
                <w:noProof/>
                <w:sz w:val="20"/>
              </w:rPr>
              <w:t>8</w:t>
            </w:r>
            <w:r>
              <w:rPr>
                <w:noProof/>
                <w:sz w:val="20"/>
              </w:rPr>
              <w:t>.1</w:t>
            </w:r>
          </w:p>
        </w:tc>
        <w:tc>
          <w:tcPr>
            <w:tcW w:w="1821" w:type="dxa"/>
            <w:shd w:val="clear" w:color="auto" w:fill="auto"/>
            <w:tcMar>
              <w:top w:w="28" w:type="dxa"/>
              <w:left w:w="28" w:type="dxa"/>
              <w:bottom w:w="28" w:type="dxa"/>
              <w:right w:w="28" w:type="dxa"/>
            </w:tcMar>
            <w:vAlign w:val="center"/>
          </w:tcPr>
          <w:p w14:paraId="24C7B4BA" w14:textId="77777777" w:rsidR="00570449" w:rsidRPr="00183197" w:rsidRDefault="00963321" w:rsidP="008928F6">
            <w:pPr>
              <w:jc w:val="left"/>
              <w:rPr>
                <w:noProof/>
                <w:sz w:val="20"/>
              </w:rPr>
            </w:pPr>
            <w:r>
              <w:rPr>
                <w:noProof/>
                <w:sz w:val="20"/>
              </w:rPr>
              <w:t>Doxygen</w:t>
            </w:r>
          </w:p>
        </w:tc>
        <w:tc>
          <w:tcPr>
            <w:tcW w:w="4015" w:type="dxa"/>
            <w:tcMar>
              <w:top w:w="28" w:type="dxa"/>
              <w:left w:w="28" w:type="dxa"/>
              <w:bottom w:w="28" w:type="dxa"/>
              <w:right w:w="28" w:type="dxa"/>
            </w:tcMar>
          </w:tcPr>
          <w:p w14:paraId="1C6D16F8" w14:textId="77777777"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14:paraId="34F4AA38" w14:textId="77777777">
        <w:trPr>
          <w:trHeight w:val="34"/>
        </w:trPr>
        <w:tc>
          <w:tcPr>
            <w:tcW w:w="1906" w:type="dxa"/>
            <w:shd w:val="clear" w:color="auto" w:fill="auto"/>
            <w:tcMar>
              <w:top w:w="28" w:type="dxa"/>
              <w:left w:w="28" w:type="dxa"/>
              <w:bottom w:w="28" w:type="dxa"/>
              <w:right w:w="28" w:type="dxa"/>
            </w:tcMar>
            <w:vAlign w:val="center"/>
          </w:tcPr>
          <w:p w14:paraId="28E696B8" w14:textId="77777777" w:rsidR="00570449" w:rsidRDefault="00CB5AED" w:rsidP="00CB5AED">
            <w:pPr>
              <w:rPr>
                <w:noProof/>
                <w:sz w:val="20"/>
              </w:rPr>
            </w:pPr>
            <w:r>
              <w:rPr>
                <w:noProof/>
                <w:sz w:val="20"/>
              </w:rPr>
              <w:t>GCOV</w:t>
            </w:r>
            <w:r w:rsidR="00963321">
              <w:rPr>
                <w:noProof/>
                <w:sz w:val="20"/>
              </w:rPr>
              <w:t>/L</w:t>
            </w:r>
            <w:r>
              <w:rPr>
                <w:noProof/>
                <w:sz w:val="20"/>
              </w:rPr>
              <w:t>COV</w:t>
            </w:r>
            <w:r w:rsidR="00963321">
              <w:rPr>
                <w:noProof/>
                <w:sz w:val="20"/>
              </w:rPr>
              <w:t>*</w:t>
            </w:r>
          </w:p>
        </w:tc>
        <w:tc>
          <w:tcPr>
            <w:tcW w:w="1121" w:type="dxa"/>
            <w:shd w:val="clear" w:color="auto" w:fill="auto"/>
            <w:tcMar>
              <w:top w:w="28" w:type="dxa"/>
              <w:left w:w="28" w:type="dxa"/>
              <w:bottom w:w="28" w:type="dxa"/>
              <w:right w:w="28" w:type="dxa"/>
            </w:tcMar>
            <w:vAlign w:val="center"/>
          </w:tcPr>
          <w:p w14:paraId="3130E537" w14:textId="77777777" w:rsidR="00570449" w:rsidRDefault="00CB5AED" w:rsidP="00B0050C">
            <w:pPr>
              <w:rPr>
                <w:noProof/>
                <w:sz w:val="20"/>
              </w:rPr>
            </w:pPr>
            <w:r>
              <w:rPr>
                <w:noProof/>
                <w:sz w:val="20"/>
              </w:rPr>
              <w:t>&gt;4.1.0</w:t>
            </w:r>
          </w:p>
        </w:tc>
        <w:tc>
          <w:tcPr>
            <w:tcW w:w="1821" w:type="dxa"/>
            <w:shd w:val="clear" w:color="auto" w:fill="auto"/>
            <w:tcMar>
              <w:top w:w="28" w:type="dxa"/>
              <w:left w:w="28" w:type="dxa"/>
              <w:bottom w:w="28" w:type="dxa"/>
              <w:right w:w="28" w:type="dxa"/>
            </w:tcMar>
            <w:vAlign w:val="center"/>
          </w:tcPr>
          <w:p w14:paraId="3BD636B0" w14:textId="77777777" w:rsidR="00570449" w:rsidRPr="00183197" w:rsidRDefault="00963321" w:rsidP="008928F6">
            <w:pPr>
              <w:jc w:val="left"/>
              <w:rPr>
                <w:noProof/>
                <w:sz w:val="20"/>
              </w:rPr>
            </w:pPr>
            <w:r>
              <w:rPr>
                <w:noProof/>
                <w:sz w:val="20"/>
              </w:rPr>
              <w:t>GNU team</w:t>
            </w:r>
          </w:p>
        </w:tc>
        <w:tc>
          <w:tcPr>
            <w:tcW w:w="4015" w:type="dxa"/>
            <w:tcMar>
              <w:top w:w="28" w:type="dxa"/>
              <w:left w:w="28" w:type="dxa"/>
              <w:bottom w:w="28" w:type="dxa"/>
              <w:right w:w="28" w:type="dxa"/>
            </w:tcMar>
          </w:tcPr>
          <w:p w14:paraId="23FCD143" w14:textId="77777777"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14:paraId="147093CF" w14:textId="77777777">
        <w:trPr>
          <w:trHeight w:val="34"/>
        </w:trPr>
        <w:tc>
          <w:tcPr>
            <w:tcW w:w="1906" w:type="dxa"/>
            <w:shd w:val="clear" w:color="auto" w:fill="auto"/>
            <w:tcMar>
              <w:top w:w="28" w:type="dxa"/>
              <w:left w:w="28" w:type="dxa"/>
              <w:bottom w:w="28" w:type="dxa"/>
              <w:right w:w="28" w:type="dxa"/>
            </w:tcMar>
            <w:vAlign w:val="center"/>
          </w:tcPr>
          <w:p w14:paraId="2932E6A2" w14:textId="77777777" w:rsidR="00B0050C" w:rsidRPr="00183197" w:rsidRDefault="00B0050C" w:rsidP="00B0050C">
            <w:pPr>
              <w:rPr>
                <w:noProof/>
                <w:sz w:val="20"/>
              </w:rPr>
            </w:pPr>
            <w:r w:rsidRPr="00183197">
              <w:rPr>
                <w:noProof/>
                <w:sz w:val="20"/>
              </w:rPr>
              <w:t>Boost</w:t>
            </w:r>
          </w:p>
        </w:tc>
        <w:tc>
          <w:tcPr>
            <w:tcW w:w="1121" w:type="dxa"/>
            <w:shd w:val="clear" w:color="auto" w:fill="auto"/>
            <w:tcMar>
              <w:top w:w="28" w:type="dxa"/>
              <w:left w:w="28" w:type="dxa"/>
              <w:bottom w:w="28" w:type="dxa"/>
              <w:right w:w="28" w:type="dxa"/>
            </w:tcMar>
            <w:vAlign w:val="center"/>
          </w:tcPr>
          <w:p w14:paraId="20C6A8D9" w14:textId="77777777" w:rsidR="00B0050C" w:rsidRPr="00183197" w:rsidRDefault="00203D4E" w:rsidP="00B0050C">
            <w:pPr>
              <w:rPr>
                <w:noProof/>
                <w:sz w:val="20"/>
              </w:rPr>
            </w:pPr>
            <w:r>
              <w:rPr>
                <w:noProof/>
                <w:sz w:val="20"/>
              </w:rPr>
              <w:t>&gt;</w:t>
            </w:r>
            <w:r w:rsidR="00B0050C" w:rsidRPr="00183197">
              <w:rPr>
                <w:noProof/>
                <w:sz w:val="20"/>
              </w:rPr>
              <w:t>1_37_0</w:t>
            </w:r>
          </w:p>
        </w:tc>
        <w:tc>
          <w:tcPr>
            <w:tcW w:w="1821" w:type="dxa"/>
            <w:shd w:val="clear" w:color="auto" w:fill="auto"/>
            <w:tcMar>
              <w:top w:w="28" w:type="dxa"/>
              <w:left w:w="28" w:type="dxa"/>
              <w:bottom w:w="28" w:type="dxa"/>
              <w:right w:w="28" w:type="dxa"/>
            </w:tcMar>
            <w:vAlign w:val="center"/>
          </w:tcPr>
          <w:p w14:paraId="00485810" w14:textId="77777777" w:rsidR="00B0050C" w:rsidRPr="00183197" w:rsidRDefault="00B0050C" w:rsidP="008928F6">
            <w:pPr>
              <w:jc w:val="left"/>
              <w:rPr>
                <w:noProof/>
                <w:sz w:val="20"/>
              </w:rPr>
            </w:pPr>
            <w:r w:rsidRPr="00183197">
              <w:rPr>
                <w:noProof/>
                <w:sz w:val="20"/>
              </w:rPr>
              <w:t>Boost team</w:t>
            </w:r>
          </w:p>
        </w:tc>
        <w:tc>
          <w:tcPr>
            <w:tcW w:w="4015" w:type="dxa"/>
            <w:tcMar>
              <w:top w:w="28" w:type="dxa"/>
              <w:left w:w="28" w:type="dxa"/>
              <w:bottom w:w="28" w:type="dxa"/>
              <w:right w:w="28" w:type="dxa"/>
            </w:tcMar>
          </w:tcPr>
          <w:p w14:paraId="72671F5F" w14:textId="77777777"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14:paraId="792B7D3D" w14:textId="77777777"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14:paraId="7C90716C" w14:textId="77777777">
        <w:trPr>
          <w:trHeight w:val="34"/>
        </w:trPr>
        <w:tc>
          <w:tcPr>
            <w:tcW w:w="1906" w:type="dxa"/>
            <w:shd w:val="clear" w:color="auto" w:fill="auto"/>
            <w:tcMar>
              <w:top w:w="28" w:type="dxa"/>
              <w:left w:w="28" w:type="dxa"/>
              <w:bottom w:w="28" w:type="dxa"/>
              <w:right w:w="28" w:type="dxa"/>
            </w:tcMar>
            <w:vAlign w:val="center"/>
          </w:tcPr>
          <w:p w14:paraId="3DE32F69" w14:textId="77777777" w:rsidR="00B0050C" w:rsidRPr="00183197" w:rsidRDefault="00B0050C" w:rsidP="00B0050C">
            <w:pPr>
              <w:rPr>
                <w:noProof/>
                <w:sz w:val="20"/>
              </w:rPr>
            </w:pPr>
            <w:r w:rsidRPr="00183197">
              <w:rPr>
                <w:noProof/>
                <w:sz w:val="20"/>
              </w:rPr>
              <w:t>SystemC</w:t>
            </w:r>
          </w:p>
        </w:tc>
        <w:tc>
          <w:tcPr>
            <w:tcW w:w="1121" w:type="dxa"/>
            <w:shd w:val="clear" w:color="auto" w:fill="auto"/>
            <w:tcMar>
              <w:top w:w="28" w:type="dxa"/>
              <w:left w:w="28" w:type="dxa"/>
              <w:bottom w:w="28" w:type="dxa"/>
              <w:right w:w="28" w:type="dxa"/>
            </w:tcMar>
            <w:vAlign w:val="center"/>
          </w:tcPr>
          <w:p w14:paraId="4F9EA65C" w14:textId="6C2064A2" w:rsidR="00B0050C" w:rsidRPr="00183197" w:rsidRDefault="008E191C" w:rsidP="00B0050C">
            <w:pPr>
              <w:rPr>
                <w:noProof/>
                <w:sz w:val="20"/>
              </w:rPr>
            </w:pPr>
            <w:r>
              <w:rPr>
                <w:noProof/>
                <w:sz w:val="20"/>
              </w:rPr>
              <w:t>=</w:t>
            </w:r>
            <w:r w:rsidR="00B0050C" w:rsidRPr="00183197">
              <w:rPr>
                <w:noProof/>
                <w:sz w:val="20"/>
              </w:rPr>
              <w:t>2.2.</w:t>
            </w:r>
            <w:r w:rsidR="00504A8F">
              <w:rPr>
                <w:noProof/>
                <w:sz w:val="20"/>
              </w:rPr>
              <w:t>x</w:t>
            </w:r>
          </w:p>
        </w:tc>
        <w:tc>
          <w:tcPr>
            <w:tcW w:w="1821" w:type="dxa"/>
            <w:shd w:val="clear" w:color="auto" w:fill="auto"/>
            <w:tcMar>
              <w:top w:w="28" w:type="dxa"/>
              <w:left w:w="28" w:type="dxa"/>
              <w:bottom w:w="28" w:type="dxa"/>
              <w:right w:w="28" w:type="dxa"/>
            </w:tcMar>
            <w:vAlign w:val="center"/>
          </w:tcPr>
          <w:p w14:paraId="146101C0" w14:textId="77777777"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14:paraId="688CCC8F" w14:textId="77777777"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14:paraId="77B38315" w14:textId="77777777">
        <w:trPr>
          <w:trHeight w:val="34"/>
        </w:trPr>
        <w:tc>
          <w:tcPr>
            <w:tcW w:w="1906" w:type="dxa"/>
            <w:shd w:val="clear" w:color="auto" w:fill="auto"/>
            <w:tcMar>
              <w:top w:w="28" w:type="dxa"/>
              <w:left w:w="28" w:type="dxa"/>
              <w:bottom w:w="28" w:type="dxa"/>
              <w:right w:w="28" w:type="dxa"/>
            </w:tcMar>
            <w:vAlign w:val="center"/>
          </w:tcPr>
          <w:p w14:paraId="4C5C3684" w14:textId="4D4B8129" w:rsidR="00B0050C" w:rsidRPr="00183197" w:rsidRDefault="00504A8F" w:rsidP="00B0050C">
            <w:pPr>
              <w:rPr>
                <w:noProof/>
                <w:sz w:val="20"/>
              </w:rPr>
            </w:pPr>
            <w:r>
              <w:rPr>
                <w:noProof/>
                <w:sz w:val="20"/>
              </w:rPr>
              <w:t>libelf</w:t>
            </w:r>
          </w:p>
        </w:tc>
        <w:tc>
          <w:tcPr>
            <w:tcW w:w="1121" w:type="dxa"/>
            <w:shd w:val="clear" w:color="auto" w:fill="auto"/>
            <w:tcMar>
              <w:top w:w="28" w:type="dxa"/>
              <w:left w:w="28" w:type="dxa"/>
              <w:bottom w:w="28" w:type="dxa"/>
              <w:right w:w="28" w:type="dxa"/>
            </w:tcMar>
            <w:vAlign w:val="center"/>
          </w:tcPr>
          <w:p w14:paraId="08A45094" w14:textId="629C0B24" w:rsidR="00B0050C" w:rsidRPr="00183197" w:rsidRDefault="00504A8F" w:rsidP="00B0050C">
            <w:pPr>
              <w:rPr>
                <w:noProof/>
                <w:sz w:val="20"/>
              </w:rPr>
            </w:pPr>
            <w:r w:rsidRPr="00504A8F">
              <w:rPr>
                <w:noProof/>
                <w:sz w:val="20"/>
              </w:rPr>
              <w:t>0.152</w:t>
            </w:r>
          </w:p>
        </w:tc>
        <w:tc>
          <w:tcPr>
            <w:tcW w:w="1821" w:type="dxa"/>
            <w:shd w:val="clear" w:color="auto" w:fill="auto"/>
            <w:tcMar>
              <w:top w:w="28" w:type="dxa"/>
              <w:left w:w="28" w:type="dxa"/>
              <w:bottom w:w="28" w:type="dxa"/>
              <w:right w:w="28" w:type="dxa"/>
            </w:tcMar>
            <w:vAlign w:val="center"/>
          </w:tcPr>
          <w:p w14:paraId="22B40373" w14:textId="2ECE6D26" w:rsidR="00B0050C" w:rsidRPr="00183197" w:rsidRDefault="00504A8F" w:rsidP="008928F6">
            <w:pPr>
              <w:jc w:val="left"/>
              <w:rPr>
                <w:noProof/>
                <w:sz w:val="20"/>
              </w:rPr>
            </w:pPr>
            <w:r>
              <w:rPr>
                <w:noProof/>
                <w:sz w:val="20"/>
              </w:rPr>
              <w:t>Elf Team</w:t>
            </w:r>
          </w:p>
        </w:tc>
        <w:tc>
          <w:tcPr>
            <w:tcW w:w="4015" w:type="dxa"/>
            <w:tcMar>
              <w:top w:w="28" w:type="dxa"/>
              <w:left w:w="28" w:type="dxa"/>
              <w:bottom w:w="28" w:type="dxa"/>
              <w:right w:w="28" w:type="dxa"/>
            </w:tcMar>
          </w:tcPr>
          <w:p w14:paraId="6EF529C4" w14:textId="29D18DF8" w:rsidR="00B0050C" w:rsidRPr="00183197" w:rsidRDefault="00504A8F" w:rsidP="00B0050C">
            <w:pPr>
              <w:jc w:val="left"/>
              <w:rPr>
                <w:noProof/>
                <w:sz w:val="20"/>
                <w:szCs w:val="18"/>
              </w:rPr>
            </w:pPr>
            <w:r>
              <w:rPr>
                <w:rFonts w:ascii="Lucida Console" w:hAnsi="Lucida Console"/>
                <w:b/>
                <w:noProof/>
                <w:sz w:val="20"/>
                <w:szCs w:val="18"/>
              </w:rPr>
              <w:t>$ELF</w:t>
            </w:r>
            <w:r w:rsidR="00B0050C" w:rsidRPr="00183197">
              <w:rPr>
                <w:rFonts w:ascii="Lucida Console" w:hAnsi="Lucida Console"/>
                <w:b/>
                <w:noProof/>
                <w:sz w:val="20"/>
                <w:szCs w:val="18"/>
              </w:rPr>
              <w:t>_HOME</w:t>
            </w:r>
            <w:r w:rsidR="00B0050C" w:rsidRPr="00183197">
              <w:rPr>
                <w:noProof/>
                <w:sz w:val="20"/>
                <w:szCs w:val="18"/>
              </w:rPr>
              <w:t xml:space="preserve"> – installation root</w:t>
            </w:r>
          </w:p>
          <w:p w14:paraId="4E503FFC" w14:textId="77777777" w:rsidR="00B0050C" w:rsidRPr="00183197" w:rsidRDefault="00B0050C" w:rsidP="00B0050C">
            <w:pPr>
              <w:jc w:val="left"/>
              <w:rPr>
                <w:noProof/>
                <w:sz w:val="20"/>
                <w:szCs w:val="18"/>
              </w:rPr>
            </w:pPr>
          </w:p>
        </w:tc>
      </w:tr>
      <w:tr w:rsidR="00B0050C" w:rsidRPr="00F92A58" w14:paraId="1C168DB2" w14:textId="77777777">
        <w:trPr>
          <w:trHeight w:val="34"/>
        </w:trPr>
        <w:tc>
          <w:tcPr>
            <w:tcW w:w="1906" w:type="dxa"/>
            <w:shd w:val="clear" w:color="auto" w:fill="auto"/>
            <w:tcMar>
              <w:top w:w="28" w:type="dxa"/>
              <w:left w:w="28" w:type="dxa"/>
              <w:bottom w:w="28" w:type="dxa"/>
              <w:right w:w="28" w:type="dxa"/>
            </w:tcMar>
            <w:vAlign w:val="center"/>
          </w:tcPr>
          <w:p w14:paraId="3CB8A2FB" w14:textId="77777777" w:rsidR="00B0050C" w:rsidRPr="00183197" w:rsidRDefault="00B0050C" w:rsidP="00B0050C">
            <w:pPr>
              <w:rPr>
                <w:noProof/>
                <w:sz w:val="20"/>
              </w:rPr>
            </w:pPr>
            <w:r w:rsidRPr="00183197">
              <w:rPr>
                <w:noProof/>
                <w:sz w:val="20"/>
              </w:rPr>
              <w:t>TLM 2.0</w:t>
            </w:r>
          </w:p>
        </w:tc>
        <w:tc>
          <w:tcPr>
            <w:tcW w:w="1121" w:type="dxa"/>
            <w:shd w:val="clear" w:color="auto" w:fill="auto"/>
            <w:tcMar>
              <w:top w:w="28" w:type="dxa"/>
              <w:left w:w="28" w:type="dxa"/>
              <w:bottom w:w="28" w:type="dxa"/>
              <w:right w:w="28" w:type="dxa"/>
            </w:tcMar>
            <w:vAlign w:val="center"/>
          </w:tcPr>
          <w:p w14:paraId="125155D2" w14:textId="77777777" w:rsidR="00B0050C" w:rsidRPr="00183197" w:rsidRDefault="00B0050C" w:rsidP="00B0050C">
            <w:pPr>
              <w:rPr>
                <w:noProof/>
                <w:sz w:val="20"/>
              </w:rPr>
            </w:pPr>
            <w:r w:rsidRPr="00183197">
              <w:rPr>
                <w:noProof/>
                <w:sz w:val="20"/>
              </w:rPr>
              <w:t>2009-07-15</w:t>
            </w:r>
          </w:p>
        </w:tc>
        <w:tc>
          <w:tcPr>
            <w:tcW w:w="1821" w:type="dxa"/>
            <w:shd w:val="clear" w:color="auto" w:fill="auto"/>
            <w:tcMar>
              <w:top w:w="28" w:type="dxa"/>
              <w:left w:w="28" w:type="dxa"/>
              <w:bottom w:w="28" w:type="dxa"/>
              <w:right w:w="28" w:type="dxa"/>
            </w:tcMar>
            <w:vAlign w:val="center"/>
          </w:tcPr>
          <w:p w14:paraId="55561C93" w14:textId="77777777"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14:paraId="63931196" w14:textId="77777777"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14:paraId="0BDB3C43" w14:textId="77777777">
        <w:trPr>
          <w:trHeight w:val="34"/>
        </w:trPr>
        <w:tc>
          <w:tcPr>
            <w:tcW w:w="1906" w:type="dxa"/>
            <w:shd w:val="clear" w:color="auto" w:fill="auto"/>
            <w:tcMar>
              <w:top w:w="28" w:type="dxa"/>
              <w:left w:w="28" w:type="dxa"/>
              <w:bottom w:w="28" w:type="dxa"/>
              <w:right w:w="28" w:type="dxa"/>
            </w:tcMar>
            <w:vAlign w:val="center"/>
          </w:tcPr>
          <w:p w14:paraId="2846B637" w14:textId="77777777" w:rsidR="00B0050C" w:rsidRPr="00183197" w:rsidRDefault="00B0050C" w:rsidP="00B0050C">
            <w:pPr>
              <w:rPr>
                <w:noProof/>
                <w:sz w:val="20"/>
              </w:rPr>
            </w:pPr>
            <w:r w:rsidRPr="00183197">
              <w:rPr>
                <w:noProof/>
                <w:sz w:val="20"/>
              </w:rPr>
              <w:t>GreenSocs</w:t>
            </w:r>
          </w:p>
        </w:tc>
        <w:tc>
          <w:tcPr>
            <w:tcW w:w="1121" w:type="dxa"/>
            <w:shd w:val="clear" w:color="auto" w:fill="auto"/>
            <w:tcMar>
              <w:top w:w="28" w:type="dxa"/>
              <w:left w:w="28" w:type="dxa"/>
              <w:bottom w:w="28" w:type="dxa"/>
              <w:right w:w="28" w:type="dxa"/>
            </w:tcMar>
            <w:vAlign w:val="center"/>
          </w:tcPr>
          <w:p w14:paraId="3BC91992" w14:textId="77777777" w:rsidR="00B0050C" w:rsidRPr="00183197" w:rsidRDefault="00B0050C" w:rsidP="00203D4E">
            <w:pPr>
              <w:rPr>
                <w:noProof/>
                <w:sz w:val="20"/>
              </w:rPr>
            </w:pPr>
            <w:r w:rsidRPr="00183197">
              <w:rPr>
                <w:noProof/>
                <w:sz w:val="20"/>
              </w:rPr>
              <w:t>4.</w:t>
            </w:r>
            <w:r w:rsidR="00203D4E">
              <w:rPr>
                <w:noProof/>
                <w:sz w:val="20"/>
              </w:rPr>
              <w:t>2</w:t>
            </w:r>
            <w:r w:rsidRPr="00183197">
              <w:rPr>
                <w:noProof/>
                <w:sz w:val="20"/>
              </w:rPr>
              <w:t>.0</w:t>
            </w:r>
          </w:p>
        </w:tc>
        <w:tc>
          <w:tcPr>
            <w:tcW w:w="1821" w:type="dxa"/>
            <w:shd w:val="clear" w:color="auto" w:fill="auto"/>
            <w:tcMar>
              <w:top w:w="28" w:type="dxa"/>
              <w:left w:w="28" w:type="dxa"/>
              <w:bottom w:w="28" w:type="dxa"/>
              <w:right w:w="28" w:type="dxa"/>
            </w:tcMar>
            <w:vAlign w:val="center"/>
          </w:tcPr>
          <w:p w14:paraId="2CE6DBB8" w14:textId="77777777" w:rsidR="00B0050C" w:rsidRPr="00183197" w:rsidRDefault="00B0050C" w:rsidP="008928F6">
            <w:pPr>
              <w:jc w:val="left"/>
              <w:rPr>
                <w:noProof/>
                <w:sz w:val="20"/>
              </w:rPr>
            </w:pPr>
            <w:r w:rsidRPr="00183197">
              <w:rPr>
                <w:noProof/>
                <w:sz w:val="20"/>
              </w:rPr>
              <w:t>GreenSocs Ltd.</w:t>
            </w:r>
          </w:p>
        </w:tc>
        <w:tc>
          <w:tcPr>
            <w:tcW w:w="4015" w:type="dxa"/>
            <w:tcMar>
              <w:top w:w="28" w:type="dxa"/>
              <w:left w:w="28" w:type="dxa"/>
              <w:bottom w:w="28" w:type="dxa"/>
              <w:right w:w="28" w:type="dxa"/>
            </w:tcMar>
          </w:tcPr>
          <w:p w14:paraId="2F87E7FA" w14:textId="77777777"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14:paraId="7E78CD9A" w14:textId="77777777">
        <w:trPr>
          <w:trHeight w:val="34"/>
        </w:trPr>
        <w:tc>
          <w:tcPr>
            <w:tcW w:w="1906" w:type="dxa"/>
            <w:shd w:val="clear" w:color="auto" w:fill="auto"/>
            <w:tcMar>
              <w:top w:w="28" w:type="dxa"/>
              <w:left w:w="28" w:type="dxa"/>
              <w:bottom w:w="28" w:type="dxa"/>
              <w:right w:w="28" w:type="dxa"/>
            </w:tcMar>
            <w:vAlign w:val="center"/>
          </w:tcPr>
          <w:p w14:paraId="74A39307" w14:textId="77777777" w:rsidR="00B0050C" w:rsidRPr="00183197" w:rsidRDefault="008928F6" w:rsidP="00B0050C">
            <w:pPr>
              <w:rPr>
                <w:noProof/>
                <w:sz w:val="20"/>
              </w:rPr>
            </w:pPr>
            <w:r w:rsidRPr="00183197">
              <w:rPr>
                <w:noProof/>
                <w:sz w:val="20"/>
              </w:rPr>
              <w:t>AMBASockets</w:t>
            </w:r>
          </w:p>
        </w:tc>
        <w:tc>
          <w:tcPr>
            <w:tcW w:w="1121" w:type="dxa"/>
            <w:shd w:val="clear" w:color="auto" w:fill="auto"/>
            <w:tcMar>
              <w:top w:w="28" w:type="dxa"/>
              <w:left w:w="28" w:type="dxa"/>
              <w:bottom w:w="28" w:type="dxa"/>
              <w:right w:w="28" w:type="dxa"/>
            </w:tcMar>
            <w:vAlign w:val="center"/>
          </w:tcPr>
          <w:p w14:paraId="424C78B1" w14:textId="77777777" w:rsidR="00B0050C" w:rsidRPr="00183197" w:rsidRDefault="008928F6" w:rsidP="00B0050C">
            <w:pPr>
              <w:rPr>
                <w:noProof/>
                <w:sz w:val="20"/>
              </w:rPr>
            </w:pPr>
            <w:r w:rsidRPr="00183197">
              <w:rPr>
                <w:noProof/>
                <w:sz w:val="20"/>
              </w:rPr>
              <w:t>1.0</w:t>
            </w:r>
          </w:p>
        </w:tc>
        <w:tc>
          <w:tcPr>
            <w:tcW w:w="1821" w:type="dxa"/>
            <w:shd w:val="clear" w:color="auto" w:fill="auto"/>
            <w:tcMar>
              <w:top w:w="28" w:type="dxa"/>
              <w:left w:w="28" w:type="dxa"/>
              <w:bottom w:w="28" w:type="dxa"/>
              <w:right w:w="28" w:type="dxa"/>
            </w:tcMar>
            <w:vAlign w:val="center"/>
          </w:tcPr>
          <w:p w14:paraId="0ABEEF9A" w14:textId="77777777" w:rsidR="00B0050C" w:rsidRPr="00183197" w:rsidRDefault="008928F6" w:rsidP="008928F6">
            <w:pPr>
              <w:jc w:val="left"/>
              <w:rPr>
                <w:noProof/>
                <w:sz w:val="20"/>
              </w:rPr>
            </w:pPr>
            <w:r w:rsidRPr="00183197">
              <w:rPr>
                <w:noProof/>
                <w:sz w:val="20"/>
              </w:rPr>
              <w:t>Carbon Design Systems Inc</w:t>
            </w:r>
          </w:p>
        </w:tc>
        <w:tc>
          <w:tcPr>
            <w:tcW w:w="4015" w:type="dxa"/>
            <w:tcMar>
              <w:top w:w="28" w:type="dxa"/>
              <w:left w:w="28" w:type="dxa"/>
              <w:bottom w:w="28" w:type="dxa"/>
              <w:right w:w="28" w:type="dxa"/>
            </w:tcMar>
          </w:tcPr>
          <w:p w14:paraId="59FA9D7E" w14:textId="77777777"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550FF6" w:rsidRPr="00F92A58" w14:paraId="5EE31C4D" w14:textId="77777777">
        <w:trPr>
          <w:trHeight w:val="34"/>
        </w:trPr>
        <w:tc>
          <w:tcPr>
            <w:tcW w:w="1906" w:type="dxa"/>
            <w:shd w:val="clear" w:color="auto" w:fill="auto"/>
            <w:tcMar>
              <w:top w:w="28" w:type="dxa"/>
              <w:left w:w="28" w:type="dxa"/>
              <w:bottom w:w="28" w:type="dxa"/>
              <w:right w:w="28" w:type="dxa"/>
            </w:tcMar>
            <w:vAlign w:val="center"/>
          </w:tcPr>
          <w:p w14:paraId="21E689DE" w14:textId="49C1AFBB" w:rsidR="00550FF6" w:rsidRPr="00183197" w:rsidRDefault="00550FF6" w:rsidP="00B0050C">
            <w:pPr>
              <w:rPr>
                <w:noProof/>
                <w:sz w:val="20"/>
              </w:rPr>
            </w:pPr>
            <w:r>
              <w:rPr>
                <w:noProof/>
                <w:sz w:val="20"/>
              </w:rPr>
              <w:t>LUA</w:t>
            </w:r>
          </w:p>
        </w:tc>
        <w:tc>
          <w:tcPr>
            <w:tcW w:w="1121" w:type="dxa"/>
            <w:shd w:val="clear" w:color="auto" w:fill="auto"/>
            <w:tcMar>
              <w:top w:w="28" w:type="dxa"/>
              <w:left w:w="28" w:type="dxa"/>
              <w:bottom w:w="28" w:type="dxa"/>
              <w:right w:w="28" w:type="dxa"/>
            </w:tcMar>
            <w:vAlign w:val="center"/>
          </w:tcPr>
          <w:p w14:paraId="2443DA59" w14:textId="15AFFBA0" w:rsidR="00550FF6" w:rsidRPr="00183197" w:rsidRDefault="00550FF6" w:rsidP="00B0050C">
            <w:pPr>
              <w:rPr>
                <w:noProof/>
                <w:sz w:val="20"/>
              </w:rPr>
            </w:pPr>
            <w:r>
              <w:rPr>
                <w:noProof/>
                <w:sz w:val="20"/>
              </w:rPr>
              <w:t>&gt;=5.1</w:t>
            </w:r>
          </w:p>
        </w:tc>
        <w:tc>
          <w:tcPr>
            <w:tcW w:w="1821" w:type="dxa"/>
            <w:shd w:val="clear" w:color="auto" w:fill="auto"/>
            <w:tcMar>
              <w:top w:w="28" w:type="dxa"/>
              <w:left w:w="28" w:type="dxa"/>
              <w:bottom w:w="28" w:type="dxa"/>
              <w:right w:w="28" w:type="dxa"/>
            </w:tcMar>
            <w:vAlign w:val="center"/>
          </w:tcPr>
          <w:p w14:paraId="5A1C53DC" w14:textId="03573C9D" w:rsidR="00550FF6" w:rsidRPr="00183197" w:rsidRDefault="00550FF6" w:rsidP="008928F6">
            <w:pPr>
              <w:jc w:val="left"/>
              <w:rPr>
                <w:noProof/>
                <w:sz w:val="20"/>
              </w:rPr>
            </w:pPr>
            <w:r>
              <w:rPr>
                <w:noProof/>
                <w:sz w:val="20"/>
              </w:rPr>
              <w:t>Lua Comunity</w:t>
            </w:r>
          </w:p>
        </w:tc>
        <w:tc>
          <w:tcPr>
            <w:tcW w:w="4015" w:type="dxa"/>
            <w:tcMar>
              <w:top w:w="28" w:type="dxa"/>
              <w:left w:w="28" w:type="dxa"/>
              <w:bottom w:w="28" w:type="dxa"/>
              <w:right w:w="28" w:type="dxa"/>
            </w:tcMar>
          </w:tcPr>
          <w:p w14:paraId="0BC9FC5C" w14:textId="6C2AD55B" w:rsidR="00550FF6" w:rsidRPr="00183197" w:rsidRDefault="00550FF6" w:rsidP="00B0050C">
            <w:pPr>
              <w:keepNext/>
              <w:rPr>
                <w:rFonts w:ascii="Lucida Console" w:hAnsi="Lucida Console"/>
                <w:b/>
                <w:noProof/>
                <w:sz w:val="20"/>
                <w:szCs w:val="18"/>
              </w:rPr>
            </w:pPr>
            <w:r>
              <w:rPr>
                <w:rFonts w:ascii="Lucida Console" w:hAnsi="Lucida Console"/>
                <w:b/>
                <w:noProof/>
                <w:sz w:val="20"/>
                <w:szCs w:val="18"/>
              </w:rPr>
              <w:t>$LUA_HOME – installation root</w:t>
            </w:r>
          </w:p>
        </w:tc>
      </w:tr>
      <w:tr w:rsidR="00C83262" w:rsidRPr="00F92A58" w14:paraId="0811AD6D" w14:textId="77777777">
        <w:trPr>
          <w:trHeight w:val="34"/>
        </w:trPr>
        <w:tc>
          <w:tcPr>
            <w:tcW w:w="1906" w:type="dxa"/>
            <w:shd w:val="clear" w:color="auto" w:fill="auto"/>
            <w:tcMar>
              <w:top w:w="28" w:type="dxa"/>
              <w:left w:w="28" w:type="dxa"/>
              <w:bottom w:w="28" w:type="dxa"/>
              <w:right w:w="28" w:type="dxa"/>
            </w:tcMar>
            <w:vAlign w:val="center"/>
          </w:tcPr>
          <w:p w14:paraId="7B747D2F" w14:textId="77777777" w:rsidR="00C83262" w:rsidRPr="00183197" w:rsidRDefault="00C83262" w:rsidP="00B0050C">
            <w:pPr>
              <w:rPr>
                <w:noProof/>
                <w:sz w:val="20"/>
              </w:rPr>
            </w:pPr>
            <w:r w:rsidRPr="00183197">
              <w:rPr>
                <w:noProof/>
                <w:sz w:val="20"/>
              </w:rPr>
              <w:t>Modelsim*</w:t>
            </w:r>
          </w:p>
        </w:tc>
        <w:tc>
          <w:tcPr>
            <w:tcW w:w="1121" w:type="dxa"/>
            <w:shd w:val="clear" w:color="auto" w:fill="auto"/>
            <w:tcMar>
              <w:top w:w="28" w:type="dxa"/>
              <w:left w:w="28" w:type="dxa"/>
              <w:bottom w:w="28" w:type="dxa"/>
              <w:right w:w="28" w:type="dxa"/>
            </w:tcMar>
            <w:vAlign w:val="center"/>
          </w:tcPr>
          <w:p w14:paraId="3EF3782C" w14:textId="77777777" w:rsidR="00C83262" w:rsidRPr="00183197" w:rsidRDefault="00C83262" w:rsidP="00B0050C">
            <w:pPr>
              <w:rPr>
                <w:noProof/>
                <w:sz w:val="20"/>
              </w:rPr>
            </w:pPr>
            <w:r w:rsidRPr="00183197">
              <w:rPr>
                <w:noProof/>
                <w:sz w:val="20"/>
              </w:rPr>
              <w:t>&gt;6.0</w:t>
            </w:r>
          </w:p>
        </w:tc>
        <w:tc>
          <w:tcPr>
            <w:tcW w:w="1821" w:type="dxa"/>
            <w:shd w:val="clear" w:color="auto" w:fill="auto"/>
            <w:tcMar>
              <w:top w:w="28" w:type="dxa"/>
              <w:left w:w="28" w:type="dxa"/>
              <w:bottom w:w="28" w:type="dxa"/>
              <w:right w:w="28" w:type="dxa"/>
            </w:tcMar>
            <w:vAlign w:val="center"/>
          </w:tcPr>
          <w:p w14:paraId="1D5612D1" w14:textId="77777777" w:rsidR="00C83262" w:rsidRPr="00183197" w:rsidRDefault="00C83262" w:rsidP="008928F6">
            <w:pPr>
              <w:jc w:val="left"/>
              <w:rPr>
                <w:noProof/>
                <w:sz w:val="20"/>
              </w:rPr>
            </w:pPr>
            <w:r w:rsidRPr="00183197">
              <w:rPr>
                <w:noProof/>
                <w:sz w:val="20"/>
              </w:rPr>
              <w:t>Mentor Graphics</w:t>
            </w:r>
          </w:p>
        </w:tc>
        <w:tc>
          <w:tcPr>
            <w:tcW w:w="4015" w:type="dxa"/>
            <w:tcMar>
              <w:top w:w="28" w:type="dxa"/>
              <w:left w:w="28" w:type="dxa"/>
              <w:bottom w:w="28" w:type="dxa"/>
              <w:right w:w="28" w:type="dxa"/>
            </w:tcMar>
          </w:tcPr>
          <w:p w14:paraId="0A1CA5CF" w14:textId="77777777"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14:paraId="5C57B1DD" w14:textId="77777777">
        <w:trPr>
          <w:trHeight w:val="34"/>
        </w:trPr>
        <w:tc>
          <w:tcPr>
            <w:tcW w:w="1906" w:type="dxa"/>
            <w:shd w:val="clear" w:color="auto" w:fill="auto"/>
            <w:tcMar>
              <w:top w:w="28" w:type="dxa"/>
              <w:left w:w="28" w:type="dxa"/>
              <w:bottom w:w="28" w:type="dxa"/>
              <w:right w:w="28" w:type="dxa"/>
            </w:tcMar>
            <w:vAlign w:val="center"/>
          </w:tcPr>
          <w:p w14:paraId="2936DD0E" w14:textId="77777777" w:rsidR="00515749" w:rsidRPr="00183197" w:rsidRDefault="00515749" w:rsidP="00B0050C">
            <w:pPr>
              <w:rPr>
                <w:noProof/>
                <w:sz w:val="20"/>
              </w:rPr>
            </w:pPr>
            <w:r w:rsidRPr="00183197">
              <w:rPr>
                <w:noProof/>
                <w:sz w:val="20"/>
              </w:rPr>
              <w:t>GRLIB*</w:t>
            </w:r>
          </w:p>
        </w:tc>
        <w:tc>
          <w:tcPr>
            <w:tcW w:w="1121" w:type="dxa"/>
            <w:shd w:val="clear" w:color="auto" w:fill="auto"/>
            <w:tcMar>
              <w:top w:w="28" w:type="dxa"/>
              <w:left w:w="28" w:type="dxa"/>
              <w:bottom w:w="28" w:type="dxa"/>
              <w:right w:w="28" w:type="dxa"/>
            </w:tcMar>
            <w:vAlign w:val="center"/>
          </w:tcPr>
          <w:p w14:paraId="38CB2D3D" w14:textId="77777777" w:rsidR="00515749" w:rsidRPr="00183197" w:rsidRDefault="00515749" w:rsidP="00B0050C">
            <w:pPr>
              <w:rPr>
                <w:noProof/>
                <w:sz w:val="20"/>
              </w:rPr>
            </w:pPr>
            <w:r w:rsidRPr="00183197">
              <w:rPr>
                <w:noProof/>
                <w:sz w:val="20"/>
              </w:rPr>
              <w:t>1.0.21</w:t>
            </w:r>
          </w:p>
        </w:tc>
        <w:tc>
          <w:tcPr>
            <w:tcW w:w="1821" w:type="dxa"/>
            <w:shd w:val="clear" w:color="auto" w:fill="auto"/>
            <w:tcMar>
              <w:top w:w="28" w:type="dxa"/>
              <w:left w:w="28" w:type="dxa"/>
              <w:bottom w:w="28" w:type="dxa"/>
              <w:right w:w="28" w:type="dxa"/>
            </w:tcMar>
            <w:vAlign w:val="center"/>
          </w:tcPr>
          <w:p w14:paraId="65935E1E" w14:textId="77777777" w:rsidR="00515749" w:rsidRPr="00183197" w:rsidRDefault="00515749" w:rsidP="008928F6">
            <w:pPr>
              <w:jc w:val="left"/>
              <w:rPr>
                <w:noProof/>
                <w:sz w:val="20"/>
              </w:rPr>
            </w:pPr>
            <w:r w:rsidRPr="00183197">
              <w:rPr>
                <w:noProof/>
                <w:sz w:val="20"/>
              </w:rPr>
              <w:t>Aeroflex Gaisler</w:t>
            </w:r>
          </w:p>
        </w:tc>
        <w:tc>
          <w:tcPr>
            <w:tcW w:w="4015" w:type="dxa"/>
            <w:tcMar>
              <w:top w:w="28" w:type="dxa"/>
              <w:left w:w="28" w:type="dxa"/>
              <w:bottom w:w="28" w:type="dxa"/>
              <w:right w:w="28" w:type="dxa"/>
            </w:tcMar>
          </w:tcPr>
          <w:p w14:paraId="618E8062" w14:textId="77777777"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14:paraId="32E0277D" w14:textId="77777777"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14:paraId="2B4F41C1" w14:textId="77777777" w:rsidR="00B0050C" w:rsidRDefault="00B0050C" w:rsidP="00B165C6"/>
    <w:p w14:paraId="1A9A541E" w14:textId="77777777" w:rsidR="008928F6" w:rsidRDefault="008928F6" w:rsidP="00A358F9">
      <w:pPr>
        <w:pStyle w:val="Caption"/>
        <w:framePr w:hSpace="141" w:wrap="around" w:vAnchor="text" w:hAnchor="page" w:x="2965" w:y="9230"/>
      </w:pPr>
      <w:bookmarkStart w:id="11" w:name="_Ref146166047"/>
      <w:bookmarkStart w:id="12" w:name="_Toc209774050"/>
      <w:r>
        <w:t xml:space="preserve">Table </w:t>
      </w:r>
      <w:r w:rsidR="003D6811">
        <w:fldChar w:fldCharType="begin"/>
      </w:r>
      <w:r w:rsidR="003D6811">
        <w:instrText xml:space="preserve"> SEQ Table \* ARABIC </w:instrText>
      </w:r>
      <w:r w:rsidR="003D6811">
        <w:fldChar w:fldCharType="separate"/>
      </w:r>
      <w:r w:rsidR="0032209D">
        <w:rPr>
          <w:noProof/>
        </w:rPr>
        <w:t>3</w:t>
      </w:r>
      <w:r w:rsidR="003D6811">
        <w:rPr>
          <w:noProof/>
        </w:rPr>
        <w:fldChar w:fldCharType="end"/>
      </w:r>
      <w:bookmarkEnd w:id="11"/>
      <w:r>
        <w:t xml:space="preserve"> - Software Dependencies</w:t>
      </w:r>
      <w:r w:rsidR="00C83262">
        <w:t xml:space="preserve"> (* optional)</w:t>
      </w:r>
      <w:bookmarkEnd w:id="12"/>
    </w:p>
    <w:p w14:paraId="2D99D5EC" w14:textId="77777777" w:rsidR="00B0050C" w:rsidRDefault="00B0050C" w:rsidP="00B165C6"/>
    <w:p w14:paraId="01B07C1B" w14:textId="77777777" w:rsidR="00B0050C" w:rsidRDefault="00B0050C" w:rsidP="00B165C6"/>
    <w:p w14:paraId="6A95C237" w14:textId="77777777" w:rsidR="002616C9" w:rsidRDefault="00B0050C" w:rsidP="00B165C6">
      <w:r>
        <w:lastRenderedPageBreak/>
        <w:t>Please make sure that all the software packages mentioned above are properly installed</w:t>
      </w:r>
      <w:r w:rsidR="005A7684">
        <w:t>,</w:t>
      </w:r>
      <w:r>
        <w:t xml:space="preserve"> before </w:t>
      </w:r>
      <w:r w:rsidR="00544B11">
        <w:t>proceeding with building the library</w:t>
      </w:r>
      <w:r w:rsidR="00E35C87">
        <w:t xml:space="preserve">. </w:t>
      </w:r>
    </w:p>
    <w:p w14:paraId="0E48B0D8" w14:textId="677F3E6F" w:rsidR="00181BAB" w:rsidRDefault="00826792" w:rsidP="00B165C6">
      <w:r>
        <w:t xml:space="preserve">Compiling software for the LEON ISS requires a SPARC compiler. We recommend </w:t>
      </w:r>
      <w:r w:rsidR="00B7598F">
        <w:t>using</w:t>
      </w:r>
      <w:r>
        <w:t xml:space="preserve"> the GCC</w:t>
      </w:r>
      <w:r w:rsidR="00181BAB">
        <w:t>/BCC</w:t>
      </w:r>
      <w:r>
        <w:t xml:space="preserve"> provided by Aero</w:t>
      </w:r>
      <w:r w:rsidR="00181BAB">
        <w:t>flex Gaisler. It can be downloaded in different preconfigured packages depending on host system and software layout (e.g. bare-metal, rtems).</w:t>
      </w:r>
    </w:p>
    <w:p w14:paraId="15B5186D" w14:textId="77777777" w:rsidR="00181BAB" w:rsidRDefault="00577443" w:rsidP="00B165C6">
      <w:hyperlink r:id="rId10" w:history="1">
        <w:r w:rsidR="00181BAB" w:rsidRPr="00C07D4C">
          <w:rPr>
            <w:rStyle w:val="Hyperlink"/>
            <w:rFonts w:cs="Arial"/>
          </w:rPr>
          <w:t>http://www.gaisler.com/doc/libio/bcc.html</w:t>
        </w:r>
      </w:hyperlink>
    </w:p>
    <w:p w14:paraId="5F76CBC9" w14:textId="77777777"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D121A9">
        <w:fldChar w:fldCharType="begin"/>
      </w:r>
      <w:r w:rsidR="008265FC">
        <w:instrText xml:space="preserve"> REF _Ref187130590 \r \h </w:instrText>
      </w:r>
      <w:r w:rsidR="00D121A9">
        <w:fldChar w:fldCharType="separate"/>
      </w:r>
      <w:r w:rsidR="0032209D">
        <w:t>2.2.2</w:t>
      </w:r>
      <w:r w:rsidR="00D121A9">
        <w:fldChar w:fldCharType="end"/>
      </w:r>
      <w:r w:rsidR="007C7DFF">
        <w:t>)</w:t>
      </w:r>
      <w:r>
        <w:t>.</w:t>
      </w:r>
    </w:p>
    <w:p w14:paraId="6B74D514" w14:textId="02AC4315" w:rsidR="002616C9" w:rsidRDefault="002616C9" w:rsidP="00B165C6">
      <w:r>
        <w:t>Gcov/Lcov and Doxygen are also optional components. The build system will not check for them. If the packages are not present</w:t>
      </w:r>
      <w:r w:rsidR="008C55DD">
        <w:t>,</w:t>
      </w:r>
      <w:r>
        <w:t xml:space="preserve"> test coverage calculation and the generation of additional documentation are not possible.</w:t>
      </w:r>
    </w:p>
    <w:p w14:paraId="7C1F5227" w14:textId="77777777"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D121A9">
        <w:fldChar w:fldCharType="begin"/>
      </w:r>
      <w:r w:rsidR="00CD44EF">
        <w:instrText xml:space="preserve"> REF _Ref187115187 \r \h </w:instrText>
      </w:r>
      <w:r w:rsidR="00D121A9">
        <w:fldChar w:fldCharType="separate"/>
      </w:r>
      <w:r w:rsidR="0032209D">
        <w:t>2.1.1</w:t>
      </w:r>
      <w:r w:rsidR="00D121A9">
        <w:fldChar w:fldCharType="end"/>
      </w:r>
      <w:r w:rsidR="00CD44EF">
        <w:t xml:space="preserve">, </w:t>
      </w:r>
      <w:r w:rsidR="00D121A9">
        <w:fldChar w:fldCharType="begin"/>
      </w:r>
      <w:r w:rsidR="00CD44EF">
        <w:instrText xml:space="preserve"> REF _Ref187115193 \r \h </w:instrText>
      </w:r>
      <w:r w:rsidR="00D121A9">
        <w:fldChar w:fldCharType="separate"/>
      </w:r>
      <w:r w:rsidR="0032209D">
        <w:t>2.1.2</w:t>
      </w:r>
      <w:r w:rsidR="00D121A9">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14:paraId="589FA5F7" w14:textId="77777777" w:rsidR="00C82A50" w:rsidRDefault="00C82A50" w:rsidP="00C82A50">
      <w:pPr>
        <w:pStyle w:val="Heading3"/>
      </w:pPr>
      <w:bookmarkStart w:id="13" w:name="_Ref187115187"/>
      <w:bookmarkStart w:id="14" w:name="_Ref187117482"/>
      <w:bookmarkStart w:id="15" w:name="_Ref187117756"/>
      <w:bookmarkStart w:id="16" w:name="_Toc209774107"/>
      <w:r>
        <w:t>GreenSocs</w:t>
      </w:r>
      <w:bookmarkEnd w:id="13"/>
      <w:bookmarkEnd w:id="14"/>
      <w:bookmarkEnd w:id="15"/>
      <w:bookmarkEnd w:id="16"/>
    </w:p>
    <w:p w14:paraId="7FAEE20C" w14:textId="77777777" w:rsidR="008C5158" w:rsidRDefault="008808E8" w:rsidP="00C82A50">
      <w:r>
        <w:t xml:space="preserve">Before installing GreenSocs SytemC, TLM2.0 and BOOST should be available on the target machine. </w:t>
      </w:r>
    </w:p>
    <w:p w14:paraId="7322E715" w14:textId="77777777" w:rsidR="008C5158" w:rsidRDefault="00FA2B83" w:rsidP="00C82A50">
      <w:pPr>
        <w:rPr>
          <w:i/>
        </w:rPr>
      </w:pPr>
      <w:r w:rsidRPr="00FA2B83">
        <w:rPr>
          <w:i/>
        </w:rPr>
        <w:t xml:space="preserve">1. </w:t>
      </w:r>
      <w:r w:rsidR="008C5158">
        <w:rPr>
          <w:i/>
        </w:rPr>
        <w:t>Download GreenSocs</w:t>
      </w:r>
    </w:p>
    <w:p w14:paraId="1D08133B" w14:textId="77777777" w:rsidR="00C82A50" w:rsidRPr="008C5158" w:rsidRDefault="00544B11" w:rsidP="00C82A50">
      <w:r w:rsidRPr="008C5158">
        <w:t>The actual GreenSocs software</w:t>
      </w:r>
      <w:r w:rsidR="00C82A50" w:rsidRPr="008C5158">
        <w:t xml:space="preserve"> can be downloaded from the following location:</w:t>
      </w:r>
    </w:p>
    <w:p w14:paraId="59D688FC" w14:textId="77777777" w:rsidR="008C5158" w:rsidRDefault="00577443" w:rsidP="00C82A50">
      <w:pPr>
        <w:rPr>
          <w:rFonts w:cs="Times New Roman"/>
        </w:rPr>
      </w:pPr>
      <w:hyperlink r:id="rId11" w:history="1">
        <w:r w:rsidR="008808E8" w:rsidRPr="00C07D4C">
          <w:rPr>
            <w:rStyle w:val="Hyperlink"/>
          </w:rPr>
          <w:t>http://www.greensocs.com/files/greensocs-4.2.0.tar.gz</w:t>
        </w:r>
      </w:hyperlink>
    </w:p>
    <w:p w14:paraId="1652217D" w14:textId="77777777"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14:paraId="67DB6823" w14:textId="77777777"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14:paraId="6736FB9A" w14:textId="77777777"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14:paraId="435F2A92"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14:paraId="34F104E5"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14:paraId="1D55A793"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14:paraId="7A0A78D5"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14:paraId="7ECA79B0"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14:paraId="38AB4DF3"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14:paraId="1EDA243E" w14:textId="77777777"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14:paraId="31AD2482"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14:paraId="2149951E" w14:textId="2F7E2721" w:rsidR="00550FF6" w:rsidRDefault="00550FF6" w:rsidP="00550FF6">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LUA</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LUA5.x</w:t>
      </w:r>
      <w:r w:rsidRPr="00D0420C">
        <w:rPr>
          <w:rFonts w:ascii="Lucida Console" w:eastAsiaTheme="minorHAnsi" w:hAnsi="Lucida Console" w:cs="Lucida Console"/>
          <w:spacing w:val="0"/>
          <w:sz w:val="20"/>
          <w:szCs w:val="20"/>
          <w:lang w:eastAsia="en-US"/>
        </w:rPr>
        <w:t xml:space="preserve"> INSTALLATION&gt;</w:t>
      </w:r>
    </w:p>
    <w:p w14:paraId="56309825" w14:textId="77777777" w:rsidR="00550FF6" w:rsidRPr="00D0420C" w:rsidRDefault="00550FF6" w:rsidP="00C82A50">
      <w:pPr>
        <w:rPr>
          <w:rFonts w:eastAsiaTheme="minorHAnsi"/>
        </w:rPr>
      </w:pPr>
    </w:p>
    <w:p w14:paraId="5A5E5BBA" w14:textId="77777777" w:rsidR="00FA2B83" w:rsidRPr="00FA2B83" w:rsidRDefault="00FA2B83" w:rsidP="00C82A50">
      <w:pPr>
        <w:rPr>
          <w:rFonts w:eastAsiaTheme="minorHAnsi"/>
          <w:i/>
        </w:rPr>
      </w:pPr>
      <w:r w:rsidRPr="00FA2B83">
        <w:rPr>
          <w:rFonts w:eastAsiaTheme="minorHAnsi"/>
          <w:i/>
        </w:rPr>
        <w:t>4. Fix the GreenSocs Makefile</w:t>
      </w:r>
    </w:p>
    <w:p w14:paraId="70F1D9DD" w14:textId="77777777"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14:paraId="093FF7B0" w14:textId="77777777"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14:paraId="760DCCE9"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14:paraId="0A7B0CC5" w14:textId="77777777"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lastRenderedPageBreak/>
        <w:t xml:space="preserve"> 3</w:t>
      </w:r>
      <w:r w:rsidRPr="004E2915">
        <w:rPr>
          <w:rStyle w:val="apple-converted-space"/>
          <w:rFonts w:ascii="Courier New" w:hAnsi="Courier New" w:cs="Courier New"/>
          <w:color w:val="7F7F7F"/>
          <w:sz w:val="18"/>
          <w:szCs w:val="27"/>
        </w:rPr>
        <w:t> </w:t>
      </w:r>
    </w:p>
    <w:p w14:paraId="2DA59A70" w14:textId="77777777"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14:paraId="45228F5B" w14:textId="77777777" w:rsidR="00C82A50" w:rsidRDefault="00C82A50" w:rsidP="00C82A50">
      <w:pPr>
        <w:rPr>
          <w:rFonts w:eastAsiaTheme="minorHAnsi"/>
        </w:rPr>
      </w:pPr>
      <w:r>
        <w:rPr>
          <w:rFonts w:eastAsiaTheme="minorHAnsi"/>
        </w:rPr>
        <w:t>to:</w:t>
      </w:r>
    </w:p>
    <w:p w14:paraId="59E279A3"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14:paraId="60614B6A" w14:textId="77777777"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14:paraId="0F96FC40" w14:textId="77777777"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14:paraId="2E57D574" w14:textId="77777777"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14:paraId="7AA49170" w14:textId="77777777"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14:paraId="166C6EC6" w14:textId="1BB37ECC" w:rsidR="00C82A50" w:rsidRPr="00FA2B83" w:rsidRDefault="00FA2B83" w:rsidP="00C82A50">
      <w:pPr>
        <w:rPr>
          <w:rFonts w:eastAsiaTheme="minorHAnsi"/>
        </w:rPr>
      </w:pPr>
      <w:r>
        <w:rPr>
          <w:rFonts w:eastAsiaTheme="minorHAnsi"/>
        </w:rPr>
        <w:t>The biggest part of the Gree</w:t>
      </w:r>
      <w:r w:rsidR="008C5158">
        <w:rPr>
          <w:rFonts w:eastAsiaTheme="minorHAnsi"/>
        </w:rPr>
        <w:t xml:space="preserve">nSocs software consists of C language header files, which do not need </w:t>
      </w:r>
      <w:r w:rsidR="008C55DD">
        <w:rPr>
          <w:rFonts w:eastAsiaTheme="minorHAnsi"/>
        </w:rPr>
        <w:t>to be compiled</w:t>
      </w:r>
      <w:r w:rsidR="008C5158">
        <w:rPr>
          <w:rFonts w:eastAsiaTheme="minorHAnsi"/>
        </w:rPr>
        <w:t>. The only exception is GreenReg. Call make to compile everything that has to</w:t>
      </w:r>
      <w:r w:rsidR="008C55DD">
        <w:rPr>
          <w:rFonts w:eastAsiaTheme="minorHAnsi"/>
        </w:rPr>
        <w:t xml:space="preserve"> be compiled</w:t>
      </w:r>
      <w:r w:rsidR="008C5158">
        <w:rPr>
          <w:rFonts w:eastAsiaTheme="minorHAnsi"/>
        </w:rPr>
        <w:t>:</w:t>
      </w:r>
    </w:p>
    <w:p w14:paraId="58E269C9" w14:textId="77777777"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14:paraId="01012548" w14:textId="77777777" w:rsidR="00A275F0" w:rsidRDefault="00A275F0" w:rsidP="00C82A50">
      <w:pPr>
        <w:rPr>
          <w:rFonts w:eastAsiaTheme="minorHAnsi"/>
          <w:i/>
        </w:rPr>
      </w:pPr>
      <w:r w:rsidRPr="00A275F0">
        <w:rPr>
          <w:rFonts w:eastAsiaTheme="minorHAnsi"/>
          <w:i/>
        </w:rPr>
        <w:t>6. Apply Patches:</w:t>
      </w:r>
    </w:p>
    <w:p w14:paraId="23FFE5CB" w14:textId="0E568BF8" w:rsidR="00CA2311" w:rsidRDefault="00CA2311" w:rsidP="00C82A50">
      <w:pPr>
        <w:rPr>
          <w:rFonts w:eastAsiaTheme="minorHAnsi"/>
        </w:rPr>
      </w:pPr>
      <w:r>
        <w:rPr>
          <w:rFonts w:eastAsiaTheme="minorHAnsi"/>
        </w:rPr>
        <w:t>The contrib folder of the SoCRocket library contains two patches</w:t>
      </w:r>
      <w:r w:rsidR="008C55DD">
        <w:rPr>
          <w:rFonts w:eastAsiaTheme="minorHAnsi"/>
        </w:rPr>
        <w:t>,</w:t>
      </w:r>
      <w:r>
        <w:rPr>
          <w:rFonts w:eastAsiaTheme="minorHAnsi"/>
        </w:rPr>
        <w:t xml:space="preserve"> which nee</w:t>
      </w:r>
      <w:r w:rsidR="0044359F">
        <w:rPr>
          <w:rFonts w:eastAsiaTheme="minorHAnsi"/>
        </w:rPr>
        <w:t>d to be applied to GreenSocs</w:t>
      </w:r>
      <w:r w:rsidR="00550FF6">
        <w:rPr>
          <w:rFonts w:eastAsiaTheme="minorHAnsi"/>
        </w:rPr>
        <w:t xml:space="preserve"> (even to version 4.2.0)</w:t>
      </w:r>
      <w:r>
        <w:rPr>
          <w:rFonts w:eastAsiaTheme="minorHAnsi"/>
        </w:rPr>
        <w:t>.</w:t>
      </w:r>
    </w:p>
    <w:p w14:paraId="2B1F5DC9" w14:textId="77777777" w:rsidR="00CA2311" w:rsidRDefault="00CA2311" w:rsidP="00C82A50">
      <w:pPr>
        <w:rPr>
          <w:rFonts w:eastAsiaTheme="minorHAnsi"/>
        </w:rPr>
      </w:pPr>
      <w:r>
        <w:rPr>
          <w:rFonts w:eastAsiaTheme="minorHAnsi"/>
        </w:rPr>
        <w:t>greenreg-4.0.0-writemask.patch – Fixes a bug concerning correct setting of writemasks in GreenReg</w:t>
      </w:r>
    </w:p>
    <w:p w14:paraId="6D5DC078" w14:textId="77777777"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14:paraId="40ADB8FD" w14:textId="77777777" w:rsidR="00DE0CB6" w:rsidRPr="006A67FB" w:rsidRDefault="00CE52A8" w:rsidP="00C82A50">
      <w:pPr>
        <w:rPr>
          <w:rFonts w:eastAsiaTheme="minorHAnsi"/>
          <w:i/>
        </w:rPr>
      </w:pPr>
      <w:r w:rsidRPr="006A67FB">
        <w:rPr>
          <w:rFonts w:eastAsiaTheme="minorHAnsi"/>
          <w:i/>
        </w:rPr>
        <w:t>GreenSocs is now ready to be used.</w:t>
      </w:r>
    </w:p>
    <w:p w14:paraId="639E87AB" w14:textId="77777777" w:rsidR="00C82A50" w:rsidRDefault="006903A6" w:rsidP="00C82A50">
      <w:pPr>
        <w:pStyle w:val="Heading3"/>
      </w:pPr>
      <w:bookmarkStart w:id="17" w:name="_Ref187115193"/>
      <w:bookmarkStart w:id="18" w:name="_Toc209774108"/>
      <w:r>
        <w:t>GreenSocs/Carbon AMBA Sockets</w:t>
      </w:r>
      <w:bookmarkEnd w:id="17"/>
      <w:bookmarkEnd w:id="18"/>
    </w:p>
    <w:p w14:paraId="53C78915" w14:textId="77777777" w:rsidR="00DE0CB6" w:rsidRDefault="00CE52A8" w:rsidP="00C82A50">
      <w:r>
        <w:t>Based on the GreenSocket TLM2.0 sockets</w:t>
      </w:r>
      <w:r w:rsidR="007721B6">
        <w:t xml:space="preserve"> (installed with </w:t>
      </w:r>
      <w:r w:rsidR="00D121A9">
        <w:fldChar w:fldCharType="begin"/>
      </w:r>
      <w:r w:rsidR="004B7D83">
        <w:instrText xml:space="preserve"> REF _Ref187117756 \r \h </w:instrText>
      </w:r>
      <w:r w:rsidR="00D121A9">
        <w:fldChar w:fldCharType="separate"/>
      </w:r>
      <w:r w:rsidR="0032209D">
        <w:t>2.1.1</w:t>
      </w:r>
      <w:r w:rsidR="00D121A9">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14:paraId="28E2BBEE" w14:textId="77777777" w:rsidR="00CE52A8" w:rsidRDefault="00577443" w:rsidP="00C82A50">
      <w:hyperlink r:id="rId12" w:history="1">
        <w:r w:rsidR="00DE0CB6">
          <w:rPr>
            <w:rFonts w:ascii="Helvetica" w:hAnsi="Helvetica" w:cs="Helvetica"/>
            <w:color w:val="003FA0"/>
            <w:spacing w:val="0"/>
            <w:u w:val="single" w:color="003FA0"/>
            <w:lang w:val="de-DE"/>
          </w:rPr>
          <w:t>https://portal.carbondesignsystems.com/ALLIp.aspx?Category=Free%20Downloads</w:t>
        </w:r>
      </w:hyperlink>
    </w:p>
    <w:p w14:paraId="1D505003" w14:textId="77777777"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14:paraId="2D1A3F8F" w14:textId="77777777"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14:paraId="63051AD4" w14:textId="77777777"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14:paraId="55E3149A" w14:textId="522D0B97"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w:t>
      </w:r>
      <w:r w:rsidR="008C55DD">
        <w:rPr>
          <w:rFonts w:ascii="Lucida Console" w:eastAsiaTheme="minorHAnsi" w:hAnsi="Lucida Console" w:cs="Lucida Console"/>
          <w:spacing w:val="0"/>
          <w:sz w:val="20"/>
          <w:szCs w:val="20"/>
          <w:lang w:eastAsia="en-US"/>
        </w:rPr>
        <w:t xml:space="preserve">WHERE </w:t>
      </w:r>
      <w:r w:rsidRPr="00CE52A8">
        <w:rPr>
          <w:rFonts w:ascii="Lucida Console" w:eastAsiaTheme="minorHAnsi" w:hAnsi="Lucida Console" w:cs="Lucida Console"/>
          <w:spacing w:val="0"/>
          <w:sz w:val="20"/>
          <w:szCs w:val="20"/>
          <w:lang w:eastAsia="en-US"/>
        </w:rPr>
        <w:t xml:space="preserve">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14:paraId="039A2CC5" w14:textId="77777777" w:rsidR="00A92719" w:rsidRPr="00376E6D" w:rsidRDefault="00D47931" w:rsidP="00A92719">
      <w:pPr>
        <w:pStyle w:val="Heading2"/>
        <w:rPr>
          <w:lang w:val="en-US"/>
        </w:rPr>
      </w:pPr>
      <w:bookmarkStart w:id="19" w:name="_Toc209774109"/>
      <w:r>
        <w:rPr>
          <w:lang w:val="en-US"/>
        </w:rPr>
        <w:t>Installation</w:t>
      </w:r>
      <w:bookmarkEnd w:id="19"/>
    </w:p>
    <w:p w14:paraId="4CB4265B" w14:textId="77777777"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14:paraId="36305204" w14:textId="77777777" w:rsidR="00B0050C" w:rsidRDefault="00282765" w:rsidP="00282765">
      <w:pPr>
        <w:pStyle w:val="Heading3"/>
      </w:pPr>
      <w:bookmarkStart w:id="20" w:name="_Toc209774110"/>
      <w:r>
        <w:lastRenderedPageBreak/>
        <w:t>WAF Command Overview</w:t>
      </w:r>
      <w:bookmarkEnd w:id="20"/>
    </w:p>
    <w:p w14:paraId="76C73EF0" w14:textId="501418FF" w:rsidR="00B0050C" w:rsidRDefault="005B158D" w:rsidP="00B0050C">
      <w:r>
        <w:t>Execute</w:t>
      </w:r>
      <w:r w:rsidR="008C55DD">
        <w:t xml:space="preserve"> </w:t>
      </w:r>
      <w:r>
        <w:t>./</w:t>
      </w:r>
      <w:r w:rsidR="00B0050C" w:rsidRPr="000B007D">
        <w:rPr>
          <w:rFonts w:ascii="Lucida Console" w:hAnsi="Lucida Console" w:cs="Courier New"/>
          <w:b/>
          <w:sz w:val="20"/>
        </w:rPr>
        <w:t>waf –h</w:t>
      </w:r>
      <w:r w:rsidR="00B0050C">
        <w:t xml:space="preserve"> to get </w:t>
      </w:r>
      <w:r w:rsidR="0044359F">
        <w:t>an</w:t>
      </w:r>
      <w:r w:rsidR="0011018B">
        <w:t xml:space="preserve"> overview of and </w:t>
      </w:r>
      <w:r w:rsidR="00B0050C">
        <w:t>help on all available commands and options.</w:t>
      </w:r>
    </w:p>
    <w:p w14:paraId="54C67512"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5C86255B" w14:textId="77777777"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14:paraId="2153EA87"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2B59080C" w14:textId="7765EC19"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w:t>
      </w:r>
      <w:r w:rsidR="008A7F7D">
        <w:t xml:space="preserve">main </w:t>
      </w:r>
      <w:r>
        <w:t>commands are supported:</w:t>
      </w:r>
    </w:p>
    <w:p w14:paraId="11968762"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56D477F7"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14:paraId="300B35DE"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14:paraId="391E5825"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14:paraId="5C285CC1" w14:textId="1105DE7E"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C7755" w:rsidRPr="002C7755">
        <w:rPr>
          <w:rFonts w:ascii="Lucida Console" w:eastAsiaTheme="minorHAnsi" w:hAnsi="Lucida Console" w:cs="Lucida Console"/>
          <w:spacing w:val="0"/>
          <w:sz w:val="20"/>
          <w:lang w:eastAsia="en-US"/>
        </w:rPr>
        <w:t>If configured with -G</w:t>
      </w:r>
      <w:r w:rsidR="002C7755">
        <w:rPr>
          <w:rFonts w:ascii="Lucida Console" w:eastAsiaTheme="minorHAnsi" w:hAnsi="Lucida Console" w:cs="Lucida Console"/>
          <w:spacing w:val="0"/>
          <w:sz w:val="20"/>
          <w:lang w:eastAsia="en-US"/>
        </w:rPr>
        <w:t>,</w:t>
      </w:r>
      <w:r w:rsidR="002C7755" w:rsidRPr="002C7755">
        <w:rPr>
          <w:rFonts w:ascii="Lucida Console" w:eastAsiaTheme="minorHAnsi" w:hAnsi="Lucida Console" w:cs="Lucida Console"/>
          <w:spacing w:val="0"/>
          <w:sz w:val="20"/>
          <w:lang w:eastAsia="en-US"/>
        </w:rPr>
        <w:t xml:space="preserve"> and lcov</w:t>
      </w:r>
      <w:r w:rsidR="002C7755">
        <w:rPr>
          <w:rFonts w:ascii="Lucida Console" w:eastAsiaTheme="minorHAnsi" w:hAnsi="Lucida Console" w:cs="Lucida Console"/>
          <w:spacing w:val="0"/>
          <w:sz w:val="20"/>
          <w:lang w:eastAsia="en-US"/>
        </w:rPr>
        <w:t>/</w:t>
      </w:r>
      <w:r w:rsidR="002C7755" w:rsidRPr="002C7755">
        <w:rPr>
          <w:rFonts w:ascii="Lucida Console" w:eastAsiaTheme="minorHAnsi" w:hAnsi="Lucida Console" w:cs="Lucida Console"/>
          <w:spacing w:val="0"/>
          <w:sz w:val="20"/>
          <w:lang w:eastAsia="en-US"/>
        </w:rPr>
        <w:t>gcof installed</w:t>
      </w:r>
      <w:r w:rsidR="002C7755">
        <w:rPr>
          <w:rFonts w:ascii="Lucida Console" w:eastAsiaTheme="minorHAnsi" w:hAnsi="Lucida Console" w:cs="Lucida Console"/>
          <w:spacing w:val="0"/>
          <w:sz w:val="20"/>
          <w:lang w:eastAsia="en-US"/>
        </w:rPr>
        <w:t>,</w:t>
      </w:r>
      <w:r w:rsidR="002C7755" w:rsidRPr="002C7755">
        <w:rPr>
          <w:rFonts w:ascii="Lucida Console" w:eastAsiaTheme="minorHAnsi" w:hAnsi="Lucida Console" w:cs="Lucida Console"/>
          <w:spacing w:val="0"/>
          <w:sz w:val="20"/>
          <w:lang w:eastAsia="en-US"/>
        </w:rPr>
        <w:t xml:space="preserve"> generates </w:t>
      </w:r>
      <w:r w:rsidR="002C7755">
        <w:rPr>
          <w:rFonts w:ascii="Lucida Console" w:eastAsiaTheme="minorHAnsi" w:hAnsi="Lucida Console" w:cs="Lucida Console"/>
          <w:spacing w:val="0"/>
          <w:sz w:val="20"/>
          <w:lang w:eastAsia="en-US"/>
        </w:rPr>
        <w:br/>
        <w:t xml:space="preserve">           </w:t>
      </w:r>
      <w:r w:rsidR="002C7755" w:rsidRPr="002C7755">
        <w:rPr>
          <w:rFonts w:ascii="Lucida Console" w:eastAsiaTheme="minorHAnsi" w:hAnsi="Lucida Console" w:cs="Lucida Console"/>
          <w:spacing w:val="0"/>
          <w:sz w:val="20"/>
          <w:lang w:eastAsia="en-US"/>
        </w:rPr>
        <w:t>a code coverage report</w:t>
      </w:r>
    </w:p>
    <w:p w14:paraId="137B45BD"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14:paraId="7B2F0D2B"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14:paraId="57191C96"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bookmarkStart w:id="21" w:name="_GoBack"/>
      <w:bookmarkEnd w:id="21"/>
    </w:p>
    <w:p w14:paraId="05C17247" w14:textId="64C11961" w:rsidR="00313268" w:rsidRPr="002C4400" w:rsidRDefault="00313268" w:rsidP="002C4400">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docs</w:t>
      </w:r>
      <w:r>
        <w:rPr>
          <w:rFonts w:ascii="Lucida Console" w:eastAsiaTheme="minorHAnsi" w:hAnsi="Lucida Console" w:cs="Lucida Console"/>
          <w:spacing w:val="0"/>
          <w:sz w:val="20"/>
          <w:lang w:eastAsia="en-US"/>
        </w:rPr>
        <w:tab/>
      </w:r>
      <w:r>
        <w:rPr>
          <w:rFonts w:ascii="Lucida Console" w:eastAsiaTheme="minorHAnsi" w:hAnsi="Lucida Console" w:cs="Lucida Console"/>
          <w:spacing w:val="0"/>
          <w:sz w:val="20"/>
          <w:lang w:eastAsia="en-US"/>
        </w:rPr>
        <w:tab/>
        <w:t xml:space="preserve">  : build source code documentation</w:t>
      </w:r>
      <w:r w:rsidR="00A74BD2">
        <w:rPr>
          <w:rFonts w:ascii="Lucida Console" w:eastAsiaTheme="minorHAnsi" w:hAnsi="Lucida Console" w:cs="Lucida Console"/>
          <w:spacing w:val="0"/>
          <w:sz w:val="20"/>
          <w:lang w:eastAsia="en-US"/>
        </w:rPr>
        <w:t>*</w:t>
      </w:r>
      <w:r w:rsidR="002C7755">
        <w:rPr>
          <w:rFonts w:ascii="Lucida Console" w:eastAsiaTheme="minorHAnsi" w:hAnsi="Lucida Console" w:cs="Lucida Console"/>
          <w:spacing w:val="0"/>
          <w:sz w:val="20"/>
          <w:lang w:eastAsia="en-US"/>
        </w:rPr>
        <w:t xml:space="preserve"> (if doxygen installed)</w:t>
      </w:r>
    </w:p>
    <w:p w14:paraId="796A8AF8"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14:paraId="07623C31" w14:textId="79995EA5"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r w:rsidR="002C7755">
        <w:rPr>
          <w:rFonts w:ascii="Lucida Console" w:eastAsiaTheme="minorHAnsi" w:hAnsi="Lucida Console" w:cs="Lucida Console"/>
          <w:spacing w:val="0"/>
          <w:sz w:val="20"/>
          <w:lang w:eastAsia="en-US"/>
        </w:rPr>
        <w:br/>
        <w:t>macclean : Clean garbage files from source tree</w:t>
      </w:r>
    </w:p>
    <w:p w14:paraId="2935375B" w14:textId="0BD0CFD0" w:rsidR="002C7755" w:rsidRPr="002C4400" w:rsidRDefault="002C7755" w:rsidP="002C4400">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setprops : Set SVN properties on all source files</w:t>
      </w:r>
    </w:p>
    <w:p w14:paraId="5EABCD16"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14:paraId="7FE7A20D"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14:paraId="7440BD7D" w14:textId="77777777"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14:paraId="72B24C7C" w14:textId="77777777"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3D2D166D" w14:textId="58ABCB70"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 xml:space="preserve">opens the configuration </w:t>
      </w:r>
    </w:p>
    <w:p w14:paraId="05C2244D" w14:textId="77777777"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14:paraId="1337EE2D" w14:textId="63B8FEF9" w:rsidR="00A74BD2" w:rsidRPr="00282765" w:rsidRDefault="00A74BD2"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*Doxygen support is currently under development. The generated documents may be incomplete.</w:t>
      </w:r>
    </w:p>
    <w:p w14:paraId="3400E557" w14:textId="483E7556" w:rsidR="00282765" w:rsidRDefault="00577443" w:rsidP="00282765">
      <w:pPr>
        <w:pStyle w:val="Heading3"/>
        <w:rPr>
          <w:rFonts w:eastAsiaTheme="minorHAnsi"/>
        </w:rPr>
      </w:pPr>
      <w:bookmarkStart w:id="22" w:name="_Ref187130590"/>
      <w:bookmarkStart w:id="23" w:name="_Toc209774111"/>
      <w:r>
        <w:rPr>
          <w:rFonts w:eastAsiaTheme="minorHAnsi"/>
        </w:rPr>
        <w:t>B</w:t>
      </w:r>
      <w:r w:rsidR="00C45953">
        <w:rPr>
          <w:rFonts w:eastAsiaTheme="minorHAnsi"/>
        </w:rPr>
        <w:t>uilding the library</w:t>
      </w:r>
      <w:bookmarkEnd w:id="22"/>
      <w:bookmarkEnd w:id="23"/>
    </w:p>
    <w:p w14:paraId="216B0EFA" w14:textId="77777777"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14:paraId="232A5487" w14:textId="77777777"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14:paraId="29F9925D" w14:textId="77777777"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14:paraId="6670D306" w14:textId="77777777" w:rsidR="006E4B9D" w:rsidRDefault="008B7E25" w:rsidP="008B7E25">
      <w:r>
        <w:t xml:space="preserve">As mentioned in </w:t>
      </w:r>
      <w:r w:rsidR="00D121A9">
        <w:fldChar w:fldCharType="begin"/>
      </w:r>
      <w:r w:rsidR="004B7D83">
        <w:instrText xml:space="preserve"> REF _Ref187124780 \r \h </w:instrText>
      </w:r>
      <w:r w:rsidR="00D121A9">
        <w:fldChar w:fldCharType="separate"/>
      </w:r>
      <w:r w:rsidR="0032209D">
        <w:t>2.1</w:t>
      </w:r>
      <w:r w:rsidR="00D121A9">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14:paraId="615F372A" w14:textId="33121BC6" w:rsidR="007E4AD3" w:rsidRDefault="006E4B9D" w:rsidP="00A33BD4">
      <w:r>
        <w:t xml:space="preserve">Another important switch controls the verbosity of the output that is directed to </w:t>
      </w:r>
      <w:r w:rsidRPr="005B158D">
        <w:rPr>
          <w:rFonts w:ascii="Lucida Console" w:eastAsiaTheme="minorHAnsi" w:hAnsi="Lucida Console"/>
          <w:b/>
          <w:sz w:val="20"/>
        </w:rPr>
        <w:t>stdout</w:t>
      </w:r>
      <w:r>
        <w:t xml:space="preserve"> during simulation </w:t>
      </w:r>
      <w:r w:rsidRPr="006E4B9D">
        <w:t>(</w:t>
      </w:r>
      <w:r w:rsidRPr="006E4B9D">
        <w:rPr>
          <w:rFonts w:ascii="Lucida Console" w:eastAsiaTheme="minorHAnsi" w:hAnsi="Lucida Console"/>
          <w:b/>
          <w:sz w:val="20"/>
        </w:rPr>
        <w:t>--verbosity=1..</w:t>
      </w:r>
      <w:r w:rsidR="005B4AD7">
        <w:rPr>
          <w:rFonts w:ascii="Lucida Console" w:eastAsiaTheme="minorHAnsi" w:hAnsi="Lucida Console"/>
          <w:b/>
          <w:sz w:val="20"/>
        </w:rPr>
        <w:t>5</w:t>
      </w:r>
      <w:r w:rsidRPr="006E4B9D">
        <w:rPr>
          <w:rFonts w:ascii="Lucida Console" w:eastAsiaTheme="minorHAnsi" w:hAnsi="Lucida Console"/>
          <w:b/>
          <w:sz w:val="20"/>
        </w:rPr>
        <w:t>)</w:t>
      </w:r>
      <w:r>
        <w:t xml:space="preserve">. Verbosity level </w:t>
      </w:r>
      <w:r w:rsidR="005B158D">
        <w:t>one</w:t>
      </w:r>
      <w:r>
        <w:t xml:space="preserve"> only display error messages. Level </w:t>
      </w:r>
      <w:r w:rsidR="005B158D">
        <w:t>two</w:t>
      </w:r>
      <w:r>
        <w:t xml:space="preserve"> includes warnings that are issued during simulation. </w:t>
      </w:r>
      <w:r w:rsidR="005B4AD7">
        <w:t xml:space="preserve">Level </w:t>
      </w:r>
      <w:r w:rsidR="005B158D">
        <w:t>three</w:t>
      </w:r>
      <w:r w:rsidR="005B4AD7">
        <w:t xml:space="preserve"> prints execution statistics and analysis reports. </w:t>
      </w:r>
      <w:r>
        <w:t>The recommended s</w:t>
      </w:r>
      <w:r w:rsidR="00A33BD4">
        <w:t xml:space="preserve">etting (default) is Level </w:t>
      </w:r>
      <w:r w:rsidR="005B158D">
        <w:t>four</w:t>
      </w:r>
      <w:r w:rsidR="005B4AD7">
        <w:t xml:space="preserve">. It </w:t>
      </w:r>
      <w:r w:rsidR="00A33BD4">
        <w:t xml:space="preserve">additionally shows configuration </w:t>
      </w:r>
      <w:r w:rsidR="005B4AD7">
        <w:t>reports</w:t>
      </w:r>
      <w:r w:rsidR="00A33BD4">
        <w:t xml:space="preserve"> and </w:t>
      </w:r>
      <w:r w:rsidR="00840B86">
        <w:t>information about the progress of tests. The highest verbosity is bound to level 5. It</w:t>
      </w:r>
      <w:r w:rsidR="00A33BD4">
        <w:t xml:space="preserve"> display</w:t>
      </w:r>
      <w:r w:rsidR="00840B86">
        <w:t>s</w:t>
      </w:r>
      <w:r w:rsidR="00A33BD4">
        <w:t xml:space="preserve"> a message for each state-change of a transaction, which </w:t>
      </w:r>
      <w:r w:rsidR="00A33BD4" w:rsidRPr="00A33BD4">
        <w:t>tremendously</w:t>
      </w:r>
      <w:r w:rsidR="00A33BD4">
        <w:t xml:space="preserve"> slow</w:t>
      </w:r>
      <w:r w:rsidR="00840B86">
        <w:t>s</w:t>
      </w:r>
      <w:r w:rsidR="00A33BD4">
        <w:t xml:space="preserve"> down simulation</w:t>
      </w:r>
      <w:r w:rsidR="00BA7921">
        <w:t xml:space="preserve"> and</w:t>
      </w:r>
      <w:r w:rsidR="007E4AD3">
        <w:t xml:space="preserve"> is</w:t>
      </w:r>
      <w:r w:rsidR="00BA7921">
        <w:t xml:space="preserve"> therefore</w:t>
      </w:r>
      <w:r w:rsidR="007E4AD3">
        <w:t xml:space="preserve"> </w:t>
      </w:r>
      <w:r w:rsidR="00BA7921">
        <w:t>only recommended for debugging.</w:t>
      </w:r>
    </w:p>
    <w:p w14:paraId="22D48660" w14:textId="77777777" w:rsidR="00BC59A4" w:rsidRDefault="003D7120" w:rsidP="00BC59A4">
      <w:pPr>
        <w:pStyle w:val="ListParagraph"/>
        <w:ind w:left="0"/>
        <w:jc w:val="left"/>
        <w:rPr>
          <w:i/>
        </w:rPr>
      </w:pPr>
      <w:r>
        <w:rPr>
          <w:i/>
        </w:rPr>
        <w:t>2. Compile</w:t>
      </w:r>
      <w:r w:rsidRPr="003D7120">
        <w:rPr>
          <w:i/>
        </w:rPr>
        <w:t xml:space="preserve"> library and run unit tests</w:t>
      </w:r>
    </w:p>
    <w:p w14:paraId="4E33DC1A" w14:textId="77777777" w:rsidR="00570449" w:rsidRDefault="00570449" w:rsidP="00BA7921">
      <w:pPr>
        <w:pStyle w:val="ListParagraph"/>
        <w:ind w:left="0"/>
        <w:rPr>
          <w:i/>
        </w:rPr>
      </w:pPr>
    </w:p>
    <w:p w14:paraId="368FB95F" w14:textId="64A2DAD6" w:rsidR="00826792" w:rsidRPr="00826792" w:rsidRDefault="006E4B9D" w:rsidP="00BA7921">
      <w:pPr>
        <w:pStyle w:val="ListParagraph"/>
        <w:ind w:left="0"/>
        <w:rPr>
          <w:i/>
        </w:rPr>
      </w:pPr>
      <w:r>
        <w:lastRenderedPageBreak/>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w:t>
      </w:r>
      <w:r w:rsidR="00550FF6">
        <w:rPr>
          <w:rFonts w:ascii="Lucida Console" w:eastAsiaTheme="minorHAnsi" w:hAnsi="Lucida Console"/>
          <w:b/>
          <w:sz w:val="20"/>
        </w:rPr>
        <w:t>,</w:t>
      </w:r>
      <w:r w:rsidR="006079BA" w:rsidRPr="006079BA">
        <w:rPr>
          <w:rFonts w:ascii="Lucida Console" w:eastAsiaTheme="minorHAnsi" w:hAnsi="Lucida Console"/>
          <w:b/>
          <w:sz w:val="20"/>
        </w:rPr>
        <w:t>separated</w:t>
      </w:r>
      <w:r w:rsidR="00550FF6">
        <w:rPr>
          <w:rFonts w:ascii="Lucida Console" w:eastAsiaTheme="minorHAnsi" w:hAnsi="Lucida Console"/>
          <w:b/>
          <w:sz w:val="20"/>
        </w:rPr>
        <w:t>,l</w:t>
      </w:r>
      <w:r w:rsidR="006079BA" w:rsidRPr="006079BA">
        <w:rPr>
          <w:rFonts w:ascii="Lucida Console" w:eastAsiaTheme="minorHAnsi" w:hAnsi="Lucida Console"/>
          <w:b/>
          <w:sz w:val="20"/>
        </w:rPr>
        <w:t>ist</w:t>
      </w:r>
      <w:r w:rsidR="00550FF6">
        <w:rPr>
          <w:rFonts w:ascii="Lucida Console" w:eastAsiaTheme="minorHAnsi" w:hAnsi="Lucida Console"/>
          <w:b/>
          <w:sz w:val="20"/>
        </w:rPr>
        <w:t>,</w:t>
      </w:r>
      <w:r w:rsidR="006079BA" w:rsidRPr="006079BA">
        <w:rPr>
          <w:rFonts w:ascii="Lucida Console" w:eastAsiaTheme="minorHAnsi" w:hAnsi="Lucida Console"/>
          <w:b/>
          <w:sz w:val="20"/>
        </w:rPr>
        <w:t>of</w:t>
      </w:r>
      <w:r w:rsidR="00550FF6">
        <w:rPr>
          <w:rFonts w:ascii="Lucida Console" w:eastAsiaTheme="minorHAnsi" w:hAnsi="Lucida Console"/>
          <w:b/>
          <w:sz w:val="20"/>
        </w:rPr>
        <w:t>,</w:t>
      </w:r>
      <w:r w:rsidR="006079BA" w:rsidRPr="006079BA">
        <w:rPr>
          <w:rFonts w:ascii="Lucida Console" w:eastAsiaTheme="minorHAnsi" w:hAnsi="Lucida Console"/>
          <w:b/>
          <w:sz w:val="20"/>
        </w:rPr>
        <w:t>targets</w:t>
      </w:r>
      <w:r w:rsidR="006079BA">
        <w:rPr>
          <w:rFonts w:ascii="Lucida Console" w:eastAsiaTheme="minorHAnsi" w:hAnsi="Lucida Console"/>
          <w:b/>
          <w:sz w:val="20"/>
        </w:rPr>
        <w:t>”</w:t>
      </w:r>
      <w:r w:rsidR="00BA7921">
        <w:rPr>
          <w:rFonts w:eastAsiaTheme="minorHAnsi"/>
        </w:rPr>
        <w:t>.</w:t>
      </w:r>
    </w:p>
    <w:p w14:paraId="42C748E1" w14:textId="77777777" w:rsidR="003716EB" w:rsidRDefault="00826792" w:rsidP="00BA7921">
      <w:pPr>
        <w:pStyle w:val="ListParagraph"/>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14:paraId="7243B1A2" w14:textId="77777777" w:rsidR="00BA7921" w:rsidRDefault="00BA7921" w:rsidP="00BA7921">
      <w:pPr>
        <w:pStyle w:val="ListParagraph"/>
        <w:ind w:left="0"/>
        <w:rPr>
          <w:rFonts w:eastAsiaTheme="minorHAnsi"/>
        </w:rPr>
      </w:pPr>
    </w:p>
    <w:p w14:paraId="2A028226" w14:textId="77777777" w:rsidR="00BC59A4" w:rsidRDefault="00570449" w:rsidP="00BC59A4">
      <w:pPr>
        <w:pStyle w:val="ListParagraph"/>
        <w:ind w:left="0"/>
        <w:jc w:val="left"/>
        <w:rPr>
          <w:rFonts w:eastAsiaTheme="minorHAnsi"/>
          <w:i/>
        </w:rPr>
      </w:pPr>
      <w:r w:rsidRPr="00570449">
        <w:rPr>
          <w:rFonts w:eastAsiaTheme="minorHAnsi"/>
          <w:i/>
        </w:rPr>
        <w:t>3. Optional Doxygen and Gcov</w:t>
      </w:r>
    </w:p>
    <w:p w14:paraId="3D47ADAB" w14:textId="56B2406C" w:rsidR="00722A1D" w:rsidRDefault="00BC59A4" w:rsidP="00BC59A4">
      <w:pPr>
        <w:pStyle w:val="ListParagraph"/>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w:t>
      </w:r>
      <w:r w:rsidR="00EB3CD4">
        <w:rPr>
          <w:rFonts w:eastAsiaTheme="minorHAnsi"/>
        </w:rPr>
        <w:t>ce</w:t>
      </w:r>
      <w:r w:rsidR="003716EB">
        <w:rPr>
          <w:rFonts w:eastAsiaTheme="minorHAnsi"/>
        </w:rPr>
        <w:t xml:space="preserve"> of these tools. In case they are not present, the commands have no effect.</w:t>
      </w:r>
    </w:p>
    <w:p w14:paraId="01DE4600" w14:textId="77777777" w:rsidR="00722A1D" w:rsidRDefault="00722A1D" w:rsidP="00722A1D">
      <w:pPr>
        <w:pStyle w:val="Heading3"/>
        <w:rPr>
          <w:rFonts w:eastAsiaTheme="minorHAnsi"/>
        </w:rPr>
      </w:pPr>
      <w:bookmarkStart w:id="24" w:name="_Toc209774112"/>
      <w:r>
        <w:rPr>
          <w:rFonts w:eastAsiaTheme="minorHAnsi"/>
        </w:rPr>
        <w:t>Models separate compilation</w:t>
      </w:r>
      <w:bookmarkEnd w:id="24"/>
    </w:p>
    <w:p w14:paraId="47302F6A" w14:textId="77777777" w:rsidR="005A3C93" w:rsidRDefault="005A3C93" w:rsidP="00722A1D">
      <w:pPr>
        <w:rPr>
          <w:rFonts w:eastAsiaTheme="minorHAnsi"/>
        </w:rPr>
      </w:pPr>
      <w:r>
        <w:rPr>
          <w:rFonts w:eastAsiaTheme="minorHAnsi"/>
        </w:rPr>
        <w:t>The models of the library can be compiled separately and independently of each other. The following minimum set</w:t>
      </w:r>
      <w:r w:rsidR="00F6108C">
        <w:rPr>
          <w:rFonts w:eastAsiaTheme="minorHAnsi"/>
        </w:rPr>
        <w:t xml:space="preserve"> of source files</w:t>
      </w:r>
      <w:r>
        <w:rPr>
          <w:rFonts w:eastAsiaTheme="minorHAnsi"/>
        </w:rPr>
        <w:t xml:space="preserve"> is required for successful compilation:</w:t>
      </w:r>
    </w:p>
    <w:p w14:paraId="2987F057" w14:textId="24996DF4" w:rsidR="005B158D" w:rsidRDefault="005A3C93" w:rsidP="00722A1D">
      <w:pPr>
        <w:rPr>
          <w:rFonts w:eastAsiaTheme="minorHAnsi"/>
          <w:i/>
        </w:rPr>
      </w:pPr>
      <w:r w:rsidRPr="00837EAF">
        <w:rPr>
          <w:rFonts w:eastAsiaTheme="minorHAnsi"/>
          <w:i/>
        </w:rPr>
        <w:t>./common</w:t>
      </w:r>
      <w:r w:rsidRPr="00837EAF">
        <w:rPr>
          <w:rFonts w:eastAsiaTheme="minorHAnsi"/>
          <w:i/>
        </w:rPr>
        <w:br/>
        <w:t>./contrib</w:t>
      </w:r>
      <w:r w:rsidRPr="00837EAF">
        <w:rPr>
          <w:rFonts w:eastAsiaTheme="minorHAnsi"/>
          <w:i/>
        </w:rPr>
        <w:br/>
      </w:r>
      <w:r w:rsidR="00837EAF">
        <w:rPr>
          <w:rFonts w:eastAsiaTheme="minorHAnsi"/>
          <w:i/>
        </w:rPr>
        <w:t>./</w:t>
      </w:r>
      <w:r w:rsidRPr="00837EAF">
        <w:rPr>
          <w:rFonts w:eastAsiaTheme="minorHAnsi"/>
          <w:i/>
        </w:rPr>
        <w:t>Doxyfile</w:t>
      </w:r>
      <w:r w:rsidRPr="00837EAF">
        <w:rPr>
          <w:rFonts w:eastAsiaTheme="minorHAnsi"/>
          <w:i/>
        </w:rPr>
        <w:br/>
      </w:r>
      <w:r w:rsidR="00837EAF">
        <w:rPr>
          <w:rFonts w:eastAsiaTheme="minorHAnsi"/>
          <w:i/>
        </w:rPr>
        <w:t>./</w:t>
      </w:r>
      <w:r w:rsidRPr="00837EAF">
        <w:rPr>
          <w:rFonts w:eastAsiaTheme="minorHAnsi"/>
          <w:i/>
        </w:rPr>
        <w:t>models/&lt;</w:t>
      </w:r>
      <w:r w:rsidRPr="00837EAF">
        <w:rPr>
          <w:rFonts w:eastAsiaTheme="minorHAnsi"/>
          <w:b/>
          <w:i/>
        </w:rPr>
        <w:t>selected_model</w:t>
      </w:r>
      <w:r w:rsidRPr="00837EAF">
        <w:rPr>
          <w:rFonts w:eastAsiaTheme="minorHAnsi"/>
          <w:i/>
        </w:rPr>
        <w:t>&gt;</w:t>
      </w:r>
      <w:r w:rsidRPr="00837EAF">
        <w:rPr>
          <w:rFonts w:eastAsiaTheme="minorHAnsi"/>
          <w:i/>
        </w:rPr>
        <w:br/>
      </w:r>
      <w:r w:rsidR="00837EAF">
        <w:rPr>
          <w:rFonts w:eastAsiaTheme="minorHAnsi"/>
          <w:i/>
        </w:rPr>
        <w:t>./</w:t>
      </w:r>
      <w:r w:rsidRPr="00837EAF">
        <w:rPr>
          <w:rFonts w:eastAsiaTheme="minorHAnsi"/>
          <w:i/>
        </w:rPr>
        <w:t>models/utils</w:t>
      </w:r>
      <w:r w:rsidRPr="00837EAF">
        <w:rPr>
          <w:rFonts w:eastAsiaTheme="minorHAnsi"/>
          <w:i/>
        </w:rPr>
        <w:br/>
      </w:r>
      <w:r w:rsidR="00837EAF">
        <w:rPr>
          <w:rFonts w:eastAsiaTheme="minorHAnsi"/>
          <w:i/>
        </w:rPr>
        <w:t>./</w:t>
      </w:r>
      <w:r w:rsidRPr="00837EAF">
        <w:rPr>
          <w:rFonts w:eastAsiaTheme="minorHAnsi"/>
          <w:i/>
        </w:rPr>
        <w:t>models/wscript</w:t>
      </w:r>
      <w:r w:rsidRPr="00837EAF">
        <w:rPr>
          <w:rFonts w:eastAsiaTheme="minorHAnsi"/>
          <w:i/>
        </w:rPr>
        <w:br/>
      </w:r>
      <w:r w:rsidR="00837EAF">
        <w:rPr>
          <w:rFonts w:eastAsiaTheme="minorHAnsi"/>
          <w:i/>
        </w:rPr>
        <w:t>./</w:t>
      </w:r>
      <w:r w:rsidRPr="00837EAF">
        <w:rPr>
          <w:rFonts w:eastAsiaTheme="minorHAnsi"/>
          <w:i/>
        </w:rPr>
        <w:t>signalkit</w:t>
      </w:r>
      <w:r w:rsidRPr="00837EAF">
        <w:rPr>
          <w:rFonts w:eastAsiaTheme="minorHAnsi"/>
          <w:i/>
        </w:rPr>
        <w:br/>
      </w:r>
      <w:r w:rsidR="00837EAF">
        <w:rPr>
          <w:rFonts w:eastAsiaTheme="minorHAnsi"/>
          <w:i/>
        </w:rPr>
        <w:t>./</w:t>
      </w:r>
      <w:r w:rsidRPr="00837EAF">
        <w:rPr>
          <w:rFonts w:eastAsiaTheme="minorHAnsi"/>
          <w:i/>
        </w:rPr>
        <w:t>tools</w:t>
      </w:r>
    </w:p>
    <w:p w14:paraId="1E97BEF1" w14:textId="57DAF241" w:rsidR="00722A1D" w:rsidRDefault="005A3C93" w:rsidP="00722A1D">
      <w:pPr>
        <w:rPr>
          <w:rFonts w:eastAsiaTheme="minorHAnsi"/>
          <w:i/>
        </w:rPr>
      </w:pPr>
      <w:r w:rsidRPr="00837EAF">
        <w:rPr>
          <w:rFonts w:eastAsiaTheme="minorHAnsi"/>
          <w:i/>
        </w:rPr>
        <w:t>wscript</w:t>
      </w:r>
      <w:r w:rsidR="005B158D">
        <w:rPr>
          <w:rFonts w:eastAsiaTheme="minorHAnsi"/>
          <w:i/>
        </w:rPr>
        <w:br/>
      </w:r>
      <w:r w:rsidR="005B158D" w:rsidRPr="00837EAF">
        <w:rPr>
          <w:rFonts w:eastAsiaTheme="minorHAnsi"/>
          <w:i/>
        </w:rPr>
        <w:t>waf</w:t>
      </w:r>
      <w:r w:rsidR="005B158D">
        <w:rPr>
          <w:rStyle w:val="CommentReference"/>
        </w:rPr>
        <w:t xml:space="preserve"> </w:t>
      </w:r>
    </w:p>
    <w:p w14:paraId="518F7F1F" w14:textId="77777777" w:rsidR="005B158D" w:rsidRPr="00837EAF" w:rsidRDefault="005B158D" w:rsidP="00722A1D">
      <w:pPr>
        <w:rPr>
          <w:rFonts w:eastAsiaTheme="minorHAnsi"/>
          <w:i/>
        </w:rPr>
      </w:pPr>
    </w:p>
    <w:p w14:paraId="3E84EE54" w14:textId="77777777" w:rsidR="002C0C3D" w:rsidRDefault="00230687" w:rsidP="004C14B2">
      <w:pPr>
        <w:pStyle w:val="Heading2"/>
      </w:pPr>
      <w:bookmarkStart w:id="25" w:name="_Toc209774113"/>
      <w:r w:rsidRPr="00230687">
        <w:t>Library Structure</w:t>
      </w:r>
      <w:bookmarkEnd w:id="25"/>
    </w:p>
    <w:p w14:paraId="0CB7F0FF" w14:textId="77777777"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14:paraId="07A5305F" w14:textId="77777777" w:rsidR="00E84090" w:rsidRPr="002C0C3D" w:rsidRDefault="00E84090" w:rsidP="002C0C3D">
      <w:pPr>
        <w:pStyle w:val="Default"/>
      </w:pPr>
    </w:p>
    <w:p w14:paraId="673D55CC" w14:textId="77777777" w:rsidR="00A448BB" w:rsidRPr="002C0C3D" w:rsidRDefault="007F2A80" w:rsidP="00E84090">
      <w:pPr>
        <w:pStyle w:val="Default"/>
        <w:rPr>
          <w:b/>
        </w:rPr>
      </w:pPr>
      <w:r w:rsidRPr="007F2A80">
        <w:rPr>
          <w:b/>
          <w:noProof/>
          <w:lang w:val="en-US" w:eastAsia="en-US"/>
        </w:rPr>
        <w:drawing>
          <wp:inline distT="0" distB="0" distL="0" distR="0" wp14:anchorId="56E29B47" wp14:editId="4E6BE6B5">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14:paraId="3711502C" w14:textId="77777777" w:rsidR="00A448BB" w:rsidRDefault="00A448BB" w:rsidP="00E84090">
      <w:pPr>
        <w:pStyle w:val="Default"/>
      </w:pPr>
    </w:p>
    <w:p w14:paraId="2E3D7264" w14:textId="77777777"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14:paraId="065A27F8" w14:textId="77777777" w:rsidR="00A448BB" w:rsidRDefault="00A448BB" w:rsidP="00E84090">
      <w:pPr>
        <w:pStyle w:val="Default"/>
      </w:pPr>
    </w:p>
    <w:p w14:paraId="4BBC0D11" w14:textId="77777777" w:rsidR="002C0C3D" w:rsidRDefault="007F2A80" w:rsidP="00E84090">
      <w:pPr>
        <w:pStyle w:val="Default"/>
        <w:rPr>
          <w:b/>
        </w:rPr>
      </w:pPr>
      <w:r w:rsidRPr="007F2A80">
        <w:rPr>
          <w:b/>
          <w:noProof/>
          <w:lang w:val="en-US" w:eastAsia="en-US"/>
        </w:rPr>
        <w:lastRenderedPageBreak/>
        <w:drawing>
          <wp:inline distT="0" distB="0" distL="0" distR="0" wp14:anchorId="1C7E8785" wp14:editId="3D21C405">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14:paraId="084E12F4" w14:textId="77777777" w:rsidR="002C0C3D" w:rsidRDefault="002C0C3D" w:rsidP="00E84090">
      <w:pPr>
        <w:pStyle w:val="Default"/>
        <w:rPr>
          <w:b/>
        </w:rPr>
      </w:pPr>
    </w:p>
    <w:p w14:paraId="3639E2F3" w14:textId="77777777" w:rsidR="002C0C3D" w:rsidRDefault="002C0C3D" w:rsidP="002C0C3D">
      <w:pPr>
        <w:pStyle w:val="Default"/>
        <w:jc w:val="both"/>
      </w:pPr>
      <w:r>
        <w:t>Contains utility classes and functions, which are jointly used by all models of the library.</w:t>
      </w:r>
    </w:p>
    <w:p w14:paraId="65C4429E" w14:textId="77777777"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D121A9">
        <w:fldChar w:fldCharType="begin"/>
      </w:r>
      <w:r w:rsidR="009662B6">
        <w:instrText xml:space="preserve"> REF _Ref187197963 \r \h </w:instrText>
      </w:r>
      <w:r w:rsidR="00D121A9">
        <w:fldChar w:fldCharType="separate"/>
      </w:r>
      <w:r w:rsidR="0032209D">
        <w:t>3.2</w:t>
      </w:r>
      <w:r w:rsidR="00D121A9">
        <w:fldChar w:fldCharType="end"/>
      </w:r>
      <w:r>
        <w:t>.</w:t>
      </w:r>
    </w:p>
    <w:p w14:paraId="353C8609" w14:textId="77777777" w:rsidR="00E84090" w:rsidRPr="002C0C3D" w:rsidRDefault="00E84090" w:rsidP="00E84090">
      <w:pPr>
        <w:pStyle w:val="Default"/>
      </w:pPr>
    </w:p>
    <w:p w14:paraId="6DEECA8D" w14:textId="77777777" w:rsidR="002C0C3D" w:rsidRDefault="007F2A80" w:rsidP="00E84090">
      <w:pPr>
        <w:pStyle w:val="Default"/>
        <w:rPr>
          <w:b/>
        </w:rPr>
      </w:pPr>
      <w:r w:rsidRPr="007F2A80">
        <w:rPr>
          <w:b/>
          <w:noProof/>
          <w:lang w:val="en-US" w:eastAsia="en-US"/>
        </w:rPr>
        <w:drawing>
          <wp:inline distT="0" distB="0" distL="0" distR="0" wp14:anchorId="5369D153" wp14:editId="1D90515E">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14:paraId="7CDD87C4" w14:textId="77777777" w:rsidR="00E47AB4" w:rsidRDefault="00E47AB4" w:rsidP="00E47AB4">
      <w:pPr>
        <w:pStyle w:val="Default"/>
        <w:jc w:val="both"/>
        <w:rPr>
          <w:b/>
        </w:rPr>
      </w:pPr>
    </w:p>
    <w:p w14:paraId="59AE76D8" w14:textId="7A68EFA5" w:rsidR="002C0C3D" w:rsidRPr="00E47AB4" w:rsidRDefault="00E47AB4" w:rsidP="00E47AB4">
      <w:pPr>
        <w:pStyle w:val="Default"/>
        <w:jc w:val="both"/>
      </w:pPr>
      <w:r>
        <w:t>Contains a set of patches for GreenSocs 4.2.0 and newly devel</w:t>
      </w:r>
      <w:r w:rsidR="008E4970">
        <w:t>o</w:t>
      </w:r>
      <w:r>
        <w:t>ped TLM Sockets that enable GreenReg registers to be bound to Carbon AHB sockets.</w:t>
      </w:r>
    </w:p>
    <w:p w14:paraId="15121410" w14:textId="77777777" w:rsidR="00E84090" w:rsidRPr="002C0C3D" w:rsidRDefault="00E84090" w:rsidP="00E84090">
      <w:pPr>
        <w:pStyle w:val="Default"/>
        <w:rPr>
          <w:b/>
        </w:rPr>
      </w:pPr>
    </w:p>
    <w:p w14:paraId="71986A40" w14:textId="77777777" w:rsidR="00E47AB4" w:rsidRDefault="007F2A80" w:rsidP="00E84090">
      <w:pPr>
        <w:pStyle w:val="Default"/>
        <w:rPr>
          <w:b/>
        </w:rPr>
      </w:pPr>
      <w:r w:rsidRPr="007F2A80">
        <w:rPr>
          <w:b/>
          <w:noProof/>
          <w:lang w:val="en-US" w:eastAsia="en-US"/>
        </w:rPr>
        <w:drawing>
          <wp:inline distT="0" distB="0" distL="0" distR="0" wp14:anchorId="448E526C" wp14:editId="22FCD9D2">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14:paraId="7F30FB2E" w14:textId="77777777" w:rsidR="00E47AB4" w:rsidRDefault="00E47AB4" w:rsidP="00E84090">
      <w:pPr>
        <w:pStyle w:val="Default"/>
        <w:rPr>
          <w:b/>
        </w:rPr>
      </w:pPr>
    </w:p>
    <w:p w14:paraId="1520FD23" w14:textId="77777777" w:rsidR="00E47AB4" w:rsidRPr="00E47AB4" w:rsidRDefault="00E47AB4" w:rsidP="00E84090">
      <w:pPr>
        <w:pStyle w:val="Default"/>
      </w:pPr>
      <w:r>
        <w:t>The documentation to this library.</w:t>
      </w:r>
    </w:p>
    <w:p w14:paraId="2D9BF112" w14:textId="77777777" w:rsidR="00E84090" w:rsidRPr="002C0C3D" w:rsidRDefault="00E84090" w:rsidP="00E84090">
      <w:pPr>
        <w:pStyle w:val="Default"/>
        <w:rPr>
          <w:b/>
        </w:rPr>
      </w:pPr>
    </w:p>
    <w:p w14:paraId="37D8A073" w14:textId="77777777" w:rsidR="00E84090" w:rsidRPr="002C0C3D" w:rsidRDefault="00E84090" w:rsidP="00E84090">
      <w:pPr>
        <w:pStyle w:val="Default"/>
        <w:rPr>
          <w:b/>
        </w:rPr>
      </w:pPr>
    </w:p>
    <w:p w14:paraId="0C902E0D" w14:textId="77777777" w:rsidR="006B1A7E" w:rsidRDefault="007F2A80" w:rsidP="00E84090">
      <w:pPr>
        <w:pStyle w:val="Default"/>
        <w:rPr>
          <w:b/>
        </w:rPr>
      </w:pPr>
      <w:r w:rsidRPr="007F2A80">
        <w:rPr>
          <w:b/>
          <w:noProof/>
          <w:lang w:val="en-US" w:eastAsia="en-US"/>
        </w:rPr>
        <w:drawing>
          <wp:inline distT="0" distB="0" distL="0" distR="0" wp14:anchorId="0F816539" wp14:editId="7214FD6B">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14:paraId="12436D23" w14:textId="77777777" w:rsidR="006B1A7E" w:rsidRDefault="006B1A7E" w:rsidP="00E84090">
      <w:pPr>
        <w:pStyle w:val="Default"/>
        <w:rPr>
          <w:b/>
        </w:rPr>
      </w:pPr>
    </w:p>
    <w:p w14:paraId="3FBE84F9" w14:textId="7B72A7B3" w:rsidR="00271C34" w:rsidRDefault="006B1A7E" w:rsidP="00E84090">
      <w:pPr>
        <w:pStyle w:val="Default"/>
      </w:pPr>
      <w:r>
        <w:t>The central folder containing all simulation models and unit tests. Each model is locat</w:t>
      </w:r>
      <w:r w:rsidR="00271C34">
        <w:t>ed in a separate sub-directory.</w:t>
      </w:r>
      <w:r w:rsidR="00E57F8D">
        <w:t xml:space="preserve"> The directory extern cont</w:t>
      </w:r>
      <w:r w:rsidR="005B158D">
        <w:t>a</w:t>
      </w:r>
      <w:r w:rsidR="00E57F8D">
        <w:t>ins external libraries which have been included in the models.</w:t>
      </w:r>
    </w:p>
    <w:p w14:paraId="0B001336" w14:textId="77777777" w:rsidR="00E84090" w:rsidRPr="006B1A7E" w:rsidRDefault="00E84090" w:rsidP="00E84090">
      <w:pPr>
        <w:pStyle w:val="Default"/>
      </w:pPr>
    </w:p>
    <w:p w14:paraId="1CEDAE6D" w14:textId="77777777" w:rsidR="006B1A7E" w:rsidRDefault="007F2A80" w:rsidP="00E84090">
      <w:pPr>
        <w:pStyle w:val="Default"/>
        <w:rPr>
          <w:b/>
        </w:rPr>
      </w:pPr>
      <w:r w:rsidRPr="007F2A80">
        <w:rPr>
          <w:b/>
          <w:noProof/>
          <w:lang w:val="en-US" w:eastAsia="en-US"/>
        </w:rPr>
        <w:drawing>
          <wp:inline distT="0" distB="0" distL="0" distR="0" wp14:anchorId="2A4AD72D" wp14:editId="142DA301">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14:paraId="65493ABA" w14:textId="77777777" w:rsidR="00271C34" w:rsidRDefault="00271C34" w:rsidP="00E84090">
      <w:pPr>
        <w:pStyle w:val="Default"/>
        <w:rPr>
          <w:b/>
        </w:rPr>
      </w:pPr>
    </w:p>
    <w:p w14:paraId="455ED513" w14:textId="174846B5" w:rsidR="006B1A7E" w:rsidRPr="00271C34" w:rsidRDefault="00D87666" w:rsidP="00E84090">
      <w:pPr>
        <w:pStyle w:val="Default"/>
      </w:pPr>
      <w:r>
        <w:t xml:space="preserve">The platforms directory contains a subdirectory for all </w:t>
      </w:r>
      <w:r w:rsidR="00E57F8D">
        <w:t>p</w:t>
      </w:r>
      <w:r>
        <w:t>latforms</w:t>
      </w:r>
      <w:r w:rsidR="00271C34">
        <w:t>.</w:t>
      </w:r>
      <w:r>
        <w:t xml:space="preserve"> These cor</w:t>
      </w:r>
      <w:r w:rsidR="00E57F8D">
        <w:t>r</w:t>
      </w:r>
      <w:r>
        <w:t>elate to a .tpa file in the templates directory. At the moment there ist only the leon3mp platform.</w:t>
      </w:r>
      <w:r w:rsidR="00E57F8D">
        <w:t xml:space="preserve"> </w:t>
      </w:r>
    </w:p>
    <w:p w14:paraId="62211C22" w14:textId="77777777" w:rsidR="00E84090" w:rsidRPr="002C0C3D" w:rsidRDefault="00E84090" w:rsidP="00E84090">
      <w:pPr>
        <w:pStyle w:val="Default"/>
        <w:rPr>
          <w:b/>
        </w:rPr>
      </w:pPr>
    </w:p>
    <w:p w14:paraId="2B412336" w14:textId="77777777" w:rsidR="00271C34" w:rsidRDefault="007F2A80" w:rsidP="00E84090">
      <w:pPr>
        <w:pStyle w:val="Default"/>
        <w:rPr>
          <w:b/>
        </w:rPr>
      </w:pPr>
      <w:r w:rsidRPr="007F2A80">
        <w:rPr>
          <w:b/>
          <w:noProof/>
          <w:lang w:val="en-US" w:eastAsia="en-US"/>
        </w:rPr>
        <w:drawing>
          <wp:inline distT="0" distB="0" distL="0" distR="0" wp14:anchorId="35D3260B" wp14:editId="0067552F">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14:paraId="7CF0A6CE" w14:textId="77777777" w:rsidR="00271C34" w:rsidRDefault="00271C34" w:rsidP="00E84090">
      <w:pPr>
        <w:pStyle w:val="Default"/>
        <w:rPr>
          <w:b/>
        </w:rPr>
      </w:pPr>
    </w:p>
    <w:p w14:paraId="373C2506" w14:textId="20842A65" w:rsid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w:t>
      </w:r>
      <w:r w:rsidR="003A3CED">
        <w:t>r</w:t>
      </w:r>
      <w:r>
        <w:t xml:space="preserve">upts and reset distribution. More detailed information can be found in </w:t>
      </w:r>
      <w:r w:rsidR="00D121A9">
        <w:fldChar w:fldCharType="begin"/>
      </w:r>
      <w:r>
        <w:instrText xml:space="preserve"> REF _Ref187200682 \r \h </w:instrText>
      </w:r>
      <w:r w:rsidR="00D121A9">
        <w:fldChar w:fldCharType="separate"/>
      </w:r>
      <w:r w:rsidR="0032209D">
        <w:t>3.3</w:t>
      </w:r>
      <w:r w:rsidR="00D121A9">
        <w:fldChar w:fldCharType="end"/>
      </w:r>
      <w:r>
        <w:t>.</w:t>
      </w:r>
    </w:p>
    <w:p w14:paraId="095B32EC" w14:textId="77777777" w:rsidR="003A3CED" w:rsidRDefault="003A3CED" w:rsidP="00271C34">
      <w:pPr>
        <w:pStyle w:val="Default"/>
        <w:jc w:val="both"/>
      </w:pPr>
    </w:p>
    <w:p w14:paraId="0ABD2D21" w14:textId="1146D4A1" w:rsidR="003A3CED" w:rsidRDefault="005B158D" w:rsidP="00271C34">
      <w:pPr>
        <w:pStyle w:val="Default"/>
        <w:jc w:val="both"/>
        <w:rPr>
          <w:b/>
        </w:rPr>
      </w:pPr>
      <w:r w:rsidRPr="00381040">
        <w:rPr>
          <w:b/>
          <w:noProof/>
          <w:lang w:val="en-US" w:eastAsia="en-US"/>
        </w:rPr>
        <w:drawing>
          <wp:inline distT="0" distB="0" distL="0" distR="0" wp14:anchorId="085580BE" wp14:editId="5338A5AE">
            <wp:extent cx="416560" cy="416560"/>
            <wp:effectExtent l="25400" t="0" r="0" b="0"/>
            <wp:docPr id="2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Pr>
          <w:b/>
        </w:rPr>
        <w:t xml:space="preserve"> </w:t>
      </w:r>
      <w:r w:rsidR="003A3CED" w:rsidRPr="005B158D">
        <w:rPr>
          <w:b/>
        </w:rPr>
        <w:t>software</w:t>
      </w:r>
    </w:p>
    <w:p w14:paraId="3B46366A" w14:textId="77777777" w:rsidR="003A3CED" w:rsidRDefault="003A3CED" w:rsidP="00271C34">
      <w:pPr>
        <w:pStyle w:val="Default"/>
        <w:jc w:val="both"/>
        <w:rPr>
          <w:b/>
        </w:rPr>
      </w:pPr>
    </w:p>
    <w:p w14:paraId="0FA24B97" w14:textId="1B96006E" w:rsidR="003A3CED" w:rsidRPr="003A3CED" w:rsidRDefault="003A3CED" w:rsidP="00271C34">
      <w:pPr>
        <w:pStyle w:val="Default"/>
        <w:jc w:val="both"/>
      </w:pPr>
      <w:r>
        <w:t xml:space="preserve">This directory contains benchmarks, tests and the OS for the platform. </w:t>
      </w:r>
    </w:p>
    <w:p w14:paraId="19651825" w14:textId="77777777" w:rsidR="00E84090" w:rsidRPr="002C0C3D" w:rsidRDefault="00E84090" w:rsidP="00E84090">
      <w:pPr>
        <w:pStyle w:val="Default"/>
        <w:rPr>
          <w:b/>
        </w:rPr>
      </w:pPr>
    </w:p>
    <w:p w14:paraId="191D5511" w14:textId="42960B93" w:rsidR="00CB68D1" w:rsidRDefault="007F2A80" w:rsidP="00E84090">
      <w:pPr>
        <w:pStyle w:val="Default"/>
        <w:rPr>
          <w:b/>
        </w:rPr>
      </w:pPr>
      <w:r w:rsidRPr="007F2A80">
        <w:rPr>
          <w:b/>
          <w:noProof/>
          <w:lang w:val="en-US" w:eastAsia="en-US"/>
        </w:rPr>
        <w:lastRenderedPageBreak/>
        <w:drawing>
          <wp:inline distT="0" distB="0" distL="0" distR="0" wp14:anchorId="173B8FBE" wp14:editId="6306312F">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5B158D">
        <w:rPr>
          <w:b/>
        </w:rPr>
        <w:t xml:space="preserve"> </w:t>
      </w:r>
      <w:r w:rsidR="00E84090" w:rsidRPr="002C0C3D">
        <w:rPr>
          <w:b/>
        </w:rPr>
        <w:t>templates</w:t>
      </w:r>
    </w:p>
    <w:p w14:paraId="23E2671A" w14:textId="77777777" w:rsidR="007F2A80" w:rsidRDefault="007F2A80" w:rsidP="00E84090">
      <w:pPr>
        <w:pStyle w:val="Default"/>
        <w:rPr>
          <w:b/>
        </w:rPr>
      </w:pPr>
    </w:p>
    <w:p w14:paraId="3F9A1561" w14:textId="3BD5ADB1" w:rsidR="001414D4" w:rsidRDefault="007F2A80" w:rsidP="007F2A80">
      <w:pPr>
        <w:pStyle w:val="Default"/>
        <w:jc w:val="both"/>
      </w:pPr>
      <w:r>
        <w:t>This directory contains example templates</w:t>
      </w:r>
      <w:r w:rsidR="00D87666">
        <w:t xml:space="preserve"> (.tpa)</w:t>
      </w:r>
      <w:r>
        <w:t xml:space="preserve"> and configurations</w:t>
      </w:r>
      <w:r w:rsidR="00D87666">
        <w:t xml:space="preserve"> (.json)</w:t>
      </w:r>
      <w:r>
        <w:t>, which can be used with the SoCRocket Configuration Wizard (</w:t>
      </w:r>
      <w:r w:rsidR="003A3CED">
        <w:t>tools/</w:t>
      </w:r>
      <w:r>
        <w:t>generator). User defined templates should also be stored in here.</w:t>
      </w:r>
    </w:p>
    <w:p w14:paraId="7FB8427B" w14:textId="77777777" w:rsidR="00CB68D1" w:rsidRDefault="00CB68D1" w:rsidP="007F2A80">
      <w:pPr>
        <w:pStyle w:val="Default"/>
        <w:jc w:val="both"/>
      </w:pPr>
    </w:p>
    <w:p w14:paraId="0F75364C" w14:textId="77777777" w:rsidR="003A3CED" w:rsidRDefault="003A3CED" w:rsidP="007F2A80">
      <w:pPr>
        <w:pStyle w:val="Default"/>
        <w:jc w:val="both"/>
      </w:pPr>
    </w:p>
    <w:p w14:paraId="5ADB6284" w14:textId="1EEE99FC" w:rsidR="00CB68D1" w:rsidRDefault="005B158D" w:rsidP="007F2A80">
      <w:pPr>
        <w:pStyle w:val="Default"/>
        <w:jc w:val="both"/>
      </w:pPr>
      <w:r w:rsidRPr="007F2A80">
        <w:rPr>
          <w:b/>
          <w:noProof/>
          <w:lang w:val="en-US" w:eastAsia="en-US"/>
        </w:rPr>
        <w:drawing>
          <wp:inline distT="0" distB="0" distL="0" distR="0" wp14:anchorId="36A392B1" wp14:editId="3C3F5BE7">
            <wp:extent cx="416560" cy="416560"/>
            <wp:effectExtent l="25400" t="0" r="0" b="0"/>
            <wp:docPr id="14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t xml:space="preserve"> </w:t>
      </w:r>
      <w:r w:rsidR="00CB68D1" w:rsidRPr="005B158D">
        <w:rPr>
          <w:b/>
        </w:rPr>
        <w:t>tools</w:t>
      </w:r>
    </w:p>
    <w:p w14:paraId="65B59152" w14:textId="77777777" w:rsidR="005B158D" w:rsidRDefault="005B158D" w:rsidP="007F2A80">
      <w:pPr>
        <w:pStyle w:val="Default"/>
        <w:jc w:val="both"/>
      </w:pPr>
    </w:p>
    <w:p w14:paraId="2D5F4948" w14:textId="475EE7C7" w:rsidR="00CB68D1" w:rsidRDefault="00CB68D1" w:rsidP="007F2A80">
      <w:pPr>
        <w:pStyle w:val="Default"/>
        <w:jc w:val="both"/>
      </w:pPr>
      <w:r>
        <w:t>A c</w:t>
      </w:r>
      <w:r w:rsidR="005B158D">
        <w:t>o</w:t>
      </w:r>
      <w:r>
        <w:t>llection of small helper</w:t>
      </w:r>
      <w:r w:rsidR="00E57F8D">
        <w:t>s</w:t>
      </w:r>
      <w:r>
        <w:t xml:space="preserve"> for the SoCRocket library.</w:t>
      </w:r>
    </w:p>
    <w:p w14:paraId="404CDEED" w14:textId="77777777" w:rsidR="00E57F8D" w:rsidRDefault="00E57F8D" w:rsidP="007F2A80">
      <w:pPr>
        <w:pStyle w:val="Default"/>
        <w:jc w:val="both"/>
      </w:pPr>
    </w:p>
    <w:p w14:paraId="3AE373C7" w14:textId="77777777" w:rsidR="005B158D" w:rsidRDefault="005B158D" w:rsidP="007F2A80">
      <w:pPr>
        <w:pStyle w:val="Default"/>
        <w:jc w:val="both"/>
      </w:pPr>
    </w:p>
    <w:p w14:paraId="6010F912" w14:textId="645A182A" w:rsidR="00E57F8D" w:rsidRDefault="005B158D" w:rsidP="007F2A80">
      <w:pPr>
        <w:pStyle w:val="Default"/>
        <w:jc w:val="both"/>
      </w:pPr>
      <w:r w:rsidRPr="007F2A80">
        <w:rPr>
          <w:b/>
          <w:noProof/>
          <w:lang w:val="en-US" w:eastAsia="en-US"/>
        </w:rPr>
        <w:drawing>
          <wp:inline distT="0" distB="0" distL="0" distR="0" wp14:anchorId="41C2519D" wp14:editId="56C1D01F">
            <wp:extent cx="416560" cy="416560"/>
            <wp:effectExtent l="25400" t="0" r="0" b="0"/>
            <wp:docPr id="15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t xml:space="preserve"> </w:t>
      </w:r>
      <w:r w:rsidR="00E57F8D" w:rsidRPr="005B158D">
        <w:rPr>
          <w:b/>
        </w:rPr>
        <w:t>tools/generator</w:t>
      </w:r>
    </w:p>
    <w:p w14:paraId="1CAA928D" w14:textId="77777777" w:rsidR="00CB68D1" w:rsidRDefault="00CB68D1" w:rsidP="007F2A80">
      <w:pPr>
        <w:pStyle w:val="Default"/>
        <w:jc w:val="both"/>
      </w:pPr>
    </w:p>
    <w:p w14:paraId="374D6213" w14:textId="6F5DFA77" w:rsidR="00E57F8D" w:rsidRPr="00E47AB4" w:rsidRDefault="00E57F8D" w:rsidP="00E57F8D">
      <w:pPr>
        <w:pStyle w:val="Default"/>
        <w:jc w:val="both"/>
      </w:pPr>
      <w:r>
        <w:t>The implementation of the Configuration Wizard. The tool uses templates and configurations to generate platform instances. Example templates can be found in the template</w:t>
      </w:r>
      <w:r w:rsidR="003A3CED">
        <w:t>s</w:t>
      </w:r>
      <w:r>
        <w:t xml:space="preserve"> folder. The platform sources are written to ./platform</w:t>
      </w:r>
      <w:r w:rsidR="005B158D">
        <w:t>/{name_of_platform}</w:t>
      </w:r>
      <w:r>
        <w:t xml:space="preserve">. More detailed information is given in </w:t>
      </w:r>
      <w:r>
        <w:fldChar w:fldCharType="begin"/>
      </w:r>
      <w:r>
        <w:instrText xml:space="preserve"> REF _Ref187199521 \r \h </w:instrText>
      </w:r>
      <w:r>
        <w:fldChar w:fldCharType="separate"/>
      </w:r>
      <w:r>
        <w:t>2.4</w:t>
      </w:r>
      <w:r>
        <w:fldChar w:fldCharType="end"/>
      </w:r>
      <w:r>
        <w:t>.</w:t>
      </w:r>
    </w:p>
    <w:p w14:paraId="33A0B505" w14:textId="2CBD9618" w:rsidR="00E57F8D" w:rsidRDefault="005B158D" w:rsidP="007F2A80">
      <w:pPr>
        <w:pStyle w:val="Default"/>
        <w:jc w:val="both"/>
      </w:pPr>
      <w:r>
        <w:t xml:space="preserve"> </w:t>
      </w:r>
    </w:p>
    <w:p w14:paraId="56C4E225" w14:textId="0033E21A" w:rsidR="00CB68D1" w:rsidRDefault="005B158D" w:rsidP="007F2A80">
      <w:pPr>
        <w:pStyle w:val="Default"/>
        <w:jc w:val="both"/>
      </w:pPr>
      <w:r w:rsidRPr="007F2A80">
        <w:rPr>
          <w:b/>
          <w:noProof/>
          <w:lang w:val="en-US" w:eastAsia="en-US"/>
        </w:rPr>
        <w:drawing>
          <wp:inline distT="0" distB="0" distL="0" distR="0" wp14:anchorId="1EA6DAF9" wp14:editId="022B5721">
            <wp:extent cx="416560" cy="416560"/>
            <wp:effectExtent l="25400" t="0" r="0" b="0"/>
            <wp:docPr id="15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t xml:space="preserve"> </w:t>
      </w:r>
      <w:r w:rsidR="00CB68D1" w:rsidRPr="005B158D">
        <w:rPr>
          <w:b/>
        </w:rPr>
        <w:t>tools/waf</w:t>
      </w:r>
    </w:p>
    <w:p w14:paraId="6175A894" w14:textId="77777777" w:rsidR="005B158D" w:rsidRDefault="005B158D" w:rsidP="007F2A80">
      <w:pPr>
        <w:pStyle w:val="Default"/>
        <w:jc w:val="both"/>
      </w:pPr>
    </w:p>
    <w:p w14:paraId="3A20C18E" w14:textId="68753DA5" w:rsidR="00CB68D1" w:rsidRDefault="00CB68D1" w:rsidP="007F2A80">
      <w:pPr>
        <w:pStyle w:val="Default"/>
        <w:jc w:val="both"/>
      </w:pPr>
      <w:r>
        <w:t xml:space="preserve">Some extra modules for </w:t>
      </w:r>
      <w:r w:rsidR="003A3CED">
        <w:t>t</w:t>
      </w:r>
      <w:r>
        <w:t xml:space="preserve">he waf build system to deal with modelsim, </w:t>
      </w:r>
      <w:r w:rsidR="007D2CC7">
        <w:t xml:space="preserve">multi dependend tests and switching between host and </w:t>
      </w:r>
      <w:r w:rsidR="003A3CED">
        <w:t>SPARC</w:t>
      </w:r>
      <w:r w:rsidR="007D2CC7">
        <w:t xml:space="preserve"> compiler.</w:t>
      </w:r>
    </w:p>
    <w:p w14:paraId="1470C5D8" w14:textId="77777777" w:rsidR="007D2CC7" w:rsidRDefault="007D2CC7" w:rsidP="007F2A80">
      <w:pPr>
        <w:pStyle w:val="Default"/>
        <w:jc w:val="both"/>
      </w:pPr>
    </w:p>
    <w:p w14:paraId="7670744C" w14:textId="41893FDA" w:rsidR="007D2CC7" w:rsidRDefault="007D2CC7" w:rsidP="007F2A80">
      <w:pPr>
        <w:pStyle w:val="Default"/>
        <w:jc w:val="both"/>
      </w:pPr>
      <w:r w:rsidRPr="005B158D">
        <w:rPr>
          <w:i/>
        </w:rPr>
        <w:t>tools/get_json_attr</w:t>
      </w:r>
      <w:r>
        <w:tab/>
      </w:r>
      <w:r>
        <w:tab/>
        <w:t>Get a specific JSON Attribute from a configuration</w:t>
      </w:r>
    </w:p>
    <w:p w14:paraId="143E9FE8" w14:textId="49636D5B" w:rsidR="007D2CC7" w:rsidRDefault="007D2CC7" w:rsidP="007F2A80">
      <w:pPr>
        <w:pStyle w:val="Default"/>
        <w:jc w:val="both"/>
      </w:pPr>
      <w:r w:rsidRPr="005B158D">
        <w:rPr>
          <w:i/>
        </w:rPr>
        <w:t>tools/set_json_attr</w:t>
      </w:r>
      <w:r w:rsidRPr="005B158D">
        <w:rPr>
          <w:i/>
        </w:rPr>
        <w:tab/>
      </w:r>
      <w:r>
        <w:tab/>
        <w:t xml:space="preserve">Set some Attributes in a specific JSON File and dump the result to </w:t>
      </w:r>
      <w:r w:rsidRPr="005B158D">
        <w:rPr>
          <w:i/>
        </w:rPr>
        <w:t>stdout</w:t>
      </w:r>
    </w:p>
    <w:p w14:paraId="03FA8A2D" w14:textId="3D93983F" w:rsidR="007D2CC7" w:rsidRDefault="007D2CC7" w:rsidP="007F2A80">
      <w:pPr>
        <w:pStyle w:val="Default"/>
        <w:jc w:val="both"/>
      </w:pPr>
      <w:r w:rsidRPr="005B158D">
        <w:rPr>
          <w:i/>
        </w:rPr>
        <w:t>tools/csv2json</w:t>
      </w:r>
      <w:r>
        <w:tab/>
      </w:r>
      <w:r>
        <w:tab/>
      </w:r>
      <w:r>
        <w:tab/>
        <w:t>Seperate a csv file line by line in JSON configurations.</w:t>
      </w:r>
    </w:p>
    <w:p w14:paraId="066709C3" w14:textId="39EE3F2E" w:rsidR="007D2CC7" w:rsidRPr="007F2A80" w:rsidRDefault="007D2CC7" w:rsidP="007F2A80">
      <w:pPr>
        <w:pStyle w:val="Default"/>
        <w:jc w:val="both"/>
      </w:pPr>
      <w:r w:rsidRPr="005B158D">
        <w:rPr>
          <w:i/>
        </w:rPr>
        <w:t>tools/doreport</w:t>
      </w:r>
      <w:r>
        <w:tab/>
      </w:r>
      <w:r>
        <w:tab/>
      </w:r>
      <w:r>
        <w:tab/>
        <w:t>Collect timing reports for a specific model test.</w:t>
      </w:r>
    </w:p>
    <w:p w14:paraId="15330847" w14:textId="77777777" w:rsidR="00E84090" w:rsidRPr="002C0C3D" w:rsidRDefault="00E84090" w:rsidP="00E84090">
      <w:pPr>
        <w:pStyle w:val="Default"/>
        <w:rPr>
          <w:b/>
        </w:rPr>
      </w:pPr>
    </w:p>
    <w:p w14:paraId="61D13DB2" w14:textId="77777777" w:rsidR="007F2A80" w:rsidRPr="003473A8" w:rsidRDefault="007F2A80" w:rsidP="00E84090">
      <w:pPr>
        <w:pStyle w:val="Default"/>
      </w:pPr>
      <w:r w:rsidRPr="007F2A80">
        <w:rPr>
          <w:noProof/>
          <w:lang w:val="en-US" w:eastAsia="en-US"/>
        </w:rPr>
        <w:drawing>
          <wp:inline distT="0" distB="0" distL="0" distR="0" wp14:anchorId="7F99B304" wp14:editId="467595CA">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14:paraId="3338AE75" w14:textId="77777777" w:rsidR="00E84090" w:rsidRPr="003473A8" w:rsidRDefault="007F2A80" w:rsidP="00E84090">
      <w:pPr>
        <w:pStyle w:val="Default"/>
      </w:pPr>
      <w:r w:rsidRPr="007F2A80">
        <w:rPr>
          <w:b/>
          <w:i/>
          <w:noProof/>
          <w:lang w:val="en-US" w:eastAsia="en-US"/>
        </w:rPr>
        <w:drawing>
          <wp:inline distT="0" distB="0" distL="0" distR="0" wp14:anchorId="2800519B" wp14:editId="2F477E6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14:paraId="20897B59" w14:textId="77777777" w:rsidR="003473A8" w:rsidRDefault="007F2A80" w:rsidP="00E84090">
      <w:pPr>
        <w:pStyle w:val="Default"/>
      </w:pPr>
      <w:r w:rsidRPr="007F2A80">
        <w:rPr>
          <w:b/>
          <w:i/>
          <w:noProof/>
          <w:lang w:val="en-US" w:eastAsia="en-US"/>
        </w:rPr>
        <w:drawing>
          <wp:inline distT="0" distB="0" distL="0" distR="0" wp14:anchorId="64C80542" wp14:editId="687EB3C1">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14:paraId="554DCBB0" w14:textId="77777777" w:rsidR="003473A8" w:rsidRDefault="003473A8" w:rsidP="00E84090">
      <w:pPr>
        <w:pStyle w:val="Default"/>
      </w:pPr>
    </w:p>
    <w:p w14:paraId="248C0E48" w14:textId="1F285097" w:rsidR="00577443" w:rsidRDefault="00577443">
      <w:pPr>
        <w:spacing w:before="0"/>
        <w:jc w:val="left"/>
        <w:rPr>
          <w:rFonts w:cs="Times New Roman"/>
          <w:color w:val="000000"/>
          <w:spacing w:val="0"/>
          <w:lang w:val="de-DE"/>
        </w:rPr>
      </w:pPr>
      <w:r>
        <w:br w:type="page"/>
      </w:r>
    </w:p>
    <w:p w14:paraId="68A87D5B" w14:textId="77777777" w:rsidR="004C14B2" w:rsidRPr="003473A8" w:rsidRDefault="004C14B2" w:rsidP="00E84090">
      <w:pPr>
        <w:pStyle w:val="Default"/>
      </w:pPr>
    </w:p>
    <w:p w14:paraId="2C0CB6DA" w14:textId="77777777" w:rsidR="00EB32F6" w:rsidRDefault="00AC3CF6" w:rsidP="00AC3CF6">
      <w:pPr>
        <w:pStyle w:val="Heading2"/>
      </w:pPr>
      <w:bookmarkStart w:id="26" w:name="_Ref187199521"/>
      <w:bookmarkStart w:id="27" w:name="_Toc209774114"/>
      <w:r>
        <w:t>Configuration Wizard</w:t>
      </w:r>
      <w:bookmarkEnd w:id="26"/>
      <w:bookmarkEnd w:id="27"/>
    </w:p>
    <w:p w14:paraId="79D779AD" w14:textId="71E3AF70" w:rsidR="00F72716" w:rsidRDefault="00A46929" w:rsidP="00577443">
      <w:r>
        <w:t xml:space="preserve">The SoCRocket configuration wizard can be used to generate and reconfigure system simulations. </w:t>
      </w:r>
    </w:p>
    <w:p w14:paraId="396B4C90" w14:textId="186C148D" w:rsidR="0022435E" w:rsidRDefault="0022435E" w:rsidP="0022435E">
      <w:r>
        <w:t xml:space="preserve">The </w:t>
      </w:r>
      <w:r w:rsidR="00577443">
        <w:t xml:space="preserve">tool </w:t>
      </w:r>
      <w:r>
        <w:t>can be started with following command:</w:t>
      </w:r>
    </w:p>
    <w:p w14:paraId="6465055B" w14:textId="77777777" w:rsidR="00A46929" w:rsidRPr="0022435E" w:rsidRDefault="0022435E" w:rsidP="00F72716">
      <w:pPr>
        <w:rPr>
          <w:rFonts w:ascii="Lucida Console" w:eastAsiaTheme="minorHAnsi" w:hAnsi="Lucida Console"/>
          <w:b/>
          <w:sz w:val="20"/>
        </w:rPr>
      </w:pPr>
      <w:r w:rsidRPr="0022435E">
        <w:rPr>
          <w:rFonts w:ascii="Lucida Console" w:eastAsiaTheme="minorHAnsi" w:hAnsi="Lucida Console"/>
          <w:b/>
          <w:sz w:val="20"/>
        </w:rPr>
        <w:t>./waf generate</w:t>
      </w:r>
    </w:p>
    <w:p w14:paraId="128B541F" w14:textId="196BB971" w:rsidR="0022435E" w:rsidRDefault="00577443" w:rsidP="0022435E">
      <w:r>
        <w:t>The wizard</w:t>
      </w:r>
      <w:r w:rsidR="0022435E">
        <w:t xml:space="preserve"> </w:t>
      </w:r>
      <w:r>
        <w:t>offers</w:t>
      </w:r>
      <w:r w:rsidR="0022435E">
        <w:t xml:space="preserve"> a dialog, which allows the user to select a template and a configuration, or create a new configuration for an existing template. All parameters of the template will be displayed in an input mask. </w:t>
      </w:r>
    </w:p>
    <w:p w14:paraId="0626D77F" w14:textId="77777777" w:rsidR="00A46929" w:rsidRDefault="00A46929" w:rsidP="0022435E"/>
    <w:p w14:paraId="1B25D963" w14:textId="77777777" w:rsidR="00A46929" w:rsidRDefault="00A46929" w:rsidP="00A46929">
      <w:pPr>
        <w:pStyle w:val="Default"/>
        <w:keepNext/>
      </w:pPr>
      <w:r>
        <w:rPr>
          <w:noProof/>
          <w:lang w:val="en-US" w:eastAsia="en-US"/>
        </w:rPr>
        <w:drawing>
          <wp:anchor distT="0" distB="0" distL="114300" distR="114300" simplePos="0" relativeHeight="251658240" behindDoc="0" locked="0" layoutInCell="1" allowOverlap="1" wp14:anchorId="5FC2D9D7" wp14:editId="512BE811">
            <wp:simplePos x="0" y="0"/>
            <wp:positionH relativeFrom="column">
              <wp:posOffset>2760345</wp:posOffset>
            </wp:positionH>
            <wp:positionV relativeFrom="paragraph">
              <wp:posOffset>306070</wp:posOffset>
            </wp:positionV>
            <wp:extent cx="3225800" cy="2529840"/>
            <wp:effectExtent l="25400" t="0" r="0" b="0"/>
            <wp:wrapNone/>
            <wp:docPr id="25" name="Bild 25"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5"/>
                    <a:stretch>
                      <a:fillRect/>
                    </a:stretch>
                  </pic:blipFill>
                  <pic:spPr>
                    <a:xfrm>
                      <a:off x="0" y="0"/>
                      <a:ext cx="3225800" cy="2529840"/>
                    </a:xfrm>
                    <a:prstGeom prst="rect">
                      <a:avLst/>
                    </a:prstGeom>
                  </pic:spPr>
                </pic:pic>
              </a:graphicData>
            </a:graphic>
          </wp:anchor>
        </w:drawing>
      </w:r>
      <w:r w:rsidRPr="00A46929">
        <w:rPr>
          <w:noProof/>
          <w:lang w:val="en-US" w:eastAsia="en-US"/>
        </w:rPr>
        <w:drawing>
          <wp:inline distT="0" distB="0" distL="0" distR="0" wp14:anchorId="1C72C1A6" wp14:editId="797BBF3D">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6"/>
                    <a:stretch>
                      <a:fillRect/>
                    </a:stretch>
                  </pic:blipFill>
                  <pic:spPr>
                    <a:xfrm>
                      <a:off x="0" y="0"/>
                      <a:ext cx="5524849" cy="2973697"/>
                    </a:xfrm>
                    <a:prstGeom prst="rect">
                      <a:avLst/>
                    </a:prstGeom>
                  </pic:spPr>
                </pic:pic>
              </a:graphicData>
            </a:graphic>
          </wp:inline>
        </w:drawing>
      </w:r>
    </w:p>
    <w:p w14:paraId="161171ED" w14:textId="77777777" w:rsidR="00A46929" w:rsidRDefault="00A46929" w:rsidP="00A46929">
      <w:pPr>
        <w:pStyle w:val="Caption"/>
        <w:jc w:val="center"/>
      </w:pPr>
      <w:bookmarkStart w:id="28" w:name="_Toc209774094"/>
      <w:r>
        <w:t xml:space="preserve">Figure </w:t>
      </w:r>
      <w:r w:rsidR="003D6811">
        <w:fldChar w:fldCharType="begin"/>
      </w:r>
      <w:r w:rsidR="003D6811">
        <w:instrText xml:space="preserve"> SEQ Figure \* ARABIC </w:instrText>
      </w:r>
      <w:r w:rsidR="003D6811">
        <w:fldChar w:fldCharType="separate"/>
      </w:r>
      <w:r w:rsidR="0032209D">
        <w:rPr>
          <w:noProof/>
        </w:rPr>
        <w:t>1</w:t>
      </w:r>
      <w:r w:rsidR="003D6811">
        <w:rPr>
          <w:noProof/>
        </w:rPr>
        <w:fldChar w:fldCharType="end"/>
      </w:r>
      <w:r>
        <w:t xml:space="preserve"> - Configuration Wizard</w:t>
      </w:r>
      <w:bookmarkEnd w:id="28"/>
    </w:p>
    <w:p w14:paraId="364C4519" w14:textId="77777777" w:rsidR="00A46929" w:rsidRDefault="00A46929" w:rsidP="00EB32F6">
      <w:pPr>
        <w:pStyle w:val="Default"/>
      </w:pPr>
    </w:p>
    <w:p w14:paraId="1340132B" w14:textId="77777777" w:rsidR="00B46718" w:rsidRDefault="00B46718" w:rsidP="00B46718">
      <w:pPr>
        <w:pStyle w:val="NormalIndent"/>
        <w:spacing w:before="0"/>
        <w:ind w:left="0" w:firstLine="0"/>
      </w:pPr>
      <w:r>
        <w:t xml:space="preserve">The configurations created by the wizard can be copied and then modified with a simple text editor, due to the fact that they are pure JSON files. The tools </w:t>
      </w:r>
      <w:r w:rsidRPr="00D05EA3">
        <w:rPr>
          <w:rFonts w:ascii="Lucida Console" w:eastAsiaTheme="minorHAnsi" w:hAnsi="Lucida Console"/>
          <w:b/>
          <w:sz w:val="20"/>
        </w:rPr>
        <w:t>get_json_attr</w:t>
      </w:r>
      <w:r>
        <w:t xml:space="preserve"> and </w:t>
      </w:r>
      <w:r w:rsidRPr="00D05EA3">
        <w:rPr>
          <w:rFonts w:ascii="Lucida Console" w:eastAsiaTheme="minorHAnsi" w:hAnsi="Lucida Console"/>
          <w:b/>
          <w:sz w:val="20"/>
        </w:rPr>
        <w:t>set_json_attr</w:t>
      </w:r>
      <w:r>
        <w:t xml:space="preserve"> can help to modify them for example in automated design space explorations.</w:t>
      </w:r>
    </w:p>
    <w:p w14:paraId="1C2C1C5C" w14:textId="77777777" w:rsidR="00B46718" w:rsidRDefault="00B46718" w:rsidP="00B46718">
      <w:pPr>
        <w:pStyle w:val="NormalIndent"/>
        <w:spacing w:before="0"/>
        <w:ind w:left="0" w:firstLine="0"/>
      </w:pPr>
    </w:p>
    <w:p w14:paraId="6348B0B0" w14:textId="77777777" w:rsidR="00B46718" w:rsidRPr="00D05EA3" w:rsidRDefault="00B46718" w:rsidP="00B46718">
      <w:pPr>
        <w:pStyle w:val="NormalIndent"/>
        <w:spacing w:before="0"/>
        <w:ind w:left="0" w:firstLine="0"/>
        <w:rPr>
          <w:b/>
        </w:rPr>
      </w:pPr>
      <w:r w:rsidRPr="00D05EA3">
        <w:rPr>
          <w:b/>
        </w:rPr>
        <w:t>Change Attributes:</w:t>
      </w:r>
    </w:p>
    <w:p w14:paraId="76AF43C6" w14:textId="77777777" w:rsidR="00B46718" w:rsidRDefault="00B46718" w:rsidP="00B46718">
      <w:pPr>
        <w:pStyle w:val="NormalIndent"/>
        <w:spacing w:before="0"/>
        <w:ind w:left="0" w:firstLine="0"/>
      </w:pPr>
    </w:p>
    <w:p w14:paraId="3CC7FC17" w14:textId="77777777" w:rsidR="00B46718" w:rsidRDefault="00B46718" w:rsidP="00B46718">
      <w:pPr>
        <w:pStyle w:val="NormalIndent"/>
        <w:spacing w:before="0"/>
        <w:ind w:left="0" w:firstLine="0"/>
        <w:jc w:val="left"/>
      </w:pPr>
      <w:r w:rsidRPr="00D05EA3">
        <w:rPr>
          <w:rFonts w:ascii="Lucida Console" w:eastAsiaTheme="minorHAnsi" w:hAnsi="Lucida Console"/>
          <w:b/>
          <w:sz w:val="20"/>
        </w:rPr>
        <w:t>./tools/set_json_attr templates/leon3mp.singlecore.json conf.irqmp.ncpu=2 &gt; templates/leon3.dualcore.json</w:t>
      </w:r>
    </w:p>
    <w:p w14:paraId="5F1ECD41" w14:textId="77777777" w:rsidR="00B46718" w:rsidRDefault="00B46718" w:rsidP="00B46718">
      <w:pPr>
        <w:pStyle w:val="NormalIndent"/>
        <w:spacing w:before="0"/>
        <w:ind w:left="0" w:firstLine="0"/>
      </w:pPr>
    </w:p>
    <w:p w14:paraId="3BB51AB8" w14:textId="77777777" w:rsidR="00B46718" w:rsidRDefault="00B46718" w:rsidP="00B46718">
      <w:pPr>
        <w:pStyle w:val="NormalIndent"/>
        <w:spacing w:before="0"/>
        <w:ind w:left="0" w:firstLine="0"/>
      </w:pPr>
      <w:r>
        <w:t xml:space="preserve">To navigate through a file use </w:t>
      </w:r>
      <w:r w:rsidRPr="00B73358">
        <w:rPr>
          <w:rFonts w:ascii="Lucida Console" w:eastAsiaTheme="minorHAnsi" w:hAnsi="Lucida Console"/>
          <w:b/>
          <w:sz w:val="20"/>
        </w:rPr>
        <w:t>get_json_attr</w:t>
      </w:r>
      <w:r>
        <w:t>:</w:t>
      </w:r>
    </w:p>
    <w:p w14:paraId="2DCED219" w14:textId="77777777" w:rsidR="00B46718" w:rsidRPr="00B73358" w:rsidRDefault="00B46718" w:rsidP="00B46718">
      <w:pPr>
        <w:pStyle w:val="NormalIndent"/>
        <w:spacing w:before="0"/>
        <w:ind w:left="0" w:firstLine="0"/>
        <w:rPr>
          <w:rFonts w:ascii="Lucida Console" w:eastAsiaTheme="minorHAnsi" w:hAnsi="Lucida Console"/>
          <w:b/>
          <w:sz w:val="20"/>
        </w:rPr>
      </w:pPr>
      <w:r w:rsidRPr="00B73358">
        <w:rPr>
          <w:rFonts w:ascii="Lucida Console" w:eastAsiaTheme="minorHAnsi" w:hAnsi="Lucida Console"/>
          <w:b/>
          <w:sz w:val="20"/>
        </w:rPr>
        <w:t>./tools/get_json_attr templates/leon3mp.json conf</w:t>
      </w:r>
    </w:p>
    <w:p w14:paraId="725EC6F8" w14:textId="77777777" w:rsidR="00B46718" w:rsidRPr="00D87666" w:rsidRDefault="00B46718" w:rsidP="00B46718">
      <w:pPr>
        <w:pStyle w:val="NormalIndent"/>
        <w:spacing w:before="0"/>
        <w:ind w:left="0" w:firstLine="0"/>
      </w:pPr>
      <w:r>
        <w:t>(Will show all attributes in conf)</w:t>
      </w:r>
    </w:p>
    <w:p w14:paraId="52F0D087" w14:textId="77777777" w:rsidR="00EB32F6" w:rsidRDefault="00A46929" w:rsidP="00C97211">
      <w:r>
        <w:t>More detailed information about the SoCRocket configuration wizard can be found in RD10.</w:t>
      </w:r>
    </w:p>
    <w:p w14:paraId="3B204C9E" w14:textId="53DE53C2" w:rsidR="00577443" w:rsidRPr="00D87666" w:rsidRDefault="0022435E" w:rsidP="00B46718">
      <w:pPr>
        <w:pStyle w:val="NormalIndent"/>
        <w:spacing w:before="0"/>
        <w:ind w:left="0" w:firstLine="0"/>
      </w:pPr>
      <w:r>
        <w:br w:type="page"/>
      </w:r>
    </w:p>
    <w:p w14:paraId="7B7C9BE3" w14:textId="77777777" w:rsidR="00280400" w:rsidRPr="00EB32F6" w:rsidRDefault="00280400" w:rsidP="0022435E">
      <w:pPr>
        <w:spacing w:before="0"/>
        <w:jc w:val="left"/>
      </w:pPr>
    </w:p>
    <w:p w14:paraId="7675534A" w14:textId="77777777" w:rsidR="00CC1BDD" w:rsidRDefault="006F5231" w:rsidP="00733CC3">
      <w:pPr>
        <w:pStyle w:val="Heading1"/>
        <w:jc w:val="both"/>
      </w:pPr>
      <w:bookmarkStart w:id="29" w:name="_Toc209774115"/>
      <w:r>
        <w:t>Modeling Concepts</w:t>
      </w:r>
      <w:bookmarkEnd w:id="29"/>
    </w:p>
    <w:p w14:paraId="0E093998" w14:textId="603D94D2"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w:t>
      </w:r>
      <w:r w:rsidR="00364F94">
        <w:t xml:space="preserve"> </w:t>
      </w:r>
      <w:r w:rsidR="00EF10E6">
        <w:t>own modules.</w:t>
      </w:r>
    </w:p>
    <w:p w14:paraId="12F32B80" w14:textId="77777777" w:rsidR="00F5286C" w:rsidRDefault="007D37FA" w:rsidP="007D37FA">
      <w:pPr>
        <w:pStyle w:val="Heading2"/>
      </w:pPr>
      <w:bookmarkStart w:id="30" w:name="_Toc209774116"/>
      <w:r>
        <w:t>Coding Style</w:t>
      </w:r>
      <w:bookmarkEnd w:id="30"/>
    </w:p>
    <w:p w14:paraId="15D89895" w14:textId="77777777"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14:paraId="31623FC1" w14:textId="77777777"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14:paraId="2134AEB9" w14:textId="77777777" w:rsidR="00B26CF8" w:rsidRDefault="001713DA" w:rsidP="001713DA">
      <w:pPr>
        <w:pStyle w:val="Heading3"/>
      </w:pPr>
      <w:bookmarkStart w:id="31" w:name="_Toc209774117"/>
      <w:r>
        <w:t>Loosely Timed (LT)</w:t>
      </w:r>
      <w:bookmarkEnd w:id="31"/>
    </w:p>
    <w:p w14:paraId="7D1FC05A" w14:textId="77777777" w:rsidR="002007A1" w:rsidRPr="00B26CF8" w:rsidRDefault="00DE6A8C" w:rsidP="00B26CF8">
      <w:r>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The master stalls/blocks during the call. All involved transfer or target components increment the delay counter, which is carried along the payload. After return of control from the slave, the master may or may not consume the annotated delay. To reduce context switching the master is </w:t>
      </w:r>
      <w:r w:rsidR="0015043E">
        <w:t>allowe</w:t>
      </w:r>
      <w:r w:rsidR="00A80C94">
        <w:t>d to run ahead of time and to accumulate the delay of multiple transactions. LT models are supposed to provide ‘just enough’ timing accuracy to allow an operating system to boot.</w:t>
      </w:r>
    </w:p>
    <w:p w14:paraId="46233208" w14:textId="77777777" w:rsidR="00A80C94" w:rsidRDefault="001713DA" w:rsidP="001713DA">
      <w:pPr>
        <w:pStyle w:val="Heading3"/>
      </w:pPr>
      <w:bookmarkStart w:id="32" w:name="_Toc209774118"/>
      <w:r>
        <w:t>Approximately Timed (AT)</w:t>
      </w:r>
      <w:bookmarkEnd w:id="32"/>
    </w:p>
    <w:p w14:paraId="4F434821" w14:textId="63A82548" w:rsidR="009B3569" w:rsidRDefault="00A80C94" w:rsidP="00A80C94">
      <w:r>
        <w:t>The AT configuration of the simulation models is intendend for architecture exploration. To</w:t>
      </w:r>
      <w:r w:rsidR="009E6C28">
        <w:t xml:space="preserve"> provide the </w:t>
      </w:r>
      <w:r>
        <w:t xml:space="preserve">required accuracy it models selected features of the involved communication protocols. This mainly relates to the pipelined nature of AHB. In the AHB protocol the data phase </w:t>
      </w:r>
      <w:r w:rsidR="00A2614C">
        <w:t xml:space="preserve">of a request </w:t>
      </w:r>
      <w:r>
        <w:t xml:space="preserve">and the address phase of a succeeding request may overlap. </w:t>
      </w:r>
      <w:r w:rsidR="00A2614C">
        <w:t>Ig</w:t>
      </w:r>
      <w:r w:rsidR="009E6C28">
        <w:t>noring this fact in simulations</w:t>
      </w:r>
      <w:r w:rsidR="00A2614C">
        <w:t xml:space="preserve"> leads to large timing deviations. </w:t>
      </w:r>
      <w:r w:rsidR="00A2614C" w:rsidRPr="00E56459">
        <w:t>Nevertheless, the AT abstraction of the IPs in this library do not model the AHB protocol in a cycle-accurate way.</w:t>
      </w:r>
      <w:r w:rsidR="00A2614C">
        <w:t xml:space="preserve"> The AT mode is supposed to provide a reasonable speedup over RTL simulation, while still being accurate enough to facilitate architectural decisions. This balancing act is approached by describing all kinds of AHB transfers using four phases</w:t>
      </w:r>
      <w:r w:rsidR="009B3569">
        <w:t xml:space="preserve"> (</w:t>
      </w:r>
      <w:r w:rsidR="00D121A9">
        <w:fldChar w:fldCharType="begin"/>
      </w:r>
      <w:r w:rsidR="009B3569">
        <w:instrText xml:space="preserve"> REF _Ref188413446 \h </w:instrText>
      </w:r>
      <w:r w:rsidR="00D121A9">
        <w:fldChar w:fldCharType="separate"/>
      </w:r>
      <w:r w:rsidR="0032209D">
        <w:t xml:space="preserve">Table </w:t>
      </w:r>
      <w:r w:rsidR="0032209D">
        <w:rPr>
          <w:noProof/>
        </w:rPr>
        <w:t>4</w:t>
      </w:r>
      <w:r w:rsidR="00D121A9">
        <w:fldChar w:fldCharType="end"/>
      </w:r>
      <w:r w:rsidR="009B3569">
        <w:t>)</w:t>
      </w:r>
      <w:r w:rsidR="00A2614C">
        <w:t>:</w:t>
      </w:r>
    </w:p>
    <w:p w14:paraId="6332F10E" w14:textId="77777777" w:rsidR="009B3569" w:rsidRDefault="009B3569" w:rsidP="00A80C94"/>
    <w:p w14:paraId="34568279" w14:textId="77777777" w:rsidR="00A2614C" w:rsidRDefault="00A2614C" w:rsidP="00A80C94"/>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3259"/>
        <w:gridCol w:w="3260"/>
        <w:gridCol w:w="3260"/>
      </w:tblGrid>
      <w:tr w:rsidR="00A2614C" w14:paraId="35EA949B" w14:textId="77777777">
        <w:tc>
          <w:tcPr>
            <w:tcW w:w="3259" w:type="dxa"/>
            <w:tcBorders>
              <w:top w:val="single" w:sz="24" w:space="0" w:color="000000" w:themeColor="text1"/>
              <w:bottom w:val="single" w:sz="24" w:space="0" w:color="000000" w:themeColor="text1"/>
            </w:tcBorders>
            <w:shd w:val="clear" w:color="auto" w:fill="C6D9F1" w:themeFill="text2" w:themeFillTint="33"/>
          </w:tcPr>
          <w:p w14:paraId="75D8345F" w14:textId="77777777" w:rsidR="00A2614C"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14:paraId="025E073E" w14:textId="77777777" w:rsidR="00A2614C" w:rsidRDefault="00A2614C" w:rsidP="00A80C94">
            <w:r>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14:paraId="6C488A32" w14:textId="77777777" w:rsidR="00A2614C" w:rsidRDefault="00A2614C" w:rsidP="00A80C94">
            <w:r>
              <w:t>Write Operation</w:t>
            </w:r>
          </w:p>
        </w:tc>
      </w:tr>
      <w:tr w:rsidR="00A2614C" w14:paraId="7D538DF6" w14:textId="77777777">
        <w:tc>
          <w:tcPr>
            <w:tcW w:w="3259" w:type="dxa"/>
            <w:tcBorders>
              <w:top w:val="single" w:sz="24" w:space="0" w:color="000000" w:themeColor="text1"/>
            </w:tcBorders>
          </w:tcPr>
          <w:p w14:paraId="0353D335" w14:textId="77777777" w:rsidR="00A2614C" w:rsidRDefault="00A2614C" w:rsidP="00E13F4B">
            <w:pPr>
              <w:jc w:val="left"/>
            </w:pPr>
            <w:r>
              <w:t>Begin of AHB address phase</w:t>
            </w:r>
          </w:p>
        </w:tc>
        <w:tc>
          <w:tcPr>
            <w:tcW w:w="3260" w:type="dxa"/>
            <w:tcBorders>
              <w:top w:val="single" w:sz="24" w:space="0" w:color="000000" w:themeColor="text1"/>
            </w:tcBorders>
          </w:tcPr>
          <w:p w14:paraId="41DA4403" w14:textId="77777777" w:rsidR="00A2614C" w:rsidRDefault="00A2614C" w:rsidP="00A80C94">
            <w:r>
              <w:t>tlm::BEGIN_REQ</w:t>
            </w:r>
            <w:r>
              <w:br/>
              <w:t>(Master -&gt; Slave)</w:t>
            </w:r>
          </w:p>
        </w:tc>
        <w:tc>
          <w:tcPr>
            <w:tcW w:w="3260" w:type="dxa"/>
            <w:tcBorders>
              <w:top w:val="single" w:sz="24" w:space="0" w:color="000000" w:themeColor="text1"/>
            </w:tcBorders>
          </w:tcPr>
          <w:p w14:paraId="6D7003ED" w14:textId="77777777" w:rsidR="00A2614C" w:rsidRDefault="00A2614C" w:rsidP="00A80C94">
            <w:r>
              <w:t>tlm::BEGIN_REQ</w:t>
            </w:r>
            <w:r>
              <w:br/>
              <w:t>(Master -&gt; Slave)</w:t>
            </w:r>
          </w:p>
        </w:tc>
      </w:tr>
      <w:tr w:rsidR="00A2614C" w14:paraId="32EF0DF9" w14:textId="77777777">
        <w:tc>
          <w:tcPr>
            <w:tcW w:w="3259" w:type="dxa"/>
            <w:shd w:val="clear" w:color="auto" w:fill="C6D9F1" w:themeFill="text2" w:themeFillTint="33"/>
          </w:tcPr>
          <w:p w14:paraId="097A01BE" w14:textId="77777777" w:rsidR="00A2614C" w:rsidRDefault="00A2614C" w:rsidP="00E13F4B">
            <w:pPr>
              <w:jc w:val="left"/>
            </w:pPr>
            <w:r>
              <w:t>End of AHB address phase</w:t>
            </w:r>
            <w:r w:rsidR="00E13F4B">
              <w:t xml:space="preserve"> (incl. arbitration)</w:t>
            </w:r>
          </w:p>
        </w:tc>
        <w:tc>
          <w:tcPr>
            <w:tcW w:w="3260" w:type="dxa"/>
            <w:shd w:val="clear" w:color="auto" w:fill="C6D9F1" w:themeFill="text2" w:themeFillTint="33"/>
          </w:tcPr>
          <w:p w14:paraId="28A194BD" w14:textId="77777777" w:rsidR="00A2614C" w:rsidRDefault="00E13F4B" w:rsidP="00E13F4B">
            <w:r>
              <w:t>tlm::END_REQ</w:t>
            </w:r>
            <w:r>
              <w:br/>
              <w:t>(Slave -&gt; Master)</w:t>
            </w:r>
          </w:p>
        </w:tc>
        <w:tc>
          <w:tcPr>
            <w:tcW w:w="3260" w:type="dxa"/>
            <w:shd w:val="clear" w:color="auto" w:fill="C6D9F1" w:themeFill="text2" w:themeFillTint="33"/>
          </w:tcPr>
          <w:p w14:paraId="59D3F1C6" w14:textId="77777777" w:rsidR="00A2614C" w:rsidRDefault="00E13F4B" w:rsidP="00E13F4B">
            <w:r>
              <w:t>tlm::END_REQ</w:t>
            </w:r>
            <w:r>
              <w:br/>
              <w:t>(Slave -&gt; Master)</w:t>
            </w:r>
          </w:p>
        </w:tc>
      </w:tr>
      <w:tr w:rsidR="00A2614C" w14:paraId="70FA0CE9" w14:textId="77777777">
        <w:tc>
          <w:tcPr>
            <w:tcW w:w="3259" w:type="dxa"/>
          </w:tcPr>
          <w:p w14:paraId="17F7E985" w14:textId="77777777" w:rsidR="00A2614C" w:rsidRDefault="00E13F4B" w:rsidP="00A80C94">
            <w:r>
              <w:t>Begin of AHB data phase</w:t>
            </w:r>
          </w:p>
        </w:tc>
        <w:tc>
          <w:tcPr>
            <w:tcW w:w="3260" w:type="dxa"/>
          </w:tcPr>
          <w:p w14:paraId="1CC6418D" w14:textId="77777777" w:rsidR="00A2614C" w:rsidRDefault="00E13F4B" w:rsidP="00A80C94">
            <w:r>
              <w:t>tlm::BEGIN_RESP</w:t>
            </w:r>
            <w:r>
              <w:br/>
              <w:t>(Slave -&gt; Master)</w:t>
            </w:r>
          </w:p>
        </w:tc>
        <w:tc>
          <w:tcPr>
            <w:tcW w:w="3260" w:type="dxa"/>
          </w:tcPr>
          <w:p w14:paraId="7CCD7478" w14:textId="77777777" w:rsidR="00A2614C" w:rsidRDefault="00E13F4B" w:rsidP="00A80C94">
            <w:r>
              <w:t>amba::BEGIN_DATA</w:t>
            </w:r>
            <w:r>
              <w:br/>
              <w:t>(Master -&gt; Slave)</w:t>
            </w:r>
          </w:p>
        </w:tc>
      </w:tr>
      <w:tr w:rsidR="00A2614C" w14:paraId="6A121159" w14:textId="77777777">
        <w:tc>
          <w:tcPr>
            <w:tcW w:w="3259" w:type="dxa"/>
            <w:shd w:val="clear" w:color="auto" w:fill="C6D9F1" w:themeFill="text2" w:themeFillTint="33"/>
          </w:tcPr>
          <w:p w14:paraId="43CE4772" w14:textId="77777777" w:rsidR="00A2614C" w:rsidRDefault="00E13F4B" w:rsidP="00A80C94">
            <w:r>
              <w:t>End of AHB data phase</w:t>
            </w:r>
          </w:p>
        </w:tc>
        <w:tc>
          <w:tcPr>
            <w:tcW w:w="3260" w:type="dxa"/>
            <w:shd w:val="clear" w:color="auto" w:fill="C6D9F1" w:themeFill="text2" w:themeFillTint="33"/>
          </w:tcPr>
          <w:p w14:paraId="5B97C38B" w14:textId="77777777" w:rsidR="00A2614C" w:rsidRDefault="00E13F4B" w:rsidP="00A80C94">
            <w:r>
              <w:t>tlm::END_REQ</w:t>
            </w:r>
            <w:r>
              <w:br/>
              <w:t>(Master-&gt;Slave)</w:t>
            </w:r>
          </w:p>
        </w:tc>
        <w:tc>
          <w:tcPr>
            <w:tcW w:w="3260" w:type="dxa"/>
            <w:shd w:val="clear" w:color="auto" w:fill="C6D9F1" w:themeFill="text2" w:themeFillTint="33"/>
          </w:tcPr>
          <w:p w14:paraId="6835913F" w14:textId="77777777" w:rsidR="00A2614C" w:rsidRDefault="00E13F4B" w:rsidP="00E13F4B">
            <w:pPr>
              <w:keepNext/>
            </w:pPr>
            <w:r>
              <w:t>amba::END_DATA</w:t>
            </w:r>
            <w:r>
              <w:br/>
              <w:t>(Slave -&gt; Master)</w:t>
            </w:r>
          </w:p>
        </w:tc>
      </w:tr>
    </w:tbl>
    <w:p w14:paraId="52308003" w14:textId="77777777" w:rsidR="00586EC6" w:rsidRDefault="00E13F4B" w:rsidP="00E13F4B">
      <w:pPr>
        <w:pStyle w:val="Caption"/>
        <w:jc w:val="center"/>
      </w:pPr>
      <w:bookmarkStart w:id="33" w:name="_Ref188413446"/>
      <w:bookmarkStart w:id="34" w:name="_Toc209774051"/>
      <w:r>
        <w:t xml:space="preserve">Table </w:t>
      </w:r>
      <w:r w:rsidR="003D6811">
        <w:fldChar w:fldCharType="begin"/>
      </w:r>
      <w:r w:rsidR="003D6811">
        <w:instrText xml:space="preserve"> SEQ Table \* ARABIC </w:instrText>
      </w:r>
      <w:r w:rsidR="003D6811">
        <w:fldChar w:fldCharType="separate"/>
      </w:r>
      <w:r w:rsidR="0032209D">
        <w:rPr>
          <w:noProof/>
        </w:rPr>
        <w:t>4</w:t>
      </w:r>
      <w:r w:rsidR="003D6811">
        <w:rPr>
          <w:noProof/>
        </w:rPr>
        <w:fldChar w:fldCharType="end"/>
      </w:r>
      <w:bookmarkEnd w:id="33"/>
      <w:r>
        <w:t xml:space="preserve"> - AT Phase AHB Protocol</w:t>
      </w:r>
      <w:bookmarkEnd w:id="34"/>
    </w:p>
    <w:p w14:paraId="29ABD685" w14:textId="77777777" w:rsidR="00E56459" w:rsidRPr="00586EC6" w:rsidRDefault="00586EC6" w:rsidP="00586EC6">
      <w:r>
        <w:t xml:space="preserve">More information about the AT abstraction can be found in the respective section of the model descriptions (e.g. </w:t>
      </w:r>
      <w:r w:rsidR="00D121A9">
        <w:fldChar w:fldCharType="begin"/>
      </w:r>
      <w:r>
        <w:instrText xml:space="preserve"> REF _Ref188351997 \r \h </w:instrText>
      </w:r>
      <w:r w:rsidR="00D121A9">
        <w:fldChar w:fldCharType="separate"/>
      </w:r>
      <w:r w:rsidR="0032209D">
        <w:t>4.3.3</w:t>
      </w:r>
      <w:r w:rsidR="00D121A9">
        <w:fldChar w:fldCharType="end"/>
      </w:r>
      <w:r>
        <w:t xml:space="preserve">, </w:t>
      </w:r>
      <w:r w:rsidR="00D121A9">
        <w:fldChar w:fldCharType="begin"/>
      </w:r>
      <w:r>
        <w:instrText xml:space="preserve"> REF _Ref188352012 \r \h </w:instrText>
      </w:r>
      <w:r w:rsidR="00D121A9">
        <w:fldChar w:fldCharType="separate"/>
      </w:r>
      <w:r w:rsidR="0032209D">
        <w:t>6.3.3</w:t>
      </w:r>
      <w:r w:rsidR="00D121A9">
        <w:fldChar w:fldCharType="end"/>
      </w:r>
      <w:r>
        <w:t xml:space="preserve">, </w:t>
      </w:r>
      <w:r w:rsidR="00D121A9">
        <w:fldChar w:fldCharType="begin"/>
      </w:r>
      <w:r>
        <w:instrText xml:space="preserve"> REF _Ref187921065 \r \h </w:instrText>
      </w:r>
      <w:r w:rsidR="00D121A9">
        <w:fldChar w:fldCharType="separate"/>
      </w:r>
      <w:r w:rsidR="0032209D">
        <w:t>8.3.3</w:t>
      </w:r>
      <w:r w:rsidR="00D121A9">
        <w:fldChar w:fldCharType="end"/>
      </w:r>
      <w:r>
        <w:t>) and in RD09.</w:t>
      </w:r>
    </w:p>
    <w:p w14:paraId="40518794" w14:textId="77777777" w:rsidR="002007A1" w:rsidRDefault="00EF10E6" w:rsidP="00EF10E6">
      <w:pPr>
        <w:pStyle w:val="Heading2"/>
      </w:pPr>
      <w:bookmarkStart w:id="35" w:name="_Ref187197963"/>
      <w:bookmarkStart w:id="36" w:name="_Toc209774119"/>
      <w:r>
        <w:t>Library base classes</w:t>
      </w:r>
      <w:bookmarkEnd w:id="35"/>
      <w:bookmarkEnd w:id="36"/>
    </w:p>
    <w:p w14:paraId="12CB1BC0" w14:textId="77777777" w:rsidR="002007A1" w:rsidRDefault="002007A1" w:rsidP="002007A1">
      <w:pPr>
        <w:pStyle w:val="Default"/>
        <w:rPr>
          <w:b/>
        </w:rPr>
      </w:pPr>
      <w:r>
        <w:rPr>
          <w:b/>
        </w:rPr>
        <w:t>Clock Device:</w:t>
      </w:r>
    </w:p>
    <w:p w14:paraId="14F44635" w14:textId="77777777" w:rsidR="002007A1" w:rsidRDefault="002007A1" w:rsidP="002007A1">
      <w:pPr>
        <w:pStyle w:val="Default"/>
        <w:rPr>
          <w:b/>
        </w:rPr>
      </w:pPr>
    </w:p>
    <w:p w14:paraId="7A360E3B" w14:textId="77777777" w:rsidR="002007A1" w:rsidRPr="002007A1" w:rsidRDefault="002007A1" w:rsidP="002007A1">
      <w:pPr>
        <w:pStyle w:val="Default"/>
      </w:pPr>
      <w:r w:rsidRPr="002007A1">
        <w:t xml:space="preserve">class CLKDevice  </w:t>
      </w:r>
      <w:r w:rsidRPr="002007A1">
        <w:tab/>
      </w:r>
    </w:p>
    <w:p w14:paraId="06CCE95E" w14:textId="77777777" w:rsidR="002007A1" w:rsidRPr="002007A1" w:rsidRDefault="002007A1" w:rsidP="002007A1">
      <w:pPr>
        <w:pStyle w:val="Default"/>
      </w:pPr>
      <w:r w:rsidRPr="002007A1">
        <w:t>models/utils/clkdevice.</w:t>
      </w:r>
      <w:r w:rsidR="00BC627C">
        <w:t>*</w:t>
      </w:r>
      <w:r w:rsidRPr="002007A1">
        <w:tab/>
      </w:r>
    </w:p>
    <w:p w14:paraId="7E217F68" w14:textId="77777777" w:rsidR="002007A1" w:rsidRPr="002007A1" w:rsidRDefault="002007A1" w:rsidP="002007A1">
      <w:pPr>
        <w:pStyle w:val="Default"/>
      </w:pPr>
      <w:r w:rsidRPr="002007A1">
        <w:t>lib utils</w:t>
      </w:r>
    </w:p>
    <w:p w14:paraId="6621A4D3" w14:textId="77777777" w:rsidR="002007A1" w:rsidRDefault="002007A1" w:rsidP="002007A1">
      <w:pPr>
        <w:pStyle w:val="Default"/>
      </w:pPr>
    </w:p>
    <w:p w14:paraId="33BD3029" w14:textId="77777777" w:rsidR="00BC627C" w:rsidRDefault="002007A1" w:rsidP="003962B5">
      <w:r>
        <w:t xml:space="preserve">The class </w:t>
      </w:r>
      <w:r w:rsidRPr="001C0B05">
        <w:rPr>
          <w:rFonts w:ascii="Lucida Console" w:eastAsiaTheme="minorHAnsi" w:hAnsi="Lucida Console"/>
          <w:b/>
          <w:sz w:val="20"/>
        </w:rPr>
        <w:t>CLKDevice</w:t>
      </w:r>
      <w:r>
        <w:t xml:space="preserve"> is used to consistently distribute clock/timing and reset amongst all IPs of the library. Devices that inherit from </w:t>
      </w:r>
      <w:r w:rsidRPr="001C0B05">
        <w:rPr>
          <w:rFonts w:ascii="Lucida Console" w:eastAsiaTheme="minorHAnsi" w:hAnsi="Lucida Console"/>
          <w:b/>
          <w:sz w:val="20"/>
        </w:rPr>
        <w:t>CLKDevice</w:t>
      </w:r>
      <w:r>
        <w:t xml:space="preserve"> receive two SignalKit inputs: </w:t>
      </w:r>
      <w:r w:rsidRPr="001C0B05">
        <w:rPr>
          <w:rFonts w:ascii="Lucida Console" w:eastAsiaTheme="minorHAnsi" w:hAnsi="Lucida Console"/>
          <w:b/>
          <w:sz w:val="20"/>
        </w:rPr>
        <w:t>clk</w:t>
      </w:r>
      <w:r>
        <w:t xml:space="preserve"> and </w:t>
      </w:r>
      <w:r w:rsidRPr="001C0B05">
        <w:rPr>
          <w:rFonts w:ascii="Lucida Console" w:eastAsiaTheme="minorHAnsi" w:hAnsi="Lucida Console"/>
          <w:b/>
          <w:sz w:val="20"/>
        </w:rPr>
        <w:t>rst</w:t>
      </w:r>
      <w:r>
        <w:t xml:space="preserve">. </w:t>
      </w:r>
      <w:r w:rsidR="00C8338C">
        <w:t xml:space="preserve">If the </w:t>
      </w:r>
      <w:r>
        <w:t>child</w:t>
      </w:r>
      <w:r w:rsidR="00C8338C">
        <w:t xml:space="preserve"> requires reset behavior, it may implement the </w:t>
      </w:r>
      <w:r>
        <w:t>virtual functio</w:t>
      </w:r>
      <w:r w:rsidR="00BC627C">
        <w:t>n</w:t>
      </w:r>
      <w:r>
        <w:t xml:space="preserve"> </w:t>
      </w:r>
      <w:r w:rsidRPr="001C0B05">
        <w:rPr>
          <w:rFonts w:ascii="Lucida Console" w:eastAsiaTheme="minorHAnsi" w:hAnsi="Lucida Console"/>
          <w:b/>
          <w:sz w:val="20"/>
        </w:rPr>
        <w:t>dorst()</w:t>
      </w:r>
      <w:r>
        <w:t>, which</w:t>
      </w:r>
      <w:r w:rsidR="00BC627C">
        <w:t xml:space="preserve"> is triggered by the </w:t>
      </w:r>
      <w:r w:rsidR="00BC627C" w:rsidRPr="001C0B05">
        <w:rPr>
          <w:rFonts w:ascii="Lucida Console" w:eastAsiaTheme="minorHAnsi" w:hAnsi="Lucida Console"/>
          <w:b/>
          <w:sz w:val="20"/>
        </w:rPr>
        <w:t>rst</w:t>
      </w:r>
      <w:r w:rsidR="00BC627C">
        <w:t xml:space="preserve"> input. Moreover, </w:t>
      </w:r>
      <w:r w:rsidR="00BC627C" w:rsidRPr="001C0B05">
        <w:rPr>
          <w:rFonts w:ascii="Lucida Console" w:eastAsiaTheme="minorHAnsi" w:hAnsi="Lucida Console"/>
          <w:b/>
          <w:sz w:val="20"/>
        </w:rPr>
        <w:t>CLKDevice</w:t>
      </w:r>
      <w:r w:rsidR="00BC627C">
        <w:t xml:space="preserve"> provides a data member </w:t>
      </w:r>
      <w:r w:rsidR="00BC627C" w:rsidRPr="001C0B05">
        <w:rPr>
          <w:rFonts w:ascii="Lucida Console" w:eastAsiaTheme="minorHAnsi" w:hAnsi="Lucida Console"/>
          <w:b/>
          <w:sz w:val="20"/>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b/>
          <w:sz w:val="20"/>
        </w:rPr>
        <w:t>clock_cycle</w:t>
      </w:r>
      <w:r w:rsidR="00BC627C">
        <w:t xml:space="preserve"> is set by connecting a </w:t>
      </w:r>
      <w:r w:rsidR="00BC627C" w:rsidRPr="00C8338C">
        <w:rPr>
          <w:rFonts w:ascii="Lucida Console" w:eastAsiaTheme="minorHAnsi" w:hAnsi="Lucida Console"/>
          <w:b/>
          <w:sz w:val="20"/>
        </w:rPr>
        <w:t>sc_time</w:t>
      </w:r>
      <w:r w:rsidR="00BC627C">
        <w:t xml:space="preserve"> SignalKit signal to the </w:t>
      </w:r>
      <w:r w:rsidR="00BC627C" w:rsidRPr="001C0B05">
        <w:rPr>
          <w:rFonts w:ascii="Lucida Console" w:eastAsiaTheme="minorHAnsi" w:hAnsi="Lucida Console"/>
          <w:b/>
          <w:sz w:val="20"/>
        </w:rPr>
        <w:t>clk</w:t>
      </w:r>
      <w:r w:rsidR="00BC627C">
        <w:t xml:space="preserve"> input or by calling one of the various </w:t>
      </w:r>
      <w:r w:rsidR="00BC627C" w:rsidRPr="001C0B05">
        <w:rPr>
          <w:rFonts w:ascii="Lucida Console" w:eastAsiaTheme="minorHAnsi" w:hAnsi="Lucida Console"/>
          <w:b/>
          <w:sz w:val="20"/>
        </w:rPr>
        <w:t>set_clk</w:t>
      </w:r>
      <w:r w:rsidR="00BC627C">
        <w:t xml:space="preserve"> functions of the class.</w:t>
      </w:r>
    </w:p>
    <w:p w14:paraId="7BED51E2" w14:textId="77777777" w:rsidR="00BC627C" w:rsidRDefault="00BC627C" w:rsidP="00BC627C">
      <w:pPr>
        <w:pStyle w:val="Default"/>
        <w:jc w:val="both"/>
      </w:pPr>
    </w:p>
    <w:p w14:paraId="5A6B45C2" w14:textId="77777777" w:rsidR="00BC627C" w:rsidRPr="00BC627C" w:rsidRDefault="00BC627C" w:rsidP="00BC627C">
      <w:pPr>
        <w:pStyle w:val="Default"/>
        <w:jc w:val="both"/>
        <w:rPr>
          <w:b/>
        </w:rPr>
      </w:pPr>
      <w:r w:rsidRPr="00BC627C">
        <w:rPr>
          <w:b/>
        </w:rPr>
        <w:t>AHB Device:</w:t>
      </w:r>
    </w:p>
    <w:p w14:paraId="60600AA7" w14:textId="77777777" w:rsidR="00BC627C" w:rsidRDefault="00BC627C" w:rsidP="00BC627C">
      <w:pPr>
        <w:pStyle w:val="Default"/>
        <w:jc w:val="both"/>
      </w:pPr>
    </w:p>
    <w:p w14:paraId="5F858713" w14:textId="77777777" w:rsidR="00BC627C" w:rsidRDefault="00BC627C" w:rsidP="00BC627C">
      <w:pPr>
        <w:pStyle w:val="Default"/>
        <w:jc w:val="both"/>
      </w:pPr>
      <w:r>
        <w:t>class AHBDevice</w:t>
      </w:r>
    </w:p>
    <w:p w14:paraId="209BDF03" w14:textId="77777777" w:rsidR="006C27C5" w:rsidRDefault="00BC627C" w:rsidP="00BC627C">
      <w:pPr>
        <w:pStyle w:val="Default"/>
        <w:jc w:val="both"/>
      </w:pPr>
      <w:r>
        <w:t>models/utils/ahbdevice.*</w:t>
      </w:r>
    </w:p>
    <w:p w14:paraId="16C73A47" w14:textId="77777777" w:rsidR="0022435E" w:rsidRDefault="006C27C5" w:rsidP="00BC627C">
      <w:pPr>
        <w:pStyle w:val="Default"/>
        <w:jc w:val="both"/>
      </w:pPr>
      <w:r>
        <w:t>lib utils</w:t>
      </w:r>
    </w:p>
    <w:p w14:paraId="74137481" w14:textId="77777777" w:rsidR="00BC627C" w:rsidRDefault="00BC627C" w:rsidP="00BC627C">
      <w:pPr>
        <w:pStyle w:val="Default"/>
        <w:jc w:val="both"/>
      </w:pPr>
    </w:p>
    <w:p w14:paraId="29697A57" w14:textId="76D7B830" w:rsidR="00BA1A3C" w:rsidRDefault="006C27C5" w:rsidP="003962B5">
      <w:r>
        <w:t xml:space="preserve">All simulation models that are supposed to be connected to the TLM AHBCTRL </w:t>
      </w:r>
      <w:r w:rsidR="00335C58">
        <w:t xml:space="preserve">must </w:t>
      </w:r>
      <w:r>
        <w:t xml:space="preserve">be derived from </w:t>
      </w:r>
      <w:r w:rsidR="009E6C28">
        <w:t xml:space="preserve">the </w:t>
      </w:r>
      <w:r>
        <w:t>class AHBDevice.</w:t>
      </w:r>
      <w:r w:rsidR="00D86475">
        <w:t xml:space="preserve"> Usually, this is indirectly done by inher</w:t>
      </w:r>
      <w:r w:rsidR="009E6C28">
        <w:t>i</w:t>
      </w:r>
      <w:r w:rsidR="00D86475">
        <w:t>ting from the AHB Master or AHB Slave classes (see below).</w:t>
      </w:r>
      <w:r>
        <w:t xml:space="preserve"> The Aeroflex Gaisler AHBCTRL implements a Plu</w:t>
      </w:r>
      <w:r w:rsidR="00BA1A3C">
        <w:t>g &amp; Play mechanism, which relies</w:t>
      </w:r>
      <w:r>
        <w:t xml:space="preserve"> on config</w:t>
      </w:r>
      <w:r w:rsidR="00BA1A3C">
        <w:t xml:space="preserve">uration information that is collected from the attached masters and slaves. AHBDevice models the respective configuration data records. The structure of these records is described in RD04. At start_of_simulation the TLM AHBCTRL </w:t>
      </w:r>
      <w:r w:rsidR="00BA1A3C">
        <w:lastRenderedPageBreak/>
        <w:t>iterates through all connected modules to retrieve AHB bar &amp; mask and build up its internal routing table.</w:t>
      </w:r>
    </w:p>
    <w:p w14:paraId="2C6E91D8" w14:textId="77777777" w:rsidR="00D86475" w:rsidRDefault="00D86475" w:rsidP="003962B5"/>
    <w:p w14:paraId="28DDCE9B" w14:textId="59F29607" w:rsidR="00D86475" w:rsidRPr="00D86475" w:rsidRDefault="00D86475" w:rsidP="003962B5">
      <w:pPr>
        <w:rPr>
          <w:b/>
        </w:rPr>
      </w:pPr>
      <w:r w:rsidRPr="00D86475">
        <w:rPr>
          <w:b/>
        </w:rPr>
        <w:t>AHB Master:</w:t>
      </w:r>
    </w:p>
    <w:p w14:paraId="604BE08E" w14:textId="311ED606" w:rsidR="00D86475" w:rsidRDefault="00D86475" w:rsidP="00D86475">
      <w:pPr>
        <w:jc w:val="left"/>
      </w:pPr>
      <w:r>
        <w:t>class AHBMaster</w:t>
      </w:r>
      <w:r>
        <w:br/>
        <w:t>models/utils/ahbmaster.*</w:t>
      </w:r>
      <w:r>
        <w:br/>
        <w:t>lib utils</w:t>
      </w:r>
    </w:p>
    <w:p w14:paraId="4E8730A6" w14:textId="77777777" w:rsidR="00BA1A3C" w:rsidRDefault="00BA1A3C" w:rsidP="002007A1">
      <w:pPr>
        <w:pStyle w:val="Default"/>
        <w:jc w:val="both"/>
      </w:pPr>
    </w:p>
    <w:p w14:paraId="54467C29" w14:textId="4BC5734A" w:rsidR="00366DB0" w:rsidRDefault="00451C8B" w:rsidP="002007A1">
      <w:pPr>
        <w:pStyle w:val="Default"/>
        <w:jc w:val="both"/>
      </w:pPr>
      <w:r>
        <w:t xml:space="preserve">Almost all models implementing an </w:t>
      </w:r>
      <w:r w:rsidR="009E4F9C">
        <w:t>AHB master interface (except busses) are derived from class AHBMaster. AHBMaster is a con</w:t>
      </w:r>
      <w:r w:rsidR="00331D02">
        <w:t>venience class providing an AHB m</w:t>
      </w:r>
      <w:r w:rsidR="009E4F9C">
        <w:t>aster socket and implementations of various access functions for reading/writing data over the bus. AHBMaster inherits AHBDevice and can be configured for loosely timed (LT) or approximately timed (AT) level of abstraction.</w:t>
      </w:r>
    </w:p>
    <w:p w14:paraId="7B870163" w14:textId="77777777" w:rsidR="00366DB0" w:rsidRDefault="00366DB0" w:rsidP="002007A1">
      <w:pPr>
        <w:pStyle w:val="Default"/>
        <w:jc w:val="both"/>
      </w:pPr>
    </w:p>
    <w:p w14:paraId="054D39B1" w14:textId="488CB2A7" w:rsidR="00366DB0" w:rsidRDefault="00366DB0" w:rsidP="002007A1">
      <w:pPr>
        <w:pStyle w:val="Default"/>
        <w:jc w:val="both"/>
      </w:pPr>
      <w:r>
        <w:t>An overview about how to build own compon</w:t>
      </w:r>
      <w:r w:rsidR="00331D02">
        <w:t xml:space="preserve">ents based on </w:t>
      </w:r>
      <w:r>
        <w:t xml:space="preserve">AHBMaster is given in </w:t>
      </w:r>
      <w:r w:rsidR="00331D02">
        <w:fldChar w:fldCharType="begin"/>
      </w:r>
      <w:r w:rsidR="00331D02">
        <w:instrText xml:space="preserve"> REF _Ref208550225 \r \h </w:instrText>
      </w:r>
      <w:r w:rsidR="00331D02">
        <w:fldChar w:fldCharType="separate"/>
      </w:r>
      <w:r w:rsidR="00331D02">
        <w:t>3.7</w:t>
      </w:r>
      <w:r w:rsidR="00331D02">
        <w:fldChar w:fldCharType="end"/>
      </w:r>
      <w:r w:rsidR="00331D02">
        <w:t>.</w:t>
      </w:r>
    </w:p>
    <w:p w14:paraId="73DA5692" w14:textId="77777777" w:rsidR="00D86475" w:rsidRDefault="00D86475" w:rsidP="00D86475">
      <w:pPr>
        <w:rPr>
          <w:b/>
        </w:rPr>
      </w:pPr>
      <w:r w:rsidRPr="00D86475">
        <w:rPr>
          <w:b/>
        </w:rPr>
        <w:t>AHB Slave:</w:t>
      </w:r>
    </w:p>
    <w:p w14:paraId="10456FDF" w14:textId="729E071A" w:rsidR="00D86475" w:rsidRPr="00D86475" w:rsidRDefault="00D86475" w:rsidP="00D86475">
      <w:pPr>
        <w:jc w:val="left"/>
        <w:rPr>
          <w:b/>
        </w:rPr>
      </w:pPr>
      <w:r>
        <w:t>class AHBSlave</w:t>
      </w:r>
      <w:r>
        <w:br/>
        <w:t>models/utils/ahbslave.*</w:t>
      </w:r>
    </w:p>
    <w:p w14:paraId="0705696B" w14:textId="77777777" w:rsidR="00D86475" w:rsidRDefault="00D86475" w:rsidP="002007A1">
      <w:pPr>
        <w:pStyle w:val="Default"/>
        <w:jc w:val="both"/>
      </w:pPr>
    </w:p>
    <w:p w14:paraId="7C4134DC" w14:textId="51742108" w:rsidR="00366DB0" w:rsidRDefault="00366DB0" w:rsidP="002007A1">
      <w:pPr>
        <w:pStyle w:val="Default"/>
        <w:jc w:val="both"/>
      </w:pPr>
      <w:r>
        <w:t>Almost all models implementing an AHB slave interface (except busses) are derived from class AHBSlave. AHBSlave is a convenience class prov</w:t>
      </w:r>
      <w:r w:rsidR="00331D02">
        <w:t>iding an AHB slave socket and callback functions for hooking up with the behaviour of user models. AHBSlave inherits AHBDevice and can be configured for loosely timed (LT) or approximately timed (AT) level of abstraction.</w:t>
      </w:r>
    </w:p>
    <w:p w14:paraId="419D7A93" w14:textId="77777777" w:rsidR="00331D02" w:rsidRDefault="00331D02" w:rsidP="002007A1">
      <w:pPr>
        <w:pStyle w:val="Default"/>
        <w:jc w:val="both"/>
      </w:pPr>
    </w:p>
    <w:p w14:paraId="6F24229E" w14:textId="1246FE0B" w:rsidR="00331D02" w:rsidRDefault="00331D02" w:rsidP="002007A1">
      <w:pPr>
        <w:pStyle w:val="Default"/>
        <w:jc w:val="both"/>
      </w:pPr>
      <w:r>
        <w:t xml:space="preserve">An overview about how to build own components based on AHBSlave is given in </w:t>
      </w:r>
      <w:r>
        <w:fldChar w:fldCharType="begin"/>
      </w:r>
      <w:r>
        <w:instrText xml:space="preserve"> REF _Ref208550253 \r \h </w:instrText>
      </w:r>
      <w:r>
        <w:fldChar w:fldCharType="separate"/>
      </w:r>
      <w:r>
        <w:t>3.7</w:t>
      </w:r>
      <w:r>
        <w:fldChar w:fldCharType="end"/>
      </w:r>
      <w:r>
        <w:t>.</w:t>
      </w:r>
    </w:p>
    <w:p w14:paraId="6C95E902" w14:textId="77777777" w:rsidR="00366DB0" w:rsidRDefault="00366DB0" w:rsidP="002007A1">
      <w:pPr>
        <w:pStyle w:val="Default"/>
        <w:jc w:val="both"/>
      </w:pPr>
    </w:p>
    <w:p w14:paraId="3362305D" w14:textId="77777777" w:rsidR="00BA1A3C" w:rsidRPr="00003EDA" w:rsidRDefault="00BA1A3C" w:rsidP="002007A1">
      <w:pPr>
        <w:pStyle w:val="Default"/>
        <w:jc w:val="both"/>
        <w:rPr>
          <w:b/>
        </w:rPr>
      </w:pPr>
      <w:r w:rsidRPr="00003EDA">
        <w:rPr>
          <w:b/>
        </w:rPr>
        <w:t>APB Device:</w:t>
      </w:r>
    </w:p>
    <w:p w14:paraId="58E63461" w14:textId="77777777" w:rsidR="00BA1A3C" w:rsidRDefault="00BA1A3C" w:rsidP="002007A1">
      <w:pPr>
        <w:pStyle w:val="Default"/>
        <w:jc w:val="both"/>
      </w:pPr>
    </w:p>
    <w:p w14:paraId="127449DA" w14:textId="77777777" w:rsidR="00BA1A3C" w:rsidRDefault="00BA1A3C" w:rsidP="002007A1">
      <w:pPr>
        <w:pStyle w:val="Default"/>
        <w:jc w:val="both"/>
      </w:pPr>
      <w:r>
        <w:t>class APBDevice</w:t>
      </w:r>
    </w:p>
    <w:p w14:paraId="1241F728" w14:textId="77777777" w:rsidR="00BA1A3C" w:rsidRDefault="00BA1A3C" w:rsidP="002007A1">
      <w:pPr>
        <w:pStyle w:val="Default"/>
        <w:jc w:val="both"/>
      </w:pPr>
      <w:r>
        <w:t>models/utils/apbdevice.*</w:t>
      </w:r>
    </w:p>
    <w:p w14:paraId="07B36D89" w14:textId="77777777" w:rsidR="00003EDA" w:rsidRDefault="00BA1A3C" w:rsidP="002007A1">
      <w:pPr>
        <w:pStyle w:val="Default"/>
        <w:jc w:val="both"/>
      </w:pPr>
      <w:r>
        <w:t>lib utils</w:t>
      </w:r>
    </w:p>
    <w:p w14:paraId="097DD67F" w14:textId="77777777" w:rsidR="00003EDA" w:rsidRDefault="00003EDA" w:rsidP="002007A1">
      <w:pPr>
        <w:pStyle w:val="Default"/>
        <w:jc w:val="both"/>
      </w:pPr>
    </w:p>
    <w:p w14:paraId="3B9A82AE" w14:textId="1076FC61" w:rsidR="002D598E" w:rsidRDefault="00003EDA" w:rsidP="003962B5">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w:t>
      </w:r>
      <w:r w:rsidR="00C1493A">
        <w:t xml:space="preserve"> slaves collecting all APB bar and</w:t>
      </w:r>
      <w:r w:rsidR="00335C58">
        <w:t xml:space="preserve"> mask settings for building up its routing table.</w:t>
      </w:r>
    </w:p>
    <w:p w14:paraId="31941E0F" w14:textId="77777777" w:rsidR="00335C58" w:rsidRDefault="002D598E" w:rsidP="003962B5">
      <w:r>
        <w:t>Modules, like the MCTRL, which posses an AHB as well as an APB interface must be derived from AHBDevice and APBDevice.</w:t>
      </w:r>
    </w:p>
    <w:p w14:paraId="1A51FEEB" w14:textId="77777777" w:rsidR="00802278" w:rsidRDefault="00802278" w:rsidP="002007A1">
      <w:pPr>
        <w:pStyle w:val="Default"/>
        <w:jc w:val="both"/>
      </w:pPr>
    </w:p>
    <w:p w14:paraId="56AD2C33" w14:textId="77777777" w:rsidR="00802278" w:rsidRDefault="00802278" w:rsidP="002007A1">
      <w:pPr>
        <w:pStyle w:val="Default"/>
        <w:jc w:val="both"/>
        <w:rPr>
          <w:b/>
        </w:rPr>
      </w:pPr>
      <w:r>
        <w:rPr>
          <w:b/>
        </w:rPr>
        <w:t>Memory Device:</w:t>
      </w:r>
    </w:p>
    <w:p w14:paraId="4C858E86" w14:textId="77777777" w:rsidR="00802278" w:rsidRDefault="00802278" w:rsidP="002007A1">
      <w:pPr>
        <w:pStyle w:val="Default"/>
        <w:jc w:val="both"/>
        <w:rPr>
          <w:b/>
        </w:rPr>
      </w:pPr>
    </w:p>
    <w:p w14:paraId="3AB97708" w14:textId="77777777" w:rsidR="00802278" w:rsidRDefault="00802278" w:rsidP="002007A1">
      <w:pPr>
        <w:pStyle w:val="Default"/>
        <w:jc w:val="both"/>
      </w:pPr>
      <w:r>
        <w:t>class MEMDevice</w:t>
      </w:r>
    </w:p>
    <w:p w14:paraId="78184B44" w14:textId="77777777" w:rsidR="00802278" w:rsidRDefault="00802278" w:rsidP="002007A1">
      <w:pPr>
        <w:pStyle w:val="Default"/>
        <w:jc w:val="both"/>
      </w:pPr>
      <w:r>
        <w:t>models/utils/memdevice.*</w:t>
      </w:r>
    </w:p>
    <w:p w14:paraId="570C55FB" w14:textId="77777777" w:rsidR="00802278" w:rsidRDefault="00802278" w:rsidP="002007A1">
      <w:pPr>
        <w:pStyle w:val="Default"/>
        <w:jc w:val="both"/>
      </w:pPr>
      <w:r>
        <w:t>lib utils</w:t>
      </w:r>
    </w:p>
    <w:p w14:paraId="0F4B55C7" w14:textId="77777777" w:rsidR="00802278" w:rsidRDefault="00802278" w:rsidP="002007A1">
      <w:pPr>
        <w:pStyle w:val="Default"/>
        <w:jc w:val="both"/>
      </w:pPr>
    </w:p>
    <w:p w14:paraId="582673BB" w14:textId="77777777" w:rsidR="00802278" w:rsidRDefault="00802278" w:rsidP="003962B5">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14:paraId="5632AEDD" w14:textId="77777777" w:rsidR="002D598E" w:rsidRDefault="002D598E" w:rsidP="002007A1">
      <w:pPr>
        <w:pStyle w:val="Default"/>
        <w:jc w:val="both"/>
      </w:pPr>
    </w:p>
    <w:p w14:paraId="716B3DA2" w14:textId="77777777" w:rsidR="002D598E" w:rsidRPr="002D598E" w:rsidRDefault="002D598E" w:rsidP="002007A1">
      <w:pPr>
        <w:pStyle w:val="Default"/>
        <w:jc w:val="both"/>
        <w:rPr>
          <w:b/>
        </w:rPr>
      </w:pPr>
      <w:r w:rsidRPr="002D598E">
        <w:rPr>
          <w:b/>
        </w:rPr>
        <w:t>Timing Monitor:</w:t>
      </w:r>
    </w:p>
    <w:p w14:paraId="3A285887" w14:textId="77777777" w:rsidR="002D598E" w:rsidRDefault="002D598E" w:rsidP="002007A1">
      <w:pPr>
        <w:pStyle w:val="Default"/>
        <w:jc w:val="both"/>
      </w:pPr>
    </w:p>
    <w:p w14:paraId="38D90371" w14:textId="77777777" w:rsidR="002D598E" w:rsidRDefault="002D598E" w:rsidP="002007A1">
      <w:pPr>
        <w:pStyle w:val="Default"/>
        <w:jc w:val="both"/>
      </w:pPr>
      <w:r>
        <w:t>class timingmonitor</w:t>
      </w:r>
    </w:p>
    <w:p w14:paraId="7865DC11" w14:textId="77777777" w:rsidR="002D598E" w:rsidRDefault="002D598E" w:rsidP="002007A1">
      <w:pPr>
        <w:pStyle w:val="Default"/>
        <w:jc w:val="both"/>
      </w:pPr>
      <w:r>
        <w:t>common/timingmonitor.*</w:t>
      </w:r>
    </w:p>
    <w:p w14:paraId="76B86618" w14:textId="77777777" w:rsidR="004249C1" w:rsidRDefault="004249C1" w:rsidP="002007A1">
      <w:pPr>
        <w:pStyle w:val="Default"/>
        <w:jc w:val="both"/>
      </w:pPr>
      <w:r>
        <w:t>lib common</w:t>
      </w:r>
    </w:p>
    <w:p w14:paraId="1B31928B" w14:textId="77777777" w:rsidR="002D598E" w:rsidRDefault="002D598E" w:rsidP="002007A1">
      <w:pPr>
        <w:pStyle w:val="Default"/>
        <w:jc w:val="both"/>
      </w:pPr>
    </w:p>
    <w:p w14:paraId="57CFA0A8" w14:textId="77777777" w:rsidR="00B85B67" w:rsidRDefault="002D598E" w:rsidP="003962B5">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b/>
          <w:sz w:val="20"/>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b/>
          <w:sz w:val="20"/>
        </w:rPr>
        <w:t>phase_end_timing</w:t>
      </w:r>
      <w:r w:rsidR="0096320A">
        <w:t xml:space="preserve"> to close the record. At the end of the test, the testbench may now call </w:t>
      </w:r>
      <w:r w:rsidR="0096320A" w:rsidRPr="001C0B05">
        <w:rPr>
          <w:rFonts w:ascii="Lucida Console" w:eastAsiaTheme="minorHAnsi" w:hAnsi="Lucida Console"/>
          <w:b/>
          <w:sz w:val="20"/>
        </w:rPr>
        <w:t>report_timing</w:t>
      </w:r>
      <w:r w:rsidR="0096320A">
        <w:t xml:space="preserve"> </w:t>
      </w:r>
      <w:r w:rsidR="001C0B05">
        <w:t>to generate a report showing the timing of all test phases. This is especially useful for comparing simulations at different levels of abstraction.</w:t>
      </w:r>
    </w:p>
    <w:p w14:paraId="535335C8" w14:textId="77777777" w:rsidR="00B85B67" w:rsidRDefault="00B85B67" w:rsidP="002007A1">
      <w:pPr>
        <w:pStyle w:val="Default"/>
        <w:jc w:val="both"/>
      </w:pPr>
    </w:p>
    <w:p w14:paraId="3A4310F3" w14:textId="77777777" w:rsidR="00B85B67" w:rsidRPr="008818FE" w:rsidRDefault="00B85B67" w:rsidP="002007A1">
      <w:pPr>
        <w:pStyle w:val="Default"/>
        <w:jc w:val="both"/>
        <w:rPr>
          <w:b/>
        </w:rPr>
      </w:pPr>
      <w:r w:rsidRPr="008818FE">
        <w:rPr>
          <w:b/>
        </w:rPr>
        <w:t>Verbosity:</w:t>
      </w:r>
    </w:p>
    <w:p w14:paraId="39EE0535" w14:textId="77777777" w:rsidR="00B85B67" w:rsidRDefault="00B85B67" w:rsidP="002007A1">
      <w:pPr>
        <w:pStyle w:val="Default"/>
        <w:jc w:val="both"/>
      </w:pPr>
    </w:p>
    <w:p w14:paraId="7B4A8E4E" w14:textId="77777777" w:rsidR="00864137" w:rsidRDefault="00864137" w:rsidP="002007A1">
      <w:pPr>
        <w:pStyle w:val="Default"/>
        <w:jc w:val="both"/>
      </w:pPr>
      <w:r>
        <w:t>class color, number, msgstream</w:t>
      </w:r>
    </w:p>
    <w:p w14:paraId="76422E2F" w14:textId="77777777" w:rsidR="004249C1" w:rsidRDefault="00864137" w:rsidP="002007A1">
      <w:pPr>
        <w:pStyle w:val="Default"/>
        <w:jc w:val="both"/>
      </w:pPr>
      <w:r>
        <w:t>common/verbose.*</w:t>
      </w:r>
    </w:p>
    <w:p w14:paraId="63F2B7FC" w14:textId="77777777" w:rsidR="00864137" w:rsidRDefault="00864137" w:rsidP="002007A1">
      <w:pPr>
        <w:pStyle w:val="Default"/>
        <w:jc w:val="both"/>
      </w:pPr>
    </w:p>
    <w:p w14:paraId="71892293" w14:textId="77777777" w:rsidR="00911AAE" w:rsidRDefault="00864137" w:rsidP="003962B5">
      <w:r>
        <w:t xml:space="preserve">The operators defined in </w:t>
      </w:r>
      <w:r w:rsidRPr="00342968">
        <w:rPr>
          <w:rFonts w:ascii="Lucida Console" w:eastAsiaTheme="minorHAnsi" w:hAnsi="Lucida Console"/>
          <w:b/>
          <w:sz w:val="20"/>
        </w:rPr>
        <w:t>verbose.h</w:t>
      </w:r>
      <w:r>
        <w:t xml:space="preserve"> can be used to filter output messages respect</w:t>
      </w:r>
      <w:r w:rsidR="005D225B">
        <w:t>ing their</w:t>
      </w:r>
      <w:r>
        <w:t xml:space="preserve"> severity. As explained in </w:t>
      </w:r>
      <w:r w:rsidR="00D121A9">
        <w:fldChar w:fldCharType="begin"/>
      </w:r>
      <w:r w:rsidR="009662B6">
        <w:instrText xml:space="preserve"> REF _Ref187130590 \r \h </w:instrText>
      </w:r>
      <w:r w:rsidR="00D121A9">
        <w:fldChar w:fldCharType="separate"/>
      </w:r>
      <w:r w:rsidR="0032209D">
        <w:t>2.2.2</w:t>
      </w:r>
      <w:r w:rsidR="00D121A9">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b/>
          <w:sz w:val="20"/>
        </w:rPr>
        <w:t>./waf configure –verbosity=1..</w:t>
      </w:r>
      <w:r w:rsidR="00342968">
        <w:rPr>
          <w:rFonts w:ascii="Lucida Console" w:eastAsiaTheme="minorHAnsi" w:hAnsi="Lucida Console"/>
          <w:b/>
          <w:sz w:val="20"/>
        </w:rPr>
        <w:t>5</w:t>
      </w:r>
      <w:r w:rsidR="005D225B">
        <w:t>)</w:t>
      </w:r>
      <w:r>
        <w:t xml:space="preserve">. </w:t>
      </w:r>
      <w:r w:rsidR="00342968">
        <w:t>Five</w:t>
      </w:r>
      <w:r w:rsidR="005D225B">
        <w:t xml:space="preserve"> levels may be chosen: error, warning,</w:t>
      </w:r>
      <w:r w:rsidR="00342968">
        <w:t xml:space="preserve"> report,</w:t>
      </w:r>
      <w:r w:rsidR="005D225B">
        <w:t xml:space="preserve"> info and debug.</w:t>
      </w:r>
      <w:r w:rsidR="00911AAE">
        <w:t xml:space="preserve"> The operators are used in a similar way to C++ stdout:</w:t>
      </w:r>
    </w:p>
    <w:p w14:paraId="35004E0D" w14:textId="77777777" w:rsidR="00911AAE" w:rsidRDefault="00911AAE" w:rsidP="002007A1">
      <w:pPr>
        <w:pStyle w:val="Default"/>
        <w:jc w:val="both"/>
      </w:pPr>
    </w:p>
    <w:p w14:paraId="67BF0AE2" w14:textId="77777777"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14:paraId="271168DA" w14:textId="77777777" w:rsidR="00911AAE" w:rsidRDefault="00911AAE" w:rsidP="002007A1">
      <w:pPr>
        <w:pStyle w:val="Default"/>
        <w:jc w:val="both"/>
        <w:rPr>
          <w:rFonts w:ascii="Lucida Console" w:eastAsiaTheme="minorHAnsi" w:hAnsi="Lucida Console" w:cs="Arial"/>
          <w:b/>
          <w:color w:val="auto"/>
          <w:spacing w:val="10"/>
          <w:sz w:val="20"/>
          <w:lang w:val="en-US"/>
        </w:rPr>
      </w:pPr>
    </w:p>
    <w:p w14:paraId="61F04A7C"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14:paraId="5A666856" w14:textId="77777777" w:rsidR="00342968"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14:paraId="25BD9DA9" w14:textId="77777777" w:rsidR="00911AAE" w:rsidRPr="00911AAE" w:rsidRDefault="00342968"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 xml:space="preserve">v::report </w:t>
      </w:r>
      <w:r>
        <w:rPr>
          <w:rFonts w:ascii="Lucida Console" w:eastAsiaTheme="minorHAnsi" w:hAnsi="Lucida Console" w:cs="Arial"/>
          <w:b/>
          <w:color w:val="auto"/>
          <w:spacing w:val="10"/>
          <w:sz w:val="20"/>
          <w:lang w:val="en-US"/>
        </w:rPr>
        <w:tab/>
        <w:t>&lt;&lt; value &lt;&lt; v::endl;   // Verbosity report stream</w:t>
      </w:r>
    </w:p>
    <w:p w14:paraId="76561DE1"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14:paraId="60C5377F"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14:paraId="08EEFF99" w14:textId="77777777" w:rsidR="00911AAE" w:rsidRDefault="00911AAE" w:rsidP="003962B5">
      <w:r>
        <w:t xml:space="preserve">Defining the verbosity at configuration time has the advantage that </w:t>
      </w:r>
      <w:r w:rsidR="00CF7BD7">
        <w:t>undesired output is optimized wa</w:t>
      </w:r>
      <w:r w:rsidR="00CF7BD7" w:rsidRPr="003962B5">
        <w:t>y</w:t>
      </w:r>
      <w:r w:rsidR="00CF7BD7">
        <w:t xml:space="preserve"> (compared to runtime switching).</w:t>
      </w:r>
    </w:p>
    <w:p w14:paraId="53D038BE" w14:textId="77777777" w:rsidR="004249C1" w:rsidRDefault="004249C1" w:rsidP="002007A1">
      <w:pPr>
        <w:pStyle w:val="Default"/>
        <w:jc w:val="both"/>
      </w:pPr>
    </w:p>
    <w:p w14:paraId="761DB8A5" w14:textId="77777777" w:rsidR="004249C1" w:rsidRPr="004249C1" w:rsidRDefault="00B85B67" w:rsidP="002007A1">
      <w:pPr>
        <w:pStyle w:val="Default"/>
        <w:jc w:val="both"/>
        <w:rPr>
          <w:b/>
        </w:rPr>
      </w:pPr>
      <w:r>
        <w:rPr>
          <w:b/>
        </w:rPr>
        <w:t>Endianess</w:t>
      </w:r>
      <w:r w:rsidR="004249C1" w:rsidRPr="004249C1">
        <w:rPr>
          <w:b/>
        </w:rPr>
        <w:t>:</w:t>
      </w:r>
    </w:p>
    <w:p w14:paraId="6D419A29" w14:textId="77777777" w:rsidR="004249C1" w:rsidRDefault="004249C1" w:rsidP="002007A1">
      <w:pPr>
        <w:pStyle w:val="Default"/>
        <w:jc w:val="both"/>
      </w:pPr>
    </w:p>
    <w:p w14:paraId="08C3F96E" w14:textId="77777777" w:rsidR="004249C1" w:rsidRDefault="004249C1" w:rsidP="002007A1">
      <w:pPr>
        <w:pStyle w:val="Default"/>
        <w:jc w:val="both"/>
      </w:pPr>
      <w:r>
        <w:t>class none</w:t>
      </w:r>
    </w:p>
    <w:p w14:paraId="61449F0A" w14:textId="77777777" w:rsidR="004249C1" w:rsidRDefault="004249C1" w:rsidP="002007A1">
      <w:pPr>
        <w:pStyle w:val="Default"/>
        <w:jc w:val="both"/>
      </w:pPr>
      <w:r>
        <w:t>common/vendian.h</w:t>
      </w:r>
    </w:p>
    <w:p w14:paraId="209637AC" w14:textId="77777777" w:rsidR="004249C1" w:rsidRDefault="004249C1" w:rsidP="002007A1">
      <w:pPr>
        <w:pStyle w:val="Default"/>
        <w:jc w:val="both"/>
      </w:pPr>
      <w:r>
        <w:t>lib common</w:t>
      </w:r>
    </w:p>
    <w:p w14:paraId="3DE290AF" w14:textId="77777777" w:rsidR="004249C1" w:rsidRDefault="004249C1" w:rsidP="002007A1">
      <w:pPr>
        <w:pStyle w:val="Default"/>
        <w:jc w:val="both"/>
      </w:pPr>
    </w:p>
    <w:p w14:paraId="37D56330" w14:textId="77777777" w:rsidR="00F430CD" w:rsidRDefault="004249C1" w:rsidP="003962B5">
      <w:r>
        <w:t xml:space="preserve">The header </w:t>
      </w:r>
      <w:r w:rsidRPr="007777E6">
        <w:rPr>
          <w:rFonts w:ascii="Lucida Console" w:eastAsiaTheme="minorHAnsi" w:hAnsi="Lucida Console"/>
          <w:b/>
          <w:sz w:val="20"/>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b/>
          <w:sz w:val="20"/>
        </w:rPr>
        <w:t>LITTLE_ENDIAN_BO</w:t>
      </w:r>
      <w:r w:rsidR="007777E6">
        <w:t xml:space="preserve">. </w:t>
      </w:r>
    </w:p>
    <w:p w14:paraId="104B0B92" w14:textId="47A3AF34" w:rsidR="00C16E1B" w:rsidRDefault="007777E6" w:rsidP="003962B5">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w:t>
      </w:r>
      <w:r w:rsidR="00C1493A">
        <w:t>ing to/from memory must be reordered</w:t>
      </w:r>
      <w:r w:rsidR="00F430CD">
        <w:t>!</w:t>
      </w:r>
    </w:p>
    <w:p w14:paraId="2A079F6E" w14:textId="77777777" w:rsidR="00C16E1B" w:rsidRDefault="00C16E1B" w:rsidP="003962B5">
      <w:pPr>
        <w:rPr>
          <w:b/>
        </w:rPr>
      </w:pPr>
      <w:r>
        <w:rPr>
          <w:b/>
        </w:rPr>
        <w:br/>
        <w:t>VMAP</w:t>
      </w:r>
      <w:r w:rsidRPr="00C16E1B">
        <w:rPr>
          <w:b/>
        </w:rPr>
        <w:t>:</w:t>
      </w:r>
    </w:p>
    <w:p w14:paraId="017C0C11" w14:textId="77777777" w:rsidR="00C16E1B" w:rsidRDefault="00C16E1B" w:rsidP="00C16E1B">
      <w:pPr>
        <w:jc w:val="left"/>
      </w:pPr>
      <w:r>
        <w:t>class none</w:t>
      </w:r>
      <w:r>
        <w:br/>
        <w:t>common/vmap.h</w:t>
      </w:r>
      <w:r>
        <w:br/>
        <w:t>lib common</w:t>
      </w:r>
    </w:p>
    <w:p w14:paraId="0EE79822" w14:textId="77777777" w:rsidR="00C33D1E" w:rsidRDefault="00C16E1B" w:rsidP="00C16E1B">
      <w:r>
        <w:br/>
        <w:t xml:space="preserve">To save system memory and optimize simulation performance large, sparse memories should be implemented as maps. In this case the memory address represents the key and the actual data the entry. Because the performance of the various existing map implementation strongly depends on the system environment, the SoCRocket library </w:t>
      </w:r>
      <w:r w:rsidR="00C33D1E">
        <w:t xml:space="preserve">provides the flexible type </w:t>
      </w:r>
      <w:r w:rsidR="00C33D1E" w:rsidRPr="00C33D1E">
        <w:rPr>
          <w:rFonts w:ascii="Lucida Console" w:eastAsiaTheme="minorHAnsi" w:hAnsi="Lucida Console"/>
          <w:b/>
          <w:sz w:val="20"/>
        </w:rPr>
        <w:t>vmap</w:t>
      </w:r>
      <w:r w:rsidR="00C33D1E">
        <w:t xml:space="preserve">. The </w:t>
      </w:r>
      <w:r w:rsidR="00C33D1E" w:rsidRPr="00C33D1E">
        <w:rPr>
          <w:rFonts w:ascii="Lucida Console" w:eastAsiaTheme="minorHAnsi" w:hAnsi="Lucida Console"/>
          <w:b/>
          <w:sz w:val="20"/>
        </w:rPr>
        <w:t>vmap.h</w:t>
      </w:r>
      <w:r w:rsidR="00C33D1E">
        <w:t xml:space="preserve"> header contains a macro defining vmap as either </w:t>
      </w:r>
      <w:r w:rsidR="00C33D1E" w:rsidRPr="00C33D1E">
        <w:rPr>
          <w:rFonts w:ascii="Lucida Console" w:eastAsiaTheme="minorHAnsi" w:hAnsi="Lucida Console"/>
          <w:b/>
          <w:sz w:val="20"/>
        </w:rPr>
        <w:t>std::ma</w:t>
      </w:r>
      <w:r w:rsidR="00C33D1E">
        <w:t xml:space="preserve">p, </w:t>
      </w:r>
      <w:r w:rsidR="00C33D1E" w:rsidRPr="00C33D1E">
        <w:rPr>
          <w:rFonts w:ascii="Lucida Console" w:eastAsiaTheme="minorHAnsi" w:hAnsi="Lucida Console"/>
          <w:b/>
          <w:sz w:val="20"/>
        </w:rPr>
        <w:t>hash_map</w:t>
      </w:r>
      <w:r w:rsidR="00C33D1E">
        <w:t xml:space="preserve"> or </w:t>
      </w:r>
      <w:r w:rsidR="00C33D1E" w:rsidRPr="00C33D1E">
        <w:rPr>
          <w:rFonts w:ascii="Lucida Console" w:eastAsiaTheme="minorHAnsi" w:hAnsi="Lucida Console"/>
          <w:b/>
          <w:sz w:val="20"/>
        </w:rPr>
        <w:t>std::tr1::unordered_map</w:t>
      </w:r>
      <w:r w:rsidR="00C33D1E">
        <w:t>.</w:t>
      </w:r>
    </w:p>
    <w:p w14:paraId="65C40D6B" w14:textId="77777777" w:rsidR="004249C1" w:rsidRPr="00C16E1B" w:rsidRDefault="00C33D1E" w:rsidP="00C16E1B">
      <w:r>
        <w:t xml:space="preserve">An example for the usage of </w:t>
      </w:r>
      <w:r w:rsidRPr="00C33D1E">
        <w:rPr>
          <w:rFonts w:ascii="Lucida Console" w:eastAsiaTheme="minorHAnsi" w:hAnsi="Lucida Console"/>
          <w:b/>
          <w:sz w:val="20"/>
        </w:rPr>
        <w:t>vmap</w:t>
      </w:r>
      <w:r>
        <w:t xml:space="preserve"> is given by the </w:t>
      </w:r>
      <w:r w:rsidRPr="00C33D1E">
        <w:rPr>
          <w:rFonts w:ascii="Lucida Console" w:eastAsiaTheme="minorHAnsi" w:hAnsi="Lucida Console"/>
          <w:b/>
          <w:sz w:val="20"/>
        </w:rPr>
        <w:t>MapMemory</w:t>
      </w:r>
      <w:r>
        <w:t xml:space="preserve"> implementation of the Generic Memory (</w:t>
      </w:r>
      <w:r>
        <w:fldChar w:fldCharType="begin"/>
      </w:r>
      <w:r>
        <w:instrText xml:space="preserve"> REF _Ref144531908 \r \h </w:instrText>
      </w:r>
      <w:r>
        <w:fldChar w:fldCharType="separate"/>
      </w:r>
      <w:r>
        <w:t>7</w:t>
      </w:r>
      <w:r>
        <w:fldChar w:fldCharType="end"/>
      </w:r>
      <w:r>
        <w:t>).</w:t>
      </w:r>
    </w:p>
    <w:p w14:paraId="2D43A8A3" w14:textId="77777777" w:rsidR="004D3A78" w:rsidRDefault="00CA0A40" w:rsidP="00CA0A40">
      <w:pPr>
        <w:pStyle w:val="Heading2"/>
      </w:pPr>
      <w:bookmarkStart w:id="37" w:name="_Ref187200682"/>
      <w:bookmarkStart w:id="38" w:name="_Toc209774120"/>
      <w:r>
        <w:t>TLM Signal Communication Kit</w:t>
      </w:r>
      <w:bookmarkEnd w:id="37"/>
      <w:bookmarkEnd w:id="38"/>
    </w:p>
    <w:p w14:paraId="17A94072" w14:textId="77777777" w:rsidR="00F033AC" w:rsidRDefault="006A65CE" w:rsidP="003962B5">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b/>
          <w:sz w:val="20"/>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b/>
          <w:sz w:val="20"/>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b/>
          <w:sz w:val="20"/>
        </w:rPr>
        <w:t>sc_signals</w:t>
      </w:r>
      <w:r w:rsidR="00F033AC">
        <w:t>.</w:t>
      </w:r>
    </w:p>
    <w:p w14:paraId="531A16FA" w14:textId="43493F3B" w:rsidR="00C71574" w:rsidRDefault="00F033AC" w:rsidP="003962B5">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w:t>
      </w:r>
      <w:r w:rsidR="009D7AB3">
        <w:t>r</w:t>
      </w:r>
      <w:r w:rsidR="00C71574">
        <w:t>upt and reset distribution, but also for special purposes like dbus snooping. Syntax and application of SignalKit port</w:t>
      </w:r>
      <w:r w:rsidR="009D7AB3">
        <w:t>s are very close to sc_signals. Although,</w:t>
      </w:r>
      <w:r w:rsidR="00C71574">
        <w:t xml:space="preserve"> signal transmission is performed by directed function calls, similar to TLM blocking transport. </w:t>
      </w:r>
      <w:r w:rsidR="009D7AB3">
        <w:t>I</w:t>
      </w:r>
      <w:r w:rsidR="00C71574">
        <w:t>n contrast to TLM no payload handling is required.</w:t>
      </w:r>
      <w:r w:rsidR="00C23E0D">
        <w:t xml:space="preserve"> The general handling is very simple.</w:t>
      </w:r>
    </w:p>
    <w:p w14:paraId="2AF04C30" w14:textId="77777777" w:rsidR="00C71574" w:rsidRDefault="00C71574" w:rsidP="000823B8">
      <w:pPr>
        <w:pStyle w:val="Default"/>
        <w:jc w:val="both"/>
      </w:pPr>
    </w:p>
    <w:p w14:paraId="5FA79F55" w14:textId="77777777"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14:paraId="3C986E2D" w14:textId="77777777" w:rsidR="00FC443E" w:rsidRPr="00FC443E" w:rsidRDefault="00FC443E" w:rsidP="000823B8">
      <w:pPr>
        <w:pStyle w:val="Default"/>
        <w:jc w:val="both"/>
        <w:rPr>
          <w:sz w:val="16"/>
        </w:rPr>
      </w:pPr>
    </w:p>
    <w:p w14:paraId="3EC7763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14:paraId="050EC27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lastRenderedPageBreak/>
        <w:t xml:space="preserve"> 2</w:t>
      </w:r>
    </w:p>
    <w:p w14:paraId="2248438D"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14:paraId="495441A7"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14:paraId="40677DC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14:paraId="5D523561"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14:paraId="35D6B982"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14:paraId="09977FF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14:paraId="1414714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14:paraId="6F4BA9FB"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14:paraId="44C4EA8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14:paraId="51674AD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14:paraId="02AEDA40"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14:paraId="08F768F3"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14:paraId="1681DF6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14:paraId="0F63B0C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14:paraId="7E816206"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14:paraId="449A6A51"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14:paraId="72ED7778"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14:paraId="1B0D32D4"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14:paraId="6463A8C9"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14:paraId="5E4F0295"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14:paraId="1822E69F" w14:textId="77777777"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14:paraId="0DF62919" w14:textId="77777777" w:rsidR="00FC443E" w:rsidRPr="00FC443E" w:rsidRDefault="00FC443E" w:rsidP="00FC443E">
      <w:pPr>
        <w:pStyle w:val="Default"/>
        <w:jc w:val="both"/>
        <w:rPr>
          <w:sz w:val="16"/>
        </w:rPr>
      </w:pPr>
      <w:r w:rsidRPr="00FC443E">
        <w:rPr>
          <w:rFonts w:ascii="Courier" w:hAnsi="Courier" w:cs="Courier"/>
          <w:color w:val="6C6C6C"/>
          <w:sz w:val="16"/>
          <w:szCs w:val="26"/>
        </w:rPr>
        <w:t>24</w:t>
      </w:r>
    </w:p>
    <w:p w14:paraId="37935490" w14:textId="77777777" w:rsidR="00FC443E" w:rsidRDefault="00FC443E" w:rsidP="000823B8">
      <w:pPr>
        <w:pStyle w:val="Default"/>
        <w:jc w:val="both"/>
      </w:pPr>
    </w:p>
    <w:p w14:paraId="2A1FDFCC" w14:textId="77777777"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14:paraId="23D95387" w14:textId="77777777" w:rsidR="00E22DC8" w:rsidRDefault="00E22DC8" w:rsidP="000823B8">
      <w:pPr>
        <w:pStyle w:val="Default"/>
        <w:jc w:val="both"/>
      </w:pPr>
    </w:p>
    <w:p w14:paraId="63662148" w14:textId="77777777" w:rsidR="00FC443E" w:rsidRDefault="004868AF" w:rsidP="000823B8">
      <w:pPr>
        <w:pStyle w:val="Default"/>
        <w:jc w:val="both"/>
      </w:pPr>
      <w:r>
        <w:t>The next code block shows</w:t>
      </w:r>
      <w:r w:rsidR="00E22DC8">
        <w:t xml:space="preserve"> a signal receiver:</w:t>
      </w:r>
    </w:p>
    <w:p w14:paraId="6017ACAF" w14:textId="77777777" w:rsidR="004E7DC1" w:rsidRDefault="004E7DC1" w:rsidP="000823B8">
      <w:pPr>
        <w:pStyle w:val="Default"/>
        <w:jc w:val="both"/>
      </w:pPr>
    </w:p>
    <w:p w14:paraId="0748942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14:paraId="0667BF0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14:paraId="5518783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14:paraId="26C89572"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14:paraId="781A0A7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14:paraId="1A11093F"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14:paraId="1A9C7368"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14:paraId="7F04152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14:paraId="5AAB5D3E"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14:paraId="7B24EDA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14:paraId="52BE59F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14:paraId="6B8D3B9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14:paraId="243486F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14:paraId="0E2AB40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14:paraId="17496BE1"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14:paraId="76BC497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14:paraId="305B32F2"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14:paraId="35BE4A27"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14:paraId="602F84A5"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14:paraId="1A009CE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14:paraId="249070DC"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14:paraId="54467612" w14:textId="77777777" w:rsidR="004E7DC1" w:rsidRPr="004E7DC1" w:rsidRDefault="004E7DC1" w:rsidP="004E7DC1">
      <w:pPr>
        <w:pStyle w:val="Default"/>
        <w:jc w:val="both"/>
        <w:rPr>
          <w:sz w:val="16"/>
        </w:rPr>
      </w:pPr>
      <w:r w:rsidRPr="004E7DC1">
        <w:rPr>
          <w:rFonts w:ascii="Courier" w:hAnsi="Courier" w:cs="Courier"/>
          <w:color w:val="6C6C6C"/>
          <w:sz w:val="16"/>
          <w:szCs w:val="26"/>
        </w:rPr>
        <w:t>22</w:t>
      </w:r>
    </w:p>
    <w:p w14:paraId="2E2C7BB0" w14:textId="77777777" w:rsidR="00E22DC8" w:rsidRDefault="00E22DC8" w:rsidP="000823B8">
      <w:pPr>
        <w:pStyle w:val="Default"/>
        <w:jc w:val="both"/>
      </w:pPr>
    </w:p>
    <w:p w14:paraId="7B91DF08" w14:textId="77777777"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14:paraId="26263CC7" w14:textId="77777777" w:rsidR="00E22DC8" w:rsidRDefault="00E22DC8" w:rsidP="000823B8">
      <w:pPr>
        <w:pStyle w:val="Default"/>
        <w:jc w:val="both"/>
      </w:pPr>
    </w:p>
    <w:p w14:paraId="23F67656" w14:textId="77777777"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14:paraId="41268521" w14:textId="77777777" w:rsidR="004E7DC1" w:rsidRDefault="004E7DC1" w:rsidP="004E7DC1">
      <w:pPr>
        <w:pStyle w:val="Default"/>
        <w:jc w:val="both"/>
        <w:rPr>
          <w:rFonts w:ascii="Courier" w:hAnsi="Courier" w:cs="Courier"/>
          <w:color w:val="1D1D1D"/>
          <w:sz w:val="16"/>
          <w:szCs w:val="26"/>
        </w:rPr>
      </w:pPr>
    </w:p>
    <w:p w14:paraId="7DCE0C31" w14:textId="77777777" w:rsidR="004E7DC1" w:rsidRDefault="004E7DC1" w:rsidP="004E7DC1">
      <w:pPr>
        <w:pStyle w:val="Default"/>
        <w:jc w:val="both"/>
        <w:rPr>
          <w:rFonts w:ascii="Courier" w:hAnsi="Courier" w:cs="Courier"/>
          <w:color w:val="1D1D1D"/>
          <w:sz w:val="16"/>
          <w:szCs w:val="26"/>
        </w:rPr>
      </w:pPr>
    </w:p>
    <w:p w14:paraId="64B69F65"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14:paraId="4D0DDF9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14:paraId="2847DEB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14:paraId="68385FDB"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14:paraId="55C2500A"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14:paraId="1A8576A9"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14:paraId="0D2601DF"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14:paraId="06227EA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14:paraId="7460F6A6"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14:paraId="46E32A6D"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14:paraId="13DF75A3"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lastRenderedPageBreak/>
        <w:t>11</w:t>
      </w:r>
      <w:r w:rsidRPr="004E7DC1">
        <w:rPr>
          <w:rFonts w:ascii="Courier" w:hAnsi="Courier" w:cs="Courier"/>
          <w:color w:val="1D1D1D"/>
          <w:spacing w:val="0"/>
          <w:sz w:val="16"/>
          <w:szCs w:val="26"/>
          <w:lang w:val="de-DE"/>
        </w:rPr>
        <w:t xml:space="preserve">          ...</w:t>
      </w:r>
    </w:p>
    <w:p w14:paraId="7EB0A01D"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14:paraId="58FB77B0"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14:paraId="422B7E38" w14:textId="77777777"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14:paraId="1995F7AC" w14:textId="77777777"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14:paraId="294B4658" w14:textId="77777777" w:rsidR="00E22DC8" w:rsidRDefault="00E22DC8" w:rsidP="004E7DC1">
      <w:pPr>
        <w:pStyle w:val="Default"/>
        <w:jc w:val="both"/>
        <w:rPr>
          <w:rFonts w:ascii="Courier" w:hAnsi="Courier" w:cs="Courier"/>
          <w:color w:val="1D1D1D"/>
          <w:sz w:val="16"/>
          <w:szCs w:val="26"/>
        </w:rPr>
      </w:pPr>
    </w:p>
    <w:p w14:paraId="47D67509" w14:textId="77777777"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14:paraId="0954B6A9" w14:textId="77777777" w:rsidR="004D3A78" w:rsidRDefault="00087E4C" w:rsidP="004D3A78">
      <w:pPr>
        <w:pStyle w:val="Heading2"/>
        <w:rPr>
          <w:rFonts w:eastAsiaTheme="minorEastAsia"/>
        </w:rPr>
      </w:pPr>
      <w:bookmarkStart w:id="39" w:name="_Ref188068756"/>
      <w:bookmarkStart w:id="40" w:name="_Toc209774121"/>
      <w:r>
        <w:rPr>
          <w:rFonts w:eastAsiaTheme="minorEastAsia"/>
        </w:rPr>
        <w:t>Memory mapped registers</w:t>
      </w:r>
      <w:bookmarkEnd w:id="39"/>
      <w:bookmarkEnd w:id="40"/>
    </w:p>
    <w:p w14:paraId="11F02373" w14:textId="77777777"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14:paraId="448CB324" w14:textId="77777777" w:rsidR="0043744A" w:rsidRDefault="0043744A" w:rsidP="00BF49F1">
      <w:pPr>
        <w:pStyle w:val="Default"/>
        <w:jc w:val="both"/>
        <w:rPr>
          <w:rFonts w:eastAsiaTheme="minorEastAsia"/>
        </w:rPr>
      </w:pPr>
    </w:p>
    <w:p w14:paraId="64C1470A" w14:textId="77777777" w:rsidR="0043744A" w:rsidRDefault="0043744A" w:rsidP="00BF49F1">
      <w:pPr>
        <w:pStyle w:val="Default"/>
        <w:jc w:val="both"/>
        <w:rPr>
          <w:rFonts w:eastAsiaTheme="minorEastAsia"/>
        </w:rPr>
      </w:pPr>
      <w:r>
        <w:rPr>
          <w:rFonts w:eastAsiaTheme="minorEastAsia"/>
        </w:rPr>
        <w:t>1. Include the GreenReg AMBA Socket header file.</w:t>
      </w:r>
    </w:p>
    <w:p w14:paraId="65CF381A" w14:textId="77777777" w:rsidR="0043744A" w:rsidRDefault="0043744A" w:rsidP="00BF49F1">
      <w:pPr>
        <w:pStyle w:val="Default"/>
        <w:jc w:val="both"/>
        <w:rPr>
          <w:rFonts w:eastAsiaTheme="minorEastAsia"/>
        </w:rPr>
      </w:pPr>
    </w:p>
    <w:p w14:paraId="59A825BF" w14:textId="77777777"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14:paraId="22BCE43C" w14:textId="77777777" w:rsidR="0043744A" w:rsidRDefault="0043744A" w:rsidP="00BF49F1">
      <w:pPr>
        <w:pStyle w:val="Default"/>
        <w:jc w:val="both"/>
        <w:rPr>
          <w:rFonts w:eastAsiaTheme="minorEastAsia"/>
        </w:rPr>
      </w:pPr>
    </w:p>
    <w:p w14:paraId="438C8F17" w14:textId="77777777"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14:paraId="025A2F2A" w14:textId="77777777" w:rsidR="0043744A" w:rsidRDefault="0043744A" w:rsidP="00BF49F1">
      <w:pPr>
        <w:pStyle w:val="Default"/>
        <w:jc w:val="both"/>
        <w:rPr>
          <w:rFonts w:ascii="Lucida Console" w:eastAsiaTheme="minorHAnsi" w:hAnsi="Lucida Console" w:cs="Arial"/>
          <w:b/>
          <w:color w:val="auto"/>
          <w:spacing w:val="10"/>
          <w:sz w:val="20"/>
          <w:lang w:val="en-US"/>
        </w:rPr>
      </w:pPr>
    </w:p>
    <w:p w14:paraId="58D00E83" w14:textId="77777777"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14:paraId="40C99088" w14:textId="77777777" w:rsidR="002103FE" w:rsidRDefault="002103FE" w:rsidP="00BF49F1">
      <w:pPr>
        <w:pStyle w:val="Default"/>
        <w:jc w:val="both"/>
        <w:rPr>
          <w:rFonts w:eastAsiaTheme="minorEastAsia"/>
        </w:rPr>
      </w:pPr>
    </w:p>
    <w:p w14:paraId="0FBA9331" w14:textId="77777777"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14:paraId="03AD73DB" w14:textId="77777777" w:rsidR="0043744A" w:rsidRDefault="0043744A" w:rsidP="00BF49F1">
      <w:pPr>
        <w:pStyle w:val="Default"/>
        <w:jc w:val="both"/>
        <w:rPr>
          <w:rFonts w:eastAsiaTheme="minorEastAsia"/>
        </w:rPr>
      </w:pPr>
    </w:p>
    <w:p w14:paraId="30423CC0" w14:textId="77777777"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14:paraId="78216152" w14:textId="77777777" w:rsidR="002A3C8C" w:rsidRDefault="002A3C8C" w:rsidP="002A3C8C">
      <w:pPr>
        <w:pStyle w:val="Default"/>
        <w:jc w:val="both"/>
        <w:rPr>
          <w:rFonts w:eastAsiaTheme="minorEastAsia"/>
        </w:rPr>
      </w:pPr>
    </w:p>
    <w:p w14:paraId="339F833F" w14:textId="77777777" w:rsidR="002A3C8C" w:rsidRDefault="002A3C8C" w:rsidP="002A3C8C">
      <w:pPr>
        <w:pStyle w:val="Default"/>
        <w:jc w:val="both"/>
        <w:rPr>
          <w:rFonts w:eastAsiaTheme="minorEastAsia"/>
        </w:rPr>
      </w:pPr>
      <w:r>
        <w:rPr>
          <w:rFonts w:eastAsiaTheme="minorEastAsia"/>
        </w:rPr>
        <w:t>4. Create the socket the register is going to be connected to.</w:t>
      </w:r>
    </w:p>
    <w:p w14:paraId="097AD67D" w14:textId="77777777" w:rsidR="002A3C8C" w:rsidRDefault="002A3C8C" w:rsidP="002A3C8C">
      <w:pPr>
        <w:pStyle w:val="Default"/>
        <w:jc w:val="both"/>
        <w:rPr>
          <w:rFonts w:eastAsiaTheme="minorEastAsia"/>
        </w:rPr>
      </w:pPr>
    </w:p>
    <w:p w14:paraId="488341A4" w14:textId="77777777"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14:paraId="6E7A0E50" w14:textId="77777777" w:rsidR="002A3C8C" w:rsidRDefault="002A3C8C" w:rsidP="002A3C8C">
      <w:pPr>
        <w:pStyle w:val="Default"/>
        <w:jc w:val="both"/>
        <w:rPr>
          <w:rFonts w:ascii="Lucida Console" w:eastAsiaTheme="minorHAnsi" w:hAnsi="Lucida Console" w:cs="Arial"/>
          <w:b/>
          <w:color w:val="auto"/>
          <w:spacing w:val="10"/>
          <w:sz w:val="20"/>
          <w:lang w:val="en-US"/>
        </w:rPr>
      </w:pPr>
    </w:p>
    <w:p w14:paraId="5B83F5D1" w14:textId="77777777" w:rsidR="00AC52DD" w:rsidRDefault="00AC52DD" w:rsidP="002A3C8C">
      <w:pPr>
        <w:pStyle w:val="Default"/>
        <w:jc w:val="both"/>
        <w:rPr>
          <w:rFonts w:eastAsiaTheme="minorEastAsia"/>
        </w:rPr>
      </w:pPr>
      <w:r>
        <w:rPr>
          <w:rFonts w:eastAsiaTheme="minorEastAsia"/>
        </w:rPr>
        <w:t>5. In the constructor of the module – initialize gr_device and socket.</w:t>
      </w:r>
    </w:p>
    <w:p w14:paraId="707A3C59" w14:textId="77777777" w:rsidR="00AC52DD" w:rsidRDefault="00AC52DD" w:rsidP="004D3A78">
      <w:pPr>
        <w:pStyle w:val="Default"/>
        <w:rPr>
          <w:rFonts w:eastAsiaTheme="minorEastAsia"/>
        </w:rPr>
      </w:pPr>
    </w:p>
    <w:p w14:paraId="1C6A11FA" w14:textId="77777777"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14:paraId="2C40702C" w14:textId="77777777"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14:paraId="3F1C2558" w14:textId="77777777" w:rsidR="00AC52DD" w:rsidRDefault="00AC52DD" w:rsidP="004D3A78">
      <w:pPr>
        <w:pStyle w:val="Default"/>
        <w:rPr>
          <w:rFonts w:eastAsiaTheme="minorEastAsia"/>
        </w:rPr>
      </w:pPr>
    </w:p>
    <w:p w14:paraId="35D1873F" w14:textId="77777777"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14:paraId="423E5367" w14:textId="77777777" w:rsidR="00AC52DD" w:rsidRDefault="00AC52DD" w:rsidP="004D3A78">
      <w:pPr>
        <w:pStyle w:val="Default"/>
        <w:rPr>
          <w:rFonts w:eastAsiaTheme="minorEastAsia"/>
        </w:rPr>
      </w:pPr>
    </w:p>
    <w:p w14:paraId="6C127640" w14:textId="77777777"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14:paraId="1B4F5B4E" w14:textId="77777777"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14:paraId="4E6E8219" w14:textId="77777777" w:rsidR="00BF49F1" w:rsidRDefault="00BF49F1" w:rsidP="004D3A78">
      <w:pPr>
        <w:pStyle w:val="Default"/>
        <w:rPr>
          <w:rFonts w:eastAsiaTheme="minorEastAsia"/>
        </w:rPr>
      </w:pPr>
    </w:p>
    <w:p w14:paraId="0081CCDB" w14:textId="77777777" w:rsidR="001C11F3" w:rsidRDefault="001C11F3" w:rsidP="004D3A78">
      <w:pPr>
        <w:pStyle w:val="Default"/>
        <w:rPr>
          <w:rFonts w:eastAsiaTheme="minorEastAsia"/>
        </w:rPr>
      </w:pPr>
      <w:r>
        <w:rPr>
          <w:rFonts w:eastAsiaTheme="minorEastAsia"/>
        </w:rPr>
        <w:t>7. Create a register within the new memory bank.</w:t>
      </w:r>
    </w:p>
    <w:p w14:paraId="0E9CA3E3" w14:textId="77777777" w:rsidR="001C11F3" w:rsidRDefault="001C11F3" w:rsidP="004D3A78">
      <w:pPr>
        <w:pStyle w:val="Default"/>
        <w:rPr>
          <w:rFonts w:eastAsiaTheme="minorEastAsia"/>
        </w:rPr>
      </w:pPr>
    </w:p>
    <w:p w14:paraId="2A47E308" w14:textId="77777777"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14:paraId="22DD654A" w14:textId="77777777"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14:paraId="22838CA2" w14:textId="77777777" w:rsidR="001E66DF" w:rsidRDefault="001E66DF" w:rsidP="004D3A78">
      <w:pPr>
        <w:pStyle w:val="Default"/>
        <w:rPr>
          <w:rFonts w:eastAsiaTheme="minorEastAsia"/>
        </w:rPr>
      </w:pPr>
    </w:p>
    <w:p w14:paraId="2BB6DC49" w14:textId="77777777" w:rsidR="001E66DF" w:rsidRDefault="001E66DF" w:rsidP="004D3A78">
      <w:pPr>
        <w:pStyle w:val="Default"/>
        <w:rPr>
          <w:rFonts w:eastAsiaTheme="minorEastAsia"/>
        </w:rPr>
      </w:pPr>
      <w:r>
        <w:rPr>
          <w:rFonts w:eastAsiaTheme="minorEastAsia"/>
        </w:rPr>
        <w:lastRenderedPageBreak/>
        <w:t xml:space="preserve">8. Register </w:t>
      </w:r>
      <w:r w:rsidR="00CE1882">
        <w:rPr>
          <w:rFonts w:eastAsiaTheme="minorEastAsia"/>
        </w:rPr>
        <w:t>a handler function for the register and make the handler sensitive to a register event.</w:t>
      </w:r>
    </w:p>
    <w:p w14:paraId="212DABE9" w14:textId="77777777" w:rsidR="00BF49F1" w:rsidRDefault="00BF49F1" w:rsidP="004D3A78">
      <w:pPr>
        <w:pStyle w:val="Default"/>
        <w:rPr>
          <w:rFonts w:eastAsiaTheme="minorEastAsia"/>
        </w:rPr>
      </w:pPr>
    </w:p>
    <w:p w14:paraId="7028BB22" w14:textId="77777777"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14:paraId="659FF35C" w14:textId="77777777"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14:paraId="4447F726" w14:textId="77777777" w:rsidR="00CE1882" w:rsidRDefault="00CE1882" w:rsidP="004D3A78">
      <w:pPr>
        <w:pStyle w:val="Default"/>
        <w:rPr>
          <w:rFonts w:eastAsiaTheme="minorEastAsia"/>
        </w:rPr>
      </w:pPr>
    </w:p>
    <w:p w14:paraId="17E147C5" w14:textId="77777777"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14:paraId="388B17AD" w14:textId="77777777" w:rsidR="002103FE" w:rsidRDefault="002103FE" w:rsidP="004D3A78">
      <w:pPr>
        <w:pStyle w:val="Default"/>
        <w:rPr>
          <w:rFonts w:eastAsiaTheme="minorEastAsia"/>
        </w:rPr>
      </w:pPr>
    </w:p>
    <w:p w14:paraId="4B1809C9" w14:textId="77777777"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14:paraId="743C37DD" w14:textId="77777777" w:rsidR="002103FE" w:rsidRDefault="002103FE" w:rsidP="004D3A78">
      <w:pPr>
        <w:pStyle w:val="Default"/>
        <w:rPr>
          <w:rFonts w:eastAsiaTheme="minorEastAsia"/>
        </w:rPr>
      </w:pPr>
    </w:p>
    <w:p w14:paraId="4537FCF1" w14:textId="7C26A706"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 xml:space="preserve">that uses GreenReg registers needs to call </w:t>
      </w:r>
      <w:r w:rsidR="000A1568">
        <w:rPr>
          <w:rFonts w:eastAsiaTheme="minorEastAsia"/>
        </w:rPr>
        <w:t xml:space="preserve">the </w:t>
      </w:r>
      <w:r w:rsidR="009A1B83">
        <w:rPr>
          <w:rFonts w:eastAsiaTheme="minorEastAsia"/>
        </w:rPr>
        <w:t>following macro in the destructor:</w:t>
      </w:r>
    </w:p>
    <w:p w14:paraId="0FEF7382" w14:textId="77777777" w:rsidR="00BF49F1" w:rsidRDefault="00BF49F1" w:rsidP="004D3A78">
      <w:pPr>
        <w:pStyle w:val="Default"/>
        <w:rPr>
          <w:rFonts w:eastAsiaTheme="minorEastAsia"/>
        </w:rPr>
      </w:pPr>
    </w:p>
    <w:p w14:paraId="702F006A" w14:textId="77777777" w:rsidR="006760BD"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14:paraId="562FD991" w14:textId="77777777" w:rsidR="006760BD" w:rsidRDefault="006760BD" w:rsidP="004D3A78">
      <w:pPr>
        <w:pStyle w:val="Default"/>
        <w:rPr>
          <w:rFonts w:ascii="Lucida Console" w:eastAsiaTheme="minorHAnsi" w:hAnsi="Lucida Console" w:cs="Arial"/>
          <w:b/>
          <w:color w:val="auto"/>
          <w:spacing w:val="10"/>
          <w:sz w:val="20"/>
          <w:lang w:val="en-US"/>
        </w:rPr>
      </w:pPr>
    </w:p>
    <w:p w14:paraId="04BA81A5" w14:textId="77777777" w:rsidR="009A1B83" w:rsidRDefault="006760BD" w:rsidP="006760BD">
      <w:pPr>
        <w:rPr>
          <w:rFonts w:eastAsiaTheme="minorHAnsi"/>
          <w:i/>
        </w:rPr>
      </w:pPr>
      <w:r w:rsidRPr="006760BD">
        <w:rPr>
          <w:rFonts w:eastAsiaTheme="minorHAnsi"/>
          <w:b/>
          <w:i/>
        </w:rPr>
        <w:t>Remark:</w:t>
      </w:r>
      <w:r>
        <w:rPr>
          <w:rFonts w:eastAsiaTheme="minorHAnsi"/>
          <w:i/>
        </w:rPr>
        <w:t xml:space="preserve"> </w:t>
      </w:r>
      <w:r w:rsidRPr="006760BD">
        <w:rPr>
          <w:rFonts w:eastAsiaTheme="minorHAnsi"/>
          <w:i/>
        </w:rPr>
        <w:t xml:space="preserve">All modules making use of GreenReg memory mapped registers must inherit from class </w:t>
      </w:r>
      <w:r w:rsidRPr="006760BD">
        <w:rPr>
          <w:rFonts w:ascii="Lucida Console" w:eastAsiaTheme="minorHAnsi" w:hAnsi="Lucida Console"/>
          <w:b/>
          <w:i/>
          <w:sz w:val="20"/>
        </w:rPr>
        <w:t>gr_device</w:t>
      </w:r>
      <w:r w:rsidRPr="006760BD">
        <w:rPr>
          <w:rFonts w:eastAsiaTheme="minorHAnsi"/>
          <w:i/>
        </w:rPr>
        <w:t xml:space="preserve">. In the SoCRocket library this accounts for all IPs containing an APB slave interface (e.g. MCTRL, IRQMP, GPTimer, SoCWire. </w:t>
      </w:r>
    </w:p>
    <w:p w14:paraId="19F9DC0C" w14:textId="17C7D833" w:rsidR="00095429" w:rsidRDefault="00095429" w:rsidP="00095429">
      <w:pPr>
        <w:pStyle w:val="Heading2"/>
      </w:pPr>
      <w:bookmarkStart w:id="41" w:name="_Toc209774122"/>
      <w:r w:rsidRPr="00095429">
        <w:t>Power Modeling</w:t>
      </w:r>
      <w:bookmarkEnd w:id="41"/>
    </w:p>
    <w:p w14:paraId="175E153D" w14:textId="14159E33" w:rsidR="00095429" w:rsidRPr="00095429" w:rsidRDefault="00095429" w:rsidP="00095429">
      <w:r>
        <w:t>The SoCRocket library provides methods and tools for transaction level power estimation. All information on this topic has been summoned in the SoCRocket Power Modeling Report [RD11].</w:t>
      </w:r>
    </w:p>
    <w:p w14:paraId="3BDF1F77" w14:textId="77777777" w:rsidR="00AE37CF" w:rsidRDefault="00AE37CF" w:rsidP="00AE37CF">
      <w:pPr>
        <w:pStyle w:val="Heading2"/>
      </w:pPr>
      <w:bookmarkStart w:id="42" w:name="_Toc209774123"/>
      <w:r>
        <w:t>RTL Co-Simulation Transactors</w:t>
      </w:r>
      <w:bookmarkEnd w:id="42"/>
    </w:p>
    <w:p w14:paraId="79C6D97D" w14:textId="77777777" w:rsidR="00CF49B7" w:rsidRDefault="00AE37CF" w:rsidP="00AE37CF">
      <w:pPr>
        <w:pStyle w:val="Default"/>
        <w:jc w:val="both"/>
      </w:pPr>
      <w:r>
        <w:t>The library provides a set of RTL co-simulation transactors, which have been developed to facilitate the verification of the</w:t>
      </w:r>
      <w:r w:rsidR="00223781">
        <w:t xml:space="preserve"> simulation IP</w:t>
      </w:r>
      <w:r>
        <w:t xml:space="preserve">. These transactors may also be used as a starting point for integrating other, third party, RTL IP in the system. </w:t>
      </w:r>
    </w:p>
    <w:p w14:paraId="5C9298A1" w14:textId="77777777" w:rsidR="00CF49B7" w:rsidRDefault="00CF49B7" w:rsidP="00AE37CF">
      <w:pPr>
        <w:pStyle w:val="Default"/>
        <w:jc w:val="both"/>
      </w:pPr>
    </w:p>
    <w:p w14:paraId="7EF63B04" w14:textId="1759D515" w:rsidR="002829E9" w:rsidRDefault="00300EA2" w:rsidP="00AE37CF">
      <w:pPr>
        <w:pStyle w:val="Default"/>
        <w:jc w:val="both"/>
      </w:pPr>
      <w:r>
        <w:t xml:space="preserve">Regarding the AMBA interconnect the library </w:t>
      </w:r>
      <w:r w:rsidR="002829E9">
        <w:t>provides 6</w:t>
      </w:r>
      <w:r w:rsidR="00824F6D">
        <w:t xml:space="preserve"> different TLM interfaces. It can be di</w:t>
      </w:r>
      <w:r w:rsidR="00337509">
        <w:t>stinguished</w:t>
      </w:r>
      <w:r w:rsidR="008F2366">
        <w:t xml:space="preserve"> between master and slave components, AHB and APB components as well as bus and</w:t>
      </w:r>
      <w:r w:rsidR="00824F6D">
        <w:t xml:space="preserve"> non-bus components. </w:t>
      </w:r>
    </w:p>
    <w:p w14:paraId="47430330" w14:textId="77777777" w:rsidR="002829E9" w:rsidRDefault="002829E9" w:rsidP="00AE37CF">
      <w:pPr>
        <w:pStyle w:val="Default"/>
        <w:jc w:val="both"/>
      </w:pPr>
    </w:p>
    <w:p w14:paraId="70DE104B" w14:textId="77777777" w:rsidR="002829E9" w:rsidRPr="00BC2218" w:rsidRDefault="002829E9" w:rsidP="00AE37CF">
      <w:pPr>
        <w:pStyle w:val="Default"/>
        <w:jc w:val="both"/>
        <w:rPr>
          <w:i/>
        </w:rPr>
      </w:pPr>
      <w:r w:rsidRPr="00BC2218">
        <w:rPr>
          <w:i/>
        </w:rPr>
        <w:t>AHB TLM Master – The primary AHB master inferface; To be used for all AHB master components except busses; Can be found in MMU_CACHE and SoCWire IP.</w:t>
      </w:r>
    </w:p>
    <w:p w14:paraId="1223EE82" w14:textId="77777777" w:rsidR="002829E9" w:rsidRPr="00BC2218" w:rsidRDefault="002829E9" w:rsidP="00AE37CF">
      <w:pPr>
        <w:pStyle w:val="Default"/>
        <w:jc w:val="both"/>
        <w:rPr>
          <w:i/>
        </w:rPr>
      </w:pPr>
      <w:r w:rsidRPr="00BC2218">
        <w:rPr>
          <w:i/>
        </w:rPr>
        <w:br/>
        <w:t>AHB TLM Slave – The primary AHB slave interface; To be used for all AHB slave components except busses; Can be found in MCTRL, APBCTRL and AHBMEM.</w:t>
      </w:r>
    </w:p>
    <w:p w14:paraId="07819C04" w14:textId="77777777" w:rsidR="002829E9" w:rsidRPr="00BC2218" w:rsidRDefault="002829E9" w:rsidP="00AE37CF">
      <w:pPr>
        <w:pStyle w:val="Default"/>
        <w:jc w:val="both"/>
        <w:rPr>
          <w:i/>
        </w:rPr>
      </w:pPr>
    </w:p>
    <w:p w14:paraId="124AEE11" w14:textId="77777777" w:rsidR="002829E9" w:rsidRPr="00BC2218" w:rsidRDefault="002829E9" w:rsidP="00AE37CF">
      <w:pPr>
        <w:pStyle w:val="Default"/>
        <w:jc w:val="both"/>
        <w:rPr>
          <w:i/>
        </w:rPr>
      </w:pPr>
      <w:r w:rsidRPr="00BC2218">
        <w:rPr>
          <w:i/>
        </w:rPr>
        <w:t>AHB TLM Bus Master – The AHB master interface of the AHBCTRL (multi-socket); Stears the communication between bus and slave.</w:t>
      </w:r>
    </w:p>
    <w:p w14:paraId="5F9BC6E2" w14:textId="77777777" w:rsidR="002829E9" w:rsidRPr="00BC2218" w:rsidRDefault="002829E9" w:rsidP="00AE37CF">
      <w:pPr>
        <w:pStyle w:val="Default"/>
        <w:jc w:val="both"/>
        <w:rPr>
          <w:i/>
        </w:rPr>
      </w:pPr>
    </w:p>
    <w:p w14:paraId="7629BB98" w14:textId="77777777" w:rsidR="002829E9" w:rsidRPr="00BC2218" w:rsidRDefault="002829E9" w:rsidP="00AE37CF">
      <w:pPr>
        <w:pStyle w:val="Default"/>
        <w:jc w:val="both"/>
        <w:rPr>
          <w:i/>
        </w:rPr>
      </w:pPr>
      <w:r w:rsidRPr="00BC2218">
        <w:rPr>
          <w:i/>
        </w:rPr>
        <w:t>AHB TLM Bus Slave – The AHB slave interface of the AHBCTRL (multi-socket); All bus masters are to be bound to this interface.</w:t>
      </w:r>
    </w:p>
    <w:p w14:paraId="3A0E9AD9" w14:textId="77777777" w:rsidR="002829E9" w:rsidRPr="00BC2218" w:rsidRDefault="002829E9" w:rsidP="00AE37CF">
      <w:pPr>
        <w:pStyle w:val="Default"/>
        <w:jc w:val="both"/>
        <w:rPr>
          <w:i/>
        </w:rPr>
      </w:pPr>
    </w:p>
    <w:p w14:paraId="5D574E92" w14:textId="77777777" w:rsidR="002829E9" w:rsidRPr="00BC2218" w:rsidRDefault="002829E9" w:rsidP="00AE37CF">
      <w:pPr>
        <w:pStyle w:val="Default"/>
        <w:jc w:val="both"/>
        <w:rPr>
          <w:i/>
        </w:rPr>
      </w:pPr>
      <w:r w:rsidRPr="00BC2218">
        <w:rPr>
          <w:i/>
        </w:rPr>
        <w:t>APB TLM Master – The APB master interface of the APBCTRL (multi-socket)</w:t>
      </w:r>
    </w:p>
    <w:p w14:paraId="796E2BC6" w14:textId="77777777" w:rsidR="002829E9" w:rsidRPr="00BC2218" w:rsidRDefault="002829E9" w:rsidP="00AE37CF">
      <w:pPr>
        <w:pStyle w:val="Default"/>
        <w:jc w:val="both"/>
        <w:rPr>
          <w:i/>
        </w:rPr>
      </w:pPr>
    </w:p>
    <w:p w14:paraId="12924AFC" w14:textId="77777777" w:rsidR="002829E9" w:rsidRPr="00BC2218" w:rsidRDefault="002829E9" w:rsidP="00AE37CF">
      <w:pPr>
        <w:pStyle w:val="Default"/>
        <w:jc w:val="both"/>
        <w:rPr>
          <w:i/>
        </w:rPr>
      </w:pPr>
      <w:r w:rsidRPr="00BC2218">
        <w:rPr>
          <w:i/>
        </w:rPr>
        <w:lastRenderedPageBreak/>
        <w:t>APB TLM Slave – The APB slave interface; To be used for all APB slave components; Can be found in the MCTRL, IRQMP, GPTimer and SoCWire IPs.</w:t>
      </w:r>
    </w:p>
    <w:p w14:paraId="1153695C" w14:textId="77777777" w:rsidR="002829E9" w:rsidRDefault="002829E9" w:rsidP="00AE37CF">
      <w:pPr>
        <w:pStyle w:val="Default"/>
        <w:jc w:val="both"/>
      </w:pPr>
    </w:p>
    <w:p w14:paraId="47FDB0A9" w14:textId="77777777" w:rsidR="00BF494B" w:rsidRDefault="00824F6D" w:rsidP="00AE37CF">
      <w:pPr>
        <w:pStyle w:val="Default"/>
        <w:jc w:val="both"/>
      </w:pPr>
      <w:r>
        <w:t>In general it has to be kept in mind that in AHB systems the communication protocol</w:t>
      </w:r>
      <w:r w:rsidR="00337509">
        <w:t>s between master/</w:t>
      </w:r>
      <w:r>
        <w:t>bus</w:t>
      </w:r>
      <w:r w:rsidR="00337509">
        <w:t>,</w:t>
      </w:r>
      <w:r>
        <w:t xml:space="preserve"> </w:t>
      </w:r>
      <w:r w:rsidR="00337509">
        <w:t xml:space="preserve"> and bus/</w:t>
      </w:r>
      <w:r>
        <w:t>slave</w:t>
      </w:r>
      <w:r w:rsidR="00337509">
        <w:t xml:space="preserve"> are different</w:t>
      </w:r>
      <w:r>
        <w:t xml:space="preserve">. </w:t>
      </w:r>
      <w:r w:rsidR="00223781">
        <w:t>This is reflected by the collection of transactors.</w:t>
      </w:r>
    </w:p>
    <w:p w14:paraId="6A6F0CBF" w14:textId="77777777" w:rsidR="00BF494B" w:rsidRDefault="00BF494B" w:rsidP="00AE37CF">
      <w:pPr>
        <w:pStyle w:val="Default"/>
        <w:jc w:val="both"/>
      </w:pPr>
    </w:p>
    <w:p w14:paraId="4148F4EC" w14:textId="77777777" w:rsidR="00824F6D" w:rsidRDefault="00BF494B" w:rsidP="00AE37CF">
      <w:pPr>
        <w:pStyle w:val="Default"/>
        <w:jc w:val="both"/>
      </w:pPr>
      <w:r>
        <w:t xml:space="preserve">All type definitions for conversion between RTL and SystemC are summarized in the header file </w:t>
      </w:r>
      <w:r w:rsidRPr="00BF494B">
        <w:rPr>
          <w:rFonts w:ascii="Lucida Console" w:eastAsiaTheme="minorHAnsi" w:hAnsi="Lucida Console" w:cs="Arial"/>
          <w:b/>
          <w:color w:val="auto"/>
          <w:spacing w:val="10"/>
          <w:sz w:val="20"/>
          <w:lang w:val="en-US"/>
        </w:rPr>
        <w:t>ahb_adapter_types.h</w:t>
      </w:r>
      <w:r>
        <w:t>.</w:t>
      </w:r>
      <w:r w:rsidR="00824F6D">
        <w:t xml:space="preserve"> </w:t>
      </w:r>
    </w:p>
    <w:p w14:paraId="26E8CD0A" w14:textId="77777777" w:rsidR="00AE37CF" w:rsidRDefault="00AE37CF" w:rsidP="00AE37CF">
      <w:pPr>
        <w:pStyle w:val="Heading3"/>
      </w:pPr>
      <w:bookmarkStart w:id="43" w:name="_Toc209774124"/>
      <w:r>
        <w:t>AHB RTL Bus -&gt; TLM Slave</w:t>
      </w:r>
      <w:bookmarkEnd w:id="43"/>
    </w:p>
    <w:p w14:paraId="4C0EC12A" w14:textId="77777777" w:rsidR="00D326DA" w:rsidRDefault="00D326DA" w:rsidP="00D326DA">
      <w:r w:rsidRPr="00D326DA">
        <w:rPr>
          <w:b/>
        </w:rPr>
        <w:t>Files:</w:t>
      </w:r>
      <w:r>
        <w:t xml:space="preserve"> </w:t>
      </w:r>
      <w:r w:rsidRPr="00D326DA">
        <w:rPr>
          <w:rFonts w:ascii="Lucida Console" w:eastAsiaTheme="minorHAnsi" w:hAnsi="Lucida Console"/>
          <w:b/>
          <w:sz w:val="20"/>
        </w:rPr>
        <w:t>ahb_rtlbus_tlmslave_transactor.{h,cpp}</w:t>
      </w:r>
    </w:p>
    <w:p w14:paraId="6D153B80" w14:textId="77777777" w:rsidR="00337509" w:rsidRDefault="00D326DA" w:rsidP="00D326DA">
      <w:r>
        <w:t xml:space="preserve">The RTL Bus -&gt; TLM Slave transactor allows </w:t>
      </w:r>
      <w:r w:rsidR="00B62125">
        <w:t xml:space="preserve">the GRLIB RTL AHBCTRL </w:t>
      </w:r>
      <w:r>
        <w:t>to be connected to SoCRocket AHB TLM Slaves. Within the library it is used in all co-simulation</w:t>
      </w:r>
      <w:r w:rsidR="00337509">
        <w:t xml:space="preserve"> testbenches of the AHBCTRL IP.</w:t>
      </w:r>
    </w:p>
    <w:p w14:paraId="62989622" w14:textId="77777777" w:rsidR="00337509" w:rsidRDefault="00337509" w:rsidP="00D326DA"/>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059"/>
        <w:gridCol w:w="3152"/>
        <w:gridCol w:w="4644"/>
      </w:tblGrid>
      <w:tr w:rsidR="00337509" w14:paraId="600422C9" w14:textId="77777777">
        <w:tc>
          <w:tcPr>
            <w:tcW w:w="2059" w:type="dxa"/>
            <w:shd w:val="clear" w:color="auto" w:fill="C6D9F1" w:themeFill="text2" w:themeFillTint="33"/>
          </w:tcPr>
          <w:p w14:paraId="12C48147" w14:textId="77777777" w:rsidR="00337509" w:rsidRPr="002412A9" w:rsidRDefault="00337509" w:rsidP="00D326DA">
            <w:pPr>
              <w:rPr>
                <w:b/>
                <w:sz w:val="20"/>
              </w:rPr>
            </w:pPr>
            <w:r w:rsidRPr="002412A9">
              <w:rPr>
                <w:b/>
                <w:sz w:val="20"/>
              </w:rPr>
              <w:t>Socket name</w:t>
            </w:r>
          </w:p>
        </w:tc>
        <w:tc>
          <w:tcPr>
            <w:tcW w:w="3152" w:type="dxa"/>
            <w:shd w:val="clear" w:color="auto" w:fill="C6D9F1" w:themeFill="text2" w:themeFillTint="33"/>
          </w:tcPr>
          <w:p w14:paraId="17A03BFD" w14:textId="77777777" w:rsidR="00337509" w:rsidRPr="002412A9" w:rsidRDefault="00337509" w:rsidP="00D326DA">
            <w:pPr>
              <w:rPr>
                <w:b/>
                <w:sz w:val="20"/>
              </w:rPr>
            </w:pPr>
            <w:r w:rsidRPr="002412A9">
              <w:rPr>
                <w:b/>
                <w:sz w:val="20"/>
              </w:rPr>
              <w:t>Type</w:t>
            </w:r>
          </w:p>
        </w:tc>
        <w:tc>
          <w:tcPr>
            <w:tcW w:w="4644" w:type="dxa"/>
            <w:shd w:val="clear" w:color="auto" w:fill="C6D9F1" w:themeFill="text2" w:themeFillTint="33"/>
          </w:tcPr>
          <w:p w14:paraId="792A1F6A" w14:textId="77777777" w:rsidR="00337509" w:rsidRPr="002412A9" w:rsidRDefault="00337509" w:rsidP="00D326DA">
            <w:pPr>
              <w:rPr>
                <w:b/>
                <w:sz w:val="20"/>
              </w:rPr>
            </w:pPr>
            <w:r w:rsidRPr="002412A9">
              <w:rPr>
                <w:b/>
                <w:sz w:val="20"/>
              </w:rPr>
              <w:t>Description</w:t>
            </w:r>
          </w:p>
        </w:tc>
      </w:tr>
      <w:tr w:rsidR="00337509" w14:paraId="4E2282E4" w14:textId="77777777">
        <w:tc>
          <w:tcPr>
            <w:tcW w:w="2059" w:type="dxa"/>
          </w:tcPr>
          <w:p w14:paraId="19B76DD6" w14:textId="77777777" w:rsidR="00337509" w:rsidRPr="0016566C" w:rsidRDefault="00337509" w:rsidP="00D326DA">
            <w:pPr>
              <w:rPr>
                <w:sz w:val="20"/>
              </w:rPr>
            </w:pPr>
            <w:r w:rsidRPr="0016566C">
              <w:rPr>
                <w:sz w:val="20"/>
              </w:rPr>
              <w:t>ahbOUT</w:t>
            </w:r>
          </w:p>
        </w:tc>
        <w:tc>
          <w:tcPr>
            <w:tcW w:w="3152" w:type="dxa"/>
          </w:tcPr>
          <w:p w14:paraId="2CFD650A" w14:textId="77777777" w:rsidR="00337509" w:rsidRPr="0016566C" w:rsidRDefault="00337509" w:rsidP="00D326DA">
            <w:pPr>
              <w:rPr>
                <w:sz w:val="20"/>
              </w:rPr>
            </w:pPr>
            <w:r w:rsidRPr="0016566C">
              <w:rPr>
                <w:sz w:val="20"/>
              </w:rPr>
              <w:t>amba_master_socket</w:t>
            </w:r>
          </w:p>
        </w:tc>
        <w:tc>
          <w:tcPr>
            <w:tcW w:w="4644" w:type="dxa"/>
          </w:tcPr>
          <w:p w14:paraId="1019F040" w14:textId="77777777" w:rsidR="00337509" w:rsidRPr="0016566C" w:rsidRDefault="00337509" w:rsidP="00D326DA">
            <w:pPr>
              <w:rPr>
                <w:sz w:val="20"/>
              </w:rPr>
            </w:pPr>
            <w:r w:rsidRPr="0016566C">
              <w:rPr>
                <w:sz w:val="20"/>
              </w:rPr>
              <w:t>Bind to AHB TLM Slave</w:t>
            </w:r>
          </w:p>
        </w:tc>
      </w:tr>
      <w:tr w:rsidR="00337509" w14:paraId="409709C5" w14:textId="77777777">
        <w:tc>
          <w:tcPr>
            <w:tcW w:w="2059" w:type="dxa"/>
            <w:shd w:val="clear" w:color="auto" w:fill="C6D9F1" w:themeFill="text2" w:themeFillTint="33"/>
          </w:tcPr>
          <w:p w14:paraId="1D045526" w14:textId="77777777" w:rsidR="00337509" w:rsidRPr="0016566C" w:rsidRDefault="0014691B" w:rsidP="00D326DA">
            <w:pPr>
              <w:rPr>
                <w:sz w:val="20"/>
              </w:rPr>
            </w:pPr>
            <w:r w:rsidRPr="0016566C">
              <w:rPr>
                <w:sz w:val="20"/>
              </w:rPr>
              <w:t>ahb_slv_in</w:t>
            </w:r>
          </w:p>
        </w:tc>
        <w:tc>
          <w:tcPr>
            <w:tcW w:w="3152" w:type="dxa"/>
            <w:shd w:val="clear" w:color="auto" w:fill="C6D9F1" w:themeFill="text2" w:themeFillTint="33"/>
          </w:tcPr>
          <w:p w14:paraId="4A4350FF" w14:textId="77777777" w:rsidR="00337509" w:rsidRPr="0016566C" w:rsidRDefault="0014691B" w:rsidP="00D326DA">
            <w:pPr>
              <w:rPr>
                <w:sz w:val="20"/>
              </w:rPr>
            </w:pPr>
            <w:r w:rsidRPr="0016566C">
              <w:rPr>
                <w:sz w:val="20"/>
              </w:rPr>
              <w:t>sc_in&lt;ahb_slv_in_type&gt;</w:t>
            </w:r>
          </w:p>
        </w:tc>
        <w:tc>
          <w:tcPr>
            <w:tcW w:w="4644" w:type="dxa"/>
            <w:shd w:val="clear" w:color="auto" w:fill="C6D9F1" w:themeFill="text2" w:themeFillTint="33"/>
          </w:tcPr>
          <w:p w14:paraId="13871756" w14:textId="77777777" w:rsidR="00337509" w:rsidRPr="0016566C" w:rsidRDefault="00BF494B" w:rsidP="00D326DA">
            <w:pPr>
              <w:rPr>
                <w:sz w:val="20"/>
              </w:rPr>
            </w:pPr>
            <w:r w:rsidRPr="0016566C">
              <w:rPr>
                <w:sz w:val="20"/>
              </w:rPr>
              <w:t>RTL input signals from slave to bus</w:t>
            </w:r>
          </w:p>
        </w:tc>
      </w:tr>
      <w:tr w:rsidR="00337509" w14:paraId="39847B1B" w14:textId="77777777">
        <w:tc>
          <w:tcPr>
            <w:tcW w:w="2059" w:type="dxa"/>
          </w:tcPr>
          <w:p w14:paraId="7D5EA800" w14:textId="77777777" w:rsidR="00337509" w:rsidRPr="0016566C" w:rsidRDefault="00BF494B" w:rsidP="00D326DA">
            <w:pPr>
              <w:rPr>
                <w:sz w:val="20"/>
              </w:rPr>
            </w:pPr>
            <w:r w:rsidRPr="0016566C">
              <w:rPr>
                <w:sz w:val="20"/>
              </w:rPr>
              <w:t>ahb_slv_out</w:t>
            </w:r>
          </w:p>
        </w:tc>
        <w:tc>
          <w:tcPr>
            <w:tcW w:w="3152" w:type="dxa"/>
          </w:tcPr>
          <w:p w14:paraId="335FF53F" w14:textId="77777777" w:rsidR="00337509" w:rsidRPr="0016566C" w:rsidRDefault="00BF494B" w:rsidP="00D326DA">
            <w:pPr>
              <w:rPr>
                <w:sz w:val="20"/>
              </w:rPr>
            </w:pPr>
            <w:r w:rsidRPr="0016566C">
              <w:rPr>
                <w:sz w:val="20"/>
              </w:rPr>
              <w:t>sc_out&lt;ahb_slv_out_type&gt;</w:t>
            </w:r>
          </w:p>
        </w:tc>
        <w:tc>
          <w:tcPr>
            <w:tcW w:w="4644" w:type="dxa"/>
          </w:tcPr>
          <w:p w14:paraId="03504570" w14:textId="77777777" w:rsidR="00337509" w:rsidRPr="0016566C" w:rsidRDefault="00BF494B" w:rsidP="00D326DA">
            <w:pPr>
              <w:rPr>
                <w:sz w:val="20"/>
              </w:rPr>
            </w:pPr>
            <w:r w:rsidRPr="0016566C">
              <w:rPr>
                <w:sz w:val="20"/>
              </w:rPr>
              <w:t>RTL output signals from bus to slave</w:t>
            </w:r>
          </w:p>
        </w:tc>
      </w:tr>
      <w:tr w:rsidR="00BF494B" w14:paraId="159DB07F" w14:textId="77777777">
        <w:tc>
          <w:tcPr>
            <w:tcW w:w="2059" w:type="dxa"/>
            <w:shd w:val="clear" w:color="auto" w:fill="C6D9F1" w:themeFill="text2" w:themeFillTint="33"/>
          </w:tcPr>
          <w:p w14:paraId="2A73951A" w14:textId="77777777" w:rsidR="00BF494B" w:rsidRPr="0016566C" w:rsidRDefault="00BF494B" w:rsidP="00D326DA">
            <w:pPr>
              <w:rPr>
                <w:sz w:val="20"/>
              </w:rPr>
            </w:pPr>
            <w:r w:rsidRPr="0016566C">
              <w:rPr>
                <w:sz w:val="20"/>
              </w:rPr>
              <w:t>hirqi</w:t>
            </w:r>
          </w:p>
        </w:tc>
        <w:tc>
          <w:tcPr>
            <w:tcW w:w="3152" w:type="dxa"/>
            <w:shd w:val="clear" w:color="auto" w:fill="C6D9F1" w:themeFill="text2" w:themeFillTint="33"/>
          </w:tcPr>
          <w:p w14:paraId="2F2BCC34" w14:textId="77777777" w:rsidR="00BF494B" w:rsidRPr="0016566C" w:rsidRDefault="00BF494B" w:rsidP="0016566C">
            <w:pPr>
              <w:rPr>
                <w:sz w:val="20"/>
              </w:rPr>
            </w:pPr>
            <w:r w:rsidRPr="0016566C">
              <w:rPr>
                <w:sz w:val="20"/>
              </w:rPr>
              <w:t>signal&lt;bool&gt;</w:t>
            </w:r>
            <w:r w:rsidR="0016566C">
              <w:rPr>
                <w:sz w:val="20"/>
              </w:rPr>
              <w:t>::</w:t>
            </w:r>
            <w:r w:rsidRPr="0016566C">
              <w:rPr>
                <w:sz w:val="20"/>
              </w:rPr>
              <w:t>infield</w:t>
            </w:r>
          </w:p>
        </w:tc>
        <w:tc>
          <w:tcPr>
            <w:tcW w:w="4644" w:type="dxa"/>
            <w:shd w:val="clear" w:color="auto" w:fill="C6D9F1" w:themeFill="text2" w:themeFillTint="33"/>
          </w:tcPr>
          <w:p w14:paraId="3E45C4DA" w14:textId="77777777" w:rsidR="00BF494B" w:rsidRPr="0016566C" w:rsidRDefault="00BF494B" w:rsidP="00D326DA">
            <w:pPr>
              <w:rPr>
                <w:sz w:val="20"/>
              </w:rPr>
            </w:pPr>
            <w:r w:rsidRPr="0016566C">
              <w:rPr>
                <w:sz w:val="20"/>
              </w:rPr>
              <w:t>IRQ signals from slave to bus</w:t>
            </w:r>
          </w:p>
        </w:tc>
      </w:tr>
      <w:tr w:rsidR="00BF494B" w14:paraId="458B15FB" w14:textId="77777777">
        <w:tc>
          <w:tcPr>
            <w:tcW w:w="2059" w:type="dxa"/>
          </w:tcPr>
          <w:p w14:paraId="5D88AEAF" w14:textId="77777777" w:rsidR="00BF494B" w:rsidRPr="0016566C" w:rsidRDefault="00BF494B" w:rsidP="00D326DA">
            <w:pPr>
              <w:rPr>
                <w:sz w:val="20"/>
              </w:rPr>
            </w:pPr>
            <w:r w:rsidRPr="0016566C">
              <w:rPr>
                <w:sz w:val="20"/>
              </w:rPr>
              <w:t>hirqo</w:t>
            </w:r>
          </w:p>
        </w:tc>
        <w:tc>
          <w:tcPr>
            <w:tcW w:w="3152" w:type="dxa"/>
          </w:tcPr>
          <w:p w14:paraId="5FA25267" w14:textId="77777777" w:rsidR="00BF494B" w:rsidRPr="0016566C" w:rsidRDefault="00BF494B" w:rsidP="0016566C">
            <w:pPr>
              <w:rPr>
                <w:sz w:val="20"/>
              </w:rPr>
            </w:pPr>
            <w:r w:rsidRPr="0016566C">
              <w:rPr>
                <w:sz w:val="20"/>
              </w:rPr>
              <w:t>signal&lt;bool&gt;</w:t>
            </w:r>
            <w:r w:rsidR="0016566C">
              <w:rPr>
                <w:sz w:val="20"/>
              </w:rPr>
              <w:t>::s</w:t>
            </w:r>
            <w:r w:rsidRPr="0016566C">
              <w:rPr>
                <w:sz w:val="20"/>
              </w:rPr>
              <w:t>elector</w:t>
            </w:r>
          </w:p>
        </w:tc>
        <w:tc>
          <w:tcPr>
            <w:tcW w:w="4644" w:type="dxa"/>
          </w:tcPr>
          <w:p w14:paraId="714029A8" w14:textId="77777777" w:rsidR="00BF494B" w:rsidRPr="0016566C" w:rsidRDefault="00BF494B" w:rsidP="002412A9">
            <w:pPr>
              <w:keepNext/>
              <w:rPr>
                <w:sz w:val="20"/>
              </w:rPr>
            </w:pPr>
            <w:r w:rsidRPr="0016566C">
              <w:rPr>
                <w:sz w:val="20"/>
              </w:rPr>
              <w:t>IRQ signals from bus to slave</w:t>
            </w:r>
          </w:p>
        </w:tc>
      </w:tr>
    </w:tbl>
    <w:p w14:paraId="03D71315" w14:textId="77777777" w:rsidR="00D326DA" w:rsidRDefault="002412A9" w:rsidP="002412A9">
      <w:pPr>
        <w:pStyle w:val="Caption"/>
        <w:jc w:val="center"/>
      </w:pPr>
      <w:bookmarkStart w:id="44" w:name="_Toc209774052"/>
      <w:r>
        <w:t xml:space="preserve">Table </w:t>
      </w:r>
      <w:r w:rsidR="003D6811">
        <w:fldChar w:fldCharType="begin"/>
      </w:r>
      <w:r w:rsidR="003D6811">
        <w:instrText xml:space="preserve"> SEQ Table \* ARABIC </w:instrText>
      </w:r>
      <w:r w:rsidR="003D6811">
        <w:fldChar w:fldCharType="separate"/>
      </w:r>
      <w:r w:rsidR="0032209D">
        <w:rPr>
          <w:noProof/>
        </w:rPr>
        <w:t>5</w:t>
      </w:r>
      <w:r w:rsidR="003D6811">
        <w:rPr>
          <w:noProof/>
        </w:rPr>
        <w:fldChar w:fldCharType="end"/>
      </w:r>
      <w:r>
        <w:t xml:space="preserve"> - RTL Bus to TLM Slave transactor</w:t>
      </w:r>
      <w:bookmarkEnd w:id="44"/>
    </w:p>
    <w:p w14:paraId="6D03B862" w14:textId="77777777" w:rsidR="00D326DA" w:rsidRDefault="00AE37CF" w:rsidP="00AE37CF">
      <w:pPr>
        <w:pStyle w:val="Heading3"/>
      </w:pPr>
      <w:bookmarkStart w:id="45" w:name="_Toc209774125"/>
      <w:r>
        <w:t>AHB RTL Master -&gt; TLM Bus</w:t>
      </w:r>
      <w:bookmarkEnd w:id="45"/>
    </w:p>
    <w:p w14:paraId="42C58ACD" w14:textId="77777777" w:rsidR="00D326DA" w:rsidRDefault="00D326DA" w:rsidP="00D326DA">
      <w:pPr>
        <w:rPr>
          <w:rFonts w:ascii="Lucida Console" w:eastAsiaTheme="minorHAnsi" w:hAnsi="Lucida Console"/>
          <w:b/>
          <w:sz w:val="20"/>
        </w:rPr>
      </w:pPr>
      <w:r w:rsidRPr="00D326DA">
        <w:rPr>
          <w:b/>
        </w:rPr>
        <w:t>Files:</w:t>
      </w:r>
      <w:r>
        <w:t xml:space="preserve"> </w:t>
      </w:r>
      <w:r w:rsidRPr="00D326DA">
        <w:rPr>
          <w:rFonts w:ascii="Lucida Console" w:eastAsiaTheme="minorHAnsi" w:hAnsi="Lucida Console"/>
          <w:b/>
          <w:sz w:val="20"/>
        </w:rPr>
        <w:t>ahb_rtlmaster_tlmbus_transactor.{h,cpp}</w:t>
      </w:r>
    </w:p>
    <w:p w14:paraId="2F6AB669" w14:textId="77777777" w:rsidR="0016566C" w:rsidRDefault="00D326DA" w:rsidP="00D326DA">
      <w:pPr>
        <w:rPr>
          <w:rFonts w:eastAsiaTheme="minorHAnsi"/>
        </w:rPr>
      </w:pPr>
      <w:r>
        <w:rPr>
          <w:rFonts w:eastAsiaTheme="minorHAnsi"/>
        </w:rPr>
        <w:t>The RTL Master -&gt; TLM Bus transactor allows an AHB RTL master to be connected to the SoCRocket AHBCTRL IP.  Within the library it is used in all co-simulation</w:t>
      </w:r>
      <w:r w:rsidR="00B62125">
        <w:rPr>
          <w:rFonts w:eastAsiaTheme="minorHAnsi"/>
        </w:rPr>
        <w:t xml:space="preserve"> testbenches of the MMU_CACHE model</w:t>
      </w:r>
      <w:r>
        <w:rPr>
          <w:rFonts w:eastAsiaTheme="minorHAnsi"/>
        </w:rPr>
        <w:t>.</w:t>
      </w:r>
    </w:p>
    <w:p w14:paraId="2BE4AF1D" w14:textId="77777777" w:rsidR="00BF494B" w:rsidRDefault="00BF494B" w:rsidP="00D326DA">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093"/>
        <w:gridCol w:w="3112"/>
        <w:gridCol w:w="4650"/>
      </w:tblGrid>
      <w:tr w:rsidR="0016566C" w14:paraId="691EF472" w14:textId="77777777">
        <w:tc>
          <w:tcPr>
            <w:tcW w:w="2093" w:type="dxa"/>
            <w:shd w:val="clear" w:color="auto" w:fill="C6D9F1" w:themeFill="text2" w:themeFillTint="33"/>
          </w:tcPr>
          <w:p w14:paraId="7F1EC49F" w14:textId="77777777" w:rsidR="0016566C" w:rsidRPr="002412A9" w:rsidRDefault="0016566C" w:rsidP="00D326DA">
            <w:pPr>
              <w:rPr>
                <w:b/>
                <w:sz w:val="20"/>
              </w:rPr>
            </w:pPr>
            <w:r w:rsidRPr="002412A9">
              <w:rPr>
                <w:b/>
                <w:sz w:val="20"/>
              </w:rPr>
              <w:t>Socket name</w:t>
            </w:r>
          </w:p>
        </w:tc>
        <w:tc>
          <w:tcPr>
            <w:tcW w:w="3112" w:type="dxa"/>
            <w:shd w:val="clear" w:color="auto" w:fill="C6D9F1" w:themeFill="text2" w:themeFillTint="33"/>
          </w:tcPr>
          <w:p w14:paraId="5A6A06D7" w14:textId="77777777" w:rsidR="0016566C" w:rsidRPr="002412A9" w:rsidRDefault="0016566C" w:rsidP="00D326DA">
            <w:pPr>
              <w:rPr>
                <w:b/>
                <w:sz w:val="20"/>
              </w:rPr>
            </w:pPr>
            <w:r w:rsidRPr="002412A9">
              <w:rPr>
                <w:b/>
                <w:sz w:val="20"/>
              </w:rPr>
              <w:t>Type</w:t>
            </w:r>
          </w:p>
        </w:tc>
        <w:tc>
          <w:tcPr>
            <w:tcW w:w="4650" w:type="dxa"/>
            <w:shd w:val="clear" w:color="auto" w:fill="C6D9F1" w:themeFill="text2" w:themeFillTint="33"/>
          </w:tcPr>
          <w:p w14:paraId="30954258" w14:textId="77777777" w:rsidR="0016566C" w:rsidRPr="002412A9" w:rsidRDefault="0016566C" w:rsidP="00D326DA">
            <w:pPr>
              <w:rPr>
                <w:b/>
                <w:sz w:val="20"/>
              </w:rPr>
            </w:pPr>
            <w:r w:rsidRPr="002412A9">
              <w:rPr>
                <w:b/>
                <w:sz w:val="20"/>
              </w:rPr>
              <w:t>Description</w:t>
            </w:r>
          </w:p>
        </w:tc>
      </w:tr>
      <w:tr w:rsidR="0016566C" w14:paraId="67C23D0C" w14:textId="77777777">
        <w:tc>
          <w:tcPr>
            <w:tcW w:w="2093" w:type="dxa"/>
          </w:tcPr>
          <w:p w14:paraId="6394A862" w14:textId="77777777" w:rsidR="0016566C" w:rsidRPr="0016566C" w:rsidRDefault="0016566C" w:rsidP="00D326DA">
            <w:pPr>
              <w:rPr>
                <w:sz w:val="20"/>
              </w:rPr>
            </w:pPr>
            <w:r w:rsidRPr="0016566C">
              <w:rPr>
                <w:sz w:val="20"/>
              </w:rPr>
              <w:t>ahbOUT</w:t>
            </w:r>
          </w:p>
        </w:tc>
        <w:tc>
          <w:tcPr>
            <w:tcW w:w="3112" w:type="dxa"/>
          </w:tcPr>
          <w:p w14:paraId="590C91D0" w14:textId="77777777" w:rsidR="0016566C" w:rsidRPr="0016566C" w:rsidRDefault="0016566C" w:rsidP="00D326DA">
            <w:pPr>
              <w:rPr>
                <w:sz w:val="20"/>
              </w:rPr>
            </w:pPr>
            <w:r w:rsidRPr="0016566C">
              <w:rPr>
                <w:sz w:val="20"/>
              </w:rPr>
              <w:t>amba_master_socket</w:t>
            </w:r>
          </w:p>
        </w:tc>
        <w:tc>
          <w:tcPr>
            <w:tcW w:w="4650" w:type="dxa"/>
          </w:tcPr>
          <w:p w14:paraId="5242CD13" w14:textId="77777777" w:rsidR="0016566C" w:rsidRPr="0016566C" w:rsidRDefault="0016566C" w:rsidP="00D326DA">
            <w:pPr>
              <w:rPr>
                <w:sz w:val="20"/>
              </w:rPr>
            </w:pPr>
            <w:r w:rsidRPr="0016566C">
              <w:rPr>
                <w:sz w:val="20"/>
              </w:rPr>
              <w:t>Bind to TLM AHBCTRL</w:t>
            </w:r>
          </w:p>
        </w:tc>
      </w:tr>
      <w:tr w:rsidR="0016566C" w14:paraId="1755CD0F" w14:textId="77777777">
        <w:tc>
          <w:tcPr>
            <w:tcW w:w="2093" w:type="dxa"/>
            <w:shd w:val="clear" w:color="auto" w:fill="C6D9F1" w:themeFill="text2" w:themeFillTint="33"/>
          </w:tcPr>
          <w:p w14:paraId="21ACEBD3" w14:textId="77777777" w:rsidR="0016566C" w:rsidRPr="0016566C" w:rsidRDefault="0016566C" w:rsidP="00D326DA">
            <w:pPr>
              <w:rPr>
                <w:sz w:val="20"/>
              </w:rPr>
            </w:pPr>
            <w:r w:rsidRPr="0016566C">
              <w:rPr>
                <w:sz w:val="20"/>
              </w:rPr>
              <w:t>ahb_mst_in</w:t>
            </w:r>
          </w:p>
        </w:tc>
        <w:tc>
          <w:tcPr>
            <w:tcW w:w="3112" w:type="dxa"/>
            <w:shd w:val="clear" w:color="auto" w:fill="C6D9F1" w:themeFill="text2" w:themeFillTint="33"/>
          </w:tcPr>
          <w:p w14:paraId="01DFB7CD" w14:textId="77777777" w:rsidR="0016566C" w:rsidRPr="0016566C" w:rsidRDefault="0016566C" w:rsidP="00D326DA">
            <w:pPr>
              <w:rPr>
                <w:sz w:val="20"/>
              </w:rPr>
            </w:pPr>
            <w:r w:rsidRPr="0016566C">
              <w:rPr>
                <w:sz w:val="20"/>
              </w:rPr>
              <w:t>sc_out&lt;ahb_master_in_type&gt;</w:t>
            </w:r>
          </w:p>
        </w:tc>
        <w:tc>
          <w:tcPr>
            <w:tcW w:w="4650" w:type="dxa"/>
            <w:shd w:val="clear" w:color="auto" w:fill="C6D9F1" w:themeFill="text2" w:themeFillTint="33"/>
          </w:tcPr>
          <w:p w14:paraId="7E9AE526" w14:textId="77777777" w:rsidR="0016566C" w:rsidRPr="0016566C" w:rsidRDefault="0016566C" w:rsidP="00D326DA">
            <w:pPr>
              <w:rPr>
                <w:sz w:val="20"/>
              </w:rPr>
            </w:pPr>
            <w:r>
              <w:rPr>
                <w:sz w:val="20"/>
              </w:rPr>
              <w:t>RTL output signals from bus to master</w:t>
            </w:r>
          </w:p>
        </w:tc>
      </w:tr>
      <w:tr w:rsidR="0016566C" w14:paraId="2EC270AB" w14:textId="77777777">
        <w:tc>
          <w:tcPr>
            <w:tcW w:w="2093" w:type="dxa"/>
          </w:tcPr>
          <w:p w14:paraId="51A8725E" w14:textId="77777777" w:rsidR="0016566C" w:rsidRPr="0016566C" w:rsidRDefault="0016566C" w:rsidP="00D326DA">
            <w:pPr>
              <w:rPr>
                <w:sz w:val="20"/>
              </w:rPr>
            </w:pPr>
            <w:r>
              <w:rPr>
                <w:sz w:val="20"/>
              </w:rPr>
              <w:t>ahb_mst_out</w:t>
            </w:r>
          </w:p>
        </w:tc>
        <w:tc>
          <w:tcPr>
            <w:tcW w:w="3112" w:type="dxa"/>
          </w:tcPr>
          <w:p w14:paraId="463869A6" w14:textId="77777777" w:rsidR="0016566C" w:rsidRPr="0016566C" w:rsidRDefault="0016566C" w:rsidP="00D326DA">
            <w:pPr>
              <w:rPr>
                <w:sz w:val="20"/>
              </w:rPr>
            </w:pPr>
            <w:r>
              <w:rPr>
                <w:sz w:val="20"/>
              </w:rPr>
              <w:t>sc_in&lt;ahb_master_out_type&gt;</w:t>
            </w:r>
          </w:p>
        </w:tc>
        <w:tc>
          <w:tcPr>
            <w:tcW w:w="4650" w:type="dxa"/>
          </w:tcPr>
          <w:p w14:paraId="7D39D58D" w14:textId="77777777" w:rsidR="0016566C" w:rsidRPr="0016566C" w:rsidRDefault="0016566C" w:rsidP="00D326DA">
            <w:pPr>
              <w:rPr>
                <w:sz w:val="20"/>
              </w:rPr>
            </w:pPr>
            <w:r>
              <w:rPr>
                <w:sz w:val="20"/>
              </w:rPr>
              <w:t>RTL input signals from master to bus</w:t>
            </w:r>
          </w:p>
        </w:tc>
      </w:tr>
      <w:tr w:rsidR="0016566C" w14:paraId="2F71A262" w14:textId="77777777">
        <w:tc>
          <w:tcPr>
            <w:tcW w:w="2093" w:type="dxa"/>
            <w:shd w:val="clear" w:color="auto" w:fill="C6D9F1" w:themeFill="text2" w:themeFillTint="33"/>
          </w:tcPr>
          <w:p w14:paraId="74692011" w14:textId="77777777" w:rsidR="0016566C" w:rsidRDefault="0016566C" w:rsidP="00D326DA">
            <w:pPr>
              <w:rPr>
                <w:sz w:val="20"/>
              </w:rPr>
            </w:pPr>
            <w:r>
              <w:rPr>
                <w:sz w:val="20"/>
              </w:rPr>
              <w:t>hirqi</w:t>
            </w:r>
          </w:p>
        </w:tc>
        <w:tc>
          <w:tcPr>
            <w:tcW w:w="3112" w:type="dxa"/>
            <w:shd w:val="clear" w:color="auto" w:fill="C6D9F1" w:themeFill="text2" w:themeFillTint="33"/>
          </w:tcPr>
          <w:p w14:paraId="0000251D" w14:textId="77777777" w:rsidR="0016566C" w:rsidRDefault="0016566C" w:rsidP="00D326DA">
            <w:pPr>
              <w:rPr>
                <w:sz w:val="20"/>
              </w:rPr>
            </w:pPr>
            <w:r>
              <w:rPr>
                <w:sz w:val="20"/>
              </w:rPr>
              <w:t>signal&lt;bool&gt;::infield</w:t>
            </w:r>
          </w:p>
        </w:tc>
        <w:tc>
          <w:tcPr>
            <w:tcW w:w="4650" w:type="dxa"/>
            <w:shd w:val="clear" w:color="auto" w:fill="C6D9F1" w:themeFill="text2" w:themeFillTint="33"/>
          </w:tcPr>
          <w:p w14:paraId="209C839B" w14:textId="77777777" w:rsidR="0016566C" w:rsidRDefault="00E32D14" w:rsidP="00D326DA">
            <w:pPr>
              <w:rPr>
                <w:sz w:val="20"/>
              </w:rPr>
            </w:pPr>
            <w:r>
              <w:rPr>
                <w:sz w:val="20"/>
              </w:rPr>
              <w:t>IRQ signals from master to bus</w:t>
            </w:r>
          </w:p>
        </w:tc>
      </w:tr>
      <w:tr w:rsidR="0016566C" w14:paraId="771489DB" w14:textId="77777777">
        <w:tc>
          <w:tcPr>
            <w:tcW w:w="2093" w:type="dxa"/>
          </w:tcPr>
          <w:p w14:paraId="356F5F65" w14:textId="77777777" w:rsidR="0016566C" w:rsidRDefault="0016566C" w:rsidP="00D326DA">
            <w:pPr>
              <w:rPr>
                <w:sz w:val="20"/>
              </w:rPr>
            </w:pPr>
            <w:r>
              <w:rPr>
                <w:sz w:val="20"/>
              </w:rPr>
              <w:t>hirqo</w:t>
            </w:r>
          </w:p>
        </w:tc>
        <w:tc>
          <w:tcPr>
            <w:tcW w:w="3112" w:type="dxa"/>
          </w:tcPr>
          <w:p w14:paraId="0CAB7EB6" w14:textId="77777777" w:rsidR="0016566C" w:rsidRDefault="0016566C" w:rsidP="00D326DA">
            <w:pPr>
              <w:rPr>
                <w:sz w:val="20"/>
              </w:rPr>
            </w:pPr>
            <w:r>
              <w:rPr>
                <w:sz w:val="20"/>
              </w:rPr>
              <w:t>signal&lt;bool&gt;::selector</w:t>
            </w:r>
          </w:p>
        </w:tc>
        <w:tc>
          <w:tcPr>
            <w:tcW w:w="4650" w:type="dxa"/>
          </w:tcPr>
          <w:p w14:paraId="2A28B781" w14:textId="77777777" w:rsidR="0016566C" w:rsidRDefault="00E32D14" w:rsidP="002412A9">
            <w:pPr>
              <w:keepNext/>
              <w:rPr>
                <w:sz w:val="20"/>
              </w:rPr>
            </w:pPr>
            <w:r>
              <w:rPr>
                <w:sz w:val="20"/>
              </w:rPr>
              <w:t>IRQ signals from bus to master</w:t>
            </w:r>
          </w:p>
        </w:tc>
      </w:tr>
    </w:tbl>
    <w:p w14:paraId="69F98706" w14:textId="77777777" w:rsidR="002412A9" w:rsidRDefault="002412A9" w:rsidP="002412A9">
      <w:pPr>
        <w:pStyle w:val="Caption"/>
        <w:jc w:val="center"/>
      </w:pPr>
      <w:bookmarkStart w:id="46" w:name="_Toc209774053"/>
      <w:r>
        <w:t xml:space="preserve">Table </w:t>
      </w:r>
      <w:r w:rsidR="003D6811">
        <w:fldChar w:fldCharType="begin"/>
      </w:r>
      <w:r w:rsidR="003D6811">
        <w:instrText xml:space="preserve"> SEQ Table \* ARABIC </w:instrText>
      </w:r>
      <w:r w:rsidR="003D6811">
        <w:fldChar w:fldCharType="separate"/>
      </w:r>
      <w:r w:rsidR="0032209D">
        <w:rPr>
          <w:noProof/>
        </w:rPr>
        <w:t>6</w:t>
      </w:r>
      <w:r w:rsidR="003D6811">
        <w:rPr>
          <w:noProof/>
        </w:rPr>
        <w:fldChar w:fldCharType="end"/>
      </w:r>
      <w:r>
        <w:t xml:space="preserve"> - AHB RTL Master to TLM Bus transactor</w:t>
      </w:r>
      <w:bookmarkEnd w:id="46"/>
    </w:p>
    <w:p w14:paraId="24BDE3BF" w14:textId="77777777" w:rsidR="00D326DA" w:rsidRDefault="00AE37CF" w:rsidP="00AE37CF">
      <w:pPr>
        <w:pStyle w:val="Heading3"/>
      </w:pPr>
      <w:bookmarkStart w:id="47" w:name="_Toc209774126"/>
      <w:r>
        <w:t>AHB TLM Bus -&gt; RTL Slave</w:t>
      </w:r>
      <w:bookmarkEnd w:id="47"/>
    </w:p>
    <w:p w14:paraId="23D6E5D0" w14:textId="77777777" w:rsidR="00844E09" w:rsidRDefault="00844E09" w:rsidP="00844E09">
      <w:pPr>
        <w:rPr>
          <w:rFonts w:ascii="Lucida Console" w:eastAsiaTheme="minorHAnsi" w:hAnsi="Lucida Console"/>
          <w:b/>
          <w:sz w:val="20"/>
        </w:rPr>
      </w:pPr>
      <w:r w:rsidRPr="00844E09">
        <w:rPr>
          <w:b/>
        </w:rPr>
        <w:lastRenderedPageBreak/>
        <w:t>Files:</w:t>
      </w:r>
      <w:r>
        <w:t xml:space="preserve"> </w:t>
      </w:r>
      <w:r w:rsidRPr="00844E09">
        <w:rPr>
          <w:rFonts w:ascii="Lucida Console" w:eastAsiaTheme="minorHAnsi" w:hAnsi="Lucida Console"/>
          <w:b/>
          <w:sz w:val="20"/>
        </w:rPr>
        <w:t>ahb_tlmbus_rtlslave_transactor.{h,cpp}</w:t>
      </w:r>
    </w:p>
    <w:p w14:paraId="063B24B9" w14:textId="77777777" w:rsidR="00E32D14" w:rsidRDefault="00844E09" w:rsidP="00B62125">
      <w:pPr>
        <w:rPr>
          <w:rFonts w:eastAsiaTheme="minorHAnsi"/>
        </w:rPr>
      </w:pPr>
      <w:r>
        <w:rPr>
          <w:rFonts w:eastAsiaTheme="minorHAnsi"/>
        </w:rPr>
        <w:t xml:space="preserve">The TLM Bus -&gt; RTL Slave </w:t>
      </w:r>
      <w:r w:rsidR="00B62125">
        <w:rPr>
          <w:rFonts w:eastAsiaTheme="minorHAnsi"/>
        </w:rPr>
        <w:t>transactor allows AHB RTL slaves to be connected to the SoCRocket AHBCTRL IP. Within the library it is used in several co-simulations of the MCTRL model.</w:t>
      </w:r>
    </w:p>
    <w:p w14:paraId="25FC7D9D" w14:textId="77777777" w:rsidR="00E32D14" w:rsidRDefault="00E32D14" w:rsidP="00B62125">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87"/>
        <w:gridCol w:w="3585"/>
        <w:gridCol w:w="4283"/>
      </w:tblGrid>
      <w:tr w:rsidR="00E32D14" w14:paraId="00DD4872" w14:textId="77777777">
        <w:tc>
          <w:tcPr>
            <w:tcW w:w="2093" w:type="dxa"/>
            <w:shd w:val="clear" w:color="auto" w:fill="C6D9F1" w:themeFill="text2" w:themeFillTint="33"/>
          </w:tcPr>
          <w:p w14:paraId="626BB08C" w14:textId="77777777" w:rsidR="00E32D14" w:rsidRPr="002412A9" w:rsidRDefault="00E32D14" w:rsidP="00B62125">
            <w:pPr>
              <w:rPr>
                <w:b/>
                <w:sz w:val="20"/>
              </w:rPr>
            </w:pPr>
            <w:r w:rsidRPr="002412A9">
              <w:rPr>
                <w:b/>
                <w:sz w:val="20"/>
              </w:rPr>
              <w:t>Socket name</w:t>
            </w:r>
          </w:p>
        </w:tc>
        <w:tc>
          <w:tcPr>
            <w:tcW w:w="3118" w:type="dxa"/>
            <w:shd w:val="clear" w:color="auto" w:fill="C6D9F1" w:themeFill="text2" w:themeFillTint="33"/>
          </w:tcPr>
          <w:p w14:paraId="5860D3C2" w14:textId="77777777" w:rsidR="00E32D14" w:rsidRPr="002412A9" w:rsidRDefault="00E32D14" w:rsidP="00B62125">
            <w:pPr>
              <w:rPr>
                <w:b/>
                <w:sz w:val="20"/>
              </w:rPr>
            </w:pPr>
            <w:r w:rsidRPr="002412A9">
              <w:rPr>
                <w:b/>
                <w:sz w:val="20"/>
              </w:rPr>
              <w:t>Type</w:t>
            </w:r>
          </w:p>
        </w:tc>
        <w:tc>
          <w:tcPr>
            <w:tcW w:w="4568" w:type="dxa"/>
            <w:shd w:val="clear" w:color="auto" w:fill="C6D9F1" w:themeFill="text2" w:themeFillTint="33"/>
          </w:tcPr>
          <w:p w14:paraId="15A89EB5" w14:textId="77777777" w:rsidR="00E32D14" w:rsidRPr="002412A9" w:rsidRDefault="00E32D14" w:rsidP="00B62125">
            <w:pPr>
              <w:rPr>
                <w:b/>
                <w:sz w:val="20"/>
              </w:rPr>
            </w:pPr>
            <w:r w:rsidRPr="002412A9">
              <w:rPr>
                <w:b/>
                <w:sz w:val="20"/>
              </w:rPr>
              <w:t>Description</w:t>
            </w:r>
          </w:p>
        </w:tc>
      </w:tr>
      <w:tr w:rsidR="00E32D14" w14:paraId="671958FC" w14:textId="77777777">
        <w:tc>
          <w:tcPr>
            <w:tcW w:w="2093" w:type="dxa"/>
          </w:tcPr>
          <w:p w14:paraId="4430E3DA" w14:textId="77777777" w:rsidR="00E32D14" w:rsidRPr="00E32D14" w:rsidRDefault="00E32D14" w:rsidP="00B62125">
            <w:pPr>
              <w:rPr>
                <w:sz w:val="20"/>
              </w:rPr>
            </w:pPr>
            <w:r>
              <w:rPr>
                <w:sz w:val="20"/>
              </w:rPr>
              <w:t>ahbIN</w:t>
            </w:r>
          </w:p>
        </w:tc>
        <w:tc>
          <w:tcPr>
            <w:tcW w:w="3118" w:type="dxa"/>
          </w:tcPr>
          <w:p w14:paraId="22A20302" w14:textId="77777777" w:rsidR="00E32D14" w:rsidRPr="00E32D14" w:rsidRDefault="00E32D14" w:rsidP="00B62125">
            <w:pPr>
              <w:rPr>
                <w:sz w:val="20"/>
              </w:rPr>
            </w:pPr>
            <w:r>
              <w:rPr>
                <w:sz w:val="20"/>
              </w:rPr>
              <w:t>amba_slave_socket</w:t>
            </w:r>
          </w:p>
        </w:tc>
        <w:tc>
          <w:tcPr>
            <w:tcW w:w="4568" w:type="dxa"/>
          </w:tcPr>
          <w:p w14:paraId="3C5A1661" w14:textId="77777777" w:rsidR="00E32D14" w:rsidRPr="00E32D14" w:rsidRDefault="00E32D14" w:rsidP="00B62125">
            <w:pPr>
              <w:rPr>
                <w:sz w:val="20"/>
              </w:rPr>
            </w:pPr>
            <w:r>
              <w:rPr>
                <w:sz w:val="20"/>
              </w:rPr>
              <w:t>Bind to TLM AHBCTRL</w:t>
            </w:r>
          </w:p>
        </w:tc>
      </w:tr>
      <w:tr w:rsidR="00E32D14" w14:paraId="42C0C02D" w14:textId="77777777">
        <w:tc>
          <w:tcPr>
            <w:tcW w:w="2093" w:type="dxa"/>
            <w:shd w:val="clear" w:color="auto" w:fill="C6D9F1" w:themeFill="text2" w:themeFillTint="33"/>
          </w:tcPr>
          <w:p w14:paraId="52779BE7" w14:textId="77777777" w:rsidR="00E32D14" w:rsidRPr="00E32D14" w:rsidRDefault="00E32D14" w:rsidP="00B62125">
            <w:pPr>
              <w:rPr>
                <w:sz w:val="20"/>
              </w:rPr>
            </w:pPr>
            <w:r>
              <w:rPr>
                <w:sz w:val="20"/>
              </w:rPr>
              <w:t>ahbsi</w:t>
            </w:r>
          </w:p>
        </w:tc>
        <w:tc>
          <w:tcPr>
            <w:tcW w:w="3118" w:type="dxa"/>
            <w:shd w:val="clear" w:color="auto" w:fill="C6D9F1" w:themeFill="text2" w:themeFillTint="33"/>
          </w:tcPr>
          <w:p w14:paraId="51A4DD62" w14:textId="77777777" w:rsidR="00E32D14" w:rsidRPr="00E32D14" w:rsidRDefault="00E32D14" w:rsidP="00B62125">
            <w:pPr>
              <w:rPr>
                <w:sz w:val="20"/>
              </w:rPr>
            </w:pPr>
            <w:r>
              <w:rPr>
                <w:sz w:val="20"/>
              </w:rPr>
              <w:t>sc_out&lt;ahb_slv_in_type&gt;</w:t>
            </w:r>
          </w:p>
        </w:tc>
        <w:tc>
          <w:tcPr>
            <w:tcW w:w="4568" w:type="dxa"/>
            <w:shd w:val="clear" w:color="auto" w:fill="C6D9F1" w:themeFill="text2" w:themeFillTint="33"/>
          </w:tcPr>
          <w:p w14:paraId="3CCDEB18" w14:textId="77777777" w:rsidR="00E32D14" w:rsidRPr="00E32D14" w:rsidRDefault="00E32D14" w:rsidP="00B62125">
            <w:pPr>
              <w:rPr>
                <w:sz w:val="20"/>
              </w:rPr>
            </w:pPr>
            <w:r>
              <w:rPr>
                <w:sz w:val="20"/>
              </w:rPr>
              <w:t>RTL output signals from bus to slave</w:t>
            </w:r>
          </w:p>
        </w:tc>
      </w:tr>
      <w:tr w:rsidR="00E32D14" w14:paraId="13AF9FB6" w14:textId="77777777">
        <w:tc>
          <w:tcPr>
            <w:tcW w:w="2093" w:type="dxa"/>
          </w:tcPr>
          <w:p w14:paraId="77994A9F" w14:textId="77777777" w:rsidR="00E32D14" w:rsidRPr="00E32D14" w:rsidRDefault="00E32D14" w:rsidP="00B62125">
            <w:pPr>
              <w:rPr>
                <w:sz w:val="20"/>
              </w:rPr>
            </w:pPr>
            <w:r>
              <w:rPr>
                <w:sz w:val="20"/>
              </w:rPr>
              <w:t>ahbso</w:t>
            </w:r>
          </w:p>
        </w:tc>
        <w:tc>
          <w:tcPr>
            <w:tcW w:w="3118" w:type="dxa"/>
          </w:tcPr>
          <w:p w14:paraId="4ED0B284" w14:textId="77777777" w:rsidR="00E32D14" w:rsidRPr="00E32D14" w:rsidRDefault="00E32D14" w:rsidP="00B62125">
            <w:pPr>
              <w:rPr>
                <w:sz w:val="20"/>
              </w:rPr>
            </w:pPr>
            <w:r>
              <w:rPr>
                <w:sz w:val="20"/>
              </w:rPr>
              <w:t>sc_in&lt;ahb_slv_out_type_adapter&gt;</w:t>
            </w:r>
          </w:p>
        </w:tc>
        <w:tc>
          <w:tcPr>
            <w:tcW w:w="4568" w:type="dxa"/>
          </w:tcPr>
          <w:p w14:paraId="375D5C6D" w14:textId="77777777" w:rsidR="00E32D14" w:rsidRPr="00E32D14" w:rsidRDefault="00E32D14" w:rsidP="00B62125">
            <w:pPr>
              <w:rPr>
                <w:sz w:val="20"/>
              </w:rPr>
            </w:pPr>
            <w:r>
              <w:rPr>
                <w:sz w:val="20"/>
              </w:rPr>
              <w:t>RTL input signals from slave to bus</w:t>
            </w:r>
          </w:p>
        </w:tc>
      </w:tr>
      <w:tr w:rsidR="00E32D14" w14:paraId="7A0C392A" w14:textId="77777777">
        <w:tc>
          <w:tcPr>
            <w:tcW w:w="2093" w:type="dxa"/>
            <w:shd w:val="clear" w:color="auto" w:fill="C6D9F1" w:themeFill="text2" w:themeFillTint="33"/>
          </w:tcPr>
          <w:p w14:paraId="538EC1FD" w14:textId="77777777" w:rsidR="00E32D14" w:rsidRPr="00E32D14" w:rsidRDefault="00E32D14" w:rsidP="00B62125">
            <w:pPr>
              <w:rPr>
                <w:sz w:val="20"/>
              </w:rPr>
            </w:pPr>
            <w:r>
              <w:rPr>
                <w:sz w:val="20"/>
              </w:rPr>
              <w:t>hirqi</w:t>
            </w:r>
          </w:p>
        </w:tc>
        <w:tc>
          <w:tcPr>
            <w:tcW w:w="3118" w:type="dxa"/>
            <w:shd w:val="clear" w:color="auto" w:fill="C6D9F1" w:themeFill="text2" w:themeFillTint="33"/>
          </w:tcPr>
          <w:p w14:paraId="26B4DB95" w14:textId="77777777" w:rsidR="00E32D14" w:rsidRPr="00E32D14" w:rsidRDefault="00E32D14" w:rsidP="00B62125">
            <w:pPr>
              <w:rPr>
                <w:sz w:val="20"/>
              </w:rPr>
            </w:pPr>
            <w:r>
              <w:rPr>
                <w:sz w:val="20"/>
              </w:rPr>
              <w:t>signal&lt;bool&gt;::infield</w:t>
            </w:r>
          </w:p>
        </w:tc>
        <w:tc>
          <w:tcPr>
            <w:tcW w:w="4568" w:type="dxa"/>
            <w:shd w:val="clear" w:color="auto" w:fill="C6D9F1" w:themeFill="text2" w:themeFillTint="33"/>
          </w:tcPr>
          <w:p w14:paraId="0358A059" w14:textId="77777777" w:rsidR="00E32D14" w:rsidRPr="00E32D14" w:rsidRDefault="00E32D14" w:rsidP="00B62125">
            <w:pPr>
              <w:rPr>
                <w:sz w:val="20"/>
              </w:rPr>
            </w:pPr>
            <w:r>
              <w:rPr>
                <w:sz w:val="20"/>
              </w:rPr>
              <w:t>IRQ signals from slave to bus</w:t>
            </w:r>
          </w:p>
        </w:tc>
      </w:tr>
      <w:tr w:rsidR="00E32D14" w14:paraId="6F879A3A" w14:textId="77777777">
        <w:tc>
          <w:tcPr>
            <w:tcW w:w="2093" w:type="dxa"/>
          </w:tcPr>
          <w:p w14:paraId="41FA015C" w14:textId="77777777" w:rsidR="00E32D14" w:rsidRDefault="00E32D14" w:rsidP="00B62125">
            <w:pPr>
              <w:rPr>
                <w:sz w:val="20"/>
              </w:rPr>
            </w:pPr>
            <w:r>
              <w:rPr>
                <w:sz w:val="20"/>
              </w:rPr>
              <w:t>hirqo</w:t>
            </w:r>
          </w:p>
        </w:tc>
        <w:tc>
          <w:tcPr>
            <w:tcW w:w="3118" w:type="dxa"/>
          </w:tcPr>
          <w:p w14:paraId="2F12FF10" w14:textId="77777777" w:rsidR="00E32D14" w:rsidRDefault="00E32D14" w:rsidP="00B62125">
            <w:pPr>
              <w:rPr>
                <w:sz w:val="20"/>
              </w:rPr>
            </w:pPr>
            <w:r>
              <w:rPr>
                <w:sz w:val="20"/>
              </w:rPr>
              <w:t>signals&lt;bool&gt;::selector</w:t>
            </w:r>
          </w:p>
        </w:tc>
        <w:tc>
          <w:tcPr>
            <w:tcW w:w="4568" w:type="dxa"/>
          </w:tcPr>
          <w:p w14:paraId="06CFDE16" w14:textId="77777777" w:rsidR="00E32D14" w:rsidRDefault="00E32D14" w:rsidP="002412A9">
            <w:pPr>
              <w:keepNext/>
              <w:rPr>
                <w:sz w:val="20"/>
              </w:rPr>
            </w:pPr>
            <w:r>
              <w:rPr>
                <w:sz w:val="20"/>
              </w:rPr>
              <w:t>IRQ signals from bus to slave</w:t>
            </w:r>
          </w:p>
        </w:tc>
      </w:tr>
    </w:tbl>
    <w:p w14:paraId="403491AA" w14:textId="77777777" w:rsidR="002412A9" w:rsidRDefault="002412A9" w:rsidP="002412A9">
      <w:pPr>
        <w:pStyle w:val="Caption"/>
        <w:jc w:val="center"/>
      </w:pPr>
      <w:bookmarkStart w:id="48" w:name="_Toc209774054"/>
      <w:r>
        <w:t xml:space="preserve">Table </w:t>
      </w:r>
      <w:r w:rsidR="003D6811">
        <w:fldChar w:fldCharType="begin"/>
      </w:r>
      <w:r w:rsidR="003D6811">
        <w:instrText xml:space="preserve"> SEQ Table \* ARABIC </w:instrText>
      </w:r>
      <w:r w:rsidR="003D6811">
        <w:fldChar w:fldCharType="separate"/>
      </w:r>
      <w:r w:rsidR="0032209D">
        <w:rPr>
          <w:noProof/>
        </w:rPr>
        <w:t>7</w:t>
      </w:r>
      <w:r w:rsidR="003D6811">
        <w:rPr>
          <w:noProof/>
        </w:rPr>
        <w:fldChar w:fldCharType="end"/>
      </w:r>
      <w:r>
        <w:t xml:space="preserve"> - AHB TLM Bus to RTL Slave transactor</w:t>
      </w:r>
      <w:bookmarkEnd w:id="48"/>
    </w:p>
    <w:p w14:paraId="3BC5047E" w14:textId="77777777" w:rsidR="00B62125" w:rsidRDefault="00AE37CF" w:rsidP="00AE37CF">
      <w:pPr>
        <w:pStyle w:val="Heading3"/>
      </w:pPr>
      <w:bookmarkStart w:id="49" w:name="_Toc209774127"/>
      <w:r>
        <w:t>AHB TLM Master -&gt; RTL Bus</w:t>
      </w:r>
      <w:bookmarkEnd w:id="49"/>
    </w:p>
    <w:p w14:paraId="104A3888" w14:textId="77777777" w:rsidR="00B62125" w:rsidRDefault="00B62125" w:rsidP="00B62125">
      <w:pPr>
        <w:rPr>
          <w:rFonts w:ascii="Lucida Console" w:eastAsiaTheme="minorHAnsi" w:hAnsi="Lucida Console"/>
          <w:b/>
          <w:sz w:val="20"/>
        </w:rPr>
      </w:pPr>
      <w:r w:rsidRPr="00B62125">
        <w:rPr>
          <w:b/>
        </w:rPr>
        <w:t>Files:</w:t>
      </w:r>
      <w:r>
        <w:t xml:space="preserve"> </w:t>
      </w:r>
      <w:r w:rsidRPr="00B62125">
        <w:rPr>
          <w:rFonts w:ascii="Lucida Console" w:eastAsiaTheme="minorHAnsi" w:hAnsi="Lucida Console"/>
          <w:b/>
          <w:sz w:val="20"/>
        </w:rPr>
        <w:t>ahb_tlmmaster_rtlbus_transactor.{h,cpp}</w:t>
      </w:r>
    </w:p>
    <w:p w14:paraId="0A677C52" w14:textId="77777777" w:rsidR="00E32D14" w:rsidRDefault="00B62125" w:rsidP="00B62125">
      <w:pPr>
        <w:rPr>
          <w:rFonts w:eastAsiaTheme="minorHAnsi"/>
        </w:rPr>
      </w:pPr>
      <w:r>
        <w:rPr>
          <w:rFonts w:eastAsiaTheme="minorHAnsi"/>
        </w:rPr>
        <w:t>The TLM Master -&gt; RTL Bus transactor allows SoCRocket AHB TLM masters to be connected to the GRLIB RTL AHBCTRL. Within the library it is used in all co-simulation testbenches of the AHBCTRL IP.</w:t>
      </w:r>
    </w:p>
    <w:p w14:paraId="3F191122" w14:textId="77777777" w:rsidR="00E32D14" w:rsidRDefault="00E32D14" w:rsidP="00B62125">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46"/>
        <w:gridCol w:w="3795"/>
        <w:gridCol w:w="4114"/>
      </w:tblGrid>
      <w:tr w:rsidR="00E32D14" w14:paraId="18F790F6" w14:textId="77777777">
        <w:trPr>
          <w:trHeight w:val="74"/>
        </w:trPr>
        <w:tc>
          <w:tcPr>
            <w:tcW w:w="1951" w:type="dxa"/>
            <w:shd w:val="clear" w:color="auto" w:fill="C6D9F1" w:themeFill="text2" w:themeFillTint="33"/>
          </w:tcPr>
          <w:p w14:paraId="3FB319CC" w14:textId="77777777" w:rsidR="00E32D14" w:rsidRPr="002412A9" w:rsidRDefault="00DE2140" w:rsidP="00B62125">
            <w:pPr>
              <w:rPr>
                <w:rFonts w:eastAsiaTheme="minorHAnsi"/>
                <w:b/>
                <w:sz w:val="20"/>
              </w:rPr>
            </w:pPr>
            <w:r w:rsidRPr="002412A9">
              <w:rPr>
                <w:rFonts w:eastAsiaTheme="minorHAnsi"/>
                <w:b/>
                <w:sz w:val="20"/>
              </w:rPr>
              <w:t>Socket name</w:t>
            </w:r>
          </w:p>
        </w:tc>
        <w:tc>
          <w:tcPr>
            <w:tcW w:w="3686" w:type="dxa"/>
            <w:shd w:val="clear" w:color="auto" w:fill="C6D9F1" w:themeFill="text2" w:themeFillTint="33"/>
          </w:tcPr>
          <w:p w14:paraId="54F175C8" w14:textId="77777777" w:rsidR="00E32D14" w:rsidRPr="002412A9" w:rsidRDefault="00DE2140" w:rsidP="00B62125">
            <w:pPr>
              <w:rPr>
                <w:rFonts w:eastAsiaTheme="minorHAnsi"/>
                <w:b/>
                <w:sz w:val="20"/>
              </w:rPr>
            </w:pPr>
            <w:r w:rsidRPr="002412A9">
              <w:rPr>
                <w:rFonts w:eastAsiaTheme="minorHAnsi"/>
                <w:b/>
                <w:sz w:val="20"/>
              </w:rPr>
              <w:t>Type</w:t>
            </w:r>
          </w:p>
        </w:tc>
        <w:tc>
          <w:tcPr>
            <w:tcW w:w="4142" w:type="dxa"/>
            <w:shd w:val="clear" w:color="auto" w:fill="C6D9F1" w:themeFill="text2" w:themeFillTint="33"/>
          </w:tcPr>
          <w:p w14:paraId="4E406F38" w14:textId="77777777" w:rsidR="00E32D14" w:rsidRPr="002412A9" w:rsidRDefault="00DE2140" w:rsidP="00B62125">
            <w:pPr>
              <w:rPr>
                <w:rFonts w:eastAsiaTheme="minorHAnsi"/>
                <w:b/>
                <w:sz w:val="20"/>
              </w:rPr>
            </w:pPr>
            <w:r w:rsidRPr="002412A9">
              <w:rPr>
                <w:rFonts w:eastAsiaTheme="minorHAnsi"/>
                <w:b/>
                <w:sz w:val="20"/>
              </w:rPr>
              <w:t>Description</w:t>
            </w:r>
          </w:p>
        </w:tc>
      </w:tr>
      <w:tr w:rsidR="00E32D14" w14:paraId="2F5EF8B4" w14:textId="77777777">
        <w:tc>
          <w:tcPr>
            <w:tcW w:w="1951" w:type="dxa"/>
          </w:tcPr>
          <w:p w14:paraId="6C80EA22" w14:textId="77777777" w:rsidR="00E32D14" w:rsidRPr="00DE2140" w:rsidRDefault="00F47284" w:rsidP="00B62125">
            <w:pPr>
              <w:rPr>
                <w:rFonts w:eastAsiaTheme="minorHAnsi"/>
                <w:sz w:val="20"/>
              </w:rPr>
            </w:pPr>
            <w:r>
              <w:rPr>
                <w:rFonts w:eastAsiaTheme="minorHAnsi"/>
                <w:sz w:val="20"/>
              </w:rPr>
              <w:t>ahbIN</w:t>
            </w:r>
          </w:p>
        </w:tc>
        <w:tc>
          <w:tcPr>
            <w:tcW w:w="3686" w:type="dxa"/>
          </w:tcPr>
          <w:p w14:paraId="28A3001B" w14:textId="77777777" w:rsidR="00E32D14" w:rsidRPr="00DE2140" w:rsidRDefault="00F47284" w:rsidP="00B62125">
            <w:pPr>
              <w:rPr>
                <w:rFonts w:eastAsiaTheme="minorHAnsi"/>
                <w:sz w:val="20"/>
              </w:rPr>
            </w:pPr>
            <w:r>
              <w:rPr>
                <w:rFonts w:eastAsiaTheme="minorHAnsi"/>
                <w:sz w:val="20"/>
              </w:rPr>
              <w:t>amba_slave_socket</w:t>
            </w:r>
          </w:p>
        </w:tc>
        <w:tc>
          <w:tcPr>
            <w:tcW w:w="4142" w:type="dxa"/>
          </w:tcPr>
          <w:p w14:paraId="1047D910" w14:textId="77777777" w:rsidR="00E32D14" w:rsidRPr="00DE2140" w:rsidRDefault="00F47284" w:rsidP="00B62125">
            <w:pPr>
              <w:rPr>
                <w:rFonts w:eastAsiaTheme="minorHAnsi"/>
                <w:sz w:val="20"/>
              </w:rPr>
            </w:pPr>
            <w:r>
              <w:rPr>
                <w:rFonts w:eastAsiaTheme="minorHAnsi"/>
                <w:sz w:val="20"/>
              </w:rPr>
              <w:t>Bind to TLM master (e.g. mmu_cache)</w:t>
            </w:r>
          </w:p>
        </w:tc>
      </w:tr>
      <w:tr w:rsidR="00E32D14" w14:paraId="76498F66" w14:textId="77777777">
        <w:tc>
          <w:tcPr>
            <w:tcW w:w="1951" w:type="dxa"/>
            <w:shd w:val="clear" w:color="auto" w:fill="C6D9F1" w:themeFill="text2" w:themeFillTint="33"/>
          </w:tcPr>
          <w:p w14:paraId="6977EC93" w14:textId="77777777" w:rsidR="00E32D14" w:rsidRPr="00DE2140" w:rsidRDefault="00F47284" w:rsidP="00B62125">
            <w:pPr>
              <w:rPr>
                <w:rFonts w:eastAsiaTheme="minorHAnsi"/>
                <w:sz w:val="20"/>
              </w:rPr>
            </w:pPr>
            <w:r>
              <w:rPr>
                <w:rFonts w:eastAsiaTheme="minorHAnsi"/>
                <w:sz w:val="20"/>
              </w:rPr>
              <w:t>snoop</w:t>
            </w:r>
          </w:p>
        </w:tc>
        <w:tc>
          <w:tcPr>
            <w:tcW w:w="3686" w:type="dxa"/>
            <w:shd w:val="clear" w:color="auto" w:fill="C6D9F1" w:themeFill="text2" w:themeFillTint="33"/>
          </w:tcPr>
          <w:p w14:paraId="38BBC5C7" w14:textId="77777777" w:rsidR="00E32D14" w:rsidRPr="00DE2140" w:rsidRDefault="00F47284" w:rsidP="00B62125">
            <w:pPr>
              <w:rPr>
                <w:rFonts w:eastAsiaTheme="minorHAnsi"/>
                <w:sz w:val="20"/>
              </w:rPr>
            </w:pPr>
            <w:r>
              <w:rPr>
                <w:rFonts w:eastAsiaTheme="minorHAnsi"/>
                <w:sz w:val="20"/>
              </w:rPr>
              <w:t>signal&lt;t_snoop&gt; snoop</w:t>
            </w:r>
          </w:p>
        </w:tc>
        <w:tc>
          <w:tcPr>
            <w:tcW w:w="4142" w:type="dxa"/>
            <w:shd w:val="clear" w:color="auto" w:fill="C6D9F1" w:themeFill="text2" w:themeFillTint="33"/>
          </w:tcPr>
          <w:p w14:paraId="169F3F3C" w14:textId="77777777" w:rsidR="00E32D14" w:rsidRPr="00DE2140" w:rsidRDefault="00F47284" w:rsidP="00B62125">
            <w:pPr>
              <w:rPr>
                <w:rFonts w:eastAsiaTheme="minorHAnsi"/>
                <w:sz w:val="20"/>
              </w:rPr>
            </w:pPr>
            <w:r>
              <w:rPr>
                <w:rFonts w:eastAsiaTheme="minorHAnsi"/>
                <w:sz w:val="20"/>
              </w:rPr>
              <w:t>Snooping broadcast bus -&gt; masters</w:t>
            </w:r>
          </w:p>
        </w:tc>
      </w:tr>
      <w:tr w:rsidR="00E32D14" w14:paraId="4841209F" w14:textId="77777777">
        <w:tc>
          <w:tcPr>
            <w:tcW w:w="1951" w:type="dxa"/>
          </w:tcPr>
          <w:p w14:paraId="7F0F3B81" w14:textId="77777777" w:rsidR="00E32D14" w:rsidRPr="00DE2140" w:rsidRDefault="00F47284" w:rsidP="00B62125">
            <w:pPr>
              <w:rPr>
                <w:rFonts w:eastAsiaTheme="minorHAnsi"/>
                <w:sz w:val="20"/>
              </w:rPr>
            </w:pPr>
            <w:r>
              <w:rPr>
                <w:rFonts w:eastAsiaTheme="minorHAnsi"/>
                <w:sz w:val="20"/>
              </w:rPr>
              <w:t>ahb_mst_in</w:t>
            </w:r>
          </w:p>
        </w:tc>
        <w:tc>
          <w:tcPr>
            <w:tcW w:w="3686" w:type="dxa"/>
          </w:tcPr>
          <w:p w14:paraId="066AC305" w14:textId="77777777" w:rsidR="00E32D14" w:rsidRPr="00DE2140" w:rsidRDefault="00F47284" w:rsidP="00B62125">
            <w:pPr>
              <w:rPr>
                <w:rFonts w:eastAsiaTheme="minorHAnsi"/>
                <w:sz w:val="20"/>
              </w:rPr>
            </w:pPr>
            <w:r>
              <w:rPr>
                <w:rFonts w:eastAsiaTheme="minorHAnsi"/>
                <w:sz w:val="20"/>
              </w:rPr>
              <w:t>sc_in&lt;ahb_mst_in_type&gt;</w:t>
            </w:r>
          </w:p>
        </w:tc>
        <w:tc>
          <w:tcPr>
            <w:tcW w:w="4142" w:type="dxa"/>
          </w:tcPr>
          <w:p w14:paraId="48C853BC" w14:textId="77777777" w:rsidR="00E32D14" w:rsidRPr="00DE2140" w:rsidRDefault="00F47284" w:rsidP="00F47284">
            <w:pPr>
              <w:rPr>
                <w:rFonts w:eastAsiaTheme="minorHAnsi"/>
                <w:sz w:val="20"/>
              </w:rPr>
            </w:pPr>
            <w:r>
              <w:rPr>
                <w:rFonts w:eastAsiaTheme="minorHAnsi"/>
                <w:sz w:val="20"/>
              </w:rPr>
              <w:t>RTL input signals from bus to master</w:t>
            </w:r>
            <w:r>
              <w:rPr>
                <w:rFonts w:eastAsiaTheme="minorHAnsi"/>
                <w:sz w:val="20"/>
              </w:rPr>
              <w:br/>
              <w:t>(collected master outputs)</w:t>
            </w:r>
          </w:p>
        </w:tc>
      </w:tr>
      <w:tr w:rsidR="00E32D14" w14:paraId="01A6BEA7" w14:textId="77777777">
        <w:tc>
          <w:tcPr>
            <w:tcW w:w="1951" w:type="dxa"/>
            <w:shd w:val="clear" w:color="auto" w:fill="C6D9F1" w:themeFill="text2" w:themeFillTint="33"/>
          </w:tcPr>
          <w:p w14:paraId="058D5EFD" w14:textId="77777777" w:rsidR="00E32D14" w:rsidRPr="00DE2140" w:rsidRDefault="00F47284" w:rsidP="00B62125">
            <w:pPr>
              <w:rPr>
                <w:rFonts w:eastAsiaTheme="minorHAnsi"/>
                <w:sz w:val="20"/>
              </w:rPr>
            </w:pPr>
            <w:r>
              <w:rPr>
                <w:rFonts w:eastAsiaTheme="minorHAnsi"/>
                <w:sz w:val="20"/>
              </w:rPr>
              <w:t>ahb_mst_out</w:t>
            </w:r>
          </w:p>
        </w:tc>
        <w:tc>
          <w:tcPr>
            <w:tcW w:w="3686" w:type="dxa"/>
            <w:shd w:val="clear" w:color="auto" w:fill="C6D9F1" w:themeFill="text2" w:themeFillTint="33"/>
          </w:tcPr>
          <w:p w14:paraId="1B81C09E" w14:textId="77777777" w:rsidR="00E32D14" w:rsidRPr="00DE2140" w:rsidRDefault="00F47284" w:rsidP="00B62125">
            <w:pPr>
              <w:rPr>
                <w:rFonts w:eastAsiaTheme="minorHAnsi"/>
                <w:sz w:val="20"/>
              </w:rPr>
            </w:pPr>
            <w:r>
              <w:rPr>
                <w:rFonts w:eastAsiaTheme="minorHAnsi"/>
                <w:sz w:val="20"/>
              </w:rPr>
              <w:t>sc_out&lt;ahb_mst_out_type_adapter&gt;</w:t>
            </w:r>
          </w:p>
        </w:tc>
        <w:tc>
          <w:tcPr>
            <w:tcW w:w="4142" w:type="dxa"/>
            <w:shd w:val="clear" w:color="auto" w:fill="C6D9F1" w:themeFill="text2" w:themeFillTint="33"/>
          </w:tcPr>
          <w:p w14:paraId="5BC7236C" w14:textId="77777777" w:rsidR="00E32D14" w:rsidRPr="00DE2140" w:rsidRDefault="00F47284" w:rsidP="00B62125">
            <w:pPr>
              <w:rPr>
                <w:rFonts w:eastAsiaTheme="minorHAnsi"/>
                <w:sz w:val="20"/>
              </w:rPr>
            </w:pPr>
            <w:r>
              <w:rPr>
                <w:rFonts w:eastAsiaTheme="minorHAnsi"/>
                <w:sz w:val="20"/>
              </w:rPr>
              <w:t>RTL output signals from master to bus</w:t>
            </w:r>
          </w:p>
        </w:tc>
      </w:tr>
      <w:tr w:rsidR="00F47284" w14:paraId="68697348" w14:textId="77777777">
        <w:tc>
          <w:tcPr>
            <w:tcW w:w="1951" w:type="dxa"/>
          </w:tcPr>
          <w:p w14:paraId="74ECCD07" w14:textId="77777777" w:rsidR="00F47284" w:rsidRDefault="00F47284" w:rsidP="00B62125">
            <w:pPr>
              <w:rPr>
                <w:rFonts w:eastAsiaTheme="minorHAnsi"/>
                <w:sz w:val="20"/>
              </w:rPr>
            </w:pPr>
            <w:r>
              <w:rPr>
                <w:rFonts w:eastAsiaTheme="minorHAnsi"/>
                <w:sz w:val="20"/>
              </w:rPr>
              <w:t>ahb_slv_in</w:t>
            </w:r>
          </w:p>
        </w:tc>
        <w:tc>
          <w:tcPr>
            <w:tcW w:w="3686" w:type="dxa"/>
          </w:tcPr>
          <w:p w14:paraId="3B8286DF" w14:textId="77777777" w:rsidR="00F47284" w:rsidRDefault="00F47284" w:rsidP="00B62125">
            <w:pPr>
              <w:rPr>
                <w:rFonts w:eastAsiaTheme="minorHAnsi"/>
                <w:sz w:val="20"/>
              </w:rPr>
            </w:pPr>
            <w:r>
              <w:rPr>
                <w:rFonts w:eastAsiaTheme="minorHAnsi"/>
                <w:sz w:val="20"/>
              </w:rPr>
              <w:t>sc_in&lt;ahb_slv_in_type&gt;</w:t>
            </w:r>
          </w:p>
        </w:tc>
        <w:tc>
          <w:tcPr>
            <w:tcW w:w="4142" w:type="dxa"/>
          </w:tcPr>
          <w:p w14:paraId="197CEBA9" w14:textId="77777777" w:rsidR="00F47284" w:rsidRDefault="00F47284" w:rsidP="00B62125">
            <w:pPr>
              <w:rPr>
                <w:rFonts w:eastAsiaTheme="minorHAnsi"/>
                <w:sz w:val="20"/>
              </w:rPr>
            </w:pPr>
            <w:r>
              <w:rPr>
                <w:rFonts w:eastAsiaTheme="minorHAnsi"/>
                <w:sz w:val="20"/>
              </w:rPr>
              <w:t>RTL input signals from bus to master</w:t>
            </w:r>
            <w:r>
              <w:rPr>
                <w:rFonts w:eastAsiaTheme="minorHAnsi"/>
                <w:sz w:val="20"/>
              </w:rPr>
              <w:br/>
              <w:t>(collected slave outputs)</w:t>
            </w:r>
          </w:p>
        </w:tc>
      </w:tr>
      <w:tr w:rsidR="00190988" w14:paraId="7C33C9CE" w14:textId="77777777">
        <w:tc>
          <w:tcPr>
            <w:tcW w:w="1951" w:type="dxa"/>
            <w:shd w:val="clear" w:color="auto" w:fill="C6D9F1" w:themeFill="text2" w:themeFillTint="33"/>
          </w:tcPr>
          <w:p w14:paraId="30787689" w14:textId="77777777" w:rsidR="00190988" w:rsidRDefault="00190988" w:rsidP="00B62125">
            <w:pPr>
              <w:rPr>
                <w:rFonts w:eastAsiaTheme="minorHAnsi"/>
                <w:sz w:val="20"/>
              </w:rPr>
            </w:pPr>
            <w:r>
              <w:rPr>
                <w:rFonts w:eastAsiaTheme="minorHAnsi"/>
                <w:sz w:val="20"/>
              </w:rPr>
              <w:t>hirqi</w:t>
            </w:r>
          </w:p>
        </w:tc>
        <w:tc>
          <w:tcPr>
            <w:tcW w:w="3686" w:type="dxa"/>
            <w:shd w:val="clear" w:color="auto" w:fill="C6D9F1" w:themeFill="text2" w:themeFillTint="33"/>
          </w:tcPr>
          <w:p w14:paraId="18683665" w14:textId="77777777" w:rsidR="00190988" w:rsidRDefault="00190988" w:rsidP="00B62125">
            <w:pPr>
              <w:rPr>
                <w:rFonts w:eastAsiaTheme="minorHAnsi"/>
                <w:sz w:val="20"/>
              </w:rPr>
            </w:pPr>
            <w:r>
              <w:rPr>
                <w:rFonts w:eastAsiaTheme="minorHAnsi"/>
                <w:sz w:val="20"/>
              </w:rPr>
              <w:t>signal&lt;bool&gt;::infield</w:t>
            </w:r>
          </w:p>
        </w:tc>
        <w:tc>
          <w:tcPr>
            <w:tcW w:w="4142" w:type="dxa"/>
            <w:shd w:val="clear" w:color="auto" w:fill="C6D9F1" w:themeFill="text2" w:themeFillTint="33"/>
          </w:tcPr>
          <w:p w14:paraId="70FB8540" w14:textId="77777777" w:rsidR="00190988" w:rsidRDefault="00190988" w:rsidP="00B62125">
            <w:pPr>
              <w:rPr>
                <w:rFonts w:eastAsiaTheme="minorHAnsi"/>
                <w:sz w:val="20"/>
              </w:rPr>
            </w:pPr>
            <w:r>
              <w:rPr>
                <w:rFonts w:eastAsiaTheme="minorHAnsi"/>
                <w:sz w:val="20"/>
              </w:rPr>
              <w:t>IRQ signals from bus to master</w:t>
            </w:r>
          </w:p>
        </w:tc>
      </w:tr>
      <w:tr w:rsidR="00190988" w14:paraId="6FA2B5C6" w14:textId="77777777">
        <w:tc>
          <w:tcPr>
            <w:tcW w:w="1951" w:type="dxa"/>
          </w:tcPr>
          <w:p w14:paraId="69D1D0DB" w14:textId="77777777" w:rsidR="00190988" w:rsidRDefault="00190988" w:rsidP="00B62125">
            <w:pPr>
              <w:rPr>
                <w:rFonts w:eastAsiaTheme="minorHAnsi"/>
                <w:sz w:val="20"/>
              </w:rPr>
            </w:pPr>
            <w:r>
              <w:rPr>
                <w:rFonts w:eastAsiaTheme="minorHAnsi"/>
                <w:sz w:val="20"/>
              </w:rPr>
              <w:t>hirqo</w:t>
            </w:r>
          </w:p>
        </w:tc>
        <w:tc>
          <w:tcPr>
            <w:tcW w:w="3686" w:type="dxa"/>
          </w:tcPr>
          <w:p w14:paraId="3146467D" w14:textId="77777777" w:rsidR="00190988" w:rsidRDefault="00190988" w:rsidP="00B62125">
            <w:pPr>
              <w:rPr>
                <w:rFonts w:eastAsiaTheme="minorHAnsi"/>
                <w:sz w:val="20"/>
              </w:rPr>
            </w:pPr>
            <w:r>
              <w:rPr>
                <w:rFonts w:eastAsiaTheme="minorHAnsi"/>
                <w:sz w:val="20"/>
              </w:rPr>
              <w:t>signal&lt;bool&gt;::selector</w:t>
            </w:r>
          </w:p>
        </w:tc>
        <w:tc>
          <w:tcPr>
            <w:tcW w:w="4142" w:type="dxa"/>
          </w:tcPr>
          <w:p w14:paraId="700AF695" w14:textId="77777777" w:rsidR="00190988" w:rsidRDefault="00190988" w:rsidP="002412A9">
            <w:pPr>
              <w:keepNext/>
              <w:rPr>
                <w:rFonts w:eastAsiaTheme="minorHAnsi"/>
                <w:sz w:val="20"/>
              </w:rPr>
            </w:pPr>
            <w:r>
              <w:rPr>
                <w:rFonts w:eastAsiaTheme="minorHAnsi"/>
                <w:sz w:val="20"/>
              </w:rPr>
              <w:t>IRQ signals from master to bus</w:t>
            </w:r>
          </w:p>
        </w:tc>
      </w:tr>
    </w:tbl>
    <w:p w14:paraId="502472AD" w14:textId="77777777" w:rsidR="002412A9" w:rsidRDefault="002412A9" w:rsidP="002412A9">
      <w:pPr>
        <w:pStyle w:val="Caption"/>
        <w:jc w:val="center"/>
      </w:pPr>
      <w:bookmarkStart w:id="50" w:name="_Toc209774055"/>
      <w:r>
        <w:t xml:space="preserve">Table </w:t>
      </w:r>
      <w:r w:rsidR="003D6811">
        <w:fldChar w:fldCharType="begin"/>
      </w:r>
      <w:r w:rsidR="003D6811">
        <w:instrText xml:space="preserve"> SEQ Table \* ARABIC </w:instrText>
      </w:r>
      <w:r w:rsidR="003D6811">
        <w:fldChar w:fldCharType="separate"/>
      </w:r>
      <w:r w:rsidR="0032209D">
        <w:rPr>
          <w:noProof/>
        </w:rPr>
        <w:t>8</w:t>
      </w:r>
      <w:r w:rsidR="003D6811">
        <w:rPr>
          <w:noProof/>
        </w:rPr>
        <w:fldChar w:fldCharType="end"/>
      </w:r>
      <w:r>
        <w:t xml:space="preserve"> - AHB TLM Master to RTL Bus transactor</w:t>
      </w:r>
      <w:bookmarkEnd w:id="50"/>
    </w:p>
    <w:p w14:paraId="21503988" w14:textId="77777777" w:rsidR="00B62125" w:rsidRDefault="00AE37CF" w:rsidP="00AE37CF">
      <w:pPr>
        <w:pStyle w:val="Heading3"/>
      </w:pPr>
      <w:bookmarkStart w:id="51" w:name="_Toc209774128"/>
      <w:r>
        <w:t>APB TLM Bus -&gt; RTL Slave</w:t>
      </w:r>
      <w:bookmarkEnd w:id="51"/>
    </w:p>
    <w:p w14:paraId="1DBBD25A" w14:textId="77777777" w:rsidR="00B62125" w:rsidRDefault="00B62125" w:rsidP="00B62125">
      <w:r w:rsidRPr="00B62125">
        <w:rPr>
          <w:b/>
        </w:rPr>
        <w:t xml:space="preserve">Files: </w:t>
      </w:r>
      <w:r w:rsidRPr="00B62125">
        <w:rPr>
          <w:rFonts w:ascii="Lucida Console" w:eastAsiaTheme="minorHAnsi" w:hAnsi="Lucida Console"/>
          <w:b/>
          <w:sz w:val="20"/>
        </w:rPr>
        <w:t>apb_tlmbus_rtlslave_transactor.{h,cpp}</w:t>
      </w:r>
    </w:p>
    <w:p w14:paraId="49818629" w14:textId="77777777" w:rsidR="00F47284" w:rsidRDefault="00B62125" w:rsidP="00B62125">
      <w:r>
        <w:t>The APB TLM Bus -&gt; RTL Slave transactors allows GRLIB RTL APB slaves to be connected to the SoCRocket APBCTRL (AHB to APB bridge). Within the library it is used in various co-simulations of the MCTRL, the IRQMP and the GPTimer.</w:t>
      </w:r>
    </w:p>
    <w:p w14:paraId="0904A6F8" w14:textId="77777777" w:rsidR="00F47284" w:rsidRDefault="00F47284" w:rsidP="00B62125"/>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3827"/>
        <w:gridCol w:w="4001"/>
      </w:tblGrid>
      <w:tr w:rsidR="00F47284" w14:paraId="75C430C4" w14:textId="77777777">
        <w:tc>
          <w:tcPr>
            <w:tcW w:w="1951" w:type="dxa"/>
            <w:shd w:val="clear" w:color="auto" w:fill="C6D9F1" w:themeFill="text2" w:themeFillTint="33"/>
          </w:tcPr>
          <w:p w14:paraId="128623EE" w14:textId="77777777" w:rsidR="00F47284" w:rsidRPr="002412A9" w:rsidRDefault="00F47284" w:rsidP="00B62125">
            <w:pPr>
              <w:rPr>
                <w:b/>
                <w:sz w:val="20"/>
              </w:rPr>
            </w:pPr>
            <w:r w:rsidRPr="002412A9">
              <w:rPr>
                <w:b/>
                <w:sz w:val="20"/>
              </w:rPr>
              <w:t>Socket name</w:t>
            </w:r>
          </w:p>
        </w:tc>
        <w:tc>
          <w:tcPr>
            <w:tcW w:w="3827" w:type="dxa"/>
            <w:shd w:val="clear" w:color="auto" w:fill="C6D9F1" w:themeFill="text2" w:themeFillTint="33"/>
          </w:tcPr>
          <w:p w14:paraId="3F1D1EE7" w14:textId="77777777" w:rsidR="00F47284" w:rsidRPr="002412A9" w:rsidRDefault="00F47284" w:rsidP="00B62125">
            <w:pPr>
              <w:rPr>
                <w:b/>
                <w:sz w:val="20"/>
              </w:rPr>
            </w:pPr>
            <w:r w:rsidRPr="002412A9">
              <w:rPr>
                <w:b/>
                <w:sz w:val="20"/>
              </w:rPr>
              <w:t>Type</w:t>
            </w:r>
          </w:p>
        </w:tc>
        <w:tc>
          <w:tcPr>
            <w:tcW w:w="4001" w:type="dxa"/>
            <w:shd w:val="clear" w:color="auto" w:fill="C6D9F1" w:themeFill="text2" w:themeFillTint="33"/>
          </w:tcPr>
          <w:p w14:paraId="5B375BA8" w14:textId="77777777" w:rsidR="00F47284" w:rsidRPr="002412A9" w:rsidRDefault="00F47284" w:rsidP="00B62125">
            <w:pPr>
              <w:rPr>
                <w:b/>
                <w:sz w:val="20"/>
              </w:rPr>
            </w:pPr>
            <w:r w:rsidRPr="002412A9">
              <w:rPr>
                <w:b/>
                <w:sz w:val="20"/>
              </w:rPr>
              <w:t>Description</w:t>
            </w:r>
          </w:p>
        </w:tc>
      </w:tr>
      <w:tr w:rsidR="00F47284" w14:paraId="776B691E" w14:textId="77777777">
        <w:tc>
          <w:tcPr>
            <w:tcW w:w="1951" w:type="dxa"/>
          </w:tcPr>
          <w:p w14:paraId="028FCF42" w14:textId="77777777" w:rsidR="00F47284" w:rsidRPr="00F47284" w:rsidRDefault="00190988" w:rsidP="00B62125">
            <w:pPr>
              <w:rPr>
                <w:sz w:val="20"/>
              </w:rPr>
            </w:pPr>
            <w:r>
              <w:rPr>
                <w:sz w:val="20"/>
              </w:rPr>
              <w:lastRenderedPageBreak/>
              <w:t>apbIN</w:t>
            </w:r>
          </w:p>
        </w:tc>
        <w:tc>
          <w:tcPr>
            <w:tcW w:w="3827" w:type="dxa"/>
          </w:tcPr>
          <w:p w14:paraId="620EDAC9" w14:textId="77777777" w:rsidR="00F47284" w:rsidRPr="00F47284" w:rsidRDefault="00190988" w:rsidP="00B62125">
            <w:pPr>
              <w:rPr>
                <w:sz w:val="20"/>
              </w:rPr>
            </w:pPr>
            <w:r>
              <w:rPr>
                <w:sz w:val="20"/>
              </w:rPr>
              <w:t>amba_slave_socket</w:t>
            </w:r>
          </w:p>
        </w:tc>
        <w:tc>
          <w:tcPr>
            <w:tcW w:w="4001" w:type="dxa"/>
          </w:tcPr>
          <w:p w14:paraId="6EEC399F" w14:textId="77777777" w:rsidR="00F47284" w:rsidRPr="00F47284" w:rsidRDefault="00190988" w:rsidP="00B62125">
            <w:pPr>
              <w:rPr>
                <w:sz w:val="20"/>
              </w:rPr>
            </w:pPr>
            <w:r>
              <w:rPr>
                <w:sz w:val="20"/>
              </w:rPr>
              <w:t>Bind to TLM APBCTRL</w:t>
            </w:r>
          </w:p>
        </w:tc>
      </w:tr>
      <w:tr w:rsidR="00F47284" w14:paraId="1976DFC5" w14:textId="77777777">
        <w:tc>
          <w:tcPr>
            <w:tcW w:w="1951" w:type="dxa"/>
            <w:shd w:val="clear" w:color="auto" w:fill="C6D9F1" w:themeFill="text2" w:themeFillTint="33"/>
          </w:tcPr>
          <w:p w14:paraId="6EAC9483" w14:textId="77777777" w:rsidR="00F47284" w:rsidRPr="00F47284" w:rsidRDefault="00190988" w:rsidP="00B62125">
            <w:pPr>
              <w:rPr>
                <w:sz w:val="20"/>
              </w:rPr>
            </w:pPr>
            <w:r>
              <w:rPr>
                <w:sz w:val="20"/>
              </w:rPr>
              <w:t>apbi</w:t>
            </w:r>
          </w:p>
        </w:tc>
        <w:tc>
          <w:tcPr>
            <w:tcW w:w="3827" w:type="dxa"/>
            <w:shd w:val="clear" w:color="auto" w:fill="C6D9F1" w:themeFill="text2" w:themeFillTint="33"/>
          </w:tcPr>
          <w:p w14:paraId="6DCA6617" w14:textId="77777777" w:rsidR="00F47284" w:rsidRPr="00F47284" w:rsidRDefault="00190988" w:rsidP="00B62125">
            <w:pPr>
              <w:rPr>
                <w:sz w:val="20"/>
              </w:rPr>
            </w:pPr>
            <w:r>
              <w:rPr>
                <w:sz w:val="20"/>
              </w:rPr>
              <w:t>sc_out&lt;apb_slv_in_type&gt;</w:t>
            </w:r>
          </w:p>
        </w:tc>
        <w:tc>
          <w:tcPr>
            <w:tcW w:w="4001" w:type="dxa"/>
            <w:shd w:val="clear" w:color="auto" w:fill="C6D9F1" w:themeFill="text2" w:themeFillTint="33"/>
          </w:tcPr>
          <w:p w14:paraId="08BB6DFB" w14:textId="77777777" w:rsidR="00F47284" w:rsidRPr="00F47284" w:rsidRDefault="00190988" w:rsidP="00B62125">
            <w:pPr>
              <w:rPr>
                <w:sz w:val="20"/>
              </w:rPr>
            </w:pPr>
            <w:r>
              <w:rPr>
                <w:sz w:val="20"/>
              </w:rPr>
              <w:t>RTL output signals from bridge to slave</w:t>
            </w:r>
          </w:p>
        </w:tc>
      </w:tr>
      <w:tr w:rsidR="00F47284" w14:paraId="391D0F6E" w14:textId="77777777">
        <w:tc>
          <w:tcPr>
            <w:tcW w:w="1951" w:type="dxa"/>
          </w:tcPr>
          <w:p w14:paraId="00735B24" w14:textId="77777777" w:rsidR="00F47284" w:rsidRPr="00F47284" w:rsidRDefault="00190988" w:rsidP="00B62125">
            <w:pPr>
              <w:rPr>
                <w:sz w:val="20"/>
              </w:rPr>
            </w:pPr>
            <w:r>
              <w:rPr>
                <w:sz w:val="20"/>
              </w:rPr>
              <w:t>apbo</w:t>
            </w:r>
          </w:p>
        </w:tc>
        <w:tc>
          <w:tcPr>
            <w:tcW w:w="3827" w:type="dxa"/>
          </w:tcPr>
          <w:p w14:paraId="647C2DFF" w14:textId="77777777" w:rsidR="00F47284" w:rsidRPr="00F47284" w:rsidRDefault="00190988" w:rsidP="00B62125">
            <w:pPr>
              <w:rPr>
                <w:sz w:val="20"/>
              </w:rPr>
            </w:pPr>
            <w:r>
              <w:rPr>
                <w:sz w:val="20"/>
              </w:rPr>
              <w:t>sc_in&lt;apb_slv_out_type_adapter&gt;</w:t>
            </w:r>
          </w:p>
        </w:tc>
        <w:tc>
          <w:tcPr>
            <w:tcW w:w="4001" w:type="dxa"/>
          </w:tcPr>
          <w:p w14:paraId="0AFD7924" w14:textId="77777777" w:rsidR="00F47284" w:rsidRPr="00F47284" w:rsidRDefault="00190988" w:rsidP="00B62125">
            <w:pPr>
              <w:rPr>
                <w:sz w:val="20"/>
              </w:rPr>
            </w:pPr>
            <w:r>
              <w:rPr>
                <w:sz w:val="20"/>
              </w:rPr>
              <w:t>RTL input signals from slave to bridge</w:t>
            </w:r>
          </w:p>
        </w:tc>
      </w:tr>
      <w:tr w:rsidR="00F47284" w14:paraId="5FF589DA" w14:textId="77777777">
        <w:tc>
          <w:tcPr>
            <w:tcW w:w="1951" w:type="dxa"/>
            <w:shd w:val="clear" w:color="auto" w:fill="C6D9F1" w:themeFill="text2" w:themeFillTint="33"/>
          </w:tcPr>
          <w:p w14:paraId="2AE5AF07" w14:textId="77777777" w:rsidR="00F47284" w:rsidRPr="00F47284" w:rsidRDefault="00190988" w:rsidP="00B62125">
            <w:pPr>
              <w:rPr>
                <w:sz w:val="20"/>
              </w:rPr>
            </w:pPr>
            <w:r>
              <w:rPr>
                <w:sz w:val="20"/>
              </w:rPr>
              <w:t>pirqi</w:t>
            </w:r>
          </w:p>
        </w:tc>
        <w:tc>
          <w:tcPr>
            <w:tcW w:w="3827" w:type="dxa"/>
            <w:shd w:val="clear" w:color="auto" w:fill="C6D9F1" w:themeFill="text2" w:themeFillTint="33"/>
          </w:tcPr>
          <w:p w14:paraId="48785EA2" w14:textId="77777777" w:rsidR="00F47284" w:rsidRPr="00F47284" w:rsidRDefault="00190988" w:rsidP="00B62125">
            <w:pPr>
              <w:rPr>
                <w:sz w:val="20"/>
              </w:rPr>
            </w:pPr>
            <w:r>
              <w:rPr>
                <w:sz w:val="20"/>
              </w:rPr>
              <w:t>signal&lt;bool&gt;::infield</w:t>
            </w:r>
          </w:p>
        </w:tc>
        <w:tc>
          <w:tcPr>
            <w:tcW w:w="4001" w:type="dxa"/>
            <w:shd w:val="clear" w:color="auto" w:fill="C6D9F1" w:themeFill="text2" w:themeFillTint="33"/>
          </w:tcPr>
          <w:p w14:paraId="4CD34471" w14:textId="77777777" w:rsidR="00F47284" w:rsidRPr="00F47284" w:rsidRDefault="00190988" w:rsidP="00B62125">
            <w:pPr>
              <w:rPr>
                <w:sz w:val="20"/>
              </w:rPr>
            </w:pPr>
            <w:r>
              <w:rPr>
                <w:sz w:val="20"/>
              </w:rPr>
              <w:t>IRQ signals from slave to bridge</w:t>
            </w:r>
          </w:p>
        </w:tc>
      </w:tr>
      <w:tr w:rsidR="00190988" w14:paraId="26308BAD" w14:textId="77777777">
        <w:tc>
          <w:tcPr>
            <w:tcW w:w="1951" w:type="dxa"/>
          </w:tcPr>
          <w:p w14:paraId="69B65220" w14:textId="77777777" w:rsidR="00190988" w:rsidRDefault="00190988" w:rsidP="00B62125">
            <w:pPr>
              <w:rPr>
                <w:sz w:val="20"/>
              </w:rPr>
            </w:pPr>
            <w:r>
              <w:rPr>
                <w:sz w:val="20"/>
              </w:rPr>
              <w:t>pirqo</w:t>
            </w:r>
          </w:p>
        </w:tc>
        <w:tc>
          <w:tcPr>
            <w:tcW w:w="3827" w:type="dxa"/>
          </w:tcPr>
          <w:p w14:paraId="12797EFA" w14:textId="77777777" w:rsidR="00190988" w:rsidRDefault="00190988" w:rsidP="00B62125">
            <w:pPr>
              <w:rPr>
                <w:sz w:val="20"/>
              </w:rPr>
            </w:pPr>
            <w:r>
              <w:rPr>
                <w:sz w:val="20"/>
              </w:rPr>
              <w:t>signal&lt;bool&gt;::selector</w:t>
            </w:r>
          </w:p>
        </w:tc>
        <w:tc>
          <w:tcPr>
            <w:tcW w:w="4001" w:type="dxa"/>
          </w:tcPr>
          <w:p w14:paraId="5A08FF21" w14:textId="77777777" w:rsidR="00190988" w:rsidRDefault="00190988" w:rsidP="002412A9">
            <w:pPr>
              <w:keepNext/>
              <w:rPr>
                <w:sz w:val="20"/>
              </w:rPr>
            </w:pPr>
            <w:r>
              <w:rPr>
                <w:sz w:val="20"/>
              </w:rPr>
              <w:t>IRQ signals from bridge to slave</w:t>
            </w:r>
          </w:p>
        </w:tc>
      </w:tr>
    </w:tbl>
    <w:p w14:paraId="2F6B3AE6" w14:textId="77777777" w:rsidR="002412A9" w:rsidRDefault="002412A9" w:rsidP="002412A9">
      <w:pPr>
        <w:pStyle w:val="Caption"/>
        <w:jc w:val="center"/>
      </w:pPr>
      <w:bookmarkStart w:id="52" w:name="_Toc209774056"/>
      <w:r>
        <w:t xml:space="preserve">Table </w:t>
      </w:r>
      <w:r w:rsidR="003D6811">
        <w:fldChar w:fldCharType="begin"/>
      </w:r>
      <w:r w:rsidR="003D6811">
        <w:instrText xml:space="preserve"> SEQ Table \* ARABIC </w:instrText>
      </w:r>
      <w:r w:rsidR="003D6811">
        <w:fldChar w:fldCharType="separate"/>
      </w:r>
      <w:r w:rsidR="0032209D">
        <w:rPr>
          <w:noProof/>
        </w:rPr>
        <w:t>9</w:t>
      </w:r>
      <w:r w:rsidR="003D6811">
        <w:rPr>
          <w:noProof/>
        </w:rPr>
        <w:fldChar w:fldCharType="end"/>
      </w:r>
      <w:r>
        <w:t xml:space="preserve"> - APB TLM Bus to RTL Slave transactor</w:t>
      </w:r>
      <w:bookmarkEnd w:id="52"/>
    </w:p>
    <w:p w14:paraId="3FBF553C" w14:textId="77777777" w:rsidR="00AE37CF" w:rsidRPr="00AE37CF" w:rsidRDefault="00D326DA" w:rsidP="00AE37CF">
      <w:pPr>
        <w:pStyle w:val="Heading3"/>
      </w:pPr>
      <w:bookmarkStart w:id="53" w:name="_Toc209774129"/>
      <w:r>
        <w:t>TLM CPU -&gt; RTL Cache</w:t>
      </w:r>
      <w:bookmarkEnd w:id="53"/>
    </w:p>
    <w:p w14:paraId="2A35A3CF" w14:textId="77777777" w:rsidR="00956FA1" w:rsidRDefault="00956FA1" w:rsidP="00AE37CF">
      <w:pPr>
        <w:rPr>
          <w:rFonts w:ascii="Lucida Console" w:eastAsiaTheme="minorHAnsi" w:hAnsi="Lucida Console"/>
          <w:b/>
          <w:sz w:val="20"/>
        </w:rPr>
      </w:pPr>
      <w:r w:rsidRPr="00956FA1">
        <w:rPr>
          <w:b/>
        </w:rPr>
        <w:t>Files:</w:t>
      </w:r>
      <w:r>
        <w:t xml:space="preserve"> </w:t>
      </w:r>
      <w:r w:rsidRPr="00956FA1">
        <w:rPr>
          <w:rFonts w:ascii="Lucida Console" w:eastAsiaTheme="minorHAnsi" w:hAnsi="Lucida Console"/>
          <w:b/>
          <w:sz w:val="20"/>
        </w:rPr>
        <w:t>tlmcpu_rtlcache_transactor.{h,cpp}</w:t>
      </w:r>
    </w:p>
    <w:p w14:paraId="66D9FAD6" w14:textId="77777777" w:rsidR="001C25D4" w:rsidRDefault="00956FA1" w:rsidP="00AE37CF">
      <w:pPr>
        <w:rPr>
          <w:rFonts w:eastAsiaTheme="minorHAnsi"/>
        </w:rPr>
      </w:pPr>
      <w:r>
        <w:rPr>
          <w:rFonts w:eastAsiaTheme="minorHAnsi"/>
        </w:rPr>
        <w:t xml:space="preserve">The TLM CPU -&gt; RTL Cache transactor differs from the remaining transactors of the library. It does not aim for connecting models to the AMBA </w:t>
      </w:r>
      <w:r w:rsidR="00481028">
        <w:rPr>
          <w:rFonts w:eastAsiaTheme="minorHAnsi"/>
        </w:rPr>
        <w:t xml:space="preserve">backbone interconnect, but is dedicated to the verification of the MMU_CACHE IP. </w:t>
      </w:r>
    </w:p>
    <w:p w14:paraId="5378DE40" w14:textId="77777777" w:rsidR="00481028" w:rsidRDefault="00481028" w:rsidP="00AE37CF">
      <w:pPr>
        <w:rPr>
          <w:rFonts w:eastAsiaTheme="minorHAnsi"/>
        </w:rPr>
      </w:pPr>
    </w:p>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3827"/>
        <w:gridCol w:w="4001"/>
      </w:tblGrid>
      <w:tr w:rsidR="001C25D4" w14:paraId="193CD53A" w14:textId="77777777">
        <w:tc>
          <w:tcPr>
            <w:tcW w:w="1951" w:type="dxa"/>
            <w:shd w:val="clear" w:color="auto" w:fill="C6D9F1" w:themeFill="text2" w:themeFillTint="33"/>
          </w:tcPr>
          <w:p w14:paraId="5EF3166A" w14:textId="77777777" w:rsidR="001C25D4" w:rsidRPr="002412A9" w:rsidRDefault="002412A9" w:rsidP="00AE37CF">
            <w:pPr>
              <w:rPr>
                <w:b/>
                <w:sz w:val="20"/>
              </w:rPr>
            </w:pPr>
            <w:r w:rsidRPr="002412A9">
              <w:rPr>
                <w:b/>
                <w:sz w:val="20"/>
              </w:rPr>
              <w:t xml:space="preserve">Socket name </w:t>
            </w:r>
          </w:p>
        </w:tc>
        <w:tc>
          <w:tcPr>
            <w:tcW w:w="3827" w:type="dxa"/>
            <w:shd w:val="clear" w:color="auto" w:fill="C6D9F1" w:themeFill="text2" w:themeFillTint="33"/>
          </w:tcPr>
          <w:p w14:paraId="2EAFC031" w14:textId="77777777" w:rsidR="001C25D4" w:rsidRPr="002412A9" w:rsidRDefault="002412A9" w:rsidP="00AE37CF">
            <w:pPr>
              <w:rPr>
                <w:b/>
                <w:sz w:val="20"/>
              </w:rPr>
            </w:pPr>
            <w:r w:rsidRPr="002412A9">
              <w:rPr>
                <w:b/>
                <w:sz w:val="20"/>
              </w:rPr>
              <w:t>Type</w:t>
            </w:r>
          </w:p>
        </w:tc>
        <w:tc>
          <w:tcPr>
            <w:tcW w:w="4001" w:type="dxa"/>
            <w:shd w:val="clear" w:color="auto" w:fill="C6D9F1" w:themeFill="text2" w:themeFillTint="33"/>
          </w:tcPr>
          <w:p w14:paraId="276CEFEB" w14:textId="77777777" w:rsidR="001C25D4" w:rsidRPr="002412A9" w:rsidRDefault="002412A9" w:rsidP="00AE37CF">
            <w:pPr>
              <w:rPr>
                <w:b/>
                <w:sz w:val="20"/>
              </w:rPr>
            </w:pPr>
            <w:r w:rsidRPr="002412A9">
              <w:rPr>
                <w:b/>
                <w:sz w:val="20"/>
              </w:rPr>
              <w:t>Description</w:t>
            </w:r>
          </w:p>
        </w:tc>
      </w:tr>
      <w:tr w:rsidR="002412A9" w14:paraId="3EF416FC" w14:textId="77777777">
        <w:tc>
          <w:tcPr>
            <w:tcW w:w="1951" w:type="dxa"/>
          </w:tcPr>
          <w:p w14:paraId="4DCCD727" w14:textId="77777777" w:rsidR="002412A9" w:rsidRDefault="002412A9" w:rsidP="00AE37CF">
            <w:pPr>
              <w:rPr>
                <w:sz w:val="20"/>
              </w:rPr>
            </w:pPr>
            <w:r>
              <w:rPr>
                <w:sz w:val="20"/>
              </w:rPr>
              <w:t>icio</w:t>
            </w:r>
          </w:p>
        </w:tc>
        <w:tc>
          <w:tcPr>
            <w:tcW w:w="3827" w:type="dxa"/>
          </w:tcPr>
          <w:p w14:paraId="4666DF24" w14:textId="77777777" w:rsidR="002412A9" w:rsidRDefault="002412A9" w:rsidP="00AE37CF">
            <w:pPr>
              <w:rPr>
                <w:sz w:val="20"/>
              </w:rPr>
            </w:pPr>
            <w:r>
              <w:rPr>
                <w:sz w:val="20"/>
              </w:rPr>
              <w:t>simple_target_socket</w:t>
            </w:r>
          </w:p>
        </w:tc>
        <w:tc>
          <w:tcPr>
            <w:tcW w:w="4001" w:type="dxa"/>
          </w:tcPr>
          <w:p w14:paraId="738B3819" w14:textId="77777777" w:rsidR="002412A9" w:rsidRDefault="002412A9" w:rsidP="002412A9">
            <w:pPr>
              <w:rPr>
                <w:sz w:val="20"/>
              </w:rPr>
            </w:pPr>
            <w:r>
              <w:rPr>
                <w:sz w:val="20"/>
              </w:rPr>
              <w:t>Bind to cpu instruction socket</w:t>
            </w:r>
          </w:p>
        </w:tc>
      </w:tr>
      <w:tr w:rsidR="002412A9" w14:paraId="0962A307" w14:textId="77777777">
        <w:tc>
          <w:tcPr>
            <w:tcW w:w="1951" w:type="dxa"/>
            <w:shd w:val="clear" w:color="auto" w:fill="C6D9F1" w:themeFill="text2" w:themeFillTint="33"/>
          </w:tcPr>
          <w:p w14:paraId="35229DC9" w14:textId="77777777" w:rsidR="002412A9" w:rsidRDefault="002412A9" w:rsidP="00AE37CF">
            <w:pPr>
              <w:rPr>
                <w:sz w:val="20"/>
              </w:rPr>
            </w:pPr>
            <w:r>
              <w:rPr>
                <w:sz w:val="20"/>
              </w:rPr>
              <w:t>dcio</w:t>
            </w:r>
          </w:p>
        </w:tc>
        <w:tc>
          <w:tcPr>
            <w:tcW w:w="3827" w:type="dxa"/>
            <w:shd w:val="clear" w:color="auto" w:fill="C6D9F1" w:themeFill="text2" w:themeFillTint="33"/>
          </w:tcPr>
          <w:p w14:paraId="0C0BF280" w14:textId="77777777" w:rsidR="002412A9" w:rsidRDefault="002412A9" w:rsidP="00AE37CF">
            <w:pPr>
              <w:rPr>
                <w:sz w:val="20"/>
              </w:rPr>
            </w:pPr>
            <w:r>
              <w:rPr>
                <w:sz w:val="20"/>
              </w:rPr>
              <w:t>simple_target_socket</w:t>
            </w:r>
          </w:p>
        </w:tc>
        <w:tc>
          <w:tcPr>
            <w:tcW w:w="4001" w:type="dxa"/>
            <w:shd w:val="clear" w:color="auto" w:fill="C6D9F1" w:themeFill="text2" w:themeFillTint="33"/>
          </w:tcPr>
          <w:p w14:paraId="4162E11B" w14:textId="77777777" w:rsidR="002412A9" w:rsidRDefault="002412A9" w:rsidP="002412A9">
            <w:pPr>
              <w:rPr>
                <w:sz w:val="20"/>
              </w:rPr>
            </w:pPr>
            <w:r>
              <w:rPr>
                <w:sz w:val="20"/>
              </w:rPr>
              <w:t>Bind to cpu data socket</w:t>
            </w:r>
          </w:p>
        </w:tc>
      </w:tr>
      <w:tr w:rsidR="001C25D4" w14:paraId="52301711" w14:textId="77777777">
        <w:tc>
          <w:tcPr>
            <w:tcW w:w="1951" w:type="dxa"/>
          </w:tcPr>
          <w:p w14:paraId="2814EB55" w14:textId="77777777" w:rsidR="001C25D4" w:rsidRPr="002412A9" w:rsidRDefault="002412A9" w:rsidP="00AE37CF">
            <w:pPr>
              <w:rPr>
                <w:sz w:val="20"/>
              </w:rPr>
            </w:pPr>
            <w:r>
              <w:rPr>
                <w:sz w:val="20"/>
              </w:rPr>
              <w:t>ici</w:t>
            </w:r>
          </w:p>
        </w:tc>
        <w:tc>
          <w:tcPr>
            <w:tcW w:w="3827" w:type="dxa"/>
          </w:tcPr>
          <w:p w14:paraId="4594E0AA" w14:textId="77777777" w:rsidR="001C25D4" w:rsidRPr="002412A9" w:rsidRDefault="002412A9" w:rsidP="00AE37CF">
            <w:pPr>
              <w:rPr>
                <w:sz w:val="20"/>
              </w:rPr>
            </w:pPr>
            <w:r>
              <w:rPr>
                <w:sz w:val="20"/>
              </w:rPr>
              <w:t>sc_out&lt;icache_in_type&gt;</w:t>
            </w:r>
          </w:p>
        </w:tc>
        <w:tc>
          <w:tcPr>
            <w:tcW w:w="4001" w:type="dxa"/>
          </w:tcPr>
          <w:p w14:paraId="7B7BA9DA" w14:textId="77777777" w:rsidR="001C25D4" w:rsidRPr="002412A9" w:rsidRDefault="002412A9" w:rsidP="002412A9">
            <w:pPr>
              <w:rPr>
                <w:sz w:val="20"/>
              </w:rPr>
            </w:pPr>
            <w:r>
              <w:rPr>
                <w:sz w:val="20"/>
              </w:rPr>
              <w:t>RTL output signals from cpu to icache</w:t>
            </w:r>
          </w:p>
        </w:tc>
      </w:tr>
      <w:tr w:rsidR="001C25D4" w14:paraId="2DD59BD0" w14:textId="77777777">
        <w:tc>
          <w:tcPr>
            <w:tcW w:w="1951" w:type="dxa"/>
            <w:shd w:val="clear" w:color="auto" w:fill="C6D9F1" w:themeFill="text2" w:themeFillTint="33"/>
          </w:tcPr>
          <w:p w14:paraId="19F1BF38" w14:textId="77777777" w:rsidR="001C25D4" w:rsidRPr="002412A9" w:rsidRDefault="002412A9" w:rsidP="00AE37CF">
            <w:pPr>
              <w:rPr>
                <w:sz w:val="20"/>
              </w:rPr>
            </w:pPr>
            <w:r>
              <w:rPr>
                <w:sz w:val="20"/>
              </w:rPr>
              <w:t>ico</w:t>
            </w:r>
          </w:p>
        </w:tc>
        <w:tc>
          <w:tcPr>
            <w:tcW w:w="3827" w:type="dxa"/>
            <w:shd w:val="clear" w:color="auto" w:fill="C6D9F1" w:themeFill="text2" w:themeFillTint="33"/>
          </w:tcPr>
          <w:p w14:paraId="6A418B3A" w14:textId="77777777" w:rsidR="001C25D4" w:rsidRPr="002412A9" w:rsidRDefault="002412A9" w:rsidP="00AE37CF">
            <w:pPr>
              <w:rPr>
                <w:sz w:val="20"/>
              </w:rPr>
            </w:pPr>
            <w:r>
              <w:rPr>
                <w:sz w:val="20"/>
              </w:rPr>
              <w:t>sc_in&lt;icache_out_type&gt;</w:t>
            </w:r>
          </w:p>
        </w:tc>
        <w:tc>
          <w:tcPr>
            <w:tcW w:w="4001" w:type="dxa"/>
            <w:shd w:val="clear" w:color="auto" w:fill="C6D9F1" w:themeFill="text2" w:themeFillTint="33"/>
          </w:tcPr>
          <w:p w14:paraId="6F871FA3" w14:textId="77777777" w:rsidR="001C25D4" w:rsidRPr="002412A9" w:rsidRDefault="002412A9" w:rsidP="00AE37CF">
            <w:pPr>
              <w:rPr>
                <w:sz w:val="20"/>
              </w:rPr>
            </w:pPr>
            <w:r>
              <w:rPr>
                <w:sz w:val="20"/>
              </w:rPr>
              <w:t>RTL input signals from icache to cpu</w:t>
            </w:r>
          </w:p>
        </w:tc>
      </w:tr>
      <w:tr w:rsidR="001C25D4" w14:paraId="31E2C852" w14:textId="77777777">
        <w:tc>
          <w:tcPr>
            <w:tcW w:w="1951" w:type="dxa"/>
          </w:tcPr>
          <w:p w14:paraId="76C74E1B" w14:textId="77777777" w:rsidR="001C25D4" w:rsidRPr="002412A9" w:rsidRDefault="002412A9" w:rsidP="00AE37CF">
            <w:pPr>
              <w:rPr>
                <w:sz w:val="20"/>
              </w:rPr>
            </w:pPr>
            <w:r>
              <w:rPr>
                <w:sz w:val="20"/>
              </w:rPr>
              <w:t>dci</w:t>
            </w:r>
          </w:p>
        </w:tc>
        <w:tc>
          <w:tcPr>
            <w:tcW w:w="3827" w:type="dxa"/>
          </w:tcPr>
          <w:p w14:paraId="570C4FF4" w14:textId="77777777" w:rsidR="001C25D4" w:rsidRPr="002412A9" w:rsidRDefault="002412A9" w:rsidP="00AE37CF">
            <w:pPr>
              <w:rPr>
                <w:sz w:val="20"/>
              </w:rPr>
            </w:pPr>
            <w:r>
              <w:rPr>
                <w:sz w:val="20"/>
              </w:rPr>
              <w:t>sc_out&lt;dcache_in_type&gt;</w:t>
            </w:r>
          </w:p>
        </w:tc>
        <w:tc>
          <w:tcPr>
            <w:tcW w:w="4001" w:type="dxa"/>
          </w:tcPr>
          <w:p w14:paraId="0E641E15" w14:textId="77777777" w:rsidR="001C25D4" w:rsidRPr="002412A9" w:rsidRDefault="002412A9" w:rsidP="00AE37CF">
            <w:pPr>
              <w:rPr>
                <w:sz w:val="20"/>
              </w:rPr>
            </w:pPr>
            <w:r>
              <w:rPr>
                <w:sz w:val="20"/>
              </w:rPr>
              <w:t>RTL output signals from cpu to dcache</w:t>
            </w:r>
          </w:p>
        </w:tc>
      </w:tr>
      <w:tr w:rsidR="001C25D4" w14:paraId="3D7DAB34" w14:textId="77777777">
        <w:tc>
          <w:tcPr>
            <w:tcW w:w="1951" w:type="dxa"/>
            <w:shd w:val="clear" w:color="auto" w:fill="C6D9F1" w:themeFill="text2" w:themeFillTint="33"/>
          </w:tcPr>
          <w:p w14:paraId="642BD092" w14:textId="77777777" w:rsidR="001C25D4" w:rsidRPr="002412A9" w:rsidRDefault="002412A9" w:rsidP="00AE37CF">
            <w:pPr>
              <w:rPr>
                <w:sz w:val="20"/>
              </w:rPr>
            </w:pPr>
            <w:r>
              <w:rPr>
                <w:sz w:val="20"/>
              </w:rPr>
              <w:t>dco</w:t>
            </w:r>
          </w:p>
        </w:tc>
        <w:tc>
          <w:tcPr>
            <w:tcW w:w="3827" w:type="dxa"/>
            <w:shd w:val="clear" w:color="auto" w:fill="C6D9F1" w:themeFill="text2" w:themeFillTint="33"/>
          </w:tcPr>
          <w:p w14:paraId="7FED689F" w14:textId="77777777" w:rsidR="001C25D4" w:rsidRPr="002412A9" w:rsidRDefault="002412A9" w:rsidP="00AE37CF">
            <w:pPr>
              <w:rPr>
                <w:sz w:val="20"/>
              </w:rPr>
            </w:pPr>
            <w:r>
              <w:rPr>
                <w:sz w:val="20"/>
              </w:rPr>
              <w:t>sc_in&lt;dcache_out_type&gt;</w:t>
            </w:r>
          </w:p>
        </w:tc>
        <w:tc>
          <w:tcPr>
            <w:tcW w:w="4001" w:type="dxa"/>
            <w:shd w:val="clear" w:color="auto" w:fill="C6D9F1" w:themeFill="text2" w:themeFillTint="33"/>
          </w:tcPr>
          <w:p w14:paraId="51D39811" w14:textId="77777777" w:rsidR="001C25D4" w:rsidRPr="002412A9" w:rsidRDefault="002412A9" w:rsidP="002412A9">
            <w:pPr>
              <w:keepNext/>
              <w:rPr>
                <w:sz w:val="20"/>
              </w:rPr>
            </w:pPr>
            <w:r>
              <w:rPr>
                <w:sz w:val="20"/>
              </w:rPr>
              <w:t>RTL input signals from dcache to cpu</w:t>
            </w:r>
          </w:p>
        </w:tc>
      </w:tr>
    </w:tbl>
    <w:p w14:paraId="191DBA5E" w14:textId="77777777" w:rsidR="00481028" w:rsidRDefault="002412A9" w:rsidP="002412A9">
      <w:pPr>
        <w:pStyle w:val="Caption"/>
        <w:jc w:val="center"/>
      </w:pPr>
      <w:bookmarkStart w:id="54" w:name="_Toc209774057"/>
      <w:r>
        <w:t xml:space="preserve">Table </w:t>
      </w:r>
      <w:r w:rsidR="003D6811">
        <w:fldChar w:fldCharType="begin"/>
      </w:r>
      <w:r w:rsidR="003D6811">
        <w:instrText xml:space="preserve"> SEQ Table \* ARABIC </w:instrText>
      </w:r>
      <w:r w:rsidR="003D6811">
        <w:fldChar w:fldCharType="separate"/>
      </w:r>
      <w:r w:rsidR="0032209D">
        <w:rPr>
          <w:noProof/>
        </w:rPr>
        <w:t>10</w:t>
      </w:r>
      <w:r w:rsidR="003D6811">
        <w:rPr>
          <w:noProof/>
        </w:rPr>
        <w:fldChar w:fldCharType="end"/>
      </w:r>
      <w:r>
        <w:t xml:space="preserve"> - TLM CPU to RTL Cache transactor</w:t>
      </w:r>
      <w:bookmarkEnd w:id="54"/>
    </w:p>
    <w:p w14:paraId="24835EC6" w14:textId="77777777" w:rsidR="00481028" w:rsidRDefault="00481028" w:rsidP="00AE37CF"/>
    <w:p w14:paraId="5ED7955D" w14:textId="77777777" w:rsidR="00AE37CF" w:rsidRDefault="00AE37CF" w:rsidP="00AE37CF">
      <w:r>
        <w:t xml:space="preserve">The source code of all transactors is located in the </w:t>
      </w:r>
      <w:r w:rsidRPr="00481028">
        <w:rPr>
          <w:rFonts w:ascii="Lucida Console" w:eastAsiaTheme="minorHAnsi" w:hAnsi="Lucida Console"/>
          <w:b/>
          <w:sz w:val="20"/>
        </w:rPr>
        <w:t>./adapters</w:t>
      </w:r>
      <w:r>
        <w:t xml:space="preserve"> directory. The compilation of transactors is integrated in the SoCRocket build system:</w:t>
      </w:r>
    </w:p>
    <w:p w14:paraId="0F89FCE9" w14:textId="77777777" w:rsidR="00AE37CF" w:rsidRDefault="00AE37CF" w:rsidP="00AE37CF">
      <w:pPr>
        <w:rPr>
          <w:rFonts w:ascii="Lucida Console" w:eastAsiaTheme="minorHAnsi" w:hAnsi="Lucida Console"/>
          <w:b/>
          <w:sz w:val="20"/>
        </w:rPr>
      </w:pPr>
      <w:r w:rsidRPr="00AE37CF">
        <w:rPr>
          <w:rFonts w:ascii="Lucida Console" w:eastAsiaTheme="minorHAnsi" w:hAnsi="Lucida Console"/>
          <w:b/>
          <w:sz w:val="20"/>
        </w:rPr>
        <w:t>./waf –target=rtladapters</w:t>
      </w:r>
    </w:p>
    <w:p w14:paraId="3BB82E3E" w14:textId="29CF2F56" w:rsidR="004F2F66" w:rsidRPr="00AE37CF" w:rsidRDefault="00095429" w:rsidP="00AE37CF">
      <w:r>
        <w:rPr>
          <w:rFonts w:eastAsiaTheme="minorHAnsi"/>
        </w:rPr>
        <w:t>In order t</w:t>
      </w:r>
      <w:r w:rsidR="00AE37CF">
        <w:rPr>
          <w:rFonts w:eastAsiaTheme="minorHAnsi"/>
        </w:rPr>
        <w:t xml:space="preserve">o utilize a RTL transactor in a platform simulation add the </w:t>
      </w:r>
      <w:r w:rsidR="00AE37CF" w:rsidRPr="00AE37CF">
        <w:rPr>
          <w:rFonts w:ascii="Lucida Console" w:eastAsiaTheme="minorHAnsi" w:hAnsi="Lucida Console"/>
          <w:b/>
          <w:sz w:val="20"/>
        </w:rPr>
        <w:t>rtladapters</w:t>
      </w:r>
      <w:r w:rsidR="00AE37CF">
        <w:rPr>
          <w:rFonts w:eastAsiaTheme="minorHAnsi"/>
        </w:rPr>
        <w:t xml:space="preserve"> target to the </w:t>
      </w:r>
      <w:r w:rsidR="00AE37CF" w:rsidRPr="00AE37CF">
        <w:rPr>
          <w:rFonts w:ascii="Lucida Console" w:eastAsiaTheme="minorHAnsi" w:hAnsi="Lucida Console"/>
          <w:b/>
          <w:sz w:val="20"/>
        </w:rPr>
        <w:t>use</w:t>
      </w:r>
      <w:r w:rsidR="00AE37CF">
        <w:rPr>
          <w:rFonts w:eastAsiaTheme="minorHAnsi"/>
        </w:rPr>
        <w:t xml:space="preserve"> line of your build script (</w:t>
      </w:r>
      <w:r w:rsidR="00AE37CF" w:rsidRPr="00AE37CF">
        <w:rPr>
          <w:rFonts w:ascii="Lucida Console" w:eastAsiaTheme="minorHAnsi" w:hAnsi="Lucida Console"/>
          <w:b/>
          <w:sz w:val="20"/>
        </w:rPr>
        <w:t>wscript</w:t>
      </w:r>
      <w:r w:rsidR="00AE37CF">
        <w:rPr>
          <w:rFonts w:eastAsiaTheme="minorHAnsi"/>
        </w:rPr>
        <w:t>).</w:t>
      </w:r>
    </w:p>
    <w:p w14:paraId="23D2D1D3" w14:textId="77777777" w:rsidR="00D07308" w:rsidRDefault="008E6364" w:rsidP="008E6364">
      <w:pPr>
        <w:pStyle w:val="Heading2"/>
      </w:pPr>
      <w:bookmarkStart w:id="55" w:name="_Ref208550225"/>
      <w:bookmarkStart w:id="56" w:name="_Ref208550253"/>
      <w:bookmarkStart w:id="57" w:name="_Toc209774130"/>
      <w:r>
        <w:t>Extending the library</w:t>
      </w:r>
      <w:bookmarkEnd w:id="55"/>
      <w:bookmarkEnd w:id="56"/>
      <w:bookmarkEnd w:id="57"/>
      <w:r>
        <w:t xml:space="preserve"> </w:t>
      </w:r>
    </w:p>
    <w:p w14:paraId="42A0815C" w14:textId="28BE7ECA" w:rsidR="008E6364" w:rsidRDefault="008E6364" w:rsidP="008E6364">
      <w:r>
        <w:t>The SoCRocket library can be easily extended</w:t>
      </w:r>
      <w:r w:rsidR="006A761F">
        <w:t>,</w:t>
      </w:r>
      <w:r>
        <w:t xml:space="preserve"> by creating own components.</w:t>
      </w:r>
      <w:r w:rsidR="006A761F">
        <w:t xml:space="preserve"> </w:t>
      </w:r>
      <w:r>
        <w:t xml:space="preserve"> The existing simulation models provide examples for almost all possible combinations of bus interfaces:</w:t>
      </w:r>
    </w:p>
    <w:p w14:paraId="228F704E" w14:textId="77777777" w:rsidR="008E6364" w:rsidRDefault="008E6364" w:rsidP="008E6364"/>
    <w:tbl>
      <w:tblPr>
        <w:tblStyle w:val="TableGrid"/>
        <w:tblW w:w="9639" w:type="dxa"/>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127"/>
        <w:gridCol w:w="7512"/>
      </w:tblGrid>
      <w:tr w:rsidR="008E6364" w14:paraId="3BE959B8" w14:textId="77777777">
        <w:tc>
          <w:tcPr>
            <w:tcW w:w="2127"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73D4178E" w14:textId="77777777" w:rsidR="008E6364" w:rsidRPr="008E6364" w:rsidRDefault="008E6364" w:rsidP="008E6364">
            <w:pPr>
              <w:rPr>
                <w:b/>
              </w:rPr>
            </w:pPr>
            <w:r w:rsidRPr="008E6364">
              <w:rPr>
                <w:b/>
              </w:rPr>
              <w:t>Model</w:t>
            </w:r>
          </w:p>
        </w:tc>
        <w:tc>
          <w:tcPr>
            <w:tcW w:w="7512"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2A989DC5" w14:textId="77777777" w:rsidR="008E6364" w:rsidRPr="008E6364" w:rsidRDefault="008E6364" w:rsidP="008E6364">
            <w:pPr>
              <w:rPr>
                <w:b/>
              </w:rPr>
            </w:pPr>
            <w:r w:rsidRPr="008E6364">
              <w:rPr>
                <w:b/>
              </w:rPr>
              <w:t>Bus interfaces</w:t>
            </w:r>
          </w:p>
        </w:tc>
      </w:tr>
      <w:tr w:rsidR="008E6364" w14:paraId="42981DE4" w14:textId="77777777">
        <w:tc>
          <w:tcPr>
            <w:tcW w:w="2127" w:type="dxa"/>
            <w:tcBorders>
              <w:top w:val="single" w:sz="24" w:space="0" w:color="000000" w:themeColor="text1"/>
            </w:tcBorders>
          </w:tcPr>
          <w:p w14:paraId="0223C8CE" w14:textId="77777777" w:rsidR="008E6364" w:rsidRDefault="008E6364" w:rsidP="008E6364">
            <w:r>
              <w:t>leon iss</w:t>
            </w:r>
          </w:p>
        </w:tc>
        <w:tc>
          <w:tcPr>
            <w:tcW w:w="7512" w:type="dxa"/>
            <w:tcBorders>
              <w:top w:val="single" w:sz="24" w:space="0" w:color="000000" w:themeColor="text1"/>
            </w:tcBorders>
          </w:tcPr>
          <w:p w14:paraId="31DB3BF6" w14:textId="77777777" w:rsidR="008E6364" w:rsidRDefault="008E6364" w:rsidP="008E6364">
            <w:r>
              <w:t>CPU instruction master, CPU data master, Interrupt slave</w:t>
            </w:r>
          </w:p>
        </w:tc>
      </w:tr>
      <w:tr w:rsidR="008E6364" w14:paraId="4B089890" w14:textId="77777777">
        <w:tc>
          <w:tcPr>
            <w:tcW w:w="2127" w:type="dxa"/>
            <w:shd w:val="clear" w:color="auto" w:fill="C6D9F1" w:themeFill="text2" w:themeFillTint="33"/>
          </w:tcPr>
          <w:p w14:paraId="60BF9648" w14:textId="77777777" w:rsidR="008E6364" w:rsidRDefault="008E6364" w:rsidP="008E6364">
            <w:r>
              <w:lastRenderedPageBreak/>
              <w:t>mmu_cache</w:t>
            </w:r>
          </w:p>
        </w:tc>
        <w:tc>
          <w:tcPr>
            <w:tcW w:w="7512" w:type="dxa"/>
            <w:shd w:val="clear" w:color="auto" w:fill="C6D9F1" w:themeFill="text2" w:themeFillTint="33"/>
          </w:tcPr>
          <w:p w14:paraId="30F53BEC" w14:textId="77777777" w:rsidR="008E6364" w:rsidRDefault="008E6364" w:rsidP="008E6364">
            <w:r>
              <w:t>AHB master, CPU instruction slave, CPU data slave, Interrupt master</w:t>
            </w:r>
            <w:r w:rsidR="0033449A">
              <w:t>, Snooping input</w:t>
            </w:r>
          </w:p>
        </w:tc>
      </w:tr>
      <w:tr w:rsidR="008E6364" w14:paraId="55E5BE8E" w14:textId="77777777">
        <w:tc>
          <w:tcPr>
            <w:tcW w:w="2127" w:type="dxa"/>
          </w:tcPr>
          <w:p w14:paraId="23D19F43" w14:textId="77777777" w:rsidR="008E6364" w:rsidRDefault="008E6364" w:rsidP="008E6364">
            <w:r>
              <w:t>ahbctrl</w:t>
            </w:r>
          </w:p>
        </w:tc>
        <w:tc>
          <w:tcPr>
            <w:tcW w:w="7512" w:type="dxa"/>
          </w:tcPr>
          <w:p w14:paraId="3BD783BD" w14:textId="77777777" w:rsidR="008E6364" w:rsidRDefault="008E6364" w:rsidP="008E6364">
            <w:r>
              <w:t>AHB master (multi-socket), AHB slave (multi-socket)</w:t>
            </w:r>
            <w:r w:rsidR="0033449A">
              <w:t>, Snooping output</w:t>
            </w:r>
          </w:p>
        </w:tc>
      </w:tr>
      <w:tr w:rsidR="008E6364" w14:paraId="4D395FB8" w14:textId="77777777">
        <w:tc>
          <w:tcPr>
            <w:tcW w:w="2127" w:type="dxa"/>
            <w:shd w:val="clear" w:color="auto" w:fill="C6D9F1" w:themeFill="text2" w:themeFillTint="33"/>
          </w:tcPr>
          <w:p w14:paraId="69CC1FB5" w14:textId="77777777" w:rsidR="008E6364" w:rsidRDefault="008E6364" w:rsidP="008E6364">
            <w:r>
              <w:t>apbctrl</w:t>
            </w:r>
          </w:p>
        </w:tc>
        <w:tc>
          <w:tcPr>
            <w:tcW w:w="7512" w:type="dxa"/>
            <w:shd w:val="clear" w:color="auto" w:fill="C6D9F1" w:themeFill="text2" w:themeFillTint="33"/>
          </w:tcPr>
          <w:p w14:paraId="56E93F97" w14:textId="77777777" w:rsidR="008E6364" w:rsidRDefault="008E6364" w:rsidP="008E6364">
            <w:r>
              <w:t>AHB slave, APB master</w:t>
            </w:r>
          </w:p>
        </w:tc>
      </w:tr>
      <w:tr w:rsidR="008E6364" w14:paraId="1441958E" w14:textId="77777777">
        <w:tc>
          <w:tcPr>
            <w:tcW w:w="2127" w:type="dxa"/>
          </w:tcPr>
          <w:p w14:paraId="2D19E3D8" w14:textId="77777777" w:rsidR="008E6364" w:rsidRDefault="008E6364" w:rsidP="008E6364">
            <w:r>
              <w:t>ahbmem</w:t>
            </w:r>
          </w:p>
        </w:tc>
        <w:tc>
          <w:tcPr>
            <w:tcW w:w="7512" w:type="dxa"/>
          </w:tcPr>
          <w:p w14:paraId="5546B2AE" w14:textId="77777777" w:rsidR="008E6364" w:rsidRDefault="008E6364" w:rsidP="008E6364">
            <w:r>
              <w:t>AHB slave</w:t>
            </w:r>
          </w:p>
        </w:tc>
      </w:tr>
      <w:tr w:rsidR="008E6364" w14:paraId="533812CC" w14:textId="77777777">
        <w:tc>
          <w:tcPr>
            <w:tcW w:w="2127" w:type="dxa"/>
            <w:shd w:val="clear" w:color="auto" w:fill="C6D9F1" w:themeFill="text2" w:themeFillTint="33"/>
          </w:tcPr>
          <w:p w14:paraId="331321FB" w14:textId="77777777" w:rsidR="008E6364" w:rsidRDefault="008E6364" w:rsidP="008E6364">
            <w:r>
              <w:t>mctrl</w:t>
            </w:r>
          </w:p>
        </w:tc>
        <w:tc>
          <w:tcPr>
            <w:tcW w:w="7512" w:type="dxa"/>
            <w:shd w:val="clear" w:color="auto" w:fill="C6D9F1" w:themeFill="text2" w:themeFillTint="33"/>
          </w:tcPr>
          <w:p w14:paraId="000B7946" w14:textId="77777777" w:rsidR="008E6364" w:rsidRDefault="008E6364" w:rsidP="008E6364">
            <w:r>
              <w:t>AHB slave, APB slave</w:t>
            </w:r>
          </w:p>
        </w:tc>
      </w:tr>
      <w:tr w:rsidR="008E6364" w14:paraId="2B227DE4" w14:textId="77777777">
        <w:tc>
          <w:tcPr>
            <w:tcW w:w="2127" w:type="dxa"/>
          </w:tcPr>
          <w:p w14:paraId="293607EF" w14:textId="77777777" w:rsidR="008E6364" w:rsidRDefault="008E6364" w:rsidP="008E6364">
            <w:r>
              <w:t>socwire</w:t>
            </w:r>
          </w:p>
        </w:tc>
        <w:tc>
          <w:tcPr>
            <w:tcW w:w="7512" w:type="dxa"/>
          </w:tcPr>
          <w:p w14:paraId="18DB2B8D" w14:textId="77777777" w:rsidR="008E6364" w:rsidRDefault="008E6364" w:rsidP="008E6364">
            <w:r>
              <w:t>AHB master, Interrupt master</w:t>
            </w:r>
          </w:p>
        </w:tc>
      </w:tr>
      <w:tr w:rsidR="008E6364" w14:paraId="1950F1AD" w14:textId="77777777">
        <w:tc>
          <w:tcPr>
            <w:tcW w:w="2127" w:type="dxa"/>
            <w:shd w:val="clear" w:color="auto" w:fill="C6D9F1" w:themeFill="text2" w:themeFillTint="33"/>
          </w:tcPr>
          <w:p w14:paraId="65445A1C" w14:textId="77777777" w:rsidR="008E6364" w:rsidRDefault="008E6364" w:rsidP="008E6364">
            <w:r>
              <w:t>gptimer</w:t>
            </w:r>
          </w:p>
        </w:tc>
        <w:tc>
          <w:tcPr>
            <w:tcW w:w="7512" w:type="dxa"/>
            <w:shd w:val="clear" w:color="auto" w:fill="C6D9F1" w:themeFill="text2" w:themeFillTint="33"/>
          </w:tcPr>
          <w:p w14:paraId="0A41CC8D" w14:textId="77777777" w:rsidR="008E6364" w:rsidRDefault="008E6364" w:rsidP="008E6364">
            <w:r>
              <w:t>APB slave, Interrupt master</w:t>
            </w:r>
          </w:p>
        </w:tc>
      </w:tr>
      <w:tr w:rsidR="008E6364" w14:paraId="0336D9BC" w14:textId="77777777">
        <w:tc>
          <w:tcPr>
            <w:tcW w:w="2127" w:type="dxa"/>
          </w:tcPr>
          <w:p w14:paraId="51543304" w14:textId="77777777" w:rsidR="008E6364" w:rsidRDefault="008E6364" w:rsidP="008E6364">
            <w:r>
              <w:t>irqmp</w:t>
            </w:r>
          </w:p>
        </w:tc>
        <w:tc>
          <w:tcPr>
            <w:tcW w:w="7512" w:type="dxa"/>
          </w:tcPr>
          <w:p w14:paraId="263610FF" w14:textId="77777777" w:rsidR="008E6364" w:rsidRDefault="008E6364" w:rsidP="008E6364">
            <w:pPr>
              <w:keepNext/>
            </w:pPr>
            <w:r>
              <w:t>APB slave, Interrupt master (multi-socket), Interrupt slave (multi-socket)</w:t>
            </w:r>
          </w:p>
        </w:tc>
      </w:tr>
    </w:tbl>
    <w:p w14:paraId="6A4BC5A1" w14:textId="77777777" w:rsidR="00D07308" w:rsidRDefault="008E6364" w:rsidP="008E6364">
      <w:pPr>
        <w:pStyle w:val="Caption"/>
        <w:jc w:val="center"/>
      </w:pPr>
      <w:bookmarkStart w:id="58" w:name="_Ref193952902"/>
      <w:bookmarkStart w:id="59" w:name="_Toc209774058"/>
      <w:r>
        <w:t xml:space="preserve">Table </w:t>
      </w:r>
      <w:r w:rsidR="003D6811">
        <w:fldChar w:fldCharType="begin"/>
      </w:r>
      <w:r w:rsidR="003D6811">
        <w:instrText xml:space="preserve"> SEQ Table \* ARABIC </w:instrText>
      </w:r>
      <w:r w:rsidR="003D6811">
        <w:fldChar w:fldCharType="separate"/>
      </w:r>
      <w:r w:rsidR="0032209D">
        <w:rPr>
          <w:noProof/>
        </w:rPr>
        <w:t>11</w:t>
      </w:r>
      <w:r w:rsidR="003D6811">
        <w:rPr>
          <w:noProof/>
        </w:rPr>
        <w:fldChar w:fldCharType="end"/>
      </w:r>
      <w:r>
        <w:t xml:space="preserve"> - Overview models/interfaces</w:t>
      </w:r>
      <w:bookmarkEnd w:id="58"/>
      <w:bookmarkEnd w:id="59"/>
    </w:p>
    <w:p w14:paraId="77E9A481" w14:textId="77777777" w:rsidR="00D07308" w:rsidRDefault="00D07308" w:rsidP="00D07308">
      <w:r>
        <w:t>To be integrated in the SoCRocket platform infrastructure</w:t>
      </w:r>
      <w:r w:rsidR="00641A7F">
        <w:t>,</w:t>
      </w:r>
      <w:r>
        <w:t xml:space="preserve"> new models have to fulfi</w:t>
      </w:r>
      <w:r w:rsidR="00641A7F">
        <w:t>l</w:t>
      </w:r>
      <w:r>
        <w:t xml:space="preserve">l certain requirements. </w:t>
      </w:r>
      <w:r w:rsidR="00641A7F">
        <w:t xml:space="preserve">Most of them are encapsulated in a set of base classes. </w:t>
      </w:r>
      <w:r>
        <w:t xml:space="preserve">A detailed description of these base classes can be found in section </w:t>
      </w:r>
      <w:r w:rsidR="003D6811">
        <w:fldChar w:fldCharType="begin"/>
      </w:r>
      <w:r w:rsidR="003D6811">
        <w:instrText xml:space="preserve"> REF _Ref187197963 \r \h </w:instrText>
      </w:r>
      <w:r w:rsidR="003D6811">
        <w:fldChar w:fldCharType="separate"/>
      </w:r>
      <w:r>
        <w:t>3.2</w:t>
      </w:r>
      <w:r w:rsidR="003D6811">
        <w:fldChar w:fldCharType="end"/>
      </w:r>
      <w:r>
        <w:t>.</w:t>
      </w:r>
    </w:p>
    <w:p w14:paraId="43517025" w14:textId="14ED4EF1" w:rsidR="00BE394C" w:rsidRDefault="004B5523" w:rsidP="00BE394C">
      <w:r>
        <w:rPr>
          <w:b/>
        </w:rPr>
        <w:br/>
      </w:r>
      <w:r w:rsidR="00D07308" w:rsidRPr="006C3D89">
        <w:rPr>
          <w:b/>
        </w:rPr>
        <w:t>AHB Master</w:t>
      </w:r>
      <w:r w:rsidR="006A761F">
        <w:rPr>
          <w:b/>
        </w:rPr>
        <w:t xml:space="preserve">s: </w:t>
      </w:r>
      <w:r w:rsidR="006A761F">
        <w:t>All AHB master components mu</w:t>
      </w:r>
      <w:r w:rsidR="00680323">
        <w:t xml:space="preserve">st inherit from class </w:t>
      </w:r>
      <w:r w:rsidR="00680323" w:rsidRPr="00D15D4F">
        <w:rPr>
          <w:rFonts w:ascii="Lucida Console" w:eastAsiaTheme="minorHAnsi" w:hAnsi="Lucida Console"/>
          <w:b/>
          <w:sz w:val="20"/>
        </w:rPr>
        <w:t>AHBMaster</w:t>
      </w:r>
      <w:r w:rsidR="00680323">
        <w:t xml:space="preserve">. </w:t>
      </w:r>
      <w:r w:rsidR="00680323" w:rsidRPr="00D15D4F">
        <w:rPr>
          <w:rFonts w:ascii="Lucida Console" w:eastAsiaTheme="minorHAnsi" w:hAnsi="Lucida Console"/>
          <w:b/>
          <w:sz w:val="20"/>
        </w:rPr>
        <w:t>AHBMaster</w:t>
      </w:r>
      <w:r w:rsidR="00680323">
        <w:t xml:space="preserve"> is derived from class </w:t>
      </w:r>
      <w:r w:rsidR="00680323" w:rsidRPr="00D15D4F">
        <w:rPr>
          <w:rFonts w:ascii="Lucida Console" w:eastAsiaTheme="minorHAnsi" w:hAnsi="Lucida Console"/>
          <w:b/>
          <w:sz w:val="20"/>
        </w:rPr>
        <w:t>AHBDevice</w:t>
      </w:r>
      <w:r w:rsidR="00680323">
        <w:t xml:space="preserve"> and template class </w:t>
      </w:r>
      <w:r w:rsidR="00680323" w:rsidRPr="00D15D4F">
        <w:rPr>
          <w:rFonts w:ascii="Lucida Console" w:eastAsiaTheme="minorHAnsi" w:hAnsi="Lucida Console"/>
          <w:b/>
          <w:sz w:val="20"/>
        </w:rPr>
        <w:t>&lt;BASE&gt;</w:t>
      </w:r>
      <w:r w:rsidR="00680323">
        <w:t xml:space="preserve">. </w:t>
      </w:r>
      <w:r w:rsidR="00680323" w:rsidRPr="00D15D4F">
        <w:rPr>
          <w:rFonts w:ascii="Lucida Console" w:eastAsiaTheme="minorHAnsi" w:hAnsi="Lucida Console"/>
          <w:b/>
          <w:sz w:val="20"/>
        </w:rPr>
        <w:t>&lt;BASE&gt;</w:t>
      </w:r>
      <w:r w:rsidR="00680323">
        <w:t xml:space="preserve"> can be </w:t>
      </w:r>
      <w:r w:rsidR="00680323" w:rsidRPr="00D15D4F">
        <w:rPr>
          <w:rFonts w:ascii="Lucida Console" w:eastAsiaTheme="minorHAnsi" w:hAnsi="Lucida Console"/>
          <w:b/>
          <w:sz w:val="20"/>
        </w:rPr>
        <w:t>sc_module</w:t>
      </w:r>
      <w:r w:rsidR="00680323">
        <w:t>, which is the default case</w:t>
      </w:r>
      <w:r w:rsidR="00D15D4F">
        <w:t>,</w:t>
      </w:r>
      <w:r w:rsidR="00680323">
        <w:t xml:space="preserve"> or any other child of </w:t>
      </w:r>
      <w:r w:rsidR="00680323" w:rsidRPr="00D15D4F">
        <w:rPr>
          <w:rFonts w:ascii="Lucida Console" w:eastAsiaTheme="minorHAnsi" w:hAnsi="Lucida Console"/>
          <w:b/>
          <w:sz w:val="20"/>
        </w:rPr>
        <w:t>sc_module</w:t>
      </w:r>
      <w:r w:rsidR="00680323">
        <w:t>.</w:t>
      </w:r>
      <w:r w:rsidR="00BE394C">
        <w:t xml:space="preserve"> </w:t>
      </w:r>
      <w:r w:rsidR="00BE394C" w:rsidRPr="00BE394C">
        <w:rPr>
          <w:rFonts w:ascii="Lucida Console" w:eastAsiaTheme="minorHAnsi" w:hAnsi="Lucida Console"/>
          <w:b/>
          <w:sz w:val="20"/>
        </w:rPr>
        <w:t>AHBDevice</w:t>
      </w:r>
      <w:r w:rsidR="00BE394C">
        <w:t xml:space="preserve"> provides the interface for identification of the device in the system. At </w:t>
      </w:r>
      <w:r w:rsidR="00BE394C" w:rsidRPr="007518B4">
        <w:rPr>
          <w:rFonts w:ascii="Lucida Console" w:eastAsiaTheme="minorHAnsi" w:hAnsi="Lucida Console"/>
          <w:b/>
          <w:sz w:val="20"/>
        </w:rPr>
        <w:t>start_of_simulation</w:t>
      </w:r>
      <w:r w:rsidR="002C4D09">
        <w:t xml:space="preserve"> </w:t>
      </w:r>
      <w:r w:rsidR="00BE394C">
        <w:t xml:space="preserve">the </w:t>
      </w:r>
      <w:r w:rsidR="00BE394C" w:rsidRPr="007D6841">
        <w:rPr>
          <w:rFonts w:ascii="Lucida Console" w:eastAsiaTheme="minorHAnsi" w:hAnsi="Lucida Console"/>
          <w:b/>
          <w:sz w:val="20"/>
        </w:rPr>
        <w:t>AHBCTRL</w:t>
      </w:r>
      <w:r w:rsidR="00BE394C">
        <w:t xml:space="preserve"> reads the configuration records of all connected </w:t>
      </w:r>
      <w:r w:rsidR="00BE394C" w:rsidRPr="007D6841">
        <w:rPr>
          <w:rFonts w:ascii="Lucida Console" w:eastAsiaTheme="minorHAnsi" w:hAnsi="Lucida Console"/>
          <w:b/>
          <w:sz w:val="20"/>
        </w:rPr>
        <w:t>AHBDevices</w:t>
      </w:r>
      <w:r w:rsidR="00BE394C">
        <w:t xml:space="preserve"> (Masters and Slaves) for building up its internal routing table (PNP record</w:t>
      </w:r>
      <w:r w:rsidR="007D6841">
        <w:t>s). The actual master socket,</w:t>
      </w:r>
      <w:r w:rsidR="00BE394C">
        <w:t xml:space="preserve"> all related functionality</w:t>
      </w:r>
      <w:r w:rsidR="007D6841">
        <w:t>,</w:t>
      </w:r>
      <w:r w:rsidR="00BE394C">
        <w:t xml:space="preserve"> and state machines are encapsulated in class </w:t>
      </w:r>
      <w:r w:rsidR="00BE394C" w:rsidRPr="00BE394C">
        <w:rPr>
          <w:rFonts w:ascii="Lucida Console" w:eastAsiaTheme="minorHAnsi" w:hAnsi="Lucida Console"/>
          <w:b/>
          <w:sz w:val="20"/>
        </w:rPr>
        <w:t>AHBMaster</w:t>
      </w:r>
      <w:r w:rsidR="00BE394C">
        <w:t xml:space="preserve"> iself.</w:t>
      </w:r>
    </w:p>
    <w:p w14:paraId="25AFBF55" w14:textId="14E37A1C" w:rsidR="00BE394C" w:rsidRDefault="00BE394C" w:rsidP="00BE394C">
      <w:r>
        <w:t>The socket is defined as follows:</w:t>
      </w:r>
    </w:p>
    <w:p w14:paraId="6B26DB4A" w14:textId="0D3F6B7D" w:rsidR="007D6841" w:rsidRDefault="00BE394C" w:rsidP="00D07308">
      <w:pPr>
        <w:rPr>
          <w:rFonts w:eastAsiaTheme="minorHAnsi"/>
        </w:rPr>
      </w:pPr>
      <w:r w:rsidRPr="00BE394C">
        <w:rPr>
          <w:rFonts w:ascii="Lucida Console" w:eastAsiaTheme="minorHAnsi" w:hAnsi="Lucida Console"/>
          <w:b/>
          <w:sz w:val="20"/>
        </w:rPr>
        <w:t>amba_master_socket&lt;32&gt; ahb</w:t>
      </w:r>
    </w:p>
    <w:p w14:paraId="687D23DD" w14:textId="77777777" w:rsidR="00BB4B03" w:rsidRDefault="007D6841" w:rsidP="00D07308">
      <w:pPr>
        <w:rPr>
          <w:rFonts w:eastAsiaTheme="minorHAnsi"/>
        </w:rPr>
      </w:pPr>
      <w:r>
        <w:rPr>
          <w:rFonts w:eastAsiaTheme="minorHAnsi"/>
        </w:rPr>
        <w:t>The socket can be accessed via a set of interface functions (</w:t>
      </w:r>
      <w:r w:rsidRPr="007D6841">
        <w:rPr>
          <w:rFonts w:eastAsiaTheme="minorHAnsi"/>
        </w:rPr>
        <w:t xml:space="preserve">see </w:t>
      </w:r>
      <w:r w:rsidRPr="007D6841">
        <w:rPr>
          <w:rFonts w:ascii="Lucida Console" w:eastAsiaTheme="minorHAnsi" w:hAnsi="Lucida Console"/>
          <w:b/>
          <w:sz w:val="20"/>
        </w:rPr>
        <w:t>./models/utils/ahbmaster.h</w:t>
      </w:r>
      <w:r>
        <w:rPr>
          <w:rFonts w:eastAsiaTheme="minorHAnsi"/>
        </w:rPr>
        <w:t xml:space="preserve">). </w:t>
      </w:r>
    </w:p>
    <w:p w14:paraId="507D0F75" w14:textId="23D5CD8C" w:rsidR="007D6841" w:rsidRDefault="007D6841" w:rsidP="00D07308">
      <w:pPr>
        <w:rPr>
          <w:rFonts w:eastAsiaTheme="minorHAnsi"/>
        </w:rPr>
      </w:pPr>
      <w:r>
        <w:rPr>
          <w:rFonts w:eastAsiaTheme="minorHAnsi"/>
        </w:rPr>
        <w:t>Use the following function for reading from the master socket:</w:t>
      </w:r>
    </w:p>
    <w:p w14:paraId="1AD47D9F" w14:textId="24365F9A" w:rsidR="007D6841" w:rsidRPr="007D6841" w:rsidRDefault="007D6841" w:rsidP="007D6841">
      <w:pPr>
        <w:rPr>
          <w:rFonts w:ascii="Lucida Console" w:eastAsiaTheme="minorHAnsi" w:hAnsi="Lucida Console"/>
          <w:b/>
          <w:sz w:val="20"/>
        </w:rPr>
      </w:pPr>
      <w:r w:rsidRPr="007D6841">
        <w:rPr>
          <w:rFonts w:ascii="Lucida Console" w:eastAsiaTheme="minorHAnsi" w:hAnsi="Lucida Console"/>
          <w:b/>
          <w:sz w:val="20"/>
        </w:rPr>
        <w:t>void ahbread(uint32_t addr, unsigned char * data, uint32_t len);</w:t>
      </w:r>
    </w:p>
    <w:p w14:paraId="64E3EA3E" w14:textId="1E309676" w:rsidR="007D6841" w:rsidRPr="007D6841" w:rsidRDefault="007D6841" w:rsidP="007D6841">
      <w:pPr>
        <w:rPr>
          <w:rFonts w:eastAsiaTheme="minorHAnsi"/>
        </w:rPr>
      </w:pPr>
      <w:r>
        <w:rPr>
          <w:rFonts w:eastAsiaTheme="minorHAnsi"/>
        </w:rPr>
        <w:t>For writing data to the socket use:</w:t>
      </w:r>
    </w:p>
    <w:p w14:paraId="651B95DB" w14:textId="534437A5" w:rsidR="007D6841" w:rsidRDefault="007D6841" w:rsidP="007D6841">
      <w:pPr>
        <w:rPr>
          <w:rFonts w:eastAsiaTheme="minorHAnsi"/>
        </w:rPr>
      </w:pPr>
      <w:r w:rsidRPr="007D6841">
        <w:rPr>
          <w:rFonts w:ascii="Lucida Console" w:eastAsiaTheme="minorHAnsi" w:hAnsi="Lucida Console"/>
          <w:b/>
          <w:sz w:val="20"/>
        </w:rPr>
        <w:t>void ahbwrite(uint32_t addr, unsig</w:t>
      </w:r>
      <w:r>
        <w:rPr>
          <w:rFonts w:ascii="Lucida Console" w:eastAsiaTheme="minorHAnsi" w:hAnsi="Lucida Console"/>
          <w:b/>
          <w:sz w:val="20"/>
        </w:rPr>
        <w:t>ned char * data, uint32_t len</w:t>
      </w:r>
      <w:r w:rsidRPr="007D6841">
        <w:rPr>
          <w:rFonts w:ascii="Lucida Console" w:eastAsiaTheme="minorHAnsi" w:hAnsi="Lucida Console"/>
          <w:b/>
          <w:sz w:val="20"/>
        </w:rPr>
        <w:t>);</w:t>
      </w:r>
    </w:p>
    <w:p w14:paraId="5634F81C" w14:textId="7431A609" w:rsidR="007D6841" w:rsidRDefault="007D6841" w:rsidP="00D07308">
      <w:pPr>
        <w:rPr>
          <w:rFonts w:eastAsiaTheme="minorHAnsi"/>
        </w:rPr>
      </w:pPr>
      <w:r>
        <w:rPr>
          <w:rFonts w:eastAsiaTheme="minorHAnsi"/>
        </w:rPr>
        <w:t>Other functions are available for using debug transport, activating bus locking, obtaining cacheability information, handing over additional delay, or retrieving a response pointer.</w:t>
      </w:r>
    </w:p>
    <w:p w14:paraId="23ED95D3" w14:textId="0FBFE873" w:rsidR="002814E8" w:rsidRDefault="007D6841" w:rsidP="00D07308">
      <w:pPr>
        <w:rPr>
          <w:rFonts w:eastAsiaTheme="minorHAnsi"/>
        </w:rPr>
      </w:pPr>
      <w:r>
        <w:rPr>
          <w:rFonts w:eastAsiaTheme="minorHAnsi"/>
        </w:rPr>
        <w:t>The master can be configured f</w:t>
      </w:r>
      <w:r w:rsidR="002C4D09">
        <w:rPr>
          <w:rFonts w:eastAsiaTheme="minorHAnsi"/>
        </w:rPr>
        <w:t xml:space="preserve">or LT and AT abstraction via </w:t>
      </w:r>
      <w:r>
        <w:rPr>
          <w:rFonts w:eastAsiaTheme="minorHAnsi"/>
        </w:rPr>
        <w:t xml:space="preserve">constructor parameter </w:t>
      </w:r>
      <w:r w:rsidRPr="007D6841">
        <w:rPr>
          <w:rFonts w:ascii="Lucida Console" w:eastAsiaTheme="minorHAnsi" w:hAnsi="Lucida Console"/>
          <w:b/>
          <w:sz w:val="20"/>
        </w:rPr>
        <w:t>ambaLayer</w:t>
      </w:r>
      <w:r>
        <w:rPr>
          <w:rFonts w:eastAsiaTheme="minorHAnsi"/>
        </w:rPr>
        <w:t>.</w:t>
      </w:r>
      <w:r w:rsidR="00BB4B03">
        <w:rPr>
          <w:rFonts w:eastAsiaTheme="minorHAnsi"/>
        </w:rPr>
        <w:t xml:space="preserve"> At LT abstraction read-data can be obtained by evaluating the data pointer right after the interface returns control (blocking). At AT abstraction communication is non-blocking. This means, in a read operation the data pointer will usually not be valid right after return from the interface call.</w:t>
      </w:r>
      <w:r w:rsidR="002C4D09">
        <w:rPr>
          <w:rFonts w:eastAsiaTheme="minorHAnsi"/>
        </w:rPr>
        <w:t xml:space="preserve"> That’s why a</w:t>
      </w:r>
      <w:r w:rsidR="00BB4B03">
        <w:rPr>
          <w:rFonts w:eastAsiaTheme="minorHAnsi"/>
        </w:rPr>
        <w:t xml:space="preserve"> callback function is provided for notifying </w:t>
      </w:r>
      <w:r w:rsidR="002814E8">
        <w:rPr>
          <w:rFonts w:eastAsiaTheme="minorHAnsi"/>
        </w:rPr>
        <w:t>the user about a valid response:</w:t>
      </w:r>
    </w:p>
    <w:p w14:paraId="28A8396A" w14:textId="08853AFC" w:rsidR="00BB4B03" w:rsidRDefault="00BB4B03" w:rsidP="00D07308">
      <w:pPr>
        <w:rPr>
          <w:rFonts w:eastAsiaTheme="minorHAnsi"/>
        </w:rPr>
      </w:pPr>
      <w:r w:rsidRPr="00BB4B03">
        <w:rPr>
          <w:rFonts w:ascii="Lucida Console" w:eastAsiaTheme="minorHAnsi" w:hAnsi="Lucida Console"/>
          <w:b/>
          <w:sz w:val="20"/>
        </w:rPr>
        <w:lastRenderedPageBreak/>
        <w:t>virtual void response_callback(tlm::tlm_generic_payload * trans) {};</w:t>
      </w:r>
    </w:p>
    <w:p w14:paraId="098AFE56" w14:textId="70FCC5BA" w:rsidR="006A761F" w:rsidRPr="002C4D09" w:rsidRDefault="00BB4B03" w:rsidP="00D07308">
      <w:r>
        <w:t xml:space="preserve">The </w:t>
      </w:r>
      <w:r w:rsidRPr="002C4D09">
        <w:rPr>
          <w:rFonts w:ascii="Lucida Console" w:eastAsiaTheme="minorHAnsi" w:hAnsi="Lucida Console"/>
          <w:b/>
          <w:sz w:val="20"/>
        </w:rPr>
        <w:t>response_callback</w:t>
      </w:r>
      <w:r>
        <w:t xml:space="preserve"> function is plain virtual and must </w:t>
      </w:r>
      <w:r w:rsidR="002C4D09">
        <w:t>be implemented by the user</w:t>
      </w:r>
      <w:r>
        <w:t>.</w:t>
      </w:r>
    </w:p>
    <w:p w14:paraId="137F5FA6" w14:textId="0F24CE8A" w:rsidR="00A90B6A" w:rsidRDefault="00680323" w:rsidP="00D07308">
      <w:r>
        <w:rPr>
          <w:b/>
        </w:rPr>
        <w:t xml:space="preserve">AHB </w:t>
      </w:r>
      <w:r w:rsidR="00D07308" w:rsidRPr="006C3D89">
        <w:rPr>
          <w:b/>
        </w:rPr>
        <w:t>Slaves:</w:t>
      </w:r>
      <w:r w:rsidR="007518B4">
        <w:t xml:space="preserve"> </w:t>
      </w:r>
      <w:r w:rsidR="00995A48">
        <w:t xml:space="preserve">AHB slave components must inherit from class </w:t>
      </w:r>
      <w:r w:rsidR="00995A48" w:rsidRPr="00363B06">
        <w:rPr>
          <w:rFonts w:ascii="Lucida Console" w:eastAsiaTheme="minorHAnsi" w:hAnsi="Lucida Console"/>
          <w:b/>
          <w:sz w:val="20"/>
        </w:rPr>
        <w:t>AHBSlave</w:t>
      </w:r>
      <w:r w:rsidR="00995A48">
        <w:t xml:space="preserve">. </w:t>
      </w:r>
      <w:r w:rsidR="00995A48" w:rsidRPr="00363B06">
        <w:rPr>
          <w:rFonts w:ascii="Lucida Console" w:eastAsiaTheme="minorHAnsi" w:hAnsi="Lucida Console"/>
          <w:b/>
          <w:sz w:val="20"/>
        </w:rPr>
        <w:t>AHBSlave</w:t>
      </w:r>
      <w:r w:rsidR="00995A48">
        <w:t xml:space="preserve"> is derived from class </w:t>
      </w:r>
      <w:r w:rsidR="00995A48" w:rsidRPr="00363B06">
        <w:rPr>
          <w:rFonts w:ascii="Lucida Console" w:eastAsiaTheme="minorHAnsi" w:hAnsi="Lucida Console"/>
          <w:b/>
          <w:sz w:val="20"/>
        </w:rPr>
        <w:t>AHBDevice</w:t>
      </w:r>
      <w:r w:rsidR="00995A48">
        <w:t xml:space="preserve"> and </w:t>
      </w:r>
      <w:r w:rsidR="00363B06">
        <w:t xml:space="preserve">template class </w:t>
      </w:r>
      <w:r w:rsidR="00363B06" w:rsidRPr="00363B06">
        <w:rPr>
          <w:rFonts w:ascii="Lucida Console" w:eastAsiaTheme="minorHAnsi" w:hAnsi="Lucida Console"/>
          <w:b/>
          <w:sz w:val="20"/>
        </w:rPr>
        <w:t>&lt;BASE&gt;.</w:t>
      </w:r>
      <w:r w:rsidR="00363B06">
        <w:t xml:space="preserve"> </w:t>
      </w:r>
      <w:r w:rsidR="00363B06" w:rsidRPr="00363B06">
        <w:rPr>
          <w:rFonts w:ascii="Lucida Console" w:eastAsiaTheme="minorHAnsi" w:hAnsi="Lucida Console"/>
          <w:b/>
          <w:sz w:val="20"/>
        </w:rPr>
        <w:t>&lt;BASE&gt;</w:t>
      </w:r>
      <w:r w:rsidR="00363B06">
        <w:t xml:space="preserve"> can be </w:t>
      </w:r>
      <w:r w:rsidR="00363B06" w:rsidRPr="00363B06">
        <w:rPr>
          <w:rFonts w:ascii="Lucida Console" w:eastAsiaTheme="minorHAnsi" w:hAnsi="Lucida Console"/>
          <w:b/>
          <w:sz w:val="20"/>
        </w:rPr>
        <w:t>sc_module</w:t>
      </w:r>
      <w:r w:rsidR="00363B06">
        <w:t xml:space="preserve">, which is the default case, or any other child of </w:t>
      </w:r>
      <w:r w:rsidR="00363B06" w:rsidRPr="00363B06">
        <w:rPr>
          <w:rFonts w:ascii="Lucida Console" w:eastAsiaTheme="minorHAnsi" w:hAnsi="Lucida Console"/>
          <w:b/>
          <w:sz w:val="20"/>
        </w:rPr>
        <w:t>sc_module</w:t>
      </w:r>
      <w:r w:rsidR="00363B06">
        <w:t xml:space="preserve">. </w:t>
      </w:r>
      <w:r w:rsidR="00A90B6A">
        <w:t xml:space="preserve">Modules implementing memory mapped registers should set </w:t>
      </w:r>
      <w:r w:rsidR="00A90B6A" w:rsidRPr="00A90B6A">
        <w:rPr>
          <w:rFonts w:ascii="Lucida Console" w:eastAsiaTheme="minorHAnsi" w:hAnsi="Lucida Console"/>
          <w:b/>
          <w:sz w:val="20"/>
        </w:rPr>
        <w:t>&lt;BASE&gt;</w:t>
      </w:r>
      <w:r w:rsidR="00A90B6A">
        <w:t xml:space="preserve"> to </w:t>
      </w:r>
      <w:r w:rsidR="00A90B6A" w:rsidRPr="00A90B6A">
        <w:rPr>
          <w:rFonts w:ascii="Lucida Console" w:eastAsiaTheme="minorHAnsi" w:hAnsi="Lucida Console"/>
          <w:b/>
          <w:sz w:val="20"/>
        </w:rPr>
        <w:t>gs::reg::gr_device</w:t>
      </w:r>
      <w:r w:rsidR="00A90B6A">
        <w:rPr>
          <w:rFonts w:ascii="Lucida Console" w:eastAsiaTheme="minorHAnsi" w:hAnsi="Lucida Console"/>
          <w:b/>
          <w:sz w:val="20"/>
        </w:rPr>
        <w:t xml:space="preserve"> </w:t>
      </w:r>
      <w:r w:rsidR="00A90B6A" w:rsidRPr="00A90B6A">
        <w:t>(Greenreg Device).</w:t>
      </w:r>
    </w:p>
    <w:p w14:paraId="4F6C63BA" w14:textId="18850C71" w:rsidR="00363B06" w:rsidRDefault="00363B06" w:rsidP="00D07308">
      <w:r w:rsidRPr="00363B06">
        <w:rPr>
          <w:rFonts w:ascii="Lucida Console" w:eastAsiaTheme="minorHAnsi" w:hAnsi="Lucida Console"/>
          <w:b/>
          <w:sz w:val="20"/>
        </w:rPr>
        <w:t>AHBDevice</w:t>
      </w:r>
      <w:r>
        <w:t xml:space="preserve"> provides the interface for identification of the device in the system. At </w:t>
      </w:r>
      <w:r w:rsidRPr="00363B06">
        <w:rPr>
          <w:rFonts w:ascii="Lucida Console" w:eastAsiaTheme="minorHAnsi" w:hAnsi="Lucida Console"/>
          <w:b/>
          <w:sz w:val="20"/>
        </w:rPr>
        <w:t>start_of_simulation</w:t>
      </w:r>
      <w:r>
        <w:t xml:space="preserve"> the </w:t>
      </w:r>
      <w:r w:rsidRPr="00363B06">
        <w:rPr>
          <w:rFonts w:ascii="Lucida Console" w:eastAsiaTheme="minorHAnsi" w:hAnsi="Lucida Console"/>
          <w:b/>
          <w:sz w:val="20"/>
        </w:rPr>
        <w:t>AHBCTRL</w:t>
      </w:r>
      <w:r>
        <w:t xml:space="preserve"> reads the configuration records of all connected </w:t>
      </w:r>
      <w:r w:rsidRPr="00363B06">
        <w:rPr>
          <w:rFonts w:ascii="Lucida Console" w:eastAsiaTheme="minorHAnsi" w:hAnsi="Lucida Console"/>
          <w:b/>
          <w:sz w:val="20"/>
        </w:rPr>
        <w:t>AHBDevices</w:t>
      </w:r>
      <w:r>
        <w:t xml:space="preserve"> (Masters and Slaves) for building up its internal routing table (PNP records). The actual slave socket, all related functionality, and state machines are encapsulated in class </w:t>
      </w:r>
      <w:r w:rsidRPr="00363B06">
        <w:rPr>
          <w:rFonts w:ascii="Lucida Console" w:eastAsiaTheme="minorHAnsi" w:hAnsi="Lucida Console"/>
          <w:b/>
          <w:sz w:val="20"/>
        </w:rPr>
        <w:t>AHBSlave</w:t>
      </w:r>
      <w:r>
        <w:t xml:space="preserve"> itself.</w:t>
      </w:r>
    </w:p>
    <w:p w14:paraId="44E1830C" w14:textId="5506ACA2" w:rsidR="00363B06" w:rsidRDefault="00363B06" w:rsidP="00D07308">
      <w:r>
        <w:t>The socket is defined as follows:</w:t>
      </w:r>
    </w:p>
    <w:p w14:paraId="3823EB4D" w14:textId="61698EE0" w:rsidR="00363B06" w:rsidRDefault="00187DBB" w:rsidP="00D07308">
      <w:pPr>
        <w:rPr>
          <w:rFonts w:ascii="Lucida Console" w:eastAsiaTheme="minorHAnsi" w:hAnsi="Lucida Console"/>
          <w:b/>
          <w:sz w:val="20"/>
        </w:rPr>
      </w:pPr>
      <w:r w:rsidRPr="00187DBB">
        <w:rPr>
          <w:rFonts w:ascii="Lucida Console" w:eastAsiaTheme="minorHAnsi" w:hAnsi="Lucida Console"/>
          <w:b/>
          <w:sz w:val="20"/>
        </w:rPr>
        <w:t>amba_slave_socket&lt;32&gt; ahb</w:t>
      </w:r>
    </w:p>
    <w:p w14:paraId="78F49D63" w14:textId="4928A394" w:rsidR="00187DBB" w:rsidRDefault="00187DBB" w:rsidP="00D07308">
      <w:pPr>
        <w:rPr>
          <w:rFonts w:eastAsiaTheme="minorHAnsi"/>
        </w:rPr>
      </w:pPr>
      <w:r>
        <w:rPr>
          <w:rFonts w:eastAsiaTheme="minorHAnsi"/>
        </w:rPr>
        <w:t>Communication with the user class is implemented using a callback function:</w:t>
      </w:r>
    </w:p>
    <w:p w14:paraId="5B46E0BD" w14:textId="370C788E" w:rsidR="00187DBB" w:rsidRDefault="00187DBB" w:rsidP="00D07308">
      <w:pPr>
        <w:rPr>
          <w:rFonts w:ascii="Lucida Console" w:eastAsiaTheme="minorHAnsi" w:hAnsi="Lucida Console"/>
          <w:b/>
          <w:sz w:val="20"/>
        </w:rPr>
      </w:pPr>
      <w:r w:rsidRPr="00187DBB">
        <w:rPr>
          <w:rFonts w:ascii="Lucida Console" w:eastAsiaTheme="minorHAnsi" w:hAnsi="Lucida Console"/>
          <w:b/>
          <w:sz w:val="20"/>
        </w:rPr>
        <w:t>virtual uint32_t exec_func(tlm::tlm_generic_payload &amp;gp, sc_time &amp;delay, bool debug = false) = 0;</w:t>
      </w:r>
    </w:p>
    <w:p w14:paraId="63B3A723" w14:textId="79010E81" w:rsidR="00470294" w:rsidRDefault="00EA7D27" w:rsidP="00D07308">
      <w:pPr>
        <w:rPr>
          <w:rFonts w:eastAsiaTheme="minorHAnsi"/>
        </w:rPr>
      </w:pPr>
      <w:r>
        <w:rPr>
          <w:rFonts w:eastAsiaTheme="minorHAnsi"/>
        </w:rPr>
        <w:t xml:space="preserve">The slave can be configured for LT and AT abstraction via constructor parameter </w:t>
      </w:r>
      <w:r w:rsidRPr="00A90B6A">
        <w:rPr>
          <w:rFonts w:ascii="Lucida Console" w:eastAsiaTheme="minorHAnsi" w:hAnsi="Lucida Console"/>
          <w:b/>
          <w:sz w:val="20"/>
        </w:rPr>
        <w:t>ambaLayer</w:t>
      </w:r>
      <w:r>
        <w:rPr>
          <w:rFonts w:eastAsiaTheme="minorHAnsi"/>
        </w:rPr>
        <w:t xml:space="preserve">. At LT abstraction </w:t>
      </w:r>
      <w:r w:rsidRPr="00A90B6A">
        <w:rPr>
          <w:rFonts w:ascii="Lucida Console" w:eastAsiaTheme="minorHAnsi" w:hAnsi="Lucida Console"/>
          <w:b/>
          <w:sz w:val="20"/>
        </w:rPr>
        <w:t>exec_func</w:t>
      </w:r>
      <w:r>
        <w:rPr>
          <w:rFonts w:eastAsiaTheme="minorHAnsi"/>
        </w:rPr>
        <w:t xml:space="preserve"> is directly called from </w:t>
      </w:r>
      <w:r w:rsidRPr="00A90B6A">
        <w:rPr>
          <w:rFonts w:ascii="Lucida Console" w:eastAsiaTheme="minorHAnsi" w:hAnsi="Lucida Console"/>
          <w:b/>
          <w:sz w:val="20"/>
        </w:rPr>
        <w:t>b_transport</w:t>
      </w:r>
      <w:r>
        <w:rPr>
          <w:rFonts w:eastAsiaTheme="minorHAnsi"/>
        </w:rPr>
        <w:t>, and at AT abstraction directly after</w:t>
      </w:r>
      <w:r w:rsidR="00A90B6A">
        <w:rPr>
          <w:rFonts w:eastAsiaTheme="minorHAnsi"/>
        </w:rPr>
        <w:t xml:space="preserve"> receiving</w:t>
      </w:r>
      <w:r>
        <w:rPr>
          <w:rFonts w:eastAsiaTheme="minorHAnsi"/>
        </w:rPr>
        <w:t xml:space="preserve"> </w:t>
      </w:r>
      <w:r w:rsidRPr="00A90B6A">
        <w:rPr>
          <w:rFonts w:ascii="Lucida Console" w:eastAsiaTheme="minorHAnsi" w:hAnsi="Lucida Console"/>
          <w:b/>
          <w:sz w:val="20"/>
        </w:rPr>
        <w:t>BEGIN_REQ</w:t>
      </w:r>
      <w:r>
        <w:rPr>
          <w:rFonts w:eastAsiaTheme="minorHAnsi"/>
        </w:rPr>
        <w:t>. The user model is expected to load the delay pointer</w:t>
      </w:r>
      <w:r w:rsidR="00A97D62">
        <w:rPr>
          <w:rFonts w:eastAsiaTheme="minorHAnsi"/>
        </w:rPr>
        <w:t xml:space="preserve"> with a response delay value!</w:t>
      </w:r>
      <w:r>
        <w:rPr>
          <w:rFonts w:eastAsiaTheme="minorHAnsi"/>
        </w:rPr>
        <w:t xml:space="preserve"> </w:t>
      </w:r>
    </w:p>
    <w:p w14:paraId="01FD3FEA" w14:textId="7A7A00D1" w:rsidR="00EA7D27" w:rsidRPr="00470294" w:rsidRDefault="00EA7D27" w:rsidP="00D07308">
      <w:pPr>
        <w:rPr>
          <w:b/>
        </w:rPr>
      </w:pPr>
      <w:r w:rsidRPr="00470294">
        <w:rPr>
          <w:rFonts w:eastAsiaTheme="minorHAnsi"/>
          <w:b/>
        </w:rPr>
        <w:t>The re</w:t>
      </w:r>
      <w:r w:rsidR="00470294" w:rsidRPr="00470294">
        <w:rPr>
          <w:rFonts w:eastAsiaTheme="minorHAnsi"/>
          <w:b/>
        </w:rPr>
        <w:t>sponse delay is the number of wait</w:t>
      </w:r>
      <w:r w:rsidR="00A97D62">
        <w:rPr>
          <w:rFonts w:eastAsiaTheme="minorHAnsi"/>
          <w:b/>
        </w:rPr>
        <w:t>-</w:t>
      </w:r>
      <w:r w:rsidR="00470294" w:rsidRPr="00470294">
        <w:rPr>
          <w:rFonts w:eastAsiaTheme="minorHAnsi"/>
          <w:b/>
        </w:rPr>
        <w:t>states r</w:t>
      </w:r>
      <w:r w:rsidR="00470294">
        <w:rPr>
          <w:rFonts w:eastAsiaTheme="minorHAnsi"/>
          <w:b/>
        </w:rPr>
        <w:t>equired for delivering the data</w:t>
      </w:r>
      <w:r w:rsidR="00470294" w:rsidRPr="00470294">
        <w:rPr>
          <w:rFonts w:eastAsiaTheme="minorHAnsi"/>
          <w:b/>
        </w:rPr>
        <w:t xml:space="preserve"> multiplied with clock cycle time.</w:t>
      </w:r>
    </w:p>
    <w:p w14:paraId="07731E67" w14:textId="77777777" w:rsidR="00711DB7" w:rsidRDefault="004B5523" w:rsidP="00D07308">
      <w:r>
        <w:rPr>
          <w:b/>
        </w:rPr>
        <w:br/>
      </w:r>
      <w:r w:rsidR="00711DB7" w:rsidRPr="00711DB7">
        <w:rPr>
          <w:b/>
        </w:rPr>
        <w:t>APB Slaves:</w:t>
      </w:r>
      <w:r w:rsidR="00711DB7">
        <w:rPr>
          <w:b/>
        </w:rPr>
        <w:t xml:space="preserve"> </w:t>
      </w:r>
      <w:r w:rsidR="00711DB7">
        <w:t xml:space="preserve">All APB slaves must inherit from class </w:t>
      </w:r>
      <w:r w:rsidR="00711DB7" w:rsidRPr="007518B4">
        <w:rPr>
          <w:rFonts w:ascii="Lucida Console" w:eastAsiaTheme="minorHAnsi" w:hAnsi="Lucida Console"/>
          <w:b/>
          <w:sz w:val="20"/>
        </w:rPr>
        <w:t>APBDevice</w:t>
      </w:r>
      <w:r w:rsidR="00711DB7">
        <w:t xml:space="preserve">. Similar to </w:t>
      </w:r>
      <w:r w:rsidR="00711DB7" w:rsidRPr="007518B4">
        <w:rPr>
          <w:rFonts w:ascii="Lucida Console" w:eastAsiaTheme="minorHAnsi" w:hAnsi="Lucida Console"/>
          <w:b/>
          <w:sz w:val="20"/>
        </w:rPr>
        <w:t>AHBDevice</w:t>
      </w:r>
      <w:r w:rsidR="00711DB7">
        <w:t xml:space="preserve"> the conveyed information is used to set up the routing table of the </w:t>
      </w:r>
      <w:r w:rsidR="00711DB7" w:rsidRPr="007518B4">
        <w:rPr>
          <w:rFonts w:ascii="Lucida Console" w:eastAsiaTheme="minorHAnsi" w:hAnsi="Lucida Console"/>
          <w:b/>
          <w:sz w:val="20"/>
        </w:rPr>
        <w:t xml:space="preserve">APBCtrl </w:t>
      </w:r>
      <w:r w:rsidR="00711DB7">
        <w:t>(PNP records).</w:t>
      </w:r>
    </w:p>
    <w:p w14:paraId="666208E4" w14:textId="77777777" w:rsidR="00711DB7" w:rsidRDefault="001D24E2" w:rsidP="00D07308">
      <w:r>
        <w:t>If the new device is supposed to have memory mapped registers, it must</w:t>
      </w:r>
      <w:r w:rsidR="007518B4">
        <w:t xml:space="preserve"> </w:t>
      </w:r>
      <w:r>
        <w:t xml:space="preserve">inherit from </w:t>
      </w:r>
      <w:r w:rsidRPr="007518B4">
        <w:t>class</w:t>
      </w:r>
      <w:r w:rsidRPr="007518B4">
        <w:rPr>
          <w:rFonts w:ascii="Lucida Console" w:eastAsiaTheme="minorHAnsi" w:hAnsi="Lucida Console"/>
          <w:b/>
          <w:sz w:val="20"/>
        </w:rPr>
        <w:t xml:space="preserve"> gs::reg::gr_device</w:t>
      </w:r>
      <w:r>
        <w:t xml:space="preserve">. A small guide for modeling registers with GreenReg can be found in section </w:t>
      </w:r>
      <w:r>
        <w:fldChar w:fldCharType="begin"/>
      </w:r>
      <w:r>
        <w:instrText xml:space="preserve"> REF _Ref188068756 \r \h </w:instrText>
      </w:r>
      <w:r>
        <w:fldChar w:fldCharType="separate"/>
      </w:r>
      <w:r>
        <w:t>3.4</w:t>
      </w:r>
      <w:r>
        <w:fldChar w:fldCharType="end"/>
      </w:r>
      <w:r>
        <w:t>.</w:t>
      </w:r>
    </w:p>
    <w:p w14:paraId="59FC0ADD" w14:textId="77777777" w:rsidR="001D24E2" w:rsidRDefault="00711DB7" w:rsidP="00D07308">
      <w:r>
        <w:t xml:space="preserve">To enable </w:t>
      </w:r>
      <w:r w:rsidR="007518B4">
        <w:t xml:space="preserve">the </w:t>
      </w:r>
      <w:r>
        <w:t xml:space="preserve">connection of the clock, the module should also inherit from class </w:t>
      </w:r>
      <w:r w:rsidRPr="007518B4">
        <w:rPr>
          <w:rFonts w:ascii="Lucida Console" w:eastAsiaTheme="minorHAnsi" w:hAnsi="Lucida Console"/>
          <w:b/>
          <w:sz w:val="20"/>
        </w:rPr>
        <w:t>CLKDevice</w:t>
      </w:r>
      <w:r>
        <w:t>.</w:t>
      </w:r>
    </w:p>
    <w:p w14:paraId="353999AD" w14:textId="77777777" w:rsidR="00711DB7" w:rsidRPr="001D24E2" w:rsidRDefault="001D24E2" w:rsidP="00D07308">
      <w:pPr>
        <w:rPr>
          <w:rFonts w:ascii="Lucida Console" w:eastAsiaTheme="minorHAnsi" w:hAnsi="Lucida Console"/>
          <w:b/>
          <w:sz w:val="20"/>
        </w:rPr>
      </w:pPr>
      <w:r w:rsidRPr="001D24E2">
        <w:rPr>
          <w:rFonts w:ascii="Lucida Console" w:eastAsiaTheme="minorHAnsi" w:hAnsi="Lucida Console"/>
          <w:b/>
          <w:sz w:val="20"/>
        </w:rPr>
        <w:t>class my_apbcomponent : public gs::reg::gr_device, public APBDevice, public CLKDevice</w:t>
      </w:r>
    </w:p>
    <w:p w14:paraId="7DC95012" w14:textId="77777777" w:rsidR="001D24E2" w:rsidRDefault="001D24E2" w:rsidP="00D07308">
      <w:r w:rsidRPr="001D24E2">
        <w:rPr>
          <w:b/>
        </w:rPr>
        <w:t>Note:</w:t>
      </w:r>
      <w:r>
        <w:t xml:space="preserve"> Classes that inherit from </w:t>
      </w:r>
      <w:r w:rsidRPr="003C24EC">
        <w:rPr>
          <w:rFonts w:ascii="Lucida Console" w:eastAsiaTheme="minorHAnsi" w:hAnsi="Lucida Console"/>
          <w:b/>
          <w:sz w:val="20"/>
        </w:rPr>
        <w:t>gr_device</w:t>
      </w:r>
      <w:r>
        <w:t xml:space="preserve"> must not </w:t>
      </w:r>
      <w:r w:rsidR="003C24EC">
        <w:t xml:space="preserve">inherit </w:t>
      </w:r>
      <w:r>
        <w:t xml:space="preserve">from </w:t>
      </w:r>
      <w:r w:rsidRPr="003C24EC">
        <w:rPr>
          <w:rFonts w:ascii="Lucida Console" w:eastAsiaTheme="minorHAnsi" w:hAnsi="Lucida Console"/>
          <w:b/>
          <w:sz w:val="20"/>
        </w:rPr>
        <w:t>sc_module</w:t>
      </w:r>
      <w:r>
        <w:t>!!</w:t>
      </w:r>
      <w:r w:rsidR="004B5523">
        <w:br/>
      </w:r>
    </w:p>
    <w:p w14:paraId="2F11B4A8" w14:textId="77777777" w:rsidR="006A3D7D" w:rsidRDefault="003F1144" w:rsidP="00D07308">
      <w:r w:rsidRPr="003F1144">
        <w:rPr>
          <w:b/>
        </w:rPr>
        <w:t>CPU Master/Slave:</w:t>
      </w:r>
      <w:r w:rsidR="00536ECB">
        <w:rPr>
          <w:b/>
        </w:rPr>
        <w:t xml:space="preserve"> </w:t>
      </w:r>
      <w:r w:rsidR="00536ECB">
        <w:t>Building a component that acts as a CPU or is directly connected to the CPU does not require a</w:t>
      </w:r>
      <w:r w:rsidR="006A3D7D">
        <w:t>ny</w:t>
      </w:r>
      <w:r w:rsidR="00536ECB">
        <w:t xml:space="preserve"> base class. </w:t>
      </w:r>
      <w:r w:rsidR="006A3D7D">
        <w:t xml:space="preserve">However, the transactions generated by the CPU are supposed to carry certain payload extensions. </w:t>
      </w:r>
    </w:p>
    <w:p w14:paraId="554C5D15" w14:textId="77777777" w:rsidR="006A3D7D" w:rsidRDefault="006A3D7D" w:rsidP="00D07308">
      <w:r>
        <w:t xml:space="preserve">Instruction payload extensions: </w:t>
      </w:r>
      <w:r w:rsidRPr="006A3D7D">
        <w:rPr>
          <w:rFonts w:ascii="Lucida Console" w:eastAsiaTheme="minorHAnsi" w:hAnsi="Lucida Console"/>
          <w:b/>
          <w:sz w:val="20"/>
        </w:rPr>
        <w:t>icio_payload_extension.h</w:t>
      </w:r>
    </w:p>
    <w:p w14:paraId="6D9BD67A" w14:textId="77777777" w:rsidR="006A3D7D" w:rsidRDefault="006A3D7D" w:rsidP="00D07308">
      <w:r>
        <w:t xml:space="preserve">Data payload extensions: </w:t>
      </w:r>
      <w:r w:rsidRPr="006A3D7D">
        <w:rPr>
          <w:rFonts w:ascii="Lucida Console" w:eastAsiaTheme="minorHAnsi" w:hAnsi="Lucida Console"/>
          <w:b/>
          <w:sz w:val="20"/>
        </w:rPr>
        <w:t>dcio_payload_extension.h</w:t>
      </w:r>
    </w:p>
    <w:p w14:paraId="0E7FFD16" w14:textId="77777777" w:rsidR="004B5523" w:rsidRPr="00536ECB" w:rsidRDefault="006A3D7D" w:rsidP="00D07308">
      <w:r>
        <w:lastRenderedPageBreak/>
        <w:t>Make sure to include the appropriate header/s in your design.</w:t>
      </w:r>
    </w:p>
    <w:p w14:paraId="5F1CE4B8" w14:textId="77777777" w:rsidR="006A3D7D" w:rsidRDefault="006A3D7D" w:rsidP="00D07308">
      <w:r>
        <w:rPr>
          <w:b/>
        </w:rPr>
        <w:br/>
      </w:r>
      <w:r w:rsidR="004B5523">
        <w:rPr>
          <w:b/>
        </w:rPr>
        <w:t>Interrupt Master/Slave:</w:t>
      </w:r>
      <w:r>
        <w:rPr>
          <w:b/>
        </w:rPr>
        <w:t xml:space="preserve"> </w:t>
      </w:r>
      <w:r>
        <w:t>All models that send or receive interrupts must</w:t>
      </w:r>
      <w:r w:rsidR="003C24EC">
        <w:t xml:space="preserve"> use the following macro</w:t>
      </w:r>
      <w:r>
        <w:t>:</w:t>
      </w:r>
    </w:p>
    <w:p w14:paraId="727F5BBB" w14:textId="77777777" w:rsidR="006A3D7D" w:rsidRPr="003C24EC" w:rsidRDefault="006A3D7D" w:rsidP="00D07308">
      <w:pPr>
        <w:rPr>
          <w:rFonts w:ascii="Lucida Console" w:eastAsiaTheme="minorHAnsi" w:hAnsi="Lucida Console"/>
          <w:b/>
          <w:sz w:val="20"/>
        </w:rPr>
      </w:pPr>
      <w:r w:rsidRPr="003C24EC">
        <w:rPr>
          <w:rFonts w:ascii="Lucida Console" w:eastAsiaTheme="minorHAnsi" w:hAnsi="Lucida Console"/>
          <w:b/>
          <w:sz w:val="20"/>
        </w:rPr>
        <w:t>SK_HAS_SIGNALS(class_name)</w:t>
      </w:r>
    </w:p>
    <w:p w14:paraId="1AEEFC90" w14:textId="77777777" w:rsidR="008E6364" w:rsidRPr="006A3D7D" w:rsidRDefault="006A3D7D" w:rsidP="00D07308">
      <w:r>
        <w:t xml:space="preserve">For more information have a look at the SignalKit documentation in section </w:t>
      </w:r>
      <w:r>
        <w:fldChar w:fldCharType="begin"/>
      </w:r>
      <w:r>
        <w:instrText xml:space="preserve"> REF _Ref187200682 \r \h </w:instrText>
      </w:r>
      <w:r>
        <w:fldChar w:fldCharType="separate"/>
      </w:r>
      <w:r>
        <w:t>3.3</w:t>
      </w:r>
      <w:r>
        <w:fldChar w:fldCharType="end"/>
      </w:r>
      <w:r>
        <w:t xml:space="preserve">. </w:t>
      </w:r>
    </w:p>
    <w:p w14:paraId="5460228B" w14:textId="77777777" w:rsidR="00751410" w:rsidRPr="00186DAD" w:rsidRDefault="00751410" w:rsidP="00DD126B">
      <w:r w:rsidRPr="00186DAD">
        <w:rPr>
          <w:b/>
        </w:rPr>
        <w:br w:type="page"/>
      </w:r>
    </w:p>
    <w:p w14:paraId="071A208A" w14:textId="77777777" w:rsidR="00EA5219" w:rsidRDefault="00EA5219" w:rsidP="005814B5">
      <w:pPr>
        <w:pStyle w:val="Heading1"/>
      </w:pPr>
      <w:bookmarkStart w:id="60" w:name="_Toc209774131"/>
      <w:r>
        <w:lastRenderedPageBreak/>
        <w:t>AHBCTRL SystemC Model</w:t>
      </w:r>
      <w:bookmarkEnd w:id="60"/>
    </w:p>
    <w:p w14:paraId="105F1325" w14:textId="77777777" w:rsidR="00585F5B" w:rsidRDefault="00585F5B" w:rsidP="00585F5B">
      <w:pPr>
        <w:pStyle w:val="Heading2"/>
      </w:pPr>
      <w:bookmarkStart w:id="61" w:name="_Toc209774132"/>
      <w:r>
        <w:t>Functionality and Features</w:t>
      </w:r>
      <w:bookmarkEnd w:id="61"/>
    </w:p>
    <w:p w14:paraId="2A6E3115" w14:textId="77777777" w:rsidR="00585F5B" w:rsidRDefault="00585F5B" w:rsidP="00585F5B">
      <w:pPr>
        <w:pStyle w:val="Heading3"/>
      </w:pPr>
      <w:bookmarkStart w:id="62" w:name="_Toc209774133"/>
      <w:r>
        <w:t>Overview</w:t>
      </w:r>
      <w:bookmarkEnd w:id="62"/>
    </w:p>
    <w:p w14:paraId="605DC6C6" w14:textId="5C7B1476"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14:paraId="064550DA" w14:textId="54C5F17A" w:rsidR="004A7B46" w:rsidRDefault="004A7B46" w:rsidP="00585F5B">
      <w:r>
        <w:t xml:space="preserve">All details regarding AHB protocol </w:t>
      </w:r>
      <w:r w:rsidR="00DB7E9F">
        <w:t xml:space="preserve">modeling </w:t>
      </w:r>
      <w:r>
        <w:t>at transaction level (payload structure, TLM phase mapping) can be found in the SoCRocket Interconnect Methodology</w:t>
      </w:r>
      <w:r w:rsidR="00142936">
        <w:t xml:space="preserve"> RD9</w:t>
      </w:r>
      <w:r>
        <w:t>.</w:t>
      </w:r>
    </w:p>
    <w:p w14:paraId="089F7319" w14:textId="77777777" w:rsidR="004A4783" w:rsidRDefault="00B53C91" w:rsidP="00B53C91">
      <w:pPr>
        <w:pStyle w:val="Heading3"/>
      </w:pPr>
      <w:bookmarkStart w:id="63" w:name="_Toc209774134"/>
      <w:r w:rsidRPr="00B53C91">
        <w:t>Address Decoding</w:t>
      </w:r>
      <w:bookmarkEnd w:id="63"/>
    </w:p>
    <w:p w14:paraId="680F3F66" w14:textId="77777777"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14:paraId="2C002A89" w14:textId="77777777"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14:paraId="1D6C94A0" w14:textId="77777777"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14:paraId="698E8335" w14:textId="77777777" w:rsidR="008A2491" w:rsidRDefault="00B53C91" w:rsidP="00B53C91">
      <w:pPr>
        <w:pStyle w:val="Heading3"/>
      </w:pPr>
      <w:bookmarkStart w:id="64" w:name="_Toc209774135"/>
      <w:r>
        <w:t>Arbitration</w:t>
      </w:r>
      <w:bookmarkEnd w:id="64"/>
    </w:p>
    <w:p w14:paraId="1B4C743A" w14:textId="6329B489"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the bus request priority is equal to the masters’s bus index</w:t>
      </w:r>
      <w:r w:rsidR="004A7B46">
        <w:t>:</w:t>
      </w:r>
      <w:r>
        <w:t xml:space="preserve"> </w:t>
      </w:r>
      <w:r w:rsidR="004A7B46">
        <w:t>t</w:t>
      </w:r>
      <w:r>
        <w:t xml:space="preserve">he lower the index, the higher the priority. In round robin mode, priority is rotated one step after each AHB transfer. This is implemented </w:t>
      </w:r>
      <w:r w:rsidR="004A7B46">
        <w:t xml:space="preserve">as a </w:t>
      </w:r>
      <w:r>
        <w:t xml:space="preserve">modulo counter, which can be found in function </w:t>
      </w:r>
      <w:r w:rsidRPr="00430492">
        <w:rPr>
          <w:rFonts w:ascii="Lucida Console" w:eastAsiaTheme="minorHAnsi" w:hAnsi="Lucida Console"/>
          <w:b/>
          <w:sz w:val="20"/>
        </w:rPr>
        <w:t>arbitrate_me</w:t>
      </w:r>
      <w:r>
        <w:t>.</w:t>
      </w:r>
    </w:p>
    <w:p w14:paraId="7833A396" w14:textId="77777777" w:rsidR="008A2491" w:rsidRDefault="006D081F" w:rsidP="006D081F">
      <w:pPr>
        <w:pStyle w:val="Heading3"/>
      </w:pPr>
      <w:bookmarkStart w:id="65" w:name="_Toc209774136"/>
      <w:r>
        <w:t>Plug &amp; Play Support</w:t>
      </w:r>
      <w:bookmarkEnd w:id="65"/>
    </w:p>
    <w:p w14:paraId="7017A494" w14:textId="71910E8C"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D121A9">
        <w:fldChar w:fldCharType="begin"/>
      </w:r>
      <w:r w:rsidR="00CE09E7">
        <w:instrText xml:space="preserve"> REF _Ref187404647 \r \h </w:instrText>
      </w:r>
      <w:r w:rsidR="00D121A9">
        <w:fldChar w:fldCharType="separate"/>
      </w:r>
      <w:r w:rsidR="0032209D">
        <w:t>4.3.1</w:t>
      </w:r>
      <w:r w:rsidR="00D121A9">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By default, this relates to addresses 0xfffff000 – 0xffffffff. The master inform</w:t>
      </w:r>
      <w:r w:rsidR="00BC4A7E">
        <w:t>ation is placed in the first 2kB</w:t>
      </w:r>
      <w:r>
        <w:t xml:space="preserve"> block and the sla</w:t>
      </w:r>
      <w:r w:rsidR="00BC4A7E">
        <w:t>ve information in the second 2kB</w:t>
      </w:r>
      <w:r>
        <w:t xml:space="preserve">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14:paraId="5611C1F8" w14:textId="77777777" w:rsidR="00023FD1" w:rsidRDefault="00C25BE2" w:rsidP="00C25BE2">
      <w:pPr>
        <w:pStyle w:val="Heading3"/>
      </w:pPr>
      <w:bookmarkStart w:id="66" w:name="_Toc209774137"/>
      <w:r w:rsidRPr="00C25BE2">
        <w:lastRenderedPageBreak/>
        <w:t>Snooping</w:t>
      </w:r>
      <w:bookmarkEnd w:id="66"/>
    </w:p>
    <w:p w14:paraId="024B18D8" w14:textId="77777777" w:rsidR="00E168E0"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14:paraId="1604D077" w14:textId="77777777" w:rsidR="00985683" w:rsidRDefault="00E168E0" w:rsidP="00023FD1">
      <w:r>
        <w:t>In LT mode this is done in the blocking transport function (</w:t>
      </w:r>
      <w:r w:rsidRPr="00E168E0">
        <w:rPr>
          <w:rFonts w:ascii="Lucida Console" w:eastAsiaTheme="minorHAnsi" w:hAnsi="Lucida Console"/>
          <w:b/>
          <w:sz w:val="20"/>
        </w:rPr>
        <w:t>b_transport</w:t>
      </w:r>
      <w:r>
        <w:t xml:space="preserve">), which is registered at socket </w:t>
      </w:r>
      <w:r w:rsidRPr="00E168E0">
        <w:rPr>
          <w:rFonts w:ascii="Lucida Console" w:eastAsiaTheme="minorHAnsi" w:hAnsi="Lucida Console"/>
          <w:b/>
          <w:sz w:val="20"/>
        </w:rPr>
        <w:t>ahbIN</w:t>
      </w:r>
      <w:r>
        <w:t>.</w:t>
      </w:r>
      <w:r w:rsidR="00985683">
        <w:t xml:space="preserve"> The AT mode implements snooping within the SC_THREAD </w:t>
      </w:r>
      <w:r w:rsidR="00985683" w:rsidRPr="00985683">
        <w:rPr>
          <w:rFonts w:ascii="Lucida Console" w:eastAsiaTheme="minorHAnsi" w:hAnsi="Lucida Console"/>
          <w:b/>
          <w:sz w:val="20"/>
        </w:rPr>
        <w:t>DataThread</w:t>
      </w:r>
      <w:r w:rsidR="00985683">
        <w:t xml:space="preserve">. The </w:t>
      </w:r>
      <w:r w:rsidR="00985683" w:rsidRPr="00A00B5D">
        <w:rPr>
          <w:rFonts w:ascii="Lucida Console" w:eastAsiaTheme="minorHAnsi" w:hAnsi="Lucida Console"/>
          <w:b/>
          <w:sz w:val="20"/>
        </w:rPr>
        <w:t>DataThread</w:t>
      </w:r>
      <w:r w:rsidR="00985683">
        <w:t xml:space="preserve"> is triggered by the non-blocking transport forward function (</w:t>
      </w:r>
      <w:r w:rsidR="00985683" w:rsidRPr="00985683">
        <w:rPr>
          <w:rFonts w:ascii="Lucida Console" w:eastAsiaTheme="minorHAnsi" w:hAnsi="Lucida Console"/>
          <w:b/>
          <w:sz w:val="20"/>
        </w:rPr>
        <w:t>nb_transport_fw</w:t>
      </w:r>
      <w:r w:rsidR="00985683">
        <w:t xml:space="preserve">) on reception of phase </w:t>
      </w:r>
      <w:r w:rsidR="00985683" w:rsidRPr="00985683">
        <w:rPr>
          <w:rFonts w:ascii="Lucida Console" w:eastAsiaTheme="minorHAnsi" w:hAnsi="Lucida Console"/>
          <w:b/>
          <w:sz w:val="20"/>
        </w:rPr>
        <w:t>BEGIN_DATA</w:t>
      </w:r>
      <w:r w:rsidR="00985683">
        <w:t>.</w:t>
      </w:r>
    </w:p>
    <w:p w14:paraId="51BE2F56" w14:textId="7E3BDA5B" w:rsidR="00064B4F" w:rsidRDefault="00985683" w:rsidP="00023FD1">
      <w:pPr>
        <w:rPr>
          <w:rFonts w:eastAsiaTheme="minorHAnsi"/>
        </w:rPr>
      </w:pPr>
      <w:r>
        <w:t xml:space="preserve">The </w:t>
      </w:r>
      <w:r w:rsidR="00A00B5D">
        <w:t xml:space="preserve">snooping information </w:t>
      </w:r>
      <w:r>
        <w:rPr>
          <w:rFonts w:eastAsiaTheme="minorHAnsi"/>
        </w:rPr>
        <w:t xml:space="preserve">can be broadcasted to </w:t>
      </w:r>
      <w:r w:rsidR="00A00B5D">
        <w:rPr>
          <w:rFonts w:eastAsiaTheme="minorHAnsi"/>
        </w:rPr>
        <w:t xml:space="preserve">all relevant bus masters, by binding the </w:t>
      </w:r>
      <w:r w:rsidR="00A00B5D" w:rsidRPr="00A00B5D">
        <w:rPr>
          <w:rFonts w:ascii="Lucida Console" w:eastAsiaTheme="minorHAnsi" w:hAnsi="Lucida Console"/>
          <w:b/>
          <w:sz w:val="20"/>
        </w:rPr>
        <w:t>snoop</w:t>
      </w:r>
      <w:r w:rsidR="00A00B5D">
        <w:rPr>
          <w:rFonts w:eastAsiaTheme="minorHAnsi"/>
        </w:rPr>
        <w:t xml:space="preserve"> output of the </w:t>
      </w:r>
      <w:r w:rsidR="00A00B5D" w:rsidRPr="00A00B5D">
        <w:rPr>
          <w:rFonts w:ascii="Lucida Console" w:eastAsiaTheme="minorHAnsi" w:hAnsi="Lucida Console"/>
          <w:b/>
          <w:sz w:val="20"/>
        </w:rPr>
        <w:t>ahbctrl</w:t>
      </w:r>
      <w:r w:rsidR="00A00B5D">
        <w:rPr>
          <w:rFonts w:eastAsiaTheme="minorHAnsi"/>
        </w:rPr>
        <w:t xml:space="preserve"> t</w:t>
      </w:r>
      <w:r w:rsidR="007D1C92">
        <w:rPr>
          <w:rFonts w:eastAsiaTheme="minorHAnsi"/>
        </w:rPr>
        <w:t>o multiple snooping inputs (similar to</w:t>
      </w:r>
      <w:r w:rsidR="00A00B5D">
        <w:rPr>
          <w:rFonts w:eastAsiaTheme="minorHAnsi"/>
        </w:rPr>
        <w:t xml:space="preserve"> multi-socket)</w:t>
      </w:r>
      <w:r w:rsidR="00064B4F">
        <w:rPr>
          <w:rFonts w:eastAsiaTheme="minorHAnsi"/>
        </w:rPr>
        <w:t xml:space="preserve">. The example below shows how to connect the snooping signal to four instances of type </w:t>
      </w:r>
      <w:r w:rsidR="00064B4F" w:rsidRPr="00064B4F">
        <w:rPr>
          <w:rFonts w:ascii="Lucida Console" w:eastAsiaTheme="minorHAnsi" w:hAnsi="Lucida Console"/>
          <w:b/>
          <w:sz w:val="20"/>
        </w:rPr>
        <w:t>mmu_cache</w:t>
      </w:r>
      <w:r w:rsidR="00064B4F">
        <w:rPr>
          <w:rFonts w:eastAsiaTheme="minorHAnsi"/>
        </w:rPr>
        <w:t>:</w:t>
      </w:r>
    </w:p>
    <w:p w14:paraId="082AD960" w14:textId="77777777" w:rsidR="00A00B5D" w:rsidRDefault="00064B4F"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Pr>
          <w:rFonts w:eastAsiaTheme="minorHAnsi"/>
        </w:rPr>
        <w:br/>
      </w:r>
      <w:r w:rsidR="00A00B5D" w:rsidRPr="00A00B5D">
        <w:rPr>
          <w:rFonts w:ascii="Courier" w:hAnsi="Courier" w:cs="Courier"/>
          <w:color w:val="7F7F7F"/>
          <w:spacing w:val="0"/>
          <w:sz w:val="20"/>
          <w:szCs w:val="20"/>
          <w:lang w:val="de-DE"/>
        </w:rPr>
        <w:t>1</w:t>
      </w:r>
      <w:r w:rsidR="00A00B5D">
        <w:rPr>
          <w:rFonts w:ascii="Courier" w:hAnsi="Courier" w:cs="Courier"/>
          <w:color w:val="106E10"/>
          <w:spacing w:val="0"/>
          <w:sz w:val="20"/>
          <w:szCs w:val="20"/>
          <w:lang w:val="de-DE"/>
        </w:rPr>
        <w:t xml:space="preserve"> </w:t>
      </w:r>
      <w:r w:rsidR="00A00B5D" w:rsidRPr="00A00B5D">
        <w:rPr>
          <w:rFonts w:ascii="Courier" w:hAnsi="Courier" w:cs="Courier"/>
          <w:color w:val="106E10"/>
          <w:spacing w:val="0"/>
          <w:sz w:val="20"/>
          <w:szCs w:val="20"/>
          <w:lang w:val="de-DE"/>
        </w:rPr>
        <w:t>// Connect snooping (broadcast)</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2</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t>a</w:t>
      </w:r>
      <w:r w:rsidR="00A00B5D" w:rsidRPr="00A00B5D">
        <w:rPr>
          <w:rFonts w:ascii="Courier" w:hAnsi="Courier" w:cs="Courier"/>
          <w:spacing w:val="0"/>
          <w:sz w:val="20"/>
          <w:szCs w:val="20"/>
          <w:lang w:val="de-DE"/>
        </w:rPr>
        <w:t xml:space="preserve">hbctrl.snoop(cache0.snoop);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3</w:t>
      </w:r>
      <w:r w:rsidR="00A00B5D" w:rsidRPr="00A00B5D">
        <w:rPr>
          <w:rFonts w:ascii="Courier" w:hAnsi="Courier" w:cs="Courier"/>
          <w:spacing w:val="0"/>
          <w:sz w:val="20"/>
          <w:szCs w:val="20"/>
          <w:lang w:val="de-DE"/>
        </w:rPr>
        <w:t xml:space="preserve"> ahbctrl.snoop(cache1.snoop); </w:t>
      </w:r>
    </w:p>
    <w:p w14:paraId="6EE1F743" w14:textId="77777777"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4</w:t>
      </w:r>
      <w:r w:rsidRPr="00A00B5D">
        <w:rPr>
          <w:rFonts w:ascii="Courier" w:hAnsi="Courier" w:cs="Courier"/>
          <w:spacing w:val="0"/>
          <w:sz w:val="20"/>
          <w:szCs w:val="20"/>
          <w:lang w:val="de-DE"/>
        </w:rPr>
        <w:t xml:space="preserve"> ahbctrl.snoop(cache2.snoop); </w:t>
      </w:r>
    </w:p>
    <w:p w14:paraId="6DD7B8CD" w14:textId="77777777"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5</w:t>
      </w:r>
      <w:r w:rsidRPr="00A00B5D">
        <w:rPr>
          <w:rFonts w:ascii="Courier" w:hAnsi="Courier" w:cs="Courier"/>
          <w:spacing w:val="0"/>
          <w:sz w:val="20"/>
          <w:szCs w:val="20"/>
          <w:lang w:val="de-DE"/>
        </w:rPr>
        <w:t xml:space="preserve"> ahbctrl.snoop(cache3.snoop); </w:t>
      </w:r>
    </w:p>
    <w:p w14:paraId="07D98D3B" w14:textId="77777777" w:rsidR="00A00B5D" w:rsidRP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6</w:t>
      </w:r>
    </w:p>
    <w:p w14:paraId="400BD48B" w14:textId="77777777" w:rsidR="00BC7C17" w:rsidRDefault="00BC7C17" w:rsidP="00BC7C17">
      <w:pPr>
        <w:pStyle w:val="Heading3"/>
      </w:pPr>
      <w:bookmarkStart w:id="67" w:name="_Toc209774138"/>
      <w:r>
        <w:t>Power Monitoring</w:t>
      </w:r>
      <w:bookmarkEnd w:id="67"/>
    </w:p>
    <w:p w14:paraId="3A823F33" w14:textId="6EEDB591" w:rsidR="00364F94" w:rsidRDefault="00364F94" w:rsidP="00DB7E9F">
      <w:r>
        <w:t>Power monitoring can be enabled by setting the constructor parameter pow_mon to true. The model is annotated with default power information that has been gathered using a generic 90nm Standard-Cell Library and statistical power estimation at Gate-Level.</w:t>
      </w:r>
    </w:p>
    <w:p w14:paraId="215903A6" w14:textId="58A19736" w:rsidR="00364F94" w:rsidRDefault="007D1C92" w:rsidP="00DB7E9F">
      <w:r>
        <w:t>The accuracy of the built</w:t>
      </w:r>
      <w:r w:rsidR="00364F94">
        <w:t>-in power models and the default switching energy settings cannot be guaranteed. In order to</w:t>
      </w:r>
      <w:r w:rsidR="00DB7E9F">
        <w:t xml:space="preserve"> achieve the</w:t>
      </w:r>
      <w:r w:rsidR="00364F94">
        <w:t xml:space="preserve"> best possible results the user is recommended to annotate the design with </w:t>
      </w:r>
      <w:r w:rsidR="00DB7E9F">
        <w:t>custom target-technology dependent power information.</w:t>
      </w:r>
    </w:p>
    <w:p w14:paraId="2BF19662" w14:textId="2917EF7F" w:rsidR="00DB7E9F" w:rsidRPr="00364F94" w:rsidRDefault="00DB7E9F" w:rsidP="00DB7E9F">
      <w:r>
        <w:t>The power model of the AHBCTRL, all required parameters, and default settings are explained in the SoCRoc</w:t>
      </w:r>
      <w:r w:rsidR="007D1C92">
        <w:t>ket Power Modeling Report (RD11)</w:t>
      </w:r>
      <w:r>
        <w:t>.</w:t>
      </w:r>
    </w:p>
    <w:p w14:paraId="2EDCC2D7" w14:textId="77777777" w:rsidR="00785E4B" w:rsidRDefault="007B1A50" w:rsidP="00785E4B">
      <w:pPr>
        <w:pStyle w:val="Heading2"/>
      </w:pPr>
      <w:bookmarkStart w:id="68" w:name="_Toc209774139"/>
      <w:r>
        <w:t>Interface</w:t>
      </w:r>
      <w:bookmarkEnd w:id="68"/>
    </w:p>
    <w:p w14:paraId="662B74F1" w14:textId="77777777" w:rsidR="00785E4B" w:rsidRDefault="00785E4B" w:rsidP="009115B9">
      <w:r>
        <w:t xml:space="preserve">The GRLIB VHDL model of the AHBCTRL is configured using Generics. For the implementation of the TLM model most of these Generics were refactored to constructor parameters of class </w:t>
      </w:r>
      <w:r w:rsidRPr="003B1CFC">
        <w:rPr>
          <w:rFonts w:ascii="Lucida Console" w:eastAsiaTheme="minorHAnsi" w:hAnsi="Lucida Console"/>
          <w:b/>
          <w:sz w:val="20"/>
        </w:rPr>
        <w:t>ahbctrl</w:t>
      </w:r>
      <w:r>
        <w:t xml:space="preserve">. An overview about the available parameters is given in </w:t>
      </w:r>
      <w:r w:rsidR="00D121A9">
        <w:fldChar w:fldCharType="begin"/>
      </w:r>
      <w:r w:rsidR="00CE09E7">
        <w:instrText xml:space="preserve"> REF _Ref187386844 \h </w:instrText>
      </w:r>
      <w:r w:rsidR="00D121A9">
        <w:fldChar w:fldCharType="separate"/>
      </w:r>
      <w:r w:rsidR="0032209D">
        <w:t xml:space="preserve">Table </w:t>
      </w:r>
      <w:r w:rsidR="0032209D">
        <w:rPr>
          <w:noProof/>
        </w:rPr>
        <w:t>12</w:t>
      </w:r>
      <w:r w:rsidR="00D121A9">
        <w:fldChar w:fldCharType="end"/>
      </w:r>
      <w:r>
        <w:t>.</w:t>
      </w:r>
    </w:p>
    <w:p w14:paraId="2C321C4A" w14:textId="77777777" w:rsidR="00785E4B" w:rsidRPr="00531BC0" w:rsidRDefault="00785E4B" w:rsidP="00785E4B">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785E4B" w14:paraId="438DA6FD"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19741B73" w14:textId="77777777"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64DD915" w14:textId="77777777" w:rsidR="00785E4B" w:rsidRDefault="00785E4B" w:rsidP="002237EA">
            <w:pPr>
              <w:pStyle w:val="Default"/>
            </w:pPr>
            <w:r>
              <w:t>Description</w:t>
            </w:r>
          </w:p>
        </w:tc>
      </w:tr>
      <w:tr w:rsidR="00785E4B" w14:paraId="62E5F6DD" w14:textId="77777777">
        <w:tc>
          <w:tcPr>
            <w:tcW w:w="1843" w:type="dxa"/>
            <w:tcBorders>
              <w:top w:val="single" w:sz="24" w:space="0" w:color="000000" w:themeColor="text1"/>
            </w:tcBorders>
          </w:tcPr>
          <w:p w14:paraId="2C4BFFC5" w14:textId="77777777" w:rsidR="00785E4B" w:rsidRDefault="00785E4B" w:rsidP="002237EA">
            <w:pPr>
              <w:pStyle w:val="Default"/>
            </w:pPr>
            <w:r>
              <w:t>nm</w:t>
            </w:r>
          </w:p>
        </w:tc>
        <w:tc>
          <w:tcPr>
            <w:tcW w:w="7828" w:type="dxa"/>
            <w:tcBorders>
              <w:top w:val="single" w:sz="24" w:space="0" w:color="000000" w:themeColor="text1"/>
            </w:tcBorders>
          </w:tcPr>
          <w:p w14:paraId="7A9FE375" w14:textId="77777777" w:rsidR="00785E4B" w:rsidRPr="00376E6D" w:rsidRDefault="00785E4B" w:rsidP="002237EA">
            <w:pPr>
              <w:pStyle w:val="Default"/>
              <w:rPr>
                <w:lang w:val="en-US"/>
              </w:rPr>
            </w:pPr>
            <w:r>
              <w:rPr>
                <w:lang w:val="en-US"/>
              </w:rPr>
              <w:t>SystemC name</w:t>
            </w:r>
          </w:p>
        </w:tc>
      </w:tr>
      <w:tr w:rsidR="00785E4B" w14:paraId="1BB9141A" w14:textId="77777777">
        <w:tc>
          <w:tcPr>
            <w:tcW w:w="1843" w:type="dxa"/>
            <w:shd w:val="clear" w:color="auto" w:fill="C6D9F1" w:themeFill="text2" w:themeFillTint="33"/>
          </w:tcPr>
          <w:p w14:paraId="2B3C63C3" w14:textId="77777777" w:rsidR="00785E4B" w:rsidRDefault="00785E4B" w:rsidP="002237EA">
            <w:pPr>
              <w:pStyle w:val="Default"/>
            </w:pPr>
            <w:r>
              <w:t>ioaddr</w:t>
            </w:r>
          </w:p>
        </w:tc>
        <w:tc>
          <w:tcPr>
            <w:tcW w:w="7828" w:type="dxa"/>
            <w:shd w:val="clear" w:color="auto" w:fill="C6D9F1" w:themeFill="text2" w:themeFillTint="33"/>
          </w:tcPr>
          <w:p w14:paraId="46CC03C2" w14:textId="77777777" w:rsidR="00785E4B" w:rsidRDefault="00785E4B" w:rsidP="002237EA">
            <w:pPr>
              <w:pStyle w:val="Default"/>
            </w:pPr>
            <w:r>
              <w:t>The 12bit MSB address of the AHB I/O area</w:t>
            </w:r>
          </w:p>
        </w:tc>
      </w:tr>
      <w:tr w:rsidR="00785E4B" w14:paraId="55EAC19A" w14:textId="77777777">
        <w:tc>
          <w:tcPr>
            <w:tcW w:w="1843" w:type="dxa"/>
          </w:tcPr>
          <w:p w14:paraId="2644EF21" w14:textId="77777777" w:rsidR="00785E4B" w:rsidRDefault="00785E4B" w:rsidP="002237EA">
            <w:pPr>
              <w:pStyle w:val="Default"/>
            </w:pPr>
            <w:r>
              <w:t>iomask</w:t>
            </w:r>
          </w:p>
        </w:tc>
        <w:tc>
          <w:tcPr>
            <w:tcW w:w="7828" w:type="dxa"/>
          </w:tcPr>
          <w:p w14:paraId="3D969BFB" w14:textId="77777777" w:rsidR="00785E4B" w:rsidRPr="00376E6D" w:rsidRDefault="00785E4B" w:rsidP="002237EA">
            <w:pPr>
              <w:pStyle w:val="Default"/>
              <w:rPr>
                <w:lang w:val="en-US"/>
              </w:rPr>
            </w:pPr>
            <w:r>
              <w:rPr>
                <w:lang w:val="en-US"/>
              </w:rPr>
              <w:t>The 12bit address mask of the AHB I/O area</w:t>
            </w:r>
          </w:p>
        </w:tc>
      </w:tr>
      <w:tr w:rsidR="00785E4B" w14:paraId="2AD34DC1" w14:textId="77777777">
        <w:tc>
          <w:tcPr>
            <w:tcW w:w="1843" w:type="dxa"/>
            <w:shd w:val="clear" w:color="auto" w:fill="C6D9F1" w:themeFill="text2" w:themeFillTint="33"/>
          </w:tcPr>
          <w:p w14:paraId="2A120D7C" w14:textId="77777777" w:rsidR="00785E4B" w:rsidRDefault="00785E4B" w:rsidP="002237EA">
            <w:pPr>
              <w:pStyle w:val="Default"/>
            </w:pPr>
            <w:r>
              <w:t>cfgaddr</w:t>
            </w:r>
          </w:p>
        </w:tc>
        <w:tc>
          <w:tcPr>
            <w:tcW w:w="7828" w:type="dxa"/>
            <w:shd w:val="clear" w:color="auto" w:fill="C6D9F1" w:themeFill="text2" w:themeFillTint="33"/>
          </w:tcPr>
          <w:p w14:paraId="119C0E0A" w14:textId="77777777" w:rsidR="00785E4B" w:rsidRPr="00376E6D" w:rsidRDefault="00785E4B" w:rsidP="002237EA">
            <w:pPr>
              <w:pStyle w:val="Default"/>
              <w:rPr>
                <w:lang w:val="en-US"/>
              </w:rPr>
            </w:pPr>
            <w:r>
              <w:rPr>
                <w:lang w:val="en-US"/>
              </w:rPr>
              <w:t>The 12bit MSB address of the AHB configuration area (PNP)</w:t>
            </w:r>
          </w:p>
        </w:tc>
      </w:tr>
      <w:tr w:rsidR="00785E4B" w14:paraId="1BFAF5B9" w14:textId="77777777">
        <w:tc>
          <w:tcPr>
            <w:tcW w:w="1843" w:type="dxa"/>
          </w:tcPr>
          <w:p w14:paraId="075AC0D4" w14:textId="77777777" w:rsidR="00785E4B" w:rsidRDefault="00785E4B" w:rsidP="002237EA">
            <w:pPr>
              <w:pStyle w:val="Default"/>
            </w:pPr>
            <w:r>
              <w:t>cfgmask</w:t>
            </w:r>
          </w:p>
        </w:tc>
        <w:tc>
          <w:tcPr>
            <w:tcW w:w="7828" w:type="dxa"/>
          </w:tcPr>
          <w:p w14:paraId="3FA44514" w14:textId="77777777" w:rsidR="00785E4B" w:rsidRPr="00376E6D" w:rsidRDefault="00785E4B" w:rsidP="002237EA">
            <w:pPr>
              <w:pStyle w:val="Default"/>
              <w:rPr>
                <w:lang w:val="en-US"/>
              </w:rPr>
            </w:pPr>
            <w:r>
              <w:rPr>
                <w:lang w:val="en-US"/>
              </w:rPr>
              <w:t>The 12bit address mask of the AHB configuration area (PNP)</w:t>
            </w:r>
          </w:p>
        </w:tc>
      </w:tr>
      <w:tr w:rsidR="00785E4B" w14:paraId="206E758F" w14:textId="77777777">
        <w:tc>
          <w:tcPr>
            <w:tcW w:w="1843" w:type="dxa"/>
            <w:shd w:val="clear" w:color="auto" w:fill="C6D9F1" w:themeFill="text2" w:themeFillTint="33"/>
          </w:tcPr>
          <w:p w14:paraId="05B16B70" w14:textId="77777777" w:rsidR="00785E4B" w:rsidRDefault="00785E4B" w:rsidP="002237EA">
            <w:pPr>
              <w:pStyle w:val="Default"/>
            </w:pPr>
            <w:r>
              <w:t>rrobin</w:t>
            </w:r>
          </w:p>
        </w:tc>
        <w:tc>
          <w:tcPr>
            <w:tcW w:w="7828" w:type="dxa"/>
            <w:shd w:val="clear" w:color="auto" w:fill="C6D9F1" w:themeFill="text2" w:themeFillTint="33"/>
          </w:tcPr>
          <w:p w14:paraId="02736821" w14:textId="77777777" w:rsidR="00785E4B" w:rsidRPr="00376E6D" w:rsidRDefault="00785E4B" w:rsidP="002237EA">
            <w:pPr>
              <w:pStyle w:val="Default"/>
              <w:rPr>
                <w:lang w:val="en-US"/>
              </w:rPr>
            </w:pPr>
            <w:r>
              <w:rPr>
                <w:lang w:val="en-US"/>
              </w:rPr>
              <w:t>Arbitration mode: 1 – round robin, 0 – priorities (AT only)</w:t>
            </w:r>
          </w:p>
        </w:tc>
      </w:tr>
      <w:tr w:rsidR="00785E4B" w14:paraId="7293A51E" w14:textId="77777777">
        <w:tc>
          <w:tcPr>
            <w:tcW w:w="1843" w:type="dxa"/>
            <w:shd w:val="clear" w:color="auto" w:fill="FFFFFF" w:themeFill="background1"/>
          </w:tcPr>
          <w:p w14:paraId="48A0B1F0" w14:textId="77777777" w:rsidR="00785E4B" w:rsidRDefault="00785E4B" w:rsidP="002237EA">
            <w:pPr>
              <w:pStyle w:val="Default"/>
            </w:pPr>
            <w:r>
              <w:lastRenderedPageBreak/>
              <w:t>split</w:t>
            </w:r>
          </w:p>
        </w:tc>
        <w:tc>
          <w:tcPr>
            <w:tcW w:w="7828" w:type="dxa"/>
            <w:shd w:val="clear" w:color="auto" w:fill="FFFFFF" w:themeFill="background1"/>
          </w:tcPr>
          <w:p w14:paraId="57D71D80" w14:textId="77777777" w:rsidR="00785E4B" w:rsidRDefault="00785E4B" w:rsidP="002237EA">
            <w:pPr>
              <w:pStyle w:val="Default"/>
              <w:rPr>
                <w:lang w:val="en-US"/>
              </w:rPr>
            </w:pPr>
            <w:r>
              <w:rPr>
                <w:lang w:val="en-US"/>
              </w:rPr>
              <w:t>Enables AHB SPLIT response (AT only)</w:t>
            </w:r>
          </w:p>
        </w:tc>
      </w:tr>
      <w:tr w:rsidR="00785E4B" w14:paraId="22087F93" w14:textId="77777777">
        <w:tc>
          <w:tcPr>
            <w:tcW w:w="1843" w:type="dxa"/>
            <w:shd w:val="clear" w:color="auto" w:fill="C6D9F1" w:themeFill="text2" w:themeFillTint="33"/>
          </w:tcPr>
          <w:p w14:paraId="25326623" w14:textId="77777777" w:rsidR="00785E4B" w:rsidRDefault="00785E4B" w:rsidP="002237EA">
            <w:pPr>
              <w:pStyle w:val="Default"/>
            </w:pPr>
            <w:r>
              <w:t>defmast</w:t>
            </w:r>
          </w:p>
        </w:tc>
        <w:tc>
          <w:tcPr>
            <w:tcW w:w="7828" w:type="dxa"/>
            <w:shd w:val="clear" w:color="auto" w:fill="C6D9F1" w:themeFill="text2" w:themeFillTint="33"/>
          </w:tcPr>
          <w:p w14:paraId="19851878" w14:textId="77777777" w:rsidR="00785E4B" w:rsidRDefault="00785E4B" w:rsidP="002237EA">
            <w:pPr>
              <w:pStyle w:val="Default"/>
              <w:rPr>
                <w:lang w:val="en-US"/>
              </w:rPr>
            </w:pPr>
            <w:r>
              <w:rPr>
                <w:lang w:val="en-US"/>
              </w:rPr>
              <w:t>ID of the default master</w:t>
            </w:r>
          </w:p>
        </w:tc>
      </w:tr>
      <w:tr w:rsidR="00785E4B" w14:paraId="132DC142" w14:textId="77777777">
        <w:tc>
          <w:tcPr>
            <w:tcW w:w="1843" w:type="dxa"/>
            <w:shd w:val="clear" w:color="auto" w:fill="FFFFFF" w:themeFill="background1"/>
          </w:tcPr>
          <w:p w14:paraId="3B12E4EC" w14:textId="77777777" w:rsidR="00785E4B" w:rsidRDefault="00785E4B" w:rsidP="002237EA">
            <w:pPr>
              <w:pStyle w:val="Default"/>
            </w:pPr>
            <w:r>
              <w:t>ioen</w:t>
            </w:r>
          </w:p>
        </w:tc>
        <w:tc>
          <w:tcPr>
            <w:tcW w:w="7828" w:type="dxa"/>
            <w:shd w:val="clear" w:color="auto" w:fill="FFFFFF" w:themeFill="background1"/>
          </w:tcPr>
          <w:p w14:paraId="5EE50640" w14:textId="77777777" w:rsidR="00785E4B" w:rsidRDefault="00785E4B" w:rsidP="002237EA">
            <w:pPr>
              <w:pStyle w:val="Default"/>
              <w:rPr>
                <w:lang w:val="en-US"/>
              </w:rPr>
            </w:pPr>
            <w:r>
              <w:rPr>
                <w:lang w:val="en-US"/>
              </w:rPr>
              <w:t>Enable AHB I/O area</w:t>
            </w:r>
          </w:p>
        </w:tc>
      </w:tr>
      <w:tr w:rsidR="00785E4B" w14:paraId="6E3F2B82" w14:textId="77777777">
        <w:tc>
          <w:tcPr>
            <w:tcW w:w="1843" w:type="dxa"/>
            <w:shd w:val="clear" w:color="auto" w:fill="C6D9F1" w:themeFill="text2" w:themeFillTint="33"/>
          </w:tcPr>
          <w:p w14:paraId="5D5BCC0E" w14:textId="77777777" w:rsidR="00785E4B" w:rsidRDefault="00785E4B" w:rsidP="002237EA">
            <w:pPr>
              <w:pStyle w:val="Default"/>
            </w:pPr>
            <w:r>
              <w:t>fixbrst</w:t>
            </w:r>
          </w:p>
        </w:tc>
        <w:tc>
          <w:tcPr>
            <w:tcW w:w="7828" w:type="dxa"/>
            <w:shd w:val="clear" w:color="auto" w:fill="C6D9F1" w:themeFill="text2" w:themeFillTint="33"/>
          </w:tcPr>
          <w:p w14:paraId="25B00F14" w14:textId="77777777" w:rsidR="00785E4B" w:rsidRDefault="00785E4B" w:rsidP="002237EA">
            <w:pPr>
              <w:pStyle w:val="Default"/>
              <w:rPr>
                <w:lang w:val="en-US"/>
              </w:rPr>
            </w:pPr>
            <w:r>
              <w:rPr>
                <w:lang w:val="en-US"/>
              </w:rPr>
              <w:t>Enable support for fixed-length bursts</w:t>
            </w:r>
          </w:p>
        </w:tc>
      </w:tr>
      <w:tr w:rsidR="00785E4B" w14:paraId="547667CB" w14:textId="77777777">
        <w:tc>
          <w:tcPr>
            <w:tcW w:w="1843" w:type="dxa"/>
            <w:shd w:val="clear" w:color="auto" w:fill="FFFFFF" w:themeFill="background1"/>
          </w:tcPr>
          <w:p w14:paraId="087511BE" w14:textId="77777777" w:rsidR="00785E4B" w:rsidRDefault="00785E4B" w:rsidP="002237EA">
            <w:pPr>
              <w:pStyle w:val="Default"/>
            </w:pPr>
            <w:r>
              <w:t>fpnpen</w:t>
            </w:r>
          </w:p>
        </w:tc>
        <w:tc>
          <w:tcPr>
            <w:tcW w:w="7828" w:type="dxa"/>
            <w:shd w:val="clear" w:color="auto" w:fill="FFFFFF" w:themeFill="background1"/>
          </w:tcPr>
          <w:p w14:paraId="0E364EB6" w14:textId="77777777" w:rsidR="00785E4B" w:rsidRDefault="00785E4B" w:rsidP="002237EA">
            <w:pPr>
              <w:pStyle w:val="Default"/>
              <w:rPr>
                <w:lang w:val="en-US"/>
              </w:rPr>
            </w:pPr>
            <w:r>
              <w:rPr>
                <w:lang w:val="en-US"/>
              </w:rPr>
              <w:t>Enable full decoding of PNP configuration records</w:t>
            </w:r>
          </w:p>
        </w:tc>
      </w:tr>
      <w:tr w:rsidR="00785E4B" w14:paraId="4E3CBB10" w14:textId="77777777">
        <w:tc>
          <w:tcPr>
            <w:tcW w:w="1843" w:type="dxa"/>
            <w:shd w:val="clear" w:color="auto" w:fill="C6D9F1" w:themeFill="text2" w:themeFillTint="33"/>
          </w:tcPr>
          <w:p w14:paraId="5D78C21E" w14:textId="77777777" w:rsidR="00785E4B" w:rsidRDefault="00785E4B" w:rsidP="002237EA">
            <w:pPr>
              <w:pStyle w:val="Default"/>
            </w:pPr>
            <w:r>
              <w:t>mcheck</w:t>
            </w:r>
          </w:p>
        </w:tc>
        <w:tc>
          <w:tcPr>
            <w:tcW w:w="7828" w:type="dxa"/>
            <w:shd w:val="clear" w:color="auto" w:fill="C6D9F1" w:themeFill="text2" w:themeFillTint="33"/>
          </w:tcPr>
          <w:p w14:paraId="7CBBDDE6" w14:textId="77777777" w:rsidR="00785E4B" w:rsidRDefault="00785E4B" w:rsidP="002237EA">
            <w:pPr>
              <w:pStyle w:val="Default"/>
              <w:rPr>
                <w:lang w:val="en-US"/>
              </w:rPr>
            </w:pPr>
            <w:r>
              <w:rPr>
                <w:lang w:val="en-US"/>
              </w:rPr>
              <w:t>Check if there are any intersections between core memory regions.</w:t>
            </w:r>
          </w:p>
        </w:tc>
      </w:tr>
      <w:tr w:rsidR="00785E4B" w14:paraId="3F7929DF" w14:textId="77777777">
        <w:tc>
          <w:tcPr>
            <w:tcW w:w="1843" w:type="dxa"/>
            <w:shd w:val="clear" w:color="auto" w:fill="FFFFFF" w:themeFill="background1"/>
          </w:tcPr>
          <w:p w14:paraId="0AE12E0E" w14:textId="77777777" w:rsidR="00785E4B" w:rsidRDefault="00785E4B" w:rsidP="002237EA">
            <w:pPr>
              <w:pStyle w:val="Default"/>
            </w:pPr>
            <w:r>
              <w:t>pow_mon</w:t>
            </w:r>
          </w:p>
        </w:tc>
        <w:tc>
          <w:tcPr>
            <w:tcW w:w="7828" w:type="dxa"/>
            <w:shd w:val="clear" w:color="auto" w:fill="FFFFFF" w:themeFill="background1"/>
          </w:tcPr>
          <w:p w14:paraId="7BB08F5F" w14:textId="77777777" w:rsidR="00785E4B" w:rsidRDefault="00785E4B" w:rsidP="002237EA">
            <w:pPr>
              <w:pStyle w:val="Default"/>
              <w:rPr>
                <w:lang w:val="en-US"/>
              </w:rPr>
            </w:pPr>
            <w:r>
              <w:rPr>
                <w:lang w:val="en-US"/>
              </w:rPr>
              <w:t>Enable power monitoring</w:t>
            </w:r>
          </w:p>
        </w:tc>
      </w:tr>
      <w:tr w:rsidR="00785E4B" w14:paraId="15AD1C41" w14:textId="77777777">
        <w:tc>
          <w:tcPr>
            <w:tcW w:w="1843" w:type="dxa"/>
            <w:shd w:val="clear" w:color="auto" w:fill="C6D9F1" w:themeFill="text2" w:themeFillTint="33"/>
          </w:tcPr>
          <w:p w14:paraId="26481B51" w14:textId="77777777" w:rsidR="00785E4B" w:rsidRDefault="00785E4B" w:rsidP="002237EA">
            <w:pPr>
              <w:pStyle w:val="Default"/>
            </w:pPr>
            <w:r>
              <w:t>ambaLayer</w:t>
            </w:r>
          </w:p>
        </w:tc>
        <w:tc>
          <w:tcPr>
            <w:tcW w:w="7828" w:type="dxa"/>
            <w:shd w:val="clear" w:color="auto" w:fill="C6D9F1" w:themeFill="text2" w:themeFillTint="33"/>
          </w:tcPr>
          <w:p w14:paraId="374CBAF5" w14:textId="77777777" w:rsidR="00785E4B" w:rsidRDefault="00785E4B" w:rsidP="00531BC0">
            <w:pPr>
              <w:pStyle w:val="Default"/>
              <w:keepNext/>
              <w:rPr>
                <w:lang w:val="en-US"/>
              </w:rPr>
            </w:pPr>
            <w:r>
              <w:rPr>
                <w:lang w:val="en-US"/>
              </w:rPr>
              <w:t>Coding style/abstraction of model (LT or AT)</w:t>
            </w:r>
          </w:p>
        </w:tc>
      </w:tr>
    </w:tbl>
    <w:p w14:paraId="2D219586" w14:textId="77777777" w:rsidR="00785E4B" w:rsidRPr="00A810EF" w:rsidRDefault="00785E4B" w:rsidP="00785E4B">
      <w:pPr>
        <w:pStyle w:val="Caption"/>
        <w:jc w:val="center"/>
      </w:pPr>
      <w:bookmarkStart w:id="69" w:name="_Ref187386844"/>
      <w:bookmarkStart w:id="70" w:name="_Toc209774059"/>
      <w:r>
        <w:t xml:space="preserve">Table </w:t>
      </w:r>
      <w:r w:rsidR="003D6811">
        <w:fldChar w:fldCharType="begin"/>
      </w:r>
      <w:r w:rsidR="003D6811">
        <w:instrText xml:space="preserve"> SEQ Table \* ARABIC </w:instrText>
      </w:r>
      <w:r w:rsidR="003D6811">
        <w:fldChar w:fldCharType="separate"/>
      </w:r>
      <w:r w:rsidR="0032209D">
        <w:rPr>
          <w:noProof/>
        </w:rPr>
        <w:t>12</w:t>
      </w:r>
      <w:r w:rsidR="003D6811">
        <w:rPr>
          <w:noProof/>
        </w:rPr>
        <w:fldChar w:fldCharType="end"/>
      </w:r>
      <w:bookmarkEnd w:id="69"/>
      <w:r>
        <w:t xml:space="preserve"> - AHBCTRL Constructor Parameters</w:t>
      </w:r>
      <w:bookmarkEnd w:id="70"/>
    </w:p>
    <w:p w14:paraId="7C71FA16" w14:textId="77777777" w:rsidR="00FB73FF" w:rsidRPr="00785E4B" w:rsidRDefault="00FB73FF" w:rsidP="00785E4B">
      <w:pPr>
        <w:pStyle w:val="NormalIndent"/>
      </w:pPr>
    </w:p>
    <w:p w14:paraId="3B9417FA" w14:textId="77777777" w:rsidR="00FB73FF" w:rsidRDefault="00FB73FF" w:rsidP="009115B9">
      <w:r>
        <w:t xml:space="preserve">The system-level interface of the </w:t>
      </w:r>
      <w:r w:rsidR="00785E4B">
        <w:t xml:space="preserve">TLM </w:t>
      </w:r>
      <w:r>
        <w:t>AHBCTRL comprises an AHB master (</w:t>
      </w:r>
      <w:r w:rsidRPr="00203094">
        <w:rPr>
          <w:rFonts w:ascii="Lucida Console" w:eastAsiaTheme="minorHAnsi" w:hAnsi="Lucida Console"/>
          <w:b/>
          <w:sz w:val="20"/>
        </w:rPr>
        <w:t>ahbOUT</w:t>
      </w:r>
      <w:r>
        <w:t>) and an AHB slave socket (</w:t>
      </w:r>
      <w:r w:rsidRPr="00203094">
        <w:rPr>
          <w:rFonts w:ascii="Lucida Console" w:eastAsiaTheme="minorHAnsi" w:hAnsi="Lucida Console"/>
          <w:b/>
          <w:sz w:val="20"/>
        </w:rPr>
        <w:t>ahbIN</w:t>
      </w:r>
      <w:r>
        <w:t xml:space="preserve">). Both of them enable the connection to multiple masters and slaves (multi-sockets). Depending on the constructor parameter </w:t>
      </w:r>
      <w:r w:rsidRPr="008E02E5">
        <w:rPr>
          <w:rFonts w:ascii="Lucida Console" w:eastAsiaTheme="minorHAnsi" w:hAnsi="Lucida Console"/>
          <w:b/>
          <w:sz w:val="20"/>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b/>
          <w:sz w:val="20"/>
        </w:rPr>
        <w:t>ahbIN</w:t>
      </w:r>
      <w:r>
        <w:t xml:space="preserve">. For the AT abstraction the model provides a TLM non-blocking forward transport function for the </w:t>
      </w:r>
      <w:r w:rsidRPr="00203094">
        <w:rPr>
          <w:rFonts w:ascii="Lucida Console" w:eastAsiaTheme="minorHAnsi" w:hAnsi="Lucida Console"/>
          <w:b/>
          <w:sz w:val="20"/>
        </w:rPr>
        <w:t>ahbIN</w:t>
      </w:r>
      <w:r>
        <w:t xml:space="preserve"> socket and a TLM non-blocking backward transport function for the </w:t>
      </w:r>
      <w:r w:rsidRPr="00203094">
        <w:rPr>
          <w:rFonts w:ascii="Lucida Console" w:eastAsiaTheme="minorHAnsi" w:hAnsi="Lucida Console"/>
          <w:b/>
          <w:sz w:val="20"/>
        </w:rPr>
        <w:t>ahbOUT</w:t>
      </w:r>
      <w:r>
        <w:t xml:space="preserve"> socket. </w:t>
      </w:r>
      <w:r w:rsidR="003B1CFC">
        <w:t>In any case the model registers</w:t>
      </w:r>
      <w:r>
        <w:t xml:space="preserve"> a</w:t>
      </w:r>
      <w:r w:rsidR="003B1CFC">
        <w:t xml:space="preserve"> TLM</w:t>
      </w:r>
      <w:r>
        <w:t xml:space="preserve"> debug transport function</w:t>
      </w:r>
      <w:r w:rsidR="003B1CFC">
        <w:t>. Within the current release of the library, debug transport is mainly used</w:t>
      </w:r>
      <w:r>
        <w:t xml:space="preserve"> </w:t>
      </w:r>
      <w:r w:rsidR="003B1CFC">
        <w:t>for non-intrusive code execution from the LEON-ISS.</w:t>
      </w:r>
      <w:r>
        <w:t xml:space="preserve"> The signatures of all transport functions are compliant with the TLM2.0 standard.</w:t>
      </w:r>
    </w:p>
    <w:p w14:paraId="3B68A092" w14:textId="6F42C552"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rsidR="007D1C92">
        <w:t>), as well as a</w:t>
      </w:r>
      <w:r>
        <w:t xml:space="preserve">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14:paraId="37E4D735" w14:textId="77777777" w:rsidR="006048AD" w:rsidRDefault="00585F5B" w:rsidP="00585F5B">
      <w:pPr>
        <w:pStyle w:val="Heading2"/>
      </w:pPr>
      <w:bookmarkStart w:id="71" w:name="_Toc209774140"/>
      <w:r>
        <w:t>Internal Structure</w:t>
      </w:r>
      <w:bookmarkEnd w:id="71"/>
    </w:p>
    <w:p w14:paraId="6120E1BF" w14:textId="77777777"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14:paraId="45813FE4" w14:textId="77777777" w:rsidR="00785E4B" w:rsidRPr="00785E4B" w:rsidRDefault="0042372B" w:rsidP="00030E78">
      <w:pPr>
        <w:pStyle w:val="Heading3"/>
        <w:rPr>
          <w:lang w:val="de-DE"/>
        </w:rPr>
      </w:pPr>
      <w:bookmarkStart w:id="72" w:name="_Ref187404647"/>
      <w:bookmarkStart w:id="73" w:name="_Toc209774141"/>
      <w:r>
        <w:rPr>
          <w:lang w:val="de-DE"/>
        </w:rPr>
        <w:t>Decoder initialization</w:t>
      </w:r>
      <w:bookmarkEnd w:id="72"/>
      <w:bookmarkEnd w:id="73"/>
    </w:p>
    <w:p w14:paraId="0A7CF010" w14:textId="2E99DE40"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w:t>
      </w:r>
      <w:r w:rsidR="00DB7E9F">
        <w:rPr>
          <w:rFonts w:cs="Times New Roman"/>
          <w:color w:val="000000"/>
          <w:spacing w:val="0"/>
          <w:lang w:val="de-DE"/>
        </w:rPr>
        <w:t xml:space="preserve">per </w:t>
      </w:r>
      <w:r w:rsidR="00785E4B">
        <w:rPr>
          <w:rFonts w:cs="Times New Roman"/>
          <w:color w:val="000000"/>
          <w:spacing w:val="0"/>
          <w:lang w:val="de-DE"/>
        </w:rPr>
        <w:t xml:space="preserve">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14:paraId="76124E4E" w14:textId="77777777" w:rsidR="00742A4C" w:rsidRPr="00BB272C" w:rsidRDefault="00030E78" w:rsidP="00030E78">
      <w:pPr>
        <w:pStyle w:val="Heading3"/>
        <w:rPr>
          <w:lang w:val="de-DE"/>
        </w:rPr>
      </w:pPr>
      <w:bookmarkStart w:id="74" w:name="_Toc209774142"/>
      <w:r>
        <w:rPr>
          <w:lang w:val="de-DE"/>
        </w:rPr>
        <w:t xml:space="preserve">LT </w:t>
      </w:r>
      <w:r w:rsidR="0042372B">
        <w:rPr>
          <w:lang w:val="de-DE"/>
        </w:rPr>
        <w:t>behaviour</w:t>
      </w:r>
      <w:bookmarkEnd w:id="74"/>
    </w:p>
    <w:p w14:paraId="375304E4" w14:textId="77777777" w:rsidR="005E341B" w:rsidRDefault="00BB272C" w:rsidP="00FB73FF">
      <w:pPr>
        <w:rPr>
          <w:rFonts w:cs="Times New Roman"/>
          <w:color w:val="000000"/>
          <w:spacing w:val="0"/>
          <w:lang w:val="de-DE"/>
        </w:rPr>
      </w:pPr>
      <w:r>
        <w:rPr>
          <w:rFonts w:cs="Times New Roman"/>
          <w:color w:val="000000"/>
          <w:spacing w:val="0"/>
          <w:lang w:val="de-DE"/>
        </w:rPr>
        <w:lastRenderedPageBreak/>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14:paraId="06EF70BB" w14:textId="77777777"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14:paraId="2AC45781" w14:textId="77777777"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14:paraId="495DB1BA" w14:textId="77777777" w:rsidR="00996F50" w:rsidRDefault="00030E78" w:rsidP="00030E78">
      <w:pPr>
        <w:pStyle w:val="Heading3"/>
        <w:rPr>
          <w:lang w:val="de-DE"/>
        </w:rPr>
      </w:pPr>
      <w:bookmarkStart w:id="75" w:name="_Ref188351997"/>
      <w:bookmarkStart w:id="76" w:name="_Toc209774143"/>
      <w:r>
        <w:rPr>
          <w:lang w:val="de-DE"/>
        </w:rPr>
        <w:t xml:space="preserve">AT </w:t>
      </w:r>
      <w:r w:rsidR="0042372B">
        <w:rPr>
          <w:lang w:val="de-DE"/>
        </w:rPr>
        <w:t>behaviour</w:t>
      </w:r>
      <w:bookmarkEnd w:id="75"/>
      <w:bookmarkEnd w:id="76"/>
    </w:p>
    <w:p w14:paraId="2A77F973" w14:textId="77777777"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14:paraId="57A97230" w14:textId="77777777"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14:paraId="1A8E8B3C" w14:textId="77777777"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14:paraId="69803092" w14:textId="77777777"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14:paraId="75D43E95" w14:textId="77777777"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14:paraId="6A71C965" w14:textId="5D94FDE5" w:rsidR="000C721B" w:rsidRDefault="00200F8A" w:rsidP="00FB73FF">
      <w:pPr>
        <w:rPr>
          <w:rFonts w:cs="Times New Roman"/>
          <w:color w:val="000000"/>
          <w:spacing w:val="0"/>
          <w:lang w:val="de-DE"/>
        </w:rPr>
      </w:pPr>
      <w:r>
        <w:rPr>
          <w:rFonts w:cs="Times New Roman"/>
          <w:color w:val="000000"/>
          <w:spacing w:val="0"/>
          <w:lang w:val="de-DE"/>
        </w:rPr>
        <w:lastRenderedPageBreak/>
        <w:t>The slave may now respond in multiple different ways. The modul</w:t>
      </w:r>
      <w:r w:rsidR="009753DC">
        <w:rPr>
          <w:rFonts w:cs="Times New Roman"/>
          <w:color w:val="000000"/>
          <w:spacing w:val="0"/>
          <w:lang w:val="de-DE"/>
        </w:rPr>
        <w:t>e</w:t>
      </w:r>
      <w:r>
        <w:rPr>
          <w:rFonts w:cs="Times New Roman"/>
          <w:color w:val="000000"/>
          <w:spacing w:val="0"/>
          <w:lang w:val="de-DE"/>
        </w:rPr>
        <w:t xml:space="preserve">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14:paraId="2A481DDB" w14:textId="77777777"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14:paraId="2BAE1F32" w14:textId="77777777"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14:paraId="51EF8353" w14:textId="77777777" w:rsidR="00227A60" w:rsidRDefault="00E83097" w:rsidP="00E83097">
      <w:pPr>
        <w:pStyle w:val="Heading2"/>
      </w:pPr>
      <w:bookmarkStart w:id="77" w:name="_Toc209774144"/>
      <w:r>
        <w:t>Compilation</w:t>
      </w:r>
      <w:bookmarkEnd w:id="77"/>
    </w:p>
    <w:p w14:paraId="6C8DEFE6" w14:textId="77777777" w:rsidR="00721775" w:rsidRDefault="00227A60" w:rsidP="00721775">
      <w:r>
        <w:t>For the compilation of the AHBCTRL unit, a WAF wscript file is provided and integrated in the superordinate build mechanism of the library.</w:t>
      </w:r>
    </w:p>
    <w:p w14:paraId="1C394836" w14:textId="77777777"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14:paraId="5C940A9E" w14:textId="77777777"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14:paraId="366848C8" w14:textId="77777777"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14:paraId="59BD0462" w14:textId="77777777" w:rsidR="00721775" w:rsidRDefault="00721775" w:rsidP="00227A60">
      <w:pPr>
        <w:pStyle w:val="Default"/>
      </w:pPr>
    </w:p>
    <w:p w14:paraId="435E1ABD" w14:textId="77777777" w:rsidR="00E83097" w:rsidRDefault="0054405F" w:rsidP="00E83097">
      <w:pPr>
        <w:pStyle w:val="Heading2"/>
      </w:pPr>
      <w:bookmarkStart w:id="78" w:name="_Toc209774145"/>
      <w:r>
        <w:t>E</w:t>
      </w:r>
      <w:r w:rsidR="00E83097">
        <w:t>xample Instantiation</w:t>
      </w:r>
      <w:bookmarkEnd w:id="78"/>
    </w:p>
    <w:p w14:paraId="0C349729" w14:textId="0E9F46BF" w:rsidR="00C25BE2" w:rsidRDefault="006A773C" w:rsidP="00C25BE2">
      <w:pPr>
        <w:pStyle w:val="Default"/>
        <w:jc w:val="both"/>
      </w:pPr>
      <w:r>
        <w:t>The example below demonstrates the instant</w:t>
      </w:r>
      <w:r w:rsidR="009753DC">
        <w:t>iation of the AHBCTRL inside a</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9753DC">
        <w:t>). Both</w:t>
      </w:r>
      <w:r w:rsidR="00C25BE2">
        <w:t xml:space="preserve"> bus master and slave socket support multiple bindings. </w:t>
      </w:r>
    </w:p>
    <w:p w14:paraId="5897B2D8" w14:textId="77777777"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D121A9">
        <w:fldChar w:fldCharType="begin"/>
      </w:r>
      <w:r w:rsidR="009A685B">
        <w:instrText xml:space="preserve"> REF _Ref187197963 \r \h </w:instrText>
      </w:r>
      <w:r w:rsidR="00D121A9">
        <w:fldChar w:fldCharType="separate"/>
      </w:r>
      <w:r w:rsidR="0032209D">
        <w:t>3.2</w:t>
      </w:r>
      <w:r w:rsidR="00D121A9">
        <w:fldChar w:fldCharType="end"/>
      </w:r>
      <w:r w:rsidR="009A685B">
        <w:t>).</w:t>
      </w:r>
    </w:p>
    <w:p w14:paraId="4EB4F617" w14:textId="77777777" w:rsidR="00585F5B" w:rsidRPr="00E83097" w:rsidRDefault="00585F5B" w:rsidP="00E83097">
      <w:pPr>
        <w:pStyle w:val="Default"/>
      </w:pPr>
    </w:p>
    <w:p w14:paraId="0F51A03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14:paraId="497CC30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14:paraId="525314A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14:paraId="584CF39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14:paraId="1B2A7B7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14:paraId="47CE7ABD"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14:paraId="5747729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14:paraId="6B03BAB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14:paraId="091F9AC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14:paraId="1C80E40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lastRenderedPageBreak/>
        <w:t>10</w:t>
      </w:r>
    </w:p>
    <w:p w14:paraId="17B8114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14:paraId="0B7B572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14:paraId="15CBAA9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14:paraId="415C55D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14:paraId="0E571EE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14:paraId="3F4899E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14:paraId="5F44BF34"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14:paraId="6B68260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14:paraId="1586AE5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14:paraId="6ADBC9A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14:paraId="0CD4CBE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14:paraId="5A9F905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14:paraId="3672677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14:paraId="5DF87A6D"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14:paraId="207D8FE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14:paraId="0C063E67"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14:paraId="6694B2B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14:paraId="7198B9E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14:paraId="0B21695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14:paraId="1BD37AA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14:paraId="1B1489F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14:paraId="7DFEB9C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14:paraId="3028EAD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14:paraId="2CC6301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14:paraId="4A30CBF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14:paraId="4D0D66C5"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14:paraId="162C7B9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14:paraId="438D480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14:paraId="1E1068D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14:paraId="7693D4F4"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14:paraId="205D795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14:paraId="3D05039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14:paraId="0468149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14:paraId="27EAE968"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14:paraId="7A08FA9E"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14:paraId="4583764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14:paraId="5F5E98B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14:paraId="4B160437"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14:paraId="26AC9A5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14:paraId="46AA6FDF"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14:paraId="13929D8C"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14:paraId="7AB2CE0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14:paraId="389728B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14:paraId="1A025259"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14:paraId="661DCD96"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14:paraId="2064E89B"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14:paraId="5A3C587A"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14:paraId="581B15D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14:paraId="2220B012"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14:paraId="5B0F5E68" w14:textId="77777777"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14:paraId="77A59AA3" w14:textId="77777777" w:rsidR="00BB4280" w:rsidRDefault="00BB4280">
      <w:pPr>
        <w:spacing w:before="0"/>
        <w:jc w:val="left"/>
        <w:rPr>
          <w:rFonts w:cs="Times New Roman"/>
          <w:color w:val="000000"/>
          <w:spacing w:val="0"/>
          <w:lang w:val="de-DE"/>
        </w:rPr>
      </w:pPr>
      <w:r>
        <w:br w:type="page"/>
      </w:r>
    </w:p>
    <w:p w14:paraId="272A5DC5" w14:textId="77777777" w:rsidR="005814B5" w:rsidRDefault="005814B5" w:rsidP="00751410">
      <w:pPr>
        <w:pStyle w:val="Default"/>
      </w:pPr>
    </w:p>
    <w:p w14:paraId="1F5C2077" w14:textId="77777777" w:rsidR="003B08BE" w:rsidRDefault="00702306" w:rsidP="005814B5">
      <w:pPr>
        <w:pStyle w:val="Heading1"/>
      </w:pPr>
      <w:bookmarkStart w:id="79" w:name="_Toc209774146"/>
      <w:r>
        <w:t>APBCTRL</w:t>
      </w:r>
      <w:r w:rsidR="005814B5">
        <w:t xml:space="preserve"> systemc model</w:t>
      </w:r>
      <w:bookmarkEnd w:id="79"/>
    </w:p>
    <w:p w14:paraId="2C563D2A" w14:textId="77777777" w:rsidR="00E612DE" w:rsidRDefault="00585F5B" w:rsidP="00585F5B">
      <w:pPr>
        <w:pStyle w:val="Heading2"/>
      </w:pPr>
      <w:bookmarkStart w:id="80" w:name="_Toc209774147"/>
      <w:r>
        <w:t>Functionality and Features</w:t>
      </w:r>
      <w:bookmarkEnd w:id="80"/>
    </w:p>
    <w:p w14:paraId="03753620" w14:textId="77777777" w:rsidR="00E612DE" w:rsidRDefault="00E612DE" w:rsidP="00E612DE">
      <w:pPr>
        <w:pStyle w:val="Heading3"/>
      </w:pPr>
      <w:bookmarkStart w:id="81" w:name="_Toc209774148"/>
      <w:r>
        <w:t>Overview</w:t>
      </w:r>
      <w:bookmarkEnd w:id="81"/>
    </w:p>
    <w:p w14:paraId="42AA1023" w14:textId="1ECE9EAC" w:rsidR="00E612DE" w:rsidRDefault="00E612DE" w:rsidP="00E612DE">
      <w:r>
        <w:t>The APBCTRL TLM model can be used to simulate behavior and timing of the GRLIB APBCTRL AHB-to-APB Bridge VHDL IP. The model is available at two level</w:t>
      </w:r>
      <w:r w:rsidR="00EE0E06">
        <w:t>s</w:t>
      </w:r>
      <w:r>
        <w:t xml:space="preserve"> of abstractions (LT and AT). For modeling the APBCTRL we mostly follow the recommendations given in RD06.</w:t>
      </w:r>
    </w:p>
    <w:p w14:paraId="1737301A" w14:textId="562D0171" w:rsidR="00DB7E9F" w:rsidRPr="003B08BE" w:rsidRDefault="00DB7E9F" w:rsidP="00E612DE">
      <w:r>
        <w:t>All details regarding APB protocol modeling at transaction level (payload structure, TLM phase mapping) can be found in the SoCRocket Interconnect Methodology [RD9].</w:t>
      </w:r>
    </w:p>
    <w:p w14:paraId="1139F67E" w14:textId="77777777" w:rsidR="00E612DE" w:rsidRDefault="00E612DE" w:rsidP="00E612DE">
      <w:pPr>
        <w:pStyle w:val="Heading3"/>
      </w:pPr>
      <w:bookmarkStart w:id="82" w:name="_Toc209774149"/>
      <w:r>
        <w:t>Address Decoding</w:t>
      </w:r>
      <w:bookmarkEnd w:id="82"/>
    </w:p>
    <w:p w14:paraId="77B20933" w14:textId="77777777"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14:paraId="0417EA09" w14:textId="77777777" w:rsidR="00C647DF" w:rsidRDefault="00C647DF" w:rsidP="00E612DE">
      <w:r w:rsidRPr="00C647DF">
        <w:rPr>
          <w:rFonts w:ascii="Lucida Console" w:eastAsiaTheme="minorHAnsi" w:hAnsi="Lucida Console"/>
          <w:b/>
          <w:sz w:val="20"/>
        </w:rPr>
        <w:t xml:space="preserve">select = (addr ^ paddr) &amp; </w:t>
      </w:r>
      <w:r w:rsidR="00EF2176">
        <w:rPr>
          <w:rFonts w:ascii="Lucida Console" w:eastAsiaTheme="minorHAnsi" w:hAnsi="Lucida Console"/>
          <w:b/>
          <w:sz w:val="20"/>
        </w:rPr>
        <w:t>p</w:t>
      </w:r>
      <w:r w:rsidRPr="00C647DF">
        <w:rPr>
          <w:rFonts w:ascii="Lucida Console" w:eastAsiaTheme="minorHAnsi" w:hAnsi="Lucida Console"/>
          <w:b/>
          <w:sz w:val="20"/>
        </w:rPr>
        <w:t>mask</w:t>
      </w:r>
    </w:p>
    <w:p w14:paraId="2479FC2A" w14:textId="77777777"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w:t>
      </w:r>
      <w:r w:rsidR="00EF2176">
        <w:t>,</w:t>
      </w:r>
      <w:r>
        <w:t xml:space="preserve"> if </w:t>
      </w:r>
      <w:r w:rsidRPr="00EF2176">
        <w:rPr>
          <w:rFonts w:ascii="Lucida Console" w:eastAsiaTheme="minorHAnsi" w:hAnsi="Lucida Console"/>
          <w:b/>
          <w:sz w:val="20"/>
        </w:rPr>
        <w:t>select</w:t>
      </w:r>
      <w:r>
        <w:t xml:space="preserve"> equals zero.</w:t>
      </w:r>
    </w:p>
    <w:p w14:paraId="76CBA721" w14:textId="77777777" w:rsidR="00D265E0" w:rsidRDefault="00E612DE" w:rsidP="00E612DE">
      <w:pPr>
        <w:pStyle w:val="Heading3"/>
      </w:pPr>
      <w:bookmarkStart w:id="83" w:name="_Toc209774150"/>
      <w:r>
        <w:t>Plug &amp; Play Support</w:t>
      </w:r>
      <w:bookmarkEnd w:id="83"/>
    </w:p>
    <w:p w14:paraId="7DD78EF3" w14:textId="4E65CAFB"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w:t>
      </w:r>
      <w:r w:rsidR="00EE0E06">
        <w:t>kB</w:t>
      </w:r>
      <w:r w:rsidR="00E70690">
        <w:t xml:space="preserve">ytes of the bridge address space. </w:t>
      </w:r>
    </w:p>
    <w:p w14:paraId="51940B1E" w14:textId="77777777" w:rsidR="005B229F" w:rsidRDefault="005B229F" w:rsidP="005B229F">
      <w:pPr>
        <w:pStyle w:val="Heading3"/>
      </w:pPr>
      <w:bookmarkStart w:id="84" w:name="_Toc209774151"/>
      <w:r>
        <w:t>Power Monitoring</w:t>
      </w:r>
      <w:bookmarkEnd w:id="84"/>
    </w:p>
    <w:p w14:paraId="3FA508FE" w14:textId="77777777" w:rsidR="00DB7E9F" w:rsidRDefault="00DB7E9F" w:rsidP="00DB7E9F">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3956CF7E" w14:textId="77777777" w:rsidR="00DB7E9F" w:rsidRDefault="00DB7E9F" w:rsidP="00DB7E9F">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5262D8BC" w14:textId="5C22C0B6" w:rsidR="00DB7E9F" w:rsidRPr="00364F94" w:rsidRDefault="00DB7E9F" w:rsidP="00DB7E9F">
      <w:r>
        <w:lastRenderedPageBreak/>
        <w:t>The power model of the APBCTRL, all required parameters, and default settings are explained in the SoCRocket Power Modeling Report [RD11].</w:t>
      </w:r>
    </w:p>
    <w:p w14:paraId="26C07068" w14:textId="77777777" w:rsidR="00DB7E9F" w:rsidRPr="00DB7E9F" w:rsidRDefault="00DB7E9F" w:rsidP="00DB7E9F">
      <w:pPr>
        <w:pStyle w:val="NormalIndent"/>
      </w:pPr>
    </w:p>
    <w:p w14:paraId="4BBDF6B7" w14:textId="77777777" w:rsidR="00C530CF" w:rsidRDefault="00E612DE" w:rsidP="00C530CF">
      <w:pPr>
        <w:pStyle w:val="Heading2"/>
      </w:pPr>
      <w:bookmarkStart w:id="85" w:name="_Toc209774152"/>
      <w:r>
        <w:t>Interface</w:t>
      </w:r>
      <w:bookmarkEnd w:id="85"/>
    </w:p>
    <w:p w14:paraId="51AEAF1C" w14:textId="77777777"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D121A9">
        <w:fldChar w:fldCharType="begin"/>
      </w:r>
      <w:r w:rsidR="00CE09E7">
        <w:instrText xml:space="preserve"> REF _Ref187386933 \h </w:instrText>
      </w:r>
      <w:r w:rsidR="00D121A9">
        <w:fldChar w:fldCharType="separate"/>
      </w:r>
      <w:r w:rsidR="0032209D">
        <w:t xml:space="preserve">Table </w:t>
      </w:r>
      <w:r w:rsidR="0032209D">
        <w:rPr>
          <w:noProof/>
        </w:rPr>
        <w:t>13</w:t>
      </w:r>
      <w:r w:rsidR="00D121A9">
        <w:fldChar w:fldCharType="end"/>
      </w:r>
      <w:r>
        <w:t>.</w:t>
      </w:r>
    </w:p>
    <w:p w14:paraId="35809CD7" w14:textId="77777777" w:rsidR="00C530CF" w:rsidRPr="00B70638" w:rsidRDefault="00C530CF" w:rsidP="00C530CF">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C530CF" w14:paraId="31BE98C8"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220DAB84" w14:textId="77777777"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1799E67" w14:textId="77777777" w:rsidR="00C530CF" w:rsidRDefault="00C530CF" w:rsidP="002237EA">
            <w:pPr>
              <w:pStyle w:val="Default"/>
            </w:pPr>
            <w:r>
              <w:t>Description</w:t>
            </w:r>
          </w:p>
        </w:tc>
      </w:tr>
      <w:tr w:rsidR="00C530CF" w14:paraId="77837751" w14:textId="77777777">
        <w:tc>
          <w:tcPr>
            <w:tcW w:w="1843" w:type="dxa"/>
            <w:tcBorders>
              <w:top w:val="single" w:sz="24" w:space="0" w:color="000000" w:themeColor="text1"/>
            </w:tcBorders>
          </w:tcPr>
          <w:p w14:paraId="77F7EF72" w14:textId="77777777" w:rsidR="00C530CF" w:rsidRDefault="00C530CF" w:rsidP="002237EA">
            <w:pPr>
              <w:pStyle w:val="Default"/>
            </w:pPr>
            <w:r>
              <w:t>nm</w:t>
            </w:r>
          </w:p>
        </w:tc>
        <w:tc>
          <w:tcPr>
            <w:tcW w:w="7828" w:type="dxa"/>
            <w:tcBorders>
              <w:top w:val="single" w:sz="24" w:space="0" w:color="000000" w:themeColor="text1"/>
            </w:tcBorders>
          </w:tcPr>
          <w:p w14:paraId="7DA9D5FE" w14:textId="77777777" w:rsidR="00C530CF" w:rsidRPr="00376E6D" w:rsidRDefault="00C530CF" w:rsidP="002237EA">
            <w:pPr>
              <w:pStyle w:val="Default"/>
              <w:rPr>
                <w:lang w:val="en-US"/>
              </w:rPr>
            </w:pPr>
            <w:r>
              <w:rPr>
                <w:lang w:val="en-US"/>
              </w:rPr>
              <w:t>SystemC name of the module</w:t>
            </w:r>
          </w:p>
        </w:tc>
      </w:tr>
      <w:tr w:rsidR="00C530CF" w14:paraId="0B7D7C90" w14:textId="77777777">
        <w:tc>
          <w:tcPr>
            <w:tcW w:w="1843" w:type="dxa"/>
            <w:shd w:val="clear" w:color="auto" w:fill="C6D9F1" w:themeFill="text2" w:themeFillTint="33"/>
          </w:tcPr>
          <w:p w14:paraId="09855CFC" w14:textId="77777777" w:rsidR="00C530CF" w:rsidRDefault="00C530CF" w:rsidP="002237EA">
            <w:pPr>
              <w:pStyle w:val="Default"/>
            </w:pPr>
            <w:r>
              <w:t>haddr</w:t>
            </w:r>
          </w:p>
        </w:tc>
        <w:tc>
          <w:tcPr>
            <w:tcW w:w="7828" w:type="dxa"/>
            <w:shd w:val="clear" w:color="auto" w:fill="C6D9F1" w:themeFill="text2" w:themeFillTint="33"/>
          </w:tcPr>
          <w:p w14:paraId="5C4CDB14" w14:textId="77777777" w:rsidR="00C530CF" w:rsidRDefault="00C530CF" w:rsidP="002237EA">
            <w:pPr>
              <w:pStyle w:val="Default"/>
            </w:pPr>
            <w:r>
              <w:t>The 12bit MSB address at the AHB bus</w:t>
            </w:r>
          </w:p>
        </w:tc>
      </w:tr>
      <w:tr w:rsidR="00C530CF" w14:paraId="1F97E37C" w14:textId="77777777">
        <w:tc>
          <w:tcPr>
            <w:tcW w:w="1843" w:type="dxa"/>
          </w:tcPr>
          <w:p w14:paraId="6820622C" w14:textId="77777777" w:rsidR="00C530CF" w:rsidRDefault="00C530CF" w:rsidP="002237EA">
            <w:pPr>
              <w:pStyle w:val="Default"/>
            </w:pPr>
            <w:r>
              <w:t>hmask</w:t>
            </w:r>
          </w:p>
        </w:tc>
        <w:tc>
          <w:tcPr>
            <w:tcW w:w="7828" w:type="dxa"/>
          </w:tcPr>
          <w:p w14:paraId="3D632539" w14:textId="77777777" w:rsidR="00C530CF" w:rsidRPr="00376E6D" w:rsidRDefault="00C530CF" w:rsidP="002237EA">
            <w:pPr>
              <w:pStyle w:val="Default"/>
              <w:rPr>
                <w:lang w:val="en-US"/>
              </w:rPr>
            </w:pPr>
            <w:r>
              <w:rPr>
                <w:lang w:val="en-US"/>
              </w:rPr>
              <w:t>The 12bit address mask for the AHB bus</w:t>
            </w:r>
          </w:p>
        </w:tc>
      </w:tr>
      <w:tr w:rsidR="00C530CF" w14:paraId="0AD00D0D" w14:textId="77777777">
        <w:tc>
          <w:tcPr>
            <w:tcW w:w="1843" w:type="dxa"/>
            <w:shd w:val="clear" w:color="auto" w:fill="C6D9F1" w:themeFill="text2" w:themeFillTint="33"/>
          </w:tcPr>
          <w:p w14:paraId="20FED57B" w14:textId="77777777" w:rsidR="00C530CF" w:rsidRDefault="00C530CF" w:rsidP="002237EA">
            <w:pPr>
              <w:pStyle w:val="Default"/>
            </w:pPr>
            <w:r>
              <w:t>mcheck</w:t>
            </w:r>
          </w:p>
        </w:tc>
        <w:tc>
          <w:tcPr>
            <w:tcW w:w="7828" w:type="dxa"/>
            <w:shd w:val="clear" w:color="auto" w:fill="C6D9F1" w:themeFill="text2" w:themeFillTint="33"/>
          </w:tcPr>
          <w:p w14:paraId="6B508375" w14:textId="77777777" w:rsidR="00C530CF" w:rsidRPr="00376E6D" w:rsidRDefault="00C530CF" w:rsidP="002237EA">
            <w:pPr>
              <w:pStyle w:val="Default"/>
              <w:rPr>
                <w:lang w:val="en-US"/>
              </w:rPr>
            </w:pPr>
            <w:r>
              <w:rPr>
                <w:lang w:val="en-US"/>
              </w:rPr>
              <w:t>Check if there are any intersections between APB slave memory regions</w:t>
            </w:r>
          </w:p>
        </w:tc>
      </w:tr>
      <w:tr w:rsidR="00C530CF" w14:paraId="6A85136D" w14:textId="77777777">
        <w:tc>
          <w:tcPr>
            <w:tcW w:w="1843" w:type="dxa"/>
          </w:tcPr>
          <w:p w14:paraId="6A9174C7" w14:textId="77777777" w:rsidR="00C530CF" w:rsidRDefault="00C530CF" w:rsidP="002237EA">
            <w:pPr>
              <w:pStyle w:val="Default"/>
            </w:pPr>
            <w:r>
              <w:t>hindex</w:t>
            </w:r>
          </w:p>
        </w:tc>
        <w:tc>
          <w:tcPr>
            <w:tcW w:w="7828" w:type="dxa"/>
          </w:tcPr>
          <w:p w14:paraId="6939D3F3" w14:textId="77777777" w:rsidR="00C530CF" w:rsidRPr="00376E6D" w:rsidRDefault="00C530CF" w:rsidP="002237EA">
            <w:pPr>
              <w:pStyle w:val="Default"/>
              <w:rPr>
                <w:lang w:val="en-US"/>
              </w:rPr>
            </w:pPr>
            <w:r>
              <w:rPr>
                <w:lang w:val="en-US"/>
              </w:rPr>
              <w:t>The AHB bus index</w:t>
            </w:r>
          </w:p>
        </w:tc>
      </w:tr>
      <w:tr w:rsidR="00C530CF" w14:paraId="628FD046" w14:textId="77777777">
        <w:tc>
          <w:tcPr>
            <w:tcW w:w="1843" w:type="dxa"/>
            <w:shd w:val="clear" w:color="auto" w:fill="B8CCE4" w:themeFill="accent1" w:themeFillTint="66"/>
          </w:tcPr>
          <w:p w14:paraId="0E4729FF" w14:textId="77777777"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14:paraId="5B22D69B" w14:textId="77777777" w:rsidR="00C530CF" w:rsidRPr="00FD70A9" w:rsidRDefault="00C530CF" w:rsidP="002237EA">
            <w:pPr>
              <w:pStyle w:val="Default"/>
            </w:pPr>
            <w:r w:rsidRPr="00FD70A9">
              <w:t>Enable power monitoring</w:t>
            </w:r>
          </w:p>
        </w:tc>
      </w:tr>
      <w:tr w:rsidR="00C530CF" w14:paraId="4A083146" w14:textId="77777777">
        <w:tc>
          <w:tcPr>
            <w:tcW w:w="1843" w:type="dxa"/>
            <w:shd w:val="clear" w:color="auto" w:fill="FFFFFF" w:themeFill="background1"/>
          </w:tcPr>
          <w:p w14:paraId="4235F0B6" w14:textId="77777777"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14:paraId="2A604372" w14:textId="77777777" w:rsidR="00C530CF" w:rsidRPr="00FD70A9" w:rsidRDefault="00C530CF" w:rsidP="00531BC0">
            <w:pPr>
              <w:pStyle w:val="Default"/>
              <w:keepNext/>
              <w:rPr>
                <w:lang w:val="en-US"/>
              </w:rPr>
            </w:pPr>
            <w:r w:rsidRPr="00FD70A9">
              <w:rPr>
                <w:lang w:val="en-US"/>
              </w:rPr>
              <w:t>Coding style/abstraction of the model (LT or AT)</w:t>
            </w:r>
          </w:p>
        </w:tc>
      </w:tr>
    </w:tbl>
    <w:p w14:paraId="3757217F" w14:textId="77777777" w:rsidR="00C530CF" w:rsidRPr="00B70638" w:rsidRDefault="00C530CF" w:rsidP="00C530CF">
      <w:pPr>
        <w:pStyle w:val="Caption"/>
        <w:jc w:val="center"/>
      </w:pPr>
      <w:bookmarkStart w:id="86" w:name="_Ref187386933"/>
      <w:bookmarkStart w:id="87" w:name="_Toc209774060"/>
      <w:r>
        <w:t xml:space="preserve">Table </w:t>
      </w:r>
      <w:r w:rsidR="003D6811">
        <w:fldChar w:fldCharType="begin"/>
      </w:r>
      <w:r w:rsidR="003D6811">
        <w:instrText xml:space="preserve"> SEQ Table \* ARABIC </w:instrText>
      </w:r>
      <w:r w:rsidR="003D6811">
        <w:fldChar w:fldCharType="separate"/>
      </w:r>
      <w:r w:rsidR="0032209D">
        <w:rPr>
          <w:noProof/>
        </w:rPr>
        <w:t>13</w:t>
      </w:r>
      <w:r w:rsidR="003D6811">
        <w:rPr>
          <w:noProof/>
        </w:rPr>
        <w:fldChar w:fldCharType="end"/>
      </w:r>
      <w:bookmarkEnd w:id="86"/>
      <w:r>
        <w:t xml:space="preserve"> - APBCTRL Constructor Parameters</w:t>
      </w:r>
      <w:bookmarkEnd w:id="87"/>
    </w:p>
    <w:p w14:paraId="24ACE186" w14:textId="77777777"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14:paraId="1754AA19" w14:textId="77777777" w:rsidR="005A5AEE" w:rsidRDefault="00585F5B" w:rsidP="00585F5B">
      <w:pPr>
        <w:pStyle w:val="Heading2"/>
      </w:pPr>
      <w:bookmarkStart w:id="88" w:name="_Toc209774153"/>
      <w:r>
        <w:t>Internal Structure</w:t>
      </w:r>
      <w:bookmarkEnd w:id="88"/>
    </w:p>
    <w:p w14:paraId="260E4173" w14:textId="77777777"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14:paraId="0BF18D61" w14:textId="77777777" w:rsidR="007E6058" w:rsidRDefault="007E6058" w:rsidP="007E6058">
      <w:pPr>
        <w:pStyle w:val="Heading3"/>
      </w:pPr>
      <w:bookmarkStart w:id="89" w:name="_Toc209774154"/>
      <w:r>
        <w:t>Decoder initialization</w:t>
      </w:r>
      <w:bookmarkEnd w:id="89"/>
    </w:p>
    <w:p w14:paraId="4CC98958" w14:textId="39F88256"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w:t>
      </w:r>
      <w:r w:rsidR="007D67A3">
        <w:lastRenderedPageBreak/>
        <w:t xml:space="preserve">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w:t>
      </w:r>
      <w:r w:rsidR="00DB7E9F">
        <w:t>any bus master can access it</w:t>
      </w:r>
      <w:r w:rsidR="00AC0023">
        <w:t>.</w:t>
      </w:r>
    </w:p>
    <w:p w14:paraId="6AA6DD44" w14:textId="77777777" w:rsidR="00CE2AA7" w:rsidRDefault="007E6058" w:rsidP="007E6058">
      <w:pPr>
        <w:pStyle w:val="Heading3"/>
      </w:pPr>
      <w:bookmarkStart w:id="90" w:name="_Toc209774155"/>
      <w:r>
        <w:t>LT behaviour</w:t>
      </w:r>
      <w:bookmarkEnd w:id="90"/>
    </w:p>
    <w:p w14:paraId="1E8373EA" w14:textId="28A1ACD7"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w:t>
      </w:r>
      <w:r w:rsidR="00DB7E9F">
        <w:t>affects</w:t>
      </w:r>
      <w:r w:rsidR="001F6ACD">
        <w:t xml:space="preserve"> the AHB slave interface of the APBCTRL. The APB socket uses blocking communication. </w:t>
      </w:r>
    </w:p>
    <w:p w14:paraId="3402954D" w14:textId="77777777"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14:paraId="622674C6" w14:textId="77777777" w:rsidR="004D272A" w:rsidRDefault="004D272A" w:rsidP="001F6ACD">
      <w:r w:rsidRPr="003F33CE">
        <w:rPr>
          <w:rFonts w:ascii="Lucida Console" w:eastAsiaTheme="minorHAnsi" w:hAnsi="Lucida Console"/>
          <w:b/>
          <w:sz w:val="20"/>
        </w:rPr>
        <w:t>apb[index]-&gt;b_transport(*trans, delay);</w:t>
      </w:r>
    </w:p>
    <w:p w14:paraId="785ACCE8" w14:textId="77777777"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14:paraId="4E73DF95" w14:textId="77777777"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14:paraId="4E554858" w14:textId="77777777" w:rsidR="00861F3A" w:rsidRDefault="007E6058" w:rsidP="00861F3A">
      <w:pPr>
        <w:pStyle w:val="Heading3"/>
      </w:pPr>
      <w:bookmarkStart w:id="91" w:name="_Toc209774156"/>
      <w:r>
        <w:t>AT behaviour</w:t>
      </w:r>
      <w:bookmarkEnd w:id="91"/>
    </w:p>
    <w:p w14:paraId="38C5436B" w14:textId="74C4592A" w:rsidR="00D90C37" w:rsidRDefault="00480CD5" w:rsidP="00861F3A">
      <w:r>
        <w:t xml:space="preserve">The AT mode is intended to more </w:t>
      </w:r>
      <w:r w:rsidR="00D90C37">
        <w:t>accurately approximate the timing of the GRLIB APBCTRL hardware model. This is achieved by respectin</w:t>
      </w:r>
      <w:r w:rsidR="00F509D9">
        <w:t>g the pipelined nature of the AH</w:t>
      </w:r>
      <w:r w:rsidR="00D90C37">
        <w:t>B protocol. In AT mode the APBCTRL contains two SystemC threads. A routing table is not required, because the communication on the APB side is always blocking. Hence, no more than one transaction can be active on the APB at any time.</w:t>
      </w:r>
    </w:p>
    <w:p w14:paraId="02B8257C" w14:textId="77777777"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w:t>
      </w:r>
      <w:r>
        <w:lastRenderedPageBreak/>
        <w:t xml:space="preserve">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14:paraId="6D82AFB4" w14:textId="77777777"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14:paraId="499B8C4C" w14:textId="77777777"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14:paraId="6F620C69" w14:textId="77777777" w:rsidR="00D71822" w:rsidRDefault="00C7132B" w:rsidP="00861F3A">
      <w:r>
        <w:t>For more informationon about the AHB AT implementation please see RD09.</w:t>
      </w:r>
    </w:p>
    <w:p w14:paraId="1F82F8F4" w14:textId="77777777" w:rsidR="00255B27" w:rsidRDefault="00DF11A7" w:rsidP="00DF11A7">
      <w:pPr>
        <w:pStyle w:val="Heading2"/>
      </w:pPr>
      <w:bookmarkStart w:id="92" w:name="_Toc209774157"/>
      <w:r>
        <w:t>Compilation</w:t>
      </w:r>
      <w:bookmarkEnd w:id="92"/>
    </w:p>
    <w:p w14:paraId="7E957630" w14:textId="77777777" w:rsidR="001A26C5" w:rsidRDefault="00255B27" w:rsidP="00255B27">
      <w:r>
        <w:t>For the compilation of the APBCTRL unit, a WAF wscript file is provided and integrated in the superordinate build mechanism of the library.</w:t>
      </w:r>
    </w:p>
    <w:p w14:paraId="46E40F91" w14:textId="77777777"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14:paraId="3635F888" w14:textId="77777777" w:rsidR="001A26C5" w:rsidRDefault="001A26C5" w:rsidP="00255B27">
      <w:r w:rsidRPr="001A26C5">
        <w:rPr>
          <w:rFonts w:ascii="Lucida Console" w:eastAsiaTheme="minorHAnsi" w:hAnsi="Lucida Console"/>
          <w:b/>
          <w:sz w:val="20"/>
        </w:rPr>
        <w:t>./waf –target=apbctrl</w:t>
      </w:r>
    </w:p>
    <w:p w14:paraId="4F8C3E7D" w14:textId="77777777"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14:paraId="52462D62" w14:textId="77777777" w:rsidR="0045376B" w:rsidRDefault="00950D40" w:rsidP="00DF11A7">
      <w:pPr>
        <w:pStyle w:val="Heading2"/>
      </w:pPr>
      <w:bookmarkStart w:id="93" w:name="_Toc209774158"/>
      <w:r>
        <w:t>Example Instan</w:t>
      </w:r>
      <w:r w:rsidR="00DF11A7">
        <w:t>tiation</w:t>
      </w:r>
      <w:bookmarkEnd w:id="93"/>
    </w:p>
    <w:p w14:paraId="6947D89F" w14:textId="77777777" w:rsidR="00702306" w:rsidRDefault="00702306" w:rsidP="00702306">
      <w:pPr>
        <w:pStyle w:val="Default"/>
        <w:jc w:val="both"/>
      </w:pPr>
      <w: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A53921">
        <w:rPr>
          <w:rFonts w:ascii="Lucida Console" w:eastAsiaTheme="minorHAnsi" w:hAnsi="Lucida Console" w:cs="Arial"/>
          <w:b/>
          <w:color w:val="auto"/>
          <w:spacing w:val="10"/>
          <w:sz w:val="20"/>
          <w:lang w:val="en-US"/>
        </w:rPr>
        <w:t>CLKDevice</w:t>
      </w:r>
      <w:r>
        <w:t>. In this examples the clock cycle time is set in line 55.</w:t>
      </w:r>
    </w:p>
    <w:p w14:paraId="044E4BAB" w14:textId="77777777" w:rsidR="00950D40" w:rsidRPr="0045376B" w:rsidRDefault="00950D40" w:rsidP="0045376B">
      <w:pPr>
        <w:pStyle w:val="Default"/>
      </w:pPr>
    </w:p>
    <w:p w14:paraId="4AB994E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14:paraId="4C92E53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14:paraId="3A716E9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14:paraId="2CAD56E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14:paraId="10EAA10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14:paraId="143122C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14:paraId="3C0EEDFA"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14:paraId="23CC5B9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14:paraId="71E1E26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14:paraId="01B6842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14:paraId="51F76DD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14:paraId="1C3E472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14:paraId="1C3D40F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14:paraId="74F1553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14:paraId="695ED58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14:paraId="76327ED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14:paraId="0A3A214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lastRenderedPageBreak/>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14:paraId="731A985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14:paraId="5E53711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14:paraId="4226426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14:paraId="50CECC2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14:paraId="287AC05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14:paraId="0832CBF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14:paraId="1FC67E5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14:paraId="1CE9CCB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14:paraId="50602F2C"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14:paraId="14FE93E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14:paraId="057C2A5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14:paraId="0770C19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14:paraId="0BBEA47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14:paraId="2BB8BD21"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14:paraId="693C688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14:paraId="4D834FE5"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14:paraId="419CF54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14:paraId="3D79C27D"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14:paraId="0327034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14:paraId="0AB4F09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14:paraId="5A7F979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14:paraId="6BE87E6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14:paraId="51460331"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14:paraId="05F55DA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14:paraId="3115690A"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14:paraId="1D6B7B0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14:paraId="3F5B7F9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14:paraId="343A27E9"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14:paraId="3619D2A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14:paraId="17B28B83"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14:paraId="379EE15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14:paraId="65372AF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14:paraId="1077D1DF"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14:paraId="5FBB1BD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14:paraId="28272FE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14:paraId="0265073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14:paraId="78D1693E"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14BF6132"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0D007456"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14:paraId="657BD16B"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14:paraId="5A1DEF54"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14:paraId="49735437"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14:paraId="68728EA1" w14:textId="77777777"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14:paraId="0DD6AFBA" w14:textId="77777777" w:rsidR="00585F5B" w:rsidRPr="00BB4280" w:rsidRDefault="00585F5B" w:rsidP="00BB4280">
      <w:pPr>
        <w:pStyle w:val="Default"/>
      </w:pPr>
    </w:p>
    <w:p w14:paraId="00202201" w14:textId="77777777" w:rsidR="00263E2B" w:rsidRDefault="00263E2B">
      <w:pPr>
        <w:spacing w:before="0"/>
        <w:jc w:val="left"/>
        <w:rPr>
          <w:rFonts w:cs="Times New Roman"/>
          <w:color w:val="000000"/>
          <w:spacing w:val="0"/>
          <w:lang w:val="de-DE"/>
        </w:rPr>
      </w:pPr>
      <w:r>
        <w:br w:type="page"/>
      </w:r>
    </w:p>
    <w:p w14:paraId="6BC53303" w14:textId="77777777" w:rsidR="002237EA" w:rsidRPr="00751410" w:rsidRDefault="002237EA" w:rsidP="00751410">
      <w:pPr>
        <w:pStyle w:val="Default"/>
      </w:pPr>
    </w:p>
    <w:p w14:paraId="0742F235" w14:textId="77777777" w:rsidR="00E65469" w:rsidRDefault="003646DC" w:rsidP="00C81D2B">
      <w:pPr>
        <w:pStyle w:val="Heading1"/>
        <w:jc w:val="both"/>
      </w:pPr>
      <w:bookmarkStart w:id="94" w:name="_Ref144532857"/>
      <w:bookmarkStart w:id="95" w:name="_Ref187814394"/>
      <w:bookmarkStart w:id="96" w:name="_Toc209774159"/>
      <w:r w:rsidRPr="00362298">
        <w:t>MCTRL Memory Controller</w:t>
      </w:r>
      <w:bookmarkEnd w:id="94"/>
      <w:r w:rsidR="00751410">
        <w:t xml:space="preserve"> SystemC Model</w:t>
      </w:r>
      <w:bookmarkEnd w:id="95"/>
      <w:bookmarkEnd w:id="96"/>
    </w:p>
    <w:p w14:paraId="2E527D59" w14:textId="77777777" w:rsidR="00E65469" w:rsidRPr="00362298" w:rsidRDefault="00E65469" w:rsidP="00E65469">
      <w:pPr>
        <w:pStyle w:val="Heading2"/>
        <w:jc w:val="both"/>
        <w:rPr>
          <w:lang w:val="en-US"/>
        </w:rPr>
      </w:pPr>
      <w:bookmarkStart w:id="97" w:name="_Toc144947418"/>
      <w:bookmarkStart w:id="98" w:name="_Toc209774160"/>
      <w:r w:rsidRPr="00362298">
        <w:rPr>
          <w:lang w:val="en-US"/>
        </w:rPr>
        <w:t>Functionality and Features</w:t>
      </w:r>
      <w:bookmarkEnd w:id="97"/>
      <w:bookmarkEnd w:id="98"/>
    </w:p>
    <w:p w14:paraId="2D9F8B9C" w14:textId="77777777" w:rsidR="00E65469" w:rsidRDefault="00E65469" w:rsidP="00E65469">
      <w:pPr>
        <w:pStyle w:val="Heading3"/>
      </w:pPr>
      <w:bookmarkStart w:id="99" w:name="_Toc144947419"/>
      <w:bookmarkStart w:id="100" w:name="_Toc209774161"/>
      <w:r>
        <w:t>Overview</w:t>
      </w:r>
      <w:bookmarkEnd w:id="99"/>
      <w:bookmarkEnd w:id="100"/>
    </w:p>
    <w:p w14:paraId="5CBBB610" w14:textId="77777777" w:rsidR="003F1FD8" w:rsidRDefault="006A2DE1" w:rsidP="00874E2D">
      <w:r>
        <w:t xml:space="preserve">The </w:t>
      </w:r>
      <w:r w:rsidR="00E65469" w:rsidRPr="00362298">
        <w:t xml:space="preserve">TLM </w:t>
      </w:r>
      <w:r w:rsidR="00A53921">
        <w:t>model</w:t>
      </w:r>
      <w:r w:rsidR="00E65469" w:rsidRPr="00362298">
        <w:t xml:space="preserve"> of the </w:t>
      </w:r>
      <w:r w:rsidR="00E65469">
        <w:t>MCTRL</w:t>
      </w:r>
      <w:r w:rsidR="00E65469" w:rsidRPr="00362298">
        <w:t xml:space="preserve"> unit </w:t>
      </w:r>
      <w:r w:rsidR="00263E2B">
        <w:t>models behaviour and ti</w:t>
      </w:r>
      <w:r w:rsidR="00A53921">
        <w:t>m</w:t>
      </w:r>
      <w:r w:rsidR="00263E2B">
        <w:t>ing of t</w:t>
      </w:r>
      <w:r>
        <w:t xml:space="preserve">he </w:t>
      </w:r>
      <w:r w:rsidR="00E65469" w:rsidRPr="00362298">
        <w:t xml:space="preserve">GRLIB </w:t>
      </w:r>
      <w:r>
        <w:t xml:space="preserve">MCTRL </w:t>
      </w:r>
      <w:r w:rsidR="00E65469" w:rsidRPr="00362298">
        <w:t>VHDL implementation described in RD04.</w:t>
      </w:r>
      <w:r w:rsidR="00E65469">
        <w:t xml:space="preserve"> </w:t>
      </w:r>
      <w:r w:rsidR="00A53921">
        <w:t xml:space="preserve">It controls a memory subsystem comprising four different types of memory: PROM, I/O, SRAM, and SDRAM. All these memories can be accessed through an AHB slave </w:t>
      </w:r>
      <w:r w:rsidR="003F1FD8">
        <w:t>socket</w:t>
      </w:r>
      <w:r w:rsidR="00C65895">
        <w:t>, using an internal address decoder</w:t>
      </w:r>
      <w:r w:rsidR="00A53921">
        <w:t>. The control register interface of the device is modeled as a GreenReg register bank, which is attache</w:t>
      </w:r>
      <w:r w:rsidR="003F1FD8">
        <w:t xml:space="preserve">d to an APB slave socket. Hence, like any other device containing GreenReg registers, class </w:t>
      </w:r>
      <w:r w:rsidR="003F1FD8" w:rsidRPr="003F1FD8">
        <w:rPr>
          <w:rFonts w:ascii="Lucida Console" w:eastAsiaTheme="minorHAnsi" w:hAnsi="Lucida Console"/>
          <w:b/>
          <w:sz w:val="20"/>
        </w:rPr>
        <w:t>mctrl</w:t>
      </w:r>
      <w:r w:rsidR="003F1FD8">
        <w:t xml:space="preserve"> is derived from class </w:t>
      </w:r>
      <w:r w:rsidR="003F1FD8" w:rsidRPr="003F1FD8">
        <w:rPr>
          <w:rFonts w:ascii="Lucida Console" w:eastAsiaTheme="minorHAnsi" w:hAnsi="Lucida Console"/>
          <w:b/>
          <w:sz w:val="20"/>
        </w:rPr>
        <w:t>gr_device</w:t>
      </w:r>
      <w:r w:rsidR="003F1FD8">
        <w:rPr>
          <w:rFonts w:ascii="Lucida Console" w:eastAsiaTheme="minorHAnsi" w:hAnsi="Lucida Console"/>
          <w:b/>
          <w:sz w:val="20"/>
        </w:rPr>
        <w:t xml:space="preserve"> </w:t>
      </w:r>
      <w:r w:rsidR="003F1FD8" w:rsidRPr="000301EC">
        <w:rPr>
          <w:rFonts w:eastAsiaTheme="minorHAnsi"/>
        </w:rPr>
        <w:t>(</w:t>
      </w:r>
      <w:r w:rsidR="00D121A9">
        <w:rPr>
          <w:rFonts w:eastAsiaTheme="minorHAnsi"/>
        </w:rPr>
        <w:fldChar w:fldCharType="begin"/>
      </w:r>
      <w:r w:rsidR="000301EC">
        <w:rPr>
          <w:rFonts w:eastAsiaTheme="minorHAnsi"/>
        </w:rPr>
        <w:instrText xml:space="preserve"> REF _Ref188068756 \r \h </w:instrText>
      </w:r>
      <w:r w:rsidR="00D121A9">
        <w:rPr>
          <w:rFonts w:eastAsiaTheme="minorHAnsi"/>
        </w:rPr>
      </w:r>
      <w:r w:rsidR="00D121A9">
        <w:rPr>
          <w:rFonts w:eastAsiaTheme="minorHAnsi"/>
        </w:rPr>
        <w:fldChar w:fldCharType="separate"/>
      </w:r>
      <w:r w:rsidR="0032209D">
        <w:rPr>
          <w:rFonts w:eastAsiaTheme="minorHAnsi"/>
        </w:rPr>
        <w:t>3.4</w:t>
      </w:r>
      <w:r w:rsidR="00D121A9">
        <w:rPr>
          <w:rFonts w:eastAsiaTheme="minorHAnsi"/>
        </w:rPr>
        <w:fldChar w:fldCharType="end"/>
      </w:r>
      <w:r w:rsidR="003F1FD8" w:rsidRPr="000301EC">
        <w:rPr>
          <w:rFonts w:eastAsiaTheme="minorHAnsi"/>
        </w:rPr>
        <w:t>)</w:t>
      </w:r>
      <w:r w:rsidR="003F1FD8">
        <w:t>.</w:t>
      </w:r>
      <w:r w:rsidR="00A53921">
        <w:t xml:space="preserve"> </w:t>
      </w:r>
    </w:p>
    <w:p w14:paraId="28446E36" w14:textId="77777777" w:rsidR="00C65895" w:rsidRDefault="003F1FD8" w:rsidP="00874E2D">
      <w:r>
        <w:t>T</w:t>
      </w:r>
      <w:r w:rsidR="00336795">
        <w:t xml:space="preserve">he </w:t>
      </w:r>
      <w:r w:rsidR="00A53921">
        <w:t xml:space="preserve">MCTRL is a slave on the AHB bus and on the APB bus. Respectively, it inherits PNP configuration records from classes </w:t>
      </w:r>
      <w:r w:rsidR="00A53921" w:rsidRPr="00A53921">
        <w:rPr>
          <w:rFonts w:ascii="Lucida Console" w:eastAsiaTheme="minorHAnsi" w:hAnsi="Lucida Console"/>
          <w:b/>
          <w:sz w:val="20"/>
        </w:rPr>
        <w:t>AHBDevice</w:t>
      </w:r>
      <w:r w:rsidR="00A53921">
        <w:t xml:space="preserve"> and </w:t>
      </w:r>
      <w:r w:rsidR="00A53921" w:rsidRPr="00A53921">
        <w:rPr>
          <w:rFonts w:ascii="Lucida Console" w:eastAsiaTheme="minorHAnsi" w:hAnsi="Lucida Console"/>
          <w:b/>
          <w:sz w:val="20"/>
        </w:rPr>
        <w:t>APBDevice</w:t>
      </w:r>
      <w:r w:rsidR="00A53921">
        <w:t>. The</w:t>
      </w:r>
      <w:r w:rsidR="00336795">
        <w:t xml:space="preserve"> timing of the model is approxi</w:t>
      </w:r>
      <w:r w:rsidR="00A53921">
        <w:t>m</w:t>
      </w:r>
      <w:r w:rsidR="00336795">
        <w:t>a</w:t>
      </w:r>
      <w:r w:rsidR="00A53921">
        <w:t xml:space="preserve">ted at two different levels of abstraction (LT and AT). </w:t>
      </w:r>
    </w:p>
    <w:p w14:paraId="6444E4C2" w14:textId="77777777" w:rsidR="00C65895" w:rsidRDefault="00C65895" w:rsidP="00C65895">
      <w:pPr>
        <w:pStyle w:val="Heading3"/>
      </w:pPr>
      <w:bookmarkStart w:id="101" w:name="_Toc209774162"/>
      <w:r>
        <w:t>Control Registers</w:t>
      </w:r>
      <w:bookmarkEnd w:id="101"/>
    </w:p>
    <w:p w14:paraId="4208C9D5" w14:textId="77777777" w:rsidR="00874E2D" w:rsidRDefault="006A2DE1" w:rsidP="00874E2D">
      <w:r>
        <w:t xml:space="preserve">The register control interface </w:t>
      </w:r>
      <w:r w:rsidR="00874E2D">
        <w:t>consists of four</w:t>
      </w:r>
      <w:r w:rsidR="00E65469">
        <w:t xml:space="preserve"> configuration registers </w:t>
      </w:r>
      <w:r w:rsidR="00874E2D">
        <w:t>(</w:t>
      </w:r>
      <w:r w:rsidR="00D121A9">
        <w:fldChar w:fldCharType="begin"/>
      </w:r>
      <w:r w:rsidR="00272AD1">
        <w:instrText xml:space="preserve"> REF _Ref144344891 \h </w:instrText>
      </w:r>
      <w:r w:rsidR="00D121A9">
        <w:fldChar w:fldCharType="separate"/>
      </w:r>
      <w:r w:rsidR="0032209D">
        <w:t xml:space="preserve">Table </w:t>
      </w:r>
      <w:r w:rsidR="0032209D">
        <w:rPr>
          <w:noProof/>
        </w:rPr>
        <w:t>14</w:t>
      </w:r>
      <w:r w:rsidR="00D121A9">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14:paraId="6633C4AC" w14:textId="77777777"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E65469" w:rsidRPr="00362298" w14:paraId="2344BFC4" w14:textId="77777777">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14:paraId="6B0CE195" w14:textId="77777777"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14:paraId="68370EEE" w14:textId="77777777" w:rsidR="00E65469" w:rsidRPr="00362298" w:rsidRDefault="00E65469" w:rsidP="00733CC3">
            <w:r w:rsidRPr="00362298">
              <w:t>Register</w:t>
            </w:r>
          </w:p>
        </w:tc>
      </w:tr>
      <w:tr w:rsidR="00E65469" w:rsidRPr="00362298" w14:paraId="59940C7C"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1F7D8CFC" w14:textId="77777777"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2E965DAA" w14:textId="77777777" w:rsidR="00E65469" w:rsidRPr="00362298" w:rsidRDefault="00E65469" w:rsidP="007A1B07">
            <w:r>
              <w:t>MCFG1 (PROM and I/O)</w:t>
            </w:r>
          </w:p>
        </w:tc>
      </w:tr>
      <w:tr w:rsidR="00E65469" w:rsidRPr="00362298" w14:paraId="456CF6FE"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FAFE710" w14:textId="77777777"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3A400783" w14:textId="77777777" w:rsidR="00E65469" w:rsidRPr="00362298" w:rsidRDefault="00E65469" w:rsidP="007A1B07">
            <w:r>
              <w:t>MCFG2 (RAM)</w:t>
            </w:r>
          </w:p>
        </w:tc>
      </w:tr>
      <w:tr w:rsidR="00E65469" w:rsidRPr="00362298" w14:paraId="2B95C1FB"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04C5647" w14:textId="77777777"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0B9699C5" w14:textId="77777777" w:rsidR="00E65469" w:rsidRPr="00362298" w:rsidRDefault="00E65469" w:rsidP="00733CC3">
            <w:r>
              <w:t>MCFG3 (SDRAM Refresh Period)</w:t>
            </w:r>
          </w:p>
        </w:tc>
      </w:tr>
      <w:tr w:rsidR="00E65469" w:rsidRPr="00362298" w14:paraId="242C62ED" w14:textId="77777777">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14:paraId="2B3F90DE" w14:textId="77777777"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14:paraId="40A5654F" w14:textId="77777777" w:rsidR="00E65469" w:rsidRPr="00362298" w:rsidRDefault="00E65469" w:rsidP="00733CC3">
            <w:r>
              <w:t>MCFG4 (Power Saving Configuration)</w:t>
            </w:r>
          </w:p>
        </w:tc>
      </w:tr>
    </w:tbl>
    <w:p w14:paraId="55DBEA60" w14:textId="77777777" w:rsidR="00C272C5" w:rsidRDefault="00E65469" w:rsidP="00E65469">
      <w:pPr>
        <w:pStyle w:val="Caption"/>
        <w:jc w:val="center"/>
      </w:pPr>
      <w:bookmarkStart w:id="102" w:name="_Ref144344891"/>
      <w:bookmarkStart w:id="103" w:name="_Toc209774061"/>
      <w:r>
        <w:t xml:space="preserve">Table </w:t>
      </w:r>
      <w:r w:rsidR="00D121A9">
        <w:fldChar w:fldCharType="begin"/>
      </w:r>
      <w:r w:rsidR="001D2F47">
        <w:instrText xml:space="preserve"> SEQ Table \* ARABIC </w:instrText>
      </w:r>
      <w:r w:rsidR="00D121A9">
        <w:fldChar w:fldCharType="separate"/>
      </w:r>
      <w:r w:rsidR="0032209D">
        <w:rPr>
          <w:noProof/>
        </w:rPr>
        <w:t>14</w:t>
      </w:r>
      <w:r w:rsidR="00D121A9">
        <w:rPr>
          <w:noProof/>
        </w:rPr>
        <w:fldChar w:fldCharType="end"/>
      </w:r>
      <w:bookmarkEnd w:id="102"/>
      <w:r>
        <w:t xml:space="preserve"> </w:t>
      </w:r>
      <w:r w:rsidRPr="00362298">
        <w:t xml:space="preserve">– </w:t>
      </w:r>
      <w:r>
        <w:t>MCTRL</w:t>
      </w:r>
      <w:r w:rsidRPr="00362298">
        <w:t xml:space="preserve"> Registers</w:t>
      </w:r>
      <w:bookmarkEnd w:id="103"/>
    </w:p>
    <w:p w14:paraId="70BB3B44" w14:textId="77777777" w:rsidR="00C272C5" w:rsidRDefault="00C272C5" w:rsidP="00C272C5">
      <w:r>
        <w:t>Memory configuration register 1 is us</w:t>
      </w:r>
      <w:r w:rsidR="00D32B35">
        <w:t>e</w:t>
      </w:r>
      <w:r>
        <w:t>d to program the timing of rom and local I/O accesses</w:t>
      </w:r>
      <w:r w:rsidR="0076081A">
        <w:t xml:space="preserve"> (</w:t>
      </w:r>
      <w:r w:rsidR="00D121A9">
        <w:fldChar w:fldCharType="begin"/>
      </w:r>
      <w:r w:rsidR="0076081A">
        <w:instrText xml:space="preserve"> REF _Ref188094474 \h </w:instrText>
      </w:r>
      <w:r w:rsidR="00D121A9">
        <w:fldChar w:fldCharType="separate"/>
      </w:r>
      <w:r w:rsidR="0032209D">
        <w:t xml:space="preserve">Table </w:t>
      </w:r>
      <w:r w:rsidR="0032209D">
        <w:rPr>
          <w:noProof/>
        </w:rPr>
        <w:t>15</w:t>
      </w:r>
      <w:r w:rsidR="00D121A9">
        <w:fldChar w:fldCharType="end"/>
      </w:r>
      <w:r w:rsidR="0076081A">
        <w:t>)</w:t>
      </w:r>
      <w:r>
        <w:t>.</w:t>
      </w:r>
    </w:p>
    <w:tbl>
      <w:tblPr>
        <w:tblStyle w:val="TableGrid"/>
        <w:tblW w:w="0" w:type="auto"/>
        <w:tblInd w:w="108" w:type="dxa"/>
        <w:tblLayout w:type="fixed"/>
        <w:tblLook w:val="00A0" w:firstRow="1" w:lastRow="0" w:firstColumn="1" w:lastColumn="0" w:noHBand="0" w:noVBand="0"/>
      </w:tblPr>
      <w:tblGrid>
        <w:gridCol w:w="1343"/>
        <w:gridCol w:w="925"/>
        <w:gridCol w:w="851"/>
        <w:gridCol w:w="773"/>
        <w:gridCol w:w="745"/>
        <w:gridCol w:w="1153"/>
        <w:gridCol w:w="862"/>
        <w:gridCol w:w="459"/>
        <w:gridCol w:w="922"/>
        <w:gridCol w:w="857"/>
        <w:gridCol w:w="857"/>
      </w:tblGrid>
      <w:tr w:rsidR="002F0F39" w14:paraId="768485A0" w14:textId="77777777">
        <w:tc>
          <w:tcPr>
            <w:tcW w:w="1343" w:type="dxa"/>
            <w:tcBorders>
              <w:top w:val="nil"/>
              <w:left w:val="nil"/>
              <w:right w:val="nil"/>
            </w:tcBorders>
          </w:tcPr>
          <w:p w14:paraId="59DD8A1A" w14:textId="77777777" w:rsidR="002F0F39" w:rsidRPr="009067DB" w:rsidRDefault="002F0F39" w:rsidP="00D32B35">
            <w:pPr>
              <w:rPr>
                <w:sz w:val="20"/>
              </w:rPr>
            </w:pPr>
            <w:r>
              <w:rPr>
                <w:sz w:val="20"/>
              </w:rPr>
              <w:t xml:space="preserve">31      </w:t>
            </w:r>
            <w:r w:rsidR="00D32B35">
              <w:rPr>
                <w:sz w:val="20"/>
              </w:rPr>
              <w:t xml:space="preserve"> </w:t>
            </w:r>
            <w:r>
              <w:rPr>
                <w:sz w:val="20"/>
              </w:rPr>
              <w:t xml:space="preserve">  29</w:t>
            </w:r>
          </w:p>
        </w:tc>
        <w:tc>
          <w:tcPr>
            <w:tcW w:w="925" w:type="dxa"/>
            <w:tcBorders>
              <w:top w:val="nil"/>
              <w:left w:val="nil"/>
              <w:right w:val="nil"/>
            </w:tcBorders>
          </w:tcPr>
          <w:p w14:paraId="2307DE97" w14:textId="77777777" w:rsidR="002F0F39" w:rsidRPr="009067DB" w:rsidRDefault="002F0F39" w:rsidP="002237EA">
            <w:pPr>
              <w:rPr>
                <w:sz w:val="20"/>
              </w:rPr>
            </w:pPr>
            <w:r>
              <w:rPr>
                <w:sz w:val="20"/>
              </w:rPr>
              <w:t>28   27</w:t>
            </w:r>
          </w:p>
        </w:tc>
        <w:tc>
          <w:tcPr>
            <w:tcW w:w="851" w:type="dxa"/>
            <w:tcBorders>
              <w:top w:val="nil"/>
              <w:left w:val="nil"/>
              <w:right w:val="nil"/>
            </w:tcBorders>
          </w:tcPr>
          <w:p w14:paraId="7FF303D8" w14:textId="77777777" w:rsidR="002F0F39" w:rsidRPr="009067DB" w:rsidRDefault="002F0F39" w:rsidP="002F0F39">
            <w:pPr>
              <w:jc w:val="center"/>
              <w:rPr>
                <w:sz w:val="20"/>
              </w:rPr>
            </w:pPr>
            <w:r>
              <w:rPr>
                <w:sz w:val="20"/>
              </w:rPr>
              <w:t>26</w:t>
            </w:r>
          </w:p>
        </w:tc>
        <w:tc>
          <w:tcPr>
            <w:tcW w:w="773" w:type="dxa"/>
            <w:tcBorders>
              <w:top w:val="nil"/>
              <w:left w:val="nil"/>
              <w:right w:val="nil"/>
            </w:tcBorders>
          </w:tcPr>
          <w:p w14:paraId="28E77021" w14:textId="77777777" w:rsidR="002F0F39" w:rsidRPr="009067DB" w:rsidRDefault="002F0F39" w:rsidP="002237EA">
            <w:pPr>
              <w:rPr>
                <w:sz w:val="20"/>
              </w:rPr>
            </w:pPr>
            <w:r>
              <w:rPr>
                <w:sz w:val="20"/>
              </w:rPr>
              <w:t>23 20</w:t>
            </w:r>
          </w:p>
        </w:tc>
        <w:tc>
          <w:tcPr>
            <w:tcW w:w="745" w:type="dxa"/>
            <w:tcBorders>
              <w:top w:val="nil"/>
              <w:left w:val="nil"/>
              <w:right w:val="nil"/>
            </w:tcBorders>
          </w:tcPr>
          <w:p w14:paraId="51C562CD" w14:textId="77777777" w:rsidR="002F0F39" w:rsidRPr="009067DB" w:rsidRDefault="002F0F39" w:rsidP="002F0F39">
            <w:pPr>
              <w:jc w:val="center"/>
              <w:rPr>
                <w:sz w:val="20"/>
              </w:rPr>
            </w:pPr>
            <w:r>
              <w:rPr>
                <w:sz w:val="20"/>
              </w:rPr>
              <w:t>19</w:t>
            </w:r>
          </w:p>
        </w:tc>
        <w:tc>
          <w:tcPr>
            <w:tcW w:w="1153" w:type="dxa"/>
            <w:tcBorders>
              <w:top w:val="nil"/>
              <w:left w:val="nil"/>
              <w:right w:val="nil"/>
            </w:tcBorders>
          </w:tcPr>
          <w:p w14:paraId="1C6C30E3" w14:textId="77777777" w:rsidR="002F0F39" w:rsidRPr="009067DB" w:rsidRDefault="002F0F39" w:rsidP="002237EA">
            <w:pPr>
              <w:rPr>
                <w:sz w:val="20"/>
              </w:rPr>
            </w:pPr>
            <w:r>
              <w:rPr>
                <w:sz w:val="20"/>
              </w:rPr>
              <w:t>18      12</w:t>
            </w:r>
          </w:p>
        </w:tc>
        <w:tc>
          <w:tcPr>
            <w:tcW w:w="862" w:type="dxa"/>
            <w:tcBorders>
              <w:top w:val="nil"/>
              <w:left w:val="nil"/>
              <w:right w:val="nil"/>
            </w:tcBorders>
          </w:tcPr>
          <w:p w14:paraId="7D9C22D8" w14:textId="77777777" w:rsidR="002F0F39" w:rsidRPr="009067DB" w:rsidRDefault="002F0F39" w:rsidP="002F0F39">
            <w:pPr>
              <w:jc w:val="center"/>
              <w:rPr>
                <w:sz w:val="20"/>
              </w:rPr>
            </w:pPr>
            <w:r>
              <w:rPr>
                <w:sz w:val="20"/>
              </w:rPr>
              <w:t>11</w:t>
            </w:r>
          </w:p>
        </w:tc>
        <w:tc>
          <w:tcPr>
            <w:tcW w:w="459" w:type="dxa"/>
            <w:tcBorders>
              <w:top w:val="nil"/>
              <w:left w:val="nil"/>
              <w:right w:val="nil"/>
            </w:tcBorders>
          </w:tcPr>
          <w:p w14:paraId="69F1A304" w14:textId="77777777" w:rsidR="002F0F39" w:rsidRPr="009067DB" w:rsidRDefault="002F0F39" w:rsidP="002237EA">
            <w:pPr>
              <w:rPr>
                <w:sz w:val="20"/>
              </w:rPr>
            </w:pPr>
            <w:r>
              <w:rPr>
                <w:sz w:val="20"/>
              </w:rPr>
              <w:t>10</w:t>
            </w:r>
          </w:p>
        </w:tc>
        <w:tc>
          <w:tcPr>
            <w:tcW w:w="922" w:type="dxa"/>
            <w:tcBorders>
              <w:top w:val="nil"/>
              <w:left w:val="nil"/>
              <w:right w:val="nil"/>
            </w:tcBorders>
          </w:tcPr>
          <w:p w14:paraId="7607B5AE" w14:textId="77777777" w:rsidR="002F0F39" w:rsidRPr="009067DB" w:rsidRDefault="002F0F39" w:rsidP="002237EA">
            <w:pPr>
              <w:rPr>
                <w:sz w:val="20"/>
              </w:rPr>
            </w:pPr>
            <w:r>
              <w:rPr>
                <w:sz w:val="20"/>
              </w:rPr>
              <w:t>9       8</w:t>
            </w:r>
          </w:p>
        </w:tc>
        <w:tc>
          <w:tcPr>
            <w:tcW w:w="857" w:type="dxa"/>
            <w:tcBorders>
              <w:top w:val="nil"/>
              <w:left w:val="nil"/>
              <w:right w:val="nil"/>
            </w:tcBorders>
          </w:tcPr>
          <w:p w14:paraId="20D1BD43" w14:textId="77777777" w:rsidR="002F0F39" w:rsidRPr="009067DB" w:rsidRDefault="002F0F39" w:rsidP="002237EA">
            <w:pPr>
              <w:rPr>
                <w:sz w:val="20"/>
              </w:rPr>
            </w:pPr>
            <w:r>
              <w:rPr>
                <w:sz w:val="20"/>
              </w:rPr>
              <w:t>7      4</w:t>
            </w:r>
          </w:p>
        </w:tc>
        <w:tc>
          <w:tcPr>
            <w:tcW w:w="857" w:type="dxa"/>
            <w:tcBorders>
              <w:top w:val="nil"/>
              <w:left w:val="nil"/>
              <w:right w:val="nil"/>
            </w:tcBorders>
          </w:tcPr>
          <w:p w14:paraId="2956804B" w14:textId="77777777" w:rsidR="002F0F39" w:rsidRPr="009067DB" w:rsidRDefault="002F0F39" w:rsidP="002237EA">
            <w:pPr>
              <w:rPr>
                <w:sz w:val="20"/>
              </w:rPr>
            </w:pPr>
            <w:r>
              <w:rPr>
                <w:sz w:val="20"/>
              </w:rPr>
              <w:t>3      0</w:t>
            </w:r>
          </w:p>
        </w:tc>
      </w:tr>
      <w:tr w:rsidR="002F0F39" w14:paraId="6E63D5C4" w14:textId="77777777">
        <w:tc>
          <w:tcPr>
            <w:tcW w:w="1343" w:type="dxa"/>
          </w:tcPr>
          <w:p w14:paraId="550736CC" w14:textId="77777777" w:rsidR="002F0F39" w:rsidRPr="009067DB" w:rsidRDefault="002F0F39" w:rsidP="002237EA">
            <w:pPr>
              <w:jc w:val="center"/>
              <w:rPr>
                <w:sz w:val="20"/>
              </w:rPr>
            </w:pPr>
            <w:r>
              <w:rPr>
                <w:sz w:val="20"/>
              </w:rPr>
              <w:t>RESERVED</w:t>
            </w:r>
          </w:p>
        </w:tc>
        <w:tc>
          <w:tcPr>
            <w:tcW w:w="925" w:type="dxa"/>
          </w:tcPr>
          <w:p w14:paraId="10CE0AB3" w14:textId="77777777" w:rsidR="002F0F39" w:rsidRPr="009067DB" w:rsidRDefault="002F0F39" w:rsidP="002237EA">
            <w:pPr>
              <w:jc w:val="center"/>
              <w:rPr>
                <w:sz w:val="20"/>
              </w:rPr>
            </w:pPr>
            <w:r>
              <w:rPr>
                <w:sz w:val="20"/>
              </w:rPr>
              <w:t>IO</w:t>
            </w:r>
            <w:r>
              <w:rPr>
                <w:sz w:val="20"/>
              </w:rPr>
              <w:br/>
              <w:t>BUSW</w:t>
            </w:r>
          </w:p>
        </w:tc>
        <w:tc>
          <w:tcPr>
            <w:tcW w:w="851" w:type="dxa"/>
          </w:tcPr>
          <w:p w14:paraId="4B7D3FA8" w14:textId="77777777" w:rsidR="002F0F39" w:rsidRPr="009067DB" w:rsidRDefault="002F0F39" w:rsidP="002237EA">
            <w:pPr>
              <w:jc w:val="center"/>
              <w:rPr>
                <w:sz w:val="20"/>
              </w:rPr>
            </w:pPr>
            <w:r>
              <w:rPr>
                <w:sz w:val="20"/>
              </w:rPr>
              <w:t>IBRDY</w:t>
            </w:r>
          </w:p>
        </w:tc>
        <w:tc>
          <w:tcPr>
            <w:tcW w:w="773" w:type="dxa"/>
          </w:tcPr>
          <w:p w14:paraId="1EFFE693" w14:textId="77777777" w:rsidR="002F0F39" w:rsidRPr="009067DB" w:rsidRDefault="002F0F39" w:rsidP="002237EA">
            <w:pPr>
              <w:jc w:val="center"/>
              <w:rPr>
                <w:sz w:val="20"/>
              </w:rPr>
            </w:pPr>
            <w:r>
              <w:rPr>
                <w:sz w:val="20"/>
              </w:rPr>
              <w:t>IO WS</w:t>
            </w:r>
          </w:p>
        </w:tc>
        <w:tc>
          <w:tcPr>
            <w:tcW w:w="745" w:type="dxa"/>
          </w:tcPr>
          <w:p w14:paraId="5A3D675F" w14:textId="77777777" w:rsidR="002F0F39" w:rsidRPr="009067DB" w:rsidRDefault="002F0F39" w:rsidP="002237EA">
            <w:pPr>
              <w:jc w:val="center"/>
              <w:rPr>
                <w:sz w:val="20"/>
              </w:rPr>
            </w:pPr>
            <w:r>
              <w:rPr>
                <w:sz w:val="20"/>
              </w:rPr>
              <w:t>IOEN</w:t>
            </w:r>
          </w:p>
        </w:tc>
        <w:tc>
          <w:tcPr>
            <w:tcW w:w="1153" w:type="dxa"/>
          </w:tcPr>
          <w:p w14:paraId="00B39CC7" w14:textId="77777777" w:rsidR="002F0F39" w:rsidRPr="009067DB" w:rsidRDefault="002F0F39" w:rsidP="002237EA">
            <w:pPr>
              <w:jc w:val="center"/>
              <w:rPr>
                <w:sz w:val="20"/>
              </w:rPr>
            </w:pPr>
            <w:r>
              <w:rPr>
                <w:sz w:val="20"/>
              </w:rPr>
              <w:t>Reserved</w:t>
            </w:r>
          </w:p>
        </w:tc>
        <w:tc>
          <w:tcPr>
            <w:tcW w:w="862" w:type="dxa"/>
          </w:tcPr>
          <w:p w14:paraId="05923C0A" w14:textId="77777777" w:rsidR="002F0F39" w:rsidRPr="009067DB" w:rsidRDefault="002F0F39" w:rsidP="002237EA">
            <w:pPr>
              <w:jc w:val="center"/>
              <w:rPr>
                <w:sz w:val="20"/>
              </w:rPr>
            </w:pPr>
            <w:r>
              <w:rPr>
                <w:sz w:val="20"/>
              </w:rPr>
              <w:t>PWEN</w:t>
            </w:r>
          </w:p>
        </w:tc>
        <w:tc>
          <w:tcPr>
            <w:tcW w:w="459" w:type="dxa"/>
          </w:tcPr>
          <w:p w14:paraId="5615F285" w14:textId="77777777" w:rsidR="002F0F39" w:rsidRPr="009067DB" w:rsidRDefault="002F0F39" w:rsidP="002237EA">
            <w:pPr>
              <w:jc w:val="center"/>
              <w:rPr>
                <w:sz w:val="20"/>
              </w:rPr>
            </w:pPr>
          </w:p>
        </w:tc>
        <w:tc>
          <w:tcPr>
            <w:tcW w:w="922" w:type="dxa"/>
          </w:tcPr>
          <w:p w14:paraId="2305C812" w14:textId="77777777" w:rsidR="002F0F39" w:rsidRPr="009067DB" w:rsidRDefault="002F0F39" w:rsidP="002237EA">
            <w:pPr>
              <w:jc w:val="center"/>
              <w:rPr>
                <w:sz w:val="20"/>
              </w:rPr>
            </w:pPr>
            <w:r>
              <w:rPr>
                <w:sz w:val="20"/>
              </w:rPr>
              <w:t>PROM WIDTH</w:t>
            </w:r>
          </w:p>
        </w:tc>
        <w:tc>
          <w:tcPr>
            <w:tcW w:w="857" w:type="dxa"/>
          </w:tcPr>
          <w:p w14:paraId="2FD91668" w14:textId="77777777" w:rsidR="002F0F39" w:rsidRPr="009067DB" w:rsidRDefault="002F0F39" w:rsidP="002237EA">
            <w:pPr>
              <w:jc w:val="center"/>
              <w:rPr>
                <w:sz w:val="20"/>
              </w:rPr>
            </w:pPr>
            <w:r>
              <w:rPr>
                <w:sz w:val="20"/>
              </w:rPr>
              <w:t>PROM WWS</w:t>
            </w:r>
          </w:p>
        </w:tc>
        <w:tc>
          <w:tcPr>
            <w:tcW w:w="857" w:type="dxa"/>
          </w:tcPr>
          <w:p w14:paraId="363D72A4" w14:textId="77777777" w:rsidR="002F0F39" w:rsidRPr="009067DB" w:rsidRDefault="002F0F39" w:rsidP="0076081A">
            <w:pPr>
              <w:keepNext/>
              <w:jc w:val="center"/>
              <w:rPr>
                <w:sz w:val="20"/>
              </w:rPr>
            </w:pPr>
            <w:r>
              <w:rPr>
                <w:sz w:val="20"/>
              </w:rPr>
              <w:t>PROM RWS</w:t>
            </w:r>
          </w:p>
        </w:tc>
      </w:tr>
    </w:tbl>
    <w:p w14:paraId="070CB864" w14:textId="4C08E266" w:rsidR="0076081A" w:rsidRDefault="0076081A" w:rsidP="0076081A">
      <w:pPr>
        <w:pStyle w:val="Caption"/>
        <w:jc w:val="center"/>
      </w:pPr>
      <w:bookmarkStart w:id="104" w:name="_Ref188094474"/>
      <w:bookmarkStart w:id="105" w:name="_Toc209774062"/>
      <w:r>
        <w:t xml:space="preserve">Table </w:t>
      </w:r>
      <w:r w:rsidR="003D6811">
        <w:fldChar w:fldCharType="begin"/>
      </w:r>
      <w:r w:rsidR="003D6811">
        <w:instrText xml:space="preserve"> SEQ Table \* ARABIC </w:instrText>
      </w:r>
      <w:r w:rsidR="003D6811">
        <w:fldChar w:fldCharType="separate"/>
      </w:r>
      <w:r w:rsidR="0032209D">
        <w:rPr>
          <w:noProof/>
        </w:rPr>
        <w:t>15</w:t>
      </w:r>
      <w:r w:rsidR="003D6811">
        <w:rPr>
          <w:noProof/>
        </w:rPr>
        <w:fldChar w:fldCharType="end"/>
      </w:r>
      <w:bookmarkEnd w:id="104"/>
      <w:r>
        <w:t xml:space="preserve"> - MCFG</w:t>
      </w:r>
      <w:r w:rsidR="006F3EAE">
        <w:t>1</w:t>
      </w:r>
      <w:r>
        <w:t xml:space="preserve"> - Memory Configuration Register 1</w:t>
      </w:r>
      <w:bookmarkEnd w:id="105"/>
    </w:p>
    <w:p w14:paraId="0E0A954B" w14:textId="77777777" w:rsidR="00C100F2" w:rsidRDefault="00CD0C2F" w:rsidP="00C272C5">
      <w:pPr>
        <w:rPr>
          <w:sz w:val="20"/>
        </w:rPr>
      </w:pPr>
      <w:r>
        <w:rPr>
          <w:sz w:val="20"/>
        </w:rPr>
        <w:t>[IOBUSW]</w:t>
      </w:r>
      <w:r>
        <w:rPr>
          <w:sz w:val="20"/>
        </w:rPr>
        <w:tab/>
      </w:r>
      <w:r>
        <w:rPr>
          <w:sz w:val="20"/>
        </w:rPr>
        <w:tab/>
      </w:r>
      <w:r w:rsidR="00C100F2">
        <w:rPr>
          <w:sz w:val="20"/>
        </w:rPr>
        <w:tab/>
        <w:t>I/O bus width – Sets the data width of the I/O area (00–8bit, 01–16bit, 10–32bit)</w:t>
      </w:r>
    </w:p>
    <w:p w14:paraId="470E243B" w14:textId="77777777" w:rsidR="00C100F2" w:rsidRDefault="00C100F2" w:rsidP="00C272C5">
      <w:pPr>
        <w:rPr>
          <w:sz w:val="20"/>
        </w:rPr>
      </w:pPr>
      <w:r>
        <w:rPr>
          <w:sz w:val="20"/>
        </w:rPr>
        <w:t>[IBRDY]</w:t>
      </w:r>
      <w:r>
        <w:rPr>
          <w:sz w:val="20"/>
        </w:rPr>
        <w:tab/>
      </w:r>
      <w:r>
        <w:rPr>
          <w:sz w:val="20"/>
        </w:rPr>
        <w:tab/>
      </w:r>
      <w:r>
        <w:rPr>
          <w:sz w:val="20"/>
        </w:rPr>
        <w:tab/>
      </w:r>
      <w:r>
        <w:rPr>
          <w:sz w:val="20"/>
        </w:rPr>
        <w:tab/>
        <w:t>I/O bus ready enable – Enables bus ready signalling for the I/O area.</w:t>
      </w:r>
    </w:p>
    <w:p w14:paraId="0490B7F0" w14:textId="77777777" w:rsidR="00C100F2" w:rsidRDefault="00C100F2" w:rsidP="00C272C5">
      <w:pPr>
        <w:rPr>
          <w:sz w:val="20"/>
        </w:rPr>
      </w:pPr>
      <w:r>
        <w:rPr>
          <w:sz w:val="20"/>
        </w:rPr>
        <w:t>[BEXCN]</w:t>
      </w:r>
      <w:r>
        <w:rPr>
          <w:sz w:val="20"/>
        </w:rPr>
        <w:tab/>
      </w:r>
      <w:r>
        <w:rPr>
          <w:sz w:val="20"/>
        </w:rPr>
        <w:tab/>
      </w:r>
      <w:r>
        <w:rPr>
          <w:sz w:val="20"/>
        </w:rPr>
        <w:tab/>
        <w:t>Bus error enable – Enables bus error signalling.</w:t>
      </w:r>
    </w:p>
    <w:p w14:paraId="3EED371F" w14:textId="77777777" w:rsidR="00C100F2" w:rsidRDefault="00C100F2" w:rsidP="00C272C5">
      <w:pPr>
        <w:rPr>
          <w:sz w:val="20"/>
        </w:rPr>
      </w:pPr>
      <w:r>
        <w:rPr>
          <w:sz w:val="20"/>
        </w:rPr>
        <w:t>[IOWS]</w:t>
      </w:r>
      <w:r>
        <w:rPr>
          <w:sz w:val="20"/>
        </w:rPr>
        <w:tab/>
      </w:r>
      <w:r>
        <w:rPr>
          <w:sz w:val="20"/>
        </w:rPr>
        <w:tab/>
      </w:r>
      <w:r>
        <w:rPr>
          <w:sz w:val="20"/>
        </w:rPr>
        <w:tab/>
      </w:r>
      <w:r>
        <w:rPr>
          <w:sz w:val="20"/>
        </w:rPr>
        <w:tab/>
        <w:t>I/O waitstates – Sets the number of waitstates during I/O access (0-15)</w:t>
      </w:r>
    </w:p>
    <w:p w14:paraId="2D687E4C" w14:textId="77777777" w:rsidR="00C100F2" w:rsidRDefault="00C100F2" w:rsidP="00C272C5">
      <w:pPr>
        <w:rPr>
          <w:sz w:val="20"/>
        </w:rPr>
      </w:pPr>
      <w:r>
        <w:rPr>
          <w:sz w:val="20"/>
        </w:rPr>
        <w:lastRenderedPageBreak/>
        <w:t>[PWEN]</w:t>
      </w:r>
      <w:r>
        <w:rPr>
          <w:sz w:val="20"/>
        </w:rPr>
        <w:tab/>
      </w:r>
      <w:r>
        <w:rPr>
          <w:sz w:val="20"/>
        </w:rPr>
        <w:tab/>
      </w:r>
      <w:r>
        <w:rPr>
          <w:sz w:val="20"/>
        </w:rPr>
        <w:tab/>
      </w:r>
      <w:r>
        <w:rPr>
          <w:sz w:val="20"/>
        </w:rPr>
        <w:tab/>
        <w:t>PROM write enable – Enables write cycles to the PROM area</w:t>
      </w:r>
    </w:p>
    <w:p w14:paraId="1CC201E1" w14:textId="77777777" w:rsidR="00C100F2" w:rsidRDefault="00C100F2" w:rsidP="00C272C5">
      <w:pPr>
        <w:rPr>
          <w:sz w:val="20"/>
        </w:rPr>
      </w:pPr>
      <w:r>
        <w:rPr>
          <w:sz w:val="20"/>
        </w:rPr>
        <w:t>[PROMWIDTH]</w:t>
      </w:r>
      <w:r>
        <w:rPr>
          <w:sz w:val="20"/>
        </w:rPr>
        <w:tab/>
        <w:t>Data width of the PROM area (00-8bit, 0-16bit, 10-32bit)</w:t>
      </w:r>
    </w:p>
    <w:p w14:paraId="59CEC72A" w14:textId="77777777" w:rsidR="00C100F2" w:rsidRDefault="00C100F2" w:rsidP="00C272C5">
      <w:pPr>
        <w:rPr>
          <w:sz w:val="20"/>
        </w:rPr>
      </w:pPr>
      <w:r>
        <w:rPr>
          <w:sz w:val="20"/>
        </w:rPr>
        <w:t>[PROM WWS]</w:t>
      </w:r>
      <w:r>
        <w:rPr>
          <w:sz w:val="20"/>
        </w:rPr>
        <w:tab/>
      </w:r>
      <w:r>
        <w:rPr>
          <w:sz w:val="20"/>
        </w:rPr>
        <w:tab/>
        <w:t>PROM write waitstates (0-15)</w:t>
      </w:r>
    </w:p>
    <w:p w14:paraId="6CBB7976" w14:textId="77777777" w:rsidR="00422EDD" w:rsidRDefault="00C100F2" w:rsidP="00C272C5">
      <w:pPr>
        <w:rPr>
          <w:sz w:val="20"/>
        </w:rPr>
      </w:pPr>
      <w:r>
        <w:rPr>
          <w:sz w:val="20"/>
        </w:rPr>
        <w:t>[PROM RWS]</w:t>
      </w:r>
      <w:r>
        <w:rPr>
          <w:sz w:val="20"/>
        </w:rPr>
        <w:tab/>
      </w:r>
      <w:r>
        <w:rPr>
          <w:sz w:val="20"/>
        </w:rPr>
        <w:tab/>
        <w:t>PROM read waitstates (0-15)</w:t>
      </w:r>
    </w:p>
    <w:p w14:paraId="6F2F9096" w14:textId="77777777" w:rsidR="00C272C5" w:rsidRPr="00CD0C2F" w:rsidRDefault="00C272C5" w:rsidP="00C272C5">
      <w:pPr>
        <w:rPr>
          <w:sz w:val="20"/>
        </w:rPr>
      </w:pPr>
    </w:p>
    <w:p w14:paraId="0ECAB9EA" w14:textId="77777777" w:rsidR="0076081A" w:rsidRDefault="00C272C5" w:rsidP="00C272C5">
      <w:r>
        <w:t>Memory configuration register 2 is used to control the timing of the SRAM and SDRAM</w:t>
      </w:r>
      <w:r w:rsidR="0076081A">
        <w:t xml:space="preserve"> (</w:t>
      </w:r>
      <w:r w:rsidR="00D121A9">
        <w:fldChar w:fldCharType="begin"/>
      </w:r>
      <w:r w:rsidR="0076081A">
        <w:instrText xml:space="preserve"> REF _Ref188094449 \h </w:instrText>
      </w:r>
      <w:r w:rsidR="00D121A9">
        <w:fldChar w:fldCharType="separate"/>
      </w:r>
      <w:r w:rsidR="0032209D">
        <w:t xml:space="preserve">Table </w:t>
      </w:r>
      <w:r w:rsidR="0032209D">
        <w:rPr>
          <w:noProof/>
        </w:rPr>
        <w:t>16</w:t>
      </w:r>
      <w:r w:rsidR="00D121A9">
        <w:fldChar w:fldCharType="end"/>
      </w:r>
      <w:r w:rsidR="0076081A">
        <w:t>)</w:t>
      </w:r>
      <w:r>
        <w:t>.</w:t>
      </w:r>
    </w:p>
    <w:tbl>
      <w:tblPr>
        <w:tblStyle w:val="TableGrid"/>
        <w:tblW w:w="0" w:type="auto"/>
        <w:tblLook w:val="00A0" w:firstRow="1" w:lastRow="0" w:firstColumn="1" w:lastColumn="0" w:noHBand="0" w:noVBand="0"/>
      </w:tblPr>
      <w:tblGrid>
        <w:gridCol w:w="802"/>
        <w:gridCol w:w="758"/>
        <w:gridCol w:w="1270"/>
        <w:gridCol w:w="1127"/>
        <w:gridCol w:w="1282"/>
        <w:gridCol w:w="1055"/>
        <w:gridCol w:w="989"/>
        <w:gridCol w:w="895"/>
        <w:gridCol w:w="889"/>
        <w:gridCol w:w="788"/>
      </w:tblGrid>
      <w:tr w:rsidR="0076081A" w14:paraId="16E4A34C" w14:textId="77777777">
        <w:tc>
          <w:tcPr>
            <w:tcW w:w="802" w:type="dxa"/>
            <w:tcBorders>
              <w:top w:val="nil"/>
              <w:left w:val="nil"/>
              <w:right w:val="nil"/>
            </w:tcBorders>
          </w:tcPr>
          <w:p w14:paraId="124AFD62" w14:textId="77777777" w:rsidR="0076081A" w:rsidRPr="009067DB" w:rsidRDefault="0076081A" w:rsidP="0076081A">
            <w:pPr>
              <w:jc w:val="center"/>
              <w:rPr>
                <w:sz w:val="20"/>
              </w:rPr>
            </w:pPr>
            <w:r>
              <w:rPr>
                <w:sz w:val="20"/>
              </w:rPr>
              <w:t>31</w:t>
            </w:r>
          </w:p>
        </w:tc>
        <w:tc>
          <w:tcPr>
            <w:tcW w:w="758" w:type="dxa"/>
            <w:tcBorders>
              <w:top w:val="nil"/>
              <w:left w:val="nil"/>
              <w:right w:val="nil"/>
            </w:tcBorders>
          </w:tcPr>
          <w:p w14:paraId="61E754FE" w14:textId="77777777" w:rsidR="0076081A" w:rsidRPr="009067DB" w:rsidRDefault="0076081A" w:rsidP="0076081A">
            <w:pPr>
              <w:jc w:val="center"/>
              <w:rPr>
                <w:sz w:val="20"/>
              </w:rPr>
            </w:pPr>
            <w:r>
              <w:rPr>
                <w:sz w:val="20"/>
              </w:rPr>
              <w:t>30</w:t>
            </w:r>
          </w:p>
        </w:tc>
        <w:tc>
          <w:tcPr>
            <w:tcW w:w="1270" w:type="dxa"/>
            <w:tcBorders>
              <w:top w:val="nil"/>
              <w:left w:val="nil"/>
              <w:right w:val="nil"/>
            </w:tcBorders>
          </w:tcPr>
          <w:p w14:paraId="02B47D8D" w14:textId="77777777" w:rsidR="0076081A" w:rsidRPr="009067DB" w:rsidRDefault="0076081A" w:rsidP="0076081A">
            <w:pPr>
              <w:jc w:val="center"/>
              <w:rPr>
                <w:sz w:val="20"/>
              </w:rPr>
            </w:pPr>
            <w:r>
              <w:rPr>
                <w:sz w:val="20"/>
              </w:rPr>
              <w:t>29       27</w:t>
            </w:r>
          </w:p>
        </w:tc>
        <w:tc>
          <w:tcPr>
            <w:tcW w:w="1127" w:type="dxa"/>
            <w:tcBorders>
              <w:top w:val="nil"/>
              <w:left w:val="nil"/>
              <w:right w:val="nil"/>
            </w:tcBorders>
          </w:tcPr>
          <w:p w14:paraId="61414590" w14:textId="77777777" w:rsidR="0076081A" w:rsidRPr="009067DB" w:rsidRDefault="0076081A" w:rsidP="0076081A">
            <w:pPr>
              <w:jc w:val="center"/>
              <w:rPr>
                <w:sz w:val="20"/>
              </w:rPr>
            </w:pPr>
            <w:r>
              <w:rPr>
                <w:sz w:val="20"/>
              </w:rPr>
              <w:t>26</w:t>
            </w:r>
          </w:p>
        </w:tc>
        <w:tc>
          <w:tcPr>
            <w:tcW w:w="1282" w:type="dxa"/>
            <w:tcBorders>
              <w:top w:val="nil"/>
              <w:left w:val="nil"/>
              <w:right w:val="nil"/>
            </w:tcBorders>
          </w:tcPr>
          <w:p w14:paraId="2016A020" w14:textId="77777777" w:rsidR="0076081A" w:rsidRPr="009067DB" w:rsidRDefault="0076081A" w:rsidP="00CA75B1">
            <w:pPr>
              <w:jc w:val="center"/>
              <w:rPr>
                <w:sz w:val="20"/>
              </w:rPr>
            </w:pPr>
            <w:r>
              <w:rPr>
                <w:sz w:val="20"/>
              </w:rPr>
              <w:t>25       23</w:t>
            </w:r>
          </w:p>
        </w:tc>
        <w:tc>
          <w:tcPr>
            <w:tcW w:w="1055" w:type="dxa"/>
            <w:tcBorders>
              <w:top w:val="nil"/>
              <w:left w:val="nil"/>
              <w:right w:val="nil"/>
            </w:tcBorders>
          </w:tcPr>
          <w:p w14:paraId="1F09AAF1" w14:textId="77777777" w:rsidR="0076081A" w:rsidRPr="009067DB" w:rsidRDefault="0076081A" w:rsidP="00CA75B1">
            <w:pPr>
              <w:jc w:val="center"/>
              <w:rPr>
                <w:sz w:val="20"/>
              </w:rPr>
            </w:pPr>
            <w:r>
              <w:rPr>
                <w:sz w:val="20"/>
              </w:rPr>
              <w:t>22    21</w:t>
            </w:r>
          </w:p>
        </w:tc>
        <w:tc>
          <w:tcPr>
            <w:tcW w:w="989" w:type="dxa"/>
            <w:tcBorders>
              <w:top w:val="nil"/>
              <w:left w:val="nil"/>
              <w:right w:val="nil"/>
            </w:tcBorders>
          </w:tcPr>
          <w:p w14:paraId="50EFA5AF" w14:textId="77777777" w:rsidR="0076081A" w:rsidRPr="009067DB" w:rsidRDefault="0076081A" w:rsidP="00CA75B1">
            <w:pPr>
              <w:jc w:val="center"/>
              <w:rPr>
                <w:sz w:val="20"/>
              </w:rPr>
            </w:pPr>
            <w:r>
              <w:rPr>
                <w:sz w:val="20"/>
              </w:rPr>
              <w:t>20  19</w:t>
            </w:r>
          </w:p>
        </w:tc>
        <w:tc>
          <w:tcPr>
            <w:tcW w:w="895" w:type="dxa"/>
            <w:tcBorders>
              <w:top w:val="nil"/>
              <w:left w:val="nil"/>
              <w:right w:val="nil"/>
            </w:tcBorders>
          </w:tcPr>
          <w:p w14:paraId="14B40504" w14:textId="77777777" w:rsidR="0076081A" w:rsidRPr="009067DB" w:rsidRDefault="0076081A" w:rsidP="0076081A">
            <w:pPr>
              <w:jc w:val="center"/>
              <w:rPr>
                <w:sz w:val="20"/>
              </w:rPr>
            </w:pPr>
            <w:r>
              <w:rPr>
                <w:sz w:val="20"/>
              </w:rPr>
              <w:t>18</w:t>
            </w:r>
          </w:p>
        </w:tc>
        <w:tc>
          <w:tcPr>
            <w:tcW w:w="889" w:type="dxa"/>
            <w:tcBorders>
              <w:top w:val="nil"/>
              <w:left w:val="nil"/>
              <w:right w:val="nil"/>
            </w:tcBorders>
          </w:tcPr>
          <w:p w14:paraId="59312725" w14:textId="77777777" w:rsidR="0076081A" w:rsidRPr="009067DB" w:rsidRDefault="0076081A" w:rsidP="0076081A">
            <w:pPr>
              <w:jc w:val="center"/>
              <w:rPr>
                <w:sz w:val="20"/>
              </w:rPr>
            </w:pPr>
            <w:r>
              <w:rPr>
                <w:sz w:val="20"/>
              </w:rPr>
              <w:t>17</w:t>
            </w:r>
          </w:p>
        </w:tc>
        <w:tc>
          <w:tcPr>
            <w:tcW w:w="788" w:type="dxa"/>
            <w:tcBorders>
              <w:top w:val="nil"/>
              <w:left w:val="nil"/>
              <w:right w:val="nil"/>
            </w:tcBorders>
          </w:tcPr>
          <w:p w14:paraId="4DB7953A" w14:textId="77777777" w:rsidR="0076081A" w:rsidRPr="009067DB" w:rsidRDefault="0076081A" w:rsidP="0076081A">
            <w:pPr>
              <w:jc w:val="center"/>
              <w:rPr>
                <w:sz w:val="20"/>
              </w:rPr>
            </w:pPr>
            <w:r>
              <w:rPr>
                <w:sz w:val="20"/>
              </w:rPr>
              <w:t>16</w:t>
            </w:r>
          </w:p>
        </w:tc>
      </w:tr>
      <w:tr w:rsidR="0076081A" w14:paraId="3046CE48" w14:textId="77777777">
        <w:tc>
          <w:tcPr>
            <w:tcW w:w="802" w:type="dxa"/>
          </w:tcPr>
          <w:p w14:paraId="5C594A30" w14:textId="77777777" w:rsidR="0076081A" w:rsidRPr="009067DB" w:rsidRDefault="0076081A" w:rsidP="002237EA">
            <w:pPr>
              <w:jc w:val="center"/>
              <w:rPr>
                <w:sz w:val="20"/>
              </w:rPr>
            </w:pPr>
            <w:r>
              <w:rPr>
                <w:sz w:val="20"/>
              </w:rPr>
              <w:t>SDRF</w:t>
            </w:r>
          </w:p>
        </w:tc>
        <w:tc>
          <w:tcPr>
            <w:tcW w:w="758" w:type="dxa"/>
          </w:tcPr>
          <w:p w14:paraId="687FFA63" w14:textId="77777777" w:rsidR="0076081A" w:rsidRPr="009067DB" w:rsidRDefault="0076081A" w:rsidP="002237EA">
            <w:pPr>
              <w:jc w:val="center"/>
              <w:rPr>
                <w:sz w:val="20"/>
              </w:rPr>
            </w:pPr>
            <w:r>
              <w:rPr>
                <w:sz w:val="20"/>
              </w:rPr>
              <w:t>TRP</w:t>
            </w:r>
          </w:p>
        </w:tc>
        <w:tc>
          <w:tcPr>
            <w:tcW w:w="1270" w:type="dxa"/>
          </w:tcPr>
          <w:p w14:paraId="10B597D6" w14:textId="77777777" w:rsidR="0076081A" w:rsidRPr="009067DB" w:rsidRDefault="0076081A" w:rsidP="002237EA">
            <w:pPr>
              <w:jc w:val="center"/>
              <w:rPr>
                <w:sz w:val="20"/>
              </w:rPr>
            </w:pPr>
            <w:r>
              <w:rPr>
                <w:sz w:val="20"/>
              </w:rPr>
              <w:t>SDRAM TRFC</w:t>
            </w:r>
          </w:p>
        </w:tc>
        <w:tc>
          <w:tcPr>
            <w:tcW w:w="1127" w:type="dxa"/>
          </w:tcPr>
          <w:p w14:paraId="218EA77D" w14:textId="77777777" w:rsidR="0076081A" w:rsidRPr="009067DB" w:rsidRDefault="0076081A" w:rsidP="002237EA">
            <w:pPr>
              <w:jc w:val="center"/>
              <w:rPr>
                <w:sz w:val="20"/>
              </w:rPr>
            </w:pPr>
            <w:r>
              <w:rPr>
                <w:sz w:val="20"/>
              </w:rPr>
              <w:t>TCAS</w:t>
            </w:r>
          </w:p>
        </w:tc>
        <w:tc>
          <w:tcPr>
            <w:tcW w:w="1282" w:type="dxa"/>
          </w:tcPr>
          <w:p w14:paraId="78BC2978" w14:textId="77777777" w:rsidR="0076081A" w:rsidRPr="009067DB" w:rsidRDefault="0076081A" w:rsidP="002237EA">
            <w:pPr>
              <w:jc w:val="center"/>
              <w:rPr>
                <w:sz w:val="20"/>
              </w:rPr>
            </w:pPr>
            <w:r>
              <w:rPr>
                <w:sz w:val="20"/>
              </w:rPr>
              <w:t>SDRAM BANKSZ</w:t>
            </w:r>
          </w:p>
        </w:tc>
        <w:tc>
          <w:tcPr>
            <w:tcW w:w="1055" w:type="dxa"/>
          </w:tcPr>
          <w:p w14:paraId="658FD03C" w14:textId="77777777" w:rsidR="0076081A" w:rsidRPr="009067DB" w:rsidRDefault="0076081A" w:rsidP="002237EA">
            <w:pPr>
              <w:jc w:val="center"/>
              <w:rPr>
                <w:sz w:val="20"/>
              </w:rPr>
            </w:pPr>
            <w:r>
              <w:rPr>
                <w:sz w:val="20"/>
              </w:rPr>
              <w:t>SDRAM COLSZ</w:t>
            </w:r>
          </w:p>
        </w:tc>
        <w:tc>
          <w:tcPr>
            <w:tcW w:w="989" w:type="dxa"/>
          </w:tcPr>
          <w:p w14:paraId="59348083" w14:textId="77777777" w:rsidR="0076081A" w:rsidRPr="009067DB" w:rsidRDefault="0076081A" w:rsidP="002237EA">
            <w:pPr>
              <w:jc w:val="center"/>
              <w:rPr>
                <w:sz w:val="20"/>
              </w:rPr>
            </w:pPr>
            <w:r>
              <w:rPr>
                <w:sz w:val="20"/>
              </w:rPr>
              <w:t>SDRAM CMD</w:t>
            </w:r>
          </w:p>
        </w:tc>
        <w:tc>
          <w:tcPr>
            <w:tcW w:w="895" w:type="dxa"/>
          </w:tcPr>
          <w:p w14:paraId="4E32FEF3" w14:textId="77777777" w:rsidR="0076081A" w:rsidRPr="009067DB" w:rsidRDefault="0076081A" w:rsidP="002237EA">
            <w:pPr>
              <w:jc w:val="center"/>
              <w:rPr>
                <w:sz w:val="20"/>
              </w:rPr>
            </w:pPr>
            <w:r>
              <w:rPr>
                <w:sz w:val="20"/>
              </w:rPr>
              <w:t>D64</w:t>
            </w:r>
          </w:p>
        </w:tc>
        <w:tc>
          <w:tcPr>
            <w:tcW w:w="889" w:type="dxa"/>
          </w:tcPr>
          <w:p w14:paraId="156B968F" w14:textId="77777777" w:rsidR="0076081A" w:rsidRPr="009067DB" w:rsidRDefault="0076081A" w:rsidP="002237EA">
            <w:pPr>
              <w:jc w:val="center"/>
              <w:rPr>
                <w:sz w:val="20"/>
              </w:rPr>
            </w:pPr>
            <w:r>
              <w:rPr>
                <w:sz w:val="20"/>
              </w:rPr>
              <w:t>RES</w:t>
            </w:r>
          </w:p>
        </w:tc>
        <w:tc>
          <w:tcPr>
            <w:tcW w:w="788" w:type="dxa"/>
          </w:tcPr>
          <w:p w14:paraId="5B7B9D1A" w14:textId="77777777" w:rsidR="0076081A" w:rsidRPr="009067DB" w:rsidRDefault="0076081A" w:rsidP="002237EA">
            <w:pPr>
              <w:keepNext/>
              <w:jc w:val="center"/>
              <w:rPr>
                <w:sz w:val="20"/>
              </w:rPr>
            </w:pPr>
            <w:r>
              <w:rPr>
                <w:sz w:val="20"/>
              </w:rPr>
              <w:t>MS</w:t>
            </w:r>
          </w:p>
        </w:tc>
      </w:tr>
    </w:tbl>
    <w:p w14:paraId="27645FD9" w14:textId="77777777" w:rsidR="00C272C5" w:rsidRDefault="00C272C5" w:rsidP="00C272C5"/>
    <w:tbl>
      <w:tblPr>
        <w:tblStyle w:val="TableGrid"/>
        <w:tblW w:w="0" w:type="auto"/>
        <w:tblLook w:val="00A0" w:firstRow="1" w:lastRow="0" w:firstColumn="1" w:lastColumn="0" w:noHBand="0" w:noVBand="0"/>
      </w:tblPr>
      <w:tblGrid>
        <w:gridCol w:w="775"/>
        <w:gridCol w:w="649"/>
        <w:gridCol w:w="669"/>
        <w:gridCol w:w="2805"/>
        <w:gridCol w:w="505"/>
        <w:gridCol w:w="1061"/>
        <w:gridCol w:w="746"/>
        <w:gridCol w:w="922"/>
        <w:gridCol w:w="911"/>
        <w:gridCol w:w="812"/>
      </w:tblGrid>
      <w:tr w:rsidR="00CA75B1" w14:paraId="34F9A6AF" w14:textId="77777777">
        <w:tc>
          <w:tcPr>
            <w:tcW w:w="775" w:type="dxa"/>
            <w:tcBorders>
              <w:top w:val="nil"/>
              <w:left w:val="nil"/>
              <w:right w:val="nil"/>
            </w:tcBorders>
          </w:tcPr>
          <w:p w14:paraId="50BDCA71" w14:textId="77777777" w:rsidR="00CA75B1" w:rsidRPr="009067DB" w:rsidRDefault="0076081A" w:rsidP="0076081A">
            <w:pPr>
              <w:jc w:val="center"/>
              <w:rPr>
                <w:sz w:val="20"/>
              </w:rPr>
            </w:pPr>
            <w:r>
              <w:rPr>
                <w:sz w:val="20"/>
              </w:rPr>
              <w:t>15</w:t>
            </w:r>
          </w:p>
        </w:tc>
        <w:tc>
          <w:tcPr>
            <w:tcW w:w="649" w:type="dxa"/>
            <w:tcBorders>
              <w:top w:val="nil"/>
              <w:left w:val="nil"/>
              <w:right w:val="nil"/>
            </w:tcBorders>
          </w:tcPr>
          <w:p w14:paraId="1C0C3D40" w14:textId="77777777" w:rsidR="00CA75B1" w:rsidRPr="009067DB" w:rsidRDefault="0076081A" w:rsidP="0076081A">
            <w:pPr>
              <w:jc w:val="center"/>
              <w:rPr>
                <w:sz w:val="20"/>
              </w:rPr>
            </w:pPr>
            <w:r>
              <w:rPr>
                <w:sz w:val="20"/>
              </w:rPr>
              <w:t>14</w:t>
            </w:r>
          </w:p>
        </w:tc>
        <w:tc>
          <w:tcPr>
            <w:tcW w:w="669" w:type="dxa"/>
            <w:tcBorders>
              <w:top w:val="nil"/>
              <w:left w:val="nil"/>
              <w:right w:val="nil"/>
            </w:tcBorders>
          </w:tcPr>
          <w:p w14:paraId="1C967ED1" w14:textId="77777777" w:rsidR="00CA75B1" w:rsidRPr="009067DB" w:rsidRDefault="0076081A" w:rsidP="0076081A">
            <w:pPr>
              <w:jc w:val="center"/>
              <w:rPr>
                <w:sz w:val="20"/>
              </w:rPr>
            </w:pPr>
            <w:r>
              <w:rPr>
                <w:sz w:val="20"/>
              </w:rPr>
              <w:t>13</w:t>
            </w:r>
          </w:p>
        </w:tc>
        <w:tc>
          <w:tcPr>
            <w:tcW w:w="2805" w:type="dxa"/>
            <w:tcBorders>
              <w:top w:val="nil"/>
              <w:left w:val="nil"/>
              <w:right w:val="nil"/>
            </w:tcBorders>
          </w:tcPr>
          <w:p w14:paraId="548BE51A" w14:textId="77777777" w:rsidR="00CA75B1" w:rsidRPr="009067DB" w:rsidRDefault="0076081A" w:rsidP="002237EA">
            <w:pPr>
              <w:rPr>
                <w:sz w:val="20"/>
              </w:rPr>
            </w:pPr>
            <w:r>
              <w:rPr>
                <w:sz w:val="20"/>
              </w:rPr>
              <w:t>12                                 9</w:t>
            </w:r>
          </w:p>
        </w:tc>
        <w:tc>
          <w:tcPr>
            <w:tcW w:w="505" w:type="dxa"/>
            <w:tcBorders>
              <w:top w:val="nil"/>
              <w:left w:val="nil"/>
              <w:right w:val="nil"/>
            </w:tcBorders>
          </w:tcPr>
          <w:p w14:paraId="15E0F3BC" w14:textId="77777777" w:rsidR="00CA75B1" w:rsidRPr="009067DB" w:rsidRDefault="0076081A" w:rsidP="00CA75B1">
            <w:pPr>
              <w:jc w:val="center"/>
              <w:rPr>
                <w:sz w:val="20"/>
              </w:rPr>
            </w:pPr>
            <w:r>
              <w:rPr>
                <w:sz w:val="20"/>
              </w:rPr>
              <w:t>8</w:t>
            </w:r>
          </w:p>
        </w:tc>
        <w:tc>
          <w:tcPr>
            <w:tcW w:w="1061" w:type="dxa"/>
            <w:tcBorders>
              <w:top w:val="nil"/>
              <w:left w:val="nil"/>
              <w:right w:val="nil"/>
            </w:tcBorders>
          </w:tcPr>
          <w:p w14:paraId="71F32C3D" w14:textId="77777777" w:rsidR="00CA75B1" w:rsidRPr="009067DB" w:rsidRDefault="0076081A" w:rsidP="00CA75B1">
            <w:pPr>
              <w:jc w:val="center"/>
              <w:rPr>
                <w:sz w:val="20"/>
              </w:rPr>
            </w:pPr>
            <w:r>
              <w:rPr>
                <w:sz w:val="20"/>
              </w:rPr>
              <w:t>7</w:t>
            </w:r>
          </w:p>
        </w:tc>
        <w:tc>
          <w:tcPr>
            <w:tcW w:w="746" w:type="dxa"/>
            <w:tcBorders>
              <w:top w:val="nil"/>
              <w:left w:val="nil"/>
              <w:right w:val="nil"/>
            </w:tcBorders>
          </w:tcPr>
          <w:p w14:paraId="18F5222A" w14:textId="77777777" w:rsidR="00CA75B1" w:rsidRPr="009067DB" w:rsidRDefault="0076081A" w:rsidP="00CA75B1">
            <w:pPr>
              <w:jc w:val="center"/>
              <w:rPr>
                <w:sz w:val="20"/>
              </w:rPr>
            </w:pPr>
            <w:r>
              <w:rPr>
                <w:sz w:val="20"/>
              </w:rPr>
              <w:t>6</w:t>
            </w:r>
          </w:p>
        </w:tc>
        <w:tc>
          <w:tcPr>
            <w:tcW w:w="922" w:type="dxa"/>
            <w:tcBorders>
              <w:top w:val="nil"/>
              <w:left w:val="nil"/>
              <w:right w:val="nil"/>
            </w:tcBorders>
          </w:tcPr>
          <w:p w14:paraId="0F2C5E6E" w14:textId="77777777" w:rsidR="00CA75B1" w:rsidRPr="009067DB" w:rsidRDefault="0076081A" w:rsidP="002237EA">
            <w:pPr>
              <w:rPr>
                <w:sz w:val="20"/>
              </w:rPr>
            </w:pPr>
            <w:r>
              <w:rPr>
                <w:sz w:val="20"/>
              </w:rPr>
              <w:t>5       4</w:t>
            </w:r>
          </w:p>
        </w:tc>
        <w:tc>
          <w:tcPr>
            <w:tcW w:w="911" w:type="dxa"/>
            <w:tcBorders>
              <w:top w:val="nil"/>
              <w:left w:val="nil"/>
              <w:right w:val="nil"/>
            </w:tcBorders>
          </w:tcPr>
          <w:p w14:paraId="342F6C24" w14:textId="77777777" w:rsidR="00CA75B1" w:rsidRPr="009067DB" w:rsidRDefault="0076081A" w:rsidP="002237EA">
            <w:pPr>
              <w:rPr>
                <w:sz w:val="20"/>
              </w:rPr>
            </w:pPr>
            <w:r>
              <w:rPr>
                <w:sz w:val="20"/>
              </w:rPr>
              <w:t>3      2</w:t>
            </w:r>
          </w:p>
        </w:tc>
        <w:tc>
          <w:tcPr>
            <w:tcW w:w="812" w:type="dxa"/>
            <w:tcBorders>
              <w:top w:val="nil"/>
              <w:left w:val="nil"/>
              <w:right w:val="nil"/>
            </w:tcBorders>
          </w:tcPr>
          <w:p w14:paraId="1A54742D" w14:textId="77777777" w:rsidR="00CA75B1" w:rsidRPr="009067DB" w:rsidRDefault="0076081A" w:rsidP="002237EA">
            <w:pPr>
              <w:rPr>
                <w:sz w:val="20"/>
              </w:rPr>
            </w:pPr>
            <w:r>
              <w:rPr>
                <w:sz w:val="20"/>
              </w:rPr>
              <w:t>1     0</w:t>
            </w:r>
          </w:p>
        </w:tc>
      </w:tr>
      <w:tr w:rsidR="00CA75B1" w14:paraId="71C1AC3B" w14:textId="77777777">
        <w:tc>
          <w:tcPr>
            <w:tcW w:w="775" w:type="dxa"/>
          </w:tcPr>
          <w:p w14:paraId="687C5439" w14:textId="77777777" w:rsidR="00CA75B1" w:rsidRPr="009067DB" w:rsidRDefault="00CA75B1" w:rsidP="002237EA">
            <w:pPr>
              <w:jc w:val="center"/>
              <w:rPr>
                <w:sz w:val="20"/>
              </w:rPr>
            </w:pPr>
            <w:r>
              <w:rPr>
                <w:sz w:val="20"/>
              </w:rPr>
              <w:t>RES</w:t>
            </w:r>
          </w:p>
        </w:tc>
        <w:tc>
          <w:tcPr>
            <w:tcW w:w="649" w:type="dxa"/>
          </w:tcPr>
          <w:p w14:paraId="04B807F2" w14:textId="77777777" w:rsidR="00CA75B1" w:rsidRPr="009067DB" w:rsidRDefault="00CA75B1" w:rsidP="002237EA">
            <w:pPr>
              <w:jc w:val="center"/>
              <w:rPr>
                <w:sz w:val="20"/>
              </w:rPr>
            </w:pPr>
            <w:r>
              <w:rPr>
                <w:sz w:val="20"/>
              </w:rPr>
              <w:t>SE</w:t>
            </w:r>
          </w:p>
        </w:tc>
        <w:tc>
          <w:tcPr>
            <w:tcW w:w="669" w:type="dxa"/>
          </w:tcPr>
          <w:p w14:paraId="23157E59" w14:textId="77777777" w:rsidR="00CA75B1" w:rsidRPr="009067DB" w:rsidRDefault="00CA75B1" w:rsidP="002237EA">
            <w:pPr>
              <w:jc w:val="center"/>
              <w:rPr>
                <w:sz w:val="20"/>
              </w:rPr>
            </w:pPr>
            <w:r>
              <w:rPr>
                <w:sz w:val="20"/>
              </w:rPr>
              <w:t>SI</w:t>
            </w:r>
          </w:p>
        </w:tc>
        <w:tc>
          <w:tcPr>
            <w:tcW w:w="2805" w:type="dxa"/>
          </w:tcPr>
          <w:p w14:paraId="0A9CCEFD" w14:textId="77777777" w:rsidR="00CA75B1" w:rsidRPr="009067DB" w:rsidRDefault="00CA75B1" w:rsidP="002237EA">
            <w:pPr>
              <w:jc w:val="center"/>
              <w:rPr>
                <w:sz w:val="20"/>
              </w:rPr>
            </w:pPr>
            <w:r>
              <w:rPr>
                <w:sz w:val="20"/>
              </w:rPr>
              <w:t>RAM BANK SIZE</w:t>
            </w:r>
          </w:p>
        </w:tc>
        <w:tc>
          <w:tcPr>
            <w:tcW w:w="505" w:type="dxa"/>
          </w:tcPr>
          <w:p w14:paraId="3CBD6B4B" w14:textId="77777777" w:rsidR="00CA75B1" w:rsidRPr="009067DB" w:rsidRDefault="00CA75B1" w:rsidP="002237EA">
            <w:pPr>
              <w:jc w:val="center"/>
              <w:rPr>
                <w:sz w:val="20"/>
              </w:rPr>
            </w:pPr>
          </w:p>
        </w:tc>
        <w:tc>
          <w:tcPr>
            <w:tcW w:w="1061" w:type="dxa"/>
          </w:tcPr>
          <w:p w14:paraId="49C9FC9B" w14:textId="77777777" w:rsidR="00CA75B1" w:rsidRPr="009067DB" w:rsidRDefault="00CA75B1" w:rsidP="002237EA">
            <w:pPr>
              <w:jc w:val="center"/>
              <w:rPr>
                <w:sz w:val="20"/>
              </w:rPr>
            </w:pPr>
            <w:r>
              <w:rPr>
                <w:sz w:val="20"/>
              </w:rPr>
              <w:t>RBRDY</w:t>
            </w:r>
          </w:p>
        </w:tc>
        <w:tc>
          <w:tcPr>
            <w:tcW w:w="746" w:type="dxa"/>
          </w:tcPr>
          <w:p w14:paraId="64EC9069" w14:textId="77777777" w:rsidR="00CA75B1" w:rsidRPr="009067DB" w:rsidRDefault="00CA75B1" w:rsidP="002237EA">
            <w:pPr>
              <w:jc w:val="center"/>
              <w:rPr>
                <w:sz w:val="20"/>
              </w:rPr>
            </w:pPr>
            <w:r>
              <w:rPr>
                <w:sz w:val="20"/>
              </w:rPr>
              <w:t>RMW</w:t>
            </w:r>
          </w:p>
        </w:tc>
        <w:tc>
          <w:tcPr>
            <w:tcW w:w="922" w:type="dxa"/>
          </w:tcPr>
          <w:p w14:paraId="626CFEA2" w14:textId="77777777" w:rsidR="00CA75B1" w:rsidRPr="009067DB" w:rsidRDefault="00CA75B1" w:rsidP="002237EA">
            <w:pPr>
              <w:jc w:val="center"/>
              <w:rPr>
                <w:sz w:val="20"/>
              </w:rPr>
            </w:pPr>
            <w:r>
              <w:rPr>
                <w:sz w:val="20"/>
              </w:rPr>
              <w:t>RAM WIDTH</w:t>
            </w:r>
          </w:p>
        </w:tc>
        <w:tc>
          <w:tcPr>
            <w:tcW w:w="911" w:type="dxa"/>
          </w:tcPr>
          <w:p w14:paraId="0A717BAD" w14:textId="77777777" w:rsidR="00CA75B1" w:rsidRPr="009067DB" w:rsidRDefault="00CA75B1" w:rsidP="002237EA">
            <w:pPr>
              <w:jc w:val="center"/>
              <w:rPr>
                <w:sz w:val="20"/>
              </w:rPr>
            </w:pPr>
            <w:r>
              <w:rPr>
                <w:sz w:val="20"/>
              </w:rPr>
              <w:t>RAM WRITE WS</w:t>
            </w:r>
          </w:p>
        </w:tc>
        <w:tc>
          <w:tcPr>
            <w:tcW w:w="812" w:type="dxa"/>
          </w:tcPr>
          <w:p w14:paraId="3EA241C3" w14:textId="77777777" w:rsidR="00CA75B1" w:rsidRPr="009067DB" w:rsidRDefault="00CA75B1" w:rsidP="0076081A">
            <w:pPr>
              <w:keepNext/>
              <w:jc w:val="center"/>
              <w:rPr>
                <w:sz w:val="20"/>
              </w:rPr>
            </w:pPr>
            <w:r>
              <w:rPr>
                <w:sz w:val="20"/>
              </w:rPr>
              <w:t>RAM READ WS</w:t>
            </w:r>
          </w:p>
        </w:tc>
      </w:tr>
    </w:tbl>
    <w:p w14:paraId="2DF93DD5" w14:textId="77777777" w:rsidR="00422EDD" w:rsidRDefault="0076081A" w:rsidP="0076081A">
      <w:pPr>
        <w:pStyle w:val="Caption"/>
        <w:jc w:val="center"/>
      </w:pPr>
      <w:bookmarkStart w:id="106" w:name="_Ref188094449"/>
      <w:bookmarkStart w:id="107" w:name="_Toc209774063"/>
      <w:r>
        <w:t xml:space="preserve">Table </w:t>
      </w:r>
      <w:r w:rsidR="003D6811">
        <w:fldChar w:fldCharType="begin"/>
      </w:r>
      <w:r w:rsidR="003D6811">
        <w:instrText xml:space="preserve"> SEQ Table \* ARABIC </w:instrText>
      </w:r>
      <w:r w:rsidR="003D6811">
        <w:fldChar w:fldCharType="separate"/>
      </w:r>
      <w:r w:rsidR="0032209D">
        <w:rPr>
          <w:noProof/>
        </w:rPr>
        <w:t>16</w:t>
      </w:r>
      <w:r w:rsidR="003D6811">
        <w:rPr>
          <w:noProof/>
        </w:rPr>
        <w:fldChar w:fldCharType="end"/>
      </w:r>
      <w:bookmarkEnd w:id="106"/>
      <w:r>
        <w:t xml:space="preserve"> - MCTRL - Memory configuration register 2 (MCFG2)</w:t>
      </w:r>
      <w:bookmarkEnd w:id="107"/>
    </w:p>
    <w:p w14:paraId="4DC5EB85" w14:textId="77777777" w:rsidR="0047065B" w:rsidRDefault="00422EDD" w:rsidP="00422EDD">
      <w:pPr>
        <w:rPr>
          <w:sz w:val="20"/>
        </w:rPr>
      </w:pPr>
      <w:r>
        <w:rPr>
          <w:sz w:val="20"/>
        </w:rPr>
        <w:t>[</w:t>
      </w:r>
      <w:r w:rsidR="0047065B">
        <w:rPr>
          <w:sz w:val="20"/>
        </w:rPr>
        <w:t>SDRF</w:t>
      </w:r>
      <w:r>
        <w:rPr>
          <w:sz w:val="20"/>
        </w:rPr>
        <w:t>]</w:t>
      </w:r>
      <w:r w:rsidR="0047065B">
        <w:rPr>
          <w:sz w:val="20"/>
        </w:rPr>
        <w:tab/>
      </w:r>
      <w:r w:rsidR="0047065B">
        <w:rPr>
          <w:sz w:val="20"/>
        </w:rPr>
        <w:tab/>
      </w:r>
      <w:r w:rsidR="0047065B">
        <w:rPr>
          <w:sz w:val="20"/>
        </w:rPr>
        <w:tab/>
        <w:t>SDRAM refresh – Enables SDRAM refresh</w:t>
      </w:r>
    </w:p>
    <w:p w14:paraId="3CE930AC" w14:textId="77777777" w:rsidR="0047065B" w:rsidRDefault="0047065B" w:rsidP="00422EDD">
      <w:pPr>
        <w:rPr>
          <w:sz w:val="20"/>
        </w:rPr>
      </w:pPr>
      <w:r>
        <w:rPr>
          <w:sz w:val="20"/>
        </w:rPr>
        <w:t>[TRP]</w:t>
      </w:r>
      <w:r>
        <w:rPr>
          <w:sz w:val="20"/>
        </w:rPr>
        <w:tab/>
      </w:r>
      <w:r>
        <w:rPr>
          <w:sz w:val="20"/>
        </w:rPr>
        <w:tab/>
      </w:r>
      <w:r>
        <w:rPr>
          <w:sz w:val="20"/>
        </w:rPr>
        <w:tab/>
      </w:r>
      <w:r>
        <w:rPr>
          <w:sz w:val="20"/>
        </w:rPr>
        <w:tab/>
        <w:t>SDRAM tRP will be equal to 2 or 3 system clocks (0/1)</w:t>
      </w:r>
    </w:p>
    <w:p w14:paraId="58FD0AC7" w14:textId="77777777" w:rsidR="0047065B" w:rsidRDefault="0047065B" w:rsidP="00422EDD">
      <w:pPr>
        <w:rPr>
          <w:sz w:val="20"/>
        </w:rPr>
      </w:pPr>
      <w:r>
        <w:rPr>
          <w:sz w:val="20"/>
        </w:rPr>
        <w:t>[TRFC]</w:t>
      </w:r>
      <w:r>
        <w:rPr>
          <w:sz w:val="20"/>
        </w:rPr>
        <w:tab/>
      </w:r>
      <w:r>
        <w:rPr>
          <w:sz w:val="20"/>
        </w:rPr>
        <w:tab/>
      </w:r>
      <w:r>
        <w:rPr>
          <w:sz w:val="20"/>
        </w:rPr>
        <w:tab/>
        <w:t>SDRAM tRFC will be equal to 3+field_value system clocks</w:t>
      </w:r>
    </w:p>
    <w:p w14:paraId="7E935B64" w14:textId="77777777" w:rsidR="0047065B" w:rsidRDefault="0047065B" w:rsidP="00422EDD">
      <w:pPr>
        <w:rPr>
          <w:sz w:val="20"/>
        </w:rPr>
      </w:pPr>
      <w:r>
        <w:rPr>
          <w:sz w:val="20"/>
        </w:rPr>
        <w:t>[TCAS]</w:t>
      </w:r>
      <w:r>
        <w:rPr>
          <w:sz w:val="20"/>
        </w:rPr>
        <w:tab/>
      </w:r>
      <w:r>
        <w:rPr>
          <w:sz w:val="20"/>
        </w:rPr>
        <w:tab/>
      </w:r>
      <w:r>
        <w:rPr>
          <w:sz w:val="20"/>
        </w:rPr>
        <w:tab/>
        <w:t>SDRAM CAS delay 2 or 3 cycles (0/1). Also sets tRCD</w:t>
      </w:r>
    </w:p>
    <w:p w14:paraId="76260921" w14:textId="77777777" w:rsidR="0047065B" w:rsidRDefault="0047065B" w:rsidP="0047065B">
      <w:pPr>
        <w:jc w:val="left"/>
        <w:rPr>
          <w:sz w:val="20"/>
        </w:rPr>
      </w:pPr>
      <w:r>
        <w:rPr>
          <w:sz w:val="20"/>
        </w:rPr>
        <w:t>[BANKSZ]</w:t>
      </w:r>
      <w:r>
        <w:rPr>
          <w:sz w:val="20"/>
        </w:rPr>
        <w:tab/>
      </w:r>
      <w:r>
        <w:rPr>
          <w:sz w:val="20"/>
        </w:rPr>
        <w:tab/>
        <w:t>SDRAM bank size – Sets the bank size for SDRAM chip selects (000 – 4 MB,</w:t>
      </w:r>
      <w:r>
        <w:rPr>
          <w:sz w:val="20"/>
        </w:rPr>
        <w:br/>
      </w:r>
      <w:r>
        <w:rPr>
          <w:sz w:val="20"/>
        </w:rPr>
        <w:tab/>
      </w:r>
      <w:r>
        <w:rPr>
          <w:sz w:val="20"/>
        </w:rPr>
        <w:tab/>
      </w:r>
      <w:r>
        <w:rPr>
          <w:sz w:val="20"/>
        </w:rPr>
        <w:tab/>
      </w:r>
      <w:r>
        <w:rPr>
          <w:sz w:val="20"/>
        </w:rPr>
        <w:tab/>
      </w:r>
      <w:r>
        <w:rPr>
          <w:sz w:val="20"/>
        </w:rPr>
        <w:tab/>
        <w:t>001 – 8 MB, … 111 – 512 MB)</w:t>
      </w:r>
    </w:p>
    <w:p w14:paraId="2C39364B" w14:textId="77777777" w:rsidR="0047065B" w:rsidRDefault="0047065B" w:rsidP="0047065B">
      <w:pPr>
        <w:jc w:val="left"/>
        <w:rPr>
          <w:sz w:val="20"/>
        </w:rPr>
      </w:pPr>
      <w:r>
        <w:rPr>
          <w:sz w:val="20"/>
        </w:rPr>
        <w:t>[COLSZ]</w:t>
      </w:r>
      <w:r>
        <w:rPr>
          <w:sz w:val="20"/>
        </w:rPr>
        <w:tab/>
      </w:r>
      <w:r>
        <w:rPr>
          <w:sz w:val="20"/>
        </w:rPr>
        <w:tab/>
      </w:r>
      <w:r>
        <w:rPr>
          <w:sz w:val="20"/>
        </w:rPr>
        <w:tab/>
        <w:t>SDRAM column size (00 – 256, 01 – 512, 10 – 1024, 11 – 4096)</w:t>
      </w:r>
    </w:p>
    <w:p w14:paraId="29E4A61A" w14:textId="77777777" w:rsidR="0047065B" w:rsidRDefault="0047065B" w:rsidP="0047065B">
      <w:pPr>
        <w:jc w:val="left"/>
        <w:rPr>
          <w:sz w:val="20"/>
        </w:rPr>
      </w:pPr>
      <w:r>
        <w:rPr>
          <w:sz w:val="20"/>
        </w:rPr>
        <w:t>[SD CMD]</w:t>
      </w:r>
      <w:r>
        <w:rPr>
          <w:sz w:val="20"/>
        </w:rPr>
        <w:tab/>
      </w:r>
      <w:r>
        <w:rPr>
          <w:sz w:val="20"/>
        </w:rPr>
        <w:tab/>
        <w:t>SDRAM command – (01 – PRECHARGE, 10 – AUTO-REFRESH, 11 – LOAD-CMD)</w:t>
      </w:r>
    </w:p>
    <w:p w14:paraId="43C4F887" w14:textId="77777777" w:rsidR="0047065B" w:rsidRDefault="0047065B" w:rsidP="0047065B">
      <w:pPr>
        <w:jc w:val="left"/>
        <w:rPr>
          <w:sz w:val="20"/>
        </w:rPr>
      </w:pPr>
      <w:r>
        <w:rPr>
          <w:sz w:val="20"/>
        </w:rPr>
        <w:t>[D64]</w:t>
      </w:r>
      <w:r>
        <w:rPr>
          <w:sz w:val="20"/>
        </w:rPr>
        <w:tab/>
      </w:r>
      <w:r>
        <w:rPr>
          <w:sz w:val="20"/>
        </w:rPr>
        <w:tab/>
      </w:r>
      <w:r>
        <w:rPr>
          <w:sz w:val="20"/>
        </w:rPr>
        <w:tab/>
      </w:r>
      <w:r>
        <w:rPr>
          <w:sz w:val="20"/>
        </w:rPr>
        <w:tab/>
        <w:t>SDRAM data bit is 64 bit wide (0/1)</w:t>
      </w:r>
    </w:p>
    <w:p w14:paraId="767F3F03" w14:textId="77777777" w:rsidR="0047065B" w:rsidRDefault="0047065B" w:rsidP="0047065B">
      <w:pPr>
        <w:jc w:val="left"/>
        <w:rPr>
          <w:sz w:val="20"/>
        </w:rPr>
      </w:pPr>
      <w:r>
        <w:rPr>
          <w:sz w:val="20"/>
        </w:rPr>
        <w:t>[MS]</w:t>
      </w:r>
      <w:r>
        <w:rPr>
          <w:sz w:val="20"/>
        </w:rPr>
        <w:tab/>
      </w:r>
      <w:r>
        <w:rPr>
          <w:sz w:val="20"/>
        </w:rPr>
        <w:tab/>
      </w:r>
      <w:r>
        <w:rPr>
          <w:sz w:val="20"/>
        </w:rPr>
        <w:tab/>
      </w:r>
      <w:r>
        <w:rPr>
          <w:sz w:val="20"/>
        </w:rPr>
        <w:tab/>
        <w:t>Mobile SDR support enabled (0/1)</w:t>
      </w:r>
    </w:p>
    <w:p w14:paraId="0AA14C7B" w14:textId="77777777" w:rsidR="0047065B" w:rsidRDefault="0047065B" w:rsidP="0047065B">
      <w:pPr>
        <w:jc w:val="left"/>
        <w:rPr>
          <w:sz w:val="20"/>
        </w:rPr>
      </w:pPr>
      <w:r>
        <w:rPr>
          <w:sz w:val="20"/>
        </w:rPr>
        <w:t>[SE]</w:t>
      </w:r>
      <w:r>
        <w:rPr>
          <w:sz w:val="20"/>
        </w:rPr>
        <w:tab/>
      </w:r>
      <w:r>
        <w:rPr>
          <w:sz w:val="20"/>
        </w:rPr>
        <w:tab/>
      </w:r>
      <w:r>
        <w:rPr>
          <w:sz w:val="20"/>
        </w:rPr>
        <w:tab/>
      </w:r>
      <w:r>
        <w:rPr>
          <w:sz w:val="20"/>
        </w:rPr>
        <w:tab/>
        <w:t>SDRAM enable – Enables SDRAM (0/1)</w:t>
      </w:r>
    </w:p>
    <w:p w14:paraId="68FFBDDC" w14:textId="77777777" w:rsidR="0047065B" w:rsidRDefault="0047065B" w:rsidP="0047065B">
      <w:pPr>
        <w:jc w:val="left"/>
        <w:rPr>
          <w:sz w:val="20"/>
        </w:rPr>
      </w:pPr>
      <w:r>
        <w:rPr>
          <w:sz w:val="20"/>
        </w:rPr>
        <w:t>[SI]</w:t>
      </w:r>
      <w:r>
        <w:rPr>
          <w:sz w:val="20"/>
        </w:rPr>
        <w:tab/>
      </w:r>
      <w:r>
        <w:rPr>
          <w:sz w:val="20"/>
        </w:rPr>
        <w:tab/>
      </w:r>
      <w:r>
        <w:rPr>
          <w:sz w:val="20"/>
        </w:rPr>
        <w:tab/>
      </w:r>
      <w:r>
        <w:rPr>
          <w:sz w:val="20"/>
        </w:rPr>
        <w:tab/>
        <w:t>SRAM disable – Disables SRAM if SE is set to 1.</w:t>
      </w:r>
    </w:p>
    <w:p w14:paraId="36237D16" w14:textId="77777777" w:rsidR="0047065B" w:rsidRDefault="0047065B" w:rsidP="0047065B">
      <w:pPr>
        <w:jc w:val="left"/>
        <w:rPr>
          <w:sz w:val="20"/>
        </w:rPr>
      </w:pPr>
      <w:r>
        <w:rPr>
          <w:sz w:val="20"/>
        </w:rPr>
        <w:t>[RAM BS]</w:t>
      </w:r>
      <w:r>
        <w:rPr>
          <w:sz w:val="20"/>
        </w:rPr>
        <w:tab/>
      </w:r>
      <w:r>
        <w:rPr>
          <w:sz w:val="20"/>
        </w:rPr>
        <w:tab/>
        <w:t>Sets the size of each SRAM bank (0000 – 8kb, 0001 – 16kb, 1111 – 256 MB)</w:t>
      </w:r>
    </w:p>
    <w:p w14:paraId="0A827882" w14:textId="77777777" w:rsidR="0047065B" w:rsidRDefault="0047065B" w:rsidP="0047065B">
      <w:pPr>
        <w:jc w:val="left"/>
        <w:rPr>
          <w:sz w:val="20"/>
        </w:rPr>
      </w:pPr>
      <w:r>
        <w:rPr>
          <w:sz w:val="20"/>
        </w:rPr>
        <w:t>[RBRDY]</w:t>
      </w:r>
      <w:r>
        <w:rPr>
          <w:sz w:val="20"/>
        </w:rPr>
        <w:tab/>
      </w:r>
      <w:r>
        <w:rPr>
          <w:sz w:val="20"/>
        </w:rPr>
        <w:tab/>
        <w:t>Enables bus ready signalling for the SRAM area</w:t>
      </w:r>
    </w:p>
    <w:p w14:paraId="4A55B997" w14:textId="77777777" w:rsidR="00FB5050" w:rsidRDefault="0047065B" w:rsidP="0047065B">
      <w:pPr>
        <w:jc w:val="left"/>
        <w:rPr>
          <w:sz w:val="20"/>
        </w:rPr>
      </w:pPr>
      <w:r>
        <w:rPr>
          <w:sz w:val="20"/>
        </w:rPr>
        <w:t>[RMW]</w:t>
      </w:r>
      <w:r>
        <w:rPr>
          <w:sz w:val="20"/>
        </w:rPr>
        <w:tab/>
      </w:r>
      <w:r>
        <w:rPr>
          <w:sz w:val="20"/>
        </w:rPr>
        <w:tab/>
      </w:r>
      <w:r>
        <w:rPr>
          <w:sz w:val="20"/>
        </w:rPr>
        <w:tab/>
        <w:t xml:space="preserve">Enables read-modify-write cycles for sub-word writes to 16bit </w:t>
      </w:r>
      <w:r w:rsidR="00FB5050">
        <w:rPr>
          <w:sz w:val="20"/>
        </w:rPr>
        <w:t>or 32bit areas</w:t>
      </w:r>
    </w:p>
    <w:p w14:paraId="55BDAFB2" w14:textId="77777777" w:rsidR="00FB5050" w:rsidRDefault="00FB5050" w:rsidP="0047065B">
      <w:pPr>
        <w:jc w:val="left"/>
        <w:rPr>
          <w:sz w:val="20"/>
        </w:rPr>
      </w:pPr>
      <w:r>
        <w:rPr>
          <w:sz w:val="20"/>
        </w:rPr>
        <w:t>[RAM WIDTH]</w:t>
      </w:r>
      <w:r>
        <w:rPr>
          <w:sz w:val="20"/>
        </w:rPr>
        <w:tab/>
        <w:t>Sets the data width of the SRAM area (00 – 8, 01 – 16, 1X – 32)</w:t>
      </w:r>
    </w:p>
    <w:p w14:paraId="690A1155" w14:textId="77777777" w:rsidR="00FB5050" w:rsidRDefault="00FB5050" w:rsidP="0047065B">
      <w:pPr>
        <w:jc w:val="left"/>
        <w:rPr>
          <w:sz w:val="20"/>
        </w:rPr>
      </w:pPr>
      <w:r>
        <w:rPr>
          <w:sz w:val="20"/>
        </w:rPr>
        <w:t>[RAM WWS]</w:t>
      </w:r>
      <w:r>
        <w:rPr>
          <w:sz w:val="20"/>
        </w:rPr>
        <w:tab/>
        <w:t>Sets the number of wait states for SRAM read cycles (0 – 3)</w:t>
      </w:r>
    </w:p>
    <w:p w14:paraId="4247E9A2" w14:textId="77777777" w:rsidR="00FB5050" w:rsidRDefault="00FB5050" w:rsidP="0047065B">
      <w:pPr>
        <w:jc w:val="left"/>
        <w:rPr>
          <w:sz w:val="20"/>
        </w:rPr>
      </w:pPr>
      <w:r>
        <w:rPr>
          <w:sz w:val="20"/>
        </w:rPr>
        <w:t>[RAM RWS]</w:t>
      </w:r>
      <w:r>
        <w:rPr>
          <w:sz w:val="20"/>
        </w:rPr>
        <w:tab/>
        <w:t>Sets the number of wait states for SRAM write cycles (0 – 3)</w:t>
      </w:r>
    </w:p>
    <w:p w14:paraId="5BDABA13" w14:textId="77777777" w:rsidR="00C272C5" w:rsidRPr="00422EDD" w:rsidRDefault="00C272C5" w:rsidP="0047065B">
      <w:pPr>
        <w:jc w:val="left"/>
        <w:rPr>
          <w:sz w:val="20"/>
        </w:rPr>
      </w:pPr>
    </w:p>
    <w:p w14:paraId="71215D04" w14:textId="77777777" w:rsidR="00A53921" w:rsidRPr="00C272C5" w:rsidRDefault="002F0F39" w:rsidP="00C272C5">
      <w:r>
        <w:t xml:space="preserve">MCFG3 is dedicated to SDRAM control and MCFG4 to power saving options (see RD04). </w:t>
      </w:r>
    </w:p>
    <w:p w14:paraId="27FA54CC" w14:textId="77777777" w:rsidR="00E65469" w:rsidRDefault="00E65469" w:rsidP="00E65469">
      <w:pPr>
        <w:pStyle w:val="Heading3"/>
      </w:pPr>
      <w:bookmarkStart w:id="108" w:name="_Toc144947420"/>
      <w:bookmarkStart w:id="109" w:name="_Toc209774163"/>
      <w:r>
        <w:t>Address S</w:t>
      </w:r>
      <w:bookmarkEnd w:id="108"/>
      <w:r w:rsidR="0048693B">
        <w:t>pace</w:t>
      </w:r>
      <w:bookmarkEnd w:id="109"/>
    </w:p>
    <w:p w14:paraId="4993D0C7" w14:textId="77777777" w:rsidR="00874E2D" w:rsidRDefault="00E65469" w:rsidP="00E65469">
      <w:r>
        <w:lastRenderedPageBreak/>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14:paraId="46BD44C0" w14:textId="77777777" w:rsidR="00D444EA" w:rsidRDefault="00E65469" w:rsidP="00E65469">
      <w:r>
        <w:t xml:space="preserve">The PROM address space is </w:t>
      </w:r>
      <w:r w:rsidR="005060E5">
        <w:t>derived</w:t>
      </w:r>
      <w:r>
        <w:t xml:space="preserve"> from the </w:t>
      </w:r>
      <w:r w:rsidR="005060E5">
        <w:t>parameters</w:t>
      </w:r>
      <w:r>
        <w:t xml:space="preserve"> </w:t>
      </w:r>
      <w:r w:rsidRPr="0048693B">
        <w:rPr>
          <w:rFonts w:ascii="Lucida Console" w:eastAsiaTheme="minorHAnsi" w:hAnsi="Lucida Console"/>
          <w:b/>
          <w:sz w:val="20"/>
        </w:rPr>
        <w:t>romaddr</w:t>
      </w:r>
      <w:r>
        <w:t xml:space="preserve"> and </w:t>
      </w:r>
      <w:r w:rsidRPr="0048693B">
        <w:rPr>
          <w:rFonts w:ascii="Lucida Console" w:eastAsiaTheme="minorHAnsi" w:hAnsi="Lucida Console"/>
          <w:b/>
          <w:sz w:val="20"/>
        </w:rPr>
        <w:t>rommask</w:t>
      </w:r>
      <w:r>
        <w:t xml:space="preserve">, which define the start address and the size of the PROM address space. The </w:t>
      </w:r>
      <w:r w:rsidRPr="0048693B">
        <w:rPr>
          <w:rFonts w:ascii="Lucida Console" w:eastAsiaTheme="minorHAnsi" w:hAnsi="Lucida Console"/>
          <w:b/>
          <w:sz w:val="20"/>
        </w:rPr>
        <w:t>romaddr</w:t>
      </w:r>
      <w:r>
        <w:t xml:space="preserve"> is written to the 12 bit-wide </w:t>
      </w:r>
      <w:r w:rsidRPr="0048693B">
        <w:rPr>
          <w:rFonts w:ascii="Lucida Console" w:eastAsiaTheme="minorHAnsi" w:hAnsi="Lucida Console"/>
          <w:b/>
          <w:sz w:val="20"/>
        </w:rPr>
        <w:t>ADDR</w:t>
      </w:r>
      <w:r>
        <w:t xml:space="preserve"> field of the </w:t>
      </w:r>
      <w:r w:rsidR="0048693B">
        <w:t>AHBDevice</w:t>
      </w:r>
      <w:r w:rsidR="00D444EA">
        <w:t xml:space="preserve"> </w:t>
      </w:r>
      <w:r w:rsidR="00D444EA" w:rsidRPr="0048693B">
        <w:rPr>
          <w:rFonts w:ascii="Lucida Console" w:eastAsiaTheme="minorHAnsi" w:hAnsi="Lucida Console"/>
          <w:b/>
          <w:sz w:val="20"/>
        </w:rPr>
        <w:t>BAR0</w:t>
      </w:r>
      <w:r w:rsidR="00D444EA">
        <w:t xml:space="preserve"> register of the MCTRL. The </w:t>
      </w:r>
      <w:r w:rsidRPr="0048693B">
        <w:rPr>
          <w:rFonts w:ascii="Lucida Console" w:eastAsiaTheme="minorHAnsi" w:hAnsi="Lucida Console"/>
          <w:b/>
          <w:sz w:val="20"/>
        </w:rPr>
        <w:t>rommask</w:t>
      </w:r>
      <w:r w:rsidR="00D444EA">
        <w:t xml:space="preserve"> </w:t>
      </w:r>
      <w:r>
        <w:t>is</w:t>
      </w:r>
      <w:r w:rsidR="00D444EA">
        <w:t xml:space="preserve"> written to the 12 bit-wide </w:t>
      </w:r>
      <w:r w:rsidR="00D444EA" w:rsidRPr="0048693B">
        <w:rPr>
          <w:rFonts w:ascii="Lucida Console" w:eastAsiaTheme="minorHAnsi" w:hAnsi="Lucida Console"/>
          <w:b/>
          <w:sz w:val="20"/>
        </w:rPr>
        <w:t>MASK</w:t>
      </w:r>
      <w:r w:rsidR="0048693B">
        <w:t xml:space="preserve"> field of the AHBDevice</w:t>
      </w:r>
      <w:r>
        <w:t xml:space="preserve">  BAR0 register. </w:t>
      </w:r>
      <w:r w:rsidR="0048693B">
        <w:t>The PROM address space is byte-addressable and has an</w:t>
      </w:r>
      <w:r>
        <w:t xml:space="preserve"> address width </w:t>
      </w:r>
      <w:r w:rsidR="0048693B">
        <w:t>of</w:t>
      </w:r>
      <w:r>
        <w:t xml:space="preserve"> 32 bit</w:t>
      </w:r>
      <w:r w:rsidR="0048693B">
        <w:t xml:space="preserve">. </w:t>
      </w:r>
    </w:p>
    <w:p w14:paraId="66034726" w14:textId="77777777" w:rsidR="00E65469" w:rsidRDefault="00E65469" w:rsidP="00E65469">
      <w:r>
        <w:t xml:space="preserve">The </w:t>
      </w:r>
      <w:r w:rsidR="00D444EA">
        <w:t xml:space="preserve">size of the </w:t>
      </w:r>
      <w:r>
        <w:t xml:space="preserve">PROM address space </w:t>
      </w:r>
      <w:r w:rsidR="00D444EA">
        <w:t>is:</w:t>
      </w:r>
      <w:r>
        <w:t xml:space="preserve"> </w:t>
      </w:r>
    </w:p>
    <w:p w14:paraId="26CD6EFF" w14:textId="77777777" w:rsidR="00E65469" w:rsidRDefault="00E65469" w:rsidP="000E7BA0">
      <w:r>
        <w:t>(2</w:t>
      </w:r>
      <w:r w:rsidRPr="0032630A">
        <w:rPr>
          <w:vertAlign w:val="superscript"/>
        </w:rPr>
        <w:t>12</w:t>
      </w:r>
      <w:r w:rsidR="0048693B">
        <w:t xml:space="preserve"> – </w:t>
      </w:r>
      <w:r w:rsidR="0048693B" w:rsidRPr="000E7BA0">
        <w:rPr>
          <w:rFonts w:ascii="Lucida Console" w:eastAsiaTheme="minorHAnsi" w:hAnsi="Lucida Console"/>
          <w:b/>
          <w:sz w:val="20"/>
        </w:rPr>
        <w:t>MASK</w:t>
      </w:r>
      <w:r>
        <w:t>) MByte</w:t>
      </w:r>
    </w:p>
    <w:p w14:paraId="3227FF95" w14:textId="77777777" w:rsidR="00E65469" w:rsidRDefault="007A3E4C" w:rsidP="00E65469">
      <w:r>
        <w:t>The address space is</w:t>
      </w:r>
      <w:r w:rsidR="00E65469">
        <w:t xml:space="preserve"> divided into two PROM banks of equal size.</w:t>
      </w:r>
    </w:p>
    <w:p w14:paraId="4384D3E4" w14:textId="77777777" w:rsidR="000E7BA0"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0E7BA0">
        <w:rPr>
          <w:rFonts w:ascii="Lucida Console" w:eastAsiaTheme="minorHAnsi" w:hAnsi="Lucida Console"/>
          <w:b/>
          <w:sz w:val="20"/>
        </w:rPr>
        <w:t>ioaddr</w:t>
      </w:r>
      <w:r>
        <w:t xml:space="preserve"> and </w:t>
      </w:r>
      <w:r w:rsidRPr="000E7BA0">
        <w:rPr>
          <w:rFonts w:ascii="Lucida Console" w:eastAsiaTheme="minorHAnsi" w:hAnsi="Lucida Console"/>
          <w:b/>
          <w:sz w:val="20"/>
        </w:rPr>
        <w:t>iomask</w:t>
      </w:r>
      <w:r w:rsidR="0032630A">
        <w:t xml:space="preserve"> parameters</w:t>
      </w:r>
      <w:r>
        <w:t xml:space="preserve">. </w:t>
      </w:r>
      <w:r w:rsidR="0032630A">
        <w:t xml:space="preserve">The only difference to PROM is that </w:t>
      </w:r>
      <w:r w:rsidR="000E7BA0">
        <w:t>no</w:t>
      </w:r>
      <w:r>
        <w:t xml:space="preserve"> memory banks </w:t>
      </w:r>
      <w:r w:rsidR="000E7BA0">
        <w:t>are defined.</w:t>
      </w:r>
    </w:p>
    <w:p w14:paraId="59C1A6B8" w14:textId="77777777" w:rsidR="00E65469" w:rsidRDefault="007A3E4C" w:rsidP="00E65469">
      <w:r>
        <w:t>The</w:t>
      </w:r>
      <w:r w:rsidR="00E65469">
        <w:t xml:space="preserve"> </w:t>
      </w:r>
      <w:r w:rsidR="000E7BA0">
        <w:t>S</w:t>
      </w:r>
      <w:r w:rsidR="00E65469">
        <w:t>RAM address space</w:t>
      </w:r>
      <w:r>
        <w:t xml:space="preserve"> is derived from the </w:t>
      </w:r>
      <w:r w:rsidRPr="000E7BA0">
        <w:rPr>
          <w:rFonts w:ascii="Lucida Console" w:eastAsiaTheme="minorHAnsi" w:hAnsi="Lucida Console"/>
          <w:b/>
          <w:sz w:val="20"/>
        </w:rPr>
        <w:t>ramaddr</w:t>
      </w:r>
      <w:r>
        <w:t xml:space="preserve"> and </w:t>
      </w:r>
      <w:r w:rsidRPr="000E7BA0">
        <w:rPr>
          <w:rFonts w:ascii="Lucida Console" w:eastAsiaTheme="minorHAnsi" w:hAnsi="Lucida Console"/>
          <w:b/>
          <w:sz w:val="20"/>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w:t>
      </w:r>
      <w:r w:rsidR="00E65469" w:rsidRPr="000E7BA0">
        <w:rPr>
          <w:rFonts w:ascii="Lucida Console" w:eastAsiaTheme="minorHAnsi" w:hAnsi="Lucida Console"/>
          <w:b/>
          <w:sz w:val="20"/>
        </w:rPr>
        <w:t>MCFG2</w:t>
      </w:r>
      <w:r w:rsidR="00E65469">
        <w:t xml:space="preserve"> register. Th</w:t>
      </w:r>
      <w:r>
        <w:t xml:space="preserve">e register provides the fields </w:t>
      </w:r>
      <w:r w:rsidR="00E65469" w:rsidRPr="000E7BA0">
        <w:t>SDRAM ena</w:t>
      </w:r>
      <w:r w:rsidRPr="000E7BA0">
        <w:t>ble</w:t>
      </w:r>
      <w:r w:rsidR="000E7BA0">
        <w:t xml:space="preserve"> (</w:t>
      </w:r>
      <w:r w:rsidR="000E7BA0" w:rsidRPr="000E7BA0">
        <w:rPr>
          <w:rFonts w:ascii="Lucida Console" w:eastAsiaTheme="minorHAnsi" w:hAnsi="Lucida Console"/>
          <w:b/>
          <w:sz w:val="20"/>
        </w:rPr>
        <w:t>SE</w:t>
      </w:r>
      <w:r w:rsidR="000E7BA0">
        <w:t>)</w:t>
      </w:r>
      <w:r>
        <w:t xml:space="preserve"> and </w:t>
      </w:r>
      <w:r w:rsidRPr="000E7BA0">
        <w:t>SRAM disable</w:t>
      </w:r>
      <w:r w:rsidR="000E7BA0">
        <w:rPr>
          <w:i/>
        </w:rPr>
        <w:t xml:space="preserve"> </w:t>
      </w:r>
      <w:r w:rsidR="000E7BA0" w:rsidRPr="000E7BA0">
        <w:t>(</w:t>
      </w:r>
      <w:r w:rsidR="000E7BA0" w:rsidRPr="000E7BA0">
        <w:rPr>
          <w:rFonts w:ascii="Lucida Console" w:eastAsiaTheme="minorHAnsi" w:hAnsi="Lucida Console"/>
          <w:b/>
          <w:sz w:val="20"/>
        </w:rPr>
        <w:t>SI</w:t>
      </w:r>
      <w:r w:rsidR="000E7BA0" w:rsidRPr="000E7BA0">
        <w:t>)</w:t>
      </w:r>
      <w:r>
        <w:t xml:space="preserve"> indicating</w:t>
      </w:r>
      <w:r w:rsidR="00E65469">
        <w:t xml:space="preserve"> the presence o</w:t>
      </w:r>
      <w:r>
        <w:t>f SRAM, SDRAM</w:t>
      </w:r>
      <w:r w:rsidR="00E65469">
        <w:t xml:space="preserve">, or </w:t>
      </w:r>
      <w:r>
        <w:t>SRAM &amp; SDRAM</w:t>
      </w:r>
      <w:r w:rsidR="00E65469">
        <w:t xml:space="preserve">. If the </w:t>
      </w:r>
      <w:r w:rsidR="000E7BA0" w:rsidRPr="000E7BA0">
        <w:rPr>
          <w:rFonts w:ascii="Lucida Console" w:eastAsiaTheme="minorHAnsi" w:hAnsi="Lucida Console"/>
          <w:b/>
          <w:sz w:val="20"/>
        </w:rPr>
        <w:t>SE</w:t>
      </w:r>
      <w:r w:rsidR="000E7BA0">
        <w:t xml:space="preserve"> </w:t>
      </w:r>
      <w:r>
        <w:t xml:space="preserve">bit is low, </w:t>
      </w:r>
      <w:r w:rsidR="00E65469">
        <w:t xml:space="preserve"> </w:t>
      </w:r>
      <w:r w:rsidR="000E7BA0" w:rsidRPr="000E7BA0">
        <w:rPr>
          <w:rFonts w:ascii="Lucida Console" w:eastAsiaTheme="minorHAnsi" w:hAnsi="Lucida Console"/>
          <w:b/>
          <w:sz w:val="20"/>
        </w:rPr>
        <w:t>SI</w:t>
      </w:r>
      <w:r w:rsidR="00E65469">
        <w:t xml:space="preserve"> </w:t>
      </w:r>
      <w:r>
        <w:t xml:space="preserve">has </w:t>
      </w:r>
      <w:r w:rsidR="00E65469">
        <w:t>no effect.</w:t>
      </w:r>
    </w:p>
    <w:p w14:paraId="7525D953" w14:textId="77777777" w:rsidR="00E65469" w:rsidRDefault="00C025D8" w:rsidP="00E65469">
      <w:r>
        <w:t>For details</w:t>
      </w:r>
      <w:r w:rsidR="006C503E">
        <w:t xml:space="preserve"> and information</w:t>
      </w:r>
      <w:r>
        <w:t xml:space="preserve"> on the </w:t>
      </w:r>
      <w:r w:rsidR="00E65469">
        <w:t xml:space="preserve">organization of the </w:t>
      </w:r>
      <w:r w:rsidR="000E7BA0">
        <w:t>S</w:t>
      </w:r>
      <w:r w:rsidR="00E65469">
        <w:t>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w:t>
      </w:r>
      <w:r w:rsidR="000E7BA0">
        <w:t>LIB</w:t>
      </w:r>
      <w:r w:rsidR="00E65469">
        <w:t xml:space="preserve">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D121A9">
        <w:fldChar w:fldCharType="begin"/>
      </w:r>
      <w:r w:rsidR="00272AD1">
        <w:instrText xml:space="preserve"> REF _Ref144356423 \h </w:instrText>
      </w:r>
      <w:r w:rsidR="00D121A9">
        <w:fldChar w:fldCharType="separate"/>
      </w:r>
      <w:r w:rsidR="0032209D">
        <w:t xml:space="preserve">Figure </w:t>
      </w:r>
      <w:r w:rsidR="0032209D">
        <w:rPr>
          <w:noProof/>
        </w:rPr>
        <w:t>2</w:t>
      </w:r>
      <w:r w:rsidR="00D121A9">
        <w:fldChar w:fldCharType="end"/>
      </w:r>
      <w:r w:rsidR="00E65469">
        <w:t>.</w:t>
      </w:r>
    </w:p>
    <w:p w14:paraId="480F485A" w14:textId="15D1D2A5" w:rsidR="00E65469" w:rsidRDefault="003E300E" w:rsidP="00E65469">
      <w:r>
        <w:rPr>
          <w:noProof/>
          <w:lang w:eastAsia="en-US"/>
        </w:rPr>
        <w:lastRenderedPageBreak/>
        <w:drawing>
          <wp:inline distT="0" distB="0" distL="0" distR="0" wp14:anchorId="5D5243EE" wp14:editId="01D0843C">
            <wp:extent cx="6120765" cy="4546854"/>
            <wp:effectExtent l="0" t="0" r="635" b="0"/>
            <wp:docPr id="18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4546854"/>
                    </a:xfrm>
                    <a:prstGeom prst="rect">
                      <a:avLst/>
                    </a:prstGeom>
                    <a:noFill/>
                    <a:ln>
                      <a:noFill/>
                    </a:ln>
                  </pic:spPr>
                </pic:pic>
              </a:graphicData>
            </a:graphic>
          </wp:inline>
        </w:drawing>
      </w:r>
      <w:r w:rsidR="00E65469" w:rsidRPr="00605197">
        <w:t xml:space="preserve"> </w:t>
      </w:r>
    </w:p>
    <w:p w14:paraId="0D5780A3" w14:textId="77777777" w:rsidR="00E65469" w:rsidRDefault="00E65469" w:rsidP="00E65469">
      <w:pPr>
        <w:pStyle w:val="Caption"/>
        <w:jc w:val="center"/>
      </w:pPr>
      <w:bookmarkStart w:id="110" w:name="_Ref144356423"/>
      <w:bookmarkStart w:id="111" w:name="_Toc209774095"/>
      <w:r>
        <w:t xml:space="preserve">Figure </w:t>
      </w:r>
      <w:r w:rsidR="00D121A9">
        <w:fldChar w:fldCharType="begin"/>
      </w:r>
      <w:r w:rsidR="001D2F47">
        <w:instrText xml:space="preserve"> SEQ Figure \* ARABIC </w:instrText>
      </w:r>
      <w:r w:rsidR="00D121A9">
        <w:fldChar w:fldCharType="separate"/>
      </w:r>
      <w:r w:rsidR="0032209D">
        <w:rPr>
          <w:noProof/>
        </w:rPr>
        <w:t>2</w:t>
      </w:r>
      <w:r w:rsidR="00D121A9">
        <w:rPr>
          <w:noProof/>
        </w:rPr>
        <w:fldChar w:fldCharType="end"/>
      </w:r>
      <w:bookmarkEnd w:id="110"/>
      <w:r>
        <w:t xml:space="preserve"> – RAM address space</w:t>
      </w:r>
      <w:bookmarkEnd w:id="111"/>
    </w:p>
    <w:p w14:paraId="70EE9BD1" w14:textId="7375B5FD"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0E7BA0">
        <w:rPr>
          <w:rFonts w:ascii="Lucida Console" w:eastAsiaTheme="minorHAnsi" w:hAnsi="Lucida Console"/>
          <w:b/>
          <w:sz w:val="20"/>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AF7181">
        <w:t>B</w:t>
      </w:r>
      <w:r>
        <w:t>yte</w:t>
      </w:r>
      <w:r w:rsidR="0027430B">
        <w:t xml:space="preserve">. It can be set using the </w:t>
      </w:r>
      <w:r w:rsidRPr="000E7BA0">
        <w:t>RAM BANK SIZE</w:t>
      </w:r>
      <w:r>
        <w:t xml:space="preserve"> field</w:t>
      </w:r>
      <w:r w:rsidR="000E7BA0">
        <w:t xml:space="preserve"> (</w:t>
      </w:r>
      <w:r w:rsidR="000E7BA0" w:rsidRPr="000E7BA0">
        <w:rPr>
          <w:rFonts w:ascii="Lucida Console" w:eastAsiaTheme="minorHAnsi" w:hAnsi="Lucida Console"/>
          <w:b/>
          <w:sz w:val="20"/>
        </w:rPr>
        <w:t>RAM BS</w:t>
      </w:r>
      <w:r w:rsidR="000E7BA0">
        <w:t>)</w:t>
      </w:r>
      <w:r>
        <w:t xml:space="preserve"> of the </w:t>
      </w:r>
      <w:r w:rsidRPr="000E7BA0">
        <w:rPr>
          <w:rFonts w:ascii="Lucida Console" w:eastAsiaTheme="minorHAnsi" w:hAnsi="Lucida Console"/>
          <w:b/>
          <w:sz w:val="20"/>
        </w:rPr>
        <w:t>MCFG2</w:t>
      </w:r>
      <w:r>
        <w:t xml:space="preserve"> register. If the bank size exceeds 128 MByte, the number of banks must be reduced or the size of the address space must be increased. In the SRAM only configuration, a fifth bank can be attached to take up the upper half of the RAM address space.</w:t>
      </w:r>
    </w:p>
    <w:p w14:paraId="0CDCA062" w14:textId="77777777"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w:t>
      </w:r>
      <w:r w:rsidR="000E7BA0">
        <w:t xml:space="preserve"> </w:t>
      </w:r>
      <w:r w:rsidR="00E65469">
        <w:t xml:space="preserve">5 cannot be present, because two SDRAM banks </w:t>
      </w:r>
      <w:r>
        <w:t>are mapped to</w:t>
      </w:r>
      <w:r w:rsidR="00E65469">
        <w:t xml:space="preserve"> the upper half of the RAM address space. The size of the SDRAM banks is scalable between 4 MByte – 512 MByte, according to the </w:t>
      </w:r>
      <w:r w:rsidR="00E65469" w:rsidRPr="000E7BA0">
        <w:rPr>
          <w:rFonts w:ascii="Lucida Console" w:eastAsiaTheme="minorHAnsi" w:hAnsi="Lucida Console"/>
          <w:b/>
          <w:sz w:val="20"/>
        </w:rPr>
        <w:t>SDRAM</w:t>
      </w:r>
      <w:r w:rsidR="00E65469" w:rsidRPr="0027430B">
        <w:rPr>
          <w:i/>
        </w:rPr>
        <w:t xml:space="preserve"> </w:t>
      </w:r>
      <w:r w:rsidR="00E65469" w:rsidRPr="000E7BA0">
        <w:rPr>
          <w:rFonts w:ascii="Lucida Console" w:eastAsiaTheme="minorHAnsi" w:hAnsi="Lucida Console"/>
          <w:b/>
          <w:sz w:val="20"/>
        </w:rPr>
        <w:t>BANKSZ</w:t>
      </w:r>
      <w:r w:rsidR="00E65469">
        <w:t xml:space="preserve"> field of the </w:t>
      </w:r>
      <w:r w:rsidR="00E65469" w:rsidRPr="000E7BA0">
        <w:rPr>
          <w:rFonts w:ascii="Lucida Console" w:eastAsiaTheme="minorHAnsi" w:hAnsi="Lucida Console"/>
          <w:b/>
          <w:sz w:val="20"/>
        </w:rPr>
        <w:t>MCFG2</w:t>
      </w:r>
      <w:r w:rsidR="00E65469">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w:t>
      </w:r>
      <w:r w:rsidR="00E65469">
        <w:lastRenderedPageBreak/>
        <w:t>MByte, a size of 2GByte represents the maximum sensible RAM address spa</w:t>
      </w:r>
      <w:r>
        <w:t>ce. Such a configuration would be reflected by</w:t>
      </w:r>
      <w:r w:rsidR="00C63FA3">
        <w:t xml:space="preserve"> </w:t>
      </w:r>
      <w:r w:rsidR="00E65469" w:rsidRPr="000E7BA0">
        <w:rPr>
          <w:rFonts w:ascii="Lucida Console" w:eastAsiaTheme="minorHAnsi" w:hAnsi="Lucida Console"/>
          <w:b/>
          <w:sz w:val="20"/>
        </w:rPr>
        <w:t>rammask</w:t>
      </w:r>
      <w:r w:rsidR="00C63FA3">
        <w:t xml:space="preserve"> </w:t>
      </w:r>
      <w:r w:rsidR="00E65469">
        <w:t>0x800.</w:t>
      </w:r>
    </w:p>
    <w:p w14:paraId="07018208" w14:textId="77777777"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14:paraId="5FE629BF" w14:textId="77777777" w:rsidR="00E65469" w:rsidRDefault="00E65469" w:rsidP="00E65469">
      <w:r>
        <w:t>In any configuration, the initial bank sizes are calculated to be the maximum possible size, which can be deduced from address space size and number of banks.</w:t>
      </w:r>
    </w:p>
    <w:p w14:paraId="1BDC711C" w14:textId="77777777" w:rsidR="00E65469" w:rsidRDefault="00E65469" w:rsidP="00E65469">
      <w:r>
        <w:t xml:space="preserve">It is possible to switch between the three configurations shown in </w:t>
      </w:r>
      <w:r w:rsidR="00D121A9">
        <w:fldChar w:fldCharType="begin"/>
      </w:r>
      <w:r w:rsidR="00272AD1">
        <w:instrText xml:space="preserve"> REF _Ref144356423 \h </w:instrText>
      </w:r>
      <w:r w:rsidR="00D121A9">
        <w:fldChar w:fldCharType="separate"/>
      </w:r>
      <w:r w:rsidR="0032209D">
        <w:t xml:space="preserve">Figure </w:t>
      </w:r>
      <w:r w:rsidR="0032209D">
        <w:rPr>
          <w:noProof/>
        </w:rPr>
        <w:t>2</w:t>
      </w:r>
      <w:r w:rsidR="00D121A9">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w:t>
      </w:r>
      <w:r w:rsidRPr="000E7BA0">
        <w:rPr>
          <w:rFonts w:ascii="Lucida Console" w:eastAsiaTheme="minorHAnsi" w:hAnsi="Lucida Console"/>
          <w:b/>
          <w:sz w:val="20"/>
        </w:rPr>
        <w:t>MCFG2</w:t>
      </w:r>
      <w:r>
        <w:t xml:space="preserve"> register. </w:t>
      </w:r>
      <w:r w:rsidR="00050D00">
        <w:t>In such an event t</w:t>
      </w:r>
      <w:r>
        <w:t>he MCT</w:t>
      </w:r>
      <w:r w:rsidR="00050D00">
        <w:t>RL</w:t>
      </w:r>
      <w:r w:rsidR="00336795">
        <w:t xml:space="preserve"> </w:t>
      </w:r>
      <w:r w:rsidR="00050D00">
        <w:t>recalculate</w:t>
      </w:r>
      <w:r w:rsidR="00336795">
        <w:t>s</w:t>
      </w:r>
      <w:r>
        <w:t xml:space="preserve"> the start and end addresses of </w:t>
      </w:r>
      <w:r w:rsidR="00050D00">
        <w:t>all SRAM and SDRAM memory banks</w:t>
      </w:r>
      <w:r>
        <w:t xml:space="preserve">. </w:t>
      </w:r>
      <w:r w:rsidR="00336795">
        <w:t>Because o</w:t>
      </w:r>
      <w:r>
        <w:t>nly the address decoding change</w:t>
      </w:r>
      <w:r w:rsidR="00336795">
        <w:t>s</w:t>
      </w:r>
      <w:r>
        <w:t>, the co</w:t>
      </w:r>
      <w:r w:rsidR="000E7BA0">
        <w:t>ntent of the memories is not affected</w:t>
      </w:r>
      <w:r>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14:paraId="72EC0826" w14:textId="797C6D41" w:rsidR="00E65469" w:rsidRDefault="00EC5550" w:rsidP="002D6015">
      <w:r>
        <w:t>Th</w:t>
      </w:r>
      <w:r w:rsidR="00AF7181">
        <w:t>e way the MCTRL TLM model handle</w:t>
      </w:r>
      <w:r>
        <w:t>s memory access depends on the typ</w:t>
      </w:r>
      <w:r w:rsidR="00AF7181">
        <w:t>e</w:t>
      </w:r>
      <w:r>
        <w:t xml:space="preserve"> of memory addressed. This information is extracted by evaluating the target address. </w:t>
      </w:r>
      <w:r w:rsidR="00733C31">
        <w:t>In the default case t</w:t>
      </w:r>
      <w:r w:rsidR="00E65469">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t>,</w:t>
      </w:r>
      <w:r w:rsidR="00E65469">
        <w:t xml:space="preserve"> in case of burst transactions. </w:t>
      </w:r>
      <w:r w:rsidR="00733C31">
        <w:t xml:space="preserve">Optionally, the </w:t>
      </w:r>
      <w:r w:rsidR="00733C31" w:rsidRPr="00733C31">
        <w:rPr>
          <w:rFonts w:ascii="Lucida Console" w:eastAsiaTheme="minorHAnsi" w:hAnsi="Lucida Console"/>
          <w:b/>
          <w:sz w:val="20"/>
        </w:rPr>
        <w:t>IORBY</w:t>
      </w:r>
      <w:r w:rsidR="00733C31">
        <w:t xml:space="preserve"> (</w:t>
      </w:r>
      <w:r w:rsidR="00733C31" w:rsidRPr="00733C31">
        <w:rPr>
          <w:rFonts w:ascii="Lucida Console" w:eastAsiaTheme="minorHAnsi" w:hAnsi="Lucida Console"/>
          <w:b/>
          <w:sz w:val="20"/>
        </w:rPr>
        <w:t>MCFG1</w:t>
      </w:r>
      <w:r w:rsidR="00733C31">
        <w:t xml:space="preserve">) and </w:t>
      </w:r>
      <w:r w:rsidR="00733C31" w:rsidRPr="00733C31">
        <w:rPr>
          <w:rFonts w:ascii="Lucida Console" w:eastAsiaTheme="minorHAnsi" w:hAnsi="Lucida Console"/>
          <w:b/>
          <w:sz w:val="20"/>
        </w:rPr>
        <w:t>RBRBY</w:t>
      </w:r>
      <w:r w:rsidR="00733C31">
        <w:t xml:space="preserve"> (</w:t>
      </w:r>
      <w:r w:rsidR="00733C31" w:rsidRPr="00733C31">
        <w:rPr>
          <w:rFonts w:ascii="Lucida Console" w:eastAsiaTheme="minorHAnsi" w:hAnsi="Lucida Console"/>
          <w:b/>
          <w:sz w:val="20"/>
        </w:rPr>
        <w:t>MCFG2</w:t>
      </w:r>
      <w:r w:rsidR="00733C31">
        <w:t xml:space="preserve">) may be used to obtain additional timing information from the attached memory models and simulate bus-ready-signalling. </w:t>
      </w:r>
      <w:r w:rsidR="00E65469">
        <w:t xml:space="preserve">All delay values are calculated as multiples of the bus clock period. </w:t>
      </w:r>
    </w:p>
    <w:p w14:paraId="3578546B" w14:textId="644B65CF" w:rsidR="00AF7181" w:rsidRDefault="00AF7181" w:rsidP="00AF7181">
      <w:pPr>
        <w:pStyle w:val="Heading3"/>
      </w:pPr>
      <w:bookmarkStart w:id="112" w:name="_Toc209774164"/>
      <w:r>
        <w:t>PROM Access</w:t>
      </w:r>
      <w:bookmarkEnd w:id="112"/>
    </w:p>
    <w:p w14:paraId="640196DC" w14:textId="77777777" w:rsidR="00E65469" w:rsidRDefault="00E65469" w:rsidP="00E65469">
      <w:r>
        <w:t xml:space="preserve">In case of PROM, write access needs to be explicitly allowed by setting the </w:t>
      </w:r>
      <w:r w:rsidRPr="00733C31">
        <w:rPr>
          <w:rFonts w:ascii="Lucida Console" w:eastAsiaTheme="minorHAnsi" w:hAnsi="Lucida Console"/>
          <w:b/>
          <w:sz w:val="20"/>
        </w:rPr>
        <w:t>PWEN</w:t>
      </w:r>
      <w:r>
        <w:t xml:space="preserve"> bit of the </w:t>
      </w:r>
      <w:r w:rsidRPr="00733C31">
        <w:rPr>
          <w:rFonts w:ascii="Lucida Console" w:eastAsiaTheme="minorHAnsi" w:hAnsi="Lucida Console"/>
          <w:b/>
          <w:sz w:val="20"/>
        </w:rPr>
        <w:t>MCFG1</w:t>
      </w:r>
      <w:r>
        <w:t xml:space="preserve"> register. </w:t>
      </w:r>
      <w:r w:rsidR="00D73DAA">
        <w:t>Forbidden</w:t>
      </w:r>
      <w:r>
        <w:t xml:space="preserve"> write </w:t>
      </w:r>
      <w:r w:rsidR="00D73DAA">
        <w:t>operations</w:t>
      </w:r>
      <w:r>
        <w:t xml:space="preserve">, </w:t>
      </w:r>
      <w:r w:rsidR="00D73DAA">
        <w:t>will be cancel</w:t>
      </w:r>
      <w:r w:rsidR="00733C31">
        <w:t>l</w:t>
      </w:r>
      <w:r w:rsidR="00D73DAA">
        <w:t xml:space="preserve">ed and </w:t>
      </w:r>
      <w:r w:rsidR="00733C31">
        <w:t>produce</w:t>
      </w:r>
      <w:r w:rsidR="00D73DAA">
        <w:t xml:space="preserve"> a </w:t>
      </w:r>
      <w:r>
        <w:t>TLM_COMMAND_ERROR_RESPONSE</w:t>
      </w:r>
      <w:r w:rsidR="00733C31">
        <w:t xml:space="preserve"> as well as an error message printed to std::out</w:t>
      </w:r>
      <w:r>
        <w:t>.</w:t>
      </w:r>
    </w:p>
    <w:p w14:paraId="2C0555E8" w14:textId="77777777" w:rsidR="00E65469" w:rsidRDefault="00E65469" w:rsidP="00E65469">
      <w:r>
        <w:t xml:space="preserve">A </w:t>
      </w:r>
      <w:r w:rsidR="00733C31">
        <w:t>read access to PROM memory requires</w:t>
      </w:r>
      <w:r>
        <w:t xml:space="preserve"> 4 bus cycles plus 0 – 15 wait states. A write access to PROM memory </w:t>
      </w:r>
      <w:r w:rsidR="00733C31">
        <w:t xml:space="preserve">takes </w:t>
      </w:r>
      <w:r>
        <w:t xml:space="preserve">3 bus cycles plus 0 – 15 wait states. The wait states can be configured via the </w:t>
      </w:r>
      <w:r w:rsidRPr="00733C31">
        <w:rPr>
          <w:rFonts w:ascii="Lucida Console" w:eastAsiaTheme="minorHAnsi" w:hAnsi="Lucida Console"/>
          <w:b/>
          <w:sz w:val="20"/>
        </w:rPr>
        <w:t>PROM READ WS</w:t>
      </w:r>
      <w:r>
        <w:t xml:space="preserve"> and </w:t>
      </w:r>
      <w:r w:rsidRPr="00733C31">
        <w:rPr>
          <w:rFonts w:ascii="Lucida Console" w:eastAsiaTheme="minorHAnsi" w:hAnsi="Lucida Console"/>
          <w:b/>
          <w:sz w:val="20"/>
        </w:rPr>
        <w:t>PROM WRITE WS</w:t>
      </w:r>
      <w:r>
        <w:t xml:space="preserve"> fields of the </w:t>
      </w:r>
      <w:r w:rsidRPr="00F550D9">
        <w:rPr>
          <w:rFonts w:ascii="Lucida Console" w:eastAsiaTheme="minorHAnsi" w:hAnsi="Lucida Console"/>
          <w:b/>
          <w:sz w:val="20"/>
        </w:rPr>
        <w:t>MCFG1</w:t>
      </w:r>
      <w:r>
        <w:t xml:space="preserve"> register.</w:t>
      </w:r>
      <w:r w:rsidR="002D0C9F">
        <w:t xml:space="preserve"> The attached PROM memory may have a data width of 8, 16 or 32 bits. This must be reflected by the settings in the </w:t>
      </w:r>
      <w:r w:rsidR="002D0C9F" w:rsidRPr="00F550D9">
        <w:rPr>
          <w:rFonts w:ascii="Lucida Console" w:eastAsiaTheme="minorHAnsi" w:hAnsi="Lucida Console"/>
          <w:b/>
          <w:sz w:val="20"/>
        </w:rPr>
        <w:t>PROM</w:t>
      </w:r>
      <w:r w:rsidR="002D0C9F">
        <w:t xml:space="preserve"> </w:t>
      </w:r>
      <w:r w:rsidR="002D0C9F" w:rsidRPr="00F550D9">
        <w:rPr>
          <w:rFonts w:ascii="Lucida Console" w:eastAsiaTheme="minorHAnsi" w:hAnsi="Lucida Console"/>
          <w:b/>
          <w:sz w:val="20"/>
        </w:rPr>
        <w:t>WIDTH</w:t>
      </w:r>
      <w:r w:rsidR="002D0C9F">
        <w:t xml:space="preserve"> field of </w:t>
      </w:r>
      <w:r w:rsidR="002D0C9F" w:rsidRPr="00F550D9">
        <w:rPr>
          <w:rFonts w:ascii="Lucida Console" w:eastAsiaTheme="minorHAnsi" w:hAnsi="Lucida Console"/>
          <w:b/>
          <w:sz w:val="20"/>
        </w:rPr>
        <w:t>MCFG1</w:t>
      </w:r>
      <w:r w:rsidR="002D0C9F">
        <w:t xml:space="preserve">. </w:t>
      </w:r>
      <w:r>
        <w:t xml:space="preserve">If the </w:t>
      </w:r>
      <w:r w:rsidRPr="00F550D9">
        <w:rPr>
          <w:rFonts w:ascii="Lucida Console" w:eastAsiaTheme="minorHAnsi" w:hAnsi="Lucida Console"/>
          <w:b/>
          <w:sz w:val="20"/>
        </w:rPr>
        <w:t>PROM</w:t>
      </w:r>
      <w:r>
        <w:t xml:space="preserve"> </w:t>
      </w:r>
      <w:r w:rsidRPr="00F550D9">
        <w:rPr>
          <w:rFonts w:ascii="Lucida Console" w:eastAsiaTheme="minorHAnsi" w:hAnsi="Lucida Console"/>
          <w:b/>
          <w:sz w:val="20"/>
        </w:rPr>
        <w:t>WIDTH</w:t>
      </w:r>
      <w:r>
        <w:t xml:space="preserve"> field is set to 16</w:t>
      </w:r>
      <w:r w:rsidR="00D73DAA">
        <w:t xml:space="preserve"> or 8 bits, a read access to PROM will still</w:t>
      </w:r>
      <w:r>
        <w:t xml:space="preserve"> result in </w:t>
      </w:r>
      <w:r w:rsidR="00F550D9">
        <w:t>loading</w:t>
      </w:r>
      <w:r>
        <w:t xml:space="preserve"> </w:t>
      </w:r>
      <w:r w:rsidR="00F550D9">
        <w:t xml:space="preserve">a </w:t>
      </w:r>
      <w:r>
        <w:t>full 32 bit word</w:t>
      </w:r>
      <w:r w:rsidR="00F550D9">
        <w:t xml:space="preserve"> from memory. The word </w:t>
      </w:r>
      <w:r>
        <w:t xml:space="preserve">will be transmitted in a burst of </w:t>
      </w:r>
      <w:r>
        <w:lastRenderedPageBreak/>
        <w:t>two half-words or four single bytes, adding a delay of two bus cycles (data1 and data2) in 16 bit mode or six bus cycles (3x data1 and 3x data2) in 8 bit mode.</w:t>
      </w:r>
    </w:p>
    <w:p w14:paraId="63BD72E8" w14:textId="77777777" w:rsidR="00E65469" w:rsidRDefault="00E65469" w:rsidP="00B95545">
      <w:pPr>
        <w:pStyle w:val="Heading3"/>
      </w:pPr>
      <w:bookmarkStart w:id="113" w:name="_Toc209774165"/>
      <w:r>
        <w:t>Local I/O Access</w:t>
      </w:r>
      <w:bookmarkEnd w:id="113"/>
    </w:p>
    <w:p w14:paraId="75EE0F03" w14:textId="77777777"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w:t>
      </w:r>
      <w:r w:rsidR="00B95545">
        <w:t xml:space="preserve">model </w:t>
      </w:r>
      <w:r>
        <w:t>provides a</w:t>
      </w:r>
      <w:r w:rsidR="00B95545">
        <w:t xml:space="preserve"> mechanism for</w:t>
      </w:r>
      <w:r>
        <w:t xml:space="preserve"> dynamic </w:t>
      </w:r>
      <w:r w:rsidRPr="004B08CC">
        <w:rPr>
          <w:i/>
        </w:rPr>
        <w:t>bus</w:t>
      </w:r>
      <w:r w:rsidR="004B08CC">
        <w:rPr>
          <w:i/>
        </w:rPr>
        <w:t>-ready-</w:t>
      </w:r>
      <w:r w:rsidRPr="004B08CC">
        <w:rPr>
          <w:i/>
        </w:rPr>
        <w:t>signaling</w:t>
      </w:r>
      <w:r>
        <w:t xml:space="preserve">, which can induce an arbitrary number of wait states. </w:t>
      </w:r>
      <w:r w:rsidR="00B95545">
        <w:t>I</w:t>
      </w:r>
      <w:r>
        <w:t>t is the task of the attached I/O device to model this delay and add it to the delay parameter of the TLM transport function. The MCTRL unit will observe the delay parameter and add its value to the overall transaction delay.</w:t>
      </w:r>
    </w:p>
    <w:p w14:paraId="48C2D309" w14:textId="77777777" w:rsidR="00E65469" w:rsidRDefault="00E65469" w:rsidP="00B95545">
      <w:pPr>
        <w:pStyle w:val="Heading3"/>
      </w:pPr>
      <w:bookmarkStart w:id="114" w:name="_Toc209774166"/>
      <w:r>
        <w:t>SRAM Access</w:t>
      </w:r>
      <w:bookmarkEnd w:id="114"/>
    </w:p>
    <w:p w14:paraId="7526DE4D" w14:textId="77777777" w:rsidR="002D6015" w:rsidRDefault="00E65469" w:rsidP="00E65469">
      <w:r>
        <w:t>The access to SRAM is similar to the PROM access, the difference being the number of wait states</w:t>
      </w:r>
      <w:r w:rsidR="007610A3">
        <w:t xml:space="preserve"> (0 – 3)</w:t>
      </w:r>
      <w:r>
        <w:t xml:space="preserve">. For a read access, the number of wait states can be set via the </w:t>
      </w:r>
      <w:r w:rsidRPr="00B95545">
        <w:rPr>
          <w:rFonts w:ascii="Lucida Console" w:eastAsiaTheme="minorHAnsi" w:hAnsi="Lucida Console"/>
          <w:b/>
          <w:sz w:val="20"/>
        </w:rPr>
        <w:t>RAM</w:t>
      </w:r>
      <w:r>
        <w:t xml:space="preserve"> </w:t>
      </w:r>
      <w:r w:rsidRPr="00B95545">
        <w:rPr>
          <w:rFonts w:ascii="Lucida Console" w:eastAsiaTheme="minorHAnsi" w:hAnsi="Lucida Console"/>
          <w:b/>
          <w:sz w:val="20"/>
        </w:rPr>
        <w:t>READ</w:t>
      </w:r>
      <w:r>
        <w:t xml:space="preserve"> </w:t>
      </w:r>
      <w:r w:rsidRPr="00B95545">
        <w:rPr>
          <w:rFonts w:ascii="Lucida Console" w:eastAsiaTheme="minorHAnsi" w:hAnsi="Lucida Console"/>
          <w:b/>
          <w:sz w:val="20"/>
        </w:rPr>
        <w:t>WS</w:t>
      </w:r>
      <w:r>
        <w:t xml:space="preserve"> field of the </w:t>
      </w:r>
      <w:r w:rsidRPr="002D6015">
        <w:rPr>
          <w:rFonts w:ascii="Lucida Console" w:eastAsiaTheme="minorHAnsi" w:hAnsi="Lucida Console"/>
          <w:b/>
          <w:sz w:val="20"/>
        </w:rPr>
        <w:t>MCFG2</w:t>
      </w:r>
      <w:r>
        <w:t xml:space="preserve"> register. Read accesses to SRAM bank</w:t>
      </w:r>
      <w:r w:rsidR="002D6015">
        <w:t xml:space="preserve"> </w:t>
      </w:r>
      <w:r>
        <w:t xml:space="preserve">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14:paraId="6F2B2E99" w14:textId="77777777" w:rsidR="00E65469" w:rsidRDefault="00E65469" w:rsidP="002D6015">
      <w:pPr>
        <w:pStyle w:val="Heading3"/>
      </w:pPr>
      <w:bookmarkStart w:id="115" w:name="_Ref144437570"/>
      <w:bookmarkStart w:id="116" w:name="_Toc209774167"/>
      <w:r>
        <w:t>SDRAM Access</w:t>
      </w:r>
      <w:bookmarkEnd w:id="115"/>
      <w:bookmarkEnd w:id="116"/>
    </w:p>
    <w:p w14:paraId="66A7A2E2" w14:textId="77777777" w:rsidR="00E65469" w:rsidRDefault="00A6002C" w:rsidP="00E65469">
      <w:r>
        <w:t xml:space="preserve">In the VHDL model of the MCTRL </w:t>
      </w:r>
      <w:r w:rsidR="00226F9D">
        <w:t xml:space="preserve">SDRAM is </w:t>
      </w:r>
      <w:r w:rsidR="00E65469">
        <w:t>accessed</w:t>
      </w:r>
      <w:r w:rsidR="00226F9D">
        <w:t xml:space="preserve"> over a</w:t>
      </w:r>
      <w:r w:rsidR="00E65469">
        <w:t xml:space="preserve"> separate bus, if the </w:t>
      </w:r>
      <w:r w:rsidR="00E65469" w:rsidRPr="009A6152">
        <w:rPr>
          <w:rFonts w:ascii="Lucida Console" w:eastAsiaTheme="minorHAnsi" w:hAnsi="Lucida Console"/>
          <w:b/>
          <w:sz w:val="20"/>
        </w:rPr>
        <w:t>sepbus</w:t>
      </w:r>
      <w:r w:rsidR="00E65469">
        <w:t xml:space="preserve"> </w:t>
      </w:r>
      <w:r w:rsidR="00226F9D">
        <w:t>parameter is set to one. This bus can have a width of 32</w:t>
      </w:r>
      <w:r w:rsidR="00E65469">
        <w:t xml:space="preserve"> or 64 bit</w:t>
      </w:r>
      <w:r w:rsidR="00226F9D">
        <w:t>,</w:t>
      </w:r>
      <w:r w:rsidR="00E65469">
        <w:t xml:space="preserve"> as indicated by the</w:t>
      </w:r>
      <w:r w:rsidR="00E65469" w:rsidRPr="00226F9D">
        <w:rPr>
          <w:i/>
        </w:rPr>
        <w:t xml:space="preserve"> </w:t>
      </w:r>
      <w:r w:rsidR="00E65469" w:rsidRPr="009A6152">
        <w:rPr>
          <w:rFonts w:ascii="Lucida Console" w:eastAsiaTheme="minorHAnsi" w:hAnsi="Lucida Console"/>
          <w:b/>
          <w:sz w:val="20"/>
        </w:rPr>
        <w:t>D64</w:t>
      </w:r>
      <w:r w:rsidR="00E65469">
        <w:t xml:space="preserve"> field of the </w:t>
      </w:r>
      <w:r w:rsidR="00E65469" w:rsidRPr="009A6152">
        <w:rPr>
          <w:rFonts w:ascii="Lucida Console" w:eastAsiaTheme="minorHAnsi" w:hAnsi="Lucida Console"/>
          <w:b/>
          <w:sz w:val="20"/>
        </w:rPr>
        <w:t>MCFG2</w:t>
      </w:r>
      <w:r w:rsidR="00E65469">
        <w:t xml:space="preserve"> register.</w:t>
      </w:r>
      <w:r w:rsidR="009A6152">
        <w:t xml:space="preserve"> For TLM communication this architectural detail (separate bus) is not relevant. However, the </w:t>
      </w:r>
      <w:r w:rsidR="009A6152" w:rsidRPr="002D6015">
        <w:rPr>
          <w:rFonts w:ascii="Lucida Console" w:eastAsiaTheme="minorHAnsi" w:hAnsi="Lucida Console"/>
          <w:b/>
          <w:sz w:val="20"/>
        </w:rPr>
        <w:t>D64</w:t>
      </w:r>
      <w:r w:rsidR="009A6152">
        <w:t xml:space="preserve"> bit is taken into account for delay calculation, because it affects the streaming width to and from memory. </w:t>
      </w:r>
    </w:p>
    <w:p w14:paraId="4820A951" w14:textId="77777777" w:rsidR="001E3C64" w:rsidRDefault="009A6152" w:rsidP="001E3C64">
      <w:r>
        <w:t xml:space="preserve">At TLM level it is also not necessary to model the SDRAM commands, which are emitted by the SDRAM controller. It is only important to estimate the impact of </w:t>
      </w:r>
      <w:r w:rsidR="001E3C64">
        <w:t xml:space="preserve">the </w:t>
      </w:r>
      <w:r>
        <w:t>different command sequences on the memory access time.</w:t>
      </w:r>
      <w:r w:rsidR="001E3C64" w:rsidRPr="001E3C64">
        <w:t xml:space="preserve"> </w:t>
      </w:r>
      <w:r w:rsidR="001E3C64">
        <w:t>This especially accounts for opening and closing memory rows for read and write access. The delay of an ACTIVATE comma</w:t>
      </w:r>
      <w:r w:rsidR="002D6015">
        <w:t>nd is added to any operation that</w:t>
      </w:r>
      <w:r w:rsidR="001E3C64">
        <w:t xml:space="preserve"> needs to buffer a new SDRAM row. Closing a row comes at the cost of the delay contributed by a PRECHARGE command.</w:t>
      </w:r>
    </w:p>
    <w:p w14:paraId="280C73E0" w14:textId="77777777" w:rsidR="00E65469" w:rsidRDefault="00E65469" w:rsidP="001E3C64">
      <w:r>
        <w:t>A read access</w:t>
      </w:r>
      <w:r w:rsidR="001E3C64">
        <w:t xml:space="preserve"> to SDRAM</w:t>
      </w:r>
      <w:r>
        <w:t xml:space="preserve"> is always perf</w:t>
      </w:r>
      <w:r w:rsidR="00226F9D">
        <w:t>ormed as a page burst access. Because</w:t>
      </w:r>
      <w:r>
        <w:t xml:space="preserve"> a </w:t>
      </w:r>
      <w:r w:rsidR="00226F9D">
        <w:t>page burst</w:t>
      </w:r>
      <w:r w:rsidR="001E3C64">
        <w:t>s</w:t>
      </w:r>
      <w:r w:rsidR="00226F9D">
        <w:t xml:space="preserve"> </w:t>
      </w:r>
      <w:r>
        <w:t>can be</w:t>
      </w:r>
      <w:r w:rsidR="002D6015">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t>
      </w:r>
      <w:r w:rsidRPr="008D4459">
        <w:rPr>
          <w:color w:val="000000" w:themeColor="text1"/>
        </w:rPr>
        <w:t>will</w:t>
      </w:r>
      <w:r>
        <w:t xml:space="preserve"> be added. </w:t>
      </w:r>
    </w:p>
    <w:p w14:paraId="00C61DFD" w14:textId="77777777" w:rsidR="00E65469" w:rsidRDefault="00E65469" w:rsidP="00E65469">
      <w:r>
        <w:lastRenderedPageBreak/>
        <w:t xml:space="preserve">The time required for opening a row is determined by the </w:t>
      </w:r>
      <w:r w:rsidRPr="001E3C64">
        <w:rPr>
          <w:rFonts w:ascii="Lucida Console" w:eastAsiaTheme="minorHAnsi" w:hAnsi="Lucida Console"/>
          <w:b/>
          <w:sz w:val="20"/>
        </w:rPr>
        <w:t>TCAS</w:t>
      </w:r>
      <w:r>
        <w:t xml:space="preserve"> field of the </w:t>
      </w:r>
      <w:r w:rsidRPr="001E3C64">
        <w:rPr>
          <w:rFonts w:ascii="Lucida Console" w:eastAsiaTheme="minorHAnsi" w:hAnsi="Lucida Console"/>
          <w:b/>
          <w:sz w:val="20"/>
        </w:rPr>
        <w:t>MCFG2</w:t>
      </w:r>
      <w:r>
        <w:t xml:space="preserve"> register. If the </w:t>
      </w:r>
      <w:r w:rsidRPr="001E3C64">
        <w:rPr>
          <w:rFonts w:ascii="Lucida Console" w:eastAsiaTheme="minorHAnsi" w:hAnsi="Lucida Console"/>
          <w:b/>
          <w:sz w:val="20"/>
        </w:rPr>
        <w:t>TCAS</w:t>
      </w:r>
      <w:r w:rsidR="001E3C64">
        <w:t xml:space="preserve"> field is changed, a real hardware </w:t>
      </w:r>
      <w:r>
        <w:t xml:space="preserve">memory device </w:t>
      </w:r>
      <w:r w:rsidR="001E3C64">
        <w:t>would require a notification. In the RTL model this is done by sending</w:t>
      </w:r>
      <w:r w:rsidR="00BE4E72">
        <w:t xml:space="preserve"> </w:t>
      </w:r>
      <w:r w:rsidR="001E3C64">
        <w:t>LMR command</w:t>
      </w:r>
      <w:r>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14:paraId="4B791C92" w14:textId="77777777" w:rsidR="00E65469" w:rsidRDefault="00E65469" w:rsidP="00E65469">
      <w:r>
        <w:t>A write access to SDRAM is always performed as a single word write, i.e. burst mode is not supported. A requested write burst from the bus will be transformed into a burst of writes.</w:t>
      </w:r>
    </w:p>
    <w:p w14:paraId="0049E695" w14:textId="77777777"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14:paraId="2E1FA365" w14:textId="77777777" w:rsidR="00E65469" w:rsidRDefault="00E65469" w:rsidP="00E65469">
      <w:pPr>
        <w:pStyle w:val="Heading3"/>
      </w:pPr>
      <w:bookmarkStart w:id="117" w:name="_Toc144947422"/>
      <w:bookmarkStart w:id="118" w:name="_Toc209774168"/>
      <w:r>
        <w:t>SDRAM Modes of Operation</w:t>
      </w:r>
      <w:bookmarkEnd w:id="117"/>
      <w:bookmarkEnd w:id="118"/>
    </w:p>
    <w:p w14:paraId="0ECC1530" w14:textId="77777777" w:rsidR="009D78C3" w:rsidRDefault="00E65469" w:rsidP="00E65469">
      <w:r>
        <w:t xml:space="preserve">The MCTRL unit can configure the SDRAM device to operate in </w:t>
      </w:r>
      <w:r w:rsidR="00B35273">
        <w:t>several</w:t>
      </w:r>
      <w:r>
        <w:t xml:space="preserve"> modes. </w:t>
      </w:r>
      <w:r w:rsidR="009D78C3">
        <w:t>The various operation modes relate to different power saving options</w:t>
      </w:r>
      <w:r w:rsidR="00B35273">
        <w:t>. Operation modes can be enabled using the</w:t>
      </w:r>
      <w:r w:rsidR="00DD2DE6">
        <w:t xml:space="preserve"> </w:t>
      </w:r>
      <w:r w:rsidRPr="002D6015">
        <w:rPr>
          <w:rFonts w:ascii="Lucida Console" w:eastAsiaTheme="minorHAnsi" w:hAnsi="Lucida Console"/>
          <w:b/>
          <w:sz w:val="20"/>
        </w:rPr>
        <w:t>mobile</w:t>
      </w:r>
      <w:r>
        <w:t xml:space="preserve"> </w:t>
      </w:r>
      <w:r w:rsidR="002D6015">
        <w:t>constructor parameter</w:t>
      </w:r>
      <w:r w:rsidR="009D78C3">
        <w:t>.</w:t>
      </w:r>
      <w:r>
        <w:t xml:space="preserve"> </w:t>
      </w:r>
    </w:p>
    <w:p w14:paraId="46559CD7" w14:textId="77777777" w:rsidR="00AB3EEA" w:rsidRDefault="009D78C3" w:rsidP="00E65469">
      <w:r>
        <w:t xml:space="preserve">On system start, SDRAM is </w:t>
      </w:r>
      <w:r w:rsidR="00B35273">
        <w:t>always initialized</w:t>
      </w:r>
      <w:r>
        <w:t xml:space="preserve"> for </w:t>
      </w:r>
      <w:r w:rsidR="00B35273">
        <w:t>“</w:t>
      </w:r>
      <w:r>
        <w:t>normal operation</w:t>
      </w:r>
      <w:r w:rsidR="00B35273">
        <w:t>”</w:t>
      </w:r>
      <w:r>
        <w:t xml:space="preserve"> (</w:t>
      </w:r>
      <w:r w:rsidR="00D121A9">
        <w:fldChar w:fldCharType="begin"/>
      </w:r>
      <w:r w:rsidR="00596040">
        <w:instrText xml:space="preserve"> REF _Ref190832008 \r \h </w:instrText>
      </w:r>
      <w:r w:rsidR="00D121A9">
        <w:fldChar w:fldCharType="separate"/>
      </w:r>
      <w:r w:rsidR="0032209D">
        <w:t>6.1.7.1</w:t>
      </w:r>
      <w:r w:rsidR="00D121A9">
        <w:fldChar w:fldCharType="end"/>
      </w:r>
      <w:r>
        <w:t>). The initialization sequence of the hardware model is emulated by adding delay to the first transaction.</w:t>
      </w:r>
      <w:r w:rsidR="00B35273">
        <w:t xml:space="preserve"> </w:t>
      </w:r>
    </w:p>
    <w:p w14:paraId="5D6ECC1B" w14:textId="3C52AAB9" w:rsidR="00E65469" w:rsidRDefault="00DD2DE6" w:rsidP="00E65469">
      <w:r>
        <w:t>In case mobile memory is</w:t>
      </w:r>
      <w:r w:rsidR="00E65469">
        <w:t xml:space="preserve"> not supported</w:t>
      </w:r>
      <w:r>
        <w:t xml:space="preserve"> (</w:t>
      </w:r>
      <w:r w:rsidRPr="002D6015">
        <w:rPr>
          <w:rFonts w:ascii="Lucida Console" w:eastAsiaTheme="minorHAnsi" w:hAnsi="Lucida Console"/>
          <w:b/>
          <w:sz w:val="20"/>
        </w:rPr>
        <w:t>mobile = ‘0’</w:t>
      </w:r>
      <w:r>
        <w:t>)</w:t>
      </w:r>
      <w:r w:rsidR="00E65469">
        <w:t xml:space="preserve"> the </w:t>
      </w:r>
      <w:r w:rsidR="00E65469" w:rsidRPr="002D6015">
        <w:rPr>
          <w:rFonts w:ascii="Lucida Console" w:eastAsiaTheme="minorHAnsi" w:hAnsi="Lucida Console"/>
          <w:b/>
          <w:sz w:val="20"/>
        </w:rPr>
        <w:t>MS</w:t>
      </w:r>
      <w:r w:rsidR="00E65469">
        <w:t xml:space="preserve"> field of </w:t>
      </w:r>
      <w:r w:rsidR="00E65469" w:rsidRPr="002D6015">
        <w:rPr>
          <w:rFonts w:ascii="Lucida Console" w:eastAsiaTheme="minorHAnsi" w:hAnsi="Lucida Console"/>
          <w:b/>
          <w:sz w:val="20"/>
        </w:rPr>
        <w:t>MCFG2</w:t>
      </w:r>
      <w:r w:rsidR="00E65469">
        <w:t xml:space="preserve"> </w:t>
      </w:r>
      <w:r w:rsidR="008A674C">
        <w:t>is set to zero.</w:t>
      </w:r>
      <w:r w:rsidR="00E65469">
        <w:t xml:space="preserve"> This disables </w:t>
      </w:r>
      <w:r w:rsidR="008A674C">
        <w:t xml:space="preserve">the power saving </w:t>
      </w:r>
      <w:r w:rsidR="00B35273">
        <w:t xml:space="preserve">features exposed by the </w:t>
      </w:r>
      <w:r w:rsidR="00E65469" w:rsidRPr="003F75F7">
        <w:rPr>
          <w:rFonts w:ascii="Lucida Console" w:eastAsiaTheme="minorHAnsi" w:hAnsi="Lucida Console"/>
          <w:b/>
          <w:sz w:val="20"/>
        </w:rPr>
        <w:t>MCFG4</w:t>
      </w:r>
      <w:r w:rsidR="00E65469">
        <w:t xml:space="preserve"> register</w:t>
      </w:r>
      <w:r w:rsidR="00B35273">
        <w:t xml:space="preserve"> of the device</w:t>
      </w:r>
      <w:r w:rsidR="008A674C">
        <w:t>.</w:t>
      </w:r>
      <w:r w:rsidR="00AB3EEA">
        <w:t xml:space="preserve"> </w:t>
      </w:r>
      <w:r w:rsidR="008A674C">
        <w:t xml:space="preserve">If the </w:t>
      </w:r>
      <w:r w:rsidR="008A674C" w:rsidRPr="003F75F7">
        <w:rPr>
          <w:rFonts w:ascii="Lucida Console" w:eastAsiaTheme="minorHAnsi" w:hAnsi="Lucida Console"/>
          <w:b/>
          <w:sz w:val="20"/>
        </w:rPr>
        <w:t>mobile</w:t>
      </w:r>
      <w:r w:rsidR="008A674C">
        <w:t xml:space="preserve"> parameter is set to one</w:t>
      </w:r>
      <w:r w:rsidR="00E65469">
        <w:t xml:space="preserve">, mobile memory is supported, but disabled by default. The </w:t>
      </w:r>
      <w:r w:rsidR="00E65469" w:rsidRPr="003F75F7">
        <w:rPr>
          <w:rFonts w:ascii="Lucida Console" w:eastAsiaTheme="minorHAnsi" w:hAnsi="Lucida Console"/>
          <w:b/>
          <w:sz w:val="20"/>
        </w:rPr>
        <w:t>MS</w:t>
      </w:r>
      <w:r w:rsidR="00E65469">
        <w:t xml:space="preserve"> field of the </w:t>
      </w:r>
      <w:r w:rsidR="00E65469" w:rsidRPr="003F75F7">
        <w:rPr>
          <w:rFonts w:ascii="Lucida Console" w:eastAsiaTheme="minorHAnsi" w:hAnsi="Lucida Console"/>
          <w:b/>
          <w:sz w:val="20"/>
        </w:rPr>
        <w:t>MCFG2</w:t>
      </w:r>
      <w:r w:rsidR="00E65469">
        <w:t xml:space="preserve"> register is set</w:t>
      </w:r>
      <w:r w:rsidR="008A674C">
        <w:t xml:space="preserve"> to one, but the</w:t>
      </w:r>
      <w:r w:rsidR="00E65469">
        <w:t xml:space="preserve"> </w:t>
      </w:r>
      <w:r w:rsidR="00E65469" w:rsidRPr="003F75F7">
        <w:rPr>
          <w:rFonts w:ascii="Lucida Console" w:eastAsiaTheme="minorHAnsi" w:hAnsi="Lucida Console"/>
          <w:b/>
          <w:sz w:val="20"/>
        </w:rPr>
        <w:t>ME</w:t>
      </w:r>
      <w:r w:rsidR="00E65469">
        <w:t xml:space="preserve"> field of the </w:t>
      </w:r>
      <w:r w:rsidR="00E65469" w:rsidRPr="003F75F7">
        <w:rPr>
          <w:rFonts w:ascii="Lucida Console" w:eastAsiaTheme="minorHAnsi" w:hAnsi="Lucida Console"/>
          <w:b/>
          <w:sz w:val="20"/>
        </w:rPr>
        <w:t>MCFG4</w:t>
      </w:r>
      <w:r w:rsidR="00E65469">
        <w:t xml:space="preserve"> register is</w:t>
      </w:r>
      <w:r w:rsidR="008A674C">
        <w:t xml:space="preserve"> set to zero</w:t>
      </w:r>
      <w:r w:rsidR="00E65469">
        <w:t xml:space="preserve">. </w:t>
      </w:r>
      <w:r w:rsidR="008A674C">
        <w:t>Non</w:t>
      </w:r>
      <w:r w:rsidR="008D4459">
        <w:t>e</w:t>
      </w:r>
      <w:r w:rsidR="008A674C">
        <w:t xml:space="preserve"> of the settings in</w:t>
      </w:r>
      <w:r w:rsidR="00E65469">
        <w:t xml:space="preserve"> </w:t>
      </w:r>
      <w:r w:rsidR="00E65469" w:rsidRPr="003F75F7">
        <w:rPr>
          <w:rFonts w:ascii="Lucida Console" w:eastAsiaTheme="minorHAnsi" w:hAnsi="Lucida Console"/>
          <w:b/>
          <w:sz w:val="20"/>
        </w:rPr>
        <w:t>MCFG4</w:t>
      </w:r>
      <w:r w:rsidR="00E65469">
        <w:t xml:space="preserve"> </w:t>
      </w:r>
      <w:r w:rsidR="008A674C">
        <w:t xml:space="preserve">has any effect as long </w:t>
      </w:r>
      <w:r w:rsidR="008A674C" w:rsidRPr="003F75F7">
        <w:rPr>
          <w:rFonts w:ascii="Lucida Console" w:eastAsiaTheme="minorHAnsi" w:hAnsi="Lucida Console"/>
          <w:b/>
          <w:sz w:val="20"/>
        </w:rPr>
        <w:t>ME</w:t>
      </w:r>
      <w:r w:rsidR="00E65469">
        <w:t xml:space="preserve"> is disabled.</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2</w:t>
      </w:r>
      <w:r w:rsidR="003F75F7">
        <w:rPr>
          <w:rFonts w:ascii="Lucida Console" w:eastAsiaTheme="minorHAnsi" w:hAnsi="Lucida Console"/>
          <w:b/>
          <w:sz w:val="20"/>
        </w:rPr>
        <w:t>’</w:t>
      </w:r>
      <w:r w:rsidR="00E65469">
        <w:t>, mobile memory is supported and enabled by default.</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3</w:t>
      </w:r>
      <w:r w:rsidR="003F75F7">
        <w:rPr>
          <w:rFonts w:ascii="Lucida Console" w:eastAsiaTheme="minorHAnsi" w:hAnsi="Lucida Console"/>
          <w:b/>
          <w:sz w:val="20"/>
        </w:rPr>
        <w:t>’</w:t>
      </w:r>
      <w:r w:rsidR="00E65469">
        <w:t xml:space="preserve">, mobile memory cannot be disabled, i.e. the </w:t>
      </w:r>
      <w:r w:rsidR="00E65469" w:rsidRPr="003F75F7">
        <w:rPr>
          <w:rFonts w:ascii="Lucida Console" w:eastAsiaTheme="minorHAnsi" w:hAnsi="Lucida Console"/>
          <w:b/>
          <w:sz w:val="20"/>
        </w:rPr>
        <w:t>ME</w:t>
      </w:r>
      <w:r w:rsidR="00E65469">
        <w:t xml:space="preserve"> field of </w:t>
      </w:r>
      <w:r w:rsidR="00E65469" w:rsidRPr="003F75F7">
        <w:rPr>
          <w:rFonts w:ascii="Lucida Console" w:eastAsiaTheme="minorHAnsi" w:hAnsi="Lucida Console"/>
          <w:b/>
          <w:sz w:val="20"/>
        </w:rPr>
        <w:t>MCFG4</w:t>
      </w:r>
      <w:r w:rsidR="00E65469">
        <w:t xml:space="preserve"> becomes read only.</w:t>
      </w:r>
    </w:p>
    <w:p w14:paraId="7E990624" w14:textId="77777777" w:rsidR="004064B7" w:rsidRDefault="00E65469" w:rsidP="00E65469">
      <w:r>
        <w:t xml:space="preserve">If mobile memory is enabled, the SDRAM device supports the </w:t>
      </w:r>
      <w:r w:rsidR="00B35273">
        <w:t xml:space="preserve">following </w:t>
      </w:r>
      <w:r>
        <w:t>power saving modes</w:t>
      </w:r>
      <w:r w:rsidR="00B35273">
        <w:t>:</w:t>
      </w:r>
      <w:r>
        <w:t xml:space="preserve"> </w:t>
      </w:r>
      <w:r w:rsidR="00B35273">
        <w:t>P</w:t>
      </w:r>
      <w:r>
        <w:t xml:space="preserve">ower </w:t>
      </w:r>
      <w:r w:rsidR="00B35273">
        <w:t>D</w:t>
      </w:r>
      <w:r>
        <w:t>own</w:t>
      </w:r>
      <w:r w:rsidR="00B35273">
        <w:t xml:space="preserve"> (</w:t>
      </w:r>
      <w:r w:rsidR="00D121A9">
        <w:fldChar w:fldCharType="begin"/>
      </w:r>
      <w:r w:rsidR="00B35273">
        <w:instrText xml:space="preserve"> REF _Ref190832707 \r \h </w:instrText>
      </w:r>
      <w:r w:rsidR="00D121A9">
        <w:fldChar w:fldCharType="separate"/>
      </w:r>
      <w:r w:rsidR="0032209D">
        <w:t>6.1.7.2</w:t>
      </w:r>
      <w:r w:rsidR="00D121A9">
        <w:fldChar w:fldCharType="end"/>
      </w:r>
      <w:r w:rsidR="00B35273">
        <w:t>)</w:t>
      </w:r>
      <w:r>
        <w:t xml:space="preserve">, </w:t>
      </w:r>
      <w:r w:rsidR="00B35273">
        <w:t>S</w:t>
      </w:r>
      <w:r>
        <w:t>elf-</w:t>
      </w:r>
      <w:r w:rsidR="00B35273">
        <w:t>R</w:t>
      </w:r>
      <w:r>
        <w:t>efresh</w:t>
      </w:r>
      <w:r w:rsidR="00B35273">
        <w:t xml:space="preserve"> (</w:t>
      </w:r>
      <w:r w:rsidR="00D121A9">
        <w:fldChar w:fldCharType="begin"/>
      </w:r>
      <w:r w:rsidR="00B35273">
        <w:instrText xml:space="preserve"> REF _Ref190832727 \r \h </w:instrText>
      </w:r>
      <w:r w:rsidR="00D121A9">
        <w:fldChar w:fldCharType="separate"/>
      </w:r>
      <w:r w:rsidR="0032209D">
        <w:t>6.1.7.3</w:t>
      </w:r>
      <w:r w:rsidR="00D121A9">
        <w:fldChar w:fldCharType="end"/>
      </w:r>
      <w:r w:rsidR="00B35273">
        <w:t>)</w:t>
      </w:r>
      <w:r>
        <w:t xml:space="preserve">, </w:t>
      </w:r>
      <w:r w:rsidR="00B35273">
        <w:t>P</w:t>
      </w:r>
      <w:r>
        <w:t xml:space="preserve">artial </w:t>
      </w:r>
      <w:r w:rsidR="00B35273">
        <w:t>A</w:t>
      </w:r>
      <w:r>
        <w:t xml:space="preserve">rray </w:t>
      </w:r>
      <w:r w:rsidR="00B35273">
        <w:t>S</w:t>
      </w:r>
      <w:r>
        <w:t xml:space="preserve">elf </w:t>
      </w:r>
      <w:r w:rsidR="00B35273">
        <w:t>R</w:t>
      </w:r>
      <w:r>
        <w:t>efresh</w:t>
      </w:r>
      <w:r w:rsidR="00B35273">
        <w:t xml:space="preserve"> (</w:t>
      </w:r>
      <w:r w:rsidR="00D121A9">
        <w:fldChar w:fldCharType="begin"/>
      </w:r>
      <w:r w:rsidR="00B35273">
        <w:instrText xml:space="preserve"> REF _Ref190832747 \r \h </w:instrText>
      </w:r>
      <w:r w:rsidR="00D121A9">
        <w:fldChar w:fldCharType="separate"/>
      </w:r>
      <w:r w:rsidR="0032209D">
        <w:t>6.1.7.4</w:t>
      </w:r>
      <w:r w:rsidR="00D121A9">
        <w:fldChar w:fldCharType="end"/>
      </w:r>
      <w:r w:rsidR="00B35273">
        <w:t>)</w:t>
      </w:r>
      <w:r>
        <w:t xml:space="preserve">, and </w:t>
      </w:r>
      <w:r w:rsidR="00B35273">
        <w:t>D</w:t>
      </w:r>
      <w:r>
        <w:t xml:space="preserve">eep </w:t>
      </w:r>
      <w:r w:rsidR="00B35273">
        <w:t>P</w:t>
      </w:r>
      <w:r>
        <w:t xml:space="preserve">ower </w:t>
      </w:r>
      <w:r w:rsidR="00B35273">
        <w:t>D</w:t>
      </w:r>
      <w:r>
        <w:t>own</w:t>
      </w:r>
      <w:r w:rsidR="00B35273">
        <w:t xml:space="preserve"> (</w:t>
      </w:r>
      <w:r w:rsidR="00D121A9">
        <w:fldChar w:fldCharType="begin"/>
      </w:r>
      <w:r w:rsidR="00B35273">
        <w:instrText xml:space="preserve"> REF _Ref190832762 \r \h </w:instrText>
      </w:r>
      <w:r w:rsidR="00D121A9">
        <w:fldChar w:fldCharType="separate"/>
      </w:r>
      <w:r w:rsidR="0032209D">
        <w:t>6.1.7.5</w:t>
      </w:r>
      <w:r w:rsidR="00D121A9">
        <w:fldChar w:fldCharType="end"/>
      </w:r>
      <w:r w:rsidR="00B35273">
        <w:t>)</w:t>
      </w:r>
      <w:r>
        <w:t xml:space="preserve">. The </w:t>
      </w:r>
      <w:r w:rsidR="00B35273">
        <w:t xml:space="preserve">actual </w:t>
      </w:r>
      <w:r>
        <w:t>mode</w:t>
      </w:r>
      <w:r w:rsidR="00B35273">
        <w:t xml:space="preserve"> can be selected by writing the</w:t>
      </w:r>
      <w:r>
        <w:t xml:space="preserve"> </w:t>
      </w:r>
      <w:r w:rsidRPr="003F75F7">
        <w:rPr>
          <w:rFonts w:ascii="Lucida Console" w:eastAsiaTheme="minorHAnsi" w:hAnsi="Lucida Console"/>
          <w:b/>
          <w:sz w:val="20"/>
        </w:rPr>
        <w:t>PMODE</w:t>
      </w:r>
      <w:r>
        <w:t xml:space="preserve"> field of </w:t>
      </w:r>
      <w:r w:rsidRPr="003F75F7">
        <w:rPr>
          <w:rFonts w:ascii="Lucida Console" w:eastAsiaTheme="minorHAnsi" w:hAnsi="Lucida Console"/>
          <w:b/>
          <w:sz w:val="20"/>
        </w:rPr>
        <w:t>MCFG4</w:t>
      </w:r>
      <w:r>
        <w:t>.</w:t>
      </w:r>
    </w:p>
    <w:p w14:paraId="4F8D8737" w14:textId="77777777" w:rsidR="00E65469" w:rsidRDefault="00E65469" w:rsidP="00E65469">
      <w:pPr>
        <w:pStyle w:val="Heading4"/>
      </w:pPr>
      <w:bookmarkStart w:id="119" w:name="_Ref190832008"/>
      <w:r>
        <w:t>Normal Operation Mode</w:t>
      </w:r>
      <w:bookmarkEnd w:id="119"/>
    </w:p>
    <w:p w14:paraId="038937CE" w14:textId="77777777" w:rsidR="00E65469" w:rsidRDefault="00E65469" w:rsidP="00E65469">
      <w:r>
        <w:t xml:space="preserve">In normal operation mode, the memory access </w:t>
      </w:r>
      <w:r w:rsidR="00AB3EEA">
        <w:t xml:space="preserve">functions </w:t>
      </w:r>
      <w:r>
        <w:t xml:space="preserve">as described in section </w:t>
      </w:r>
      <w:r w:rsidR="00D121A9">
        <w:fldChar w:fldCharType="begin"/>
      </w:r>
      <w:r w:rsidR="00272AD1">
        <w:instrText xml:space="preserve"> REF _Ref144437570 \r \h </w:instrText>
      </w:r>
      <w:r w:rsidR="00D121A9">
        <w:fldChar w:fldCharType="separate"/>
      </w:r>
      <w:r w:rsidR="0032209D">
        <w:t>6.1.6</w:t>
      </w:r>
      <w:r w:rsidR="00D121A9">
        <w:fldChar w:fldCharType="end"/>
      </w:r>
      <w:r>
        <w:t xml:space="preserve">. In case of a change </w:t>
      </w:r>
      <w:r w:rsidR="004064B7">
        <w:t xml:space="preserve">in </w:t>
      </w:r>
      <w:r>
        <w:t xml:space="preserve">the operation mode, </w:t>
      </w:r>
      <w:r w:rsidR="004064B7">
        <w:t>a hardware SDRAM memor</w:t>
      </w:r>
      <w:r w:rsidR="00956F6B">
        <w:t>y would require to be reconfigured. This would be done using the</w:t>
      </w:r>
      <w:r w:rsidR="00B612F0">
        <w:t xml:space="preserve"> LOAD_EXTENDED_MODE_</w:t>
      </w:r>
      <w:r>
        <w:t xml:space="preserve">REGISTER (EMR) command. Like the LMR command, </w:t>
      </w:r>
      <w:r>
        <w:lastRenderedPageBreak/>
        <w:t>EMR doe</w:t>
      </w:r>
      <w:r w:rsidR="00956F6B">
        <w:t>s not have any functional effect. Moreover, the impact of EMR on the timing is neglectable.</w:t>
      </w:r>
      <w:r w:rsidR="00296348">
        <w:t xml:space="preserve"> Therefore, at TLM-level EMR is ignored.</w:t>
      </w:r>
    </w:p>
    <w:p w14:paraId="422E7FC0" w14:textId="77777777" w:rsidR="00E65469" w:rsidRDefault="00E65469" w:rsidP="00E65469">
      <w:pPr>
        <w:pStyle w:val="Heading4"/>
      </w:pPr>
      <w:bookmarkStart w:id="120" w:name="_Ref190832707"/>
      <w:r>
        <w:t>Power Down Mode</w:t>
      </w:r>
      <w:bookmarkEnd w:id="120"/>
    </w:p>
    <w:p w14:paraId="0CE7BF25" w14:textId="77777777" w:rsidR="00E65469" w:rsidRDefault="00E65469" w:rsidP="00E65469">
      <w:r>
        <w:t xml:space="preserve">To enter power down mode, mobile memory must be enabled and the </w:t>
      </w:r>
      <w:r w:rsidRPr="00956F6B">
        <w:rPr>
          <w:rFonts w:ascii="Lucida Console" w:eastAsiaTheme="minorHAnsi" w:hAnsi="Lucida Console"/>
          <w:b/>
          <w:sz w:val="20"/>
        </w:rPr>
        <w:t>PMODE</w:t>
      </w:r>
      <w:r>
        <w:t xml:space="preserve"> field of the </w:t>
      </w:r>
      <w:r w:rsidRPr="00956F6B">
        <w:rPr>
          <w:rFonts w:ascii="Lucida Console" w:eastAsiaTheme="minorHAnsi" w:hAnsi="Lucida Console"/>
          <w:b/>
          <w:sz w:val="20"/>
        </w:rPr>
        <w:t>MCFG4</w:t>
      </w:r>
      <w:r>
        <w:t xml:space="preserve"> register must be changed to </w:t>
      </w:r>
      <w:r w:rsidRPr="00956F6B">
        <w:rPr>
          <w:rFonts w:ascii="Lucida Console" w:eastAsiaTheme="minorHAnsi" w:hAnsi="Lucida Console"/>
          <w:b/>
          <w:sz w:val="20"/>
        </w:rPr>
        <w:t>“001”</w:t>
      </w:r>
      <w:r>
        <w:t>. In power down mode, the input and output buffers of the SDRAM device are deactivated after an idle period of 16 clock cycles. The buffers can be woken up within o</w:t>
      </w:r>
      <w:r w:rsidR="00296348">
        <w:t>ne clock cycle at any time. Respectively,</w:t>
      </w:r>
      <w:r>
        <w:t xml:space="preserve"> each </w:t>
      </w:r>
      <w:r w:rsidR="00296348">
        <w:t xml:space="preserve">TLM </w:t>
      </w:r>
      <w:r>
        <w:t xml:space="preserve">memory access </w:t>
      </w:r>
      <w:r w:rsidR="00956F6B">
        <w:t xml:space="preserve">requires an </w:t>
      </w:r>
      <w:r>
        <w:t>additional</w:t>
      </w:r>
      <w:r w:rsidR="00956F6B">
        <w:t xml:space="preserve"> delay of one</w:t>
      </w:r>
      <w:r>
        <w:t xml:space="preserve"> bus clock cycle</w:t>
      </w:r>
      <w:r w:rsidR="00956F6B">
        <w:t>.</w:t>
      </w:r>
      <w:r>
        <w:t xml:space="preserve"> </w:t>
      </w:r>
    </w:p>
    <w:p w14:paraId="319CB27A" w14:textId="77777777" w:rsidR="00E65469" w:rsidRDefault="00E65469" w:rsidP="00E65469">
      <w:pPr>
        <w:pStyle w:val="Heading4"/>
      </w:pPr>
      <w:bookmarkStart w:id="121" w:name="_Ref190832727"/>
      <w:r>
        <w:t>Self-Refresh Mode</w:t>
      </w:r>
      <w:bookmarkEnd w:id="121"/>
    </w:p>
    <w:p w14:paraId="6377C976" w14:textId="77777777" w:rsidR="00296348" w:rsidRDefault="00E65469" w:rsidP="00E65469">
      <w:r>
        <w:t>If the system</w:t>
      </w:r>
      <w:r w:rsidR="00296348">
        <w:t xml:space="preserve"> is powered down, mobile SDRAM can </w:t>
      </w:r>
      <w:r>
        <w:t>retain</w:t>
      </w:r>
      <w:r w:rsidR="00296348">
        <w:t xml:space="preserve"> its content by switching into</w:t>
      </w:r>
      <w:r>
        <w:t xml:space="preserve"> self-refresh</w:t>
      </w:r>
      <w:r w:rsidR="00296348">
        <w:t xml:space="preserve"> </w:t>
      </w:r>
      <w:r>
        <w:t xml:space="preserve">mode. Entering self-refresh mode is induced by setting the </w:t>
      </w:r>
      <w:r w:rsidRPr="00296348">
        <w:rPr>
          <w:rFonts w:ascii="Lucida Console" w:eastAsiaTheme="minorHAnsi" w:hAnsi="Lucida Console"/>
          <w:b/>
          <w:sz w:val="20"/>
        </w:rPr>
        <w:t>PMODE</w:t>
      </w:r>
      <w:r>
        <w:t xml:space="preserve"> field of the </w:t>
      </w:r>
      <w:r w:rsidRPr="00296348">
        <w:rPr>
          <w:rFonts w:ascii="Lucida Console" w:eastAsiaTheme="minorHAnsi" w:hAnsi="Lucida Console"/>
          <w:b/>
          <w:sz w:val="20"/>
        </w:rPr>
        <w:t>MCFG4</w:t>
      </w:r>
      <w:r>
        <w:t xml:space="preserve"> register to </w:t>
      </w:r>
      <w:r w:rsidRPr="00296348">
        <w:rPr>
          <w:rFonts w:ascii="Lucida Console" w:eastAsiaTheme="minorHAnsi" w:hAnsi="Lucida Console"/>
          <w:b/>
          <w:sz w:val="20"/>
        </w:rPr>
        <w:t>“010”</w:t>
      </w:r>
      <w:r w:rsidR="00296348">
        <w:rPr>
          <w:rFonts w:ascii="Lucida Console" w:eastAsiaTheme="minorHAnsi" w:hAnsi="Lucida Console"/>
          <w:b/>
          <w:sz w:val="20"/>
        </w:rPr>
        <w:t>.</w:t>
      </w:r>
      <w:r>
        <w:t xml:space="preserve"> </w:t>
      </w:r>
    </w:p>
    <w:p w14:paraId="0578973A" w14:textId="77777777" w:rsidR="00296348" w:rsidRDefault="00296348" w:rsidP="00E65469">
      <w:r>
        <w:t xml:space="preserve">In self-refresh mode the system is supposed to be shut down. </w:t>
      </w:r>
      <w:r w:rsidR="002A4DFB">
        <w:t>Therefore, no accesses to memory are expected (despite theoretically possible). For TLM requests in self-refresh mode a warning will be send to std::out.</w:t>
      </w:r>
    </w:p>
    <w:p w14:paraId="7E4E39FF" w14:textId="77777777" w:rsidR="00E65469" w:rsidRDefault="00E65469" w:rsidP="00E65469">
      <w:pPr>
        <w:pStyle w:val="Heading4"/>
      </w:pPr>
      <w:bookmarkStart w:id="122" w:name="_Ref190832747"/>
      <w:r>
        <w:t>Partial Array Self-Refresh Mode</w:t>
      </w:r>
      <w:bookmarkEnd w:id="122"/>
    </w:p>
    <w:p w14:paraId="1A13F91B" w14:textId="77777777" w:rsidR="004A7072" w:rsidRDefault="00E65469" w:rsidP="00E65469">
      <w:r>
        <w:t xml:space="preserve">In </w:t>
      </w:r>
      <w:r w:rsidR="002A4DFB">
        <w:t xml:space="preserve">partial array </w:t>
      </w:r>
      <w:r>
        <w:t>self-refresh mode</w:t>
      </w:r>
      <w:r w:rsidR="004A7072">
        <w:t xml:space="preserve"> parts of the memory can be retained during power down.</w:t>
      </w:r>
      <w:r>
        <w:t xml:space="preserve"> Th</w:t>
      </w:r>
      <w:r w:rsidR="004A7072">
        <w:t>e mode is</w:t>
      </w:r>
      <w:r>
        <w:t xml:space="preserve"> entered</w:t>
      </w:r>
      <w:r w:rsidR="004A7072">
        <w:t xml:space="preserve"> by</w:t>
      </w:r>
      <w:r>
        <w:t xml:space="preserve"> setting the three-bit-wide </w:t>
      </w:r>
      <w:r w:rsidRPr="002A4DFB">
        <w:rPr>
          <w:rFonts w:ascii="Lucida Console" w:eastAsiaTheme="minorHAnsi" w:hAnsi="Lucida Console"/>
          <w:b/>
          <w:sz w:val="20"/>
        </w:rPr>
        <w:t>PASR</w:t>
      </w:r>
      <w:r>
        <w:t xml:space="preserve"> field </w:t>
      </w:r>
      <w:r w:rsidR="004A7072">
        <w:t>of</w:t>
      </w:r>
      <w:r>
        <w:t xml:space="preserve"> the </w:t>
      </w:r>
      <w:r w:rsidRPr="002A4DFB">
        <w:rPr>
          <w:rFonts w:ascii="Lucida Console" w:eastAsiaTheme="minorHAnsi" w:hAnsi="Lucida Console"/>
          <w:b/>
          <w:sz w:val="20"/>
        </w:rPr>
        <w:t xml:space="preserve">MCFG4 </w:t>
      </w:r>
      <w:r>
        <w:t xml:space="preserve">register to a value not equal to zero. </w:t>
      </w:r>
    </w:p>
    <w:p w14:paraId="0B4831E4" w14:textId="77777777" w:rsidR="004A7072" w:rsidRDefault="00E65469" w:rsidP="00E65469">
      <w:r>
        <w:t xml:space="preserve">The partial array can be defined as </w:t>
      </w:r>
      <w:r w:rsidR="002A4DFB">
        <w:t xml:space="preserve">the </w:t>
      </w:r>
      <w:r>
        <w:t>half, quarter, eighth, or sixteenth</w:t>
      </w:r>
      <w:r w:rsidR="002A4DFB">
        <w:t xml:space="preserve"> part of the memory (</w:t>
      </w:r>
      <w:r w:rsidRPr="004A7072">
        <w:rPr>
          <w:rFonts w:ascii="Lucida Console" w:eastAsiaTheme="minorHAnsi" w:hAnsi="Lucida Console"/>
          <w:b/>
          <w:sz w:val="20"/>
        </w:rPr>
        <w:t>PASR</w:t>
      </w:r>
      <w:r>
        <w:t xml:space="preserve"> </w:t>
      </w:r>
      <w:r w:rsidR="002A4DFB">
        <w:t>=</w:t>
      </w:r>
      <w:r>
        <w:t xml:space="preserve"> 001, 010, 101, or 110</w:t>
      </w:r>
      <w:r w:rsidR="002A4DFB">
        <w:t>)</w:t>
      </w:r>
      <w:r>
        <w:t>. l</w:t>
      </w:r>
      <w:r w:rsidR="004A7072">
        <w:t>t is always associated to the lower bound</w:t>
      </w:r>
      <w:r>
        <w:t xml:space="preserve"> of the SDRAM address space. </w:t>
      </w:r>
    </w:p>
    <w:p w14:paraId="6BAEAA54" w14:textId="77777777" w:rsidR="003844DC" w:rsidRDefault="004A7072" w:rsidP="00E65469">
      <w:r>
        <w:t>E</w:t>
      </w:r>
      <w:r w:rsidR="00E65469">
        <w:t>ntering partial array self-refresh mode immediately erase</w:t>
      </w:r>
      <w:r w:rsidR="00E52913">
        <w:t>s</w:t>
      </w:r>
      <w:r w:rsidR="00E65469">
        <w:t xml:space="preserve"> all parts of</w:t>
      </w:r>
      <w:r>
        <w:t xml:space="preserve"> the TLM </w:t>
      </w:r>
      <w:r w:rsidR="00E65469">
        <w:t>SDRAM</w:t>
      </w:r>
      <w:r>
        <w:t xml:space="preserve"> memory</w:t>
      </w:r>
      <w:r w:rsidR="00E52913">
        <w:t>, which are outside of the refresh array</w:t>
      </w:r>
      <w:r w:rsidR="00E65469">
        <w:t>.</w:t>
      </w:r>
    </w:p>
    <w:p w14:paraId="26C942B1" w14:textId="77777777" w:rsidR="00E65469" w:rsidRDefault="00E65469" w:rsidP="00E65469">
      <w:pPr>
        <w:pStyle w:val="Heading4"/>
      </w:pPr>
      <w:bookmarkStart w:id="123" w:name="_Ref190832762"/>
      <w:r>
        <w:t>Deep Power Down Mode</w:t>
      </w:r>
      <w:bookmarkEnd w:id="123"/>
    </w:p>
    <w:p w14:paraId="1210429E" w14:textId="77777777" w:rsidR="0033741D" w:rsidRDefault="00E65469" w:rsidP="00E65469">
      <w:r>
        <w:t xml:space="preserve">To enter deep power down mode, mobile memory must be enabled and the </w:t>
      </w:r>
      <w:r w:rsidRPr="00E52913">
        <w:rPr>
          <w:rFonts w:ascii="Lucida Console" w:eastAsiaTheme="minorHAnsi" w:hAnsi="Lucida Console"/>
          <w:b/>
          <w:sz w:val="20"/>
        </w:rPr>
        <w:t>PMODE</w:t>
      </w:r>
      <w:r>
        <w:t xml:space="preserve"> field of the </w:t>
      </w:r>
      <w:r w:rsidRPr="00E52913">
        <w:rPr>
          <w:rFonts w:ascii="Lucida Console" w:eastAsiaTheme="minorHAnsi" w:hAnsi="Lucida Console"/>
          <w:b/>
          <w:sz w:val="20"/>
        </w:rPr>
        <w:t>MCFG4</w:t>
      </w:r>
      <w:r>
        <w:t xml:space="preserve"> register must be changed to </w:t>
      </w:r>
      <w:r w:rsidRPr="00E52913">
        <w:rPr>
          <w:rFonts w:ascii="Lucida Console" w:eastAsiaTheme="minorHAnsi" w:hAnsi="Lucida Console"/>
          <w:b/>
          <w:sz w:val="20"/>
        </w:rPr>
        <w:t>“101”</w:t>
      </w:r>
      <w:r w:rsidR="0033741D">
        <w:t>. Thereafter, t</w:t>
      </w:r>
      <w:r>
        <w:t xml:space="preserve">he content of the SDRAM </w:t>
      </w:r>
      <w:r w:rsidR="00E52913">
        <w:t>memory is</w:t>
      </w:r>
      <w:r w:rsidR="0033741D">
        <w:t xml:space="preserve"> immediately deleted. </w:t>
      </w:r>
    </w:p>
    <w:p w14:paraId="14D8515C" w14:textId="77777777" w:rsidR="00E65469" w:rsidRDefault="0033741D" w:rsidP="00E65469">
      <w:r>
        <w:t>During deep powe down mode all</w:t>
      </w:r>
      <w:r w:rsidR="00E65469">
        <w:t xml:space="preserve"> access</w:t>
      </w:r>
      <w:r>
        <w:t xml:space="preserve">es to SDRAM </w:t>
      </w:r>
      <w:r w:rsidR="00E52913">
        <w:t>produce a T</w:t>
      </w:r>
      <w:r w:rsidR="00E65469">
        <w:t>LM_ADDRESS_ERROR_RESPONSE.</w:t>
      </w:r>
    </w:p>
    <w:p w14:paraId="49B60579" w14:textId="77777777" w:rsidR="004F06FC" w:rsidRDefault="00E65469" w:rsidP="00E65469">
      <w:r>
        <w:t>Dee</w:t>
      </w:r>
      <w:r w:rsidR="0033741D">
        <w:t>p power down mode can be left</w:t>
      </w:r>
      <w:r>
        <w:t xml:space="preserve"> </w:t>
      </w:r>
      <w:r w:rsidR="00E52913">
        <w:t xml:space="preserve">by </w:t>
      </w:r>
      <w:r>
        <w:t xml:space="preserve">changing the </w:t>
      </w:r>
      <w:r w:rsidRPr="00C02CA1">
        <w:rPr>
          <w:rFonts w:ascii="Lucida Console" w:eastAsiaTheme="minorHAnsi" w:hAnsi="Lucida Console"/>
          <w:b/>
          <w:sz w:val="20"/>
        </w:rPr>
        <w:t>PMODE</w:t>
      </w:r>
      <w:r>
        <w:t xml:space="preserve"> field of </w:t>
      </w:r>
      <w:r w:rsidRPr="00C02CA1">
        <w:rPr>
          <w:rFonts w:ascii="Lucida Console" w:eastAsiaTheme="minorHAnsi" w:hAnsi="Lucida Console"/>
          <w:b/>
          <w:sz w:val="20"/>
        </w:rPr>
        <w:t>MCFG4</w:t>
      </w:r>
      <w:r w:rsidR="0033741D">
        <w:t xml:space="preserve"> to any other mode of operation.</w:t>
      </w:r>
    </w:p>
    <w:p w14:paraId="66FCBEA2" w14:textId="77777777" w:rsidR="004F06FC" w:rsidRDefault="004F06FC" w:rsidP="004F06FC">
      <w:pPr>
        <w:pStyle w:val="Heading3"/>
      </w:pPr>
      <w:bookmarkStart w:id="124" w:name="_Toc209774169"/>
      <w:r>
        <w:t>Power Modeling</w:t>
      </w:r>
      <w:bookmarkEnd w:id="124"/>
    </w:p>
    <w:p w14:paraId="3D0BB9BD" w14:textId="77777777" w:rsidR="006F3EAE" w:rsidRDefault="006F3EAE" w:rsidP="006F3EAE">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6F9B8A0B" w14:textId="25CCBE84" w:rsidR="006F3EAE" w:rsidRDefault="006F3EAE" w:rsidP="004F06FC">
      <w:r>
        <w:t xml:space="preserve">The accuracy of the build-in power models and the default switching energy settings cannot be guaranteed. In order to achieve the best possible results the </w:t>
      </w:r>
      <w:r>
        <w:lastRenderedPageBreak/>
        <w:t>user is recommended to annotate the design with custom target-technology dependent power information.</w:t>
      </w:r>
    </w:p>
    <w:p w14:paraId="700A417F" w14:textId="2713966D" w:rsidR="00AB63A9" w:rsidRDefault="00AB63A9" w:rsidP="004F06FC">
      <w:r>
        <w:t>The power model of the MCTRL, all required parameters, and default settings are explained in the SoCRocket Power Modeling Report [RD11].</w:t>
      </w:r>
    </w:p>
    <w:p w14:paraId="0CF5F818" w14:textId="77777777" w:rsidR="00263E2B" w:rsidRPr="00362298" w:rsidRDefault="00263E2B" w:rsidP="00263E2B">
      <w:pPr>
        <w:pStyle w:val="Heading2"/>
        <w:jc w:val="both"/>
        <w:rPr>
          <w:lang w:val="en-US"/>
        </w:rPr>
      </w:pPr>
      <w:bookmarkStart w:id="125" w:name="_Toc209774170"/>
      <w:r>
        <w:rPr>
          <w:lang w:val="en-US"/>
        </w:rPr>
        <w:t>Interface</w:t>
      </w:r>
      <w:bookmarkEnd w:id="125"/>
    </w:p>
    <w:p w14:paraId="533B5BA7" w14:textId="77777777" w:rsidR="00263E2B" w:rsidRDefault="0033741D" w:rsidP="00263E2B">
      <w:r>
        <w:t>The GRLIB VHDL model of the MCTRL is configured using Generics. Fo</w:t>
      </w:r>
      <w:r w:rsidR="009D637E">
        <w:t>r</w:t>
      </w:r>
      <w:r>
        <w:t xml:space="preserve"> the implementati</w:t>
      </w:r>
      <w:r w:rsidR="009D637E">
        <w:t>o</w:t>
      </w:r>
      <w:r>
        <w:t xml:space="preserve">n of the TLM model most of these Generics were refactored to constructor parameters of class </w:t>
      </w:r>
      <w:r w:rsidRPr="009D637E">
        <w:rPr>
          <w:rFonts w:ascii="Lucida Console" w:eastAsiaTheme="minorHAnsi" w:hAnsi="Lucida Console"/>
          <w:b/>
          <w:sz w:val="20"/>
        </w:rPr>
        <w:t>mctrl</w:t>
      </w:r>
      <w:r>
        <w:t xml:space="preserve">. An overview about the available parameters is given in </w:t>
      </w:r>
      <w:r w:rsidR="00D121A9">
        <w:fldChar w:fldCharType="begin"/>
      </w:r>
      <w:r w:rsidR="00602AFB">
        <w:instrText xml:space="preserve"> REF _Ref144465399 \h </w:instrText>
      </w:r>
      <w:r w:rsidR="00D121A9">
        <w:fldChar w:fldCharType="separate"/>
      </w:r>
      <w:r w:rsidR="0032209D">
        <w:t xml:space="preserve">Table </w:t>
      </w:r>
      <w:r w:rsidR="0032209D">
        <w:rPr>
          <w:noProof/>
        </w:rPr>
        <w:t>17</w:t>
      </w:r>
      <w:r w:rsidR="00D121A9">
        <w:fldChar w:fldCharType="end"/>
      </w:r>
      <w:r>
        <w:t>.</w:t>
      </w:r>
    </w:p>
    <w:p w14:paraId="2737F295" w14:textId="77777777" w:rsidR="00263E2B"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638"/>
        <w:gridCol w:w="4905"/>
        <w:gridCol w:w="2126"/>
        <w:gridCol w:w="1140"/>
      </w:tblGrid>
      <w:tr w:rsidR="00263E2B" w:rsidRPr="00362298" w14:paraId="24C4DF86" w14:textId="77777777">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14:paraId="2861FA99" w14:textId="77777777" w:rsidR="00263E2B" w:rsidRPr="009322EA" w:rsidRDefault="00263E2B"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1D78976" w14:textId="77777777" w:rsidR="00263E2B" w:rsidRPr="009322EA" w:rsidRDefault="00263E2B"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4C15174" w14:textId="77777777" w:rsidR="00263E2B" w:rsidRPr="009322EA" w:rsidRDefault="00263E2B"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175EA3F6" w14:textId="77777777" w:rsidR="00263E2B" w:rsidRPr="009322EA" w:rsidRDefault="00263E2B" w:rsidP="00733CC3">
            <w:pPr>
              <w:rPr>
                <w:b/>
              </w:rPr>
            </w:pPr>
            <w:r w:rsidRPr="009322EA">
              <w:rPr>
                <w:b/>
              </w:rPr>
              <w:t>Default</w:t>
            </w:r>
          </w:p>
        </w:tc>
      </w:tr>
      <w:tr w:rsidR="00263E2B" w:rsidRPr="00362298" w14:paraId="75562E68" w14:textId="77777777">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14:paraId="2FBFD246" w14:textId="77777777" w:rsidR="00263E2B" w:rsidRPr="00BA22D1" w:rsidRDefault="009D637E" w:rsidP="00733CC3">
            <w:r w:rsidRPr="00BA22D1">
              <w:t>name</w:t>
            </w:r>
          </w:p>
        </w:tc>
        <w:tc>
          <w:tcPr>
            <w:tcW w:w="4905" w:type="dxa"/>
            <w:tcBorders>
              <w:top w:val="single" w:sz="24" w:space="0" w:color="auto"/>
              <w:left w:val="single" w:sz="6" w:space="0" w:color="000000"/>
              <w:bottom w:val="single" w:sz="6" w:space="0" w:color="000000"/>
              <w:right w:val="single" w:sz="8" w:space="0" w:color="auto"/>
            </w:tcBorders>
            <w:shd w:val="clear" w:color="auto" w:fill="auto"/>
          </w:tcPr>
          <w:p w14:paraId="6CF2A2EA" w14:textId="77777777" w:rsidR="00263E2B" w:rsidRPr="00BA22D1" w:rsidRDefault="009D637E" w:rsidP="0065702D">
            <w:r w:rsidRPr="00BA22D1">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14:paraId="3360E2E5" w14:textId="77777777" w:rsidR="00263E2B" w:rsidRPr="00BA22D1"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14:paraId="26ED36A5" w14:textId="77777777" w:rsidR="00263E2B" w:rsidRPr="00BA22D1" w:rsidRDefault="00263E2B" w:rsidP="00733CC3"/>
        </w:tc>
      </w:tr>
      <w:tr w:rsidR="009D637E" w:rsidRPr="00362298" w14:paraId="1603D82F"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063F3D27" w14:textId="77777777" w:rsidR="009D637E" w:rsidRPr="00BA22D1" w:rsidRDefault="009D637E" w:rsidP="009D637E">
            <w:r w:rsidRPr="00BA22D1">
              <w:t>romasel</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4319ADE6" w14:textId="77777777" w:rsidR="00BA22D1" w:rsidRPr="00BA22D1" w:rsidRDefault="00BA22D1" w:rsidP="00BA22D1">
            <w:pPr>
              <w:rPr>
                <w:sz w:val="20"/>
              </w:rPr>
            </w:pPr>
            <w:r w:rsidRPr="00BA22D1">
              <w:rPr>
                <w:sz w:val="20"/>
              </w:rPr>
              <w:t xml:space="preserve">log2(PROM address space size) - 1. </w:t>
            </w:r>
          </w:p>
          <w:p w14:paraId="4B313B41" w14:textId="77777777" w:rsidR="00BA22D1" w:rsidRDefault="00BA22D1" w:rsidP="00BA22D1">
            <w:r w:rsidRPr="00BA22D1">
              <w:t xml:space="preserve">E.g. </w:t>
            </w:r>
            <w:r>
              <w:t>I</w:t>
            </w:r>
            <w:r w:rsidRPr="00BA22D1">
              <w:t>f size of the PROM</w:t>
            </w:r>
            <w:r>
              <w:t xml:space="preserve"> area is 0x20000000 romasel is:</w:t>
            </w:r>
          </w:p>
          <w:p w14:paraId="3ABAF944" w14:textId="77777777" w:rsidR="009D637E" w:rsidRPr="00BA22D1" w:rsidRDefault="00BA22D1" w:rsidP="00BA22D1">
            <w:pPr>
              <w:rPr>
                <w:sz w:val="20"/>
              </w:rPr>
            </w:pPr>
            <w:r w:rsidRPr="00BA22D1">
              <w:rPr>
                <w:sz w:val="20"/>
              </w:rPr>
              <w:t>log2(2^29)-1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1F97893" w14:textId="77777777" w:rsidR="009D637E" w:rsidRPr="00BA22D1" w:rsidRDefault="00BA22D1" w:rsidP="00733CC3">
            <w:pPr>
              <w:rPr>
                <w:szCs w:val="18"/>
              </w:rPr>
            </w:pPr>
            <w:r>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4A937532" w14:textId="77777777" w:rsidR="009D637E" w:rsidRPr="00BA22D1" w:rsidRDefault="00BA22D1" w:rsidP="00733CC3">
            <w:pPr>
              <w:rPr>
                <w:szCs w:val="18"/>
              </w:rPr>
            </w:pPr>
            <w:r>
              <w:rPr>
                <w:szCs w:val="18"/>
              </w:rPr>
              <w:t>28</w:t>
            </w:r>
          </w:p>
        </w:tc>
      </w:tr>
      <w:tr w:rsidR="009D637E" w:rsidRPr="00362298" w14:paraId="793118EE" w14:textId="77777777">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14:paraId="2C892E76" w14:textId="77777777" w:rsidR="009D637E" w:rsidRPr="00BA22D1" w:rsidRDefault="00BA22D1" w:rsidP="00733CC3">
            <w:r w:rsidRPr="00BA22D1">
              <w:t>sdrasel</w:t>
            </w:r>
          </w:p>
        </w:tc>
        <w:tc>
          <w:tcPr>
            <w:tcW w:w="4905" w:type="dxa"/>
            <w:tcBorders>
              <w:top w:val="single" w:sz="6" w:space="0" w:color="000000"/>
              <w:left w:val="single" w:sz="6" w:space="0" w:color="000000"/>
              <w:bottom w:val="single" w:sz="6" w:space="0" w:color="000000"/>
              <w:right w:val="single" w:sz="8" w:space="0" w:color="auto"/>
            </w:tcBorders>
            <w:shd w:val="clear" w:color="auto" w:fill="auto"/>
          </w:tcPr>
          <w:p w14:paraId="25C81EDD" w14:textId="77777777" w:rsidR="00BA22D1" w:rsidRPr="00BA22D1" w:rsidRDefault="00BA22D1" w:rsidP="00BA22D1">
            <w:pPr>
              <w:widowControl w:val="0"/>
              <w:autoSpaceDE w:val="0"/>
              <w:autoSpaceDN w:val="0"/>
              <w:adjustRightInd w:val="0"/>
              <w:spacing w:before="0"/>
              <w:jc w:val="left"/>
              <w:rPr>
                <w:sz w:val="20"/>
              </w:rPr>
            </w:pPr>
            <w:r w:rsidRPr="00BA22D1">
              <w:rPr>
                <w:sz w:val="20"/>
              </w:rPr>
              <w:t>log2(RAM address space size) - 1.</w:t>
            </w:r>
          </w:p>
          <w:p w14:paraId="0954CE65"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Pr>
                <w:rFonts w:ascii="Times-Roman" w:hAnsi="Times-Roman" w:cs="Times-Roman"/>
                <w:spacing w:val="0"/>
                <w:sz w:val="18"/>
                <w:szCs w:val="18"/>
                <w:lang w:val="de-DE"/>
              </w:rPr>
              <w:t xml:space="preserve"> </w:t>
            </w:r>
          </w:p>
          <w:p w14:paraId="157E9E75"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sidRPr="00BA22D1">
              <w:t xml:space="preserve">E.g </w:t>
            </w:r>
            <w:r>
              <w:t>I</w:t>
            </w:r>
            <w:r w:rsidRPr="00BA22D1">
              <w:t>f size of the RAM</w:t>
            </w:r>
            <w:r>
              <w:t xml:space="preserve"> area </w:t>
            </w:r>
            <w:r w:rsidRPr="00BA22D1">
              <w:t>is 0x40000000 sdrasel is</w:t>
            </w:r>
            <w:r>
              <w:t>:</w:t>
            </w:r>
            <w:r>
              <w:rPr>
                <w:rFonts w:ascii="Times-Roman" w:hAnsi="Times-Roman" w:cs="Times-Roman"/>
                <w:spacing w:val="0"/>
                <w:sz w:val="18"/>
                <w:szCs w:val="18"/>
                <w:lang w:val="de-DE"/>
              </w:rPr>
              <w:t xml:space="preserve"> </w:t>
            </w:r>
          </w:p>
          <w:p w14:paraId="3591B6F6" w14:textId="77777777"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p>
          <w:p w14:paraId="3224C7A5" w14:textId="77777777" w:rsidR="009D637E" w:rsidRPr="00BA22D1" w:rsidRDefault="00BA22D1" w:rsidP="00BA22D1">
            <w:pPr>
              <w:widowControl w:val="0"/>
              <w:autoSpaceDE w:val="0"/>
              <w:autoSpaceDN w:val="0"/>
              <w:adjustRightInd w:val="0"/>
              <w:spacing w:before="0"/>
              <w:jc w:val="left"/>
            </w:pPr>
            <w:r w:rsidRPr="00BA22D1">
              <w:rPr>
                <w:sz w:val="20"/>
              </w:rPr>
              <w:t>log2(2^30)-1=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480BDB55" w14:textId="77777777" w:rsidR="009D637E" w:rsidRPr="00BA22D1" w:rsidRDefault="00BA22D1" w:rsidP="0065702D">
            <w:pPr>
              <w:spacing w:before="0"/>
            </w:pPr>
            <w:r>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14:paraId="09EA3648" w14:textId="77777777" w:rsidR="009D637E" w:rsidRPr="00BA22D1" w:rsidRDefault="00BA22D1" w:rsidP="00733CC3">
            <w:r>
              <w:t>29</w:t>
            </w:r>
          </w:p>
        </w:tc>
      </w:tr>
      <w:tr w:rsidR="009D637E" w:rsidRPr="00362298" w14:paraId="50B723CB" w14:textId="77777777">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6B966C2D" w14:textId="77777777" w:rsidR="009D637E" w:rsidRPr="009322EA" w:rsidRDefault="009D637E" w:rsidP="00733CC3">
            <w:r>
              <w:t>romaddr</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4C0F529" w14:textId="77777777" w:rsidR="009D637E" w:rsidRPr="009322EA" w:rsidRDefault="009D637E"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89CE47" w14:textId="77777777" w:rsidR="009D637E" w:rsidRPr="009322EA" w:rsidRDefault="009D637E" w:rsidP="0065702D">
            <w:r>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36BB7653" w14:textId="77777777" w:rsidR="009D637E" w:rsidRPr="009322EA" w:rsidRDefault="009D637E" w:rsidP="00733CC3">
            <w:r>
              <w:t>0x000</w:t>
            </w:r>
          </w:p>
        </w:tc>
      </w:tr>
      <w:tr w:rsidR="009D637E" w:rsidRPr="00362298" w14:paraId="6E8FE064" w14:textId="77777777">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14:paraId="1CE51431" w14:textId="77777777" w:rsidR="009D637E" w:rsidRPr="009322EA" w:rsidRDefault="009D637E" w:rsidP="00733CC3">
            <w:r>
              <w:t>rommask</w:t>
            </w:r>
          </w:p>
        </w:tc>
        <w:tc>
          <w:tcPr>
            <w:tcW w:w="4905" w:type="dxa"/>
            <w:tcBorders>
              <w:top w:val="single" w:sz="6" w:space="0" w:color="000000"/>
              <w:left w:val="single" w:sz="6" w:space="0" w:color="000000"/>
              <w:bottom w:val="single" w:sz="8" w:space="0" w:color="auto"/>
              <w:right w:val="single" w:sz="8" w:space="0" w:color="auto"/>
            </w:tcBorders>
            <w:shd w:val="clear" w:color="auto" w:fill="auto"/>
          </w:tcPr>
          <w:p w14:paraId="1B444F6E" w14:textId="77777777" w:rsidR="009D637E" w:rsidRPr="009322EA" w:rsidRDefault="009D637E"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6A7E835" w14:textId="77777777" w:rsidR="009D637E" w:rsidRPr="009322EA" w:rsidRDefault="009D637E" w:rsidP="00733CC3">
            <w:r>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14:paraId="12840A68" w14:textId="77777777" w:rsidR="009D637E" w:rsidRPr="009322EA" w:rsidRDefault="009D637E" w:rsidP="00733CC3">
            <w:r>
              <w:t>0xE00</w:t>
            </w:r>
          </w:p>
        </w:tc>
      </w:tr>
      <w:tr w:rsidR="009D637E" w:rsidRPr="00362298" w14:paraId="1399A3E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0A04767" w14:textId="77777777" w:rsidR="009D637E" w:rsidRPr="009322EA" w:rsidRDefault="009D637E" w:rsidP="00733CC3">
            <w:r>
              <w:t>ioaddr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FE003A0" w14:textId="77777777"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FF7D65D"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1E75AF8" w14:textId="77777777" w:rsidR="009D637E" w:rsidRPr="009322EA" w:rsidRDefault="009D637E" w:rsidP="00733CC3">
            <w:r>
              <w:t>0x200</w:t>
            </w:r>
          </w:p>
        </w:tc>
      </w:tr>
      <w:tr w:rsidR="009D637E" w:rsidRPr="00362298" w14:paraId="1371EAD1"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0830A2AB" w14:textId="77777777" w:rsidR="009D637E" w:rsidRPr="009322EA" w:rsidRDefault="009D637E"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CDD28E0" w14:textId="77777777"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B760066"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FA3FE4" w14:textId="77777777" w:rsidR="009D637E" w:rsidRPr="009322EA" w:rsidRDefault="009D637E" w:rsidP="00733CC3">
            <w:r>
              <w:t>0xE00</w:t>
            </w:r>
          </w:p>
        </w:tc>
      </w:tr>
      <w:tr w:rsidR="009D637E" w:rsidRPr="00362298" w14:paraId="45F7BC20"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144A175D" w14:textId="77777777" w:rsidR="009D637E" w:rsidRPr="009322EA" w:rsidRDefault="009D637E" w:rsidP="00733CC3">
            <w:r>
              <w:t>ramaddr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96F108A" w14:textId="77777777"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DA8275"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DCB93F4" w14:textId="77777777" w:rsidR="009D637E" w:rsidRPr="009322EA" w:rsidRDefault="009D637E" w:rsidP="00733CC3">
            <w:r>
              <w:t>0x400</w:t>
            </w:r>
          </w:p>
        </w:tc>
      </w:tr>
      <w:tr w:rsidR="009D637E" w:rsidRPr="00362298" w14:paraId="2460BB8B"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4BF8F237" w14:textId="77777777" w:rsidR="009D637E" w:rsidRPr="009322EA" w:rsidRDefault="009D637E"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2870F29C" w14:textId="77777777"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0182138"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8BF0CF5" w14:textId="77777777" w:rsidR="009D637E" w:rsidRPr="009322EA" w:rsidRDefault="009D637E" w:rsidP="00733CC3">
            <w:r>
              <w:t>0xC00</w:t>
            </w:r>
          </w:p>
        </w:tc>
      </w:tr>
      <w:tr w:rsidR="009D637E" w:rsidRPr="00362298" w14:paraId="7503A04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2E07813D" w14:textId="77777777" w:rsidR="009D637E" w:rsidRPr="009322EA" w:rsidRDefault="009D637E" w:rsidP="00733CC3">
            <w:r>
              <w:t>paddr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F5CE69" w14:textId="77777777" w:rsidR="009D637E" w:rsidRPr="004B0A2D" w:rsidRDefault="009D637E"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0FC7667"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10570265" w14:textId="77777777" w:rsidR="009D637E" w:rsidRPr="009322EA" w:rsidRDefault="009D637E" w:rsidP="00733CC3">
            <w:r>
              <w:t>0x000</w:t>
            </w:r>
          </w:p>
        </w:tc>
      </w:tr>
      <w:tr w:rsidR="009D637E" w:rsidRPr="00362298" w14:paraId="08F081E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2728977D" w14:textId="77777777" w:rsidR="009D637E" w:rsidRPr="009322EA" w:rsidRDefault="009D637E" w:rsidP="00733CC3">
            <w:r>
              <w:t>pmask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B486C34" w14:textId="77777777" w:rsidR="009D637E" w:rsidRPr="009322EA" w:rsidRDefault="009D637E"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46BDFE9" w14:textId="77777777"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39799907" w14:textId="77777777" w:rsidR="009D637E" w:rsidRPr="009322EA" w:rsidRDefault="009D637E" w:rsidP="00733CC3">
            <w:r>
              <w:t>0xFFF</w:t>
            </w:r>
          </w:p>
        </w:tc>
      </w:tr>
      <w:tr w:rsidR="009D637E" w:rsidRPr="00362298" w14:paraId="17F6E398"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DB44507" w14:textId="77777777" w:rsidR="009D637E" w:rsidRPr="009322EA" w:rsidRDefault="009D637E" w:rsidP="00733CC3">
            <w:r>
              <w:t>wprot</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7C8C34E" w14:textId="77777777" w:rsidR="009D637E" w:rsidRPr="009322EA" w:rsidRDefault="009D637E"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4BF97628"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C36A8CF" w14:textId="77777777" w:rsidR="009D637E" w:rsidRPr="009322EA" w:rsidRDefault="009D637E" w:rsidP="00733CC3">
            <w:r>
              <w:t>0</w:t>
            </w:r>
          </w:p>
        </w:tc>
      </w:tr>
      <w:tr w:rsidR="009D637E" w:rsidRPr="00362298" w14:paraId="5D4D957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5860240" w14:textId="77777777" w:rsidR="009D637E" w:rsidRPr="009322EA" w:rsidRDefault="009D637E"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1114EC2" w14:textId="77777777" w:rsidR="009D637E" w:rsidRPr="009322EA" w:rsidRDefault="009D637E"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007258C" w14:textId="77777777" w:rsidR="009D637E" w:rsidRPr="009322EA" w:rsidRDefault="009D637E" w:rsidP="00733CC3">
            <w:r>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2D3820C3" w14:textId="77777777" w:rsidR="009D637E" w:rsidRPr="009322EA" w:rsidRDefault="009D637E" w:rsidP="00733CC3">
            <w:r>
              <w:t>4</w:t>
            </w:r>
          </w:p>
        </w:tc>
      </w:tr>
      <w:tr w:rsidR="009D637E" w:rsidRPr="00362298" w14:paraId="585557B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046B8EF6" w14:textId="77777777" w:rsidR="009D637E" w:rsidRPr="009322EA" w:rsidRDefault="009D637E" w:rsidP="00733CC3">
            <w:r>
              <w:t>ram8</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D582499" w14:textId="77777777" w:rsidR="009D637E" w:rsidRPr="009322EA" w:rsidRDefault="009D637E"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2980C206"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BA01BBF" w14:textId="77777777" w:rsidR="009D637E" w:rsidRPr="009322EA" w:rsidRDefault="009D637E" w:rsidP="00733CC3">
            <w:r>
              <w:t>0</w:t>
            </w:r>
          </w:p>
        </w:tc>
      </w:tr>
      <w:tr w:rsidR="009D637E" w:rsidRPr="00362298" w14:paraId="21768456"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5D13AFF8" w14:textId="77777777" w:rsidR="009D637E" w:rsidRPr="009322EA" w:rsidRDefault="009D637E" w:rsidP="00733CC3">
            <w:r>
              <w:t>ram16</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5752B3C7" w14:textId="77777777" w:rsidR="009D637E" w:rsidRPr="009322EA" w:rsidRDefault="009D637E"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1AC7CEB5"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7E51C16E" w14:textId="77777777" w:rsidR="009D637E" w:rsidRPr="009322EA" w:rsidRDefault="009D637E" w:rsidP="00733CC3">
            <w:r>
              <w:t>0</w:t>
            </w:r>
          </w:p>
        </w:tc>
      </w:tr>
      <w:tr w:rsidR="009D637E" w:rsidRPr="00362298" w14:paraId="1CC2DF45"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5ABF95F5" w14:textId="77777777" w:rsidR="009D637E" w:rsidRPr="00766B0C" w:rsidRDefault="009D637E" w:rsidP="00733CC3">
            <w:r w:rsidRPr="00766B0C">
              <w:lastRenderedPageBreak/>
              <w:t>sden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2E8B31F" w14:textId="77777777" w:rsidR="009D637E" w:rsidRPr="00766B0C" w:rsidRDefault="009D637E"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42C5AF1" w14:textId="77777777" w:rsidR="009D637E" w:rsidRPr="00766B0C" w:rsidRDefault="009D637E"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4A9AF9D" w14:textId="77777777" w:rsidR="009D637E" w:rsidRPr="00766B0C" w:rsidRDefault="009D637E" w:rsidP="00733CC3">
            <w:r w:rsidRPr="00766B0C">
              <w:t>0</w:t>
            </w:r>
          </w:p>
        </w:tc>
      </w:tr>
      <w:tr w:rsidR="009D637E" w:rsidRPr="00362298" w14:paraId="61E32FE3"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AFC2D9C" w14:textId="77777777" w:rsidR="009D637E" w:rsidRPr="009322EA" w:rsidRDefault="009D637E"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376EA7D1" w14:textId="77777777" w:rsidR="009D637E" w:rsidRPr="009322EA" w:rsidRDefault="009D637E"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2B28D75E" w14:textId="77777777"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8DAEDD7" w14:textId="77777777" w:rsidR="009D637E" w:rsidRPr="009322EA" w:rsidRDefault="009D637E" w:rsidP="00733CC3">
            <w:r>
              <w:t>1</w:t>
            </w:r>
          </w:p>
        </w:tc>
      </w:tr>
      <w:tr w:rsidR="009D637E" w:rsidRPr="00362298" w14:paraId="1D0DAEDF"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63B10F0C" w14:textId="77777777" w:rsidR="009D637E" w:rsidRPr="009322EA" w:rsidRDefault="009D637E" w:rsidP="00733CC3">
            <w:r>
              <w:t>sdbits</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A9B3BAB" w14:textId="77777777" w:rsidR="009D637E" w:rsidRPr="009322EA" w:rsidRDefault="009D637E"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504CCFB5" w14:textId="77777777" w:rsidR="009D637E" w:rsidRPr="009322EA" w:rsidRDefault="009D637E" w:rsidP="00321B13">
            <w:r>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2DC942A0" w14:textId="77777777" w:rsidR="009D637E" w:rsidRPr="009322EA" w:rsidRDefault="009D637E" w:rsidP="00733CC3">
            <w:r>
              <w:t>32</w:t>
            </w:r>
          </w:p>
        </w:tc>
      </w:tr>
      <w:tr w:rsidR="009D637E" w:rsidRPr="00362298" w14:paraId="40B314FC"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30FA6413" w14:textId="77777777" w:rsidR="009D637E" w:rsidRPr="009322EA" w:rsidRDefault="009D637E" w:rsidP="00733CC3">
            <w:r>
              <w:t>mobile</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10DDF62F" w14:textId="77777777" w:rsidR="009D637E" w:rsidRDefault="009D637E" w:rsidP="00BF50C6">
            <w:r>
              <w:t>Enable Mobile SDRAM support</w:t>
            </w:r>
          </w:p>
          <w:p w14:paraId="2E3A3547" w14:textId="77777777" w:rsidR="009D637E" w:rsidRDefault="009D637E" w:rsidP="00BF50C6">
            <w:r>
              <w:t>0: Mobile SDR is not supported</w:t>
            </w:r>
          </w:p>
          <w:p w14:paraId="0A1AB438" w14:textId="77777777" w:rsidR="009D637E" w:rsidRDefault="009D637E" w:rsidP="0065702D">
            <w:r>
              <w:t>1: Mobile SDR is supported but disabled</w:t>
            </w:r>
          </w:p>
          <w:p w14:paraId="3D809080" w14:textId="77777777" w:rsidR="009D637E" w:rsidRDefault="009D637E" w:rsidP="0065702D">
            <w:r>
              <w:t>2: Mobile SDR is supported and default</w:t>
            </w:r>
          </w:p>
          <w:p w14:paraId="08345545" w14:textId="77777777" w:rsidR="009D637E" w:rsidRPr="009322EA" w:rsidRDefault="009D637E"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5AB7F894" w14:textId="77777777" w:rsidR="009D637E" w:rsidRPr="009322EA" w:rsidRDefault="009D637E" w:rsidP="00733CC3">
            <w:r>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5EC82EAA" w14:textId="77777777" w:rsidR="009D637E" w:rsidRPr="009322EA" w:rsidRDefault="009D637E" w:rsidP="00733CC3">
            <w:r>
              <w:t>0</w:t>
            </w:r>
          </w:p>
        </w:tc>
      </w:tr>
      <w:tr w:rsidR="00BA22D1" w:rsidRPr="00362298" w14:paraId="19DDED6E"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138F099" w14:textId="77777777" w:rsidR="00BA22D1" w:rsidRPr="00786404" w:rsidRDefault="00BA22D1" w:rsidP="00733CC3">
            <w:r w:rsidRPr="00786404">
              <w:t>hindex</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072EA62" w14:textId="77777777" w:rsidR="00BA22D1" w:rsidRPr="00786404" w:rsidRDefault="00BA22D1" w:rsidP="0065702D">
            <w:r w:rsidRPr="00786404">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0396926A" w14:textId="77777777" w:rsidR="00BA22D1" w:rsidRPr="00786404" w:rsidRDefault="00786404" w:rsidP="00786404">
            <w:r>
              <w:t xml:space="preserve">0 - </w:t>
            </w:r>
            <w:r w:rsidR="00BA22D1" w:rsidRPr="00786404">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427B93B2" w14:textId="77777777" w:rsidR="00BA22D1" w:rsidRPr="00786404" w:rsidRDefault="00BA22D1" w:rsidP="00733CC3">
            <w:r w:rsidRPr="00786404">
              <w:t>0</w:t>
            </w:r>
          </w:p>
        </w:tc>
      </w:tr>
      <w:tr w:rsidR="00BA22D1" w:rsidRPr="00362298" w14:paraId="30834E87"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14:paraId="71EA5FA9" w14:textId="77777777" w:rsidR="00BA22D1" w:rsidRPr="00786404" w:rsidRDefault="00BA22D1" w:rsidP="00733CC3">
            <w:r w:rsidRPr="00786404">
              <w:t>pindex</w:t>
            </w:r>
          </w:p>
        </w:tc>
        <w:tc>
          <w:tcPr>
            <w:tcW w:w="4905" w:type="dxa"/>
            <w:tcBorders>
              <w:top w:val="single" w:sz="8" w:space="0" w:color="auto"/>
              <w:left w:val="single" w:sz="8" w:space="0" w:color="auto"/>
              <w:bottom w:val="single" w:sz="8" w:space="0" w:color="auto"/>
              <w:right w:val="single" w:sz="8" w:space="0" w:color="auto"/>
            </w:tcBorders>
            <w:shd w:val="clear" w:color="auto" w:fill="auto"/>
          </w:tcPr>
          <w:p w14:paraId="4764DA45" w14:textId="77777777" w:rsidR="00BA22D1" w:rsidRPr="00786404" w:rsidRDefault="00BA22D1" w:rsidP="0065702D">
            <w:r w:rsidRPr="00786404">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14:paraId="031656EC" w14:textId="77777777" w:rsidR="00BA22D1" w:rsidRPr="00786404" w:rsidRDefault="00786404" w:rsidP="00786404">
            <w:pPr>
              <w:rPr>
                <w:szCs w:val="18"/>
              </w:rPr>
            </w:pPr>
            <w:r>
              <w:rPr>
                <w:szCs w:val="18"/>
              </w:rPr>
              <w:t xml:space="preserve">0 - </w:t>
            </w:r>
            <w:r w:rsidR="00BA22D1" w:rsidRPr="00786404">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14:paraId="0B1144A6" w14:textId="77777777" w:rsidR="00BA22D1" w:rsidRPr="00786404" w:rsidRDefault="00BA22D1" w:rsidP="00733CC3">
            <w:pPr>
              <w:rPr>
                <w:szCs w:val="18"/>
              </w:rPr>
            </w:pPr>
            <w:r w:rsidRPr="00786404">
              <w:rPr>
                <w:szCs w:val="18"/>
              </w:rPr>
              <w:t>0</w:t>
            </w:r>
          </w:p>
        </w:tc>
      </w:tr>
      <w:tr w:rsidR="00786404" w:rsidRPr="00362298" w14:paraId="4F1AB912" w14:textId="77777777">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14:paraId="386860AF" w14:textId="77777777" w:rsidR="00786404" w:rsidRPr="00786404" w:rsidRDefault="008363E7" w:rsidP="00733CC3">
            <w:r>
              <w:t>pow_</w:t>
            </w:r>
            <w:r w:rsidR="00786404">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1751E764" w14:textId="77777777" w:rsidR="00786404" w:rsidRPr="00786404" w:rsidRDefault="00786404" w:rsidP="0065702D">
            <w:r>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C269FF9" w14:textId="77777777" w:rsidR="00786404" w:rsidRDefault="00786404" w:rsidP="00786404">
            <w:pPr>
              <w:rPr>
                <w:szCs w:val="18"/>
              </w:rPr>
            </w:pPr>
            <w:r>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14:paraId="30D3F996" w14:textId="77777777" w:rsidR="00786404" w:rsidRPr="00786404" w:rsidRDefault="00786404" w:rsidP="00733CC3">
            <w:pPr>
              <w:rPr>
                <w:szCs w:val="18"/>
              </w:rPr>
            </w:pPr>
            <w:r>
              <w:rPr>
                <w:szCs w:val="18"/>
              </w:rPr>
              <w:t>0</w:t>
            </w:r>
          </w:p>
        </w:tc>
      </w:tr>
      <w:tr w:rsidR="00786404" w:rsidRPr="00362298" w14:paraId="531A0E26" w14:textId="77777777">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14:paraId="4F3ACF9D" w14:textId="77777777" w:rsidR="00786404" w:rsidRPr="00786404" w:rsidRDefault="00C8662F" w:rsidP="002D1F39">
            <w:r>
              <w:t>amba</w:t>
            </w:r>
            <w:r w:rsidR="00786404">
              <w:t>Layer</w:t>
            </w:r>
          </w:p>
        </w:tc>
        <w:tc>
          <w:tcPr>
            <w:tcW w:w="4905" w:type="dxa"/>
            <w:tcBorders>
              <w:top w:val="single" w:sz="8" w:space="0" w:color="auto"/>
              <w:left w:val="single" w:sz="8" w:space="0" w:color="auto"/>
              <w:bottom w:val="single" w:sz="24" w:space="0" w:color="auto"/>
              <w:right w:val="single" w:sz="8" w:space="0" w:color="auto"/>
            </w:tcBorders>
            <w:shd w:val="clear" w:color="auto" w:fill="auto"/>
          </w:tcPr>
          <w:p w14:paraId="1E3B9F57" w14:textId="77777777" w:rsidR="00786404" w:rsidRPr="00786404" w:rsidRDefault="00786404" w:rsidP="0065702D">
            <w:r>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14:paraId="705C9642" w14:textId="77777777" w:rsidR="00786404" w:rsidRDefault="00786404" w:rsidP="00786404">
            <w:pPr>
              <w:rPr>
                <w:szCs w:val="18"/>
              </w:rPr>
            </w:pPr>
            <w:r>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14:paraId="2AFD5106" w14:textId="77777777" w:rsidR="00786404" w:rsidRPr="00786404" w:rsidRDefault="00786404" w:rsidP="00733CC3">
            <w:pPr>
              <w:rPr>
                <w:szCs w:val="18"/>
              </w:rPr>
            </w:pPr>
            <w:r>
              <w:rPr>
                <w:szCs w:val="18"/>
              </w:rPr>
              <w:t>LT</w:t>
            </w:r>
          </w:p>
        </w:tc>
      </w:tr>
    </w:tbl>
    <w:p w14:paraId="299D9FC6" w14:textId="77777777" w:rsidR="00263E2B" w:rsidRPr="00362298" w:rsidRDefault="00263E2B" w:rsidP="00263E2B">
      <w:pPr>
        <w:pStyle w:val="Caption"/>
        <w:jc w:val="center"/>
      </w:pPr>
      <w:bookmarkStart w:id="126" w:name="_Ref144465399"/>
      <w:bookmarkStart w:id="127" w:name="_Toc209774064"/>
      <w:r>
        <w:t xml:space="preserve">Table </w:t>
      </w:r>
      <w:r w:rsidR="003D6811">
        <w:fldChar w:fldCharType="begin"/>
      </w:r>
      <w:r w:rsidR="003D6811">
        <w:instrText xml:space="preserve"> SEQ Table \* ARABIC </w:instrText>
      </w:r>
      <w:r w:rsidR="003D6811">
        <w:fldChar w:fldCharType="separate"/>
      </w:r>
      <w:r w:rsidR="0032209D">
        <w:rPr>
          <w:noProof/>
        </w:rPr>
        <w:t>17</w:t>
      </w:r>
      <w:r w:rsidR="003D6811">
        <w:rPr>
          <w:noProof/>
        </w:rPr>
        <w:fldChar w:fldCharType="end"/>
      </w:r>
      <w:bookmarkEnd w:id="126"/>
      <w:r w:rsidR="0033741D">
        <w:t xml:space="preserve"> – MCTRL Constructor</w:t>
      </w:r>
      <w:r>
        <w:t xml:space="preserve"> Parameters</w:t>
      </w:r>
      <w:bookmarkEnd w:id="127"/>
    </w:p>
    <w:p w14:paraId="1F072BD9" w14:textId="77777777" w:rsidR="00F71F69" w:rsidRDefault="002D1F39" w:rsidP="00E65469">
      <w:r>
        <w:t>The system-level interface of the TLM MCTRL comprises an AHB slave socket (</w:t>
      </w:r>
      <w:r w:rsidRPr="002D1F39">
        <w:rPr>
          <w:rFonts w:ascii="Lucida Console" w:eastAsiaTheme="minorHAnsi" w:hAnsi="Lucida Console"/>
          <w:b/>
          <w:sz w:val="20"/>
        </w:rPr>
        <w:t>ahb</w:t>
      </w:r>
      <w:r w:rsidR="00F71F69">
        <w:t>),</w:t>
      </w:r>
      <w:r>
        <w:t xml:space="preserve"> an APB slave socket (</w:t>
      </w:r>
      <w:r w:rsidRPr="002D1F39">
        <w:rPr>
          <w:rFonts w:ascii="Lucida Console" w:eastAsiaTheme="minorHAnsi" w:hAnsi="Lucida Console"/>
          <w:b/>
          <w:sz w:val="20"/>
        </w:rPr>
        <w:t>apb</w:t>
      </w:r>
      <w:r w:rsidR="00F71F69">
        <w:t>) and a GreenSocks initiator multi-socket (</w:t>
      </w:r>
      <w:r w:rsidR="00F71F69" w:rsidRPr="00F71F69">
        <w:rPr>
          <w:rFonts w:ascii="Lucida Console" w:eastAsiaTheme="minorHAnsi" w:hAnsi="Lucida Console"/>
          <w:b/>
          <w:sz w:val="20"/>
        </w:rPr>
        <w:t>mem</w:t>
      </w:r>
      <w:r w:rsidR="00F71F69">
        <w:t>).</w:t>
      </w:r>
      <w:r>
        <w:t xml:space="preserve"> </w:t>
      </w:r>
      <w:r w:rsidR="001E57A9">
        <w:t>The AHB socket is intended to be bound to the TLM model of the AHBCTRL. The APB socket must be connected to the TLM model of the APBCTRL.</w:t>
      </w:r>
      <w:r w:rsidR="00F71F69">
        <w:t xml:space="preserve"> The </w:t>
      </w:r>
      <w:r w:rsidR="00F71F69" w:rsidRPr="00F71F69">
        <w:rPr>
          <w:rFonts w:ascii="Lucida Console" w:eastAsiaTheme="minorHAnsi" w:hAnsi="Lucida Console"/>
          <w:b/>
          <w:sz w:val="20"/>
        </w:rPr>
        <w:t>mem</w:t>
      </w:r>
      <w:r w:rsidR="00F71F69">
        <w:t xml:space="preserve"> socket may be connected to any device implementing the </w:t>
      </w:r>
      <w:r w:rsidR="00F71F69" w:rsidRPr="00F71F69">
        <w:rPr>
          <w:rFonts w:ascii="Lucida Console" w:eastAsiaTheme="minorHAnsi" w:hAnsi="Lucida Console"/>
          <w:b/>
          <w:sz w:val="20"/>
        </w:rPr>
        <w:t>memdevice</w:t>
      </w:r>
      <w:r w:rsidR="00F71F69">
        <w:t xml:space="preserve"> memory interface (</w:t>
      </w:r>
      <w:r w:rsidR="00D121A9">
        <w:fldChar w:fldCharType="begin"/>
      </w:r>
      <w:r w:rsidR="00602AFB">
        <w:instrText xml:space="preserve"> REF _Ref187197963 \r \h </w:instrText>
      </w:r>
      <w:r w:rsidR="00D121A9">
        <w:fldChar w:fldCharType="separate"/>
      </w:r>
      <w:r w:rsidR="0032209D">
        <w:t>3.2</w:t>
      </w:r>
      <w:r w:rsidR="00D121A9">
        <w:fldChar w:fldCharType="end"/>
      </w:r>
      <w:r w:rsidR="00F71F69">
        <w:t>).</w:t>
      </w:r>
      <w:r w:rsidR="001E57A9">
        <w:t xml:space="preserve"> </w:t>
      </w:r>
      <w:r w:rsidR="00F71F69">
        <w:t>The SoCRocket library provides a generic memory complying with this condition (</w:t>
      </w:r>
      <w:r w:rsidR="00D121A9">
        <w:fldChar w:fldCharType="begin"/>
      </w:r>
      <w:r w:rsidR="00602AFB">
        <w:instrText xml:space="preserve"> REF _Ref144531908 \r \h </w:instrText>
      </w:r>
      <w:r w:rsidR="00D121A9">
        <w:fldChar w:fldCharType="separate"/>
      </w:r>
      <w:r w:rsidR="0032209D">
        <w:t>7</w:t>
      </w:r>
      <w:r w:rsidR="00D121A9">
        <w:fldChar w:fldCharType="end"/>
      </w:r>
      <w:r w:rsidR="00F71F69">
        <w:t>). It can be used as a ROM, I/O, SRAM or SDRAM device.</w:t>
      </w:r>
    </w:p>
    <w:p w14:paraId="7129F128" w14:textId="4572D707" w:rsidR="001E57A9" w:rsidRDefault="001E57A9" w:rsidP="00E65469">
      <w:r>
        <w:t xml:space="preserve">Depending on the constructor parameter </w:t>
      </w:r>
      <w:r w:rsidRPr="001E57A9">
        <w:rPr>
          <w:rFonts w:ascii="Lucida Console" w:eastAsiaTheme="minorHAnsi" w:hAnsi="Lucida Console"/>
          <w:b/>
          <w:sz w:val="20"/>
        </w:rPr>
        <w:t>abstrLayer</w:t>
      </w:r>
      <w:r>
        <w:t xml:space="preserve"> the AHB socket is configured for blocking (LT) or non-blocking (AT) communic</w:t>
      </w:r>
      <w:r w:rsidR="00F71F69">
        <w:t>ation. The APB socket is</w:t>
      </w:r>
      <w:r>
        <w:t xml:space="preserve"> blocking transport (LT)</w:t>
      </w:r>
      <w:r w:rsidR="00F71F69">
        <w:t xml:space="preserve"> only - indepent</w:t>
      </w:r>
      <w:r>
        <w:t xml:space="preserve"> of </w:t>
      </w:r>
      <w:r w:rsidR="00F71F69">
        <w:rPr>
          <w:rFonts w:ascii="Lucida Console" w:eastAsiaTheme="minorHAnsi" w:hAnsi="Lucida Console"/>
          <w:b/>
          <w:sz w:val="20"/>
        </w:rPr>
        <w:t>ab</w:t>
      </w:r>
      <w:r w:rsidRPr="001E57A9">
        <w:rPr>
          <w:rFonts w:ascii="Lucida Console" w:eastAsiaTheme="minorHAnsi" w:hAnsi="Lucida Console"/>
          <w:b/>
          <w:sz w:val="20"/>
        </w:rPr>
        <w:t>strLayer</w:t>
      </w:r>
      <w:r>
        <w:t xml:space="preserve">. In the LT case the </w:t>
      </w:r>
      <w:r w:rsidR="00F71F69">
        <w:t>MCTRL</w:t>
      </w:r>
      <w:r>
        <w:t xml:space="preserve"> registers two TLM blocking transport functions: one for </w:t>
      </w:r>
      <w:r w:rsidRPr="001E57A9">
        <w:rPr>
          <w:rFonts w:ascii="Lucida Console" w:eastAsiaTheme="minorHAnsi" w:hAnsi="Lucida Console"/>
          <w:b/>
          <w:sz w:val="20"/>
        </w:rPr>
        <w:t>ahb</w:t>
      </w:r>
      <w:r>
        <w:t xml:space="preserve"> and one for </w:t>
      </w:r>
      <w:r w:rsidRPr="001E57A9">
        <w:rPr>
          <w:rFonts w:ascii="Lucida Console" w:eastAsiaTheme="minorHAnsi" w:hAnsi="Lucida Console"/>
          <w:b/>
          <w:sz w:val="20"/>
        </w:rPr>
        <w:t>apb</w:t>
      </w:r>
      <w:r>
        <w:t>. For the AT abstraction the model provides a TLM non-blocking forward transport function for the AHB socket and a blocking transport function for the APB socket. Additionally, the model contains debug transport functions for both sockets. The signature</w:t>
      </w:r>
      <w:r w:rsidR="005C75ED">
        <w:t>s</w:t>
      </w:r>
      <w:r>
        <w:t xml:space="preserve"> of all transport functions </w:t>
      </w:r>
      <w:r w:rsidR="005C75ED">
        <w:t>are</w:t>
      </w:r>
      <w:r>
        <w:t xml:space="preserve"> compliant with the TLM2.0 standard.</w:t>
      </w:r>
    </w:p>
    <w:p w14:paraId="711576C0" w14:textId="77777777" w:rsidR="00E65469" w:rsidRPr="00362298" w:rsidRDefault="001E57A9" w:rsidP="00E65469">
      <w:r>
        <w:t>Next to the TLM sockets the model comes with SignalKit inputs for clock cycle time (</w:t>
      </w:r>
      <w:r w:rsidRPr="001E57A9">
        <w:rPr>
          <w:rFonts w:ascii="Lucida Console" w:eastAsiaTheme="minorHAnsi" w:hAnsi="Lucida Console"/>
          <w:b/>
          <w:sz w:val="20"/>
        </w:rPr>
        <w:t>clk</w:t>
      </w:r>
      <w:r>
        <w:t>) and reset (</w:t>
      </w:r>
      <w:r w:rsidRPr="001E57A9">
        <w:rPr>
          <w:rFonts w:ascii="Lucida Console" w:eastAsiaTheme="minorHAnsi" w:hAnsi="Lucida Console"/>
          <w:b/>
          <w:sz w:val="20"/>
        </w:rPr>
        <w:t>rst</w:t>
      </w:r>
      <w:r>
        <w:t xml:space="preserve">). Both of them are inherited from class </w:t>
      </w:r>
      <w:r w:rsidRPr="001E57A9">
        <w:rPr>
          <w:rFonts w:ascii="Lucida Console" w:eastAsiaTheme="minorHAnsi" w:hAnsi="Lucida Console"/>
          <w:b/>
          <w:sz w:val="20"/>
        </w:rPr>
        <w:t>CLKDevice</w:t>
      </w:r>
      <w:r>
        <w:t>, which is shared amongst most of the models in the library.</w:t>
      </w:r>
    </w:p>
    <w:p w14:paraId="5F79A141" w14:textId="77777777" w:rsidR="007C6061" w:rsidRDefault="00E65469" w:rsidP="00E65469">
      <w:pPr>
        <w:pStyle w:val="Heading2"/>
        <w:jc w:val="both"/>
        <w:rPr>
          <w:lang w:val="en-US"/>
        </w:rPr>
      </w:pPr>
      <w:r w:rsidRPr="00362298">
        <w:rPr>
          <w:lang w:val="en-US"/>
        </w:rPr>
        <w:t xml:space="preserve"> </w:t>
      </w:r>
      <w:r w:rsidRPr="00362298">
        <w:rPr>
          <w:lang w:val="en-US"/>
        </w:rPr>
        <w:tab/>
      </w:r>
      <w:bookmarkStart w:id="128" w:name="_Toc144947423"/>
      <w:bookmarkStart w:id="129" w:name="_Toc209774171"/>
      <w:r w:rsidRPr="00362298">
        <w:rPr>
          <w:lang w:val="en-US"/>
        </w:rPr>
        <w:t>Internal Structure</w:t>
      </w:r>
      <w:bookmarkEnd w:id="128"/>
      <w:bookmarkEnd w:id="129"/>
    </w:p>
    <w:p w14:paraId="582C1E0B" w14:textId="77777777" w:rsidR="00E65469" w:rsidRPr="007C6061" w:rsidRDefault="007C6061" w:rsidP="007C6061">
      <w:pPr>
        <w:pStyle w:val="Default"/>
      </w:pPr>
      <w:r>
        <w:t xml:space="preserve">This section describes the internal structure of the MCTRL. </w:t>
      </w:r>
      <w:r w:rsidR="002A7332">
        <w:t xml:space="preserve">A basic overview is given in </w:t>
      </w:r>
      <w:r w:rsidR="00D121A9">
        <w:fldChar w:fldCharType="begin"/>
      </w:r>
      <w:r w:rsidR="002A7332">
        <w:instrText xml:space="preserve"> REF _Ref149019455 \h </w:instrText>
      </w:r>
      <w:r w:rsidR="00D121A9">
        <w:fldChar w:fldCharType="separate"/>
      </w:r>
      <w:r w:rsidR="0032209D">
        <w:t xml:space="preserve">Figure </w:t>
      </w:r>
      <w:r w:rsidR="0032209D">
        <w:rPr>
          <w:noProof/>
        </w:rPr>
        <w:t>3</w:t>
      </w:r>
      <w:r w:rsidR="00D121A9">
        <w:fldChar w:fldCharType="end"/>
      </w:r>
      <w:r w:rsidR="002A7332">
        <w:t xml:space="preserve">. </w:t>
      </w:r>
      <w:r>
        <w:t xml:space="preserve">The class hierarchy of the model is flat. All functionality is comprised in class </w:t>
      </w:r>
      <w:r w:rsidRPr="007C6061">
        <w:rPr>
          <w:rFonts w:ascii="Lucida Console" w:eastAsiaTheme="minorHAnsi" w:hAnsi="Lucida Console" w:cs="Arial"/>
          <w:b/>
          <w:color w:val="auto"/>
          <w:spacing w:val="10"/>
          <w:sz w:val="20"/>
          <w:lang w:val="en-US"/>
        </w:rPr>
        <w:t>mctrl</w:t>
      </w:r>
      <w:r>
        <w:t xml:space="preserve">, which is described in the files </w:t>
      </w:r>
      <w:r w:rsidRPr="007C6061">
        <w:rPr>
          <w:rFonts w:ascii="Lucida Console" w:eastAsiaTheme="minorHAnsi" w:hAnsi="Lucida Console" w:cs="Arial"/>
          <w:b/>
          <w:color w:val="auto"/>
          <w:spacing w:val="10"/>
          <w:sz w:val="20"/>
          <w:lang w:val="en-US"/>
        </w:rPr>
        <w:t>mctrl.h</w:t>
      </w:r>
      <w:r>
        <w:t xml:space="preserve"> and </w:t>
      </w:r>
      <w:r w:rsidRPr="007C6061">
        <w:rPr>
          <w:rFonts w:ascii="Lucida Console" w:eastAsiaTheme="minorHAnsi" w:hAnsi="Lucida Console" w:cs="Arial"/>
          <w:b/>
          <w:color w:val="auto"/>
          <w:spacing w:val="10"/>
          <w:sz w:val="20"/>
          <w:lang w:val="en-US"/>
        </w:rPr>
        <w:t>mctrl.cpp</w:t>
      </w:r>
      <w:r>
        <w:t>.</w:t>
      </w:r>
    </w:p>
    <w:p w14:paraId="2F896743" w14:textId="77777777" w:rsidR="002A7332" w:rsidRDefault="002A7332" w:rsidP="00E65469">
      <w:pPr>
        <w:pStyle w:val="Default"/>
        <w:jc w:val="both"/>
        <w:rPr>
          <w:lang w:val="en-US"/>
        </w:rPr>
      </w:pPr>
    </w:p>
    <w:p w14:paraId="454B31F5" w14:textId="77777777" w:rsidR="00185757" w:rsidRDefault="002A7332" w:rsidP="00E65469">
      <w:pPr>
        <w:pStyle w:val="Default"/>
        <w:jc w:val="both"/>
        <w:rPr>
          <w:lang w:val="en-US"/>
        </w:rPr>
      </w:pPr>
      <w:r>
        <w:rPr>
          <w:noProof/>
          <w:lang w:val="en-US" w:eastAsia="en-US"/>
        </w:rPr>
        <w:lastRenderedPageBreak/>
        <w:drawing>
          <wp:inline distT="0" distB="0" distL="0" distR="0" wp14:anchorId="69174682" wp14:editId="3CF8E23C">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pic:blipFill>
                    <a:blip r:embed="rId18"/>
                    <a:stretch>
                      <a:fillRect/>
                    </a:stretch>
                  </pic:blipFill>
                  <pic:spPr>
                    <a:xfrm>
                      <a:off x="0" y="0"/>
                      <a:ext cx="6120765" cy="3325495"/>
                    </a:xfrm>
                    <a:prstGeom prst="rect">
                      <a:avLst/>
                    </a:prstGeom>
                  </pic:spPr>
                </pic:pic>
              </a:graphicData>
            </a:graphic>
          </wp:inline>
        </w:drawing>
      </w:r>
    </w:p>
    <w:p w14:paraId="70C85BD1" w14:textId="77777777" w:rsidR="00185757" w:rsidRDefault="00185757" w:rsidP="00185757">
      <w:pPr>
        <w:pStyle w:val="Caption"/>
        <w:jc w:val="center"/>
      </w:pPr>
      <w:bookmarkStart w:id="130" w:name="_Ref149019455"/>
      <w:bookmarkStart w:id="131" w:name="_Toc209774096"/>
      <w:r>
        <w:t xml:space="preserve">Figure </w:t>
      </w:r>
      <w:r w:rsidR="00D121A9">
        <w:fldChar w:fldCharType="begin"/>
      </w:r>
      <w:r w:rsidR="001D2F47">
        <w:instrText xml:space="preserve"> SEQ Figure \* ARABIC </w:instrText>
      </w:r>
      <w:r w:rsidR="00D121A9">
        <w:fldChar w:fldCharType="separate"/>
      </w:r>
      <w:r w:rsidR="0032209D">
        <w:rPr>
          <w:noProof/>
        </w:rPr>
        <w:t>3</w:t>
      </w:r>
      <w:r w:rsidR="00D121A9">
        <w:rPr>
          <w:noProof/>
        </w:rPr>
        <w:fldChar w:fldCharType="end"/>
      </w:r>
      <w:bookmarkEnd w:id="130"/>
      <w:r>
        <w:t xml:space="preserve"> – Structure of the </w:t>
      </w:r>
      <w:r w:rsidR="002A7332">
        <w:t xml:space="preserve">TLM </w:t>
      </w:r>
      <w:r>
        <w:t>MCTRL</w:t>
      </w:r>
      <w:bookmarkEnd w:id="131"/>
    </w:p>
    <w:p w14:paraId="51775CA2" w14:textId="77777777" w:rsidR="00185757" w:rsidRDefault="00185757" w:rsidP="00E65469">
      <w:pPr>
        <w:pStyle w:val="Default"/>
        <w:jc w:val="both"/>
        <w:rPr>
          <w:lang w:val="en-US"/>
        </w:rPr>
      </w:pPr>
    </w:p>
    <w:p w14:paraId="6B29887E" w14:textId="77777777" w:rsidR="007C6061" w:rsidRDefault="0094089D" w:rsidP="00263E2B">
      <w:pPr>
        <w:pStyle w:val="Heading3"/>
      </w:pPr>
      <w:bookmarkStart w:id="132" w:name="_Toc209774172"/>
      <w:r>
        <w:t>Decoder</w:t>
      </w:r>
      <w:r w:rsidR="007C6061">
        <w:t xml:space="preserve"> initialization</w:t>
      </w:r>
      <w:bookmarkEnd w:id="132"/>
    </w:p>
    <w:p w14:paraId="33663B37" w14:textId="63803CDE" w:rsidR="0052239D" w:rsidRDefault="00BB7CB1" w:rsidP="007C6061">
      <w:r>
        <w:t>The internal address decoder represents the central behaviour of the MCTRL</w:t>
      </w:r>
      <w:r w:rsidR="00E54DCE">
        <w:t xml:space="preserve">. The decoder decides how and under which conditions a transaction from the AHB socket is forwarded to one of the connected slave memories. </w:t>
      </w:r>
    </w:p>
    <w:p w14:paraId="73FA871E" w14:textId="17B8A473" w:rsidR="0094089D" w:rsidRPr="007C6061" w:rsidRDefault="00162A32" w:rsidP="007C6061">
      <w:r>
        <w:t>Before the start</w:t>
      </w:r>
      <w:r w:rsidR="00E54DCE">
        <w:t xml:space="preserve"> of a simulation the decoder must b</w:t>
      </w:r>
      <w:r w:rsidR="00F71F69">
        <w:t xml:space="preserve">e initialized. This is done in two steps using SystemC callbacks. First, in the </w:t>
      </w:r>
      <w:r w:rsidR="00F71F69" w:rsidRPr="00F71F69">
        <w:rPr>
          <w:rFonts w:ascii="Lucida Console" w:eastAsiaTheme="minorHAnsi" w:hAnsi="Lucida Console"/>
          <w:b/>
          <w:sz w:val="20"/>
        </w:rPr>
        <w:t>end_of_elaboration</w:t>
      </w:r>
      <w:r w:rsidR="00F71F69">
        <w:t xml:space="preserve"> function, the memory mapped registers are created, bound and initialized. Afterwards, the </w:t>
      </w:r>
      <w:r w:rsidR="00F71F69" w:rsidRPr="00F71F69">
        <w:rPr>
          <w:rFonts w:ascii="Lucida Console" w:eastAsiaTheme="minorHAnsi" w:hAnsi="Lucida Console"/>
          <w:b/>
          <w:sz w:val="20"/>
        </w:rPr>
        <w:t>start_of_simulation</w:t>
      </w:r>
      <w:r w:rsidR="00F71F69">
        <w:t xml:space="preserve"> function iterates through all memories bound to the </w:t>
      </w:r>
      <w:r w:rsidR="00F71F69" w:rsidRPr="0052239D">
        <w:rPr>
          <w:rFonts w:ascii="Lucida Console" w:eastAsiaTheme="minorHAnsi" w:hAnsi="Lucida Console"/>
          <w:b/>
          <w:sz w:val="20"/>
        </w:rPr>
        <w:t>mem</w:t>
      </w:r>
      <w:r w:rsidR="00F71F69">
        <w:t xml:space="preserve"> socket </w:t>
      </w:r>
      <w:r w:rsidR="0052239D">
        <w:t xml:space="preserve">extracting their configuration information. This is done using the member functions of the </w:t>
      </w:r>
      <w:r w:rsidR="0052239D" w:rsidRPr="0052239D">
        <w:rPr>
          <w:rFonts w:ascii="Lucida Console" w:eastAsiaTheme="minorHAnsi" w:hAnsi="Lucida Console"/>
          <w:b/>
          <w:sz w:val="20"/>
        </w:rPr>
        <w:t>memorydevice</w:t>
      </w:r>
      <w:r w:rsidR="0052239D">
        <w:t xml:space="preserve"> interface.</w:t>
      </w:r>
      <w:r w:rsidR="00F71F69">
        <w:t xml:space="preserve"> </w:t>
      </w:r>
      <w:r w:rsidR="0052239D">
        <w:t xml:space="preserve">The </w:t>
      </w:r>
      <w:r w:rsidR="0052239D" w:rsidRPr="0052239D">
        <w:rPr>
          <w:rFonts w:ascii="Lucida Console" w:eastAsiaTheme="minorHAnsi" w:hAnsi="Lucida Console"/>
          <w:b/>
          <w:sz w:val="20"/>
        </w:rPr>
        <w:t>start_of_simulation</w:t>
      </w:r>
      <w:r w:rsidR="0052239D">
        <w:t xml:space="preserve"> function updates the settings of the MCTRL control registers and creates one PNP base address register entry per memory device</w:t>
      </w:r>
      <w:r w:rsidR="002A7332">
        <w:t xml:space="preserve"> (</w:t>
      </w:r>
      <w:r w:rsidR="002A7332" w:rsidRPr="002A7332">
        <w:rPr>
          <w:rFonts w:ascii="Lucida Console" w:eastAsiaTheme="minorHAnsi" w:hAnsi="Lucida Console"/>
          <w:b/>
          <w:sz w:val="20"/>
        </w:rPr>
        <w:t>BAR0-3</w:t>
      </w:r>
      <w:r w:rsidR="002A7332">
        <w:t>)</w:t>
      </w:r>
      <w:r w:rsidR="0052239D">
        <w:t>.</w:t>
      </w:r>
      <w:r w:rsidR="002A7332">
        <w:t xml:space="preserve"> At simulation time the address information in the </w:t>
      </w:r>
      <w:r w:rsidR="002A7332" w:rsidRPr="002A7332">
        <w:rPr>
          <w:rFonts w:ascii="Lucida Console" w:eastAsiaTheme="minorHAnsi" w:hAnsi="Lucida Console"/>
          <w:b/>
          <w:sz w:val="20"/>
        </w:rPr>
        <w:t>BAR</w:t>
      </w:r>
      <w:r w:rsidR="002A7332">
        <w:t xml:space="preserve"> records is the base for routing the TLM transactions from the </w:t>
      </w:r>
      <w:r w:rsidR="002A7332" w:rsidRPr="002A7332">
        <w:rPr>
          <w:rFonts w:ascii="Lucida Console" w:eastAsiaTheme="minorHAnsi" w:hAnsi="Lucida Console"/>
          <w:b/>
          <w:sz w:val="20"/>
        </w:rPr>
        <w:t>ahb</w:t>
      </w:r>
      <w:r w:rsidR="002A7332">
        <w:t xml:space="preserve"> socket to the memories.</w:t>
      </w:r>
    </w:p>
    <w:p w14:paraId="6D1E7771" w14:textId="77777777" w:rsidR="00E06D3B" w:rsidRDefault="00263E2B" w:rsidP="00263E2B">
      <w:pPr>
        <w:pStyle w:val="Heading3"/>
      </w:pPr>
      <w:bookmarkStart w:id="133" w:name="_Ref188344240"/>
      <w:bookmarkStart w:id="134" w:name="_Toc209774173"/>
      <w:r>
        <w:t>LT behaviour</w:t>
      </w:r>
      <w:bookmarkEnd w:id="133"/>
      <w:bookmarkEnd w:id="134"/>
    </w:p>
    <w:p w14:paraId="44D91978" w14:textId="77777777" w:rsidR="00C73022" w:rsidRDefault="00E06D3B" w:rsidP="00E06D3B">
      <w:r>
        <w:t>In LT mode the constructor of the MCTRL registers a blocking transport function (</w:t>
      </w:r>
      <w:r w:rsidRPr="00D455D5">
        <w:rPr>
          <w:rFonts w:ascii="Lucida Console" w:eastAsiaTheme="minorHAnsi" w:hAnsi="Lucida Console"/>
          <w:b/>
          <w:sz w:val="20"/>
        </w:rPr>
        <w:t>b_transport</w:t>
      </w:r>
      <w:r>
        <w:t xml:space="preserve">) at the </w:t>
      </w:r>
      <w:r w:rsidRPr="00D455D5">
        <w:rPr>
          <w:rFonts w:ascii="Lucida Console" w:eastAsiaTheme="minorHAnsi" w:hAnsi="Lucida Console"/>
          <w:b/>
          <w:sz w:val="20"/>
        </w:rPr>
        <w:t>ahb</w:t>
      </w:r>
      <w:r>
        <w:t xml:space="preserve"> slave socket. </w:t>
      </w:r>
      <w:r w:rsidR="00C73022">
        <w:t xml:space="preserve">All payload objects arriving in </w:t>
      </w:r>
      <w:r w:rsidR="00C73022" w:rsidRPr="00D455D5">
        <w:rPr>
          <w:rFonts w:ascii="Lucida Console" w:eastAsiaTheme="minorHAnsi" w:hAnsi="Lucida Console"/>
          <w:b/>
          <w:sz w:val="20"/>
        </w:rPr>
        <w:t>b_transport</w:t>
      </w:r>
      <w:r w:rsidR="00C73022">
        <w:t xml:space="preserve"> are directly forwarded to the functional part of the model, which is encapsulated in function </w:t>
      </w:r>
      <w:r w:rsidR="00C73022" w:rsidRPr="00D455D5">
        <w:rPr>
          <w:rFonts w:ascii="Lucida Console" w:eastAsiaTheme="minorHAnsi" w:hAnsi="Lucida Console"/>
          <w:b/>
          <w:sz w:val="20"/>
        </w:rPr>
        <w:t>exec_func</w:t>
      </w:r>
      <w:r w:rsidR="00C73022">
        <w:t>.</w:t>
      </w:r>
    </w:p>
    <w:p w14:paraId="57B2EE54" w14:textId="77777777" w:rsidR="00593937" w:rsidRDefault="00C73022" w:rsidP="00E06D3B">
      <w:r>
        <w:t xml:space="preserve">The </w:t>
      </w:r>
      <w:r w:rsidRPr="00D455D5">
        <w:rPr>
          <w:rFonts w:ascii="Lucida Console" w:eastAsiaTheme="minorHAnsi" w:hAnsi="Lucida Console"/>
          <w:b/>
          <w:sz w:val="20"/>
        </w:rPr>
        <w:t>exec_func</w:t>
      </w:r>
      <w:r>
        <w:t xml:space="preserve"> function receives the payload object and the transaction delay pointer as input parameters. At the beginning of the function the payload is extracted. Address, length and data pointer are locally copied. In the next step the </w:t>
      </w:r>
      <w:r>
        <w:lastRenderedPageBreak/>
        <w:t xml:space="preserve">address is decoded using the </w:t>
      </w:r>
      <w:r w:rsidRPr="00A5237D">
        <w:rPr>
          <w:rFonts w:ascii="Lucida Console" w:eastAsiaTheme="minorHAnsi" w:hAnsi="Lucida Console"/>
          <w:b/>
          <w:sz w:val="20"/>
        </w:rPr>
        <w:t>get_ports</w:t>
      </w:r>
      <w:r>
        <w:t xml:space="preserve"> function. </w:t>
      </w:r>
      <w:r w:rsidRPr="00A5237D">
        <w:rPr>
          <w:rFonts w:ascii="Lucida Console" w:eastAsiaTheme="minorHAnsi" w:hAnsi="Lucida Console"/>
          <w:b/>
          <w:sz w:val="20"/>
        </w:rPr>
        <w:t>Get_ports</w:t>
      </w:r>
      <w:r>
        <w:t xml:space="preserve"> compares the address of the transaction with the settings in the decoder registers (</w:t>
      </w:r>
      <w:r w:rsidRPr="00A5237D">
        <w:rPr>
          <w:rFonts w:ascii="Lucida Console" w:eastAsiaTheme="minorHAnsi" w:hAnsi="Lucida Console"/>
          <w:b/>
          <w:sz w:val="20"/>
        </w:rPr>
        <w:t>BAR0-3</w:t>
      </w:r>
      <w:r>
        <w:t xml:space="preserve">). It returns an object of type </w:t>
      </w:r>
      <w:r w:rsidRPr="00A5237D">
        <w:rPr>
          <w:rFonts w:ascii="Lucida Console" w:eastAsiaTheme="minorHAnsi" w:hAnsi="Lucida Console"/>
          <w:b/>
          <w:sz w:val="20"/>
        </w:rPr>
        <w:t>MEMPort</w:t>
      </w:r>
      <w:r>
        <w:t xml:space="preserve">. In case no slave could be found the MCTRL generates a </w:t>
      </w:r>
      <w:r w:rsidR="006405DC">
        <w:rPr>
          <w:rFonts w:ascii="Lucida Console" w:eastAsiaTheme="minorHAnsi" w:hAnsi="Lucida Console"/>
          <w:b/>
          <w:sz w:val="20"/>
        </w:rPr>
        <w:t>TLM_ADDRESS</w:t>
      </w:r>
      <w:r w:rsidRPr="00A5237D">
        <w:rPr>
          <w:rFonts w:ascii="Lucida Console" w:eastAsiaTheme="minorHAnsi" w:hAnsi="Lucida Console"/>
          <w:b/>
          <w:sz w:val="20"/>
        </w:rPr>
        <w:t>_ERROR_RESPONSE</w:t>
      </w:r>
      <w:r>
        <w:t xml:space="preserve"> and an error message.</w:t>
      </w:r>
      <w:r w:rsidR="00A5237D">
        <w:t xml:space="preserve"> In the following a set of checks is performed to ensure the characteristics of the access are compatible with the addres</w:t>
      </w:r>
      <w:r w:rsidR="006405DC">
        <w:t>sed memory device. It is check</w:t>
      </w:r>
      <w:r w:rsidR="00593937">
        <w:t>ed</w:t>
      </w:r>
      <w:r w:rsidR="006405DC">
        <w:t xml:space="preserve"> whether e.g. </w:t>
      </w:r>
      <w:r w:rsidR="00A5237D">
        <w:t>the transfer length of the transaction is compatible with the memory width, read-modify-write cycles must be inserted or if the targeted memory region is writ</w:t>
      </w:r>
      <w:r w:rsidR="006405DC">
        <w:t>e</w:t>
      </w:r>
      <w:r w:rsidR="00A5237D">
        <w:t>able (e.g. PROM).</w:t>
      </w:r>
      <w:r w:rsidR="006405DC">
        <w:t xml:space="preserve"> Please see the </w:t>
      </w:r>
      <w:r w:rsidR="00593937">
        <w:t xml:space="preserve">source </w:t>
      </w:r>
      <w:r w:rsidR="006405DC">
        <w:t xml:space="preserve">code documentation for more detailed information. If one of the constraints is not met, the MCTRL generates a </w:t>
      </w:r>
      <w:r w:rsidR="006405DC" w:rsidRPr="006405DC">
        <w:rPr>
          <w:rFonts w:ascii="Lucida Console" w:eastAsiaTheme="minorHAnsi" w:hAnsi="Lucida Console"/>
          <w:b/>
          <w:sz w:val="20"/>
        </w:rPr>
        <w:t>TLM_GENERIC_ERROR_RESPONSE</w:t>
      </w:r>
      <w:r w:rsidR="006405DC">
        <w:t xml:space="preserve">. </w:t>
      </w:r>
    </w:p>
    <w:p w14:paraId="066DEF46" w14:textId="762218BC" w:rsidR="00BB0EBF" w:rsidRDefault="007B3671" w:rsidP="00E06D3B">
      <w:r>
        <w:t>Afterwards, the MCTRL calculates the</w:t>
      </w:r>
      <w:r w:rsidR="00593937">
        <w:t xml:space="preserve"> base </w:t>
      </w:r>
      <w:r>
        <w:t>delay for</w:t>
      </w:r>
      <w:r w:rsidR="00593937">
        <w:t xml:space="preserve"> transfering one word</w:t>
      </w:r>
      <w:r w:rsidR="00A15ADE">
        <w:t xml:space="preserve"> of data</w:t>
      </w:r>
      <w:r w:rsidR="00593937">
        <w:t xml:space="preserve"> to the selected memory</w:t>
      </w:r>
      <w:r w:rsidR="00A15ADE">
        <w:t xml:space="preserve"> (</w:t>
      </w:r>
      <w:r w:rsidR="00A15ADE" w:rsidRPr="00A15ADE">
        <w:rPr>
          <w:rFonts w:ascii="Lucida Console" w:eastAsiaTheme="minorHAnsi" w:hAnsi="Lucida Console"/>
          <w:b/>
          <w:sz w:val="20"/>
        </w:rPr>
        <w:t>word_delay</w:t>
      </w:r>
      <w:r w:rsidR="00A15ADE">
        <w:t>) and the delay offset, which might be involved in the transaction (</w:t>
      </w:r>
      <w:r w:rsidR="00A15ADE" w:rsidRPr="00A15ADE">
        <w:rPr>
          <w:rFonts w:ascii="Lucida Console" w:eastAsiaTheme="minorHAnsi" w:hAnsi="Lucida Console"/>
          <w:b/>
          <w:sz w:val="20"/>
        </w:rPr>
        <w:t>trans_delay</w:t>
      </w:r>
      <w:r w:rsidR="00A15ADE">
        <w:t xml:space="preserve"> – e.g. for opening a SDRAM row).</w:t>
      </w:r>
      <w:r>
        <w:t xml:space="preserve"> The calculations have various dependencies. For PROM, I/O and SRAM the number of wait</w:t>
      </w:r>
      <w:r w:rsidR="00593937">
        <w:t>-</w:t>
      </w:r>
      <w:r>
        <w:t xml:space="preserve">states </w:t>
      </w:r>
      <w:r w:rsidR="00593937">
        <w:t>are</w:t>
      </w:r>
      <w:r>
        <w:t xml:space="preserve"> encoded in </w:t>
      </w:r>
      <w:r w:rsidRPr="00A15ADE">
        <w:rPr>
          <w:rFonts w:ascii="Lucida Console" w:eastAsiaTheme="minorHAnsi" w:hAnsi="Lucida Console"/>
          <w:b/>
          <w:sz w:val="20"/>
        </w:rPr>
        <w:t>MCFG1</w:t>
      </w:r>
      <w:r>
        <w:t xml:space="preserve"> and </w:t>
      </w:r>
      <w:r w:rsidRPr="00A15ADE">
        <w:rPr>
          <w:rFonts w:ascii="Lucida Console" w:eastAsiaTheme="minorHAnsi" w:hAnsi="Lucida Console"/>
          <w:b/>
          <w:sz w:val="20"/>
        </w:rPr>
        <w:t>MCFG2</w:t>
      </w:r>
      <w:r>
        <w:t xml:space="preserve">. </w:t>
      </w:r>
      <w:r w:rsidR="00BB0EBF">
        <w:t xml:space="preserve">The parameters for the SDRAM timing </w:t>
      </w:r>
      <w:r w:rsidR="00593937">
        <w:t xml:space="preserve">can be found </w:t>
      </w:r>
      <w:r w:rsidR="00BB0EBF">
        <w:t xml:space="preserve">in </w:t>
      </w:r>
      <w:r w:rsidR="00BB0EBF" w:rsidRPr="00A15ADE">
        <w:rPr>
          <w:rFonts w:ascii="Lucida Console" w:eastAsiaTheme="minorHAnsi" w:hAnsi="Lucida Console"/>
          <w:b/>
          <w:sz w:val="20"/>
        </w:rPr>
        <w:t>MCFG2</w:t>
      </w:r>
      <w:r w:rsidR="00BB0EBF">
        <w:t xml:space="preserve"> and </w:t>
      </w:r>
      <w:r w:rsidR="00BB0EBF" w:rsidRPr="00A15ADE">
        <w:rPr>
          <w:rFonts w:ascii="Lucida Console" w:eastAsiaTheme="minorHAnsi" w:hAnsi="Lucida Console"/>
          <w:b/>
          <w:sz w:val="20"/>
        </w:rPr>
        <w:t>MCFG3</w:t>
      </w:r>
      <w:r w:rsidR="00BB0EBF">
        <w:t xml:space="preserve"> (</w:t>
      </w:r>
      <w:r w:rsidR="00BB0EBF" w:rsidRPr="00A15ADE">
        <w:rPr>
          <w:rFonts w:ascii="Lucida Console" w:eastAsiaTheme="minorHAnsi" w:hAnsi="Lucida Console"/>
          <w:b/>
          <w:sz w:val="20"/>
        </w:rPr>
        <w:t>TRP, TRFC, TCAS</w:t>
      </w:r>
      <w:r w:rsidR="008933C1">
        <w:rPr>
          <w:rFonts w:ascii="Lucida Console" w:eastAsiaTheme="minorHAnsi" w:hAnsi="Lucida Console"/>
          <w:b/>
          <w:sz w:val="20"/>
        </w:rPr>
        <w:t>,</w:t>
      </w:r>
      <w:r w:rsidR="00593937" w:rsidRPr="00A15ADE">
        <w:rPr>
          <w:rFonts w:ascii="Lucida Console" w:eastAsiaTheme="minorHAnsi" w:hAnsi="Lucida Console"/>
          <w:b/>
          <w:sz w:val="20"/>
        </w:rPr>
        <w:t>…</w:t>
      </w:r>
      <w:r w:rsidR="00BB0EBF">
        <w:t xml:space="preserve">). For mobile SDRAM, additional delay is accumulated for Power Down and Partial Array Self Refresh Mode. Operations directed to memory in Deep Power Down Mode create a </w:t>
      </w:r>
      <w:r w:rsidR="00BB0EBF" w:rsidRPr="00A15ADE">
        <w:rPr>
          <w:rFonts w:ascii="Lucida Console" w:eastAsiaTheme="minorHAnsi" w:hAnsi="Lucida Console"/>
          <w:b/>
          <w:sz w:val="20"/>
        </w:rPr>
        <w:t>TLM_GENERIC_ERROR_RESPONSE</w:t>
      </w:r>
      <w:r w:rsidR="00BB0EBF">
        <w:t>.</w:t>
      </w:r>
    </w:p>
    <w:p w14:paraId="42811357" w14:textId="77777777" w:rsidR="00BB0EBF" w:rsidRDefault="00BB0EBF" w:rsidP="00E06D3B">
      <w:r>
        <w:t xml:space="preserve">In the following </w:t>
      </w:r>
      <w:r w:rsidRPr="00A15ADE">
        <w:rPr>
          <w:rFonts w:ascii="Lucida Console" w:eastAsiaTheme="minorHAnsi" w:hAnsi="Lucida Console"/>
          <w:b/>
          <w:sz w:val="20"/>
        </w:rPr>
        <w:t>exec_func</w:t>
      </w:r>
      <w:r>
        <w:t xml:space="preserve"> creates and initializes a new generic payload. Thereby, the </w:t>
      </w:r>
      <w:r w:rsidR="00593937">
        <w:t xml:space="preserve">global </w:t>
      </w:r>
      <w:r>
        <w:t>target</w:t>
      </w:r>
      <w:r w:rsidR="00593937">
        <w:t xml:space="preserve"> address is transformed into an absolute address for the selected memory. The communication between MCTRL and memory is always blocking:</w:t>
      </w:r>
    </w:p>
    <w:p w14:paraId="6CCFD24F" w14:textId="77777777" w:rsidR="00593937" w:rsidRDefault="00BB0EBF" w:rsidP="00E06D3B">
      <w:pPr>
        <w:rPr>
          <w:rFonts w:ascii="Lucida Console" w:eastAsiaTheme="minorHAnsi" w:hAnsi="Lucida Console"/>
          <w:b/>
          <w:sz w:val="20"/>
        </w:rPr>
      </w:pPr>
      <w:r w:rsidRPr="00593937">
        <w:rPr>
          <w:rFonts w:ascii="Lucida Console" w:eastAsiaTheme="minorHAnsi" w:hAnsi="Lucida Console"/>
          <w:b/>
          <w:sz w:val="20"/>
        </w:rPr>
        <w:t>mem[port_id]-&gt;b_transport(memgp, mem_delay);</w:t>
      </w:r>
    </w:p>
    <w:p w14:paraId="7BC41B81" w14:textId="77777777" w:rsidR="007E7FF1" w:rsidRDefault="00593937" w:rsidP="00E06D3B">
      <w:pPr>
        <w:rPr>
          <w:rFonts w:eastAsiaTheme="minorHAnsi"/>
        </w:rPr>
      </w:pPr>
      <w:r w:rsidRPr="00593937">
        <w:t>If</w:t>
      </w:r>
      <w:r>
        <w:t xml:space="preserve"> bus-ready signalling is enabled (IBRDY, RBRDY) the calculation of the actual transfer delay is left to the memory</w:t>
      </w:r>
      <w:r w:rsidR="00A15ADE">
        <w:t xml:space="preserve"> (</w:t>
      </w:r>
      <w:r w:rsidR="00A15ADE" w:rsidRPr="00A15ADE">
        <w:rPr>
          <w:rFonts w:ascii="Lucida Console" w:eastAsiaTheme="minorHAnsi" w:hAnsi="Lucida Console"/>
          <w:b/>
          <w:sz w:val="20"/>
        </w:rPr>
        <w:t>mem_delay</w:t>
      </w:r>
      <w:r w:rsidR="00A15ADE">
        <w:t>)</w:t>
      </w:r>
      <w:r>
        <w:t xml:space="preserve">. Otherwise, </w:t>
      </w:r>
      <w:r w:rsidRPr="00A15ADE">
        <w:rPr>
          <w:rFonts w:ascii="Lucida Console" w:eastAsiaTheme="minorHAnsi" w:hAnsi="Lucida Console"/>
          <w:b/>
          <w:sz w:val="20"/>
        </w:rPr>
        <w:t>mem_delay</w:t>
      </w:r>
      <w:r w:rsidR="00A15ADE">
        <w:rPr>
          <w:rFonts w:eastAsiaTheme="minorHAnsi"/>
        </w:rPr>
        <w:t xml:space="preserve"> is ignored and the final delay is calculated using the transfer base delays (</w:t>
      </w:r>
      <w:r w:rsidR="00A15ADE" w:rsidRPr="00A15ADE">
        <w:rPr>
          <w:rFonts w:ascii="Lucida Console" w:eastAsiaTheme="minorHAnsi" w:hAnsi="Lucida Console"/>
          <w:b/>
          <w:sz w:val="20"/>
        </w:rPr>
        <w:t>word_delay</w:t>
      </w:r>
      <w:r w:rsidR="00A15ADE">
        <w:rPr>
          <w:rFonts w:eastAsiaTheme="minorHAnsi"/>
        </w:rPr>
        <w:t xml:space="preserve">, </w:t>
      </w:r>
      <w:r w:rsidR="00A15ADE" w:rsidRPr="00A15ADE">
        <w:rPr>
          <w:rFonts w:ascii="Lucida Console" w:eastAsiaTheme="minorHAnsi" w:hAnsi="Lucida Console"/>
          <w:b/>
          <w:sz w:val="20"/>
        </w:rPr>
        <w:t>trans_delay</w:t>
      </w:r>
      <w:r w:rsidR="00A15ADE">
        <w:rPr>
          <w:rFonts w:eastAsiaTheme="minorHAnsi"/>
        </w:rPr>
        <w:t>), the transfer length, the memory width and the clock cycle time.</w:t>
      </w:r>
    </w:p>
    <w:p w14:paraId="2D6018FA" w14:textId="77777777" w:rsidR="00263E2B" w:rsidRPr="00A15ADE" w:rsidRDefault="007E7FF1" w:rsidP="00E06D3B">
      <w:r>
        <w:rPr>
          <w:rFonts w:eastAsiaTheme="minorHAnsi"/>
        </w:rPr>
        <w:t xml:space="preserve">After return from </w:t>
      </w:r>
      <w:r w:rsidRPr="007E7FF1">
        <w:rPr>
          <w:rFonts w:ascii="Lucida Console" w:eastAsiaTheme="minorHAnsi" w:hAnsi="Lucida Console"/>
          <w:b/>
          <w:sz w:val="20"/>
        </w:rPr>
        <w:t>exec_func</w:t>
      </w:r>
      <w:r>
        <w:rPr>
          <w:rFonts w:eastAsiaTheme="minorHAnsi"/>
        </w:rPr>
        <w:t xml:space="preserve"> the model calls </w:t>
      </w:r>
      <w:r w:rsidRPr="00373134">
        <w:rPr>
          <w:rFonts w:ascii="Lucida Console" w:eastAsiaTheme="minorHAnsi" w:hAnsi="Lucida Console"/>
          <w:b/>
          <w:sz w:val="20"/>
        </w:rPr>
        <w:t>wait</w:t>
      </w:r>
      <w:r>
        <w:rPr>
          <w:rFonts w:eastAsiaTheme="minorHAnsi"/>
        </w:rPr>
        <w:t xml:space="preserve"> to consume the component delay. Optionally, this task can be shifted to the bus master.</w:t>
      </w:r>
    </w:p>
    <w:p w14:paraId="5AAB0510" w14:textId="77777777" w:rsidR="00A15ADE" w:rsidRDefault="00263E2B" w:rsidP="00263E2B">
      <w:pPr>
        <w:pStyle w:val="Heading3"/>
      </w:pPr>
      <w:bookmarkStart w:id="135" w:name="_Ref188352012"/>
      <w:bookmarkStart w:id="136" w:name="_Toc209774174"/>
      <w:r>
        <w:t>AT behaviour</w:t>
      </w:r>
      <w:bookmarkEnd w:id="135"/>
      <w:bookmarkEnd w:id="136"/>
    </w:p>
    <w:p w14:paraId="6DEE1346" w14:textId="77777777" w:rsidR="00B427DB" w:rsidRDefault="00A15ADE" w:rsidP="00A15ADE">
      <w:r>
        <w:t>The AT mode is intended to more accurately approximate the timing of the GRLIB M</w:t>
      </w:r>
      <w:r w:rsidR="00B427DB">
        <w:t>CTRL. This is achieved by modeling</w:t>
      </w:r>
      <w:r>
        <w:t xml:space="preserve"> the pipelined nature of the AHB protocol</w:t>
      </w:r>
      <w:r w:rsidR="00B427DB">
        <w:t xml:space="preserve">, which allows </w:t>
      </w:r>
      <w:r w:rsidR="000D577A">
        <w:t xml:space="preserve">address phase and data phase of consequtive </w:t>
      </w:r>
      <w:r>
        <w:t xml:space="preserve">transactions </w:t>
      </w:r>
      <w:r w:rsidR="00B427DB">
        <w:t>to</w:t>
      </w:r>
      <w:r>
        <w:t xml:space="preserve"> overlap. </w:t>
      </w:r>
      <w:r w:rsidR="00B427DB">
        <w:t xml:space="preserve">The MCTRL registers two </w:t>
      </w:r>
      <w:r w:rsidR="00B427DB" w:rsidRPr="00373134">
        <w:rPr>
          <w:rFonts w:ascii="Lucida Console" w:eastAsiaTheme="minorHAnsi" w:hAnsi="Lucida Console"/>
          <w:b/>
          <w:sz w:val="20"/>
        </w:rPr>
        <w:t>SC_THREAD</w:t>
      </w:r>
      <w:r w:rsidR="00B427DB">
        <w:t xml:space="preserve">s to support that feature: </w:t>
      </w:r>
      <w:r w:rsidR="00B427DB" w:rsidRPr="00373134">
        <w:rPr>
          <w:rFonts w:ascii="Lucida Console" w:eastAsiaTheme="minorHAnsi" w:hAnsi="Lucida Console"/>
          <w:b/>
          <w:sz w:val="20"/>
        </w:rPr>
        <w:t>acceptTXN</w:t>
      </w:r>
      <w:r w:rsidR="00B427DB">
        <w:t xml:space="preserve"> and </w:t>
      </w:r>
      <w:r w:rsidR="00B427DB" w:rsidRPr="00373134">
        <w:rPr>
          <w:rFonts w:ascii="Lucida Console" w:eastAsiaTheme="minorHAnsi" w:hAnsi="Lucida Console"/>
          <w:b/>
          <w:sz w:val="20"/>
        </w:rPr>
        <w:t>processTXN</w:t>
      </w:r>
      <w:r w:rsidR="00B427DB">
        <w:t>. Moreover, it provides a TLM non-blocking forward transport function (</w:t>
      </w:r>
      <w:r w:rsidR="00B427DB" w:rsidRPr="00373134">
        <w:rPr>
          <w:rFonts w:ascii="Lucida Console" w:eastAsiaTheme="minorHAnsi" w:hAnsi="Lucida Console"/>
          <w:b/>
          <w:sz w:val="20"/>
        </w:rPr>
        <w:t>nb_transport_fw</w:t>
      </w:r>
      <w:r w:rsidR="00B427DB">
        <w:t>). The operation of the module in AT-mode can be best understood by following the control flow of a transaction.</w:t>
      </w:r>
    </w:p>
    <w:p w14:paraId="616643D0" w14:textId="151BCEA0" w:rsidR="007E7FF1" w:rsidRDefault="00B427DB" w:rsidP="00A15ADE">
      <w:r>
        <w:t xml:space="preserve">A new transaction arrives in </w:t>
      </w:r>
      <w:r w:rsidRPr="00373134">
        <w:rPr>
          <w:rFonts w:ascii="Lucida Console" w:eastAsiaTheme="minorHAnsi" w:hAnsi="Lucida Console"/>
          <w:b/>
          <w:sz w:val="20"/>
        </w:rPr>
        <w:t>nb_transport_fw</w:t>
      </w:r>
      <w:r>
        <w:t xml:space="preserve"> with phase </w:t>
      </w:r>
      <w:r w:rsidRPr="00373134">
        <w:rPr>
          <w:rFonts w:ascii="Lucida Console" w:eastAsiaTheme="minorHAnsi" w:hAnsi="Lucida Console"/>
          <w:b/>
          <w:sz w:val="20"/>
        </w:rPr>
        <w:t>BEGIN_REQ</w:t>
      </w:r>
      <w:r>
        <w:t xml:space="preserve">. The function enters the transaction in the </w:t>
      </w:r>
      <w:r w:rsidR="007E7FF1" w:rsidRPr="00373134">
        <w:rPr>
          <w:rFonts w:ascii="Lucida Console" w:eastAsiaTheme="minorHAnsi" w:hAnsi="Lucida Console"/>
          <w:b/>
          <w:sz w:val="20"/>
        </w:rPr>
        <w:t>mAcceptPEQ</w:t>
      </w:r>
      <w:r w:rsidR="007E7FF1">
        <w:t xml:space="preserve"> payload event queue and returns to the caller with </w:t>
      </w:r>
      <w:r w:rsidR="007E7FF1" w:rsidRPr="00373134">
        <w:rPr>
          <w:rFonts w:ascii="Lucida Console" w:eastAsiaTheme="minorHAnsi" w:hAnsi="Lucida Console"/>
          <w:b/>
          <w:sz w:val="20"/>
        </w:rPr>
        <w:t>TLM_ACCEPTED</w:t>
      </w:r>
      <w:r w:rsidR="007E7FF1">
        <w:t xml:space="preserve">. The </w:t>
      </w:r>
      <w:r w:rsidR="007E7FF1" w:rsidRPr="00373134">
        <w:rPr>
          <w:rFonts w:ascii="Lucida Console" w:eastAsiaTheme="minorHAnsi" w:hAnsi="Lucida Console"/>
          <w:b/>
          <w:sz w:val="20"/>
        </w:rPr>
        <w:t>mAcceptPEQ</w:t>
      </w:r>
      <w:r w:rsidR="007E7FF1">
        <w:t xml:space="preserve"> triggers the </w:t>
      </w:r>
      <w:r w:rsidR="007E7FF1" w:rsidRPr="00373134">
        <w:rPr>
          <w:rFonts w:ascii="Lucida Console" w:eastAsiaTheme="minorHAnsi" w:hAnsi="Lucida Console"/>
          <w:b/>
          <w:sz w:val="20"/>
        </w:rPr>
        <w:t xml:space="preserve">acceptTXN </w:t>
      </w:r>
      <w:r w:rsidR="007E7FF1">
        <w:t xml:space="preserve">thread. In case of a read transaction </w:t>
      </w:r>
      <w:r w:rsidR="00373134" w:rsidRPr="00373134">
        <w:rPr>
          <w:rFonts w:ascii="Lucida Console" w:eastAsiaTheme="minorHAnsi" w:hAnsi="Lucida Console"/>
          <w:b/>
          <w:sz w:val="20"/>
        </w:rPr>
        <w:t>acceptTXN</w:t>
      </w:r>
      <w:r w:rsidR="00373134">
        <w:t xml:space="preserve"> </w:t>
      </w:r>
      <w:r w:rsidR="007E7FF1">
        <w:t>directly copie</w:t>
      </w:r>
      <w:r w:rsidR="00373134">
        <w:t>s the payload</w:t>
      </w:r>
      <w:r w:rsidR="007E7FF1">
        <w:t xml:space="preserve"> in the </w:t>
      </w:r>
      <w:r w:rsidR="007E7FF1" w:rsidRPr="00373134">
        <w:rPr>
          <w:rFonts w:ascii="Lucida Console" w:eastAsiaTheme="minorHAnsi" w:hAnsi="Lucida Console"/>
          <w:b/>
          <w:sz w:val="20"/>
        </w:rPr>
        <w:t>mTransactionPEQ</w:t>
      </w:r>
      <w:r w:rsidR="00373134">
        <w:t xml:space="preserve"> -</w:t>
      </w:r>
      <w:r w:rsidR="007E7FF1">
        <w:t xml:space="preserve"> for notification of thread </w:t>
      </w:r>
      <w:r w:rsidR="007E7FF1" w:rsidRPr="00373134">
        <w:rPr>
          <w:rFonts w:ascii="Lucida Console" w:eastAsiaTheme="minorHAnsi" w:hAnsi="Lucida Console"/>
          <w:b/>
          <w:sz w:val="20"/>
        </w:rPr>
        <w:t>processTXN</w:t>
      </w:r>
      <w:r w:rsidR="007E7FF1">
        <w:t>. Write transaction</w:t>
      </w:r>
      <w:r w:rsidR="008933C1">
        <w:t>s</w:t>
      </w:r>
      <w:r w:rsidR="007E7FF1">
        <w:t xml:space="preserve"> are </w:t>
      </w:r>
      <w:r w:rsidR="007E7FF1">
        <w:lastRenderedPageBreak/>
        <w:t xml:space="preserve">not send to </w:t>
      </w:r>
      <w:r w:rsidR="007E7FF1" w:rsidRPr="00373134">
        <w:rPr>
          <w:rFonts w:ascii="Lucida Console" w:eastAsiaTheme="minorHAnsi" w:hAnsi="Lucida Console"/>
          <w:b/>
          <w:sz w:val="20"/>
        </w:rPr>
        <w:t>processTXN</w:t>
      </w:r>
      <w:r w:rsidR="007E7FF1">
        <w:t>, before the</w:t>
      </w:r>
      <w:r w:rsidR="00373134">
        <w:t>i</w:t>
      </w:r>
      <w:r w:rsidR="007E7FF1">
        <w:t xml:space="preserve">r data pointer </w:t>
      </w:r>
      <w:r w:rsidR="00373134">
        <w:t xml:space="preserve">becomes </w:t>
      </w:r>
      <w:r w:rsidR="004E04BF">
        <w:t>valid. This is ackknowledged</w:t>
      </w:r>
      <w:r w:rsidR="007E7FF1">
        <w:t xml:space="preserve"> by the master </w:t>
      </w:r>
      <w:r w:rsidR="004E04BF">
        <w:t>via a</w:t>
      </w:r>
      <w:r w:rsidR="007E7FF1">
        <w:t xml:space="preserve"> </w:t>
      </w:r>
      <w:r w:rsidR="007E7FF1" w:rsidRPr="00373134">
        <w:rPr>
          <w:rFonts w:ascii="Lucida Console" w:eastAsiaTheme="minorHAnsi" w:hAnsi="Lucida Console"/>
          <w:b/>
          <w:sz w:val="20"/>
        </w:rPr>
        <w:t>BEGIN_DATA</w:t>
      </w:r>
      <w:r w:rsidR="007E7FF1">
        <w:t xml:space="preserve"> on the forward path. </w:t>
      </w:r>
    </w:p>
    <w:p w14:paraId="2B44653F" w14:textId="66D27A02" w:rsidR="00B427DB" w:rsidRDefault="007E7FF1" w:rsidP="00A15ADE">
      <w:r>
        <w:t xml:space="preserve">The </w:t>
      </w:r>
      <w:r w:rsidRPr="00373134">
        <w:rPr>
          <w:rFonts w:ascii="Lucida Console" w:eastAsiaTheme="minorHAnsi" w:hAnsi="Lucida Console"/>
          <w:b/>
          <w:sz w:val="20"/>
        </w:rPr>
        <w:t>processTXN</w:t>
      </w:r>
      <w:r>
        <w:t xml:space="preserve"> thread calls the functional interface of the MCTRL, which is encapsulated in function </w:t>
      </w:r>
      <w:r w:rsidRPr="00373134">
        <w:rPr>
          <w:rFonts w:ascii="Lucida Console" w:eastAsiaTheme="minorHAnsi" w:hAnsi="Lucida Console"/>
          <w:b/>
          <w:sz w:val="20"/>
        </w:rPr>
        <w:t>exec_func</w:t>
      </w:r>
      <w:r w:rsidR="00373134">
        <w:t xml:space="preserve">. The behaviour </w:t>
      </w:r>
      <w:r w:rsidR="004E04BF">
        <w:t xml:space="preserve">of </w:t>
      </w:r>
      <w:r w:rsidRPr="00373134">
        <w:rPr>
          <w:rFonts w:ascii="Lucida Console" w:eastAsiaTheme="minorHAnsi" w:hAnsi="Lucida Console"/>
          <w:b/>
          <w:sz w:val="20"/>
        </w:rPr>
        <w:t>exec_func</w:t>
      </w:r>
      <w:r>
        <w:t xml:space="preserve"> ha</w:t>
      </w:r>
      <w:r w:rsidR="004E04BF">
        <w:t>s</w:t>
      </w:r>
      <w:r>
        <w:t xml:space="preserve"> </w:t>
      </w:r>
      <w:r w:rsidR="004E04BF">
        <w:t xml:space="preserve">already </w:t>
      </w:r>
      <w:r>
        <w:t xml:space="preserve">been described in </w:t>
      </w:r>
      <w:r w:rsidR="00D121A9">
        <w:fldChar w:fldCharType="begin"/>
      </w:r>
      <w:r>
        <w:instrText xml:space="preserve"> REF _Ref188344240 \r \h </w:instrText>
      </w:r>
      <w:r w:rsidR="00D121A9">
        <w:fldChar w:fldCharType="separate"/>
      </w:r>
      <w:r w:rsidR="0032209D">
        <w:t>6.3.2</w:t>
      </w:r>
      <w:r w:rsidR="00D121A9">
        <w:fldChar w:fldCharType="end"/>
      </w:r>
      <w:r>
        <w:t>.</w:t>
      </w:r>
      <w:r w:rsidR="004E04BF">
        <w:t xml:space="preserve"> After return from </w:t>
      </w:r>
      <w:r w:rsidR="004E04BF" w:rsidRPr="004E04BF">
        <w:rPr>
          <w:rFonts w:ascii="Lucida Console" w:eastAsiaTheme="minorHAnsi" w:hAnsi="Lucida Console"/>
          <w:b/>
          <w:sz w:val="20"/>
        </w:rPr>
        <w:t>exec_func</w:t>
      </w:r>
      <w:r w:rsidR="004E04BF">
        <w:t xml:space="preserve"> the </w:t>
      </w:r>
      <w:r w:rsidR="004E04BF" w:rsidRPr="004E04BF">
        <w:rPr>
          <w:rFonts w:ascii="Lucida Console" w:eastAsiaTheme="minorHAnsi" w:hAnsi="Lucida Console"/>
          <w:b/>
          <w:sz w:val="20"/>
        </w:rPr>
        <w:t>processTXN</w:t>
      </w:r>
      <w:r w:rsidR="004E04BF">
        <w:t xml:space="preserve"> thread actives the </w:t>
      </w:r>
      <w:r w:rsidR="004E04BF" w:rsidRPr="004E04BF">
        <w:rPr>
          <w:rFonts w:ascii="Lucida Console" w:eastAsiaTheme="minorHAnsi" w:hAnsi="Lucida Console"/>
          <w:b/>
          <w:sz w:val="20"/>
        </w:rPr>
        <w:t>busy</w:t>
      </w:r>
      <w:r w:rsidR="004E04BF">
        <w:t xml:space="preserve"> flag, before consuming the accumulated component delay. The </w:t>
      </w:r>
      <w:r w:rsidR="004E04BF" w:rsidRPr="004E04BF">
        <w:rPr>
          <w:rFonts w:ascii="Lucida Console" w:eastAsiaTheme="minorHAnsi" w:hAnsi="Lucida Console"/>
          <w:b/>
          <w:sz w:val="20"/>
        </w:rPr>
        <w:t>busy</w:t>
      </w:r>
      <w:r w:rsidR="004E04BF">
        <w:t xml:space="preserve"> flag is used by thread </w:t>
      </w:r>
      <w:r w:rsidR="004E04BF" w:rsidRPr="004E04BF">
        <w:rPr>
          <w:rFonts w:ascii="Lucida Console" w:eastAsiaTheme="minorHAnsi" w:hAnsi="Lucida Console"/>
          <w:b/>
          <w:sz w:val="20"/>
        </w:rPr>
        <w:t>acceptTXN</w:t>
      </w:r>
      <w:r w:rsidR="004E04BF">
        <w:t xml:space="preserve"> in order to check whether a transaction is in progress. As long as the </w:t>
      </w:r>
      <w:r w:rsidR="004E04BF" w:rsidRPr="004E04BF">
        <w:rPr>
          <w:rFonts w:ascii="Lucida Console" w:eastAsiaTheme="minorHAnsi" w:hAnsi="Lucida Console"/>
          <w:b/>
          <w:sz w:val="20"/>
        </w:rPr>
        <w:t>busy</w:t>
      </w:r>
      <w:r w:rsidR="004E04BF">
        <w:t xml:space="preserve"> flag is true, new transactions are blocked. This means, they are accepted by </w:t>
      </w:r>
      <w:r w:rsidR="004E04BF" w:rsidRPr="004E04BF">
        <w:rPr>
          <w:rFonts w:ascii="Lucida Console" w:eastAsiaTheme="minorHAnsi" w:hAnsi="Lucida Console"/>
          <w:b/>
          <w:sz w:val="20"/>
        </w:rPr>
        <w:t>nb_transport_fw</w:t>
      </w:r>
      <w:r w:rsidR="004E04BF">
        <w:t xml:space="preserve">, but will not receive </w:t>
      </w:r>
      <w:r w:rsidR="004E04BF" w:rsidRPr="004E04BF">
        <w:rPr>
          <w:rFonts w:ascii="Lucida Console" w:eastAsiaTheme="minorHAnsi" w:hAnsi="Lucida Console"/>
          <w:b/>
          <w:sz w:val="20"/>
        </w:rPr>
        <w:t>END_REQ</w:t>
      </w:r>
      <w:r w:rsidR="004E04BF">
        <w:t xml:space="preserve">. </w:t>
      </w:r>
    </w:p>
    <w:p w14:paraId="79ECDDD3" w14:textId="77777777" w:rsidR="00263E2B" w:rsidRPr="00A15ADE" w:rsidRDefault="00294FC5" w:rsidP="00A15ADE">
      <w:r>
        <w:t xml:space="preserve">After unblocking </w:t>
      </w:r>
      <w:r w:rsidRPr="00294FC5">
        <w:rPr>
          <w:rFonts w:ascii="Lucida Console" w:eastAsiaTheme="minorHAnsi" w:hAnsi="Lucida Console"/>
          <w:b/>
          <w:sz w:val="20"/>
        </w:rPr>
        <w:t>acceptTXN</w:t>
      </w:r>
      <w:r>
        <w:t xml:space="preserve"> (</w:t>
      </w:r>
      <w:r w:rsidRPr="00294FC5">
        <w:rPr>
          <w:rFonts w:ascii="Lucida Console" w:eastAsiaTheme="minorHAnsi" w:hAnsi="Lucida Console"/>
          <w:b/>
          <w:sz w:val="20"/>
        </w:rPr>
        <w:t>busy=false, unlock_event</w:t>
      </w:r>
      <w:r>
        <w:t xml:space="preserve">) the </w:t>
      </w:r>
      <w:r w:rsidRPr="00294FC5">
        <w:rPr>
          <w:rFonts w:ascii="Lucida Console" w:eastAsiaTheme="minorHAnsi" w:hAnsi="Lucida Console"/>
          <w:b/>
          <w:sz w:val="20"/>
        </w:rPr>
        <w:t>processTXN</w:t>
      </w:r>
      <w:r>
        <w:t xml:space="preserve"> thread sends </w:t>
      </w:r>
      <w:r w:rsidRPr="00294FC5">
        <w:rPr>
          <w:rFonts w:ascii="Lucida Console" w:eastAsiaTheme="minorHAnsi" w:hAnsi="Lucida Console"/>
          <w:b/>
          <w:sz w:val="20"/>
        </w:rPr>
        <w:t>BEGIN_RESP</w:t>
      </w:r>
      <w:r>
        <w:t xml:space="preserve"> for read transactions and </w:t>
      </w:r>
      <w:r w:rsidRPr="00294FC5">
        <w:rPr>
          <w:rFonts w:ascii="Lucida Console" w:eastAsiaTheme="minorHAnsi" w:hAnsi="Lucida Console"/>
          <w:b/>
          <w:sz w:val="20"/>
        </w:rPr>
        <w:t>END_DATA</w:t>
      </w:r>
      <w:r>
        <w:t xml:space="preserve"> for write transactions. A final </w:t>
      </w:r>
      <w:r w:rsidRPr="00294FC5">
        <w:rPr>
          <w:rFonts w:ascii="Lucida Console" w:eastAsiaTheme="minorHAnsi" w:hAnsi="Lucida Console"/>
          <w:b/>
          <w:sz w:val="20"/>
        </w:rPr>
        <w:t>END_RESP</w:t>
      </w:r>
      <w:r>
        <w:t xml:space="preserve"> on the forward path will be ignored.</w:t>
      </w:r>
    </w:p>
    <w:p w14:paraId="0F06F3D9" w14:textId="77777777" w:rsidR="00C72AF8" w:rsidRDefault="0054405F" w:rsidP="00E65469">
      <w:pPr>
        <w:pStyle w:val="Heading2"/>
        <w:jc w:val="both"/>
        <w:rPr>
          <w:lang w:val="en-US"/>
        </w:rPr>
      </w:pPr>
      <w:bookmarkStart w:id="137" w:name="_Toc144947432"/>
      <w:bookmarkStart w:id="138" w:name="_Toc209774175"/>
      <w:r>
        <w:rPr>
          <w:lang w:val="en-US"/>
        </w:rPr>
        <w:t>C</w:t>
      </w:r>
      <w:r w:rsidR="00C81D2B" w:rsidRPr="00362298">
        <w:rPr>
          <w:lang w:val="en-US"/>
        </w:rPr>
        <w:t>ompilation</w:t>
      </w:r>
      <w:bookmarkEnd w:id="137"/>
      <w:bookmarkEnd w:id="138"/>
    </w:p>
    <w:p w14:paraId="18C5799E" w14:textId="77777777" w:rsidR="00C72AF8" w:rsidRDefault="00C72AF8" w:rsidP="00C72AF8">
      <w:r>
        <w:t>For the compilation of the MCTRL unit, a WAF wscript is provided and integrated in the superordinate build mechanism of the libary.</w:t>
      </w:r>
    </w:p>
    <w:p w14:paraId="6AD75533" w14:textId="77777777" w:rsidR="00C72AF8" w:rsidRDefault="00C72AF8" w:rsidP="00C72AF8">
      <w:r>
        <w:t>All required objects for simulating the MCTRL on platform level are compiled in a sub-library name mctrl using following command:</w:t>
      </w:r>
    </w:p>
    <w:p w14:paraId="61EC6536" w14:textId="77777777" w:rsidR="0054405F" w:rsidRDefault="00C72AF8" w:rsidP="00C72AF8">
      <w:pPr>
        <w:rPr>
          <w:rFonts w:ascii="Lucida Console" w:eastAsiaTheme="minorHAnsi" w:hAnsi="Lucida Console"/>
          <w:b/>
          <w:sz w:val="20"/>
        </w:rPr>
      </w:pPr>
      <w:r w:rsidRPr="0054405F">
        <w:rPr>
          <w:rFonts w:ascii="Lucida Console" w:eastAsiaTheme="minorHAnsi" w:hAnsi="Lucida Console"/>
          <w:b/>
          <w:sz w:val="20"/>
        </w:rPr>
        <w:t>./waf –target=mctrl</w:t>
      </w:r>
    </w:p>
    <w:p w14:paraId="44F3A0CF" w14:textId="77777777" w:rsidR="00C72AF8" w:rsidRPr="0054405F" w:rsidRDefault="00B144B9" w:rsidP="00C72AF8">
      <w:r>
        <w:t xml:space="preserve">For using the MCTRL in simulations with other component add </w:t>
      </w:r>
      <w:r w:rsidRPr="00B144B9">
        <w:rPr>
          <w:rFonts w:ascii="Lucida Console" w:eastAsiaTheme="minorHAnsi" w:hAnsi="Lucida Console"/>
          <w:b/>
          <w:sz w:val="20"/>
        </w:rPr>
        <w:t>mctrl</w:t>
      </w:r>
      <w:r>
        <w:t xml:space="preserve"> to the use list of your WAF </w:t>
      </w:r>
      <w:r w:rsidRPr="00B144B9">
        <w:rPr>
          <w:rFonts w:ascii="Lucida Console" w:eastAsiaTheme="minorHAnsi" w:hAnsi="Lucida Console"/>
          <w:b/>
          <w:sz w:val="20"/>
        </w:rPr>
        <w:t>wscript</w:t>
      </w:r>
      <w:r>
        <w:t>.</w:t>
      </w:r>
    </w:p>
    <w:p w14:paraId="516CF705" w14:textId="77777777" w:rsidR="00C81D2B" w:rsidRPr="00362298" w:rsidRDefault="00C81D2B" w:rsidP="00C81D2B">
      <w:pPr>
        <w:pStyle w:val="Heading2"/>
        <w:jc w:val="both"/>
        <w:rPr>
          <w:lang w:val="en-US"/>
        </w:rPr>
      </w:pPr>
      <w:bookmarkStart w:id="139" w:name="_Ref144536834"/>
      <w:bookmarkStart w:id="140" w:name="_Toc144947433"/>
      <w:bookmarkStart w:id="141" w:name="_Toc209774176"/>
      <w:r w:rsidRPr="00362298">
        <w:rPr>
          <w:lang w:val="en-US"/>
        </w:rPr>
        <w:t>Example Instantiation</w:t>
      </w:r>
      <w:bookmarkEnd w:id="139"/>
      <w:bookmarkEnd w:id="140"/>
      <w:bookmarkEnd w:id="141"/>
    </w:p>
    <w:p w14:paraId="5C4D6224" w14:textId="77777777" w:rsidR="00C81D2B" w:rsidRPr="00EB58FD" w:rsidRDefault="00976657" w:rsidP="00C81D2B">
      <w:pPr>
        <w:pStyle w:val="Default"/>
        <w:rPr>
          <w:lang w:val="en-US"/>
        </w:rPr>
      </w:pPr>
      <w:r>
        <w:rPr>
          <w:lang w:val="en-US"/>
        </w:rPr>
        <w:t xml:space="preserve">An example is given in section </w:t>
      </w:r>
      <w:r w:rsidR="00D121A9">
        <w:rPr>
          <w:lang w:val="en-US"/>
        </w:rPr>
        <w:fldChar w:fldCharType="begin"/>
      </w:r>
      <w:r>
        <w:rPr>
          <w:lang w:val="en-US"/>
        </w:rPr>
        <w:instrText xml:space="preserve"> REF _Ref188347533 \r \h </w:instrText>
      </w:r>
      <w:r w:rsidR="00D121A9">
        <w:rPr>
          <w:lang w:val="en-US"/>
        </w:rPr>
      </w:r>
      <w:r w:rsidR="00D121A9">
        <w:rPr>
          <w:lang w:val="en-US"/>
        </w:rPr>
        <w:fldChar w:fldCharType="separate"/>
      </w:r>
      <w:r w:rsidR="0032209D">
        <w:rPr>
          <w:lang w:val="en-US"/>
        </w:rPr>
        <w:t>7.5</w:t>
      </w:r>
      <w:r w:rsidR="00D121A9">
        <w:rPr>
          <w:lang w:val="en-US"/>
        </w:rPr>
        <w:fldChar w:fldCharType="end"/>
      </w:r>
      <w:r>
        <w:rPr>
          <w:lang w:val="en-US"/>
        </w:rPr>
        <w:t>, which jointly demonstrates the instantiation of MCTRL and GenericMemory.</w:t>
      </w:r>
    </w:p>
    <w:p w14:paraId="1FBAEB6D" w14:textId="77777777" w:rsidR="00954F9B" w:rsidRDefault="00954F9B">
      <w:pPr>
        <w:spacing w:before="0"/>
        <w:jc w:val="left"/>
        <w:rPr>
          <w:rFonts w:cs="Times New Roman"/>
          <w:color w:val="000000"/>
          <w:spacing w:val="0"/>
        </w:rPr>
      </w:pPr>
      <w:r>
        <w:br w:type="page"/>
      </w:r>
    </w:p>
    <w:p w14:paraId="60E68119" w14:textId="77777777" w:rsidR="003646DC" w:rsidRPr="00362298" w:rsidRDefault="003646DC" w:rsidP="00733CC3">
      <w:pPr>
        <w:pStyle w:val="Default"/>
        <w:jc w:val="both"/>
        <w:rPr>
          <w:lang w:val="en-US"/>
        </w:rPr>
      </w:pPr>
    </w:p>
    <w:p w14:paraId="05F38762" w14:textId="77777777" w:rsidR="003646DC" w:rsidRPr="00362298" w:rsidRDefault="007C70EF" w:rsidP="00733CC3">
      <w:pPr>
        <w:pStyle w:val="Heading1"/>
        <w:jc w:val="both"/>
      </w:pPr>
      <w:bookmarkStart w:id="142" w:name="_Ref144531908"/>
      <w:bookmarkStart w:id="143" w:name="_Toc209774177"/>
      <w:r>
        <w:t xml:space="preserve">GENERIC </w:t>
      </w:r>
      <w:r w:rsidR="003646DC" w:rsidRPr="00362298">
        <w:t xml:space="preserve">Memory </w:t>
      </w:r>
      <w:r>
        <w:t xml:space="preserve">SystemC </w:t>
      </w:r>
      <w:r w:rsidR="003646DC" w:rsidRPr="00362298">
        <w:t>Model</w:t>
      </w:r>
      <w:bookmarkEnd w:id="142"/>
      <w:bookmarkEnd w:id="143"/>
    </w:p>
    <w:p w14:paraId="6A9D7245" w14:textId="77777777" w:rsidR="00B85123" w:rsidRDefault="003646DC" w:rsidP="00733CC3">
      <w:pPr>
        <w:pStyle w:val="Heading2"/>
        <w:jc w:val="both"/>
        <w:rPr>
          <w:lang w:val="en-US"/>
        </w:rPr>
      </w:pPr>
      <w:r w:rsidRPr="00362298">
        <w:rPr>
          <w:lang w:val="en-US"/>
        </w:rPr>
        <w:tab/>
      </w:r>
      <w:bookmarkStart w:id="144" w:name="_Toc209774178"/>
      <w:r w:rsidRPr="00362298">
        <w:rPr>
          <w:lang w:val="en-US"/>
        </w:rPr>
        <w:t>Functionality and Features</w:t>
      </w:r>
      <w:bookmarkEnd w:id="144"/>
    </w:p>
    <w:p w14:paraId="3535BFB2" w14:textId="77777777" w:rsidR="00530875" w:rsidRDefault="00530875" w:rsidP="00530875">
      <w:pPr>
        <w:pStyle w:val="Heading3"/>
        <w:rPr>
          <w:lang w:val="en-GB"/>
        </w:rPr>
      </w:pPr>
      <w:bookmarkStart w:id="145" w:name="_Toc209774179"/>
      <w:r>
        <w:rPr>
          <w:lang w:val="en-GB"/>
        </w:rPr>
        <w:t>Overview</w:t>
      </w:r>
      <w:bookmarkEnd w:id="145"/>
    </w:p>
    <w:p w14:paraId="6A07E874" w14:textId="77777777" w:rsidR="00E81014"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D121A9">
        <w:rPr>
          <w:lang w:val="en-GB"/>
        </w:rPr>
        <w:fldChar w:fldCharType="begin"/>
      </w:r>
      <w:r w:rsidR="00FE2604">
        <w:rPr>
          <w:lang w:val="en-GB"/>
        </w:rPr>
        <w:instrText xml:space="preserve"> REF _Ref187814394 \r \h </w:instrText>
      </w:r>
      <w:r w:rsidR="00D121A9">
        <w:rPr>
          <w:lang w:val="en-GB"/>
        </w:rPr>
      </w:r>
      <w:r w:rsidR="00D121A9">
        <w:rPr>
          <w:lang w:val="en-GB"/>
        </w:rPr>
        <w:fldChar w:fldCharType="separate"/>
      </w:r>
      <w:r w:rsidR="0032209D">
        <w:rPr>
          <w:lang w:val="en-GB"/>
        </w:rPr>
        <w:t>6</w:t>
      </w:r>
      <w:r w:rsidR="00D121A9">
        <w:rPr>
          <w:lang w:val="en-GB"/>
        </w:rPr>
        <w:fldChar w:fldCharType="end"/>
      </w:r>
      <w:r w:rsidR="00FE2604">
        <w:rPr>
          <w:lang w:val="en-GB"/>
        </w:rPr>
        <w:t>)</w:t>
      </w:r>
      <w:r w:rsidRPr="00721C63">
        <w:rPr>
          <w:lang w:val="en-GB"/>
        </w:rPr>
        <w:t>.</w:t>
      </w:r>
      <w:r w:rsidR="00AD5533">
        <w:rPr>
          <w:lang w:val="en-GB"/>
        </w:rPr>
        <w:t xml:space="preserve"> </w:t>
      </w:r>
    </w:p>
    <w:p w14:paraId="4C6D8D58" w14:textId="77777777" w:rsidR="00196408" w:rsidRDefault="00AD5533" w:rsidP="00B85123">
      <w:pPr>
        <w:pStyle w:val="Default"/>
        <w:spacing w:after="120"/>
        <w:jc w:val="both"/>
        <w:rPr>
          <w:lang w:val="en-GB"/>
        </w:rPr>
      </w:pPr>
      <w:r>
        <w:rPr>
          <w:lang w:val="en-GB"/>
        </w:rPr>
        <w:t>The GM come</w:t>
      </w:r>
      <w:r w:rsidR="00E81014">
        <w:rPr>
          <w:lang w:val="en-GB"/>
        </w:rPr>
        <w:t>s in two implementation flavo</w:t>
      </w:r>
      <w:r>
        <w:rPr>
          <w:lang w:val="en-GB"/>
        </w:rPr>
        <w:t xml:space="preserve">rs: </w:t>
      </w:r>
      <w:r w:rsidR="00E81014" w:rsidRPr="00E81014">
        <w:rPr>
          <w:rFonts w:ascii="Lucida Console" w:eastAsiaTheme="minorHAnsi" w:hAnsi="Lucida Console" w:cs="Arial"/>
          <w:b/>
          <w:color w:val="auto"/>
          <w:spacing w:val="10"/>
          <w:sz w:val="20"/>
          <w:lang w:val="en-US"/>
        </w:rPr>
        <w:t>M</w:t>
      </w:r>
      <w:r w:rsidR="00E81014">
        <w:rPr>
          <w:rFonts w:ascii="Lucida Console" w:eastAsiaTheme="minorHAnsi" w:hAnsi="Lucida Console" w:cs="Arial"/>
          <w:b/>
          <w:color w:val="auto"/>
          <w:spacing w:val="10"/>
          <w:sz w:val="20"/>
          <w:lang w:val="en-US"/>
        </w:rPr>
        <w:t>apM</w:t>
      </w:r>
      <w:r w:rsidRPr="00AD5533">
        <w:rPr>
          <w:rFonts w:ascii="Lucida Console" w:eastAsiaTheme="minorHAnsi" w:hAnsi="Lucida Console" w:cs="Arial"/>
          <w:b/>
          <w:color w:val="auto"/>
          <w:spacing w:val="10"/>
          <w:sz w:val="20"/>
          <w:lang w:val="en-US"/>
        </w:rPr>
        <w:t>emory</w:t>
      </w:r>
      <w:r>
        <w:rPr>
          <w:lang w:val="en-GB"/>
        </w:rPr>
        <w:t xml:space="preserve"> and </w:t>
      </w:r>
      <w:r w:rsidR="00E81014">
        <w:rPr>
          <w:rFonts w:ascii="Lucida Console" w:eastAsiaTheme="minorHAnsi" w:hAnsi="Lucida Console" w:cs="Arial"/>
          <w:b/>
          <w:color w:val="auto"/>
          <w:spacing w:val="10"/>
          <w:sz w:val="20"/>
          <w:lang w:val="en-US"/>
        </w:rPr>
        <w:t>A</w:t>
      </w:r>
      <w:r w:rsidRPr="00AD5533">
        <w:rPr>
          <w:rFonts w:ascii="Lucida Console" w:eastAsiaTheme="minorHAnsi" w:hAnsi="Lucida Console" w:cs="Arial"/>
          <w:b/>
          <w:color w:val="auto"/>
          <w:spacing w:val="10"/>
          <w:sz w:val="20"/>
          <w:lang w:val="en-US"/>
        </w:rPr>
        <w:t>rray</w:t>
      </w:r>
      <w:r w:rsidR="00E81014">
        <w:rPr>
          <w:rFonts w:ascii="Lucida Console" w:eastAsiaTheme="minorHAnsi" w:hAnsi="Lucida Console" w:cs="Arial"/>
          <w:b/>
          <w:color w:val="auto"/>
          <w:spacing w:val="10"/>
          <w:sz w:val="20"/>
          <w:lang w:val="en-US"/>
        </w:rPr>
        <w:t>M</w:t>
      </w:r>
      <w:r w:rsidRPr="00AD5533">
        <w:rPr>
          <w:rFonts w:ascii="Lucida Console" w:eastAsiaTheme="minorHAnsi" w:hAnsi="Lucida Console" w:cs="Arial"/>
          <w:b/>
          <w:color w:val="auto"/>
          <w:spacing w:val="10"/>
          <w:sz w:val="20"/>
          <w:lang w:val="en-US"/>
        </w:rPr>
        <w:t>emory</w:t>
      </w:r>
      <w:r>
        <w:rPr>
          <w:lang w:val="en-GB"/>
        </w:rPr>
        <w:t xml:space="preserve">. Both provide exactly the same functionality and interfaces, only the internal data representation differs. The </w:t>
      </w:r>
      <w:r w:rsidR="00E81014">
        <w:rPr>
          <w:rFonts w:ascii="Lucida Console" w:eastAsiaTheme="minorHAnsi" w:hAnsi="Lucida Console" w:cs="Arial"/>
          <w:b/>
          <w:color w:val="auto"/>
          <w:spacing w:val="10"/>
          <w:sz w:val="20"/>
          <w:lang w:val="en-US"/>
        </w:rPr>
        <w:t>MapM</w:t>
      </w:r>
      <w:r w:rsidRPr="00AD5533">
        <w:rPr>
          <w:rFonts w:ascii="Lucida Console" w:eastAsiaTheme="minorHAnsi" w:hAnsi="Lucida Console" w:cs="Arial"/>
          <w:b/>
          <w:color w:val="auto"/>
          <w:spacing w:val="10"/>
          <w:sz w:val="20"/>
          <w:lang w:val="en-US"/>
        </w:rPr>
        <w:t>emory</w:t>
      </w:r>
      <w:r>
        <w:rPr>
          <w:lang w:val="en-GB"/>
        </w:rPr>
        <w:t xml:space="preserve"> uses a </w:t>
      </w:r>
      <w:r w:rsidRPr="00AD5533">
        <w:rPr>
          <w:rFonts w:ascii="Lucida Console" w:eastAsiaTheme="minorHAnsi" w:hAnsi="Lucida Console" w:cs="Arial"/>
          <w:b/>
          <w:color w:val="auto"/>
          <w:spacing w:val="10"/>
          <w:sz w:val="20"/>
          <w:lang w:val="en-US"/>
        </w:rPr>
        <w:t>vmap</w:t>
      </w:r>
      <w:r w:rsidR="005166AC">
        <w:rPr>
          <w:rFonts w:ascii="Lucida Console" w:eastAsiaTheme="minorHAnsi" w:hAnsi="Lucida Console" w:cs="Arial"/>
          <w:b/>
          <w:color w:val="auto"/>
          <w:spacing w:val="10"/>
          <w:sz w:val="20"/>
          <w:lang w:val="en-US"/>
        </w:rPr>
        <w:t xml:space="preserve"> </w:t>
      </w:r>
      <w:r w:rsidR="005166AC" w:rsidRPr="005166AC">
        <w:rPr>
          <w:lang w:val="en-GB"/>
        </w:rPr>
        <w:t xml:space="preserve">(see section </w:t>
      </w:r>
      <w:r w:rsidR="005166AC" w:rsidRPr="005166AC">
        <w:rPr>
          <w:lang w:val="en-GB"/>
        </w:rPr>
        <w:fldChar w:fldCharType="begin"/>
      </w:r>
      <w:r w:rsidR="005166AC" w:rsidRPr="005166AC">
        <w:rPr>
          <w:lang w:val="en-GB"/>
        </w:rPr>
        <w:instrText xml:space="preserve"> REF _Ref187197963 \r \h </w:instrText>
      </w:r>
      <w:r w:rsidR="005166AC" w:rsidRPr="005166AC">
        <w:rPr>
          <w:lang w:val="en-GB"/>
        </w:rPr>
      </w:r>
      <w:r w:rsidR="005166AC" w:rsidRPr="005166AC">
        <w:rPr>
          <w:lang w:val="en-GB"/>
        </w:rPr>
        <w:fldChar w:fldCharType="separate"/>
      </w:r>
      <w:r w:rsidR="005166AC" w:rsidRPr="005166AC">
        <w:rPr>
          <w:lang w:val="en-GB"/>
        </w:rPr>
        <w:t>3.2</w:t>
      </w:r>
      <w:r w:rsidR="005166AC" w:rsidRPr="005166AC">
        <w:rPr>
          <w:lang w:val="en-GB"/>
        </w:rPr>
        <w:fldChar w:fldCharType="end"/>
      </w:r>
      <w:r w:rsidR="005166AC" w:rsidRPr="005166AC">
        <w:rPr>
          <w:lang w:val="en-GB"/>
        </w:rPr>
        <w:t>)</w:t>
      </w:r>
      <w:r>
        <w:rPr>
          <w:lang w:val="en-GB"/>
        </w:rPr>
        <w:t xml:space="preserve">, which can be either a </w:t>
      </w:r>
      <w:r w:rsidRPr="00AD5533">
        <w:rPr>
          <w:rFonts w:ascii="Lucida Console" w:eastAsiaTheme="minorHAnsi" w:hAnsi="Lucida Console" w:cs="Arial"/>
          <w:b/>
          <w:color w:val="auto"/>
          <w:spacing w:val="10"/>
          <w:sz w:val="20"/>
          <w:lang w:val="en-US"/>
        </w:rPr>
        <w:t>std::map</w:t>
      </w:r>
      <w:r>
        <w:rPr>
          <w:lang w:val="en-GB"/>
        </w:rPr>
        <w:t xml:space="preserve">, a </w:t>
      </w:r>
      <w:r w:rsidRPr="00AD5533">
        <w:rPr>
          <w:rFonts w:ascii="Lucida Console" w:eastAsiaTheme="minorHAnsi" w:hAnsi="Lucida Console" w:cs="Arial"/>
          <w:b/>
          <w:color w:val="auto"/>
          <w:spacing w:val="10"/>
          <w:sz w:val="20"/>
          <w:lang w:val="en-US"/>
        </w:rPr>
        <w:t>hash map</w:t>
      </w:r>
      <w:r>
        <w:rPr>
          <w:lang w:val="en-GB"/>
        </w:rPr>
        <w:t xml:space="preserve"> or a </w:t>
      </w:r>
      <w:r w:rsidRPr="00AD5533">
        <w:rPr>
          <w:rFonts w:ascii="Lucida Console" w:eastAsiaTheme="minorHAnsi" w:hAnsi="Lucida Console" w:cs="Arial"/>
          <w:b/>
          <w:color w:val="auto"/>
          <w:spacing w:val="10"/>
          <w:sz w:val="20"/>
          <w:lang w:val="en-US"/>
        </w:rPr>
        <w:t>tr1 hash map</w:t>
      </w:r>
      <w:r>
        <w:rPr>
          <w:lang w:val="en-GB"/>
        </w:rPr>
        <w:t xml:space="preserve">. </w:t>
      </w:r>
      <w:r w:rsidR="00E81014">
        <w:rPr>
          <w:rFonts w:ascii="Lucida Console" w:eastAsiaTheme="minorHAnsi" w:hAnsi="Lucida Console" w:cs="Arial"/>
          <w:b/>
          <w:color w:val="auto"/>
          <w:spacing w:val="10"/>
          <w:sz w:val="20"/>
          <w:lang w:val="en-US"/>
        </w:rPr>
        <w:t>The ArrayM</w:t>
      </w:r>
      <w:r w:rsidRPr="00AD5533">
        <w:rPr>
          <w:rFonts w:ascii="Lucida Console" w:eastAsiaTheme="minorHAnsi" w:hAnsi="Lucida Console" w:cs="Arial"/>
          <w:b/>
          <w:color w:val="auto"/>
          <w:spacing w:val="10"/>
          <w:sz w:val="20"/>
          <w:lang w:val="en-US"/>
        </w:rPr>
        <w:t>emory</w:t>
      </w:r>
      <w:r w:rsidR="00E81014">
        <w:rPr>
          <w:lang w:val="en-GB"/>
        </w:rPr>
        <w:t xml:space="preserve"> stores its data in a flat </w:t>
      </w:r>
      <w:r>
        <w:rPr>
          <w:lang w:val="en-GB"/>
        </w:rPr>
        <w:t>array.</w:t>
      </w:r>
      <w:r w:rsidR="00E81014">
        <w:rPr>
          <w:lang w:val="en-GB"/>
        </w:rPr>
        <w:t xml:space="preserve"> It is recommended to use the </w:t>
      </w:r>
      <w:r w:rsidR="00E81014">
        <w:rPr>
          <w:rFonts w:ascii="Lucida Console" w:eastAsiaTheme="minorHAnsi" w:hAnsi="Lucida Console" w:cs="Arial"/>
          <w:b/>
          <w:color w:val="auto"/>
          <w:spacing w:val="10"/>
          <w:sz w:val="20"/>
          <w:lang w:val="en-US"/>
        </w:rPr>
        <w:t>MapM</w:t>
      </w:r>
      <w:r w:rsidR="00E81014" w:rsidRPr="00E81014">
        <w:rPr>
          <w:rFonts w:ascii="Lucida Console" w:eastAsiaTheme="minorHAnsi" w:hAnsi="Lucida Console" w:cs="Arial"/>
          <w:b/>
          <w:color w:val="auto"/>
          <w:spacing w:val="10"/>
          <w:sz w:val="20"/>
          <w:lang w:val="en-US"/>
        </w:rPr>
        <w:t>emory</w:t>
      </w:r>
      <w:r w:rsidR="00E81014">
        <w:rPr>
          <w:lang w:val="en-GB"/>
        </w:rPr>
        <w:t xml:space="preserve"> for large sparse memories. For small memories the array implementation yields better performance.</w:t>
      </w:r>
    </w:p>
    <w:p w14:paraId="21D455B1" w14:textId="77777777"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D121A9">
        <w:rPr>
          <w:lang w:val="en-GB"/>
        </w:rPr>
        <w:fldChar w:fldCharType="begin"/>
      </w:r>
      <w:r w:rsidR="00F02DFD">
        <w:rPr>
          <w:lang w:val="en-GB"/>
        </w:rPr>
        <w:instrText xml:space="preserve"> REF _Ref187197963 \r \h </w:instrText>
      </w:r>
      <w:r w:rsidR="00D121A9">
        <w:rPr>
          <w:lang w:val="en-GB"/>
        </w:rPr>
      </w:r>
      <w:r w:rsidR="00D121A9">
        <w:rPr>
          <w:lang w:val="en-GB"/>
        </w:rPr>
        <w:fldChar w:fldCharType="separate"/>
      </w:r>
      <w:r w:rsidR="0032209D">
        <w:rPr>
          <w:lang w:val="en-GB"/>
        </w:rPr>
        <w:t>3.2</w:t>
      </w:r>
      <w:r w:rsidR="00D121A9">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14:paraId="69E83047" w14:textId="77777777"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14:paraId="0B9110DA" w14:textId="77777777" w:rsidR="006F781D" w:rsidRDefault="00530875" w:rsidP="00530875">
      <w:pPr>
        <w:pStyle w:val="Heading3"/>
        <w:rPr>
          <w:lang w:val="en-GB"/>
        </w:rPr>
      </w:pPr>
      <w:bookmarkStart w:id="146" w:name="_Toc209774180"/>
      <w:r>
        <w:rPr>
          <w:lang w:val="en-GB"/>
        </w:rPr>
        <w:t>Power Modeling</w:t>
      </w:r>
      <w:bookmarkEnd w:id="146"/>
    </w:p>
    <w:p w14:paraId="02C0E87C" w14:textId="77777777" w:rsidR="00682AF7" w:rsidRDefault="00682AF7" w:rsidP="00682AF7">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3DA39326" w14:textId="77777777" w:rsidR="00682AF7" w:rsidRDefault="00682AF7" w:rsidP="00682AF7">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38A6D85E" w14:textId="3C49A34B" w:rsidR="00AB63A9" w:rsidRPr="00682AF7" w:rsidRDefault="00AB63A9" w:rsidP="00682AF7">
      <w:r>
        <w:t>The power model of the Generic Memory, all required parameters, and default settings are explained in the SoCRocket Power Modeling Report [RD11].</w:t>
      </w:r>
    </w:p>
    <w:p w14:paraId="12E5C203" w14:textId="77777777" w:rsidR="00FE2604" w:rsidRDefault="00954F9B" w:rsidP="00954F9B">
      <w:pPr>
        <w:pStyle w:val="Heading2"/>
        <w:jc w:val="both"/>
        <w:rPr>
          <w:lang w:val="en-GB"/>
        </w:rPr>
      </w:pPr>
      <w:r w:rsidRPr="001545FB">
        <w:rPr>
          <w:lang w:val="en-GB"/>
        </w:rPr>
        <w:tab/>
      </w:r>
      <w:bookmarkStart w:id="147" w:name="_Toc209774181"/>
      <w:r w:rsidRPr="001545FB">
        <w:rPr>
          <w:lang w:val="en-GB"/>
        </w:rPr>
        <w:t>Interface</w:t>
      </w:r>
      <w:bookmarkEnd w:id="147"/>
    </w:p>
    <w:p w14:paraId="1350A5AA" w14:textId="77777777" w:rsidR="00FE2604" w:rsidRDefault="00AD5533" w:rsidP="008C67D3">
      <w:pPr>
        <w:pStyle w:val="Default"/>
        <w:jc w:val="both"/>
      </w:pPr>
      <w:r>
        <w:t xml:space="preserve">Both implementations of the </w:t>
      </w:r>
      <w:r w:rsidR="00FE2604">
        <w:t xml:space="preserve">Generic Memory  can be configured using </w:t>
      </w:r>
      <w:r>
        <w:t xml:space="preserve">the same set </w:t>
      </w:r>
      <w:r w:rsidR="00FE2604">
        <w:t>of constructor parameters (</w:t>
      </w:r>
      <w:r w:rsidR="00D121A9">
        <w:fldChar w:fldCharType="begin"/>
      </w:r>
      <w:r w:rsidR="00FE2604">
        <w:instrText xml:space="preserve"> REF _Ref187814097 \h </w:instrText>
      </w:r>
      <w:r w:rsidR="00D121A9">
        <w:fldChar w:fldCharType="separate"/>
      </w:r>
      <w:r w:rsidR="0032209D">
        <w:t xml:space="preserve">Table </w:t>
      </w:r>
      <w:r w:rsidR="0032209D">
        <w:rPr>
          <w:noProof/>
        </w:rPr>
        <w:t>18</w:t>
      </w:r>
      <w:r w:rsidR="00D121A9">
        <w:fldChar w:fldCharType="end"/>
      </w:r>
      <w:r w:rsidR="00FE2604">
        <w:t>).</w:t>
      </w:r>
    </w:p>
    <w:p w14:paraId="17F0238E" w14:textId="77777777" w:rsidR="00954F9B" w:rsidRPr="00FE2604" w:rsidRDefault="00954F9B" w:rsidP="00FE2604">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954F9B" w14:paraId="0B1AF12C"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7290CC49" w14:textId="77777777" w:rsidR="00954F9B" w:rsidRDefault="00954F9B" w:rsidP="002237EA">
            <w:pPr>
              <w:pStyle w:val="Default"/>
            </w:pPr>
            <w:r>
              <w:lastRenderedPageBreak/>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37F9F439" w14:textId="77777777" w:rsidR="00954F9B" w:rsidRDefault="00954F9B" w:rsidP="002237EA">
            <w:pPr>
              <w:pStyle w:val="Default"/>
            </w:pPr>
            <w:r>
              <w:t>Description</w:t>
            </w:r>
          </w:p>
        </w:tc>
      </w:tr>
      <w:tr w:rsidR="00954F9B" w14:paraId="42C40712" w14:textId="77777777">
        <w:tc>
          <w:tcPr>
            <w:tcW w:w="1843" w:type="dxa"/>
            <w:tcBorders>
              <w:top w:val="single" w:sz="24" w:space="0" w:color="000000" w:themeColor="text1"/>
            </w:tcBorders>
          </w:tcPr>
          <w:p w14:paraId="23A2DCE2" w14:textId="77777777" w:rsidR="00954F9B" w:rsidRDefault="00954F9B" w:rsidP="00954F9B">
            <w:pPr>
              <w:pStyle w:val="Default"/>
            </w:pPr>
            <w:r>
              <w:t>name</w:t>
            </w:r>
          </w:p>
        </w:tc>
        <w:tc>
          <w:tcPr>
            <w:tcW w:w="7828" w:type="dxa"/>
            <w:tcBorders>
              <w:top w:val="single" w:sz="24" w:space="0" w:color="000000" w:themeColor="text1"/>
            </w:tcBorders>
          </w:tcPr>
          <w:p w14:paraId="3A0090E9" w14:textId="77777777" w:rsidR="00954F9B" w:rsidRPr="00376E6D" w:rsidRDefault="00954F9B" w:rsidP="002237EA">
            <w:pPr>
              <w:pStyle w:val="Default"/>
              <w:rPr>
                <w:lang w:val="en-US"/>
              </w:rPr>
            </w:pPr>
            <w:r>
              <w:rPr>
                <w:lang w:val="en-US"/>
              </w:rPr>
              <w:t>SystemC name of the module</w:t>
            </w:r>
          </w:p>
        </w:tc>
      </w:tr>
      <w:tr w:rsidR="00954F9B" w14:paraId="51B6149F" w14:textId="77777777">
        <w:tc>
          <w:tcPr>
            <w:tcW w:w="1843" w:type="dxa"/>
            <w:shd w:val="clear" w:color="auto" w:fill="C6D9F1" w:themeFill="text2" w:themeFillTint="33"/>
          </w:tcPr>
          <w:p w14:paraId="755021DD" w14:textId="77777777" w:rsidR="00954F9B" w:rsidRDefault="00954F9B" w:rsidP="002237EA">
            <w:pPr>
              <w:pStyle w:val="Default"/>
            </w:pPr>
            <w:r>
              <w:t>type</w:t>
            </w:r>
          </w:p>
        </w:tc>
        <w:tc>
          <w:tcPr>
            <w:tcW w:w="7828" w:type="dxa"/>
            <w:shd w:val="clear" w:color="auto" w:fill="C6D9F1" w:themeFill="text2" w:themeFillTint="33"/>
          </w:tcPr>
          <w:p w14:paraId="1E3023CF" w14:textId="77777777" w:rsidR="00954F9B" w:rsidRDefault="00954F9B" w:rsidP="002237EA">
            <w:pPr>
              <w:pStyle w:val="Default"/>
            </w:pPr>
            <w:r>
              <w:t>MEMDevice::device_type</w:t>
            </w:r>
          </w:p>
          <w:p w14:paraId="37DA6DE1" w14:textId="77777777" w:rsidR="00954F9B" w:rsidRDefault="00954F9B" w:rsidP="002237EA">
            <w:pPr>
              <w:pStyle w:val="Default"/>
            </w:pPr>
            <w:r>
              <w:t>0 – ROM, 1 - IO, 2 – SRAM, 3 – SDRAM</w:t>
            </w:r>
          </w:p>
        </w:tc>
      </w:tr>
      <w:tr w:rsidR="00954F9B" w14:paraId="01A3E516" w14:textId="77777777">
        <w:tc>
          <w:tcPr>
            <w:tcW w:w="1843" w:type="dxa"/>
          </w:tcPr>
          <w:p w14:paraId="51420754" w14:textId="77777777" w:rsidR="00954F9B" w:rsidRDefault="00954F9B" w:rsidP="002237EA">
            <w:pPr>
              <w:pStyle w:val="Default"/>
            </w:pPr>
            <w:r>
              <w:t>banks</w:t>
            </w:r>
          </w:p>
        </w:tc>
        <w:tc>
          <w:tcPr>
            <w:tcW w:w="7828" w:type="dxa"/>
          </w:tcPr>
          <w:p w14:paraId="6D200D1C" w14:textId="77777777" w:rsidR="00954F9B" w:rsidRPr="00376E6D" w:rsidRDefault="00A200F8" w:rsidP="002237EA">
            <w:pPr>
              <w:pStyle w:val="Default"/>
              <w:rPr>
                <w:lang w:val="en-US"/>
              </w:rPr>
            </w:pPr>
            <w:r>
              <w:rPr>
                <w:lang w:val="en-US"/>
              </w:rPr>
              <w:t>Number of parallel banks to be modeled</w:t>
            </w:r>
          </w:p>
        </w:tc>
      </w:tr>
      <w:tr w:rsidR="00954F9B" w14:paraId="479FF8D6" w14:textId="77777777">
        <w:tc>
          <w:tcPr>
            <w:tcW w:w="1843" w:type="dxa"/>
            <w:shd w:val="clear" w:color="auto" w:fill="C6D9F1" w:themeFill="text2" w:themeFillTint="33"/>
          </w:tcPr>
          <w:p w14:paraId="07981E7D" w14:textId="77777777" w:rsidR="00954F9B" w:rsidRDefault="00A200F8" w:rsidP="002237EA">
            <w:pPr>
              <w:pStyle w:val="Default"/>
            </w:pPr>
            <w:r>
              <w:t>bsize</w:t>
            </w:r>
          </w:p>
        </w:tc>
        <w:tc>
          <w:tcPr>
            <w:tcW w:w="7828" w:type="dxa"/>
            <w:shd w:val="clear" w:color="auto" w:fill="C6D9F1" w:themeFill="text2" w:themeFillTint="33"/>
          </w:tcPr>
          <w:p w14:paraId="71D65C4D" w14:textId="77777777" w:rsidR="00954F9B" w:rsidRPr="00376E6D" w:rsidRDefault="00A200F8" w:rsidP="002237EA">
            <w:pPr>
              <w:pStyle w:val="Default"/>
              <w:rPr>
                <w:lang w:val="en-US"/>
              </w:rPr>
            </w:pPr>
            <w:r>
              <w:rPr>
                <w:lang w:val="en-US"/>
              </w:rPr>
              <w:t>Size of one memory bank (All banks always considered to have equal size)</w:t>
            </w:r>
          </w:p>
        </w:tc>
      </w:tr>
      <w:tr w:rsidR="00954F9B" w14:paraId="1235F084" w14:textId="77777777">
        <w:tc>
          <w:tcPr>
            <w:tcW w:w="1843" w:type="dxa"/>
          </w:tcPr>
          <w:p w14:paraId="5F19F98A" w14:textId="77777777" w:rsidR="00954F9B" w:rsidRDefault="00A200F8" w:rsidP="002237EA">
            <w:pPr>
              <w:pStyle w:val="Default"/>
            </w:pPr>
            <w:r>
              <w:t>bits</w:t>
            </w:r>
          </w:p>
        </w:tc>
        <w:tc>
          <w:tcPr>
            <w:tcW w:w="7828" w:type="dxa"/>
          </w:tcPr>
          <w:p w14:paraId="02870E22" w14:textId="77777777" w:rsidR="00954F9B" w:rsidRPr="00376E6D" w:rsidRDefault="00A200F8" w:rsidP="002237EA">
            <w:pPr>
              <w:pStyle w:val="Default"/>
              <w:rPr>
                <w:lang w:val="en-US"/>
              </w:rPr>
            </w:pPr>
            <w:r>
              <w:rPr>
                <w:lang w:val="en-US"/>
              </w:rPr>
              <w:t>Bit width of memory</w:t>
            </w:r>
          </w:p>
        </w:tc>
      </w:tr>
      <w:tr w:rsidR="00954F9B" w14:paraId="654424C7" w14:textId="77777777">
        <w:tc>
          <w:tcPr>
            <w:tcW w:w="1843" w:type="dxa"/>
            <w:shd w:val="clear" w:color="auto" w:fill="B8CCE4" w:themeFill="accent1" w:themeFillTint="66"/>
          </w:tcPr>
          <w:p w14:paraId="3A58BA58" w14:textId="77777777"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14:paraId="78F189E6" w14:textId="77777777" w:rsidR="00954F9B" w:rsidRPr="00FD70A9" w:rsidRDefault="00A200F8" w:rsidP="00FE2604">
            <w:pPr>
              <w:pStyle w:val="Default"/>
              <w:keepNext/>
            </w:pPr>
            <w:r>
              <w:t>Number of SDRAM cols</w:t>
            </w:r>
          </w:p>
        </w:tc>
      </w:tr>
      <w:tr w:rsidR="00530875" w14:paraId="1AC22466" w14:textId="77777777">
        <w:tc>
          <w:tcPr>
            <w:tcW w:w="1843" w:type="dxa"/>
            <w:shd w:val="clear" w:color="auto" w:fill="auto"/>
          </w:tcPr>
          <w:p w14:paraId="0243D99D" w14:textId="77777777"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14:paraId="7FFFFE0D" w14:textId="77777777" w:rsidR="00530875" w:rsidRDefault="00530875" w:rsidP="00FE2604">
            <w:pPr>
              <w:pStyle w:val="Default"/>
              <w:keepNext/>
            </w:pPr>
            <w:r>
              <w:t>Enable power monitoring</w:t>
            </w:r>
          </w:p>
        </w:tc>
      </w:tr>
    </w:tbl>
    <w:p w14:paraId="24FB2836" w14:textId="77777777" w:rsidR="00954F9B" w:rsidRDefault="00FE2604" w:rsidP="00FE2604">
      <w:pPr>
        <w:pStyle w:val="Caption"/>
        <w:jc w:val="center"/>
        <w:rPr>
          <w:lang w:val="en-GB"/>
        </w:rPr>
      </w:pPr>
      <w:bookmarkStart w:id="148" w:name="_Ref187814097"/>
      <w:bookmarkStart w:id="149" w:name="_Toc209774065"/>
      <w:r>
        <w:t xml:space="preserve">Table </w:t>
      </w:r>
      <w:r w:rsidR="003D6811">
        <w:fldChar w:fldCharType="begin"/>
      </w:r>
      <w:r w:rsidR="003D6811">
        <w:instrText xml:space="preserve"> SEQ Table \* ARABIC </w:instrText>
      </w:r>
      <w:r w:rsidR="003D6811">
        <w:fldChar w:fldCharType="separate"/>
      </w:r>
      <w:r w:rsidR="0032209D">
        <w:rPr>
          <w:noProof/>
        </w:rPr>
        <w:t>18</w:t>
      </w:r>
      <w:r w:rsidR="003D6811">
        <w:rPr>
          <w:noProof/>
        </w:rPr>
        <w:fldChar w:fldCharType="end"/>
      </w:r>
      <w:bookmarkEnd w:id="148"/>
      <w:r>
        <w:t xml:space="preserve"> - Generic Memory Constructor Parameters</w:t>
      </w:r>
      <w:bookmarkEnd w:id="149"/>
    </w:p>
    <w:p w14:paraId="52425A36" w14:textId="77777777" w:rsidR="00954F9B" w:rsidRDefault="00954F9B" w:rsidP="00954F9B">
      <w:pPr>
        <w:pStyle w:val="Default"/>
        <w:jc w:val="both"/>
        <w:rPr>
          <w:lang w:val="en-GB"/>
        </w:rPr>
      </w:pPr>
    </w:p>
    <w:p w14:paraId="568BA51B" w14:textId="77777777"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14:paraId="4649CE55" w14:textId="77777777"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14:paraId="187D5E56" w14:textId="77777777" w:rsidR="00F455B1" w:rsidRDefault="006134F7" w:rsidP="00733CC3">
      <w:pPr>
        <w:pStyle w:val="Heading2"/>
        <w:jc w:val="both"/>
        <w:rPr>
          <w:lang w:val="en-GB"/>
        </w:rPr>
      </w:pPr>
      <w:r w:rsidRPr="00B75104">
        <w:rPr>
          <w:lang w:val="en-GB"/>
        </w:rPr>
        <w:t xml:space="preserve"> </w:t>
      </w:r>
      <w:r w:rsidRPr="00B75104">
        <w:rPr>
          <w:lang w:val="en-GB"/>
        </w:rPr>
        <w:tab/>
      </w:r>
      <w:bookmarkStart w:id="150" w:name="_Toc209774182"/>
      <w:r w:rsidR="00B7047C" w:rsidRPr="00B75104">
        <w:rPr>
          <w:lang w:val="en-GB"/>
        </w:rPr>
        <w:t>Internal Structure</w:t>
      </w:r>
      <w:bookmarkEnd w:id="150"/>
    </w:p>
    <w:p w14:paraId="1C98B959" w14:textId="77777777" w:rsidR="0079495E" w:rsidRPr="00AD5533" w:rsidRDefault="00F455B1" w:rsidP="00F5650A">
      <w:pPr>
        <w:rPr>
          <w:rFonts w:eastAsiaTheme="minorHAnsi"/>
        </w:rPr>
      </w:pPr>
      <w:r>
        <w:t xml:space="preserve">This section describes the internal structure of </w:t>
      </w:r>
      <w:r w:rsidR="00AD5533">
        <w:t>both</w:t>
      </w:r>
      <w:r>
        <w:t xml:space="preserve"> Generic Memor</w:t>
      </w:r>
      <w:r w:rsidR="00AD5533">
        <w:t>ies</w:t>
      </w:r>
      <w:r>
        <w:t>. The class hierarchy of the model</w:t>
      </w:r>
      <w:r w:rsidR="00AD5533">
        <w:t>s</w:t>
      </w:r>
      <w:r>
        <w:t xml:space="preserve"> is flat. All functionality is comprised in class</w:t>
      </w:r>
      <w:r w:rsidR="00AD5533">
        <w:t>es</w:t>
      </w:r>
      <w:r>
        <w:t xml:space="preserve"> </w:t>
      </w:r>
      <w:r w:rsidR="00AD5533" w:rsidRPr="00AD5533">
        <w:rPr>
          <w:rFonts w:ascii="Lucida Console" w:eastAsiaTheme="minorHAnsi" w:hAnsi="Lucida Console"/>
          <w:b/>
          <w:sz w:val="20"/>
        </w:rPr>
        <w:t>Map</w:t>
      </w:r>
      <w:r w:rsidR="00AD5533">
        <w:rPr>
          <w:rFonts w:ascii="Lucida Console" w:eastAsiaTheme="minorHAnsi" w:hAnsi="Lucida Console"/>
          <w:b/>
          <w:sz w:val="20"/>
        </w:rPr>
        <w:t>M</w:t>
      </w:r>
      <w:r w:rsidR="00AD5533" w:rsidRPr="00AD5533">
        <w:rPr>
          <w:rFonts w:ascii="Lucida Console" w:eastAsiaTheme="minorHAnsi" w:hAnsi="Lucida Console"/>
          <w:b/>
          <w:sz w:val="20"/>
        </w:rPr>
        <w:t>e</w:t>
      </w:r>
      <w:r w:rsidRPr="00F455B1">
        <w:rPr>
          <w:rFonts w:ascii="Lucida Console" w:eastAsiaTheme="minorHAnsi" w:hAnsi="Lucida Console"/>
          <w:b/>
          <w:sz w:val="20"/>
        </w:rPr>
        <w:t>mory</w:t>
      </w:r>
      <w:r w:rsidR="00AD5533">
        <w:rPr>
          <w:rFonts w:ascii="Lucida Console" w:eastAsiaTheme="minorHAnsi" w:hAnsi="Lucida Console"/>
          <w:b/>
          <w:sz w:val="20"/>
        </w:rPr>
        <w:t xml:space="preserve"> </w:t>
      </w:r>
      <w:r w:rsidR="00AD5533" w:rsidRPr="00AD5533">
        <w:t>and</w:t>
      </w:r>
      <w:r w:rsidR="00AD5533">
        <w:rPr>
          <w:rFonts w:ascii="Lucida Console" w:eastAsiaTheme="minorHAnsi" w:hAnsi="Lucida Console"/>
          <w:b/>
          <w:sz w:val="20"/>
        </w:rPr>
        <w:t xml:space="preserve"> ArrayMemory.</w:t>
      </w:r>
      <w:r w:rsidR="00AD5533">
        <w:rPr>
          <w:rFonts w:eastAsiaTheme="minorHAnsi"/>
        </w:rPr>
        <w:t xml:space="preserve">The </w:t>
      </w:r>
      <w:r w:rsidR="00AD5533" w:rsidRPr="007B7824">
        <w:rPr>
          <w:rFonts w:ascii="Lucida Console" w:eastAsiaTheme="minorHAnsi" w:hAnsi="Lucida Console"/>
          <w:b/>
          <w:sz w:val="20"/>
        </w:rPr>
        <w:t>MapMemory</w:t>
      </w:r>
      <w:r w:rsidR="00AD5533">
        <w:rPr>
          <w:rFonts w:eastAsiaTheme="minorHAnsi"/>
        </w:rPr>
        <w:t xml:space="preserve"> is described in the files </w:t>
      </w:r>
      <w:r w:rsidR="00AD5533" w:rsidRPr="00AD5533">
        <w:rPr>
          <w:rFonts w:ascii="Lucida Console" w:eastAsiaTheme="minorHAnsi" w:hAnsi="Lucida Console"/>
          <w:b/>
          <w:sz w:val="20"/>
        </w:rPr>
        <w:t>map</w:t>
      </w:r>
      <w:r w:rsidRPr="00F455B1">
        <w:rPr>
          <w:rFonts w:ascii="Lucida Console" w:eastAsiaTheme="minorHAnsi" w:hAnsi="Lucida Console"/>
          <w:b/>
          <w:sz w:val="20"/>
        </w:rPr>
        <w:t>memory.h</w:t>
      </w:r>
      <w:r>
        <w:t xml:space="preserve"> and </w:t>
      </w:r>
      <w:r w:rsidR="00AD5533" w:rsidRPr="00AD5533">
        <w:rPr>
          <w:rFonts w:ascii="Lucida Console" w:eastAsiaTheme="minorHAnsi" w:hAnsi="Lucida Console"/>
          <w:b/>
          <w:sz w:val="20"/>
        </w:rPr>
        <w:t>map</w:t>
      </w:r>
      <w:r w:rsidRPr="00F455B1">
        <w:rPr>
          <w:rFonts w:ascii="Lucida Console" w:eastAsiaTheme="minorHAnsi" w:hAnsi="Lucida Console"/>
          <w:b/>
          <w:sz w:val="20"/>
        </w:rPr>
        <w:t>memory.cpp</w:t>
      </w:r>
      <w:r w:rsidR="007B7824">
        <w:t xml:space="preserve">, the </w:t>
      </w:r>
      <w:r w:rsidR="007B7824" w:rsidRPr="007B7824">
        <w:rPr>
          <w:rFonts w:ascii="Lucida Console" w:eastAsiaTheme="minorHAnsi" w:hAnsi="Lucida Console"/>
          <w:b/>
          <w:sz w:val="20"/>
        </w:rPr>
        <w:t>ArrayMemory</w:t>
      </w:r>
      <w:r w:rsidR="007B7824">
        <w:t xml:space="preserve"> in files </w:t>
      </w:r>
      <w:r w:rsidR="007B7824" w:rsidRPr="007B7824">
        <w:rPr>
          <w:rFonts w:ascii="Lucida Console" w:eastAsiaTheme="minorHAnsi" w:hAnsi="Lucida Console"/>
          <w:b/>
          <w:sz w:val="20"/>
        </w:rPr>
        <w:t>arraymemory.h</w:t>
      </w:r>
      <w:r w:rsidR="007B7824">
        <w:t xml:space="preserve"> and </w:t>
      </w:r>
      <w:r w:rsidR="007B7824" w:rsidRPr="007B7824">
        <w:rPr>
          <w:rFonts w:ascii="Lucida Console" w:eastAsiaTheme="minorHAnsi" w:hAnsi="Lucida Console"/>
          <w:b/>
          <w:sz w:val="20"/>
        </w:rPr>
        <w:t>arraymemory.cpp</w:t>
      </w:r>
      <w:r w:rsidR="007B7824">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 xml:space="preserve">provides </w:t>
      </w:r>
      <w:r w:rsidR="007B7824">
        <w:t>an additional payload extension, which is used by both implementations to organize the clearing of memory regions in SDRAM mode.</w:t>
      </w:r>
    </w:p>
    <w:p w14:paraId="2A0B5656" w14:textId="77777777" w:rsidR="00F5650A" w:rsidRDefault="0079495E" w:rsidP="0079495E">
      <w:pPr>
        <w:pStyle w:val="Heading3"/>
      </w:pPr>
      <w:bookmarkStart w:id="151" w:name="_Toc209774183"/>
      <w:r>
        <w:t>Interface MemDevice</w:t>
      </w:r>
      <w:bookmarkEnd w:id="151"/>
    </w:p>
    <w:p w14:paraId="0FFBF444" w14:textId="77777777"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14:paraId="4FD69212" w14:textId="77777777"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14:paraId="75AE8D4F" w14:textId="77777777"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14:paraId="4470088F" w14:textId="77777777"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14:paraId="19052F57" w14:textId="77777777"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14:paraId="76F5EAD4" w14:textId="77777777"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14:paraId="533EB921" w14:textId="77777777" w:rsidR="00B6647C" w:rsidRDefault="0079495E" w:rsidP="008C30A6">
      <w:pPr>
        <w:pStyle w:val="Heading3"/>
        <w:rPr>
          <w:lang w:val="en-GB"/>
        </w:rPr>
      </w:pPr>
      <w:bookmarkStart w:id="152" w:name="_Toc209774184"/>
      <w:r>
        <w:rPr>
          <w:lang w:val="en-GB"/>
        </w:rPr>
        <w:t>Functional Memory</w:t>
      </w:r>
      <w:bookmarkEnd w:id="152"/>
    </w:p>
    <w:p w14:paraId="28511968" w14:textId="77777777" w:rsidR="007B7824" w:rsidRDefault="00236801" w:rsidP="00236801">
      <w:pPr>
        <w:pStyle w:val="Default"/>
        <w:spacing w:after="120"/>
        <w:jc w:val="both"/>
        <w:rPr>
          <w:lang w:val="en-GB"/>
        </w:rPr>
      </w:pPr>
      <w:r>
        <w:rPr>
          <w:lang w:val="en-GB"/>
        </w:rPr>
        <w:lastRenderedPageBreak/>
        <w:t>The storage</w:t>
      </w:r>
      <w:r w:rsidR="007B7824">
        <w:rPr>
          <w:lang w:val="en-GB"/>
        </w:rPr>
        <w:t xml:space="preserve"> handling </w:t>
      </w:r>
      <w:r>
        <w:rPr>
          <w:lang w:val="en-GB"/>
        </w:rPr>
        <w:t>of the GM</w:t>
      </w:r>
      <w:r w:rsidR="007B7824">
        <w:rPr>
          <w:lang w:val="en-GB"/>
        </w:rPr>
        <w:t xml:space="preserve"> is implementation dependent. The </w:t>
      </w:r>
      <w:r w:rsidR="007B7824" w:rsidRPr="007B7824">
        <w:rPr>
          <w:rFonts w:ascii="Lucida Console" w:eastAsiaTheme="minorHAnsi" w:hAnsi="Lucida Console" w:cs="Arial"/>
          <w:b/>
          <w:color w:val="auto"/>
          <w:spacing w:val="10"/>
          <w:sz w:val="20"/>
          <w:lang w:val="en-US"/>
        </w:rPr>
        <w:t>MapMemory</w:t>
      </w:r>
      <w:r>
        <w:rPr>
          <w:lang w:val="en-GB"/>
        </w:rPr>
        <w:t xml:space="preserve"> </w:t>
      </w:r>
      <w:r w:rsidR="007B7824">
        <w:rPr>
          <w:lang w:val="en-GB"/>
        </w:rPr>
        <w:t xml:space="preserve">uses a </w:t>
      </w:r>
      <w:r w:rsidR="007B7824" w:rsidRPr="007B7824">
        <w:rPr>
          <w:rFonts w:ascii="Lucida Console" w:eastAsiaTheme="minorHAnsi" w:hAnsi="Lucida Console" w:cs="Arial"/>
          <w:b/>
          <w:color w:val="auto"/>
          <w:spacing w:val="10"/>
          <w:sz w:val="20"/>
          <w:lang w:val="en-US"/>
        </w:rPr>
        <w:t>vmap</w:t>
      </w:r>
      <w:r w:rsidR="007B7824">
        <w:rPr>
          <w:lang w:val="en-GB"/>
        </w:rPr>
        <w:t xml:space="preserve">, which can be either </w:t>
      </w:r>
      <w:r>
        <w:rPr>
          <w:lang w:val="en-GB"/>
        </w:rPr>
        <w:t xml:space="preserve">a </w:t>
      </w:r>
      <w:r w:rsidRPr="002E058F">
        <w:rPr>
          <w:rFonts w:ascii="Lucida Console" w:eastAsiaTheme="minorHAnsi" w:hAnsi="Lucida Console" w:cs="Arial"/>
          <w:b/>
          <w:color w:val="auto"/>
          <w:spacing w:val="10"/>
          <w:sz w:val="20"/>
          <w:lang w:val="en-US"/>
        </w:rPr>
        <w:t>std::map</w:t>
      </w:r>
      <w:r w:rsidR="007B7824">
        <w:rPr>
          <w:lang w:val="en-GB"/>
        </w:rPr>
        <w:t xml:space="preserve"> or</w:t>
      </w:r>
      <w:r w:rsidR="00C16E1B">
        <w:rPr>
          <w:lang w:val="en-GB"/>
        </w:rPr>
        <w:t xml:space="preserve"> a</w:t>
      </w:r>
      <w:r w:rsidR="007B7824">
        <w:rPr>
          <w:lang w:val="en-GB"/>
        </w:rPr>
        <w:t xml:space="preserve"> </w:t>
      </w:r>
      <w:r w:rsidR="007B7824" w:rsidRPr="007B7824">
        <w:rPr>
          <w:rFonts w:ascii="Lucida Console" w:eastAsiaTheme="minorHAnsi" w:hAnsi="Lucida Console" w:cs="Arial"/>
          <w:b/>
          <w:color w:val="auto"/>
          <w:spacing w:val="10"/>
          <w:sz w:val="20"/>
          <w:lang w:val="en-US"/>
        </w:rPr>
        <w:t>hash map</w:t>
      </w:r>
      <w:r w:rsidR="007B7824">
        <w:rPr>
          <w:lang w:val="en-GB"/>
        </w:rPr>
        <w:t xml:space="preserve"> </w:t>
      </w:r>
      <w:r>
        <w:rPr>
          <w:lang w:val="en-GB"/>
        </w:rPr>
        <w:t xml:space="preserve">with 32bit wide keys </w:t>
      </w:r>
      <w:r w:rsidR="00323F30">
        <w:rPr>
          <w:lang w:val="en-GB"/>
        </w:rPr>
        <w:t xml:space="preserve">(addresses) </w:t>
      </w:r>
      <w:r>
        <w:rPr>
          <w:lang w:val="en-GB"/>
        </w:rPr>
        <w:t xml:space="preserve">and 8bit data entries. </w:t>
      </w:r>
      <w:r w:rsidR="007B7824">
        <w:rPr>
          <w:lang w:val="en-GB"/>
        </w:rPr>
        <w:t xml:space="preserve">The </w:t>
      </w:r>
      <w:r w:rsidR="007B7824" w:rsidRPr="007B7824">
        <w:rPr>
          <w:rFonts w:ascii="Lucida Console" w:eastAsiaTheme="minorHAnsi" w:hAnsi="Lucida Console" w:cs="Arial"/>
          <w:b/>
          <w:color w:val="auto"/>
          <w:spacing w:val="10"/>
          <w:sz w:val="20"/>
          <w:lang w:val="en-US"/>
        </w:rPr>
        <w:t>ArrayMemory</w:t>
      </w:r>
      <w:r w:rsidR="007B7824">
        <w:rPr>
          <w:lang w:val="en-GB"/>
        </w:rPr>
        <w:t xml:space="preserve"> uses a flat data array, with </w:t>
      </w:r>
      <w:r w:rsidR="007B7824" w:rsidRPr="007B7824">
        <w:rPr>
          <w:rFonts w:ascii="Lucida Console" w:eastAsiaTheme="minorHAnsi" w:hAnsi="Lucida Console" w:cs="Arial"/>
          <w:b/>
          <w:color w:val="auto"/>
          <w:spacing w:val="10"/>
          <w:sz w:val="20"/>
          <w:lang w:val="en-US"/>
        </w:rPr>
        <w:t>address</w:t>
      </w:r>
      <w:r w:rsidR="007B7824">
        <w:rPr>
          <w:lang w:val="en-GB"/>
        </w:rPr>
        <w:t xml:space="preserve"> being the index to the data elements. </w:t>
      </w:r>
    </w:p>
    <w:p w14:paraId="4A486C45" w14:textId="7BECB5B4" w:rsidR="00943D3D" w:rsidRDefault="007B7824" w:rsidP="00236801">
      <w:pPr>
        <w:pStyle w:val="Default"/>
        <w:spacing w:after="120"/>
        <w:jc w:val="both"/>
        <w:rPr>
          <w:lang w:val="en-GB"/>
        </w:rPr>
      </w:pPr>
      <w:r>
        <w:rPr>
          <w:lang w:val="en-GB"/>
        </w:rPr>
        <w:t>In all cases byte</w:t>
      </w:r>
      <w:r w:rsidR="00236801">
        <w:rPr>
          <w:lang w:val="en-GB"/>
        </w:rPr>
        <w:t xml:space="preserve"> access to memory is performed using two </w:t>
      </w:r>
      <w:r w:rsidR="00365D85">
        <w:rPr>
          <w:lang w:val="en-GB"/>
        </w:rPr>
        <w:t>API</w:t>
      </w:r>
      <w:r w:rsidR="00C16E1B">
        <w:rPr>
          <w:lang w:val="en-GB"/>
        </w:rPr>
        <w:t xml:space="preserve"> </w:t>
      </w:r>
      <w:r w:rsidR="00236801">
        <w:rPr>
          <w:lang w:val="en-GB"/>
        </w:rPr>
        <w:t xml:space="preserve">functions: </w:t>
      </w:r>
      <w:r w:rsidR="00236801" w:rsidRPr="002E058F">
        <w:rPr>
          <w:rFonts w:ascii="Lucida Console" w:eastAsiaTheme="minorHAnsi" w:hAnsi="Lucida Console" w:cs="Arial"/>
          <w:b/>
          <w:color w:val="auto"/>
          <w:spacing w:val="10"/>
          <w:sz w:val="20"/>
          <w:lang w:val="en-US"/>
        </w:rPr>
        <w:t>read</w:t>
      </w:r>
      <w:r w:rsidR="00236801">
        <w:rPr>
          <w:lang w:val="en-GB"/>
        </w:rPr>
        <w:t xml:space="preserve"> and </w:t>
      </w:r>
      <w:r w:rsidR="00236801" w:rsidRPr="002E058F">
        <w:rPr>
          <w:rFonts w:ascii="Lucida Console" w:eastAsiaTheme="minorHAnsi" w:hAnsi="Lucida Console" w:cs="Arial"/>
          <w:b/>
          <w:color w:val="auto"/>
          <w:spacing w:val="10"/>
          <w:sz w:val="20"/>
          <w:lang w:val="en-US"/>
        </w:rPr>
        <w:t>write</w:t>
      </w:r>
      <w:r w:rsidR="00236801">
        <w:rPr>
          <w:lang w:val="en-GB"/>
        </w:rPr>
        <w:t xml:space="preserve">. The access functions are directly called from the </w:t>
      </w:r>
      <w:r w:rsidR="00236801" w:rsidRPr="002E058F">
        <w:rPr>
          <w:rFonts w:ascii="Lucida Console" w:eastAsiaTheme="minorHAnsi" w:hAnsi="Lucida Console" w:cs="Arial"/>
          <w:b/>
          <w:color w:val="auto"/>
          <w:spacing w:val="10"/>
          <w:sz w:val="20"/>
          <w:lang w:val="en-US"/>
        </w:rPr>
        <w:t>b_transport</w:t>
      </w:r>
      <w:r w:rsidR="00236801">
        <w:rPr>
          <w:lang w:val="en-GB"/>
        </w:rPr>
        <w:t xml:space="preserve"> method</w:t>
      </w:r>
      <w:r w:rsidR="00C16E1B">
        <w:rPr>
          <w:lang w:val="en-GB"/>
        </w:rPr>
        <w:t xml:space="preserve"> of the model</w:t>
      </w:r>
      <w:r w:rsidR="00236801">
        <w:rPr>
          <w:lang w:val="en-GB"/>
        </w:rPr>
        <w:t>.</w:t>
      </w:r>
      <w:r w:rsidR="00323F30">
        <w:rPr>
          <w:lang w:val="en-GB"/>
        </w:rPr>
        <w:t xml:space="preserve"> </w:t>
      </w:r>
      <w:r w:rsidR="00236801">
        <w:rPr>
          <w:lang w:val="en-GB"/>
        </w:rPr>
        <w:t xml:space="preserve"> </w:t>
      </w:r>
    </w:p>
    <w:p w14:paraId="576E6377" w14:textId="77777777"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14:paraId="40EAA240" w14:textId="77777777" w:rsidR="006C571C" w:rsidRDefault="00B7047C" w:rsidP="00733CC3">
      <w:pPr>
        <w:pStyle w:val="Heading2"/>
        <w:jc w:val="both"/>
        <w:rPr>
          <w:lang w:val="en-GB"/>
        </w:rPr>
      </w:pPr>
      <w:bookmarkStart w:id="153" w:name="_Toc209774185"/>
      <w:r w:rsidRPr="006C571C">
        <w:rPr>
          <w:lang w:val="en-GB"/>
        </w:rPr>
        <w:t>Compilation</w:t>
      </w:r>
      <w:bookmarkEnd w:id="153"/>
    </w:p>
    <w:p w14:paraId="045F38CF" w14:textId="77777777" w:rsidR="00347F5B" w:rsidRDefault="006C571C" w:rsidP="006C571C">
      <w:r>
        <w:t xml:space="preserve">The compilation of the </w:t>
      </w:r>
      <w:r w:rsidR="005C6A85">
        <w:t xml:space="preserve">GM is </w:t>
      </w:r>
      <w:r>
        <w:t xml:space="preserve">integrated </w:t>
      </w:r>
      <w:r w:rsidR="00347F5B">
        <w:t>in the build system of the library</w:t>
      </w:r>
      <w:r w:rsidR="005C6A85">
        <w:t>. An appr</w:t>
      </w:r>
      <w:r w:rsidR="00347F5B">
        <w:t xml:space="preserve">opriate WAF wscript can be found next to the source files in the </w:t>
      </w:r>
      <w:r w:rsidR="00347F5B" w:rsidRPr="00347F5B">
        <w:rPr>
          <w:rFonts w:ascii="Lucida Console" w:eastAsiaTheme="minorHAnsi" w:hAnsi="Lucida Console"/>
          <w:b/>
          <w:sz w:val="20"/>
        </w:rPr>
        <w:t>./models/memory</w:t>
      </w:r>
      <w:r w:rsidR="00347F5B">
        <w:t xml:space="preserve"> directory.</w:t>
      </w:r>
    </w:p>
    <w:p w14:paraId="54132295" w14:textId="77777777" w:rsidR="005C6A85" w:rsidRDefault="005C6A85" w:rsidP="006C571C">
      <w:r>
        <w:t>All required objects for simulating the GM and the MCTRL are compiled in a sub-library name</w:t>
      </w:r>
      <w:r w:rsidR="00140E53">
        <w:t>d</w:t>
      </w:r>
      <w:r>
        <w:t xml:space="preserve"> </w:t>
      </w:r>
      <w:r w:rsidRPr="00E965FC">
        <w:rPr>
          <w:rFonts w:ascii="Lucida Console" w:eastAsiaTheme="minorHAnsi" w:hAnsi="Lucida Console"/>
          <w:b/>
          <w:sz w:val="20"/>
        </w:rPr>
        <w:t>m</w:t>
      </w:r>
      <w:r w:rsidR="00347F5B">
        <w:rPr>
          <w:rFonts w:ascii="Lucida Console" w:eastAsiaTheme="minorHAnsi" w:hAnsi="Lucida Console"/>
          <w:b/>
          <w:sz w:val="20"/>
        </w:rPr>
        <w:t>emory</w:t>
      </w:r>
      <w:r>
        <w:t xml:space="preserve"> using following command:</w:t>
      </w:r>
    </w:p>
    <w:p w14:paraId="7D228F9B" w14:textId="77777777"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w:t>
      </w:r>
      <w:r w:rsidR="00D4309B">
        <w:rPr>
          <w:rFonts w:ascii="Lucida Console" w:eastAsiaTheme="minorHAnsi" w:hAnsi="Lucida Console"/>
          <w:b/>
          <w:sz w:val="20"/>
        </w:rPr>
        <w:t>memory</w:t>
      </w:r>
    </w:p>
    <w:p w14:paraId="31EC3993" w14:textId="77777777" w:rsidR="006C571C" w:rsidRDefault="005C6A85" w:rsidP="006C571C">
      <w:r>
        <w:t xml:space="preserve">To utilize the GM in simulations with other components, add </w:t>
      </w:r>
      <w:r w:rsidR="00D4309B" w:rsidRPr="00D4309B">
        <w:rPr>
          <w:rFonts w:ascii="Lucida Console" w:eastAsiaTheme="minorHAnsi" w:hAnsi="Lucida Console"/>
          <w:b/>
          <w:sz w:val="20"/>
        </w:rPr>
        <w:t>memory</w:t>
      </w:r>
      <w:r>
        <w:t xml:space="preserve"> to the use list of your </w:t>
      </w:r>
      <w:r w:rsidRPr="00D4309B">
        <w:rPr>
          <w:rFonts w:ascii="Lucida Console" w:eastAsiaTheme="minorHAnsi" w:hAnsi="Lucida Console"/>
          <w:b/>
          <w:sz w:val="20"/>
        </w:rPr>
        <w:t>wscript</w:t>
      </w:r>
      <w:r>
        <w:t>.</w:t>
      </w:r>
    </w:p>
    <w:p w14:paraId="4E699771" w14:textId="77777777" w:rsidR="00E965FC" w:rsidRDefault="003646DC" w:rsidP="00733CC3">
      <w:pPr>
        <w:pStyle w:val="Heading2"/>
        <w:jc w:val="both"/>
        <w:rPr>
          <w:lang w:val="en-GB"/>
        </w:rPr>
      </w:pPr>
      <w:bookmarkStart w:id="154" w:name="_Ref188347533"/>
      <w:bookmarkStart w:id="155" w:name="_Toc209774186"/>
      <w:r w:rsidRPr="00B75104">
        <w:rPr>
          <w:lang w:val="en-GB"/>
        </w:rPr>
        <w:t>Example Instantiation</w:t>
      </w:r>
      <w:bookmarkEnd w:id="154"/>
      <w:bookmarkEnd w:id="155"/>
    </w:p>
    <w:p w14:paraId="43E39820" w14:textId="77777777" w:rsidR="003646DC" w:rsidRPr="00E965FC" w:rsidRDefault="00561135" w:rsidP="00561135">
      <w:r>
        <w:t>The example below demonstrates the instantiation of the GM as PROM, IO, SRAM and SDRAM</w:t>
      </w:r>
      <w:r w:rsidR="00D4309B">
        <w:t xml:space="preserve"> (both </w:t>
      </w:r>
      <w:r w:rsidR="00D4309B" w:rsidRPr="00D4309B">
        <w:rPr>
          <w:rFonts w:ascii="Lucida Console" w:eastAsiaTheme="minorHAnsi" w:hAnsi="Lucida Console"/>
          <w:b/>
          <w:sz w:val="20"/>
        </w:rPr>
        <w:t>ArrayMemory</w:t>
      </w:r>
      <w:r w:rsidR="00D4309B">
        <w:t xml:space="preserve"> and </w:t>
      </w:r>
      <w:r w:rsidR="00D4309B" w:rsidRPr="00D4309B">
        <w:rPr>
          <w:rFonts w:ascii="Lucida Console" w:eastAsiaTheme="minorHAnsi" w:hAnsi="Lucida Console"/>
          <w:b/>
          <w:sz w:val="20"/>
        </w:rPr>
        <w:t>MapMemory</w:t>
      </w:r>
      <w:r w:rsidR="00D4309B">
        <w:t>)</w:t>
      </w:r>
      <w:r>
        <w:t xml:space="preserve">.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14:paraId="0D4FE7CF" w14:textId="77777777"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14:paraId="4D7C9E0E" w14:textId="77777777"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14:paraId="40C85F38"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14:paraId="61F9C2E8"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w:t>
      </w:r>
      <w:r w:rsidR="00D4309B">
        <w:rPr>
          <w:rFonts w:ascii="Courier" w:hAnsi="Courier" w:cs="Courier"/>
          <w:color w:val="6C6C6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00D4309B">
        <w:rPr>
          <w:rFonts w:ascii="Courier" w:hAnsi="Courier" w:cs="Courier"/>
          <w:b/>
          <w:bCs/>
          <w:color w:val="65B8DA"/>
          <w:spacing w:val="0"/>
          <w:sz w:val="16"/>
          <w:szCs w:val="26"/>
          <w:lang w:val="de-DE"/>
        </w:rPr>
        <w:t>"map</w:t>
      </w:r>
      <w:r w:rsidRPr="00E965FC">
        <w:rPr>
          <w:rFonts w:ascii="Courier" w:hAnsi="Courier" w:cs="Courier"/>
          <w:b/>
          <w:bCs/>
          <w:color w:val="65B8DA"/>
          <w:spacing w:val="0"/>
          <w:sz w:val="16"/>
          <w:szCs w:val="26"/>
          <w:lang w:val="de-DE"/>
        </w:rPr>
        <w:t>memory.h"</w:t>
      </w:r>
      <w:r w:rsidR="00D4309B">
        <w:rPr>
          <w:rFonts w:ascii="Courier" w:hAnsi="Courier" w:cs="Courier"/>
          <w:b/>
          <w:bCs/>
          <w:color w:val="65B8DA"/>
          <w:spacing w:val="0"/>
          <w:sz w:val="16"/>
          <w:szCs w:val="26"/>
          <w:lang w:val="de-DE"/>
        </w:rPr>
        <w:br/>
      </w:r>
      <w:r w:rsidR="00D4309B">
        <w:rPr>
          <w:rFonts w:ascii="Courier" w:hAnsi="Courier" w:cs="Courier"/>
          <w:color w:val="6C6C6C"/>
          <w:spacing w:val="0"/>
          <w:sz w:val="16"/>
          <w:szCs w:val="26"/>
          <w:lang w:val="de-DE"/>
        </w:rPr>
        <w:t xml:space="preserve"> </w:t>
      </w:r>
      <w:r w:rsidR="00D4309B" w:rsidRPr="00E965FC">
        <w:rPr>
          <w:rFonts w:ascii="Courier" w:hAnsi="Courier" w:cs="Courier"/>
          <w:color w:val="6C6C6C"/>
          <w:spacing w:val="0"/>
          <w:sz w:val="16"/>
          <w:szCs w:val="26"/>
          <w:lang w:val="de-DE"/>
        </w:rPr>
        <w:t>3</w:t>
      </w:r>
      <w:r w:rsidR="00D4309B" w:rsidRPr="00E965FC">
        <w:rPr>
          <w:rFonts w:ascii="Courier" w:hAnsi="Courier" w:cs="Courier"/>
          <w:color w:val="1D1D1D"/>
          <w:spacing w:val="0"/>
          <w:sz w:val="16"/>
          <w:szCs w:val="26"/>
          <w:lang w:val="de-DE"/>
        </w:rPr>
        <w:t xml:space="preserve">  </w:t>
      </w:r>
      <w:r w:rsidR="00D4309B" w:rsidRPr="00E965FC">
        <w:rPr>
          <w:rFonts w:ascii="Courier" w:hAnsi="Courier" w:cs="Courier"/>
          <w:color w:val="FF0000"/>
          <w:spacing w:val="0"/>
          <w:sz w:val="16"/>
          <w:szCs w:val="26"/>
          <w:lang w:val="de-DE"/>
        </w:rPr>
        <w:t xml:space="preserve">#include </w:t>
      </w:r>
      <w:r w:rsidR="00D4309B">
        <w:rPr>
          <w:rFonts w:ascii="Courier" w:hAnsi="Courier" w:cs="Courier"/>
          <w:b/>
          <w:bCs/>
          <w:color w:val="65B8DA"/>
          <w:spacing w:val="0"/>
          <w:sz w:val="16"/>
          <w:szCs w:val="26"/>
          <w:lang w:val="de-DE"/>
        </w:rPr>
        <w:t>"map</w:t>
      </w:r>
      <w:r w:rsidR="00D4309B" w:rsidRPr="00E965FC">
        <w:rPr>
          <w:rFonts w:ascii="Courier" w:hAnsi="Courier" w:cs="Courier"/>
          <w:b/>
          <w:bCs/>
          <w:color w:val="65B8DA"/>
          <w:spacing w:val="0"/>
          <w:sz w:val="16"/>
          <w:szCs w:val="26"/>
          <w:lang w:val="de-DE"/>
        </w:rPr>
        <w:t>memory.h"</w:t>
      </w:r>
    </w:p>
    <w:p w14:paraId="45B716C6"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14:paraId="1BF17144"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14:paraId="1892EE2F"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14:paraId="57C8488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14:paraId="3994545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14:paraId="0A755964"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14:paraId="52F3107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14:paraId="51CC905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14:paraId="2FC9EF9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14:paraId="70F82341"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00AD5533">
        <w:rPr>
          <w:rFonts w:ascii="Courier" w:hAnsi="Courier" w:cs="Courier"/>
          <w:color w:val="1D1D1D"/>
          <w:spacing w:val="0"/>
          <w:sz w:val="16"/>
          <w:szCs w:val="26"/>
          <w:lang w:val="de-DE"/>
        </w:rPr>
        <w:t xml:space="preserve">      Map</w:t>
      </w:r>
      <w:r w:rsidRPr="00E965FC">
        <w:rPr>
          <w:rFonts w:ascii="Courier" w:hAnsi="Courier" w:cs="Courier"/>
          <w:color w:val="1D1D1D"/>
          <w:spacing w:val="0"/>
          <w:sz w:val="16"/>
          <w:szCs w:val="26"/>
          <w:lang w:val="de-DE"/>
        </w:rPr>
        <w:t>Memory  rom;</w:t>
      </w:r>
    </w:p>
    <w:p w14:paraId="7A6D5A7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00AD5533">
        <w:rPr>
          <w:rFonts w:ascii="Courier" w:hAnsi="Courier" w:cs="Courier"/>
          <w:color w:val="1D1D1D"/>
          <w:spacing w:val="0"/>
          <w:sz w:val="16"/>
          <w:szCs w:val="26"/>
          <w:lang w:val="de-DE"/>
        </w:rPr>
        <w:t xml:space="preserve">      Map</w:t>
      </w:r>
      <w:r w:rsidRPr="00E965FC">
        <w:rPr>
          <w:rFonts w:ascii="Courier" w:hAnsi="Courier" w:cs="Courier"/>
          <w:color w:val="1D1D1D"/>
          <w:spacing w:val="0"/>
          <w:sz w:val="16"/>
          <w:szCs w:val="26"/>
          <w:lang w:val="de-DE"/>
        </w:rPr>
        <w:t>Memory  io;</w:t>
      </w:r>
    </w:p>
    <w:p w14:paraId="5033753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00AD5533">
        <w:rPr>
          <w:rFonts w:ascii="Courier" w:hAnsi="Courier" w:cs="Courier"/>
          <w:color w:val="1D1D1D"/>
          <w:spacing w:val="0"/>
          <w:sz w:val="16"/>
          <w:szCs w:val="26"/>
          <w:lang w:val="de-DE"/>
        </w:rPr>
        <w:t xml:space="preserve">      Array</w:t>
      </w:r>
      <w:r w:rsidRPr="00E965FC">
        <w:rPr>
          <w:rFonts w:ascii="Courier" w:hAnsi="Courier" w:cs="Courier"/>
          <w:color w:val="1D1D1D"/>
          <w:spacing w:val="0"/>
          <w:sz w:val="16"/>
          <w:szCs w:val="26"/>
          <w:lang w:val="de-DE"/>
        </w:rPr>
        <w:t>Memory  sram;</w:t>
      </w:r>
    </w:p>
    <w:p w14:paraId="6123D867"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00AD5533">
        <w:rPr>
          <w:rFonts w:ascii="Courier" w:hAnsi="Courier" w:cs="Courier"/>
          <w:color w:val="1D1D1D"/>
          <w:spacing w:val="0"/>
          <w:sz w:val="16"/>
          <w:szCs w:val="26"/>
          <w:lang w:val="de-DE"/>
        </w:rPr>
        <w:t xml:space="preserve">      Array</w:t>
      </w:r>
      <w:r w:rsidRPr="00E965FC">
        <w:rPr>
          <w:rFonts w:ascii="Courier" w:hAnsi="Courier" w:cs="Courier"/>
          <w:color w:val="1D1D1D"/>
          <w:spacing w:val="0"/>
          <w:sz w:val="16"/>
          <w:szCs w:val="26"/>
          <w:lang w:val="de-DE"/>
        </w:rPr>
        <w:t>Memory  sdram;</w:t>
      </w:r>
    </w:p>
    <w:p w14:paraId="3731CE1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14:paraId="0CBB5C8A"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14:paraId="0AD9BF0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14:paraId="5E81249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14:paraId="1B647FA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14:paraId="7983081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14:paraId="32DAE21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14:paraId="1220E7A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14:paraId="13647E5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14:paraId="11507733"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14:paraId="56F9A8F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14:paraId="42D39925" w14:textId="77777777"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lastRenderedPageBreak/>
        <w:t>28</w:t>
      </w:r>
      <w:r w:rsidRPr="00E965FC">
        <w:rPr>
          <w:rFonts w:ascii="Courier" w:hAnsi="Courier" w:cs="Courier"/>
          <w:color w:val="1D1D1D"/>
          <w:spacing w:val="0"/>
          <w:sz w:val="16"/>
          <w:szCs w:val="26"/>
          <w:lang w:val="de-DE"/>
        </w:rPr>
        <w:t xml:space="preserve">                             ram8,    ram16,   sepbus,  sdbits,  mobile, sden, </w:t>
      </w:r>
    </w:p>
    <w:p w14:paraId="4AA6E79F" w14:textId="77777777"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14:paraId="0010AE09"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14:paraId="1AF138A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33165C8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14:paraId="7BE82E3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15429E6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14:paraId="37C45AF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14:paraId="02E3A03D"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14:paraId="7186EF17"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14:paraId="608F48A1"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14:paraId="73E2426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14:paraId="4A1A0AD6"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14:paraId="641E8E2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14:paraId="03415DC5"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14:paraId="7DB706FC"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14:paraId="7193E922"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14:paraId="5263AA5F"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14:paraId="548BE370"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14:paraId="15A1333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14:paraId="6437155B"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14:paraId="303B235E" w14:textId="77777777"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14:paraId="67C8A8C9" w14:textId="77777777"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14:paraId="1800067B" w14:textId="77777777" w:rsidR="003646DC" w:rsidRPr="00B75104" w:rsidRDefault="003646DC" w:rsidP="00EC79A7">
      <w:pPr>
        <w:pStyle w:val="Default"/>
        <w:jc w:val="both"/>
        <w:rPr>
          <w:lang w:val="en-GB"/>
        </w:rPr>
      </w:pPr>
    </w:p>
    <w:p w14:paraId="54055FE5" w14:textId="77777777" w:rsidR="00A138B4" w:rsidRPr="001708C7" w:rsidRDefault="007C70EF" w:rsidP="00A138B4">
      <w:pPr>
        <w:pStyle w:val="Heading1"/>
        <w:jc w:val="both"/>
      </w:pPr>
      <w:bookmarkStart w:id="156" w:name="_Toc209774187"/>
      <w:r>
        <w:t>MMU_CACHE Cache sub-system systemC module</w:t>
      </w:r>
      <w:bookmarkEnd w:id="156"/>
    </w:p>
    <w:p w14:paraId="6D3CAB68" w14:textId="77777777" w:rsidR="00A138B4" w:rsidRDefault="00A138B4" w:rsidP="00A138B4">
      <w:pPr>
        <w:pStyle w:val="Heading2"/>
        <w:jc w:val="both"/>
        <w:rPr>
          <w:lang w:val="en-US"/>
        </w:rPr>
      </w:pPr>
      <w:bookmarkStart w:id="157" w:name="_Toc130900939"/>
      <w:r>
        <w:rPr>
          <w:lang w:val="en-US"/>
        </w:rPr>
        <w:tab/>
      </w:r>
      <w:bookmarkStart w:id="158" w:name="_Toc209774188"/>
      <w:r w:rsidRPr="00362298">
        <w:rPr>
          <w:lang w:val="en-US"/>
        </w:rPr>
        <w:t>Functionality and Features</w:t>
      </w:r>
      <w:bookmarkEnd w:id="157"/>
      <w:bookmarkEnd w:id="158"/>
    </w:p>
    <w:p w14:paraId="4B889F1B" w14:textId="77777777" w:rsidR="00A138B4" w:rsidRDefault="00A138B4" w:rsidP="00A138B4">
      <w:pPr>
        <w:pStyle w:val="Heading3"/>
      </w:pPr>
      <w:bookmarkStart w:id="159" w:name="_Toc209774189"/>
      <w:r>
        <w:t>Overview</w:t>
      </w:r>
      <w:bookmarkEnd w:id="159"/>
    </w:p>
    <w:p w14:paraId="534C9F0E" w14:textId="77777777"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14:paraId="3D7ECA88" w14:textId="77663E02" w:rsidR="00EB2FCA" w:rsidRDefault="00A138B4" w:rsidP="00A138B4">
      <w:r>
        <w:t xml:space="preserve">The structure of the Cache Sub-System is depicted in </w:t>
      </w:r>
      <w:r w:rsidR="00D121A9">
        <w:fldChar w:fldCharType="begin"/>
      </w:r>
      <w:r w:rsidR="003F45A7">
        <w:instrText xml:space="preserve"> REF _Ref144266693 \h </w:instrText>
      </w:r>
      <w:r w:rsidR="00D121A9">
        <w:fldChar w:fldCharType="separate"/>
      </w:r>
      <w:r w:rsidR="0032209D">
        <w:t xml:space="preserve">Figure </w:t>
      </w:r>
      <w:r w:rsidR="0032209D">
        <w:rPr>
          <w:noProof/>
        </w:rPr>
        <w:t>4</w:t>
      </w:r>
      <w:r w:rsidR="00D121A9">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w:t>
      </w:r>
      <w:r w:rsidR="001875D1">
        <w:t>ram</w:t>
      </w:r>
      <w:r w:rsidR="00EB2FCA">
        <w:t>s are implemented in plain C++.</w:t>
      </w:r>
    </w:p>
    <w:p w14:paraId="442C9334" w14:textId="469B6F18" w:rsidR="00A138B4" w:rsidRDefault="00A138B4" w:rsidP="00A138B4">
      <w:r>
        <w:t>Equivalent to the hardware model the caches can be direct</w:t>
      </w:r>
      <w:r w:rsidR="001875D1">
        <w:t>ly</w:t>
      </w:r>
      <w:r>
        <w:t xml:space="preserve"> mapped, 2-way, 3-way or 4-way set associative. For multi-set configurations LRU, LRR and pseudo-random replacement are supported. The size of the cach</w:t>
      </w:r>
      <w:r w:rsidR="001875D1">
        <w:t>e sets can be beween 1 and 64 kB</w:t>
      </w:r>
      <w:r>
        <w:t>ytes, with up to 32 bytes per line. The caches can be flushed, frozen or locked on a line-by-line basis. The write po</w:t>
      </w:r>
      <w:r w:rsidR="001875D1">
        <w:t>licy of the data cache is write-</w:t>
      </w:r>
      <w:r>
        <w:t>through with no-allocate on write miss.</w:t>
      </w:r>
      <w:r w:rsidR="00EB2FCA">
        <w:t xml:space="preserve"> The caches can be separately disabled. In that case requests from the ISS are directly forwarded to the AHB master or the MMU (if enabled).</w:t>
      </w:r>
    </w:p>
    <w:p w14:paraId="7D181CE3" w14:textId="64196384" w:rsidR="00A138B4" w:rsidRDefault="00A138B4" w:rsidP="00A138B4">
      <w:r>
        <w:t>The localrams can be optionally enabled. They provide 0-</w:t>
      </w:r>
      <w:r w:rsidR="001875D1">
        <w:t>waitstate access to up to 512 kB</w:t>
      </w:r>
      <w:r>
        <w:t>yte of memory, starting from a segment address, which can be freely chosen.</w:t>
      </w:r>
    </w:p>
    <w:p w14:paraId="211918FE" w14:textId="664E26AD" w:rsidR="00A138B4" w:rsidRDefault="00A138B4" w:rsidP="00A138B4">
      <w:r>
        <w:t>The MMU can also be optionally enabled. The MM</w:t>
      </w:r>
      <w:r w:rsidR="001875D1">
        <w:t>U page size is 4, 8, 16 or 32 kB</w:t>
      </w:r>
      <w:r>
        <w:t xml:space="preserve">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14:paraId="5AE08ABC" w14:textId="77777777" w:rsidR="00A138B4" w:rsidRPr="00F66B11" w:rsidRDefault="00A138B4" w:rsidP="00A138B4"/>
    <w:p w14:paraId="73372C8E" w14:textId="7A0C62B9" w:rsidR="00A138B4" w:rsidRDefault="00DA4F9E" w:rsidP="00A138B4">
      <w:pPr>
        <w:keepNext/>
      </w:pPr>
      <w:r>
        <w:rPr>
          <w:noProof/>
          <w:lang w:eastAsia="en-US"/>
        </w:rPr>
        <w:lastRenderedPageBreak/>
        <w:drawing>
          <wp:inline distT="0" distB="0" distL="0" distR="0" wp14:anchorId="64829516" wp14:editId="19332C84">
            <wp:extent cx="6120765" cy="3347684"/>
            <wp:effectExtent l="0" t="0" r="635" b="5715"/>
            <wp:docPr id="18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347684"/>
                    </a:xfrm>
                    <a:prstGeom prst="rect">
                      <a:avLst/>
                    </a:prstGeom>
                    <a:noFill/>
                    <a:ln>
                      <a:noFill/>
                    </a:ln>
                  </pic:spPr>
                </pic:pic>
              </a:graphicData>
            </a:graphic>
          </wp:inline>
        </w:drawing>
      </w:r>
    </w:p>
    <w:p w14:paraId="26B530C2" w14:textId="77777777" w:rsidR="00A138B4" w:rsidRDefault="00A138B4" w:rsidP="00A138B4">
      <w:pPr>
        <w:pStyle w:val="Caption"/>
        <w:jc w:val="center"/>
      </w:pPr>
      <w:bookmarkStart w:id="160" w:name="_Ref144266693"/>
      <w:bookmarkStart w:id="161" w:name="_Ref144266687"/>
      <w:bookmarkStart w:id="162" w:name="_Toc209774097"/>
      <w:r>
        <w:t xml:space="preserve">Figure </w:t>
      </w:r>
      <w:r w:rsidR="00D121A9">
        <w:fldChar w:fldCharType="begin"/>
      </w:r>
      <w:r w:rsidR="001D2F47">
        <w:instrText xml:space="preserve"> SEQ Figure \* ARABIC </w:instrText>
      </w:r>
      <w:r w:rsidR="00D121A9">
        <w:fldChar w:fldCharType="separate"/>
      </w:r>
      <w:r w:rsidR="0032209D">
        <w:rPr>
          <w:noProof/>
        </w:rPr>
        <w:t>4</w:t>
      </w:r>
      <w:r w:rsidR="00D121A9">
        <w:rPr>
          <w:noProof/>
        </w:rPr>
        <w:fldChar w:fldCharType="end"/>
      </w:r>
      <w:bookmarkEnd w:id="160"/>
      <w:r>
        <w:t xml:space="preserve"> - Structure of Cache Sub-System</w:t>
      </w:r>
      <w:bookmarkEnd w:id="161"/>
      <w:bookmarkEnd w:id="162"/>
    </w:p>
    <w:p w14:paraId="101C4EFB" w14:textId="77777777" w:rsidR="00A138B4" w:rsidRDefault="00A138B4" w:rsidP="00A138B4">
      <w:pPr>
        <w:pStyle w:val="Heading3"/>
      </w:pPr>
      <w:bookmarkStart w:id="163" w:name="_Ref144282014"/>
      <w:bookmarkStart w:id="164" w:name="_Toc209774190"/>
      <w:r>
        <w:t>Address Space Identifiers (ASI)</w:t>
      </w:r>
      <w:bookmarkEnd w:id="163"/>
      <w:bookmarkEnd w:id="164"/>
    </w:p>
    <w:p w14:paraId="290EB81F" w14:textId="77777777"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D121A9">
        <w:fldChar w:fldCharType="begin"/>
      </w:r>
      <w:r w:rsidR="003F45A7">
        <w:instrText xml:space="preserve"> REF _Ref144274860 \h </w:instrText>
      </w:r>
      <w:r w:rsidR="00D121A9">
        <w:fldChar w:fldCharType="separate"/>
      </w:r>
      <w:r w:rsidR="0032209D">
        <w:t xml:space="preserve">Table </w:t>
      </w:r>
      <w:r w:rsidR="0032209D">
        <w:rPr>
          <w:noProof/>
        </w:rPr>
        <w:t>19</w:t>
      </w:r>
      <w:r w:rsidR="00D121A9">
        <w:fldChar w:fldCharType="end"/>
      </w:r>
      <w:r w:rsidR="00A138B4">
        <w:t>.</w:t>
      </w:r>
    </w:p>
    <w:p w14:paraId="34BA34EF" w14:textId="77777777" w:rsidR="00A138B4" w:rsidRDefault="00A138B4" w:rsidP="00A138B4"/>
    <w:tbl>
      <w:tblPr>
        <w:tblStyle w:val="TableGrid"/>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835"/>
        <w:gridCol w:w="1843"/>
        <w:gridCol w:w="5069"/>
      </w:tblGrid>
      <w:tr w:rsidR="00A138B4" w14:paraId="374140AA" w14:textId="77777777">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668D8D16" w14:textId="77777777"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14:paraId="5F6A8425" w14:textId="77777777"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145C62A6" w14:textId="77777777" w:rsidR="00A138B4" w:rsidRPr="00C3706C" w:rsidRDefault="00A138B4" w:rsidP="002237EA">
            <w:r w:rsidRPr="00C3706C">
              <w:t>Usage</w:t>
            </w:r>
          </w:p>
        </w:tc>
      </w:tr>
      <w:tr w:rsidR="00A138B4" w14:paraId="594A27F7" w14:textId="77777777">
        <w:tc>
          <w:tcPr>
            <w:tcW w:w="2835" w:type="dxa"/>
            <w:tcBorders>
              <w:top w:val="single" w:sz="24" w:space="0" w:color="000000" w:themeColor="text1"/>
              <w:left w:val="single" w:sz="24" w:space="0" w:color="000000" w:themeColor="text1"/>
              <w:bottom w:val="single" w:sz="6" w:space="0" w:color="000000" w:themeColor="text1"/>
            </w:tcBorders>
          </w:tcPr>
          <w:p w14:paraId="5D5A82BD" w14:textId="77777777" w:rsidR="00A138B4" w:rsidRDefault="00A138B4" w:rsidP="002237EA">
            <w:r>
              <w:t>0x01</w:t>
            </w:r>
          </w:p>
        </w:tc>
        <w:tc>
          <w:tcPr>
            <w:tcW w:w="1843" w:type="dxa"/>
            <w:tcBorders>
              <w:top w:val="single" w:sz="24" w:space="0" w:color="000000" w:themeColor="text1"/>
              <w:bottom w:val="single" w:sz="6" w:space="0" w:color="000000" w:themeColor="text1"/>
            </w:tcBorders>
          </w:tcPr>
          <w:p w14:paraId="74566359" w14:textId="77777777"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14:paraId="312E539B" w14:textId="77777777" w:rsidR="00A138B4" w:rsidRDefault="00A138B4" w:rsidP="002237EA">
            <w:r>
              <w:t>Forced cache miss</w:t>
            </w:r>
          </w:p>
        </w:tc>
      </w:tr>
      <w:tr w:rsidR="00A138B4" w14:paraId="4AA38442"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0CEC1396" w14:textId="77777777"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14:paraId="57B827B3" w14:textId="77777777"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D7DF6F" w14:textId="77777777" w:rsidR="00A138B4" w:rsidRDefault="00A138B4" w:rsidP="002237EA">
            <w:r>
              <w:t>Cache control register</w:t>
            </w:r>
          </w:p>
        </w:tc>
      </w:tr>
      <w:tr w:rsidR="00A138B4" w14:paraId="04F51AF4" w14:textId="77777777">
        <w:tc>
          <w:tcPr>
            <w:tcW w:w="2835" w:type="dxa"/>
            <w:tcBorders>
              <w:top w:val="single" w:sz="6" w:space="0" w:color="000000" w:themeColor="text1"/>
              <w:left w:val="single" w:sz="24" w:space="0" w:color="000000" w:themeColor="text1"/>
              <w:bottom w:val="single" w:sz="6" w:space="0" w:color="000000" w:themeColor="text1"/>
            </w:tcBorders>
          </w:tcPr>
          <w:p w14:paraId="7E15B722" w14:textId="77777777" w:rsidR="00A138B4" w:rsidRDefault="00A138B4" w:rsidP="002237EA"/>
        </w:tc>
        <w:tc>
          <w:tcPr>
            <w:tcW w:w="1843" w:type="dxa"/>
            <w:tcBorders>
              <w:top w:val="single" w:sz="6" w:space="0" w:color="000000" w:themeColor="text1"/>
              <w:bottom w:val="single" w:sz="6" w:space="0" w:color="000000" w:themeColor="text1"/>
            </w:tcBorders>
          </w:tcPr>
          <w:p w14:paraId="221F876B" w14:textId="77777777"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14:paraId="2E9AD549" w14:textId="77777777" w:rsidR="00A138B4" w:rsidRDefault="00A138B4" w:rsidP="002237EA">
            <w:r>
              <w:t>Reserved</w:t>
            </w:r>
          </w:p>
        </w:tc>
      </w:tr>
      <w:tr w:rsidR="00A138B4" w14:paraId="5ED67AFF"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A17B66A"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0ABDEE0E" w14:textId="77777777"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36257FE" w14:textId="77777777" w:rsidR="00A138B4" w:rsidRDefault="00A138B4" w:rsidP="002237EA">
            <w:r>
              <w:t>Instruction cache configuration register</w:t>
            </w:r>
          </w:p>
        </w:tc>
      </w:tr>
      <w:tr w:rsidR="00A138B4" w14:paraId="4854138F" w14:textId="77777777">
        <w:tc>
          <w:tcPr>
            <w:tcW w:w="2835" w:type="dxa"/>
            <w:tcBorders>
              <w:top w:val="single" w:sz="6" w:space="0" w:color="000000" w:themeColor="text1"/>
              <w:left w:val="single" w:sz="24" w:space="0" w:color="000000" w:themeColor="text1"/>
              <w:bottom w:val="single" w:sz="6" w:space="0" w:color="000000" w:themeColor="text1"/>
            </w:tcBorders>
          </w:tcPr>
          <w:p w14:paraId="65396CAA" w14:textId="77777777" w:rsidR="00A138B4" w:rsidRDefault="00A138B4" w:rsidP="002237EA"/>
        </w:tc>
        <w:tc>
          <w:tcPr>
            <w:tcW w:w="1843" w:type="dxa"/>
            <w:tcBorders>
              <w:top w:val="single" w:sz="6" w:space="0" w:color="000000" w:themeColor="text1"/>
              <w:bottom w:val="single" w:sz="6" w:space="0" w:color="000000" w:themeColor="text1"/>
            </w:tcBorders>
          </w:tcPr>
          <w:p w14:paraId="670AA267" w14:textId="77777777"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14:paraId="1E0531CC" w14:textId="77777777" w:rsidR="00A138B4" w:rsidRDefault="00A138B4" w:rsidP="002237EA">
            <w:r>
              <w:t>Data cache configuration register</w:t>
            </w:r>
          </w:p>
        </w:tc>
      </w:tr>
      <w:tr w:rsidR="00A138B4" w14:paraId="045CC4F6"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C7F347B"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170D433B" w14:textId="77777777"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2D8DB2A" w14:textId="77777777" w:rsidR="00A138B4" w:rsidRPr="00327A50" w:rsidRDefault="00A138B4" w:rsidP="002237EA">
            <w:pPr>
              <w:rPr>
                <w:i/>
              </w:rPr>
            </w:pPr>
            <w:r w:rsidRPr="00327A50">
              <w:rPr>
                <w:i/>
              </w:rPr>
              <w:t>Trigger debug output*</w:t>
            </w:r>
          </w:p>
        </w:tc>
      </w:tr>
      <w:tr w:rsidR="00A138B4" w14:paraId="377C6FF3" w14:textId="77777777">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14:paraId="75FCB7A7" w14:textId="77777777"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1E7AE6" w14:textId="77777777"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14:paraId="5B5DC5DC" w14:textId="77777777" w:rsidR="00A138B4" w:rsidRDefault="00A138B4" w:rsidP="002237EA">
            <w:r>
              <w:t>Normal cache access</w:t>
            </w:r>
          </w:p>
        </w:tc>
      </w:tr>
      <w:tr w:rsidR="00A138B4" w14:paraId="091175D8"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BDF8DC0" w14:textId="77777777"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14:paraId="0A4DDBBD" w14:textId="77777777" w:rsidR="00A138B4" w:rsidRDefault="00A138B4" w:rsidP="002237EA">
            <w:r>
              <w:t xml:space="preserve">see </w:t>
            </w:r>
            <w:r w:rsidR="00D121A9">
              <w:fldChar w:fldCharType="begin"/>
            </w:r>
            <w:r w:rsidR="003F45A7">
              <w:instrText xml:space="preserve"> REF _Ref144275537 \r \h </w:instrText>
            </w:r>
            <w:r w:rsidR="00D121A9">
              <w:fldChar w:fldCharType="separate"/>
            </w:r>
            <w:r w:rsidR="0032209D">
              <w:t>8.1.8</w:t>
            </w:r>
            <w:r w:rsidR="00D121A9">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7F3A518" w14:textId="77777777" w:rsidR="00A138B4" w:rsidRDefault="00A138B4" w:rsidP="002237EA">
            <w:r>
              <w:t>Access instruction cache tags</w:t>
            </w:r>
          </w:p>
        </w:tc>
      </w:tr>
      <w:tr w:rsidR="00A138B4" w14:paraId="7945456C"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7DE29710" w14:textId="77777777"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14:paraId="78CA387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0E556F2" w14:textId="77777777" w:rsidR="00A138B4" w:rsidRDefault="00A138B4" w:rsidP="002237EA">
            <w:r>
              <w:t>Access instruction cache data</w:t>
            </w:r>
          </w:p>
        </w:tc>
      </w:tr>
      <w:tr w:rsidR="00A138B4" w14:paraId="19A2BD57"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71853353" w14:textId="77777777"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14:paraId="1E0EDC8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B2F1E1B" w14:textId="77777777" w:rsidR="00A138B4" w:rsidRDefault="00A138B4" w:rsidP="002237EA">
            <w:r>
              <w:t>Access data cache tags</w:t>
            </w:r>
          </w:p>
        </w:tc>
      </w:tr>
      <w:tr w:rsidR="00A138B4" w14:paraId="73EBABBE"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34669AE" w14:textId="77777777"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14:paraId="0F50FF19"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1570F1D" w14:textId="77777777" w:rsidR="00A138B4" w:rsidRDefault="00A138B4" w:rsidP="002237EA">
            <w:r>
              <w:t>Access data cache data</w:t>
            </w:r>
          </w:p>
        </w:tc>
      </w:tr>
      <w:tr w:rsidR="00A138B4" w14:paraId="10EDDE5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3287A8E" w14:textId="77777777"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14:paraId="32F26E08"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1973F795" w14:textId="77777777" w:rsidR="00A138B4" w:rsidRDefault="00A138B4" w:rsidP="002237EA">
            <w:r>
              <w:t>Flush instruction cache</w:t>
            </w:r>
          </w:p>
        </w:tc>
      </w:tr>
      <w:tr w:rsidR="00A138B4" w14:paraId="5913D2C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0771622" w14:textId="77777777" w:rsidR="00A138B4" w:rsidRDefault="00A138B4" w:rsidP="002237EA">
            <w:r>
              <w:lastRenderedPageBreak/>
              <w:t>0x1</w:t>
            </w:r>
            <w:r w:rsidR="00BB304A">
              <w:t>6</w:t>
            </w:r>
          </w:p>
        </w:tc>
        <w:tc>
          <w:tcPr>
            <w:tcW w:w="1843" w:type="dxa"/>
            <w:tcBorders>
              <w:top w:val="single" w:sz="6" w:space="0" w:color="000000" w:themeColor="text1"/>
              <w:bottom w:val="single" w:sz="6" w:space="0" w:color="000000" w:themeColor="text1"/>
            </w:tcBorders>
            <w:shd w:val="clear" w:color="auto" w:fill="auto"/>
          </w:tcPr>
          <w:p w14:paraId="4398D31E"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58E80BA6" w14:textId="77777777" w:rsidR="00A138B4" w:rsidRDefault="00A138B4" w:rsidP="002237EA">
            <w:r>
              <w:t>Flush data cache</w:t>
            </w:r>
          </w:p>
        </w:tc>
      </w:tr>
      <w:tr w:rsidR="00A138B4" w14:paraId="52EC111A"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6889A5E2" w14:textId="77777777"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14:paraId="03ADB289" w14:textId="77777777"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9A6E6AB" w14:textId="77777777" w:rsidR="00A138B4" w:rsidRDefault="00A138B4" w:rsidP="002237EA">
            <w:r>
              <w:t>MMU control register</w:t>
            </w:r>
          </w:p>
        </w:tc>
      </w:tr>
      <w:tr w:rsidR="00A138B4" w14:paraId="7CA16BB3"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4558EA43"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7F1FE1AE" w14:textId="77777777"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0521CC25" w14:textId="77777777" w:rsidR="00A138B4" w:rsidRDefault="00A138B4" w:rsidP="002237EA">
            <w:r>
              <w:t>MMU Context pointer register</w:t>
            </w:r>
          </w:p>
        </w:tc>
      </w:tr>
      <w:tr w:rsidR="00A138B4" w14:paraId="4FCD5BF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7AD9E13"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3A96160B" w14:textId="77777777"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AD8875A" w14:textId="77777777" w:rsidR="00A138B4" w:rsidRDefault="00A138B4" w:rsidP="002237EA">
            <w:r>
              <w:t>MMU Context register</w:t>
            </w:r>
          </w:p>
        </w:tc>
      </w:tr>
      <w:tr w:rsidR="00A138B4" w14:paraId="4C60CD3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144EE004"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30F4AA88" w14:textId="77777777"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53EFC46" w14:textId="77777777" w:rsidR="00A138B4" w:rsidRDefault="00A138B4" w:rsidP="002237EA">
            <w:r>
              <w:t>MMU Fault status register</w:t>
            </w:r>
          </w:p>
        </w:tc>
      </w:tr>
      <w:tr w:rsidR="00A138B4" w14:paraId="5D47468B" w14:textId="77777777">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14:paraId="38AE85C3" w14:textId="77777777"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14:paraId="1A4E5333" w14:textId="77777777"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14:paraId="49DA7856" w14:textId="77777777" w:rsidR="00A138B4" w:rsidRDefault="00A138B4" w:rsidP="002237EA">
            <w:pPr>
              <w:keepNext/>
            </w:pPr>
            <w:r>
              <w:t>MMU Fault address register</w:t>
            </w:r>
          </w:p>
        </w:tc>
      </w:tr>
    </w:tbl>
    <w:p w14:paraId="126A3165" w14:textId="77777777" w:rsidR="00A138B4" w:rsidRDefault="00A138B4" w:rsidP="00A138B4">
      <w:pPr>
        <w:pStyle w:val="Caption"/>
        <w:jc w:val="center"/>
      </w:pPr>
      <w:bookmarkStart w:id="165" w:name="_Ref144274860"/>
      <w:bookmarkStart w:id="166" w:name="_Ref144274855"/>
      <w:bookmarkStart w:id="167" w:name="_Toc209774066"/>
      <w:r>
        <w:t xml:space="preserve">Table </w:t>
      </w:r>
      <w:r w:rsidR="00D121A9">
        <w:fldChar w:fldCharType="begin"/>
      </w:r>
      <w:r w:rsidR="001D2F47">
        <w:instrText xml:space="preserve"> SEQ Table \* ARABIC </w:instrText>
      </w:r>
      <w:r w:rsidR="00D121A9">
        <w:fldChar w:fldCharType="separate"/>
      </w:r>
      <w:r w:rsidR="0032209D">
        <w:rPr>
          <w:noProof/>
        </w:rPr>
        <w:t>19</w:t>
      </w:r>
      <w:r w:rsidR="00D121A9">
        <w:rPr>
          <w:noProof/>
        </w:rPr>
        <w:fldChar w:fldCharType="end"/>
      </w:r>
      <w:bookmarkEnd w:id="165"/>
      <w:r>
        <w:t xml:space="preserve"> - Supported ASIs</w:t>
      </w:r>
      <w:bookmarkEnd w:id="166"/>
      <w:bookmarkEnd w:id="167"/>
    </w:p>
    <w:p w14:paraId="0EF59C94" w14:textId="02340E36" w:rsidR="00A138B4" w:rsidRDefault="00A138B4" w:rsidP="00A138B4">
      <w:r>
        <w:t>ASIs are emitted by the data interface of the process</w:t>
      </w:r>
      <w:r w:rsidR="00EB2FCA">
        <w:t xml:space="preserve">or. For this purpose </w:t>
      </w:r>
      <w:r w:rsidR="002D1DD0">
        <w:t>an extension</w:t>
      </w:r>
      <w:r>
        <w:t xml:space="preserve">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D121A9">
        <w:fldChar w:fldCharType="begin"/>
      </w:r>
      <w:r w:rsidR="003F45A7">
        <w:instrText xml:space="preserve"> REF _Ref144275504 \r \h </w:instrText>
      </w:r>
      <w:r w:rsidR="00D121A9">
        <w:fldChar w:fldCharType="separate"/>
      </w:r>
      <w:r w:rsidR="0032209D">
        <w:t>8.1.9</w:t>
      </w:r>
      <w:r w:rsidR="00D121A9">
        <w:fldChar w:fldCharType="end"/>
      </w:r>
      <w:r>
        <w:t>.</w:t>
      </w:r>
    </w:p>
    <w:p w14:paraId="7F8485AC" w14:textId="77777777"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D121A9">
        <w:fldChar w:fldCharType="begin"/>
      </w:r>
      <w:r w:rsidR="003F45A7">
        <w:instrText xml:space="preserve"> REF _Ref144275959 \r \h </w:instrText>
      </w:r>
      <w:r w:rsidR="00D121A9">
        <w:fldChar w:fldCharType="separate"/>
      </w:r>
      <w:r w:rsidR="0032209D">
        <w:t>8.2</w:t>
      </w:r>
      <w:r w:rsidR="00D121A9">
        <w:fldChar w:fldCharType="end"/>
      </w:r>
      <w:r>
        <w:t>.</w:t>
      </w:r>
    </w:p>
    <w:p w14:paraId="1A090243" w14:textId="77777777" w:rsidR="00A138B4" w:rsidRDefault="00A138B4" w:rsidP="00A138B4">
      <w:pPr>
        <w:pStyle w:val="Heading3"/>
      </w:pPr>
      <w:bookmarkStart w:id="168" w:name="_Toc209774191"/>
      <w:r>
        <w:t>System and Control Registers</w:t>
      </w:r>
      <w:bookmarkEnd w:id="168"/>
    </w:p>
    <w:p w14:paraId="66A871AB" w14:textId="77777777" w:rsidR="00A138B4" w:rsidRDefault="00A138B4" w:rsidP="00A138B4">
      <w:r>
        <w:t>The cache sub-system is controlled by a set of system registers, which can be accessed using ASIs.</w:t>
      </w:r>
    </w:p>
    <w:p w14:paraId="671DA933" w14:textId="2DAADB2B" w:rsidR="003F68AF" w:rsidRDefault="00A138B4" w:rsidP="00A138B4">
      <w:r>
        <w:t xml:space="preserve">Three of the mentioned registers are dedicated to the caches (ASI 0x02). The Cache Control Register (CCR - </w:t>
      </w:r>
      <w:r w:rsidR="00D121A9">
        <w:fldChar w:fldCharType="begin"/>
      </w:r>
      <w:r w:rsidR="003F45A7">
        <w:instrText xml:space="preserve"> REF _Ref144278142 \h </w:instrText>
      </w:r>
      <w:r w:rsidR="00D121A9">
        <w:fldChar w:fldCharType="separate"/>
      </w:r>
      <w:r w:rsidR="0032209D">
        <w:t xml:space="preserve">Table </w:t>
      </w:r>
      <w:r w:rsidR="0032209D">
        <w:rPr>
          <w:noProof/>
        </w:rPr>
        <w:t>20</w:t>
      </w:r>
      <w:r w:rsidR="00D121A9">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D121A9">
        <w:fldChar w:fldCharType="begin"/>
      </w:r>
      <w:r w:rsidR="003F45A7">
        <w:instrText xml:space="preserve"> REF _Ref144278667 \h </w:instrText>
      </w:r>
      <w:r w:rsidR="00D121A9">
        <w:fldChar w:fldCharType="separate"/>
      </w:r>
      <w:r w:rsidR="0032209D">
        <w:t xml:space="preserve">Table </w:t>
      </w:r>
      <w:r w:rsidR="0032209D">
        <w:rPr>
          <w:noProof/>
        </w:rPr>
        <w:t>21</w:t>
      </w:r>
      <w:r w:rsidR="00D121A9">
        <w:fldChar w:fldCharType="end"/>
      </w:r>
      <w:r>
        <w:t xml:space="preserve">). The </w:t>
      </w:r>
      <w:r w:rsidR="002D1DD0">
        <w:t>CRs describe</w:t>
      </w:r>
      <w:r w:rsidR="003F68AF">
        <w:t xml:space="preserve"> structure and size of the caches and are </w:t>
      </w:r>
      <w:r>
        <w:t>read-only</w:t>
      </w:r>
      <w:r w:rsidR="003F68AF">
        <w:t>.</w:t>
      </w:r>
    </w:p>
    <w:p w14:paraId="77F101EF" w14:textId="77777777" w:rsidR="00A138B4" w:rsidRDefault="003F68AF" w:rsidP="00A138B4">
      <w:r>
        <w:t xml:space="preserve"> </w:t>
      </w:r>
    </w:p>
    <w:tbl>
      <w:tblPr>
        <w:tblStyle w:val="TableGrid"/>
        <w:tblW w:w="0" w:type="auto"/>
        <w:tblLook w:val="00A0" w:firstRow="1" w:lastRow="0" w:firstColumn="1" w:lastColumn="0" w:noHBand="0" w:noVBand="0"/>
      </w:tblPr>
      <w:tblGrid>
        <w:gridCol w:w="1379"/>
        <w:gridCol w:w="570"/>
        <w:gridCol w:w="556"/>
        <w:gridCol w:w="503"/>
        <w:gridCol w:w="1417"/>
        <w:gridCol w:w="503"/>
        <w:gridCol w:w="518"/>
        <w:gridCol w:w="570"/>
        <w:gridCol w:w="1191"/>
        <w:gridCol w:w="556"/>
        <w:gridCol w:w="510"/>
        <w:gridCol w:w="753"/>
        <w:gridCol w:w="753"/>
      </w:tblGrid>
      <w:tr w:rsidR="00A138B4" w14:paraId="19770A9A" w14:textId="77777777">
        <w:tc>
          <w:tcPr>
            <w:tcW w:w="1379" w:type="dxa"/>
            <w:tcBorders>
              <w:top w:val="nil"/>
              <w:left w:val="nil"/>
              <w:right w:val="nil"/>
            </w:tcBorders>
          </w:tcPr>
          <w:p w14:paraId="73E42A0D" w14:textId="77777777"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14:paraId="132E3B39" w14:textId="77777777" w:rsidR="00A138B4" w:rsidRPr="009067DB" w:rsidRDefault="00A138B4" w:rsidP="002237EA">
            <w:pPr>
              <w:rPr>
                <w:sz w:val="20"/>
              </w:rPr>
            </w:pPr>
            <w:r w:rsidRPr="009067DB">
              <w:rPr>
                <w:sz w:val="20"/>
              </w:rPr>
              <w:t>23</w:t>
            </w:r>
          </w:p>
        </w:tc>
        <w:tc>
          <w:tcPr>
            <w:tcW w:w="556" w:type="dxa"/>
            <w:tcBorders>
              <w:top w:val="nil"/>
              <w:left w:val="nil"/>
              <w:right w:val="nil"/>
            </w:tcBorders>
          </w:tcPr>
          <w:p w14:paraId="6FA2AEFA" w14:textId="77777777" w:rsidR="00A138B4" w:rsidRPr="009067DB" w:rsidRDefault="00A138B4" w:rsidP="002237EA">
            <w:pPr>
              <w:rPr>
                <w:sz w:val="20"/>
              </w:rPr>
            </w:pPr>
            <w:r w:rsidRPr="009067DB">
              <w:rPr>
                <w:sz w:val="20"/>
              </w:rPr>
              <w:t>22</w:t>
            </w:r>
          </w:p>
        </w:tc>
        <w:tc>
          <w:tcPr>
            <w:tcW w:w="503" w:type="dxa"/>
            <w:tcBorders>
              <w:top w:val="nil"/>
              <w:left w:val="nil"/>
              <w:right w:val="nil"/>
            </w:tcBorders>
          </w:tcPr>
          <w:p w14:paraId="4F1FB2A4" w14:textId="77777777" w:rsidR="00A138B4" w:rsidRPr="009067DB" w:rsidRDefault="00A138B4" w:rsidP="002237EA">
            <w:pPr>
              <w:rPr>
                <w:sz w:val="20"/>
              </w:rPr>
            </w:pPr>
            <w:r w:rsidRPr="009067DB">
              <w:rPr>
                <w:sz w:val="20"/>
              </w:rPr>
              <w:t>21</w:t>
            </w:r>
          </w:p>
        </w:tc>
        <w:tc>
          <w:tcPr>
            <w:tcW w:w="1417" w:type="dxa"/>
            <w:tcBorders>
              <w:top w:val="nil"/>
              <w:left w:val="nil"/>
              <w:right w:val="nil"/>
            </w:tcBorders>
          </w:tcPr>
          <w:p w14:paraId="0E15274E" w14:textId="77777777"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14:paraId="5C919A20" w14:textId="77777777" w:rsidR="00A138B4" w:rsidRPr="009067DB" w:rsidRDefault="00A138B4" w:rsidP="002237EA">
            <w:pPr>
              <w:rPr>
                <w:sz w:val="20"/>
              </w:rPr>
            </w:pPr>
            <w:r w:rsidRPr="009067DB">
              <w:rPr>
                <w:sz w:val="20"/>
              </w:rPr>
              <w:t>16</w:t>
            </w:r>
          </w:p>
        </w:tc>
        <w:tc>
          <w:tcPr>
            <w:tcW w:w="518" w:type="dxa"/>
            <w:tcBorders>
              <w:top w:val="nil"/>
              <w:left w:val="nil"/>
              <w:right w:val="nil"/>
            </w:tcBorders>
          </w:tcPr>
          <w:p w14:paraId="58D29FB4" w14:textId="77777777" w:rsidR="00A138B4" w:rsidRPr="009067DB" w:rsidRDefault="00A138B4" w:rsidP="002237EA">
            <w:pPr>
              <w:rPr>
                <w:sz w:val="20"/>
              </w:rPr>
            </w:pPr>
            <w:r w:rsidRPr="009067DB">
              <w:rPr>
                <w:sz w:val="20"/>
              </w:rPr>
              <w:t>15</w:t>
            </w:r>
          </w:p>
        </w:tc>
        <w:tc>
          <w:tcPr>
            <w:tcW w:w="570" w:type="dxa"/>
            <w:tcBorders>
              <w:top w:val="nil"/>
              <w:left w:val="nil"/>
              <w:right w:val="nil"/>
            </w:tcBorders>
          </w:tcPr>
          <w:p w14:paraId="2345B3AE" w14:textId="77777777" w:rsidR="00A138B4" w:rsidRPr="009067DB" w:rsidRDefault="00A138B4" w:rsidP="002237EA">
            <w:pPr>
              <w:rPr>
                <w:sz w:val="20"/>
              </w:rPr>
            </w:pPr>
            <w:r w:rsidRPr="009067DB">
              <w:rPr>
                <w:sz w:val="20"/>
              </w:rPr>
              <w:t>14</w:t>
            </w:r>
          </w:p>
        </w:tc>
        <w:tc>
          <w:tcPr>
            <w:tcW w:w="1191" w:type="dxa"/>
            <w:tcBorders>
              <w:top w:val="nil"/>
              <w:left w:val="nil"/>
              <w:right w:val="nil"/>
            </w:tcBorders>
          </w:tcPr>
          <w:p w14:paraId="440AD448" w14:textId="77777777"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14:paraId="6E7E9F3A" w14:textId="77777777"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14:paraId="0AAF6271" w14:textId="77777777"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14:paraId="056051F6" w14:textId="77777777"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14:paraId="5B34F3BA" w14:textId="77777777"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14:paraId="73116104" w14:textId="77777777">
        <w:tc>
          <w:tcPr>
            <w:tcW w:w="1379" w:type="dxa"/>
          </w:tcPr>
          <w:p w14:paraId="06DE7C3B" w14:textId="77777777" w:rsidR="00A138B4" w:rsidRPr="009067DB" w:rsidRDefault="00A138B4" w:rsidP="002237EA">
            <w:pPr>
              <w:jc w:val="center"/>
              <w:rPr>
                <w:sz w:val="20"/>
              </w:rPr>
            </w:pPr>
          </w:p>
        </w:tc>
        <w:tc>
          <w:tcPr>
            <w:tcW w:w="570" w:type="dxa"/>
          </w:tcPr>
          <w:p w14:paraId="2050A573" w14:textId="77777777" w:rsidR="00A138B4" w:rsidRPr="009067DB" w:rsidRDefault="00A138B4" w:rsidP="002237EA">
            <w:pPr>
              <w:jc w:val="center"/>
              <w:rPr>
                <w:sz w:val="20"/>
              </w:rPr>
            </w:pPr>
            <w:r w:rsidRPr="009067DB">
              <w:rPr>
                <w:sz w:val="20"/>
              </w:rPr>
              <w:t>DS</w:t>
            </w:r>
          </w:p>
        </w:tc>
        <w:tc>
          <w:tcPr>
            <w:tcW w:w="556" w:type="dxa"/>
          </w:tcPr>
          <w:p w14:paraId="50E7E13A" w14:textId="77777777" w:rsidR="00A138B4" w:rsidRPr="009067DB" w:rsidRDefault="00A138B4" w:rsidP="002237EA">
            <w:pPr>
              <w:jc w:val="center"/>
              <w:rPr>
                <w:sz w:val="20"/>
              </w:rPr>
            </w:pPr>
            <w:r w:rsidRPr="009067DB">
              <w:rPr>
                <w:sz w:val="20"/>
              </w:rPr>
              <w:t>FD</w:t>
            </w:r>
          </w:p>
        </w:tc>
        <w:tc>
          <w:tcPr>
            <w:tcW w:w="503" w:type="dxa"/>
          </w:tcPr>
          <w:p w14:paraId="6AB84D9A" w14:textId="77777777" w:rsidR="00A138B4" w:rsidRPr="009067DB" w:rsidRDefault="00A138B4" w:rsidP="002237EA">
            <w:pPr>
              <w:jc w:val="center"/>
              <w:rPr>
                <w:sz w:val="20"/>
              </w:rPr>
            </w:pPr>
            <w:r w:rsidRPr="009067DB">
              <w:rPr>
                <w:sz w:val="20"/>
              </w:rPr>
              <w:t>FI</w:t>
            </w:r>
          </w:p>
        </w:tc>
        <w:tc>
          <w:tcPr>
            <w:tcW w:w="1417" w:type="dxa"/>
          </w:tcPr>
          <w:p w14:paraId="3B85FD7D" w14:textId="77777777" w:rsidR="00A138B4" w:rsidRPr="009067DB" w:rsidRDefault="00A138B4" w:rsidP="002237EA">
            <w:pPr>
              <w:jc w:val="center"/>
              <w:rPr>
                <w:sz w:val="20"/>
              </w:rPr>
            </w:pPr>
          </w:p>
        </w:tc>
        <w:tc>
          <w:tcPr>
            <w:tcW w:w="503" w:type="dxa"/>
          </w:tcPr>
          <w:p w14:paraId="1E5A7782" w14:textId="77777777" w:rsidR="00A138B4" w:rsidRPr="009067DB" w:rsidRDefault="00A138B4" w:rsidP="002237EA">
            <w:pPr>
              <w:jc w:val="center"/>
              <w:rPr>
                <w:sz w:val="20"/>
              </w:rPr>
            </w:pPr>
            <w:r w:rsidRPr="009067DB">
              <w:rPr>
                <w:sz w:val="20"/>
              </w:rPr>
              <w:t>IB</w:t>
            </w:r>
          </w:p>
        </w:tc>
        <w:tc>
          <w:tcPr>
            <w:tcW w:w="518" w:type="dxa"/>
          </w:tcPr>
          <w:p w14:paraId="0FA77A90" w14:textId="77777777" w:rsidR="00A138B4" w:rsidRPr="009067DB" w:rsidRDefault="00A138B4" w:rsidP="002237EA">
            <w:pPr>
              <w:jc w:val="center"/>
              <w:rPr>
                <w:sz w:val="20"/>
              </w:rPr>
            </w:pPr>
            <w:r w:rsidRPr="009067DB">
              <w:rPr>
                <w:sz w:val="20"/>
              </w:rPr>
              <w:t>IP</w:t>
            </w:r>
          </w:p>
        </w:tc>
        <w:tc>
          <w:tcPr>
            <w:tcW w:w="570" w:type="dxa"/>
          </w:tcPr>
          <w:p w14:paraId="2715B2F7" w14:textId="77777777" w:rsidR="00A138B4" w:rsidRPr="009067DB" w:rsidRDefault="00A138B4" w:rsidP="002237EA">
            <w:pPr>
              <w:jc w:val="center"/>
              <w:rPr>
                <w:sz w:val="20"/>
              </w:rPr>
            </w:pPr>
            <w:r w:rsidRPr="009067DB">
              <w:rPr>
                <w:sz w:val="20"/>
              </w:rPr>
              <w:t>DP</w:t>
            </w:r>
          </w:p>
        </w:tc>
        <w:tc>
          <w:tcPr>
            <w:tcW w:w="1191" w:type="dxa"/>
          </w:tcPr>
          <w:p w14:paraId="067F809B" w14:textId="77777777" w:rsidR="00A138B4" w:rsidRPr="009067DB" w:rsidRDefault="00A138B4" w:rsidP="002237EA">
            <w:pPr>
              <w:jc w:val="center"/>
              <w:rPr>
                <w:sz w:val="20"/>
              </w:rPr>
            </w:pPr>
          </w:p>
        </w:tc>
        <w:tc>
          <w:tcPr>
            <w:tcW w:w="556" w:type="dxa"/>
          </w:tcPr>
          <w:p w14:paraId="647569BC" w14:textId="77777777" w:rsidR="00A138B4" w:rsidRPr="009067DB" w:rsidRDefault="00A138B4" w:rsidP="002237EA">
            <w:pPr>
              <w:jc w:val="center"/>
              <w:rPr>
                <w:sz w:val="20"/>
              </w:rPr>
            </w:pPr>
            <w:r w:rsidRPr="009067DB">
              <w:rPr>
                <w:sz w:val="20"/>
              </w:rPr>
              <w:t>DF</w:t>
            </w:r>
          </w:p>
        </w:tc>
        <w:tc>
          <w:tcPr>
            <w:tcW w:w="510" w:type="dxa"/>
          </w:tcPr>
          <w:p w14:paraId="076650AE" w14:textId="77777777" w:rsidR="00A138B4" w:rsidRPr="009067DB" w:rsidRDefault="00A138B4" w:rsidP="002237EA">
            <w:pPr>
              <w:jc w:val="center"/>
              <w:rPr>
                <w:sz w:val="20"/>
              </w:rPr>
            </w:pPr>
            <w:r w:rsidRPr="009067DB">
              <w:rPr>
                <w:sz w:val="20"/>
              </w:rPr>
              <w:t>IF</w:t>
            </w:r>
          </w:p>
        </w:tc>
        <w:tc>
          <w:tcPr>
            <w:tcW w:w="753" w:type="dxa"/>
          </w:tcPr>
          <w:p w14:paraId="7B31CE97" w14:textId="77777777" w:rsidR="00A138B4" w:rsidRPr="009067DB" w:rsidRDefault="00A138B4" w:rsidP="002237EA">
            <w:pPr>
              <w:jc w:val="center"/>
              <w:rPr>
                <w:sz w:val="20"/>
              </w:rPr>
            </w:pPr>
            <w:r w:rsidRPr="009067DB">
              <w:rPr>
                <w:sz w:val="20"/>
              </w:rPr>
              <w:t>DCS</w:t>
            </w:r>
          </w:p>
        </w:tc>
        <w:tc>
          <w:tcPr>
            <w:tcW w:w="753" w:type="dxa"/>
          </w:tcPr>
          <w:p w14:paraId="40CF7D94" w14:textId="77777777" w:rsidR="00A138B4" w:rsidRPr="009067DB" w:rsidRDefault="00A138B4" w:rsidP="002237EA">
            <w:pPr>
              <w:keepNext/>
              <w:jc w:val="center"/>
              <w:rPr>
                <w:sz w:val="20"/>
              </w:rPr>
            </w:pPr>
            <w:r w:rsidRPr="009067DB">
              <w:rPr>
                <w:sz w:val="20"/>
              </w:rPr>
              <w:t>ICS</w:t>
            </w:r>
          </w:p>
        </w:tc>
      </w:tr>
    </w:tbl>
    <w:p w14:paraId="7CC3D6E0" w14:textId="77777777" w:rsidR="00A138B4" w:rsidRDefault="00A138B4" w:rsidP="00A138B4">
      <w:pPr>
        <w:pStyle w:val="Caption"/>
        <w:jc w:val="center"/>
      </w:pPr>
      <w:bookmarkStart w:id="169" w:name="_Ref144278142"/>
      <w:bookmarkStart w:id="170" w:name="_Toc209774067"/>
      <w:r>
        <w:t xml:space="preserve">Table </w:t>
      </w:r>
      <w:r w:rsidR="00D121A9">
        <w:fldChar w:fldCharType="begin"/>
      </w:r>
      <w:r w:rsidR="001D2F47">
        <w:instrText xml:space="preserve"> SEQ Table \* ARABIC </w:instrText>
      </w:r>
      <w:r w:rsidR="00D121A9">
        <w:fldChar w:fldCharType="separate"/>
      </w:r>
      <w:r w:rsidR="0032209D">
        <w:rPr>
          <w:noProof/>
        </w:rPr>
        <w:t>20</w:t>
      </w:r>
      <w:r w:rsidR="00D121A9">
        <w:rPr>
          <w:noProof/>
        </w:rPr>
        <w:fldChar w:fldCharType="end"/>
      </w:r>
      <w:bookmarkEnd w:id="169"/>
      <w:r>
        <w:t xml:space="preserve"> - CACHE CONTROL REGISTER</w:t>
      </w:r>
      <w:bookmarkEnd w:id="170"/>
    </w:p>
    <w:p w14:paraId="00175C78" w14:textId="77777777"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14:paraId="1B431C45" w14:textId="77777777"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14:paraId="78A05124" w14:textId="77777777" w:rsidR="00A138B4" w:rsidRPr="00C30DAE" w:rsidRDefault="00A138B4" w:rsidP="00A138B4">
      <w:pPr>
        <w:rPr>
          <w:sz w:val="20"/>
        </w:rPr>
      </w:pPr>
      <w:r w:rsidRPr="00C30DAE">
        <w:rPr>
          <w:sz w:val="20"/>
        </w:rPr>
        <w:t>[FD]</w:t>
      </w:r>
      <w:r w:rsidRPr="00C30DAE">
        <w:rPr>
          <w:sz w:val="20"/>
        </w:rPr>
        <w:tab/>
      </w:r>
      <w:r w:rsidRPr="00C30DAE">
        <w:rPr>
          <w:sz w:val="20"/>
        </w:rPr>
        <w:tab/>
        <w:t>Flush data cache</w:t>
      </w:r>
    </w:p>
    <w:p w14:paraId="3955C3E5" w14:textId="77777777"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14:paraId="2A48FEBC" w14:textId="77777777"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14:paraId="4D614445" w14:textId="77777777"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14:paraId="2784D9F8" w14:textId="77777777"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14:paraId="2EAABCD6" w14:textId="77777777" w:rsidR="00A138B4" w:rsidRPr="00C30DAE" w:rsidRDefault="00A138B4" w:rsidP="00A138B4">
      <w:pPr>
        <w:rPr>
          <w:sz w:val="20"/>
        </w:rPr>
      </w:pPr>
      <w:r w:rsidRPr="00C30DAE">
        <w:rPr>
          <w:sz w:val="20"/>
        </w:rPr>
        <w:tab/>
      </w:r>
      <w:r w:rsidRPr="00C30DAE">
        <w:rPr>
          <w:sz w:val="20"/>
        </w:rPr>
        <w:tab/>
      </w:r>
      <w:r w:rsidRPr="00C30DAE">
        <w:rPr>
          <w:sz w:val="20"/>
        </w:rPr>
        <w:tab/>
        <w:t>This bit enables burs</w:t>
      </w:r>
      <w:r w:rsidR="00CD6972">
        <w:rPr>
          <w:sz w:val="20"/>
        </w:rPr>
        <w:t>t fill during instruction fetch</w:t>
      </w:r>
      <w:r w:rsidRPr="00C30DAE">
        <w:rPr>
          <w:sz w:val="20"/>
        </w:rPr>
        <w:t>.</w:t>
      </w:r>
    </w:p>
    <w:p w14:paraId="671B2AFE" w14:textId="77777777"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14:paraId="184D3688" w14:textId="77777777"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14:paraId="6531B43B" w14:textId="77777777"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14:paraId="3EDC1772" w14:textId="77777777" w:rsidR="00A138B4" w:rsidRPr="00C30DAE" w:rsidRDefault="00A138B4" w:rsidP="00A138B4">
      <w:pPr>
        <w:rPr>
          <w:sz w:val="20"/>
        </w:rPr>
      </w:pPr>
      <w:r w:rsidRPr="00C30DAE">
        <w:rPr>
          <w:sz w:val="20"/>
        </w:rPr>
        <w:lastRenderedPageBreak/>
        <w:t>[DCS]</w:t>
      </w:r>
      <w:r w:rsidRPr="00C30DAE">
        <w:rPr>
          <w:sz w:val="20"/>
        </w:rPr>
        <w:tab/>
        <w:t>Data cache state</w:t>
      </w:r>
    </w:p>
    <w:p w14:paraId="1C7C4C5B" w14:textId="77777777"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14:paraId="6789EDA9" w14:textId="77777777"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14:paraId="316F6BD9" w14:textId="77777777" w:rsidR="00A138B4" w:rsidRPr="00C30DAE" w:rsidRDefault="00A138B4" w:rsidP="00A138B4">
      <w:pPr>
        <w:rPr>
          <w:sz w:val="20"/>
        </w:rPr>
      </w:pPr>
      <w:r w:rsidRPr="00C30DAE">
        <w:rPr>
          <w:sz w:val="20"/>
        </w:rPr>
        <w:t xml:space="preserve">[ICS] </w:t>
      </w:r>
      <w:r w:rsidRPr="00C30DAE">
        <w:rPr>
          <w:sz w:val="20"/>
        </w:rPr>
        <w:tab/>
        <w:t>Instruction cache state</w:t>
      </w:r>
    </w:p>
    <w:p w14:paraId="1A893C8D" w14:textId="77777777"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14:paraId="1DE4A319" w14:textId="77777777" w:rsidR="00A138B4" w:rsidRDefault="00A138B4" w:rsidP="00A138B4">
      <w:r w:rsidRPr="00C30DAE">
        <w:rPr>
          <w:sz w:val="20"/>
        </w:rPr>
        <w:tab/>
      </w:r>
      <w:r w:rsidRPr="00C30DAE">
        <w:rPr>
          <w:sz w:val="20"/>
        </w:rPr>
        <w:tab/>
      </w:r>
      <w:r w:rsidRPr="00C30DAE">
        <w:rPr>
          <w:sz w:val="20"/>
        </w:rPr>
        <w:tab/>
        <w:t>X0 = disabled, 01 = frozen, 11 = enabled.</w:t>
      </w:r>
    </w:p>
    <w:p w14:paraId="6751C08F" w14:textId="77777777" w:rsidR="00A138B4" w:rsidRDefault="00A138B4" w:rsidP="00A138B4"/>
    <w:tbl>
      <w:tblPr>
        <w:tblStyle w:val="TableGrid"/>
        <w:tblW w:w="0" w:type="auto"/>
        <w:tblLook w:val="00A0" w:firstRow="1" w:lastRow="0" w:firstColumn="1" w:lastColumn="0" w:noHBand="0" w:noVBand="0"/>
      </w:tblPr>
      <w:tblGrid>
        <w:gridCol w:w="743"/>
        <w:gridCol w:w="736"/>
        <w:gridCol w:w="1039"/>
        <w:gridCol w:w="516"/>
        <w:gridCol w:w="902"/>
        <w:gridCol w:w="1000"/>
        <w:gridCol w:w="492"/>
        <w:gridCol w:w="917"/>
        <w:gridCol w:w="1134"/>
        <w:gridCol w:w="1274"/>
        <w:gridCol w:w="393"/>
        <w:gridCol w:w="709"/>
      </w:tblGrid>
      <w:tr w:rsidR="00A138B4" w14:paraId="68CA24BD" w14:textId="77777777">
        <w:tc>
          <w:tcPr>
            <w:tcW w:w="743" w:type="dxa"/>
            <w:tcBorders>
              <w:top w:val="nil"/>
              <w:left w:val="nil"/>
              <w:right w:val="nil"/>
            </w:tcBorders>
          </w:tcPr>
          <w:p w14:paraId="46551CEB" w14:textId="77777777"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14:paraId="4A433D96" w14:textId="77777777"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14:paraId="109E71A5" w14:textId="77777777"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14:paraId="297A8BBA" w14:textId="77777777" w:rsidR="00A138B4" w:rsidRPr="00D01E46" w:rsidRDefault="00A138B4" w:rsidP="002237EA">
            <w:pPr>
              <w:rPr>
                <w:sz w:val="20"/>
              </w:rPr>
            </w:pPr>
            <w:r>
              <w:rPr>
                <w:sz w:val="20"/>
              </w:rPr>
              <w:t>27</w:t>
            </w:r>
          </w:p>
        </w:tc>
        <w:tc>
          <w:tcPr>
            <w:tcW w:w="902" w:type="dxa"/>
            <w:tcBorders>
              <w:top w:val="nil"/>
              <w:left w:val="nil"/>
              <w:right w:val="nil"/>
            </w:tcBorders>
          </w:tcPr>
          <w:p w14:paraId="5D4F2EAB" w14:textId="77777777" w:rsidR="00A138B4" w:rsidRPr="00D01E46" w:rsidRDefault="00A138B4" w:rsidP="002237EA">
            <w:pPr>
              <w:rPr>
                <w:sz w:val="20"/>
              </w:rPr>
            </w:pPr>
            <w:r>
              <w:rPr>
                <w:sz w:val="20"/>
              </w:rPr>
              <w:t>26   24</w:t>
            </w:r>
          </w:p>
        </w:tc>
        <w:tc>
          <w:tcPr>
            <w:tcW w:w="1000" w:type="dxa"/>
            <w:tcBorders>
              <w:top w:val="nil"/>
              <w:left w:val="nil"/>
              <w:right w:val="nil"/>
            </w:tcBorders>
          </w:tcPr>
          <w:p w14:paraId="41BE36A1" w14:textId="77777777" w:rsidR="00A138B4" w:rsidRPr="00D01E46" w:rsidRDefault="00A138B4" w:rsidP="002237EA">
            <w:pPr>
              <w:rPr>
                <w:sz w:val="20"/>
              </w:rPr>
            </w:pPr>
            <w:r>
              <w:rPr>
                <w:sz w:val="20"/>
              </w:rPr>
              <w:t>23    20</w:t>
            </w:r>
          </w:p>
        </w:tc>
        <w:tc>
          <w:tcPr>
            <w:tcW w:w="492" w:type="dxa"/>
            <w:tcBorders>
              <w:top w:val="nil"/>
              <w:left w:val="nil"/>
              <w:right w:val="nil"/>
            </w:tcBorders>
          </w:tcPr>
          <w:p w14:paraId="39429688" w14:textId="77777777"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14:paraId="4A95A34A" w14:textId="77777777" w:rsidR="00A138B4" w:rsidRPr="00D01E46" w:rsidRDefault="00A138B4" w:rsidP="002237EA">
            <w:pPr>
              <w:rPr>
                <w:sz w:val="20"/>
              </w:rPr>
            </w:pPr>
            <w:r>
              <w:rPr>
                <w:sz w:val="20"/>
              </w:rPr>
              <w:t>18   16</w:t>
            </w:r>
          </w:p>
        </w:tc>
        <w:tc>
          <w:tcPr>
            <w:tcW w:w="1134" w:type="dxa"/>
            <w:tcBorders>
              <w:top w:val="nil"/>
              <w:left w:val="nil"/>
              <w:right w:val="nil"/>
            </w:tcBorders>
          </w:tcPr>
          <w:p w14:paraId="69A63D73" w14:textId="77777777" w:rsidR="00A138B4" w:rsidRPr="00D01E46" w:rsidRDefault="00A138B4" w:rsidP="002237EA">
            <w:pPr>
              <w:rPr>
                <w:sz w:val="20"/>
              </w:rPr>
            </w:pPr>
            <w:r>
              <w:rPr>
                <w:sz w:val="20"/>
              </w:rPr>
              <w:t>15      12</w:t>
            </w:r>
          </w:p>
        </w:tc>
        <w:tc>
          <w:tcPr>
            <w:tcW w:w="1274" w:type="dxa"/>
            <w:tcBorders>
              <w:top w:val="nil"/>
              <w:left w:val="nil"/>
              <w:right w:val="nil"/>
            </w:tcBorders>
          </w:tcPr>
          <w:p w14:paraId="29905060" w14:textId="77777777" w:rsidR="00A138B4" w:rsidRPr="00D01E46" w:rsidRDefault="00A138B4" w:rsidP="002237EA">
            <w:pPr>
              <w:rPr>
                <w:sz w:val="20"/>
              </w:rPr>
            </w:pPr>
            <w:r>
              <w:rPr>
                <w:sz w:val="20"/>
              </w:rPr>
              <w:t>11          4</w:t>
            </w:r>
          </w:p>
        </w:tc>
        <w:tc>
          <w:tcPr>
            <w:tcW w:w="393" w:type="dxa"/>
            <w:tcBorders>
              <w:top w:val="nil"/>
              <w:left w:val="nil"/>
              <w:right w:val="nil"/>
            </w:tcBorders>
          </w:tcPr>
          <w:p w14:paraId="2068466C" w14:textId="77777777" w:rsidR="00A138B4" w:rsidRPr="00D01E46" w:rsidRDefault="00A138B4" w:rsidP="002237EA">
            <w:pPr>
              <w:rPr>
                <w:sz w:val="20"/>
              </w:rPr>
            </w:pPr>
            <w:r>
              <w:rPr>
                <w:sz w:val="20"/>
              </w:rPr>
              <w:t>3</w:t>
            </w:r>
          </w:p>
        </w:tc>
        <w:tc>
          <w:tcPr>
            <w:tcW w:w="709" w:type="dxa"/>
            <w:tcBorders>
              <w:top w:val="nil"/>
              <w:left w:val="nil"/>
              <w:right w:val="nil"/>
            </w:tcBorders>
          </w:tcPr>
          <w:p w14:paraId="5B626504" w14:textId="77777777" w:rsidR="00A138B4" w:rsidRPr="00D01E46" w:rsidRDefault="00A138B4" w:rsidP="002237EA">
            <w:pPr>
              <w:rPr>
                <w:sz w:val="20"/>
              </w:rPr>
            </w:pPr>
            <w:r>
              <w:rPr>
                <w:sz w:val="20"/>
              </w:rPr>
              <w:t>2   0</w:t>
            </w:r>
          </w:p>
        </w:tc>
      </w:tr>
      <w:tr w:rsidR="00A138B4" w14:paraId="7D4DB562" w14:textId="77777777">
        <w:tc>
          <w:tcPr>
            <w:tcW w:w="743" w:type="dxa"/>
          </w:tcPr>
          <w:p w14:paraId="2DF06225" w14:textId="77777777" w:rsidR="00A138B4" w:rsidRPr="00D01E46" w:rsidRDefault="00A138B4" w:rsidP="002237EA">
            <w:pPr>
              <w:jc w:val="center"/>
              <w:rPr>
                <w:sz w:val="20"/>
              </w:rPr>
            </w:pPr>
            <w:r w:rsidRPr="00D01E46">
              <w:rPr>
                <w:sz w:val="20"/>
              </w:rPr>
              <w:t>CL</w:t>
            </w:r>
          </w:p>
        </w:tc>
        <w:tc>
          <w:tcPr>
            <w:tcW w:w="736" w:type="dxa"/>
          </w:tcPr>
          <w:p w14:paraId="79F1E61A" w14:textId="77777777" w:rsidR="00A138B4" w:rsidRPr="00D01E46" w:rsidRDefault="00A138B4" w:rsidP="002237EA">
            <w:pPr>
              <w:jc w:val="center"/>
              <w:rPr>
                <w:sz w:val="20"/>
              </w:rPr>
            </w:pPr>
          </w:p>
        </w:tc>
        <w:tc>
          <w:tcPr>
            <w:tcW w:w="1039" w:type="dxa"/>
          </w:tcPr>
          <w:p w14:paraId="50156A48" w14:textId="77777777" w:rsidR="00A138B4" w:rsidRPr="00D01E46" w:rsidRDefault="00A138B4" w:rsidP="002237EA">
            <w:pPr>
              <w:jc w:val="center"/>
              <w:rPr>
                <w:sz w:val="20"/>
              </w:rPr>
            </w:pPr>
            <w:r w:rsidRPr="00D01E46">
              <w:rPr>
                <w:sz w:val="20"/>
              </w:rPr>
              <w:t>REPL</w:t>
            </w:r>
          </w:p>
        </w:tc>
        <w:tc>
          <w:tcPr>
            <w:tcW w:w="516" w:type="dxa"/>
          </w:tcPr>
          <w:p w14:paraId="609B294A" w14:textId="77777777" w:rsidR="00A138B4" w:rsidRPr="00D01E46" w:rsidRDefault="00A138B4" w:rsidP="002237EA">
            <w:pPr>
              <w:jc w:val="center"/>
              <w:rPr>
                <w:sz w:val="20"/>
              </w:rPr>
            </w:pPr>
            <w:r w:rsidRPr="00D01E46">
              <w:rPr>
                <w:sz w:val="20"/>
              </w:rPr>
              <w:t>SN</w:t>
            </w:r>
          </w:p>
        </w:tc>
        <w:tc>
          <w:tcPr>
            <w:tcW w:w="902" w:type="dxa"/>
          </w:tcPr>
          <w:p w14:paraId="3B8BF39E" w14:textId="77777777" w:rsidR="00A138B4" w:rsidRPr="00D01E46" w:rsidRDefault="00A138B4" w:rsidP="002237EA">
            <w:pPr>
              <w:jc w:val="center"/>
              <w:rPr>
                <w:sz w:val="20"/>
              </w:rPr>
            </w:pPr>
            <w:r w:rsidRPr="00D01E46">
              <w:rPr>
                <w:sz w:val="20"/>
              </w:rPr>
              <w:t>SETS</w:t>
            </w:r>
          </w:p>
        </w:tc>
        <w:tc>
          <w:tcPr>
            <w:tcW w:w="1000" w:type="dxa"/>
          </w:tcPr>
          <w:p w14:paraId="030DD848" w14:textId="77777777" w:rsidR="00A138B4" w:rsidRPr="00D01E46" w:rsidRDefault="00A138B4" w:rsidP="002237EA">
            <w:pPr>
              <w:jc w:val="center"/>
              <w:rPr>
                <w:sz w:val="20"/>
              </w:rPr>
            </w:pPr>
            <w:r w:rsidRPr="00D01E46">
              <w:rPr>
                <w:sz w:val="20"/>
              </w:rPr>
              <w:t>SSIZE</w:t>
            </w:r>
          </w:p>
        </w:tc>
        <w:tc>
          <w:tcPr>
            <w:tcW w:w="492" w:type="dxa"/>
          </w:tcPr>
          <w:p w14:paraId="452EFA81" w14:textId="77777777" w:rsidR="00A138B4" w:rsidRPr="00D01E46" w:rsidRDefault="00A138B4" w:rsidP="002237EA">
            <w:pPr>
              <w:jc w:val="center"/>
              <w:rPr>
                <w:sz w:val="20"/>
              </w:rPr>
            </w:pPr>
            <w:r w:rsidRPr="00D01E46">
              <w:rPr>
                <w:sz w:val="20"/>
              </w:rPr>
              <w:t>LR</w:t>
            </w:r>
          </w:p>
        </w:tc>
        <w:tc>
          <w:tcPr>
            <w:tcW w:w="917" w:type="dxa"/>
          </w:tcPr>
          <w:p w14:paraId="364CF11F" w14:textId="77777777" w:rsidR="00A138B4" w:rsidRPr="00D01E46" w:rsidRDefault="00A138B4" w:rsidP="002237EA">
            <w:pPr>
              <w:jc w:val="center"/>
              <w:rPr>
                <w:sz w:val="20"/>
              </w:rPr>
            </w:pPr>
            <w:r w:rsidRPr="00D01E46">
              <w:rPr>
                <w:sz w:val="20"/>
              </w:rPr>
              <w:t>LSIZE</w:t>
            </w:r>
          </w:p>
        </w:tc>
        <w:tc>
          <w:tcPr>
            <w:tcW w:w="1134" w:type="dxa"/>
          </w:tcPr>
          <w:p w14:paraId="40CAFCF7" w14:textId="77777777" w:rsidR="00A138B4" w:rsidRPr="00D01E46" w:rsidRDefault="00A138B4" w:rsidP="002237EA">
            <w:pPr>
              <w:jc w:val="center"/>
              <w:rPr>
                <w:sz w:val="20"/>
              </w:rPr>
            </w:pPr>
            <w:r w:rsidRPr="00D01E46">
              <w:rPr>
                <w:sz w:val="20"/>
              </w:rPr>
              <w:t>LRSIZE</w:t>
            </w:r>
          </w:p>
        </w:tc>
        <w:tc>
          <w:tcPr>
            <w:tcW w:w="1274" w:type="dxa"/>
          </w:tcPr>
          <w:p w14:paraId="46576D3E" w14:textId="77777777" w:rsidR="00A138B4" w:rsidRPr="00D01E46" w:rsidRDefault="00A138B4" w:rsidP="002237EA">
            <w:pPr>
              <w:jc w:val="center"/>
              <w:rPr>
                <w:sz w:val="20"/>
              </w:rPr>
            </w:pPr>
            <w:r w:rsidRPr="00D01E46">
              <w:rPr>
                <w:sz w:val="20"/>
              </w:rPr>
              <w:t>LRSTART</w:t>
            </w:r>
          </w:p>
        </w:tc>
        <w:tc>
          <w:tcPr>
            <w:tcW w:w="393" w:type="dxa"/>
          </w:tcPr>
          <w:p w14:paraId="2306B160" w14:textId="77777777" w:rsidR="00A138B4" w:rsidRPr="00D01E46" w:rsidRDefault="00A138B4" w:rsidP="002237EA">
            <w:pPr>
              <w:jc w:val="center"/>
              <w:rPr>
                <w:sz w:val="20"/>
              </w:rPr>
            </w:pPr>
            <w:r w:rsidRPr="00D01E46">
              <w:rPr>
                <w:sz w:val="20"/>
              </w:rPr>
              <w:t>M</w:t>
            </w:r>
          </w:p>
        </w:tc>
        <w:tc>
          <w:tcPr>
            <w:tcW w:w="709" w:type="dxa"/>
          </w:tcPr>
          <w:p w14:paraId="52CF7F26" w14:textId="77777777" w:rsidR="00A138B4" w:rsidRPr="00D01E46" w:rsidRDefault="00A138B4" w:rsidP="002237EA">
            <w:pPr>
              <w:keepNext/>
              <w:rPr>
                <w:sz w:val="20"/>
              </w:rPr>
            </w:pPr>
          </w:p>
        </w:tc>
      </w:tr>
    </w:tbl>
    <w:p w14:paraId="293475FA" w14:textId="77777777" w:rsidR="00A138B4" w:rsidRDefault="00A138B4" w:rsidP="00A138B4">
      <w:pPr>
        <w:pStyle w:val="Caption"/>
        <w:jc w:val="center"/>
      </w:pPr>
      <w:bookmarkStart w:id="171" w:name="_Ref144278667"/>
      <w:bookmarkStart w:id="172" w:name="_Toc209774068"/>
      <w:r>
        <w:t xml:space="preserve">Table </w:t>
      </w:r>
      <w:r w:rsidR="00D121A9">
        <w:fldChar w:fldCharType="begin"/>
      </w:r>
      <w:r w:rsidR="001D2F47">
        <w:instrText xml:space="preserve"> SEQ Table \* ARABIC </w:instrText>
      </w:r>
      <w:r w:rsidR="00D121A9">
        <w:fldChar w:fldCharType="separate"/>
      </w:r>
      <w:r w:rsidR="0032209D">
        <w:rPr>
          <w:noProof/>
        </w:rPr>
        <w:t>21</w:t>
      </w:r>
      <w:r w:rsidR="00D121A9">
        <w:rPr>
          <w:noProof/>
        </w:rPr>
        <w:fldChar w:fldCharType="end"/>
      </w:r>
      <w:bookmarkEnd w:id="171"/>
      <w:r>
        <w:t xml:space="preserve"> - ICACHE &amp; DCACHE Configuration Register</w:t>
      </w:r>
      <w:bookmarkEnd w:id="172"/>
    </w:p>
    <w:p w14:paraId="5C9EB795" w14:textId="77777777"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14:paraId="4FF5BF12"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14:paraId="21AFFD9E" w14:textId="77777777"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14:paraId="77A15556"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14:paraId="0353B444" w14:textId="77777777"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14:paraId="3D373719"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14:paraId="0A497BE0" w14:textId="77777777"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14:paraId="4021F6EC"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14:paraId="720A9E90" w14:textId="77777777" w:rsidR="00A138B4" w:rsidRPr="006C2889" w:rsidRDefault="00A138B4" w:rsidP="00A138B4">
      <w:pPr>
        <w:rPr>
          <w:sz w:val="20"/>
        </w:rPr>
      </w:pPr>
      <w:r w:rsidRPr="006C2889">
        <w:rPr>
          <w:sz w:val="20"/>
        </w:rPr>
        <w:t xml:space="preserve">[SSIZE] </w:t>
      </w:r>
      <w:r w:rsidRPr="006C2889">
        <w:rPr>
          <w:sz w:val="20"/>
        </w:rPr>
        <w:tab/>
        <w:t>Set size</w:t>
      </w:r>
    </w:p>
    <w:p w14:paraId="1C71EA8F"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14:paraId="59402752" w14:textId="77777777"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14:paraId="0D31578C"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14:paraId="38F858C5" w14:textId="77777777" w:rsidR="00A138B4" w:rsidRPr="006C2889" w:rsidRDefault="00A138B4" w:rsidP="00A138B4">
      <w:pPr>
        <w:rPr>
          <w:sz w:val="20"/>
        </w:rPr>
      </w:pPr>
      <w:r w:rsidRPr="006C2889">
        <w:rPr>
          <w:sz w:val="20"/>
        </w:rPr>
        <w:t>[LSIZE]</w:t>
      </w:r>
      <w:r w:rsidRPr="006C2889">
        <w:rPr>
          <w:sz w:val="20"/>
        </w:rPr>
        <w:tab/>
        <w:t>Line size</w:t>
      </w:r>
    </w:p>
    <w:p w14:paraId="2A725F46"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14:paraId="00BDD4E1" w14:textId="77777777" w:rsidR="00A138B4" w:rsidRPr="006C2889" w:rsidRDefault="00A138B4" w:rsidP="00A138B4">
      <w:pPr>
        <w:rPr>
          <w:sz w:val="20"/>
        </w:rPr>
      </w:pPr>
      <w:r w:rsidRPr="006C2889">
        <w:rPr>
          <w:sz w:val="20"/>
        </w:rPr>
        <w:t>[LRSIZE]</w:t>
      </w:r>
      <w:r w:rsidRPr="006C2889">
        <w:rPr>
          <w:sz w:val="20"/>
        </w:rPr>
        <w:tab/>
        <w:t>Local RAM size</w:t>
      </w:r>
    </w:p>
    <w:p w14:paraId="0D9C640E"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14:paraId="43B715EC" w14:textId="77777777" w:rsidR="00A138B4" w:rsidRPr="006C2889" w:rsidRDefault="00A138B4" w:rsidP="00A138B4">
      <w:pPr>
        <w:rPr>
          <w:sz w:val="20"/>
        </w:rPr>
      </w:pPr>
      <w:r w:rsidRPr="006C2889">
        <w:rPr>
          <w:sz w:val="20"/>
        </w:rPr>
        <w:t>[LRSTART]</w:t>
      </w:r>
      <w:r w:rsidRPr="006C2889">
        <w:rPr>
          <w:sz w:val="20"/>
        </w:rPr>
        <w:tab/>
        <w:t>Local RAM start address</w:t>
      </w:r>
    </w:p>
    <w:p w14:paraId="61D0E3D9"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14:paraId="25C1ED93" w14:textId="77777777"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14:paraId="1BC3EFE7" w14:textId="77777777"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14:paraId="46D7400B" w14:textId="77777777" w:rsidR="006C2889" w:rsidRDefault="006C2889" w:rsidP="00A138B4"/>
    <w:p w14:paraId="3F1E41FF" w14:textId="77777777" w:rsidR="00420F8A" w:rsidRDefault="00420F8A" w:rsidP="00A138B4"/>
    <w:p w14:paraId="4AC0B8A4" w14:textId="77777777" w:rsidR="00A138B4" w:rsidRDefault="00A138B4" w:rsidP="00A138B4">
      <w:r>
        <w:t xml:space="preserve">The MMU is controlled by five 32-bit registers, which can be accessed </w:t>
      </w:r>
      <w:r w:rsidR="003F68AF">
        <w:t xml:space="preserve">with </w:t>
      </w:r>
      <w:r>
        <w:t>ASI 0x19 (</w:t>
      </w:r>
      <w:r w:rsidR="00D121A9">
        <w:fldChar w:fldCharType="begin"/>
      </w:r>
      <w:r w:rsidR="003F45A7">
        <w:instrText xml:space="preserve"> REF _Ref144281127 \h </w:instrText>
      </w:r>
      <w:r w:rsidR="00D121A9">
        <w:fldChar w:fldCharType="separate"/>
      </w:r>
      <w:r w:rsidR="0032209D">
        <w:t xml:space="preserve">Table </w:t>
      </w:r>
      <w:r w:rsidR="0032209D">
        <w:rPr>
          <w:noProof/>
        </w:rPr>
        <w:t>22</w:t>
      </w:r>
      <w:r w:rsidR="00D121A9">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leGrid"/>
        <w:tblW w:w="0" w:type="auto"/>
        <w:tblLook w:val="00A0" w:firstRow="1" w:lastRow="0" w:firstColumn="1" w:lastColumn="0" w:noHBand="0" w:noVBand="0"/>
      </w:tblPr>
      <w:tblGrid>
        <w:gridCol w:w="3369"/>
        <w:gridCol w:w="5528"/>
        <w:gridCol w:w="425"/>
        <w:gridCol w:w="457"/>
      </w:tblGrid>
      <w:tr w:rsidR="00A138B4" w14:paraId="31C99F1B" w14:textId="77777777">
        <w:trPr>
          <w:trHeight w:val="200"/>
        </w:trPr>
        <w:tc>
          <w:tcPr>
            <w:tcW w:w="3369" w:type="dxa"/>
            <w:vMerge w:val="restart"/>
            <w:tcBorders>
              <w:top w:val="nil"/>
              <w:left w:val="nil"/>
              <w:bottom w:val="nil"/>
              <w:right w:val="nil"/>
            </w:tcBorders>
          </w:tcPr>
          <w:p w14:paraId="5E7852D4" w14:textId="77777777" w:rsidR="00A138B4" w:rsidRDefault="00A138B4" w:rsidP="002237EA"/>
          <w:p w14:paraId="490E7465" w14:textId="77777777"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14:paraId="4A941750" w14:textId="77777777" w:rsidR="00A138B4" w:rsidRDefault="00A138B4" w:rsidP="002237EA">
            <w:r>
              <w:t>31                                                                     1</w:t>
            </w:r>
          </w:p>
        </w:tc>
        <w:tc>
          <w:tcPr>
            <w:tcW w:w="457" w:type="dxa"/>
            <w:tcBorders>
              <w:top w:val="nil"/>
              <w:left w:val="nil"/>
              <w:right w:val="nil"/>
            </w:tcBorders>
          </w:tcPr>
          <w:p w14:paraId="2E4F42FD" w14:textId="77777777" w:rsidR="00A138B4" w:rsidRDefault="00A138B4" w:rsidP="002237EA">
            <w:r>
              <w:t>0</w:t>
            </w:r>
          </w:p>
        </w:tc>
      </w:tr>
      <w:tr w:rsidR="00A138B4" w14:paraId="72686287" w14:textId="77777777">
        <w:trPr>
          <w:trHeight w:val="200"/>
        </w:trPr>
        <w:tc>
          <w:tcPr>
            <w:tcW w:w="3369" w:type="dxa"/>
            <w:vMerge/>
            <w:tcBorders>
              <w:top w:val="nil"/>
              <w:left w:val="nil"/>
              <w:bottom w:val="nil"/>
            </w:tcBorders>
          </w:tcPr>
          <w:p w14:paraId="1EE99552" w14:textId="77777777" w:rsidR="00A138B4" w:rsidRDefault="00A138B4" w:rsidP="002237EA"/>
        </w:tc>
        <w:tc>
          <w:tcPr>
            <w:tcW w:w="5953" w:type="dxa"/>
            <w:gridSpan w:val="2"/>
            <w:tcBorders>
              <w:bottom w:val="single" w:sz="4" w:space="0" w:color="000000" w:themeColor="text1"/>
            </w:tcBorders>
          </w:tcPr>
          <w:p w14:paraId="02121B59" w14:textId="77777777" w:rsidR="00A138B4" w:rsidRDefault="00A138B4" w:rsidP="002237EA">
            <w:r>
              <w:t>not used</w:t>
            </w:r>
          </w:p>
        </w:tc>
        <w:tc>
          <w:tcPr>
            <w:tcW w:w="457" w:type="dxa"/>
            <w:tcBorders>
              <w:bottom w:val="single" w:sz="4" w:space="0" w:color="000000" w:themeColor="text1"/>
            </w:tcBorders>
          </w:tcPr>
          <w:p w14:paraId="0BAFCD6C" w14:textId="77777777" w:rsidR="00A138B4" w:rsidRDefault="00A138B4" w:rsidP="002237EA">
            <w:r>
              <w:t>E</w:t>
            </w:r>
          </w:p>
        </w:tc>
      </w:tr>
      <w:tr w:rsidR="00A138B4" w14:paraId="5ACA7AAC" w14:textId="77777777">
        <w:trPr>
          <w:trHeight w:val="200"/>
        </w:trPr>
        <w:tc>
          <w:tcPr>
            <w:tcW w:w="3369" w:type="dxa"/>
            <w:vMerge w:val="restart"/>
            <w:tcBorders>
              <w:top w:val="nil"/>
              <w:left w:val="nil"/>
              <w:bottom w:val="nil"/>
              <w:right w:val="nil"/>
            </w:tcBorders>
          </w:tcPr>
          <w:p w14:paraId="2998D204" w14:textId="77777777" w:rsidR="00A138B4" w:rsidRDefault="00A138B4" w:rsidP="002237EA"/>
          <w:p w14:paraId="66BDAD41" w14:textId="77777777"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14:paraId="15AC9399" w14:textId="77777777" w:rsidR="00A138B4" w:rsidRDefault="00A138B4" w:rsidP="002237EA">
            <w:r>
              <w:t>31                                                               2</w:t>
            </w:r>
          </w:p>
        </w:tc>
        <w:tc>
          <w:tcPr>
            <w:tcW w:w="882" w:type="dxa"/>
            <w:gridSpan w:val="2"/>
            <w:tcBorders>
              <w:top w:val="single" w:sz="4" w:space="0" w:color="000000" w:themeColor="text1"/>
              <w:left w:val="nil"/>
              <w:right w:val="nil"/>
            </w:tcBorders>
          </w:tcPr>
          <w:p w14:paraId="18A70729" w14:textId="77777777" w:rsidR="00A138B4" w:rsidRDefault="00A138B4" w:rsidP="002237EA"/>
        </w:tc>
      </w:tr>
      <w:tr w:rsidR="00A138B4" w14:paraId="3E504C04" w14:textId="77777777">
        <w:trPr>
          <w:trHeight w:val="200"/>
        </w:trPr>
        <w:tc>
          <w:tcPr>
            <w:tcW w:w="3369" w:type="dxa"/>
            <w:vMerge/>
            <w:tcBorders>
              <w:top w:val="nil"/>
              <w:left w:val="nil"/>
              <w:bottom w:val="nil"/>
            </w:tcBorders>
          </w:tcPr>
          <w:p w14:paraId="24D0FCF7" w14:textId="77777777" w:rsidR="00A138B4" w:rsidRDefault="00A138B4" w:rsidP="002237EA"/>
        </w:tc>
        <w:tc>
          <w:tcPr>
            <w:tcW w:w="5528" w:type="dxa"/>
            <w:tcBorders>
              <w:bottom w:val="single" w:sz="4" w:space="0" w:color="000000" w:themeColor="text1"/>
            </w:tcBorders>
          </w:tcPr>
          <w:p w14:paraId="00855977" w14:textId="77777777" w:rsidR="00A138B4" w:rsidRDefault="00A138B4" w:rsidP="002237EA">
            <w:pPr>
              <w:jc w:val="center"/>
            </w:pPr>
            <w:r>
              <w:t>Context Table Pointer</w:t>
            </w:r>
          </w:p>
        </w:tc>
        <w:tc>
          <w:tcPr>
            <w:tcW w:w="882" w:type="dxa"/>
            <w:gridSpan w:val="2"/>
            <w:tcBorders>
              <w:bottom w:val="single" w:sz="4" w:space="0" w:color="000000" w:themeColor="text1"/>
            </w:tcBorders>
          </w:tcPr>
          <w:p w14:paraId="16C5D385" w14:textId="77777777" w:rsidR="00A138B4" w:rsidRDefault="00A138B4" w:rsidP="002237EA"/>
        </w:tc>
      </w:tr>
      <w:tr w:rsidR="00A138B4" w14:paraId="6272E25D" w14:textId="77777777">
        <w:trPr>
          <w:trHeight w:val="200"/>
        </w:trPr>
        <w:tc>
          <w:tcPr>
            <w:tcW w:w="3369" w:type="dxa"/>
            <w:vMerge w:val="restart"/>
            <w:tcBorders>
              <w:top w:val="nil"/>
              <w:left w:val="nil"/>
              <w:bottom w:val="nil"/>
              <w:right w:val="nil"/>
            </w:tcBorders>
          </w:tcPr>
          <w:p w14:paraId="29810B5C" w14:textId="77777777" w:rsidR="00A138B4" w:rsidRDefault="00A138B4" w:rsidP="002237EA"/>
          <w:p w14:paraId="569D98BE" w14:textId="77777777" w:rsidR="00A138B4" w:rsidRPr="00C44111" w:rsidRDefault="00A138B4" w:rsidP="002237EA">
            <w:pPr>
              <w:jc w:val="right"/>
              <w:rPr>
                <w:i/>
              </w:rPr>
            </w:pPr>
            <w:r w:rsidRPr="00C44111">
              <w:rPr>
                <w:i/>
              </w:rPr>
              <w:t>Context Register</w:t>
            </w:r>
          </w:p>
        </w:tc>
        <w:tc>
          <w:tcPr>
            <w:tcW w:w="6410" w:type="dxa"/>
            <w:gridSpan w:val="3"/>
            <w:tcBorders>
              <w:left w:val="nil"/>
              <w:right w:val="nil"/>
            </w:tcBorders>
          </w:tcPr>
          <w:p w14:paraId="76F9A66F" w14:textId="77777777" w:rsidR="00A138B4" w:rsidRDefault="00A138B4" w:rsidP="002237EA">
            <w:r>
              <w:t>31                                                                           0</w:t>
            </w:r>
          </w:p>
        </w:tc>
      </w:tr>
      <w:tr w:rsidR="00A138B4" w14:paraId="0ED003D9" w14:textId="77777777">
        <w:trPr>
          <w:trHeight w:val="200"/>
        </w:trPr>
        <w:tc>
          <w:tcPr>
            <w:tcW w:w="3369" w:type="dxa"/>
            <w:vMerge/>
            <w:tcBorders>
              <w:top w:val="nil"/>
              <w:left w:val="nil"/>
              <w:bottom w:val="nil"/>
            </w:tcBorders>
          </w:tcPr>
          <w:p w14:paraId="6C62F54E" w14:textId="77777777" w:rsidR="00A138B4" w:rsidRDefault="00A138B4" w:rsidP="002237EA"/>
        </w:tc>
        <w:tc>
          <w:tcPr>
            <w:tcW w:w="6410" w:type="dxa"/>
            <w:gridSpan w:val="3"/>
            <w:tcBorders>
              <w:bottom w:val="single" w:sz="4" w:space="0" w:color="000000" w:themeColor="text1"/>
            </w:tcBorders>
          </w:tcPr>
          <w:p w14:paraId="2B69A447" w14:textId="77777777" w:rsidR="00A138B4" w:rsidRDefault="00A138B4" w:rsidP="002237EA">
            <w:pPr>
              <w:jc w:val="center"/>
            </w:pPr>
            <w:r>
              <w:t>Context Number</w:t>
            </w:r>
          </w:p>
        </w:tc>
      </w:tr>
      <w:tr w:rsidR="00A138B4" w14:paraId="60F0160F" w14:textId="77777777">
        <w:trPr>
          <w:trHeight w:val="200"/>
        </w:trPr>
        <w:tc>
          <w:tcPr>
            <w:tcW w:w="3369" w:type="dxa"/>
            <w:vMerge w:val="restart"/>
            <w:tcBorders>
              <w:top w:val="nil"/>
              <w:left w:val="nil"/>
              <w:bottom w:val="nil"/>
              <w:right w:val="nil"/>
            </w:tcBorders>
          </w:tcPr>
          <w:p w14:paraId="5D305D51" w14:textId="77777777" w:rsidR="00A138B4" w:rsidRDefault="00A138B4" w:rsidP="002237EA"/>
          <w:p w14:paraId="2378E330" w14:textId="77777777"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14:paraId="6FB07E74" w14:textId="77777777" w:rsidR="00A138B4" w:rsidRDefault="00A138B4" w:rsidP="002237EA">
            <w:r>
              <w:t>31                                                                           0</w:t>
            </w:r>
          </w:p>
        </w:tc>
      </w:tr>
      <w:tr w:rsidR="00A138B4" w14:paraId="0474BDE3" w14:textId="77777777">
        <w:trPr>
          <w:trHeight w:val="200"/>
        </w:trPr>
        <w:tc>
          <w:tcPr>
            <w:tcW w:w="3369" w:type="dxa"/>
            <w:vMerge/>
            <w:tcBorders>
              <w:top w:val="nil"/>
              <w:left w:val="nil"/>
              <w:bottom w:val="nil"/>
            </w:tcBorders>
          </w:tcPr>
          <w:p w14:paraId="758B2945" w14:textId="77777777" w:rsidR="00A138B4" w:rsidRDefault="00A138B4" w:rsidP="002237EA"/>
        </w:tc>
        <w:tc>
          <w:tcPr>
            <w:tcW w:w="6410" w:type="dxa"/>
            <w:gridSpan w:val="3"/>
            <w:tcBorders>
              <w:bottom w:val="single" w:sz="4" w:space="0" w:color="000000" w:themeColor="text1"/>
            </w:tcBorders>
          </w:tcPr>
          <w:p w14:paraId="76BB2483" w14:textId="77777777" w:rsidR="00A138B4" w:rsidRDefault="00A138B4" w:rsidP="002237EA">
            <w:pPr>
              <w:jc w:val="center"/>
            </w:pPr>
            <w:r>
              <w:t>Not implemented yet</w:t>
            </w:r>
          </w:p>
        </w:tc>
      </w:tr>
      <w:tr w:rsidR="00A138B4" w14:paraId="2EC8927C" w14:textId="77777777">
        <w:trPr>
          <w:trHeight w:val="200"/>
        </w:trPr>
        <w:tc>
          <w:tcPr>
            <w:tcW w:w="3369" w:type="dxa"/>
            <w:vMerge w:val="restart"/>
            <w:tcBorders>
              <w:top w:val="nil"/>
              <w:left w:val="nil"/>
              <w:bottom w:val="nil"/>
              <w:right w:val="nil"/>
            </w:tcBorders>
          </w:tcPr>
          <w:p w14:paraId="0DA57087" w14:textId="77777777" w:rsidR="00A138B4" w:rsidRDefault="00A138B4" w:rsidP="002237EA"/>
          <w:p w14:paraId="1EDAB453" w14:textId="77777777"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14:paraId="4744A05B" w14:textId="77777777" w:rsidR="00A138B4" w:rsidRDefault="00A138B4" w:rsidP="002237EA">
            <w:r>
              <w:t>31                                                                           0</w:t>
            </w:r>
          </w:p>
        </w:tc>
      </w:tr>
      <w:tr w:rsidR="00A138B4" w14:paraId="49CE6FE8" w14:textId="77777777">
        <w:trPr>
          <w:trHeight w:val="200"/>
        </w:trPr>
        <w:tc>
          <w:tcPr>
            <w:tcW w:w="3369" w:type="dxa"/>
            <w:vMerge/>
            <w:tcBorders>
              <w:top w:val="nil"/>
              <w:left w:val="nil"/>
              <w:bottom w:val="nil"/>
            </w:tcBorders>
          </w:tcPr>
          <w:p w14:paraId="5FA86734" w14:textId="77777777" w:rsidR="00A138B4" w:rsidRDefault="00A138B4" w:rsidP="002237EA"/>
        </w:tc>
        <w:tc>
          <w:tcPr>
            <w:tcW w:w="6410" w:type="dxa"/>
            <w:gridSpan w:val="3"/>
          </w:tcPr>
          <w:p w14:paraId="5A8C0CA8" w14:textId="77777777" w:rsidR="00A138B4" w:rsidRDefault="00A138B4" w:rsidP="002237EA">
            <w:pPr>
              <w:keepNext/>
              <w:jc w:val="center"/>
            </w:pPr>
            <w:r>
              <w:t>Fault address (not implemented yet)</w:t>
            </w:r>
          </w:p>
        </w:tc>
      </w:tr>
    </w:tbl>
    <w:p w14:paraId="0FA8002F" w14:textId="77777777" w:rsidR="00A138B4" w:rsidRDefault="00A138B4" w:rsidP="00A138B4">
      <w:pPr>
        <w:pStyle w:val="Caption"/>
        <w:jc w:val="center"/>
      </w:pPr>
      <w:bookmarkStart w:id="173" w:name="_Ref144281127"/>
      <w:bookmarkStart w:id="174" w:name="_Toc209774069"/>
      <w:r>
        <w:t xml:space="preserve">Table </w:t>
      </w:r>
      <w:r w:rsidR="00D121A9">
        <w:fldChar w:fldCharType="begin"/>
      </w:r>
      <w:r w:rsidR="001D2F47">
        <w:instrText xml:space="preserve"> SEQ Table \* ARABIC </w:instrText>
      </w:r>
      <w:r w:rsidR="00D121A9">
        <w:fldChar w:fldCharType="separate"/>
      </w:r>
      <w:r w:rsidR="0032209D">
        <w:rPr>
          <w:noProof/>
        </w:rPr>
        <w:t>22</w:t>
      </w:r>
      <w:r w:rsidR="00D121A9">
        <w:rPr>
          <w:noProof/>
        </w:rPr>
        <w:fldChar w:fldCharType="end"/>
      </w:r>
      <w:bookmarkEnd w:id="173"/>
      <w:r>
        <w:t xml:space="preserve"> - MMU Control Registers</w:t>
      </w:r>
      <w:bookmarkEnd w:id="174"/>
    </w:p>
    <w:p w14:paraId="3B1BC9F1" w14:textId="77777777" w:rsidR="00A138B4" w:rsidRDefault="00A138B4" w:rsidP="00A138B4"/>
    <w:p w14:paraId="341EE53D" w14:textId="77777777" w:rsidR="00A138B4" w:rsidRDefault="00A138B4" w:rsidP="00A138B4">
      <w:r>
        <w:t xml:space="preserve">From the MMU Control Register only one bit is implemented in the TLM model. It is used to enable and disable the MMU. </w:t>
      </w:r>
    </w:p>
    <w:p w14:paraId="204D21F7" w14:textId="77777777" w:rsidR="00A138B4" w:rsidRDefault="00A138B4" w:rsidP="00A138B4">
      <w:r>
        <w:t>The Context Pointer Register points to the Context Table in main memory. It forms bit 35 – 6 of the physical address. The table is indexed by the contents of the Context Register.</w:t>
      </w:r>
    </w:p>
    <w:p w14:paraId="4A1CBB2D" w14:textId="77777777" w:rsidR="00A138B4" w:rsidRDefault="00A138B4" w:rsidP="00A138B4">
      <w:r>
        <w:t xml:space="preserve">The Context Register contains the number of the current context and defines which of the possible address spaces is used for address translation. </w:t>
      </w:r>
    </w:p>
    <w:p w14:paraId="4B457AE6" w14:textId="77777777" w:rsidR="00A138B4" w:rsidRDefault="00A138B4" w:rsidP="00A138B4">
      <w:r>
        <w:t>The Fault Status Register provides information on exceptions (faults) issued by the MMU. It is currently not implemented and reads as 0.</w:t>
      </w:r>
    </w:p>
    <w:p w14:paraId="4388A352" w14:textId="77777777" w:rsidR="00C30DAE" w:rsidRDefault="00A138B4" w:rsidP="00A138B4">
      <w:r>
        <w:t>The Fault Address Register contains the virtual memory address of the fault recorded in the Fault Status Register. It is currently not implemented and reads as 0.</w:t>
      </w:r>
    </w:p>
    <w:p w14:paraId="6BEE4B7D" w14:textId="77777777" w:rsidR="003C6017" w:rsidRDefault="00C30DAE" w:rsidP="00C30DAE">
      <w:pPr>
        <w:pStyle w:val="Heading3"/>
      </w:pPr>
      <w:bookmarkStart w:id="175" w:name="_Toc209774192"/>
      <w:r>
        <w:t>Data Cache Snooping</w:t>
      </w:r>
      <w:bookmarkEnd w:id="175"/>
    </w:p>
    <w:p w14:paraId="2FD2FE49" w14:textId="77777777" w:rsidR="0076720D"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14:paraId="4C72045F" w14:textId="77777777" w:rsidR="0076720D" w:rsidRDefault="0076720D" w:rsidP="0076720D">
      <w:pPr>
        <w:pStyle w:val="Heading3"/>
      </w:pPr>
      <w:bookmarkStart w:id="176" w:name="_Toc209774193"/>
      <w:r>
        <w:t>Instruction burst fetch</w:t>
      </w:r>
      <w:bookmarkEnd w:id="176"/>
    </w:p>
    <w:p w14:paraId="4D1E7FC9" w14:textId="2E0CE119" w:rsidR="00C30DAE" w:rsidRPr="0076720D" w:rsidRDefault="0076720D" w:rsidP="0076720D">
      <w:r>
        <w:t xml:space="preserve">Instruction burst fetch can be enabled by setting the </w:t>
      </w:r>
      <w:r w:rsidRPr="0077562D">
        <w:rPr>
          <w:rFonts w:ascii="Lucida Console" w:eastAsiaTheme="minorHAnsi" w:hAnsi="Lucida Console"/>
          <w:b/>
          <w:sz w:val="20"/>
        </w:rPr>
        <w:t>IB</w:t>
      </w:r>
      <w:r>
        <w:t xml:space="preserve"> bit of the Cache Control Register (</w:t>
      </w:r>
      <w:r w:rsidR="00D121A9">
        <w:fldChar w:fldCharType="begin"/>
      </w:r>
      <w:r w:rsidR="00FE2A0D">
        <w:instrText xml:space="preserve"> REF _Ref144278142 \h </w:instrText>
      </w:r>
      <w:r w:rsidR="00D121A9">
        <w:fldChar w:fldCharType="separate"/>
      </w:r>
      <w:r w:rsidR="0032209D">
        <w:t xml:space="preserve">Table </w:t>
      </w:r>
      <w:r w:rsidR="0032209D">
        <w:rPr>
          <w:noProof/>
        </w:rPr>
        <w:t>20</w:t>
      </w:r>
      <w:r w:rsidR="00D121A9">
        <w:fldChar w:fldCharType="end"/>
      </w:r>
      <w:r>
        <w:t>). In burst fetch mode the respective cache line is filled from main memory starting at the missed address until the end of the line. For this purpose the AHB master executes a burst trans</w:t>
      </w:r>
      <w:r w:rsidR="009D66B1">
        <w:t xml:space="preserve">fer. The RTL reference model </w:t>
      </w:r>
      <w:r w:rsidR="009D66B1">
        <w:lastRenderedPageBreak/>
        <w:t xml:space="preserve">forwards the incoming instructions directly to the processor (streaming). In case of internal dependencies or multi-cycle instructions, the processor stalls until the whole line is cached. The TLM model has a slightly simplified behavour. It will always </w:t>
      </w:r>
      <w:r w:rsidR="002D1DD0">
        <w:t>complete</w:t>
      </w:r>
      <w:r w:rsidR="009D66B1">
        <w:t xml:space="preserve"> the burst, before sending instructions to the </w:t>
      </w:r>
      <w:r w:rsidR="0077562D">
        <w:t>ISS</w:t>
      </w:r>
      <w:r w:rsidR="009D66B1">
        <w:t xml:space="preserve">. </w:t>
      </w:r>
      <w:r w:rsidR="00392D31">
        <w:t xml:space="preserve">Burst fetch with disabled instruction cache is not supported. If the instruction cache is disabled, instructions are always </w:t>
      </w:r>
      <w:r w:rsidR="002B18EC">
        <w:t xml:space="preserve">being </w:t>
      </w:r>
      <w:r w:rsidR="00392D31">
        <w:t>fetch using single transfers (NONSEQ).</w:t>
      </w:r>
    </w:p>
    <w:p w14:paraId="2619229B" w14:textId="77777777" w:rsidR="0005597F" w:rsidRDefault="00C30DAE" w:rsidP="00C30DAE">
      <w:pPr>
        <w:pStyle w:val="Heading3"/>
      </w:pPr>
      <w:bookmarkStart w:id="177" w:name="_Toc209774194"/>
      <w:r>
        <w:t>Cache Flushing</w:t>
      </w:r>
      <w:bookmarkEnd w:id="177"/>
    </w:p>
    <w:p w14:paraId="2D514CF5" w14:textId="77777777"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14:paraId="230212C5" w14:textId="77777777" w:rsidR="00535B98"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14:paraId="2196D926" w14:textId="77777777" w:rsidR="00535B98" w:rsidRDefault="00535B98" w:rsidP="00535B98">
      <w:pPr>
        <w:pStyle w:val="Heading3"/>
      </w:pPr>
      <w:bookmarkStart w:id="178" w:name="_Toc209774195"/>
      <w:r>
        <w:t>Freezing and Locking</w:t>
      </w:r>
      <w:bookmarkEnd w:id="178"/>
    </w:p>
    <w:p w14:paraId="33154885" w14:textId="77777777" w:rsidR="0044357D" w:rsidRDefault="007C0152" w:rsidP="00535B98">
      <w:r>
        <w:t xml:space="preserve">The instruction cache and/or the data cache can be frozen by setting the </w:t>
      </w:r>
      <w:r>
        <w:rPr>
          <w:rFonts w:ascii="Lucida Console" w:eastAsiaTheme="minorHAnsi" w:hAnsi="Lucida Console"/>
          <w:b/>
          <w:sz w:val="20"/>
        </w:rPr>
        <w:t>I</w:t>
      </w:r>
      <w:r w:rsidRPr="007C0152">
        <w:rPr>
          <w:rFonts w:ascii="Lucida Console" w:eastAsiaTheme="minorHAnsi" w:hAnsi="Lucida Console"/>
          <w:b/>
          <w:sz w:val="20"/>
        </w:rPr>
        <w:t>CS</w:t>
      </w:r>
      <w:r>
        <w:rPr>
          <w:rFonts w:ascii="Lucida Console" w:eastAsiaTheme="minorHAnsi" w:hAnsi="Lucida Console"/>
          <w:b/>
          <w:sz w:val="20"/>
        </w:rPr>
        <w:t xml:space="preserve"> </w:t>
      </w:r>
      <w:r w:rsidRPr="007C0152">
        <w:rPr>
          <w:rFonts w:eastAsiaTheme="minorHAnsi"/>
        </w:rPr>
        <w:t>and</w:t>
      </w:r>
      <w:r>
        <w:rPr>
          <w:rFonts w:ascii="Lucida Console" w:eastAsiaTheme="minorHAnsi" w:hAnsi="Lucida Console"/>
          <w:b/>
          <w:sz w:val="20"/>
        </w:rPr>
        <w:t>/</w:t>
      </w:r>
      <w:r>
        <w:t xml:space="preserve">or the </w:t>
      </w:r>
      <w:r>
        <w:rPr>
          <w:rFonts w:ascii="Lucida Console" w:eastAsiaTheme="minorHAnsi" w:hAnsi="Lucida Console"/>
          <w:b/>
          <w:sz w:val="20"/>
        </w:rPr>
        <w:t>D</w:t>
      </w:r>
      <w:r w:rsidRPr="007C0152">
        <w:rPr>
          <w:rFonts w:ascii="Lucida Console" w:eastAsiaTheme="minorHAnsi" w:hAnsi="Lucida Console"/>
          <w:b/>
          <w:sz w:val="20"/>
        </w:rPr>
        <w:t>CS</w:t>
      </w:r>
      <w:r>
        <w:t xml:space="preserve"> field of the Cache Control Register to “01” (</w:t>
      </w:r>
      <w:r w:rsidR="00D121A9">
        <w:fldChar w:fldCharType="begin"/>
      </w:r>
      <w:r w:rsidR="00FE2A0D">
        <w:instrText xml:space="preserve"> REF _Ref144278142 \h </w:instrText>
      </w:r>
      <w:r w:rsidR="00D121A9">
        <w:fldChar w:fldCharType="separate"/>
      </w:r>
      <w:r w:rsidR="0032209D">
        <w:t xml:space="preserve">Table </w:t>
      </w:r>
      <w:r w:rsidR="0032209D">
        <w:rPr>
          <w:noProof/>
        </w:rPr>
        <w:t>20</w:t>
      </w:r>
      <w:r w:rsidR="00D121A9">
        <w:fldChar w:fldCharType="end"/>
      </w:r>
      <w:r>
        <w:t xml:space="preserve">). </w:t>
      </w:r>
      <w:r w:rsidR="00FD4868">
        <w:t>A cache in frozen state is</w:t>
      </w:r>
      <w:r w:rsidR="0044357D">
        <w:t xml:space="preserve"> accessed and kept in sync with the main memory as if it was enabled, but no new lines are allocated on read misses. </w:t>
      </w:r>
    </w:p>
    <w:p w14:paraId="528BD541" w14:textId="77777777" w:rsidR="00A138B4" w:rsidRPr="00535B98" w:rsidRDefault="0044357D" w:rsidP="00535B98">
      <w:r>
        <w:t>Bit 31 of the two Cache Configuration Registers configures cache line locking. A cache line can be locked by setting the lock bit of a line. This can be done by a diagnostic write to the cache tag (</w:t>
      </w:r>
      <w:r w:rsidR="00D121A9">
        <w:fldChar w:fldCharType="begin"/>
      </w:r>
      <w:r w:rsidR="00FE2A0D">
        <w:instrText xml:space="preserve"> REF _Ref144275537 \r \h </w:instrText>
      </w:r>
      <w:r w:rsidR="00D121A9">
        <w:fldChar w:fldCharType="separate"/>
      </w:r>
      <w:r w:rsidR="0032209D">
        <w:t>8.1.8</w:t>
      </w:r>
      <w:r w:rsidR="00D121A9">
        <w:fldChar w:fldCharType="end"/>
      </w:r>
      <w:r>
        <w:t>). Locked cache lines will be updated on read-miss and will remain in the cache until the line is unlocked.</w:t>
      </w:r>
    </w:p>
    <w:p w14:paraId="59810EA1" w14:textId="77777777" w:rsidR="00A138B4" w:rsidRDefault="00A138B4" w:rsidP="00A138B4">
      <w:pPr>
        <w:pStyle w:val="Heading3"/>
      </w:pPr>
      <w:bookmarkStart w:id="179" w:name="_Ref144275537"/>
      <w:bookmarkStart w:id="180" w:name="_Toc209774196"/>
      <w:r>
        <w:t>Diagnostic Access</w:t>
      </w:r>
      <w:bookmarkEnd w:id="179"/>
      <w:bookmarkEnd w:id="180"/>
    </w:p>
    <w:p w14:paraId="471B2588" w14:textId="77777777"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14:paraId="777BB396" w14:textId="77777777"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D121A9">
        <w:fldChar w:fldCharType="begin"/>
      </w:r>
      <w:r w:rsidR="003F45A7">
        <w:instrText xml:space="preserve"> REF _Ref144282014 \r \h </w:instrText>
      </w:r>
      <w:r w:rsidR="00D121A9">
        <w:fldChar w:fldCharType="separate"/>
      </w:r>
      <w:r w:rsidR="0032209D">
        <w:t>8.1.2</w:t>
      </w:r>
      <w:r w:rsidR="00D121A9">
        <w:fldChar w:fldCharType="end"/>
      </w:r>
      <w:r w:rsidR="00A138B4">
        <w:t>). Addressing and alignment of data are equivalent to the mechanism described in section 55.5.2. of RD05.</w:t>
      </w:r>
    </w:p>
    <w:p w14:paraId="5FA571E2" w14:textId="77777777" w:rsidR="00A138B4" w:rsidRPr="00B378F2" w:rsidRDefault="00A138B4" w:rsidP="00A138B4">
      <w:r>
        <w:t>ADDRESS = WAY &amp; LINE &amp; DATA &amp; “00”</w:t>
      </w:r>
    </w:p>
    <w:p w14:paraId="690ED69F" w14:textId="77777777" w:rsidR="008A5AFF" w:rsidRDefault="00A138B4" w:rsidP="00A138B4">
      <w:pPr>
        <w:pStyle w:val="Heading3"/>
      </w:pPr>
      <w:bookmarkStart w:id="181" w:name="_Ref144275504"/>
      <w:bookmarkStart w:id="182" w:name="_Toc209774197"/>
      <w:r>
        <w:t>Payload Extensions</w:t>
      </w:r>
      <w:bookmarkEnd w:id="181"/>
      <w:bookmarkEnd w:id="182"/>
    </w:p>
    <w:p w14:paraId="794C84B3" w14:textId="77777777"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14:paraId="078BB94C" w14:textId="77777777" w:rsidR="00212E8E" w:rsidRDefault="00212E8E" w:rsidP="008A5AFF">
      <w:r w:rsidRPr="00213527">
        <w:rPr>
          <w:i/>
        </w:rPr>
        <w:lastRenderedPageBreak/>
        <w:t>i</w:t>
      </w:r>
      <w:r w:rsidR="008A5AFF" w:rsidRPr="00213527">
        <w:rPr>
          <w:i/>
        </w:rPr>
        <w:t>cio_payload_extension.h/cpp</w:t>
      </w:r>
      <w:r w:rsidR="008A5AFF" w:rsidRPr="00213527">
        <w:rPr>
          <w:i/>
        </w:rPr>
        <w:tab/>
      </w:r>
      <w:r>
        <w:tab/>
        <w:t>extensions for instruction cache socket</w:t>
      </w:r>
    </w:p>
    <w:p w14:paraId="16504C3D" w14:textId="77777777" w:rsidR="00212E8E" w:rsidRDefault="00212E8E" w:rsidP="008A5AFF">
      <w:r w:rsidRPr="00213527">
        <w:rPr>
          <w:i/>
        </w:rPr>
        <w:t>dcio_payload_extension.h/cpp</w:t>
      </w:r>
      <w:r>
        <w:tab/>
      </w:r>
      <w:r>
        <w:tab/>
        <w:t>extensions for data cache socket</w:t>
      </w:r>
    </w:p>
    <w:p w14:paraId="21897968" w14:textId="77777777" w:rsidR="00212E8E" w:rsidRDefault="00212E8E" w:rsidP="008A5AFF">
      <w:r>
        <w:t xml:space="preserve">Both classes declare a debug extension, which is modeled as a 32bit unsigned integer. The usage of the debug extension is explained in </w:t>
      </w:r>
      <w:r w:rsidR="00D121A9">
        <w:fldChar w:fldCharType="begin"/>
      </w:r>
      <w:r>
        <w:instrText xml:space="preserve"> REF _Ref144546772 \r \h </w:instrText>
      </w:r>
      <w:r w:rsidR="00D121A9">
        <w:fldChar w:fldCharType="separate"/>
      </w:r>
      <w:r w:rsidR="0032209D">
        <w:t>8.1.10</w:t>
      </w:r>
      <w:r w:rsidR="00D121A9">
        <w:fldChar w:fldCharType="end"/>
      </w:r>
      <w:r>
        <w:t>.</w:t>
      </w:r>
    </w:p>
    <w:p w14:paraId="32035BEE" w14:textId="77777777"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14:paraId="45EA886F" w14:textId="77777777"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14:paraId="5180F565" w14:textId="77777777" w:rsidR="00264EF2" w:rsidRDefault="00212E8E" w:rsidP="00212E8E">
      <w:pPr>
        <w:pStyle w:val="Heading3"/>
      </w:pPr>
      <w:bookmarkStart w:id="183" w:name="_Ref144546772"/>
      <w:bookmarkStart w:id="184" w:name="_Toc209774198"/>
      <w:r>
        <w:t>Debug Mechanism</w:t>
      </w:r>
      <w:bookmarkEnd w:id="183"/>
      <w:bookmarkEnd w:id="184"/>
    </w:p>
    <w:p w14:paraId="5B53132F" w14:textId="6E0CE6E8" w:rsidR="002173BB" w:rsidRDefault="00C37B9A" w:rsidP="00264EF2">
      <w:r>
        <w:t xml:space="preserve">The cache sub-system is a rather complex model. </w:t>
      </w:r>
      <w:r w:rsidR="002173BB">
        <w:t>Hence, f</w:t>
      </w:r>
      <w:r>
        <w:t xml:space="preserve">or </w:t>
      </w:r>
      <w:r w:rsidR="002D1DD0">
        <w:t>assertion-based</w:t>
      </w:r>
      <w:r>
        <w:t xml:space="preserve"> verification</w:t>
      </w:r>
      <w:r w:rsidR="002173BB">
        <w:t>,</w:t>
      </w:r>
      <w:r>
        <w:t xml:space="preserve"> it is </w:t>
      </w:r>
      <w:r w:rsidR="002173BB">
        <w:t>not sufficient to simply check whether the data response on a request is correct. It is also important to know in which way the result was produced (e.g. cache hit/miss).</w:t>
      </w:r>
    </w:p>
    <w:p w14:paraId="1D13D6B5" w14:textId="18A8C601"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w:t>
      </w:r>
      <w:r w:rsidR="002D1DD0">
        <w:t xml:space="preserve">in </w:t>
      </w:r>
      <w:r w:rsidR="00D121A9">
        <w:fldChar w:fldCharType="begin"/>
      </w:r>
      <w:r w:rsidR="0093181E">
        <w:instrText xml:space="preserve"> REF _Ref144635110 \h </w:instrText>
      </w:r>
      <w:r w:rsidR="00D121A9">
        <w:fldChar w:fldCharType="separate"/>
      </w:r>
      <w:r w:rsidR="0032209D">
        <w:t xml:space="preserve">Table </w:t>
      </w:r>
      <w:r w:rsidR="0032209D">
        <w:rPr>
          <w:noProof/>
        </w:rPr>
        <w:t>23</w:t>
      </w:r>
      <w:r w:rsidR="00D121A9">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14:paraId="1D208F0F" w14:textId="77777777" w:rsidR="002173BB" w:rsidRDefault="002173BB" w:rsidP="00264EF2"/>
    <w:tbl>
      <w:tblPr>
        <w:tblStyle w:val="TableGrid"/>
        <w:tblW w:w="0" w:type="auto"/>
        <w:tblLayout w:type="fixed"/>
        <w:tblLook w:val="00A0" w:firstRow="1" w:lastRow="0" w:firstColumn="1" w:lastColumn="0" w:noHBand="0" w:noVBand="0"/>
      </w:tblPr>
      <w:tblGrid>
        <w:gridCol w:w="1324"/>
        <w:gridCol w:w="1052"/>
        <w:gridCol w:w="993"/>
        <w:gridCol w:w="1417"/>
        <w:gridCol w:w="709"/>
        <w:gridCol w:w="709"/>
        <w:gridCol w:w="694"/>
        <w:gridCol w:w="1324"/>
        <w:gridCol w:w="855"/>
        <w:gridCol w:w="778"/>
      </w:tblGrid>
      <w:tr w:rsidR="00F97DF3" w14:paraId="39C8F6FF" w14:textId="77777777">
        <w:tc>
          <w:tcPr>
            <w:tcW w:w="1324" w:type="dxa"/>
            <w:tcBorders>
              <w:top w:val="nil"/>
              <w:left w:val="nil"/>
              <w:right w:val="nil"/>
            </w:tcBorders>
          </w:tcPr>
          <w:p w14:paraId="051CF9DC" w14:textId="77777777" w:rsidR="00F97DF3" w:rsidRDefault="00F97DF3" w:rsidP="00264EF2">
            <w:r>
              <w:t>31      22</w:t>
            </w:r>
          </w:p>
        </w:tc>
        <w:tc>
          <w:tcPr>
            <w:tcW w:w="1052" w:type="dxa"/>
            <w:tcBorders>
              <w:top w:val="nil"/>
              <w:left w:val="nil"/>
              <w:right w:val="nil"/>
            </w:tcBorders>
          </w:tcPr>
          <w:p w14:paraId="43AA245E" w14:textId="77777777" w:rsidR="00F97DF3" w:rsidRDefault="00F97DF3" w:rsidP="00264EF2">
            <w:r>
              <w:t>21</w:t>
            </w:r>
          </w:p>
        </w:tc>
        <w:tc>
          <w:tcPr>
            <w:tcW w:w="993" w:type="dxa"/>
            <w:tcBorders>
              <w:top w:val="nil"/>
              <w:left w:val="nil"/>
              <w:right w:val="nil"/>
            </w:tcBorders>
          </w:tcPr>
          <w:p w14:paraId="714213DF" w14:textId="77777777" w:rsidR="00F97DF3" w:rsidRDefault="00F97DF3" w:rsidP="00F97DF3">
            <w:r>
              <w:t>20  16</w:t>
            </w:r>
          </w:p>
        </w:tc>
        <w:tc>
          <w:tcPr>
            <w:tcW w:w="1417" w:type="dxa"/>
            <w:tcBorders>
              <w:top w:val="nil"/>
              <w:left w:val="nil"/>
              <w:right w:val="nil"/>
            </w:tcBorders>
          </w:tcPr>
          <w:p w14:paraId="0F01372B" w14:textId="77777777" w:rsidR="00F97DF3" w:rsidRDefault="00F97DF3" w:rsidP="00264EF2">
            <w:r>
              <w:t xml:space="preserve">     15</w:t>
            </w:r>
          </w:p>
        </w:tc>
        <w:tc>
          <w:tcPr>
            <w:tcW w:w="709" w:type="dxa"/>
            <w:tcBorders>
              <w:top w:val="nil"/>
              <w:left w:val="nil"/>
              <w:right w:val="nil"/>
            </w:tcBorders>
          </w:tcPr>
          <w:p w14:paraId="3CAE287D" w14:textId="77777777" w:rsidR="00F97DF3" w:rsidRDefault="00F97DF3" w:rsidP="00264EF2">
            <w:r>
              <w:t>14</w:t>
            </w:r>
          </w:p>
        </w:tc>
        <w:tc>
          <w:tcPr>
            <w:tcW w:w="709" w:type="dxa"/>
            <w:tcBorders>
              <w:top w:val="nil"/>
              <w:left w:val="nil"/>
              <w:right w:val="nil"/>
            </w:tcBorders>
          </w:tcPr>
          <w:p w14:paraId="00542246" w14:textId="77777777" w:rsidR="00F97DF3" w:rsidRDefault="00F97DF3" w:rsidP="00264EF2">
            <w:r>
              <w:t>13</w:t>
            </w:r>
          </w:p>
        </w:tc>
        <w:tc>
          <w:tcPr>
            <w:tcW w:w="694" w:type="dxa"/>
            <w:tcBorders>
              <w:top w:val="nil"/>
              <w:left w:val="nil"/>
              <w:right w:val="nil"/>
            </w:tcBorders>
          </w:tcPr>
          <w:p w14:paraId="36B38942" w14:textId="77777777" w:rsidR="00F97DF3" w:rsidRDefault="00F97DF3" w:rsidP="00264EF2">
            <w:r>
              <w:t>12</w:t>
            </w:r>
          </w:p>
        </w:tc>
        <w:tc>
          <w:tcPr>
            <w:tcW w:w="1324" w:type="dxa"/>
            <w:tcBorders>
              <w:top w:val="nil"/>
              <w:left w:val="nil"/>
              <w:right w:val="nil"/>
            </w:tcBorders>
          </w:tcPr>
          <w:p w14:paraId="20A57ACD" w14:textId="77777777" w:rsidR="00F97DF3" w:rsidRDefault="00F97DF3" w:rsidP="00264EF2">
            <w:r>
              <w:t>11        4</w:t>
            </w:r>
          </w:p>
        </w:tc>
        <w:tc>
          <w:tcPr>
            <w:tcW w:w="855" w:type="dxa"/>
            <w:tcBorders>
              <w:top w:val="nil"/>
              <w:left w:val="nil"/>
              <w:right w:val="nil"/>
            </w:tcBorders>
          </w:tcPr>
          <w:p w14:paraId="0764D9D3" w14:textId="77777777" w:rsidR="00F97DF3" w:rsidRDefault="00F97DF3" w:rsidP="00264EF2">
            <w:r>
              <w:t>3    2</w:t>
            </w:r>
          </w:p>
        </w:tc>
        <w:tc>
          <w:tcPr>
            <w:tcW w:w="778" w:type="dxa"/>
            <w:tcBorders>
              <w:top w:val="nil"/>
              <w:left w:val="nil"/>
              <w:right w:val="nil"/>
            </w:tcBorders>
          </w:tcPr>
          <w:p w14:paraId="430534D7" w14:textId="77777777" w:rsidR="00F97DF3" w:rsidRDefault="00F97DF3" w:rsidP="00264EF2">
            <w:r>
              <w:t>1   0</w:t>
            </w:r>
          </w:p>
        </w:tc>
      </w:tr>
      <w:tr w:rsidR="00F97DF3" w14:paraId="0FC0E1F1" w14:textId="77777777">
        <w:tc>
          <w:tcPr>
            <w:tcW w:w="1324" w:type="dxa"/>
          </w:tcPr>
          <w:p w14:paraId="6DB854C6" w14:textId="77777777" w:rsidR="00F97DF3" w:rsidRDefault="00F97DF3" w:rsidP="00F97DF3">
            <w:pPr>
              <w:jc w:val="center"/>
            </w:pPr>
            <w:r>
              <w:t>Reserved</w:t>
            </w:r>
          </w:p>
        </w:tc>
        <w:tc>
          <w:tcPr>
            <w:tcW w:w="1052" w:type="dxa"/>
          </w:tcPr>
          <w:p w14:paraId="53991C5A" w14:textId="77777777" w:rsidR="00F97DF3" w:rsidRDefault="00F97DF3" w:rsidP="00F97DF3">
            <w:pPr>
              <w:jc w:val="center"/>
            </w:pPr>
            <w:r>
              <w:t>MMUS</w:t>
            </w:r>
          </w:p>
        </w:tc>
        <w:tc>
          <w:tcPr>
            <w:tcW w:w="993" w:type="dxa"/>
          </w:tcPr>
          <w:p w14:paraId="33E17C3E" w14:textId="77777777" w:rsidR="00F97DF3" w:rsidRDefault="00F97DF3" w:rsidP="00F97DF3">
            <w:pPr>
              <w:jc w:val="center"/>
            </w:pPr>
            <w:r>
              <w:t>TLBN</w:t>
            </w:r>
          </w:p>
        </w:tc>
        <w:tc>
          <w:tcPr>
            <w:tcW w:w="1417" w:type="dxa"/>
          </w:tcPr>
          <w:p w14:paraId="6C681E4D" w14:textId="77777777" w:rsidR="00F97DF3" w:rsidRDefault="00F97DF3" w:rsidP="00F97DF3">
            <w:pPr>
              <w:jc w:val="center"/>
            </w:pPr>
            <w:r>
              <w:t>Reserved</w:t>
            </w:r>
          </w:p>
        </w:tc>
        <w:tc>
          <w:tcPr>
            <w:tcW w:w="709" w:type="dxa"/>
          </w:tcPr>
          <w:p w14:paraId="715F709F" w14:textId="77777777" w:rsidR="00F97DF3" w:rsidRDefault="00F97DF3" w:rsidP="00F97DF3">
            <w:pPr>
              <w:jc w:val="center"/>
            </w:pPr>
            <w:r>
              <w:t>FM</w:t>
            </w:r>
          </w:p>
        </w:tc>
        <w:tc>
          <w:tcPr>
            <w:tcW w:w="709" w:type="dxa"/>
          </w:tcPr>
          <w:p w14:paraId="75707F51" w14:textId="77777777" w:rsidR="00F97DF3" w:rsidRDefault="00F97DF3" w:rsidP="00F97DF3">
            <w:pPr>
              <w:jc w:val="center"/>
            </w:pPr>
            <w:r>
              <w:t>CB</w:t>
            </w:r>
          </w:p>
        </w:tc>
        <w:tc>
          <w:tcPr>
            <w:tcW w:w="694" w:type="dxa"/>
          </w:tcPr>
          <w:p w14:paraId="77D1347E" w14:textId="77777777" w:rsidR="00F97DF3" w:rsidRDefault="00F97DF3" w:rsidP="00F97DF3">
            <w:pPr>
              <w:jc w:val="center"/>
            </w:pPr>
            <w:r>
              <w:t>SP</w:t>
            </w:r>
          </w:p>
        </w:tc>
        <w:tc>
          <w:tcPr>
            <w:tcW w:w="1324" w:type="dxa"/>
          </w:tcPr>
          <w:p w14:paraId="2FD7BF89" w14:textId="77777777" w:rsidR="00F97DF3" w:rsidRDefault="00F97DF3" w:rsidP="00F97DF3">
            <w:pPr>
              <w:jc w:val="center"/>
            </w:pPr>
            <w:r>
              <w:t>Reserved</w:t>
            </w:r>
          </w:p>
        </w:tc>
        <w:tc>
          <w:tcPr>
            <w:tcW w:w="855" w:type="dxa"/>
          </w:tcPr>
          <w:p w14:paraId="02DBA4B1" w14:textId="77777777" w:rsidR="00F97DF3" w:rsidRDefault="00F97DF3" w:rsidP="00F97DF3">
            <w:pPr>
              <w:jc w:val="center"/>
            </w:pPr>
            <w:r>
              <w:t>CST</w:t>
            </w:r>
          </w:p>
        </w:tc>
        <w:tc>
          <w:tcPr>
            <w:tcW w:w="778" w:type="dxa"/>
          </w:tcPr>
          <w:p w14:paraId="3F49DD70" w14:textId="77777777" w:rsidR="00F97DF3" w:rsidRDefault="00F97DF3" w:rsidP="00F97DF3">
            <w:pPr>
              <w:keepNext/>
              <w:jc w:val="center"/>
            </w:pPr>
            <w:r>
              <w:t>CS</w:t>
            </w:r>
          </w:p>
        </w:tc>
      </w:tr>
    </w:tbl>
    <w:p w14:paraId="75A89345" w14:textId="77777777" w:rsidR="00F97DF3" w:rsidRDefault="00F97DF3" w:rsidP="00F97DF3">
      <w:pPr>
        <w:pStyle w:val="Caption"/>
        <w:jc w:val="center"/>
      </w:pPr>
      <w:bookmarkStart w:id="185" w:name="_Ref144635110"/>
      <w:bookmarkStart w:id="186" w:name="_Toc209774070"/>
      <w:r>
        <w:t xml:space="preserve">Table </w:t>
      </w:r>
      <w:r w:rsidR="00D121A9">
        <w:fldChar w:fldCharType="begin"/>
      </w:r>
      <w:r w:rsidR="001D2F47">
        <w:instrText xml:space="preserve"> SEQ Table \* ARABIC </w:instrText>
      </w:r>
      <w:r w:rsidR="00D121A9">
        <w:fldChar w:fldCharType="separate"/>
      </w:r>
      <w:r w:rsidR="0032209D">
        <w:rPr>
          <w:noProof/>
        </w:rPr>
        <w:t>23</w:t>
      </w:r>
      <w:r w:rsidR="00D121A9">
        <w:rPr>
          <w:noProof/>
        </w:rPr>
        <w:fldChar w:fldCharType="end"/>
      </w:r>
      <w:bookmarkEnd w:id="185"/>
      <w:r>
        <w:t xml:space="preserve"> - Debug Extension</w:t>
      </w:r>
      <w:bookmarkEnd w:id="186"/>
    </w:p>
    <w:p w14:paraId="5F26AB29" w14:textId="77777777"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14:paraId="69812FB7" w14:textId="77777777"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14:paraId="1C1067EF" w14:textId="77777777" w:rsidR="00F97DF3" w:rsidRPr="000170F5" w:rsidRDefault="00F97DF3" w:rsidP="00F97DF3">
      <w:pPr>
        <w:rPr>
          <w:sz w:val="20"/>
        </w:rPr>
      </w:pPr>
      <w:r w:rsidRPr="000170F5">
        <w:rPr>
          <w:sz w:val="20"/>
        </w:rPr>
        <w:t>[TLBN]</w:t>
      </w:r>
      <w:r w:rsidRPr="000170F5">
        <w:rPr>
          <w:sz w:val="20"/>
        </w:rPr>
        <w:tab/>
      </w:r>
      <w:r w:rsidRPr="000170F5">
        <w:rPr>
          <w:sz w:val="20"/>
        </w:rPr>
        <w:tab/>
        <w:t>TLB number</w:t>
      </w:r>
    </w:p>
    <w:p w14:paraId="3C6FF73E" w14:textId="77777777"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14:paraId="2E6CE0F0" w14:textId="77777777"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14:paraId="21FE21BE" w14:textId="77777777"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14:paraId="2D614599"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14:paraId="07B7D4AE" w14:textId="77777777"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14:paraId="3266BF60"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14:paraId="2AC88724" w14:textId="77777777"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14:paraId="69F52B92"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14:paraId="7D95626B" w14:textId="77777777"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14:paraId="66ED8FAA"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14:paraId="42AD6312" w14:textId="77777777"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14:paraId="10BE7C1D" w14:textId="77777777" w:rsidR="00824844" w:rsidRPr="000170F5" w:rsidRDefault="00824844" w:rsidP="00F97DF3">
      <w:pPr>
        <w:rPr>
          <w:sz w:val="20"/>
        </w:rPr>
      </w:pPr>
      <w:r w:rsidRPr="000170F5">
        <w:rPr>
          <w:sz w:val="20"/>
        </w:rPr>
        <w:lastRenderedPageBreak/>
        <w:tab/>
      </w:r>
      <w:r w:rsidRPr="000170F5">
        <w:rPr>
          <w:sz w:val="20"/>
        </w:rPr>
        <w:tab/>
      </w:r>
      <w:r w:rsidRPr="000170F5">
        <w:rPr>
          <w:sz w:val="20"/>
        </w:rPr>
        <w:tab/>
      </w:r>
      <w:r w:rsidRPr="000170F5">
        <w:rPr>
          <w:sz w:val="20"/>
        </w:rPr>
        <w:tab/>
        <w:t>for read/write hit – number of set which produced the hit</w:t>
      </w:r>
    </w:p>
    <w:p w14:paraId="76AC1E74" w14:textId="77777777"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 miss – number of set refilled by miss processing</w:t>
      </w:r>
    </w:p>
    <w:p w14:paraId="441931A4" w14:textId="77777777"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14:paraId="159230D4" w14:textId="77777777" w:rsidR="00213527" w:rsidRDefault="00213527" w:rsidP="00213527">
      <w:pPr>
        <w:pStyle w:val="Heading3"/>
        <w:rPr>
          <w:rStyle w:val="apple-converted-space"/>
          <w:b w:val="0"/>
          <w:bCs w:val="0"/>
        </w:rPr>
      </w:pPr>
      <w:bookmarkStart w:id="187" w:name="_Toc209774199"/>
      <w:r>
        <w:rPr>
          <w:rStyle w:val="apple-converted-space"/>
        </w:rPr>
        <w:t>Power Monitoring</w:t>
      </w:r>
      <w:bookmarkEnd w:id="187"/>
    </w:p>
    <w:p w14:paraId="5A4A0F21" w14:textId="3283A042" w:rsidR="007D1632" w:rsidRDefault="007D1632" w:rsidP="007D1632">
      <w:r>
        <w:t xml:space="preserve">Power monitoring can be enabled by setting the constructor parameter </w:t>
      </w:r>
      <w:r w:rsidRPr="00DB7E9F">
        <w:rPr>
          <w:rFonts w:ascii="Lucida Console" w:eastAsiaTheme="minorHAnsi" w:hAnsi="Lucida Console"/>
          <w:b/>
          <w:sz w:val="20"/>
        </w:rPr>
        <w:t>pow_mon</w:t>
      </w:r>
      <w:r>
        <w:t xml:space="preserve"> to true. Enabling power monitoring for the top-level mmu_cache instance also enables power monitoring for all sub-components. The model is annotated with default power information that has been gathered using a generic 90nm Standard-Cell Library and statistical power estimation at Gate-Level.</w:t>
      </w:r>
    </w:p>
    <w:p w14:paraId="6633590D" w14:textId="77777777" w:rsidR="007D1632" w:rsidRDefault="007D1632" w:rsidP="007D1632">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18FE7F79" w14:textId="02DA1123" w:rsidR="007D1632" w:rsidRDefault="007D1632" w:rsidP="004350D0">
      <w:r>
        <w:t>The power models of the mmu_cache, the i/d caches, the localrams and the mmu; all required parameters, and default settings are explained in the SoCRocket Power Modeling Report [RD11].</w:t>
      </w:r>
    </w:p>
    <w:p w14:paraId="7D5ECD21" w14:textId="77777777" w:rsidR="00013257" w:rsidRDefault="00013257" w:rsidP="00013257">
      <w:pPr>
        <w:pStyle w:val="Heading2"/>
        <w:jc w:val="both"/>
        <w:rPr>
          <w:lang w:val="en-US"/>
        </w:rPr>
      </w:pPr>
      <w:r w:rsidRPr="00362298">
        <w:rPr>
          <w:lang w:val="en-US"/>
        </w:rPr>
        <w:tab/>
      </w:r>
      <w:bookmarkStart w:id="188" w:name="_Toc130900942"/>
      <w:bookmarkStart w:id="189" w:name="_Ref144275959"/>
      <w:bookmarkStart w:id="190" w:name="_Toc209774200"/>
      <w:r w:rsidRPr="00362298">
        <w:rPr>
          <w:lang w:val="en-US"/>
        </w:rPr>
        <w:t>Interface</w:t>
      </w:r>
      <w:bookmarkEnd w:id="188"/>
      <w:bookmarkEnd w:id="189"/>
      <w:bookmarkEnd w:id="190"/>
    </w:p>
    <w:p w14:paraId="38F07468" w14:textId="77777777"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D121A9">
        <w:fldChar w:fldCharType="begin"/>
      </w:r>
      <w:r w:rsidR="008C5125">
        <w:instrText xml:space="preserve"> REF _Ref144284477 \h </w:instrText>
      </w:r>
      <w:r w:rsidR="00D121A9">
        <w:fldChar w:fldCharType="separate"/>
      </w:r>
      <w:r w:rsidR="0032209D">
        <w:t xml:space="preserve">Table </w:t>
      </w:r>
      <w:r w:rsidR="0032209D">
        <w:rPr>
          <w:noProof/>
        </w:rPr>
        <w:t>24</w:t>
      </w:r>
      <w:r w:rsidR="00D121A9">
        <w:fldChar w:fldCharType="end"/>
      </w:r>
      <w:r w:rsidR="0010260A">
        <w:t>)</w:t>
      </w:r>
      <w:r w:rsidR="006A3EFA">
        <w:t>. The parameters of the top-level class are used for the configuration of all sub-components (caches, localrams, mmu).</w:t>
      </w:r>
    </w:p>
    <w:p w14:paraId="7BAE98B6" w14:textId="77777777" w:rsidR="00013257" w:rsidRPr="00376E6D" w:rsidRDefault="00013257" w:rsidP="00013257">
      <w:pPr>
        <w:pStyle w:val="Default"/>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91"/>
        <w:gridCol w:w="7756"/>
      </w:tblGrid>
      <w:tr w:rsidR="00013257" w14:paraId="24426350" w14:textId="77777777">
        <w:tc>
          <w:tcPr>
            <w:tcW w:w="1883" w:type="dxa"/>
            <w:tcBorders>
              <w:top w:val="single" w:sz="24" w:space="0" w:color="000000" w:themeColor="text1"/>
              <w:bottom w:val="single" w:sz="24" w:space="0" w:color="000000" w:themeColor="text1"/>
            </w:tcBorders>
            <w:shd w:val="clear" w:color="auto" w:fill="FFFFFF" w:themeFill="background1"/>
          </w:tcPr>
          <w:p w14:paraId="742583A3" w14:textId="77777777"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14:paraId="5E37F86D" w14:textId="77777777" w:rsidR="00013257" w:rsidRDefault="00013257" w:rsidP="002237EA">
            <w:pPr>
              <w:pStyle w:val="Default"/>
            </w:pPr>
            <w:r>
              <w:t>Description</w:t>
            </w:r>
          </w:p>
        </w:tc>
      </w:tr>
      <w:tr w:rsidR="00013257" w14:paraId="3F7CAC38" w14:textId="77777777">
        <w:tc>
          <w:tcPr>
            <w:tcW w:w="1883" w:type="dxa"/>
            <w:shd w:val="clear" w:color="auto" w:fill="C6D9F1" w:themeFill="text2" w:themeFillTint="33"/>
          </w:tcPr>
          <w:p w14:paraId="21E8B541" w14:textId="77777777" w:rsidR="00013257" w:rsidRDefault="00013257" w:rsidP="002237EA">
            <w:pPr>
              <w:pStyle w:val="Default"/>
            </w:pPr>
            <w:r>
              <w:t>icen</w:t>
            </w:r>
          </w:p>
        </w:tc>
        <w:tc>
          <w:tcPr>
            <w:tcW w:w="7828" w:type="dxa"/>
            <w:shd w:val="clear" w:color="auto" w:fill="C6D9F1" w:themeFill="text2" w:themeFillTint="33"/>
          </w:tcPr>
          <w:p w14:paraId="777E3323" w14:textId="77777777" w:rsidR="00013257" w:rsidRDefault="00013257" w:rsidP="002237EA">
            <w:pPr>
              <w:pStyle w:val="Default"/>
            </w:pPr>
            <w:r>
              <w:t>Enable instruction cache</w:t>
            </w:r>
          </w:p>
        </w:tc>
      </w:tr>
      <w:tr w:rsidR="00013257" w14:paraId="0232E0FE" w14:textId="77777777">
        <w:tc>
          <w:tcPr>
            <w:tcW w:w="1883" w:type="dxa"/>
          </w:tcPr>
          <w:p w14:paraId="2CE7A667" w14:textId="77777777" w:rsidR="00013257" w:rsidRDefault="00013257" w:rsidP="002237EA">
            <w:pPr>
              <w:pStyle w:val="Default"/>
            </w:pPr>
            <w:r>
              <w:t>irepl</w:t>
            </w:r>
          </w:p>
        </w:tc>
        <w:tc>
          <w:tcPr>
            <w:tcW w:w="7828" w:type="dxa"/>
          </w:tcPr>
          <w:p w14:paraId="4DE790E3" w14:textId="77777777" w:rsidR="00013257" w:rsidRPr="00376E6D" w:rsidRDefault="00013257" w:rsidP="002237EA">
            <w:pPr>
              <w:pStyle w:val="Default"/>
              <w:rPr>
                <w:lang w:val="en-US"/>
              </w:rPr>
            </w:pPr>
            <w:r w:rsidRPr="00376E6D">
              <w:rPr>
                <w:lang w:val="en-US"/>
              </w:rPr>
              <w:t xml:space="preserve">Icache replacement strategy </w:t>
            </w:r>
          </w:p>
          <w:p w14:paraId="47AE3BA4" w14:textId="77777777" w:rsidR="00013257" w:rsidRPr="00376E6D" w:rsidRDefault="00013257" w:rsidP="002237EA">
            <w:pPr>
              <w:pStyle w:val="Default"/>
              <w:rPr>
                <w:lang w:val="en-US"/>
              </w:rPr>
            </w:pPr>
            <w:r w:rsidRPr="00376E6D">
              <w:rPr>
                <w:lang w:val="en-US"/>
              </w:rPr>
              <w:t>00 = non, 01 = LRU, 10 = LRR, 11 = random</w:t>
            </w:r>
          </w:p>
        </w:tc>
      </w:tr>
      <w:tr w:rsidR="00013257" w14:paraId="16BF5524" w14:textId="77777777">
        <w:tc>
          <w:tcPr>
            <w:tcW w:w="1883" w:type="dxa"/>
            <w:shd w:val="clear" w:color="auto" w:fill="C6D9F1" w:themeFill="text2" w:themeFillTint="33"/>
          </w:tcPr>
          <w:p w14:paraId="74EE1EA7" w14:textId="77777777" w:rsidR="00013257" w:rsidRDefault="00013257" w:rsidP="002237EA">
            <w:pPr>
              <w:pStyle w:val="Default"/>
            </w:pPr>
            <w:r>
              <w:t>isets</w:t>
            </w:r>
          </w:p>
        </w:tc>
        <w:tc>
          <w:tcPr>
            <w:tcW w:w="7828" w:type="dxa"/>
            <w:shd w:val="clear" w:color="auto" w:fill="C6D9F1" w:themeFill="text2" w:themeFillTint="33"/>
          </w:tcPr>
          <w:p w14:paraId="6E1AD737" w14:textId="77777777" w:rsidR="00013257" w:rsidRPr="00376E6D" w:rsidRDefault="00013257" w:rsidP="002237EA">
            <w:pPr>
              <w:pStyle w:val="Default"/>
              <w:rPr>
                <w:lang w:val="en-US"/>
              </w:rPr>
            </w:pPr>
            <w:r w:rsidRPr="00376E6D">
              <w:rPr>
                <w:lang w:val="en-US"/>
              </w:rPr>
              <w:t>Number of instruction cache sets (1-4)</w:t>
            </w:r>
          </w:p>
        </w:tc>
      </w:tr>
      <w:tr w:rsidR="00013257" w14:paraId="37813076" w14:textId="77777777">
        <w:tc>
          <w:tcPr>
            <w:tcW w:w="1883" w:type="dxa"/>
          </w:tcPr>
          <w:p w14:paraId="4531F8CE" w14:textId="77777777" w:rsidR="00013257" w:rsidRDefault="00013257" w:rsidP="002237EA">
            <w:pPr>
              <w:pStyle w:val="Default"/>
            </w:pPr>
            <w:r>
              <w:t>ilinesize</w:t>
            </w:r>
          </w:p>
        </w:tc>
        <w:tc>
          <w:tcPr>
            <w:tcW w:w="7828" w:type="dxa"/>
          </w:tcPr>
          <w:p w14:paraId="2922CF8E" w14:textId="77777777"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14:paraId="08712571" w14:textId="77777777">
        <w:tc>
          <w:tcPr>
            <w:tcW w:w="1883" w:type="dxa"/>
            <w:shd w:val="clear" w:color="auto" w:fill="C6D9F1" w:themeFill="text2" w:themeFillTint="33"/>
          </w:tcPr>
          <w:p w14:paraId="722CE958" w14:textId="77777777" w:rsidR="00013257" w:rsidRDefault="00013257" w:rsidP="002237EA">
            <w:pPr>
              <w:pStyle w:val="Default"/>
            </w:pPr>
            <w:r>
              <w:t>isetsize</w:t>
            </w:r>
          </w:p>
        </w:tc>
        <w:tc>
          <w:tcPr>
            <w:tcW w:w="7828" w:type="dxa"/>
            <w:shd w:val="clear" w:color="auto" w:fill="C6D9F1" w:themeFill="text2" w:themeFillTint="33"/>
          </w:tcPr>
          <w:p w14:paraId="4000C3F0" w14:textId="77777777" w:rsidR="00013257" w:rsidRPr="00376E6D" w:rsidRDefault="00013257" w:rsidP="002237EA">
            <w:pPr>
              <w:pStyle w:val="Default"/>
              <w:rPr>
                <w:lang w:val="en-US"/>
              </w:rPr>
            </w:pPr>
            <w:r w:rsidRPr="00376E6D">
              <w:rPr>
                <w:lang w:val="en-US"/>
              </w:rPr>
              <w:t>Indicates size (kbytes) of instruction cache set</w:t>
            </w:r>
          </w:p>
          <w:p w14:paraId="7869A879" w14:textId="77777777" w:rsidR="00013257" w:rsidRPr="00376E6D" w:rsidRDefault="00013257" w:rsidP="002237EA">
            <w:pPr>
              <w:pStyle w:val="Default"/>
              <w:rPr>
                <w:lang w:val="en-US"/>
              </w:rPr>
            </w:pPr>
            <w:r w:rsidRPr="00376E6D">
              <w:rPr>
                <w:lang w:val="en-US"/>
              </w:rPr>
              <w:t>(set size = 2^isetsize, isetsize &lt;= 6 (max 64 kbytes))</w:t>
            </w:r>
          </w:p>
        </w:tc>
      </w:tr>
      <w:tr w:rsidR="00013257" w14:paraId="455659C7" w14:textId="77777777">
        <w:tc>
          <w:tcPr>
            <w:tcW w:w="1883" w:type="dxa"/>
          </w:tcPr>
          <w:p w14:paraId="77B620B6" w14:textId="77777777" w:rsidR="00013257" w:rsidRDefault="00013257" w:rsidP="002237EA">
            <w:pPr>
              <w:pStyle w:val="Default"/>
            </w:pPr>
            <w:r>
              <w:t>isetlock</w:t>
            </w:r>
          </w:p>
        </w:tc>
        <w:tc>
          <w:tcPr>
            <w:tcW w:w="7828" w:type="dxa"/>
          </w:tcPr>
          <w:p w14:paraId="2111DCF5" w14:textId="77777777" w:rsidR="00013257" w:rsidRDefault="00013257" w:rsidP="002237EA">
            <w:pPr>
              <w:pStyle w:val="Default"/>
            </w:pPr>
            <w:r>
              <w:t>Enable instruction cache locking</w:t>
            </w:r>
          </w:p>
        </w:tc>
      </w:tr>
      <w:tr w:rsidR="00013257" w14:paraId="40EBCCED" w14:textId="77777777">
        <w:tc>
          <w:tcPr>
            <w:tcW w:w="1883" w:type="dxa"/>
            <w:shd w:val="clear" w:color="auto" w:fill="C6D9F1" w:themeFill="text2" w:themeFillTint="33"/>
          </w:tcPr>
          <w:p w14:paraId="1CBEF8AB" w14:textId="77777777" w:rsidR="00013257" w:rsidRDefault="00013257" w:rsidP="002237EA">
            <w:pPr>
              <w:pStyle w:val="Default"/>
            </w:pPr>
            <w:r>
              <w:t>dcen</w:t>
            </w:r>
          </w:p>
        </w:tc>
        <w:tc>
          <w:tcPr>
            <w:tcW w:w="7828" w:type="dxa"/>
            <w:shd w:val="clear" w:color="auto" w:fill="C6D9F1" w:themeFill="text2" w:themeFillTint="33"/>
          </w:tcPr>
          <w:p w14:paraId="655675A3" w14:textId="77777777" w:rsidR="00013257" w:rsidRDefault="00013257" w:rsidP="002237EA">
            <w:pPr>
              <w:pStyle w:val="Default"/>
            </w:pPr>
            <w:r>
              <w:t>Enable data cache</w:t>
            </w:r>
          </w:p>
        </w:tc>
      </w:tr>
      <w:tr w:rsidR="00013257" w14:paraId="05E6F31E" w14:textId="77777777">
        <w:tc>
          <w:tcPr>
            <w:tcW w:w="1883" w:type="dxa"/>
          </w:tcPr>
          <w:p w14:paraId="31216A5A" w14:textId="77777777" w:rsidR="00013257" w:rsidRDefault="00013257" w:rsidP="002237EA">
            <w:pPr>
              <w:pStyle w:val="Default"/>
            </w:pPr>
            <w:r>
              <w:t>drepl</w:t>
            </w:r>
          </w:p>
        </w:tc>
        <w:tc>
          <w:tcPr>
            <w:tcW w:w="7828" w:type="dxa"/>
          </w:tcPr>
          <w:p w14:paraId="69F9D8C2" w14:textId="77777777" w:rsidR="00013257" w:rsidRPr="00376E6D" w:rsidRDefault="00013257" w:rsidP="002237EA">
            <w:pPr>
              <w:pStyle w:val="Default"/>
              <w:rPr>
                <w:lang w:val="en-US"/>
              </w:rPr>
            </w:pPr>
            <w:r w:rsidRPr="00376E6D">
              <w:rPr>
                <w:lang w:val="en-US"/>
              </w:rPr>
              <w:t>Dcache replacement strategy</w:t>
            </w:r>
          </w:p>
          <w:p w14:paraId="30FD710E" w14:textId="77777777" w:rsidR="00013257" w:rsidRPr="00376E6D" w:rsidRDefault="00013257" w:rsidP="002237EA">
            <w:pPr>
              <w:pStyle w:val="Default"/>
              <w:rPr>
                <w:lang w:val="en-US"/>
              </w:rPr>
            </w:pPr>
            <w:r w:rsidRPr="00376E6D">
              <w:rPr>
                <w:lang w:val="en-US"/>
              </w:rPr>
              <w:t>00 = non, 01 = LRU, 10 = LRR, 11 = random</w:t>
            </w:r>
          </w:p>
        </w:tc>
      </w:tr>
      <w:tr w:rsidR="00013257" w14:paraId="43FED08E" w14:textId="77777777">
        <w:tc>
          <w:tcPr>
            <w:tcW w:w="1883" w:type="dxa"/>
            <w:shd w:val="clear" w:color="auto" w:fill="C6D9F1" w:themeFill="text2" w:themeFillTint="33"/>
          </w:tcPr>
          <w:p w14:paraId="08096EE3" w14:textId="77777777" w:rsidR="00013257" w:rsidRDefault="00013257" w:rsidP="002237EA">
            <w:pPr>
              <w:pStyle w:val="Default"/>
            </w:pPr>
            <w:r>
              <w:t>dsets</w:t>
            </w:r>
          </w:p>
        </w:tc>
        <w:tc>
          <w:tcPr>
            <w:tcW w:w="7828" w:type="dxa"/>
            <w:shd w:val="clear" w:color="auto" w:fill="C6D9F1" w:themeFill="text2" w:themeFillTint="33"/>
          </w:tcPr>
          <w:p w14:paraId="6CEFBBA6" w14:textId="77777777" w:rsidR="00013257" w:rsidRPr="00376E6D" w:rsidRDefault="00013257" w:rsidP="002237EA">
            <w:pPr>
              <w:pStyle w:val="Default"/>
              <w:rPr>
                <w:lang w:val="en-US"/>
              </w:rPr>
            </w:pPr>
            <w:r w:rsidRPr="00376E6D">
              <w:rPr>
                <w:lang w:val="en-US"/>
              </w:rPr>
              <w:t>Number of data cache sets (1-4)</w:t>
            </w:r>
          </w:p>
        </w:tc>
      </w:tr>
      <w:tr w:rsidR="00013257" w14:paraId="6A311D32" w14:textId="77777777">
        <w:tc>
          <w:tcPr>
            <w:tcW w:w="1883" w:type="dxa"/>
          </w:tcPr>
          <w:p w14:paraId="2193BE2A" w14:textId="77777777" w:rsidR="00013257" w:rsidRDefault="00013257" w:rsidP="002237EA">
            <w:pPr>
              <w:pStyle w:val="Default"/>
            </w:pPr>
            <w:r>
              <w:t>dlinesize</w:t>
            </w:r>
          </w:p>
        </w:tc>
        <w:tc>
          <w:tcPr>
            <w:tcW w:w="7828" w:type="dxa"/>
          </w:tcPr>
          <w:p w14:paraId="3BF31E49" w14:textId="77777777" w:rsidR="00013257" w:rsidRPr="00376E6D" w:rsidRDefault="00013257" w:rsidP="002237EA">
            <w:pPr>
              <w:pStyle w:val="Default"/>
              <w:rPr>
                <w:lang w:val="en-US"/>
              </w:rPr>
            </w:pPr>
            <w:r w:rsidRPr="00376E6D">
              <w:rPr>
                <w:lang w:val="en-US"/>
              </w:rPr>
              <w:t>Indicates size of data cache line in words</w:t>
            </w:r>
          </w:p>
          <w:p w14:paraId="78DDA5DE" w14:textId="77777777" w:rsidR="00013257" w:rsidRDefault="00013257" w:rsidP="002237EA">
            <w:pPr>
              <w:pStyle w:val="Default"/>
            </w:pPr>
            <w:r>
              <w:t>(line size = 2^dlinesize, dlinesize &lt;= 3 )</w:t>
            </w:r>
          </w:p>
        </w:tc>
      </w:tr>
      <w:tr w:rsidR="00013257" w14:paraId="3955936C" w14:textId="77777777">
        <w:tc>
          <w:tcPr>
            <w:tcW w:w="1883" w:type="dxa"/>
            <w:shd w:val="clear" w:color="auto" w:fill="C6D9F1" w:themeFill="text2" w:themeFillTint="33"/>
          </w:tcPr>
          <w:p w14:paraId="793A0890" w14:textId="77777777" w:rsidR="00013257" w:rsidRDefault="00013257" w:rsidP="002237EA">
            <w:pPr>
              <w:pStyle w:val="Default"/>
            </w:pPr>
            <w:r>
              <w:t>dsetsize</w:t>
            </w:r>
          </w:p>
        </w:tc>
        <w:tc>
          <w:tcPr>
            <w:tcW w:w="7828" w:type="dxa"/>
            <w:shd w:val="clear" w:color="auto" w:fill="C6D9F1" w:themeFill="text2" w:themeFillTint="33"/>
          </w:tcPr>
          <w:p w14:paraId="426770C0" w14:textId="77777777" w:rsidR="00013257" w:rsidRPr="00376E6D" w:rsidRDefault="00013257" w:rsidP="002237EA">
            <w:pPr>
              <w:pStyle w:val="Default"/>
              <w:rPr>
                <w:lang w:val="en-US"/>
              </w:rPr>
            </w:pPr>
            <w:r w:rsidRPr="00376E6D">
              <w:rPr>
                <w:lang w:val="en-US"/>
              </w:rPr>
              <w:t>Indicates size (kbytes) of data cache set</w:t>
            </w:r>
          </w:p>
          <w:p w14:paraId="155D5A15" w14:textId="77777777" w:rsidR="00013257" w:rsidRPr="00376E6D" w:rsidRDefault="00013257" w:rsidP="002237EA">
            <w:pPr>
              <w:pStyle w:val="Default"/>
              <w:rPr>
                <w:lang w:val="en-US"/>
              </w:rPr>
            </w:pPr>
            <w:r w:rsidRPr="00376E6D">
              <w:rPr>
                <w:lang w:val="en-US"/>
              </w:rPr>
              <w:t>(set size = 2^dsetsize, dsetsize &lt;= 6 (max. 64 kbytes))</w:t>
            </w:r>
          </w:p>
        </w:tc>
      </w:tr>
      <w:tr w:rsidR="00013257" w14:paraId="22DDD1A3" w14:textId="77777777">
        <w:tc>
          <w:tcPr>
            <w:tcW w:w="1883" w:type="dxa"/>
          </w:tcPr>
          <w:p w14:paraId="23056E21" w14:textId="77777777" w:rsidR="00013257" w:rsidRDefault="00013257" w:rsidP="002237EA">
            <w:pPr>
              <w:pStyle w:val="Default"/>
            </w:pPr>
            <w:r>
              <w:t>dsetlock</w:t>
            </w:r>
          </w:p>
        </w:tc>
        <w:tc>
          <w:tcPr>
            <w:tcW w:w="7828" w:type="dxa"/>
          </w:tcPr>
          <w:p w14:paraId="225E9DF0" w14:textId="77777777" w:rsidR="00013257" w:rsidRDefault="00013257" w:rsidP="002237EA">
            <w:pPr>
              <w:pStyle w:val="Default"/>
            </w:pPr>
            <w:r>
              <w:t>Enable data cache locking</w:t>
            </w:r>
          </w:p>
        </w:tc>
      </w:tr>
      <w:tr w:rsidR="00013257" w14:paraId="6D39DF06" w14:textId="77777777">
        <w:tc>
          <w:tcPr>
            <w:tcW w:w="1883" w:type="dxa"/>
            <w:shd w:val="clear" w:color="auto" w:fill="C6D9F1" w:themeFill="text2" w:themeFillTint="33"/>
          </w:tcPr>
          <w:p w14:paraId="32C01EB3" w14:textId="77777777" w:rsidR="00013257" w:rsidRDefault="00013257" w:rsidP="002237EA">
            <w:pPr>
              <w:pStyle w:val="Default"/>
            </w:pPr>
            <w:r>
              <w:t>dsnoop</w:t>
            </w:r>
          </w:p>
        </w:tc>
        <w:tc>
          <w:tcPr>
            <w:tcW w:w="7828" w:type="dxa"/>
            <w:shd w:val="clear" w:color="auto" w:fill="C6D9F1" w:themeFill="text2" w:themeFillTint="33"/>
          </w:tcPr>
          <w:p w14:paraId="0F66939E" w14:textId="77777777" w:rsidR="00013257" w:rsidRDefault="00013257" w:rsidP="002237EA">
            <w:pPr>
              <w:pStyle w:val="Default"/>
            </w:pPr>
            <w:r>
              <w:t>Enable data cache snooping</w:t>
            </w:r>
          </w:p>
        </w:tc>
      </w:tr>
      <w:tr w:rsidR="00013257" w14:paraId="5534D180" w14:textId="77777777">
        <w:tc>
          <w:tcPr>
            <w:tcW w:w="1883" w:type="dxa"/>
          </w:tcPr>
          <w:p w14:paraId="602DE615" w14:textId="77777777" w:rsidR="00013257" w:rsidRDefault="00013257" w:rsidP="002237EA">
            <w:pPr>
              <w:pStyle w:val="Default"/>
            </w:pPr>
            <w:r>
              <w:lastRenderedPageBreak/>
              <w:t>ilram</w:t>
            </w:r>
          </w:p>
        </w:tc>
        <w:tc>
          <w:tcPr>
            <w:tcW w:w="7828" w:type="dxa"/>
          </w:tcPr>
          <w:p w14:paraId="5BE0AC0A" w14:textId="77777777" w:rsidR="00013257" w:rsidRDefault="00013257" w:rsidP="002237EA">
            <w:pPr>
              <w:pStyle w:val="Default"/>
            </w:pPr>
            <w:r>
              <w:t>Enable instruction scratchpad</w:t>
            </w:r>
          </w:p>
        </w:tc>
      </w:tr>
      <w:tr w:rsidR="00013257" w14:paraId="56ADAEED" w14:textId="77777777">
        <w:tc>
          <w:tcPr>
            <w:tcW w:w="1883" w:type="dxa"/>
            <w:shd w:val="clear" w:color="auto" w:fill="C6D9F1" w:themeFill="text2" w:themeFillTint="33"/>
          </w:tcPr>
          <w:p w14:paraId="6655FB7B" w14:textId="77777777" w:rsidR="00013257" w:rsidRDefault="00013257" w:rsidP="002237EA">
            <w:pPr>
              <w:pStyle w:val="Default"/>
            </w:pPr>
            <w:r>
              <w:t>ilramsize</w:t>
            </w:r>
          </w:p>
        </w:tc>
        <w:tc>
          <w:tcPr>
            <w:tcW w:w="7828" w:type="dxa"/>
            <w:shd w:val="clear" w:color="auto" w:fill="C6D9F1" w:themeFill="text2" w:themeFillTint="33"/>
          </w:tcPr>
          <w:p w14:paraId="0B9D91AD" w14:textId="77777777" w:rsidR="00013257" w:rsidRPr="00376E6D" w:rsidRDefault="00013257" w:rsidP="002237EA">
            <w:pPr>
              <w:pStyle w:val="Default"/>
              <w:rPr>
                <w:lang w:val="en-US"/>
              </w:rPr>
            </w:pPr>
            <w:r w:rsidRPr="00376E6D">
              <w:rPr>
                <w:lang w:val="en-US"/>
              </w:rPr>
              <w:t>Indicates size of instruction scratchpad in kbytes</w:t>
            </w:r>
          </w:p>
          <w:p w14:paraId="36EA5438" w14:textId="77777777" w:rsidR="00013257" w:rsidRPr="00376E6D" w:rsidRDefault="00013257" w:rsidP="002237EA">
            <w:pPr>
              <w:pStyle w:val="Default"/>
              <w:rPr>
                <w:lang w:val="en-US"/>
              </w:rPr>
            </w:pPr>
            <w:r w:rsidRPr="00376E6D">
              <w:rPr>
                <w:lang w:val="en-US"/>
              </w:rPr>
              <w:t>(size = 2^ilramsize, ilramsize &lt;= 9 (max. 512 kbytes))</w:t>
            </w:r>
          </w:p>
        </w:tc>
      </w:tr>
      <w:tr w:rsidR="00013257" w14:paraId="38673A68" w14:textId="77777777">
        <w:tc>
          <w:tcPr>
            <w:tcW w:w="1883" w:type="dxa"/>
          </w:tcPr>
          <w:p w14:paraId="601C97FB" w14:textId="77777777" w:rsidR="00013257" w:rsidRDefault="00013257" w:rsidP="002237EA">
            <w:pPr>
              <w:pStyle w:val="Default"/>
            </w:pPr>
            <w:r>
              <w:t>ilramstart</w:t>
            </w:r>
          </w:p>
        </w:tc>
        <w:tc>
          <w:tcPr>
            <w:tcW w:w="7828" w:type="dxa"/>
          </w:tcPr>
          <w:p w14:paraId="43FF68E0" w14:textId="77777777" w:rsidR="00013257" w:rsidRPr="00376E6D" w:rsidRDefault="00013257" w:rsidP="002237EA">
            <w:pPr>
              <w:pStyle w:val="Default"/>
              <w:rPr>
                <w:lang w:val="en-US"/>
              </w:rPr>
            </w:pPr>
            <w:r w:rsidRPr="00376E6D">
              <w:rPr>
                <w:lang w:val="en-US"/>
              </w:rPr>
              <w:t>8 MSB bits used to decode local instruction RAM area (16 MB segm.)</w:t>
            </w:r>
          </w:p>
        </w:tc>
      </w:tr>
      <w:tr w:rsidR="00013257" w14:paraId="17274738" w14:textId="77777777">
        <w:tc>
          <w:tcPr>
            <w:tcW w:w="1883" w:type="dxa"/>
            <w:shd w:val="clear" w:color="auto" w:fill="C6D9F1" w:themeFill="text2" w:themeFillTint="33"/>
          </w:tcPr>
          <w:p w14:paraId="6B388A3C" w14:textId="77777777" w:rsidR="00013257" w:rsidRDefault="00013257" w:rsidP="002237EA">
            <w:pPr>
              <w:pStyle w:val="Default"/>
            </w:pPr>
            <w:r>
              <w:t>dlram</w:t>
            </w:r>
          </w:p>
        </w:tc>
        <w:tc>
          <w:tcPr>
            <w:tcW w:w="7828" w:type="dxa"/>
            <w:shd w:val="clear" w:color="auto" w:fill="C6D9F1" w:themeFill="text2" w:themeFillTint="33"/>
          </w:tcPr>
          <w:p w14:paraId="731C138F" w14:textId="77777777" w:rsidR="00013257" w:rsidRDefault="00013257" w:rsidP="002237EA">
            <w:pPr>
              <w:pStyle w:val="Default"/>
            </w:pPr>
            <w:r>
              <w:t>Enable data scratchpad</w:t>
            </w:r>
          </w:p>
        </w:tc>
      </w:tr>
      <w:tr w:rsidR="00013257" w14:paraId="6D835A1B" w14:textId="77777777">
        <w:tc>
          <w:tcPr>
            <w:tcW w:w="1883" w:type="dxa"/>
          </w:tcPr>
          <w:p w14:paraId="58E3E2F8" w14:textId="77777777" w:rsidR="00013257" w:rsidRDefault="00013257" w:rsidP="002237EA">
            <w:pPr>
              <w:pStyle w:val="Default"/>
            </w:pPr>
            <w:r>
              <w:t>dlramsize</w:t>
            </w:r>
          </w:p>
        </w:tc>
        <w:tc>
          <w:tcPr>
            <w:tcW w:w="7828" w:type="dxa"/>
          </w:tcPr>
          <w:p w14:paraId="398723B4" w14:textId="77777777" w:rsidR="00013257" w:rsidRPr="00376E6D" w:rsidRDefault="00013257" w:rsidP="002237EA">
            <w:pPr>
              <w:pStyle w:val="Default"/>
              <w:rPr>
                <w:lang w:val="en-US"/>
              </w:rPr>
            </w:pPr>
            <w:r w:rsidRPr="00376E6D">
              <w:rPr>
                <w:lang w:val="en-US"/>
              </w:rPr>
              <w:t>Indicates size of data scratchpad in kbytes</w:t>
            </w:r>
          </w:p>
          <w:p w14:paraId="1071818B" w14:textId="77777777" w:rsidR="00013257" w:rsidRPr="00376E6D" w:rsidRDefault="00013257" w:rsidP="002237EA">
            <w:pPr>
              <w:pStyle w:val="Default"/>
              <w:rPr>
                <w:lang w:val="en-US"/>
              </w:rPr>
            </w:pPr>
            <w:r w:rsidRPr="00376E6D">
              <w:rPr>
                <w:lang w:val="en-US"/>
              </w:rPr>
              <w:t>(size = 2^dlramsize, dlramsize &lt;= 9 (max. 512 kbytes))</w:t>
            </w:r>
          </w:p>
        </w:tc>
      </w:tr>
      <w:tr w:rsidR="00013257" w14:paraId="27A52EEF" w14:textId="77777777">
        <w:tc>
          <w:tcPr>
            <w:tcW w:w="1883" w:type="dxa"/>
            <w:shd w:val="clear" w:color="auto" w:fill="C6D9F1" w:themeFill="text2" w:themeFillTint="33"/>
          </w:tcPr>
          <w:p w14:paraId="6324A8E1" w14:textId="77777777" w:rsidR="00013257" w:rsidRDefault="00013257" w:rsidP="002237EA">
            <w:pPr>
              <w:pStyle w:val="Default"/>
            </w:pPr>
            <w:r>
              <w:t>dlramstart</w:t>
            </w:r>
          </w:p>
        </w:tc>
        <w:tc>
          <w:tcPr>
            <w:tcW w:w="7828" w:type="dxa"/>
            <w:shd w:val="clear" w:color="auto" w:fill="C6D9F1" w:themeFill="text2" w:themeFillTint="33"/>
          </w:tcPr>
          <w:p w14:paraId="106FAF4F" w14:textId="77777777" w:rsidR="00013257" w:rsidRPr="00376E6D" w:rsidRDefault="00013257" w:rsidP="002237EA">
            <w:pPr>
              <w:pStyle w:val="Default"/>
              <w:rPr>
                <w:lang w:val="en-US"/>
              </w:rPr>
            </w:pPr>
            <w:r w:rsidRPr="00376E6D">
              <w:rPr>
                <w:lang w:val="en-US"/>
              </w:rPr>
              <w:t>8 MSB bits used to decode local data RAM area (16 MB segment)</w:t>
            </w:r>
          </w:p>
        </w:tc>
      </w:tr>
      <w:tr w:rsidR="00013257" w14:paraId="50EF3589" w14:textId="77777777">
        <w:tc>
          <w:tcPr>
            <w:tcW w:w="1883" w:type="dxa"/>
          </w:tcPr>
          <w:p w14:paraId="07065A60" w14:textId="77777777" w:rsidR="00013257" w:rsidRDefault="00013257" w:rsidP="002237EA">
            <w:pPr>
              <w:pStyle w:val="Default"/>
            </w:pPr>
            <w:r>
              <w:t>cached</w:t>
            </w:r>
          </w:p>
        </w:tc>
        <w:tc>
          <w:tcPr>
            <w:tcW w:w="7828" w:type="dxa"/>
          </w:tcPr>
          <w:p w14:paraId="19C5B64C" w14:textId="77777777" w:rsidR="00013257" w:rsidRPr="00376E6D" w:rsidRDefault="00013257" w:rsidP="002237EA">
            <w:pPr>
              <w:pStyle w:val="Default"/>
              <w:rPr>
                <w:lang w:val="en-US"/>
              </w:rPr>
            </w:pPr>
            <w:r w:rsidRPr="00376E6D">
              <w:rPr>
                <w:lang w:val="en-US"/>
              </w:rPr>
              <w:t>Fixed cacheability mask (overrides AMBA Plug &amp; Play settings)</w:t>
            </w:r>
          </w:p>
        </w:tc>
      </w:tr>
      <w:tr w:rsidR="00013257" w14:paraId="293E5640" w14:textId="77777777">
        <w:tc>
          <w:tcPr>
            <w:tcW w:w="1883" w:type="dxa"/>
            <w:shd w:val="clear" w:color="auto" w:fill="C6D9F1" w:themeFill="text2" w:themeFillTint="33"/>
          </w:tcPr>
          <w:p w14:paraId="03E59DE4" w14:textId="77777777" w:rsidR="00013257" w:rsidRDefault="00013257" w:rsidP="002237EA">
            <w:pPr>
              <w:pStyle w:val="Default"/>
            </w:pPr>
            <w:r>
              <w:t>mmu_en</w:t>
            </w:r>
          </w:p>
        </w:tc>
        <w:tc>
          <w:tcPr>
            <w:tcW w:w="7828" w:type="dxa"/>
            <w:shd w:val="clear" w:color="auto" w:fill="C6D9F1" w:themeFill="text2" w:themeFillTint="33"/>
          </w:tcPr>
          <w:p w14:paraId="1AE6F47E" w14:textId="77777777" w:rsidR="00013257" w:rsidRDefault="00013257" w:rsidP="002237EA">
            <w:pPr>
              <w:pStyle w:val="Default"/>
            </w:pPr>
            <w:r>
              <w:t>Enable MMU</w:t>
            </w:r>
          </w:p>
        </w:tc>
      </w:tr>
      <w:tr w:rsidR="00013257" w14:paraId="224F5FC0" w14:textId="77777777">
        <w:tc>
          <w:tcPr>
            <w:tcW w:w="1883" w:type="dxa"/>
            <w:shd w:val="clear" w:color="auto" w:fill="auto"/>
          </w:tcPr>
          <w:p w14:paraId="577F8BDF" w14:textId="77777777" w:rsidR="00013257" w:rsidRDefault="00A91E00" w:rsidP="002237EA">
            <w:pPr>
              <w:pStyle w:val="Default"/>
            </w:pPr>
            <w:r>
              <w:t>i</w:t>
            </w:r>
            <w:r w:rsidR="00013257">
              <w:t>tlb_num</w:t>
            </w:r>
          </w:p>
        </w:tc>
        <w:tc>
          <w:tcPr>
            <w:tcW w:w="7828" w:type="dxa"/>
            <w:shd w:val="clear" w:color="auto" w:fill="auto"/>
          </w:tcPr>
          <w:p w14:paraId="5325D3CF" w14:textId="77777777" w:rsidR="00013257" w:rsidRPr="00376E6D" w:rsidRDefault="00013257" w:rsidP="002237EA">
            <w:pPr>
              <w:pStyle w:val="Default"/>
              <w:rPr>
                <w:lang w:val="en-US"/>
              </w:rPr>
            </w:pPr>
            <w:r w:rsidRPr="00376E6D">
              <w:rPr>
                <w:lang w:val="en-US"/>
              </w:rPr>
              <w:t>Indicates number of instruction TLBs</w:t>
            </w:r>
          </w:p>
          <w:p w14:paraId="6D3B9851" w14:textId="77777777" w:rsidR="00013257" w:rsidRPr="00376E6D" w:rsidRDefault="00013257" w:rsidP="002237EA">
            <w:pPr>
              <w:pStyle w:val="Default"/>
              <w:rPr>
                <w:lang w:val="en-US"/>
              </w:rPr>
            </w:pPr>
            <w:r w:rsidRPr="00376E6D">
              <w:rPr>
                <w:lang w:val="en-US"/>
              </w:rPr>
              <w:t>(tlb number = 2^itlb_num, itlb_num &lt;= 5 (max. 32))</w:t>
            </w:r>
          </w:p>
        </w:tc>
      </w:tr>
      <w:tr w:rsidR="00013257" w14:paraId="60C2C9D6" w14:textId="77777777">
        <w:tc>
          <w:tcPr>
            <w:tcW w:w="1883" w:type="dxa"/>
            <w:shd w:val="clear" w:color="auto" w:fill="C6D9F1" w:themeFill="text2" w:themeFillTint="33"/>
          </w:tcPr>
          <w:p w14:paraId="5A191A32" w14:textId="77777777" w:rsidR="00013257" w:rsidRDefault="00013257" w:rsidP="002237EA">
            <w:pPr>
              <w:pStyle w:val="Default"/>
            </w:pPr>
            <w:r>
              <w:t>dtlb_num</w:t>
            </w:r>
          </w:p>
        </w:tc>
        <w:tc>
          <w:tcPr>
            <w:tcW w:w="7828" w:type="dxa"/>
            <w:shd w:val="clear" w:color="auto" w:fill="C6D9F1" w:themeFill="text2" w:themeFillTint="33"/>
          </w:tcPr>
          <w:p w14:paraId="100EDB04" w14:textId="77777777" w:rsidR="00013257" w:rsidRPr="00376E6D" w:rsidRDefault="00013257" w:rsidP="002237EA">
            <w:pPr>
              <w:pStyle w:val="Default"/>
              <w:rPr>
                <w:lang w:val="en-US"/>
              </w:rPr>
            </w:pPr>
            <w:r w:rsidRPr="00376E6D">
              <w:rPr>
                <w:lang w:val="en-US"/>
              </w:rPr>
              <w:t>Indicates number of data TLBs</w:t>
            </w:r>
          </w:p>
          <w:p w14:paraId="24F4DCAE" w14:textId="77777777" w:rsidR="00013257" w:rsidRPr="00376E6D" w:rsidRDefault="00013257" w:rsidP="002237EA">
            <w:pPr>
              <w:pStyle w:val="Default"/>
              <w:rPr>
                <w:lang w:val="en-US"/>
              </w:rPr>
            </w:pPr>
            <w:r w:rsidRPr="00376E6D">
              <w:rPr>
                <w:lang w:val="en-US"/>
              </w:rPr>
              <w:t>(tlb number = 2^dtlb_num, dtlb_num &lt;= 5 (max. 32))</w:t>
            </w:r>
          </w:p>
        </w:tc>
      </w:tr>
      <w:tr w:rsidR="00013257" w14:paraId="2350F568" w14:textId="77777777">
        <w:tc>
          <w:tcPr>
            <w:tcW w:w="1883" w:type="dxa"/>
            <w:shd w:val="clear" w:color="auto" w:fill="auto"/>
          </w:tcPr>
          <w:p w14:paraId="2BC613A6" w14:textId="77777777" w:rsidR="00013257" w:rsidRDefault="00013257" w:rsidP="002237EA">
            <w:pPr>
              <w:pStyle w:val="Default"/>
            </w:pPr>
            <w:r>
              <w:t>tlb_type</w:t>
            </w:r>
          </w:p>
        </w:tc>
        <w:tc>
          <w:tcPr>
            <w:tcW w:w="7828" w:type="dxa"/>
            <w:shd w:val="clear" w:color="auto" w:fill="auto"/>
          </w:tcPr>
          <w:p w14:paraId="68EC9946" w14:textId="77777777" w:rsidR="00013257" w:rsidRPr="00376E6D" w:rsidRDefault="00013257" w:rsidP="002237EA">
            <w:pPr>
              <w:pStyle w:val="Default"/>
              <w:rPr>
                <w:lang w:val="en-US"/>
              </w:rPr>
            </w:pPr>
            <w:r w:rsidRPr="00376E6D">
              <w:rPr>
                <w:lang w:val="en-US"/>
              </w:rPr>
              <w:t>TLB implementation type</w:t>
            </w:r>
          </w:p>
          <w:p w14:paraId="57C107B1" w14:textId="77777777" w:rsidR="00013257" w:rsidRPr="00376E6D" w:rsidRDefault="00013257" w:rsidP="002237EA">
            <w:pPr>
              <w:pStyle w:val="Default"/>
              <w:rPr>
                <w:lang w:val="en-US"/>
              </w:rPr>
            </w:pPr>
            <w:r w:rsidRPr="00376E6D">
              <w:rPr>
                <w:lang w:val="en-US"/>
              </w:rPr>
              <w:t>0 = separate, 1 = shared instruction and data TLB</w:t>
            </w:r>
          </w:p>
        </w:tc>
      </w:tr>
      <w:tr w:rsidR="00013257" w14:paraId="6698C475" w14:textId="77777777">
        <w:tc>
          <w:tcPr>
            <w:tcW w:w="1883" w:type="dxa"/>
            <w:shd w:val="clear" w:color="auto" w:fill="C6D9F1" w:themeFill="text2" w:themeFillTint="33"/>
          </w:tcPr>
          <w:p w14:paraId="73E36408" w14:textId="77777777" w:rsidR="00013257" w:rsidRDefault="00013257" w:rsidP="002237EA">
            <w:pPr>
              <w:pStyle w:val="Default"/>
            </w:pPr>
            <w:r>
              <w:t>tlb_rep</w:t>
            </w:r>
          </w:p>
        </w:tc>
        <w:tc>
          <w:tcPr>
            <w:tcW w:w="7828" w:type="dxa"/>
            <w:shd w:val="clear" w:color="auto" w:fill="C6D9F1" w:themeFill="text2" w:themeFillTint="33"/>
          </w:tcPr>
          <w:p w14:paraId="75816B28" w14:textId="77777777" w:rsidR="00013257" w:rsidRPr="00376E6D" w:rsidRDefault="00013257" w:rsidP="002237EA">
            <w:pPr>
              <w:pStyle w:val="Default"/>
              <w:rPr>
                <w:lang w:val="en-US"/>
              </w:rPr>
            </w:pPr>
            <w:r w:rsidRPr="00376E6D">
              <w:rPr>
                <w:lang w:val="en-US"/>
              </w:rPr>
              <w:t>TLB replacement policy</w:t>
            </w:r>
          </w:p>
          <w:p w14:paraId="00F8DF3C" w14:textId="77777777" w:rsidR="00013257" w:rsidRPr="00376E6D" w:rsidRDefault="00013257" w:rsidP="002237EA">
            <w:pPr>
              <w:pStyle w:val="Default"/>
              <w:rPr>
                <w:lang w:val="en-US"/>
              </w:rPr>
            </w:pPr>
            <w:r w:rsidRPr="00376E6D">
              <w:rPr>
                <w:lang w:val="en-US"/>
              </w:rPr>
              <w:t>0 = LRU, 1 = random</w:t>
            </w:r>
          </w:p>
        </w:tc>
      </w:tr>
      <w:tr w:rsidR="00013257" w14:paraId="0F12A6D3" w14:textId="77777777">
        <w:tc>
          <w:tcPr>
            <w:tcW w:w="1883" w:type="dxa"/>
            <w:shd w:val="clear" w:color="auto" w:fill="auto"/>
          </w:tcPr>
          <w:p w14:paraId="0DB5972C" w14:textId="77777777" w:rsidR="00013257" w:rsidRDefault="00013257" w:rsidP="002237EA">
            <w:pPr>
              <w:pStyle w:val="Default"/>
            </w:pPr>
            <w:r>
              <w:t>mmupgsz</w:t>
            </w:r>
          </w:p>
        </w:tc>
        <w:tc>
          <w:tcPr>
            <w:tcW w:w="7828" w:type="dxa"/>
            <w:shd w:val="clear" w:color="auto" w:fill="auto"/>
          </w:tcPr>
          <w:p w14:paraId="0A7529B0" w14:textId="77777777" w:rsidR="00013257" w:rsidRDefault="00013257" w:rsidP="002237EA">
            <w:pPr>
              <w:pStyle w:val="Default"/>
            </w:pPr>
            <w:r>
              <w:t>MMU page size</w:t>
            </w:r>
          </w:p>
          <w:p w14:paraId="4BCCE8FA" w14:textId="77777777" w:rsidR="00013257" w:rsidRDefault="00013257" w:rsidP="002237EA">
            <w:pPr>
              <w:pStyle w:val="Default"/>
              <w:keepNext/>
            </w:pPr>
            <w:r>
              <w:t xml:space="preserve">0, 2 = 4kbytes, 3 = 8kbytes, 4 = 16kbytes, 5 = 32kbytes </w:t>
            </w:r>
          </w:p>
        </w:tc>
      </w:tr>
      <w:tr w:rsidR="00A91E00" w14:paraId="57707539" w14:textId="77777777">
        <w:tc>
          <w:tcPr>
            <w:tcW w:w="1883" w:type="dxa"/>
            <w:shd w:val="clear" w:color="auto" w:fill="C6D9F1" w:themeFill="text2" w:themeFillTint="33"/>
          </w:tcPr>
          <w:p w14:paraId="5996A49F" w14:textId="77777777" w:rsidR="00A91E00" w:rsidRDefault="00A91E00" w:rsidP="002237EA">
            <w:pPr>
              <w:pStyle w:val="Default"/>
            </w:pPr>
            <w:r>
              <w:t>name</w:t>
            </w:r>
          </w:p>
        </w:tc>
        <w:tc>
          <w:tcPr>
            <w:tcW w:w="7828" w:type="dxa"/>
            <w:shd w:val="clear" w:color="auto" w:fill="C6D9F1" w:themeFill="text2" w:themeFillTint="33"/>
          </w:tcPr>
          <w:p w14:paraId="03365BE8" w14:textId="77777777" w:rsidR="00A91E00" w:rsidRDefault="00A91E00" w:rsidP="002237EA">
            <w:pPr>
              <w:pStyle w:val="Default"/>
            </w:pPr>
            <w:r>
              <w:t>SystemC name of module</w:t>
            </w:r>
          </w:p>
        </w:tc>
      </w:tr>
      <w:tr w:rsidR="00A91E00" w14:paraId="1E3E963E" w14:textId="77777777">
        <w:tc>
          <w:tcPr>
            <w:tcW w:w="1883" w:type="dxa"/>
            <w:shd w:val="clear" w:color="auto" w:fill="auto"/>
          </w:tcPr>
          <w:p w14:paraId="104DF06B" w14:textId="77777777" w:rsidR="00A91E00" w:rsidRDefault="00A91E00" w:rsidP="002237EA">
            <w:pPr>
              <w:pStyle w:val="Default"/>
            </w:pPr>
            <w:r>
              <w:t>id</w:t>
            </w:r>
          </w:p>
        </w:tc>
        <w:tc>
          <w:tcPr>
            <w:tcW w:w="7828" w:type="dxa"/>
            <w:shd w:val="clear" w:color="auto" w:fill="auto"/>
          </w:tcPr>
          <w:p w14:paraId="190CE1C9" w14:textId="77777777" w:rsidR="00A91E00" w:rsidRDefault="00A91E00" w:rsidP="002237EA">
            <w:pPr>
              <w:pStyle w:val="Default"/>
            </w:pPr>
            <w:r>
              <w:t>ID of the AHB bus master</w:t>
            </w:r>
          </w:p>
        </w:tc>
      </w:tr>
      <w:tr w:rsidR="00A91E00" w14:paraId="30027355" w14:textId="77777777">
        <w:tc>
          <w:tcPr>
            <w:tcW w:w="1883" w:type="dxa"/>
            <w:shd w:val="clear" w:color="auto" w:fill="C6D9F1" w:themeFill="text2" w:themeFillTint="33"/>
          </w:tcPr>
          <w:p w14:paraId="6216812B" w14:textId="77777777" w:rsidR="00A91E00" w:rsidRDefault="00A91E00" w:rsidP="002237EA">
            <w:pPr>
              <w:pStyle w:val="Default"/>
            </w:pPr>
            <w:r>
              <w:t>pow_mon</w:t>
            </w:r>
          </w:p>
        </w:tc>
        <w:tc>
          <w:tcPr>
            <w:tcW w:w="7828" w:type="dxa"/>
            <w:shd w:val="clear" w:color="auto" w:fill="C6D9F1" w:themeFill="text2" w:themeFillTint="33"/>
          </w:tcPr>
          <w:p w14:paraId="146634C0" w14:textId="77777777" w:rsidR="00A91E00" w:rsidRDefault="00A91E00" w:rsidP="002237EA">
            <w:pPr>
              <w:pStyle w:val="Default"/>
            </w:pPr>
            <w:r>
              <w:t>Enable power monitoring</w:t>
            </w:r>
          </w:p>
        </w:tc>
      </w:tr>
      <w:tr w:rsidR="00A91E00" w14:paraId="7ACCC98C" w14:textId="77777777">
        <w:tc>
          <w:tcPr>
            <w:tcW w:w="1883" w:type="dxa"/>
            <w:shd w:val="clear" w:color="auto" w:fill="auto"/>
          </w:tcPr>
          <w:p w14:paraId="690F4597" w14:textId="77777777" w:rsidR="00A91E00" w:rsidRDefault="00A91E00" w:rsidP="002237EA">
            <w:pPr>
              <w:pStyle w:val="Default"/>
            </w:pPr>
            <w:r>
              <w:t>abstractionLayer</w:t>
            </w:r>
          </w:p>
        </w:tc>
        <w:tc>
          <w:tcPr>
            <w:tcW w:w="7828" w:type="dxa"/>
            <w:shd w:val="clear" w:color="auto" w:fill="auto"/>
          </w:tcPr>
          <w:p w14:paraId="09ED972A" w14:textId="77777777" w:rsidR="00A91E00" w:rsidRDefault="00A91E00" w:rsidP="002237EA">
            <w:pPr>
              <w:pStyle w:val="Default"/>
            </w:pPr>
            <w:r>
              <w:t>Abstraction/Coding style of the model (LT or AT)</w:t>
            </w:r>
          </w:p>
        </w:tc>
      </w:tr>
    </w:tbl>
    <w:p w14:paraId="1D5CEEE8" w14:textId="77777777" w:rsidR="00013257" w:rsidRDefault="00013257" w:rsidP="00013257">
      <w:pPr>
        <w:pStyle w:val="Caption"/>
        <w:jc w:val="center"/>
      </w:pPr>
      <w:bookmarkStart w:id="191" w:name="_Ref144284477"/>
      <w:bookmarkStart w:id="192" w:name="_Toc209774071"/>
      <w:r>
        <w:t xml:space="preserve">Table </w:t>
      </w:r>
      <w:r w:rsidR="003D6811">
        <w:fldChar w:fldCharType="begin"/>
      </w:r>
      <w:r w:rsidR="003D6811">
        <w:instrText xml:space="preserve"> SEQ Table \* ARABIC </w:instrText>
      </w:r>
      <w:r w:rsidR="003D6811">
        <w:fldChar w:fldCharType="separate"/>
      </w:r>
      <w:r w:rsidR="0032209D">
        <w:rPr>
          <w:noProof/>
        </w:rPr>
        <w:t>24</w:t>
      </w:r>
      <w:r w:rsidR="003D6811">
        <w:rPr>
          <w:noProof/>
        </w:rPr>
        <w:fldChar w:fldCharType="end"/>
      </w:r>
      <w:bookmarkEnd w:id="191"/>
      <w:r>
        <w:t xml:space="preserve"> - Constructor Configuration Parameters</w:t>
      </w:r>
      <w:bookmarkEnd w:id="192"/>
    </w:p>
    <w:p w14:paraId="1145F541" w14:textId="77777777" w:rsidR="00013257" w:rsidRPr="00537552" w:rsidRDefault="00013257" w:rsidP="00013257"/>
    <w:p w14:paraId="43DE7037" w14:textId="77777777" w:rsidR="00013257" w:rsidRPr="00013257" w:rsidRDefault="00013257" w:rsidP="00013257">
      <w:pPr>
        <w:pStyle w:val="Default"/>
      </w:pPr>
    </w:p>
    <w:p w14:paraId="4783D143" w14:textId="77777777" w:rsidR="000E0233" w:rsidRDefault="000E0233" w:rsidP="00785800">
      <w:pPr>
        <w:pStyle w:val="Default"/>
        <w:jc w:val="both"/>
        <w:rPr>
          <w:lang w:val="en-US"/>
        </w:rPr>
      </w:pPr>
      <w:r>
        <w:rPr>
          <w:lang w:val="en-US"/>
        </w:rPr>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14:paraId="26FFC4AB" w14:textId="77777777" w:rsidR="00013257" w:rsidRPr="00376E6D" w:rsidRDefault="00013257" w:rsidP="00013257">
      <w:pPr>
        <w:pStyle w:val="Default"/>
        <w:rPr>
          <w:lang w:val="en-US"/>
        </w:rPr>
      </w:pPr>
    </w:p>
    <w:p w14:paraId="3D2898FB" w14:textId="77777777"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14:paraId="5981AC40"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14:paraId="5EB9EFA3"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p>
    <w:p w14:paraId="1E2B18A2" w14:textId="77777777"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14:paraId="765CBF36" w14:textId="77777777"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14:paraId="5F207BF1" w14:textId="77777777" w:rsidR="00A138B4" w:rsidRDefault="00A138B4" w:rsidP="00A138B4">
      <w:pPr>
        <w:pStyle w:val="Heading2"/>
        <w:jc w:val="both"/>
        <w:rPr>
          <w:lang w:val="en-US"/>
        </w:rPr>
      </w:pPr>
      <w:r w:rsidRPr="00362298">
        <w:rPr>
          <w:lang w:val="en-US"/>
        </w:rPr>
        <w:lastRenderedPageBreak/>
        <w:tab/>
      </w:r>
      <w:bookmarkStart w:id="193" w:name="_Toc130900940"/>
      <w:bookmarkStart w:id="194" w:name="_Toc209774201"/>
      <w:r w:rsidRPr="00362298">
        <w:rPr>
          <w:lang w:val="en-US"/>
        </w:rPr>
        <w:t>Internal Structure</w:t>
      </w:r>
      <w:bookmarkEnd w:id="193"/>
      <w:bookmarkEnd w:id="194"/>
    </w:p>
    <w:p w14:paraId="7C3FBA2B" w14:textId="77777777"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14:paraId="33D5F9DC" w14:textId="77777777" w:rsidR="00AA3DD5" w:rsidRDefault="00203AE3" w:rsidP="00203AE3">
      <w:pPr>
        <w:pStyle w:val="Heading3"/>
      </w:pPr>
      <w:bookmarkStart w:id="195" w:name="_Toc209774202"/>
      <w:r>
        <w:t>Files of the mmu_cache library</w:t>
      </w:r>
      <w:bookmarkEnd w:id="195"/>
    </w:p>
    <w:p w14:paraId="32DF38AD" w14:textId="77777777" w:rsidR="001808B0" w:rsidRDefault="00A138B4" w:rsidP="00203AE3">
      <w:pPr>
        <w:pStyle w:val="Heading4"/>
      </w:pPr>
      <w:r>
        <w:t>The defines.h file</w:t>
      </w:r>
    </w:p>
    <w:p w14:paraId="388E10D3" w14:textId="77777777" w:rsidR="00CB3D8D" w:rsidRDefault="00203AE3" w:rsidP="001808B0">
      <w:r>
        <w:t xml:space="preserve">This file contains data type definitions and macros, and is included by almost all the other files of the library. </w:t>
      </w:r>
    </w:p>
    <w:p w14:paraId="3D284F89" w14:textId="77777777"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D121A9">
        <w:fldChar w:fldCharType="begin"/>
      </w:r>
      <w:r w:rsidR="0093181E">
        <w:instrText xml:space="preserve"> REF _Ref144546772 \r \h </w:instrText>
      </w:r>
      <w:r w:rsidR="00D121A9">
        <w:fldChar w:fldCharType="separate"/>
      </w:r>
      <w:r w:rsidR="0032209D">
        <w:t>8.1.10</w:t>
      </w:r>
      <w:r w:rsidR="00D121A9">
        <w:fldChar w:fldCharType="end"/>
      </w:r>
      <w:r w:rsidR="00CB3D8D">
        <w:t>)</w:t>
      </w:r>
      <w:r w:rsidR="001808B0">
        <w:t>.</w:t>
      </w:r>
    </w:p>
    <w:p w14:paraId="4E800F4A" w14:textId="77777777" w:rsidR="00A138B4" w:rsidRPr="001808B0" w:rsidRDefault="00A138B4" w:rsidP="001808B0"/>
    <w:p w14:paraId="21D75F87" w14:textId="77777777" w:rsidR="001808B0" w:rsidRDefault="00A138B4" w:rsidP="00CB3D8D">
      <w:pPr>
        <w:pStyle w:val="Heading4"/>
      </w:pPr>
      <w:r>
        <w:t>The payload_extension files</w:t>
      </w:r>
    </w:p>
    <w:p w14:paraId="5E78891F" w14:textId="77777777"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14:paraId="51314440" w14:textId="77777777"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14:paraId="6A142ADB" w14:textId="77777777" w:rsidR="00A60FB4" w:rsidRDefault="00A60FB4" w:rsidP="00A60FB4"/>
    <w:p w14:paraId="22BD0B1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14:paraId="495E808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49750CAA"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14:paraId="2A739EE4"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14:paraId="30A34F18"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14:paraId="041E2364"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14:paraId="13405460"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14:paraId="25F19E5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14:paraId="41539983" w14:textId="77777777"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14:paraId="3F351BBE" w14:textId="77777777"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14:paraId="73762A1A" w14:textId="77777777"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173A1EBC"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14:paraId="2BB9CC5E"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11E20339"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14:paraId="26A269B7"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14:paraId="3FBE5A50"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14:paraId="049B77D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14:paraId="5B50751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14:paraId="38A8462D"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14:paraId="2A98F1E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14:paraId="48843428"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14:paraId="12D1C032"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14:paraId="13C6F397" w14:textId="77777777"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14:paraId="527BAEE3" w14:textId="77777777" w:rsidR="00A138B4" w:rsidRPr="00DB6641" w:rsidRDefault="00A138B4" w:rsidP="00A60FB4">
      <w:pPr>
        <w:widowControl w:val="0"/>
        <w:tabs>
          <w:tab w:val="left" w:pos="480"/>
        </w:tabs>
        <w:autoSpaceDE w:val="0"/>
        <w:autoSpaceDN w:val="0"/>
        <w:adjustRightInd w:val="0"/>
        <w:spacing w:before="0"/>
        <w:jc w:val="left"/>
        <w:rPr>
          <w:rStyle w:val="apple-converted-space"/>
        </w:rPr>
      </w:pPr>
    </w:p>
    <w:p w14:paraId="6DF11BCB" w14:textId="77777777" w:rsidR="00A138B4" w:rsidRPr="00AA3DD5" w:rsidRDefault="00A138B4" w:rsidP="00AA3DD5">
      <w:pPr>
        <w:pStyle w:val="Heading4"/>
      </w:pPr>
      <w:r>
        <w:lastRenderedPageBreak/>
        <w:t>The mem_if.h file</w:t>
      </w:r>
    </w:p>
    <w:p w14:paraId="55C43913" w14:textId="77777777"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D121A9">
        <w:fldChar w:fldCharType="begin"/>
      </w:r>
      <w:r w:rsidR="003F45A7">
        <w:instrText xml:space="preserve"> REF _Ref144531668 \h </w:instrText>
      </w:r>
      <w:r w:rsidR="00D121A9">
        <w:fldChar w:fldCharType="separate"/>
      </w:r>
      <w:r w:rsidR="0032209D">
        <w:t xml:space="preserve">Figure </w:t>
      </w:r>
      <w:r w:rsidR="0032209D">
        <w:rPr>
          <w:noProof/>
        </w:rPr>
        <w:t>5</w:t>
      </w:r>
      <w:r w:rsidR="00D121A9">
        <w:fldChar w:fldCharType="end"/>
      </w:r>
      <w:r>
        <w:t xml:space="preserve">). </w:t>
      </w:r>
    </w:p>
    <w:p w14:paraId="63CE7155" w14:textId="77777777"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14:paraId="01DEA525" w14:textId="77777777"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14:paraId="5572390F"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14:paraId="1A03CC45"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p>
    <w:p w14:paraId="1EC0390D"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14:paraId="4F597439" w14:textId="77777777"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14:paraId="35CC9A01" w14:textId="77777777" w:rsidR="00A138B4" w:rsidRDefault="00A138B4" w:rsidP="00A138B4">
      <w:pPr>
        <w:keepNext/>
      </w:pPr>
      <w:r>
        <w:rPr>
          <w:noProof/>
          <w:lang w:eastAsia="en-US"/>
        </w:rPr>
        <w:drawing>
          <wp:inline distT="0" distB="0" distL="0" distR="0" wp14:anchorId="4E73A748" wp14:editId="45E56014">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20" cstate="print"/>
                    <a:stretch>
                      <a:fillRect/>
                    </a:stretch>
                  </pic:blipFill>
                  <pic:spPr>
                    <a:xfrm>
                      <a:off x="0" y="0"/>
                      <a:ext cx="6120765" cy="4150360"/>
                    </a:xfrm>
                    <a:prstGeom prst="rect">
                      <a:avLst/>
                    </a:prstGeom>
                  </pic:spPr>
                </pic:pic>
              </a:graphicData>
            </a:graphic>
          </wp:inline>
        </w:drawing>
      </w:r>
    </w:p>
    <w:p w14:paraId="053CF667" w14:textId="77777777" w:rsidR="00AA3DD5" w:rsidRDefault="00A138B4" w:rsidP="00A138B4">
      <w:pPr>
        <w:pStyle w:val="Caption"/>
        <w:jc w:val="center"/>
      </w:pPr>
      <w:bookmarkStart w:id="196" w:name="_Ref144531668"/>
      <w:bookmarkStart w:id="197" w:name="_Toc209774098"/>
      <w:r>
        <w:t xml:space="preserve">Figure </w:t>
      </w:r>
      <w:r w:rsidR="00D121A9">
        <w:fldChar w:fldCharType="begin"/>
      </w:r>
      <w:r w:rsidR="001D2F47">
        <w:instrText xml:space="preserve"> SEQ Figure \* ARABIC </w:instrText>
      </w:r>
      <w:r w:rsidR="00D121A9">
        <w:fldChar w:fldCharType="separate"/>
      </w:r>
      <w:r w:rsidR="0032209D">
        <w:rPr>
          <w:noProof/>
        </w:rPr>
        <w:t>5</w:t>
      </w:r>
      <w:r w:rsidR="00D121A9">
        <w:rPr>
          <w:noProof/>
        </w:rPr>
        <w:fldChar w:fldCharType="end"/>
      </w:r>
      <w:bookmarkEnd w:id="196"/>
      <w:r>
        <w:t xml:space="preserve"> - Generic Memory Interface / Dependencies</w:t>
      </w:r>
      <w:bookmarkEnd w:id="197"/>
    </w:p>
    <w:p w14:paraId="0EC57F53" w14:textId="77777777" w:rsidR="00A138B4" w:rsidRPr="00AA3DD5" w:rsidRDefault="00A138B4" w:rsidP="00AA3DD5"/>
    <w:p w14:paraId="49B24594" w14:textId="77777777" w:rsidR="00A138B4" w:rsidRDefault="00A138B4" w:rsidP="001D5905">
      <w:pPr>
        <w:pStyle w:val="Heading4"/>
      </w:pPr>
      <w:r>
        <w:t>The mmu_cache_if.h file</w:t>
      </w:r>
    </w:p>
    <w:p w14:paraId="572421F8" w14:textId="77777777"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14:paraId="203813D1" w14:textId="77777777"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14:paraId="225D01E8" w14:textId="77777777" w:rsidR="001D5905" w:rsidRPr="00B50CB3" w:rsidRDefault="00B50CB3" w:rsidP="00B50CB3">
      <w:pPr>
        <w:jc w:val="left"/>
        <w:rPr>
          <w:rStyle w:val="apple-converted-space"/>
        </w:rPr>
      </w:pPr>
      <w:r w:rsidRPr="00B50CB3">
        <w:rPr>
          <w:rStyle w:val="apple-converted-space"/>
          <w:rFonts w:ascii="Courier New" w:hAnsi="Courier New"/>
          <w:sz w:val="18"/>
        </w:rPr>
        <w:lastRenderedPageBreak/>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14:paraId="651EF7F9" w14:textId="77777777"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14:paraId="701BEB5D" w14:textId="77777777" w:rsidR="009428F3" w:rsidRDefault="009428F3" w:rsidP="00A138B4"/>
    <w:p w14:paraId="7A213BCD" w14:textId="77777777" w:rsidR="009428F3" w:rsidRDefault="009428F3" w:rsidP="009428F3">
      <w:pPr>
        <w:pStyle w:val="Heading4"/>
      </w:pPr>
      <w:r>
        <w:t>The cache_if.h file</w:t>
      </w:r>
    </w:p>
    <w:p w14:paraId="680032C3" w14:textId="77777777"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14:paraId="6AA85674" w14:textId="77777777"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14:paraId="5709846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14:paraId="2328F1E2"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14:paraId="74D420BF"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14:paraId="08F941B1"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14:paraId="5D59D1FB"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59D96A3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14:paraId="04CDA11F"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write_cache_tag(unsigned int address, unsigned int * data,</w:t>
      </w:r>
    </w:p>
    <w:p w14:paraId="5FAAD882"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3840E08C"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14:paraId="2BF33539"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14:paraId="2C4DA7CC"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14:paraId="3A2AF9A7"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14:paraId="1DB84C8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14:paraId="425C3D6B"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14:paraId="67AD0710"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14:paraId="73F4DEC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14:paraId="1414778E"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14:paraId="703B39A8"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14:paraId="2B1FCF47"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14:paraId="7E5FAA56" w14:textId="77777777"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14:paraId="37169363"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14:paraId="78211766"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14:paraId="288BAD7A"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14:paraId="118AD9E5"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14:paraId="16D5DEFD" w14:textId="77777777"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14:paraId="25D85D9D" w14:textId="77777777"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14:paraId="788C115F" w14:textId="77777777" w:rsidR="00A138B4" w:rsidRPr="009428F3" w:rsidRDefault="00A138B4" w:rsidP="009428F3"/>
    <w:p w14:paraId="30835256" w14:textId="77777777" w:rsidR="00A138B4" w:rsidRDefault="00A138B4" w:rsidP="001C79E8">
      <w:pPr>
        <w:pStyle w:val="Heading4"/>
      </w:pPr>
      <w:bookmarkStart w:id="198" w:name="_Ref187982372"/>
      <w:r>
        <w:t>The mmu_cache.h/cpp files</w:t>
      </w:r>
      <w:bookmarkEnd w:id="198"/>
    </w:p>
    <w:p w14:paraId="38FA8B94" w14:textId="77777777"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D121A9">
        <w:fldChar w:fldCharType="begin"/>
      </w:r>
      <w:r w:rsidR="008C5125">
        <w:instrText xml:space="preserve"> REF _Ref144535425 \r \h </w:instrText>
      </w:r>
      <w:r w:rsidR="00D121A9">
        <w:fldChar w:fldCharType="separate"/>
      </w:r>
      <w:r w:rsidR="00D4103A">
        <w:rPr>
          <w:b/>
        </w:rPr>
        <w:t>Fehler! Verweisquelle konnte nicht gefunden werden.</w:t>
      </w:r>
      <w:r w:rsidR="00D121A9">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w:t>
      </w:r>
      <w:r w:rsidR="00AA3DD5">
        <w:lastRenderedPageBreak/>
        <w:t xml:space="preserve">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14:paraId="7EC97A8A" w14:textId="77777777" w:rsidR="00A138B4" w:rsidRDefault="00970AEE" w:rsidP="00A138B4">
      <w:r>
        <w:t>The following pointer</w:t>
      </w:r>
      <w:r w:rsidR="00AA3DD5">
        <w:t>s</w:t>
      </w:r>
      <w:r>
        <w:t xml:space="preserve"> provide access to the APIs of all subordinate components:</w:t>
      </w:r>
    </w:p>
    <w:p w14:paraId="126EEECE" w14:textId="77777777"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14:paraId="44CC1340" w14:textId="77777777"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14:paraId="640B63DA" w14:textId="77777777"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14:paraId="240287BA" w14:textId="77777777"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14:paraId="101DA2C5" w14:textId="77777777"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14:paraId="5BFA1BE2" w14:textId="77777777" w:rsidR="00CB301D" w:rsidRDefault="004E7E68" w:rsidP="00A138B4">
      <w:r>
        <w:t>All sub-</w:t>
      </w:r>
      <w:r w:rsidR="00AA3DD5">
        <w:t xml:space="preserve">components are implemented in plain C++, for highest possible simulation speed. </w:t>
      </w:r>
    </w:p>
    <w:p w14:paraId="250C8F69" w14:textId="77777777"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14:paraId="6DE66E9B" w14:textId="77777777" w:rsidR="003022E2" w:rsidRDefault="003022E2" w:rsidP="00A138B4"/>
    <w:p w14:paraId="3C2E2ABE" w14:textId="77777777"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D121A9">
        <w:fldChar w:fldCharType="begin"/>
      </w:r>
      <w:r w:rsidR="003F45A7">
        <w:instrText xml:space="preserve"> REF _Ref144533735 \h </w:instrText>
      </w:r>
      <w:r w:rsidR="00D121A9">
        <w:fldChar w:fldCharType="separate"/>
      </w:r>
      <w:r w:rsidR="0032209D">
        <w:t xml:space="preserve">Table </w:t>
      </w:r>
      <w:r w:rsidR="0032209D">
        <w:rPr>
          <w:noProof/>
        </w:rPr>
        <w:t>25</w:t>
      </w:r>
      <w:r w:rsidR="00D121A9">
        <w:fldChar w:fldCharType="end"/>
      </w:r>
      <w:r w:rsidR="00A138B4">
        <w:t>).</w:t>
      </w:r>
    </w:p>
    <w:p w14:paraId="522A8D5E" w14:textId="77777777" w:rsidR="00A138B4" w:rsidRDefault="00A138B4" w:rsidP="00A138B4"/>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84"/>
        <w:gridCol w:w="4903"/>
        <w:gridCol w:w="3368"/>
      </w:tblGrid>
      <w:tr w:rsidR="00A138B4" w14:paraId="0248A13A" w14:textId="77777777">
        <w:tc>
          <w:tcPr>
            <w:tcW w:w="1584" w:type="dxa"/>
            <w:tcBorders>
              <w:top w:val="single" w:sz="24" w:space="0" w:color="000000" w:themeColor="text1"/>
              <w:bottom w:val="single" w:sz="24" w:space="0" w:color="000000" w:themeColor="text1"/>
            </w:tcBorders>
            <w:shd w:val="clear" w:color="auto" w:fill="B8CCE4" w:themeFill="accent1" w:themeFillTint="66"/>
          </w:tcPr>
          <w:p w14:paraId="457E40E4" w14:textId="77777777"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14:paraId="178C3A54" w14:textId="77777777"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14:paraId="79A677A3" w14:textId="77777777" w:rsidR="00A138B4" w:rsidRDefault="00A138B4" w:rsidP="002237EA">
            <w:r>
              <w:t>Description</w:t>
            </w:r>
          </w:p>
        </w:tc>
      </w:tr>
      <w:tr w:rsidR="00A138B4" w14:paraId="0EB6E022" w14:textId="77777777">
        <w:tc>
          <w:tcPr>
            <w:tcW w:w="1584" w:type="dxa"/>
            <w:tcBorders>
              <w:top w:val="single" w:sz="24" w:space="0" w:color="000000" w:themeColor="text1"/>
            </w:tcBorders>
          </w:tcPr>
          <w:p w14:paraId="375DEF09" w14:textId="77777777" w:rsidR="00A138B4" w:rsidRDefault="00A138B4" w:rsidP="002237EA">
            <w:r>
              <w:t>icio</w:t>
            </w:r>
          </w:p>
        </w:tc>
        <w:tc>
          <w:tcPr>
            <w:tcW w:w="4903" w:type="dxa"/>
            <w:tcBorders>
              <w:top w:val="single" w:sz="24" w:space="0" w:color="000000" w:themeColor="text1"/>
            </w:tcBorders>
          </w:tcPr>
          <w:p w14:paraId="29A7F242" w14:textId="77777777" w:rsidR="00A138B4" w:rsidRDefault="00A138B4" w:rsidP="002237EA">
            <w:r>
              <w:t>TLM2 / simple_target_socket (LT)</w:t>
            </w:r>
          </w:p>
        </w:tc>
        <w:tc>
          <w:tcPr>
            <w:tcW w:w="3368" w:type="dxa"/>
            <w:tcBorders>
              <w:top w:val="single" w:sz="24" w:space="0" w:color="000000" w:themeColor="text1"/>
            </w:tcBorders>
          </w:tcPr>
          <w:p w14:paraId="2B058B1F" w14:textId="77777777" w:rsidR="00A138B4" w:rsidRDefault="00A138B4" w:rsidP="002237EA">
            <w:r>
              <w:t>Instruction cache in/out</w:t>
            </w:r>
          </w:p>
        </w:tc>
      </w:tr>
      <w:tr w:rsidR="00A138B4" w14:paraId="28E5B454" w14:textId="77777777">
        <w:tc>
          <w:tcPr>
            <w:tcW w:w="1584" w:type="dxa"/>
            <w:shd w:val="clear" w:color="auto" w:fill="B8CCE4" w:themeFill="accent1" w:themeFillTint="66"/>
          </w:tcPr>
          <w:p w14:paraId="18C130DA" w14:textId="77777777" w:rsidR="00A138B4" w:rsidRDefault="00A138B4" w:rsidP="002237EA">
            <w:r>
              <w:t>dcio</w:t>
            </w:r>
          </w:p>
        </w:tc>
        <w:tc>
          <w:tcPr>
            <w:tcW w:w="4903" w:type="dxa"/>
            <w:shd w:val="clear" w:color="auto" w:fill="B8CCE4" w:themeFill="accent1" w:themeFillTint="66"/>
          </w:tcPr>
          <w:p w14:paraId="467BCD06" w14:textId="77777777" w:rsidR="00A138B4" w:rsidRDefault="00A138B4" w:rsidP="002237EA">
            <w:r>
              <w:t>TLM2 / simple_target_socket (LT)</w:t>
            </w:r>
          </w:p>
        </w:tc>
        <w:tc>
          <w:tcPr>
            <w:tcW w:w="3368" w:type="dxa"/>
            <w:shd w:val="clear" w:color="auto" w:fill="B8CCE4" w:themeFill="accent1" w:themeFillTint="66"/>
          </w:tcPr>
          <w:p w14:paraId="16753101" w14:textId="77777777" w:rsidR="00A138B4" w:rsidRDefault="00A138B4" w:rsidP="002237EA">
            <w:r>
              <w:t>Data cache in/out</w:t>
            </w:r>
          </w:p>
        </w:tc>
      </w:tr>
      <w:tr w:rsidR="00A138B4" w14:paraId="016973A6" w14:textId="77777777">
        <w:tc>
          <w:tcPr>
            <w:tcW w:w="1584" w:type="dxa"/>
          </w:tcPr>
          <w:p w14:paraId="0F43C080" w14:textId="77777777" w:rsidR="00A138B4" w:rsidRDefault="00A138B4" w:rsidP="002237EA">
            <w:r>
              <w:t>ahb_master</w:t>
            </w:r>
          </w:p>
        </w:tc>
        <w:tc>
          <w:tcPr>
            <w:tcW w:w="4903" w:type="dxa"/>
          </w:tcPr>
          <w:p w14:paraId="353CBB01" w14:textId="77777777" w:rsidR="00A138B4" w:rsidRDefault="00A138B4" w:rsidP="002237EA">
            <w:r>
              <w:t>GreenSocs / amba_master_socket (LT)</w:t>
            </w:r>
          </w:p>
        </w:tc>
        <w:tc>
          <w:tcPr>
            <w:tcW w:w="3368" w:type="dxa"/>
          </w:tcPr>
          <w:p w14:paraId="75DEDA4B" w14:textId="77777777" w:rsidR="00A138B4" w:rsidRDefault="00A138B4" w:rsidP="002237EA">
            <w:pPr>
              <w:keepNext/>
            </w:pPr>
            <w:r>
              <w:t>AHB bus master</w:t>
            </w:r>
          </w:p>
        </w:tc>
      </w:tr>
    </w:tbl>
    <w:p w14:paraId="45865948" w14:textId="77777777" w:rsidR="00A138B4" w:rsidRDefault="00A138B4" w:rsidP="00A138B4">
      <w:pPr>
        <w:pStyle w:val="Caption"/>
        <w:jc w:val="center"/>
      </w:pPr>
      <w:bookmarkStart w:id="199" w:name="_Ref144533735"/>
      <w:bookmarkStart w:id="200" w:name="_Ref144533731"/>
      <w:bookmarkStart w:id="201" w:name="_Ref144536062"/>
      <w:bookmarkStart w:id="202" w:name="_Toc209774072"/>
      <w:r>
        <w:t xml:space="preserve">Table </w:t>
      </w:r>
      <w:r w:rsidR="00D121A9">
        <w:fldChar w:fldCharType="begin"/>
      </w:r>
      <w:r w:rsidR="001D2F47">
        <w:instrText xml:space="preserve"> SEQ Table \* ARABIC </w:instrText>
      </w:r>
      <w:r w:rsidR="00D121A9">
        <w:fldChar w:fldCharType="separate"/>
      </w:r>
      <w:r w:rsidR="0032209D">
        <w:rPr>
          <w:noProof/>
        </w:rPr>
        <w:t>25</w:t>
      </w:r>
      <w:r w:rsidR="00D121A9">
        <w:rPr>
          <w:noProof/>
        </w:rPr>
        <w:fldChar w:fldCharType="end"/>
      </w:r>
      <w:bookmarkEnd w:id="199"/>
      <w:r>
        <w:t xml:space="preserve"> - TLM Sockets</w:t>
      </w:r>
      <w:bookmarkEnd w:id="200"/>
      <w:r>
        <w:t xml:space="preserve"> Cache Sub-System</w:t>
      </w:r>
      <w:bookmarkEnd w:id="201"/>
      <w:bookmarkEnd w:id="202"/>
    </w:p>
    <w:p w14:paraId="4E1BFEEA" w14:textId="77777777"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D121A9">
        <w:fldChar w:fldCharType="begin"/>
      </w:r>
      <w:r w:rsidR="008C5125">
        <w:instrText xml:space="preserve"> REF _Ref187921051 \r \h </w:instrText>
      </w:r>
      <w:r w:rsidR="00D121A9">
        <w:fldChar w:fldCharType="separate"/>
      </w:r>
      <w:r w:rsidR="0032209D">
        <w:t>8.3.2</w:t>
      </w:r>
      <w:r w:rsidR="00D121A9">
        <w:fldChar w:fldCharType="end"/>
      </w:r>
      <w:r>
        <w:t xml:space="preserve"> and the AT interface in </w:t>
      </w:r>
      <w:r w:rsidR="00D121A9">
        <w:fldChar w:fldCharType="begin"/>
      </w:r>
      <w:r w:rsidR="008C5125">
        <w:instrText xml:space="preserve"> REF _Ref187921065 \r \h </w:instrText>
      </w:r>
      <w:r w:rsidR="00D121A9">
        <w:fldChar w:fldCharType="separate"/>
      </w:r>
      <w:r w:rsidR="0032209D">
        <w:t>8.3.3</w:t>
      </w:r>
      <w:r w:rsidR="00D121A9">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14:paraId="230F418F" w14:textId="77777777"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14:paraId="1B52C9AB" w14:textId="77777777" w:rsidR="00B935CD" w:rsidRDefault="00A138B4" w:rsidP="00A138B4">
      <w:r>
        <w:lastRenderedPageBreak/>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D121A9">
        <w:fldChar w:fldCharType="begin"/>
      </w:r>
      <w:r w:rsidR="003F45A7">
        <w:instrText xml:space="preserve"> REF _Ref144282014 \r \h </w:instrText>
      </w:r>
      <w:r w:rsidR="00D121A9">
        <w:fldChar w:fldCharType="separate"/>
      </w:r>
      <w:r w:rsidR="0032209D">
        <w:t>8.1.2</w:t>
      </w:r>
      <w:r w:rsidR="00D121A9">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14:paraId="520F59DF" w14:textId="77777777"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D121A9">
        <w:fldChar w:fldCharType="begin"/>
      </w:r>
      <w:r w:rsidR="003F45A7">
        <w:instrText xml:space="preserve"> REF _Ref144278142 \h </w:instrText>
      </w:r>
      <w:r w:rsidR="00D121A9">
        <w:fldChar w:fldCharType="separate"/>
      </w:r>
      <w:r w:rsidR="0032209D">
        <w:t xml:space="preserve">Table </w:t>
      </w:r>
      <w:r w:rsidR="0032209D">
        <w:rPr>
          <w:noProof/>
        </w:rPr>
        <w:t>20</w:t>
      </w:r>
      <w:r w:rsidR="00D121A9">
        <w:fldChar w:fldCharType="end"/>
      </w:r>
      <w:r>
        <w:t xml:space="preserve">). </w:t>
      </w:r>
    </w:p>
    <w:p w14:paraId="31F7950E" w14:textId="77777777" w:rsidR="00A138B4" w:rsidRDefault="00A138B4" w:rsidP="00A138B4"/>
    <w:p w14:paraId="021E1A26" w14:textId="77777777" w:rsidR="00A138B4" w:rsidRDefault="00A138B4" w:rsidP="003022E2">
      <w:pPr>
        <w:pStyle w:val="Heading4"/>
      </w:pPr>
      <w:r>
        <w:t>The vectorcache.h/cpp files</w:t>
      </w:r>
    </w:p>
    <w:p w14:paraId="57DDD209" w14:textId="77777777" w:rsidR="00073380" w:rsidRDefault="00A138B4" w:rsidP="00073380">
      <w:r>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14:paraId="73CF7FE1"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14:paraId="7A69DF0F" w14:textId="77777777"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14:paraId="4A9F3A42" w14:textId="77777777"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14:paraId="598AE0E6"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3FE2B91D"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14:paraId="77E4540A" w14:textId="77777777"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14:paraId="0D7900EB"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7624DF74"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lastRenderedPageBreak/>
        <w:t>/// flush cache</w:t>
      </w:r>
      <w:r w:rsidRPr="00DB6641">
        <w:rPr>
          <w:rStyle w:val="apple-converted-space"/>
          <w:rFonts w:ascii="Courier New" w:hAnsi="Courier New"/>
          <w:sz w:val="18"/>
        </w:rPr>
        <w:br/>
        <w:t>void flush(sc_core::sc_time * t, unsigned int * debug);</w:t>
      </w:r>
    </w:p>
    <w:p w14:paraId="7F9D6C28" w14:textId="77777777" w:rsidR="00A138B4" w:rsidRPr="00FD6C4A" w:rsidRDefault="00A138B4" w:rsidP="00A138B4">
      <w:r w:rsidRPr="00FD6C4A">
        <w:t>Flushes the cache</w:t>
      </w:r>
      <w:r>
        <w:rPr>
          <w:i/>
        </w:rPr>
        <w:t xml:space="preserve">. </w:t>
      </w:r>
      <w:r>
        <w:t>During a cache flush all valid data in the cache is transferred to main memory for synchronization.</w:t>
      </w:r>
    </w:p>
    <w:p w14:paraId="554B4705"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43F07AD6"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14:paraId="7BA52C6B"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14:paraId="0AA60C6C"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14:paraId="1F372EFA"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14:paraId="2311F8F3"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14:paraId="03884ABD"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14:paraId="1EA7DA94"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14:paraId="28790FCC" w14:textId="77777777"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14:paraId="475FC925"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
    <w:p w14:paraId="40B46795" w14:textId="77777777"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D121A9">
        <w:fldChar w:fldCharType="begin"/>
      </w:r>
      <w:r w:rsidR="003F45A7">
        <w:instrText xml:space="preserve"> REF _Ref144275537 \r \h </w:instrText>
      </w:r>
      <w:r w:rsidR="00D121A9">
        <w:fldChar w:fldCharType="separate"/>
      </w:r>
      <w:r w:rsidR="0032209D">
        <w:t>8.1.8</w:t>
      </w:r>
      <w:r w:rsidR="00D121A9">
        <w:fldChar w:fldCharType="end"/>
      </w:r>
      <w:r>
        <w:t>).</w:t>
      </w:r>
    </w:p>
    <w:p w14:paraId="63F6A27B" w14:textId="77777777" w:rsidR="00A138B4" w:rsidRPr="00FD6C4A" w:rsidRDefault="00A138B4" w:rsidP="00DB6641">
      <w:pPr>
        <w:widowControl w:val="0"/>
        <w:tabs>
          <w:tab w:val="left" w:pos="480"/>
        </w:tabs>
        <w:autoSpaceDE w:val="0"/>
        <w:autoSpaceDN w:val="0"/>
        <w:adjustRightInd w:val="0"/>
        <w:spacing w:before="0"/>
        <w:jc w:val="left"/>
      </w:pPr>
    </w:p>
    <w:p w14:paraId="07C44358"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14:paraId="0F5847B6" w14:textId="77777777" w:rsidR="00DB6641" w:rsidRDefault="00A138B4" w:rsidP="00A138B4">
      <w:r>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14:paraId="48C3C232" w14:textId="77777777" w:rsidR="00A138B4" w:rsidRPr="00FD6C4A" w:rsidRDefault="00A138B4" w:rsidP="00A138B4"/>
    <w:p w14:paraId="18FDD108"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14:paraId="5C48E3B7" w14:textId="77777777"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14:paraId="7354CC14" w14:textId="77777777" w:rsidR="00A138B4" w:rsidRDefault="00A138B4" w:rsidP="00A138B4"/>
    <w:p w14:paraId="17260AFD" w14:textId="77777777" w:rsidR="00A138B4" w:rsidRDefault="00A138B4" w:rsidP="00C160B1">
      <w:pPr>
        <w:pStyle w:val="Heading4"/>
      </w:pPr>
      <w:r>
        <w:t>The ivectorcache.h/cpp files</w:t>
      </w:r>
    </w:p>
    <w:p w14:paraId="298038CB" w14:textId="77777777"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14:paraId="370F9605" w14:textId="77777777"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14:paraId="6BFB0239" w14:textId="77777777" w:rsidR="00A138B4" w:rsidRPr="009A48D3" w:rsidRDefault="00A138B4" w:rsidP="00A138B4"/>
    <w:p w14:paraId="17913EB1" w14:textId="77777777" w:rsidR="00A138B4" w:rsidRDefault="00A138B4" w:rsidP="00C160B1">
      <w:pPr>
        <w:pStyle w:val="Heading4"/>
      </w:pPr>
      <w:r>
        <w:t>The dvectorcache.h/cpp files</w:t>
      </w:r>
    </w:p>
    <w:p w14:paraId="3A1EDB0D" w14:textId="77777777"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14:paraId="4CC657E4" w14:textId="77777777"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14:paraId="70269B52" w14:textId="77777777" w:rsidR="00A138B4" w:rsidRDefault="00A138B4" w:rsidP="00A138B4"/>
    <w:p w14:paraId="14217C4C" w14:textId="77777777" w:rsidR="002237EA" w:rsidRDefault="00A138B4" w:rsidP="00C160B1">
      <w:pPr>
        <w:pStyle w:val="Heading4"/>
      </w:pPr>
      <w:r>
        <w:t>The localram.h/cpp files</w:t>
      </w:r>
    </w:p>
    <w:p w14:paraId="63AA2B7A" w14:textId="77777777" w:rsidR="00C160B1" w:rsidRDefault="002237EA" w:rsidP="002237EA">
      <w:r>
        <w:lastRenderedPageBreak/>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14:paraId="1252C62F" w14:textId="77777777" w:rsidR="00A138B4" w:rsidRPr="002237EA" w:rsidRDefault="00A138B4" w:rsidP="002237EA"/>
    <w:p w14:paraId="0C89AAE8" w14:textId="77777777" w:rsidR="008A5AFF" w:rsidRDefault="00A138B4" w:rsidP="00C160B1">
      <w:pPr>
        <w:pStyle w:val="Heading4"/>
      </w:pPr>
      <w:r>
        <w:t>The mmu.h/cpp files</w:t>
      </w:r>
    </w:p>
    <w:p w14:paraId="186E31BE" w14:textId="296C4B35"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w:t>
      </w:r>
      <w:r w:rsidR="00D4103A">
        <w:t>es the number of instruction TLBs, the number of data TLBs, the TLB type, the TLB</w:t>
      </w:r>
      <w:r w:rsidR="00282EAC">
        <w:t xml:space="preserve"> replacement policy and the mmu page size as constructor arguments. </w:t>
      </w:r>
      <w:r w:rsidR="00D4103A">
        <w:t>Depending on the TLB</w:t>
      </w:r>
      <w:r w:rsidR="00993602">
        <w:t xml:space="preserve">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D121A9">
        <w:fldChar w:fldCharType="begin"/>
      </w:r>
      <w:r w:rsidR="0093181E">
        <w:instrText xml:space="preserve"> REF _Ref144638104 \r \h </w:instrText>
      </w:r>
      <w:r w:rsidR="00D121A9">
        <w:fldChar w:fldCharType="separate"/>
      </w:r>
      <w:r w:rsidR="0032209D">
        <w:t>8.3.1.12</w:t>
      </w:r>
      <w:r w:rsidR="00D121A9">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14:paraId="567706FC" w14:textId="77777777" w:rsidR="00C160B1" w:rsidRDefault="00C160B1" w:rsidP="00DB6641">
      <w:pPr>
        <w:widowControl w:val="0"/>
        <w:tabs>
          <w:tab w:val="left" w:pos="480"/>
        </w:tabs>
        <w:autoSpaceDE w:val="0"/>
        <w:autoSpaceDN w:val="0"/>
        <w:adjustRightInd w:val="0"/>
        <w:spacing w:before="0"/>
        <w:jc w:val="left"/>
        <w:rPr>
          <w:rStyle w:val="apple-converted-space"/>
        </w:rPr>
      </w:pPr>
    </w:p>
    <w:p w14:paraId="2F53DDE5"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14:paraId="3F7466B2" w14:textId="3A8DFF14"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w:t>
      </w:r>
      <w:r w:rsidR="00D4103A">
        <w:t>s</w:t>
      </w:r>
      <w:r>
        <w:t xml:space="preserve"> on the virtual page size. The following page sizes and index combinations are supported (</w:t>
      </w:r>
      <w:r w:rsidR="00D121A9">
        <w:fldChar w:fldCharType="begin"/>
      </w:r>
      <w:r w:rsidR="0093181E">
        <w:instrText xml:space="preserve"> REF _Ref144639140 \h </w:instrText>
      </w:r>
      <w:r w:rsidR="00D121A9">
        <w:fldChar w:fldCharType="separate"/>
      </w:r>
      <w:r w:rsidR="0032209D">
        <w:t xml:space="preserve">Table </w:t>
      </w:r>
      <w:r w:rsidR="0032209D">
        <w:rPr>
          <w:noProof/>
        </w:rPr>
        <w:t>26</w:t>
      </w:r>
      <w:r w:rsidR="00D121A9">
        <w:fldChar w:fldCharType="end"/>
      </w:r>
      <w:r>
        <w:t>):</w:t>
      </w:r>
    </w:p>
    <w:p w14:paraId="6F947F98" w14:textId="77777777" w:rsidR="00057C19" w:rsidRDefault="00057C19" w:rsidP="001563DC"/>
    <w:tbl>
      <w:tblPr>
        <w:tblStyle w:val="TableGrid"/>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44"/>
        <w:gridCol w:w="2445"/>
        <w:gridCol w:w="2445"/>
        <w:gridCol w:w="2445"/>
      </w:tblGrid>
      <w:tr w:rsidR="00057C19" w14:paraId="137F91D0" w14:textId="77777777">
        <w:tc>
          <w:tcPr>
            <w:tcW w:w="2444" w:type="dxa"/>
            <w:tcBorders>
              <w:top w:val="single" w:sz="24" w:space="0" w:color="000000" w:themeColor="text1"/>
              <w:bottom w:val="single" w:sz="24" w:space="0" w:color="000000" w:themeColor="text1"/>
            </w:tcBorders>
            <w:shd w:val="clear" w:color="auto" w:fill="B8CCE4" w:themeFill="accent1" w:themeFillTint="66"/>
          </w:tcPr>
          <w:p w14:paraId="2EEFEE9E" w14:textId="77777777"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45A1FBBD" w14:textId="77777777"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7243616A" w14:textId="77777777"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1DFD24F5" w14:textId="77777777" w:rsidR="00057C19" w:rsidRDefault="00057C19" w:rsidP="001563DC">
            <w:r>
              <w:t>idx 3</w:t>
            </w:r>
          </w:p>
        </w:tc>
      </w:tr>
      <w:tr w:rsidR="00057C19" w14:paraId="34EFCEBD" w14:textId="77777777">
        <w:tc>
          <w:tcPr>
            <w:tcW w:w="2444" w:type="dxa"/>
            <w:tcBorders>
              <w:top w:val="single" w:sz="24" w:space="0" w:color="000000" w:themeColor="text1"/>
            </w:tcBorders>
          </w:tcPr>
          <w:p w14:paraId="2009A4FE" w14:textId="77777777" w:rsidR="00057C19" w:rsidRDefault="00057C19" w:rsidP="001563DC">
            <w:r>
              <w:t>4kb</w:t>
            </w:r>
          </w:p>
        </w:tc>
        <w:tc>
          <w:tcPr>
            <w:tcW w:w="2445" w:type="dxa"/>
            <w:tcBorders>
              <w:top w:val="single" w:sz="24" w:space="0" w:color="000000" w:themeColor="text1"/>
            </w:tcBorders>
          </w:tcPr>
          <w:p w14:paraId="2D0B623E" w14:textId="77777777" w:rsidR="00057C19" w:rsidRDefault="00057C19" w:rsidP="001563DC">
            <w:r>
              <w:t>8 bit</w:t>
            </w:r>
          </w:p>
        </w:tc>
        <w:tc>
          <w:tcPr>
            <w:tcW w:w="2445" w:type="dxa"/>
            <w:tcBorders>
              <w:top w:val="single" w:sz="24" w:space="0" w:color="000000" w:themeColor="text1"/>
            </w:tcBorders>
          </w:tcPr>
          <w:p w14:paraId="28C4A051" w14:textId="77777777" w:rsidR="00057C19" w:rsidRDefault="00057C19" w:rsidP="001563DC">
            <w:r>
              <w:t>6 bit</w:t>
            </w:r>
          </w:p>
        </w:tc>
        <w:tc>
          <w:tcPr>
            <w:tcW w:w="2445" w:type="dxa"/>
            <w:tcBorders>
              <w:top w:val="single" w:sz="24" w:space="0" w:color="000000" w:themeColor="text1"/>
            </w:tcBorders>
          </w:tcPr>
          <w:p w14:paraId="1A471B52" w14:textId="77777777" w:rsidR="00057C19" w:rsidRDefault="00057C19" w:rsidP="001563DC">
            <w:r>
              <w:t>6 bit</w:t>
            </w:r>
          </w:p>
        </w:tc>
      </w:tr>
      <w:tr w:rsidR="00057C19" w14:paraId="455173A7" w14:textId="77777777">
        <w:tc>
          <w:tcPr>
            <w:tcW w:w="2444" w:type="dxa"/>
            <w:shd w:val="clear" w:color="auto" w:fill="B8CCE4" w:themeFill="accent1" w:themeFillTint="66"/>
          </w:tcPr>
          <w:p w14:paraId="6EDAFA1B" w14:textId="77777777" w:rsidR="00057C19" w:rsidRDefault="00057C19" w:rsidP="001563DC">
            <w:r>
              <w:t>8kb</w:t>
            </w:r>
          </w:p>
        </w:tc>
        <w:tc>
          <w:tcPr>
            <w:tcW w:w="2445" w:type="dxa"/>
            <w:shd w:val="clear" w:color="auto" w:fill="B8CCE4" w:themeFill="accent1" w:themeFillTint="66"/>
          </w:tcPr>
          <w:p w14:paraId="61B9C8A8" w14:textId="77777777" w:rsidR="00057C19" w:rsidRDefault="00057C19" w:rsidP="001563DC">
            <w:r>
              <w:t>7 bit</w:t>
            </w:r>
          </w:p>
        </w:tc>
        <w:tc>
          <w:tcPr>
            <w:tcW w:w="2445" w:type="dxa"/>
            <w:shd w:val="clear" w:color="auto" w:fill="B8CCE4" w:themeFill="accent1" w:themeFillTint="66"/>
          </w:tcPr>
          <w:p w14:paraId="2F53AFC5" w14:textId="77777777" w:rsidR="00057C19" w:rsidRDefault="00057C19" w:rsidP="001563DC">
            <w:r>
              <w:t>6 bit</w:t>
            </w:r>
          </w:p>
        </w:tc>
        <w:tc>
          <w:tcPr>
            <w:tcW w:w="2445" w:type="dxa"/>
            <w:shd w:val="clear" w:color="auto" w:fill="B8CCE4" w:themeFill="accent1" w:themeFillTint="66"/>
          </w:tcPr>
          <w:p w14:paraId="388AF122" w14:textId="77777777" w:rsidR="00057C19" w:rsidRDefault="00057C19" w:rsidP="001563DC">
            <w:r>
              <w:t>6 bit</w:t>
            </w:r>
          </w:p>
        </w:tc>
      </w:tr>
      <w:tr w:rsidR="00057C19" w14:paraId="3A063185" w14:textId="77777777">
        <w:tc>
          <w:tcPr>
            <w:tcW w:w="2444" w:type="dxa"/>
          </w:tcPr>
          <w:p w14:paraId="60CEA063" w14:textId="77777777" w:rsidR="00057C19" w:rsidRDefault="00057C19" w:rsidP="001563DC">
            <w:r>
              <w:t>16kb</w:t>
            </w:r>
          </w:p>
        </w:tc>
        <w:tc>
          <w:tcPr>
            <w:tcW w:w="2445" w:type="dxa"/>
          </w:tcPr>
          <w:p w14:paraId="71EBE42E" w14:textId="77777777" w:rsidR="00057C19" w:rsidRDefault="00057C19" w:rsidP="001563DC">
            <w:r>
              <w:t>6 bit</w:t>
            </w:r>
          </w:p>
        </w:tc>
        <w:tc>
          <w:tcPr>
            <w:tcW w:w="2445" w:type="dxa"/>
          </w:tcPr>
          <w:p w14:paraId="019DC056" w14:textId="77777777" w:rsidR="00057C19" w:rsidRDefault="00057C19" w:rsidP="001563DC">
            <w:r>
              <w:t>6 bit</w:t>
            </w:r>
          </w:p>
        </w:tc>
        <w:tc>
          <w:tcPr>
            <w:tcW w:w="2445" w:type="dxa"/>
          </w:tcPr>
          <w:p w14:paraId="1BE84E07" w14:textId="77777777" w:rsidR="00057C19" w:rsidRDefault="00057C19" w:rsidP="001563DC">
            <w:r>
              <w:t>6 bit</w:t>
            </w:r>
          </w:p>
        </w:tc>
      </w:tr>
      <w:tr w:rsidR="00057C19" w14:paraId="4F41509E" w14:textId="77777777">
        <w:tc>
          <w:tcPr>
            <w:tcW w:w="2444" w:type="dxa"/>
            <w:shd w:val="clear" w:color="auto" w:fill="B8CCE4" w:themeFill="accent1" w:themeFillTint="66"/>
          </w:tcPr>
          <w:p w14:paraId="1AA68B88" w14:textId="77777777" w:rsidR="00057C19" w:rsidRDefault="00057C19" w:rsidP="001563DC">
            <w:r>
              <w:t>32kb</w:t>
            </w:r>
          </w:p>
        </w:tc>
        <w:tc>
          <w:tcPr>
            <w:tcW w:w="2445" w:type="dxa"/>
            <w:shd w:val="clear" w:color="auto" w:fill="B8CCE4" w:themeFill="accent1" w:themeFillTint="66"/>
          </w:tcPr>
          <w:p w14:paraId="024391DD" w14:textId="77777777" w:rsidR="00057C19" w:rsidRDefault="00057C19" w:rsidP="001563DC">
            <w:r>
              <w:t>4 bit</w:t>
            </w:r>
          </w:p>
        </w:tc>
        <w:tc>
          <w:tcPr>
            <w:tcW w:w="2445" w:type="dxa"/>
            <w:shd w:val="clear" w:color="auto" w:fill="B8CCE4" w:themeFill="accent1" w:themeFillTint="66"/>
          </w:tcPr>
          <w:p w14:paraId="753F7A43" w14:textId="77777777" w:rsidR="00057C19" w:rsidRDefault="00057C19" w:rsidP="001563DC">
            <w:r>
              <w:t>7 bit</w:t>
            </w:r>
          </w:p>
        </w:tc>
        <w:tc>
          <w:tcPr>
            <w:tcW w:w="2445" w:type="dxa"/>
            <w:shd w:val="clear" w:color="auto" w:fill="B8CCE4" w:themeFill="accent1" w:themeFillTint="66"/>
          </w:tcPr>
          <w:p w14:paraId="1F425847" w14:textId="77777777" w:rsidR="00057C19" w:rsidRDefault="00057C19" w:rsidP="00057C19">
            <w:pPr>
              <w:keepNext/>
            </w:pPr>
            <w:r>
              <w:t>6 bit</w:t>
            </w:r>
          </w:p>
        </w:tc>
      </w:tr>
    </w:tbl>
    <w:p w14:paraId="17BE996A" w14:textId="77777777" w:rsidR="00057C19" w:rsidRDefault="00057C19" w:rsidP="00057C19">
      <w:pPr>
        <w:pStyle w:val="Caption"/>
        <w:jc w:val="center"/>
      </w:pPr>
      <w:bookmarkStart w:id="203" w:name="_Ref144639140"/>
      <w:bookmarkStart w:id="204" w:name="_Toc209774073"/>
      <w:r>
        <w:t xml:space="preserve">Table </w:t>
      </w:r>
      <w:r w:rsidR="00D121A9">
        <w:fldChar w:fldCharType="begin"/>
      </w:r>
      <w:r w:rsidR="001D2F47">
        <w:instrText xml:space="preserve"> SEQ Table \* ARABIC </w:instrText>
      </w:r>
      <w:r w:rsidR="00D121A9">
        <w:fldChar w:fldCharType="separate"/>
      </w:r>
      <w:r w:rsidR="0032209D">
        <w:rPr>
          <w:noProof/>
        </w:rPr>
        <w:t>26</w:t>
      </w:r>
      <w:r w:rsidR="00D121A9">
        <w:rPr>
          <w:noProof/>
        </w:rPr>
        <w:fldChar w:fldCharType="end"/>
      </w:r>
      <w:bookmarkEnd w:id="203"/>
      <w:r>
        <w:t xml:space="preserve"> -  Page size / index combinations</w:t>
      </w:r>
      <w:bookmarkEnd w:id="204"/>
    </w:p>
    <w:p w14:paraId="06102D16" w14:textId="77777777"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14:paraId="359E5399" w14:textId="5A4763CA"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D121A9">
        <w:fldChar w:fldCharType="begin"/>
      </w:r>
      <w:r>
        <w:instrText xml:space="preserve"> REF _Ref144281127 \h </w:instrText>
      </w:r>
      <w:r w:rsidR="00D121A9">
        <w:fldChar w:fldCharType="separate"/>
      </w:r>
      <w:r w:rsidR="0032209D">
        <w:t xml:space="preserve">Table </w:t>
      </w:r>
      <w:r w:rsidR="0032209D">
        <w:rPr>
          <w:noProof/>
        </w:rPr>
        <w:t>22</w:t>
      </w:r>
      <w:r w:rsidR="00D121A9">
        <w:fldChar w:fldCharType="end"/>
      </w:r>
      <w:r w:rsidR="000B4512">
        <w:t xml:space="preserve">). </w:t>
      </w:r>
      <w:r w:rsidR="00D4103A">
        <w:t>Respectivly</w:t>
      </w:r>
      <w:r>
        <w:t xml:space="preserve"> read and write requests are translated into calls to following functions:</w:t>
      </w:r>
    </w:p>
    <w:p w14:paraId="15F9EDAD" w14:textId="77777777" w:rsidR="00E608C5" w:rsidRDefault="00E608C5" w:rsidP="00E608C5"/>
    <w:p w14:paraId="301FB833"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14:paraId="4BEA58C3"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14:paraId="785C21AE"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14:paraId="0184FF2F"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14:paraId="663E61FF"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lastRenderedPageBreak/>
        <w:t>unsigned int read_mfsr();</w:t>
      </w:r>
    </w:p>
    <w:p w14:paraId="02426F20"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14:paraId="49ADC463"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14:paraId="2A53F8CA"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14:paraId="727C1A4C"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14:paraId="1E09C94D" w14:textId="77777777"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14:paraId="787C53D4" w14:textId="77777777" w:rsidR="00DB6641" w:rsidRDefault="00E608C5" w:rsidP="00057C19">
      <w:r>
        <w:t>Another group of member functions is dedicated to diagnostic TLB access. The addressing of the different bit fields can be taken from [RD08].</w:t>
      </w:r>
    </w:p>
    <w:p w14:paraId="54A8E972" w14:textId="77777777" w:rsidR="000B4512" w:rsidRDefault="000B4512" w:rsidP="00DB6641">
      <w:pPr>
        <w:widowControl w:val="0"/>
        <w:tabs>
          <w:tab w:val="left" w:pos="480"/>
        </w:tabs>
        <w:autoSpaceDE w:val="0"/>
        <w:autoSpaceDN w:val="0"/>
        <w:adjustRightInd w:val="0"/>
        <w:spacing w:before="0"/>
        <w:jc w:val="left"/>
        <w:rPr>
          <w:rStyle w:val="apple-converted-space"/>
        </w:rPr>
      </w:pPr>
    </w:p>
    <w:p w14:paraId="6F1096F3" w14:textId="77777777"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14:paraId="6A7BCEA1"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14:paraId="2AB2D520"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14:paraId="29A6EFEA"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14:paraId="044E9BD5" w14:textId="77777777"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14:paraId="56BCFA37" w14:textId="77777777" w:rsidR="00A138B4" w:rsidRPr="00DB6641" w:rsidRDefault="00A138B4" w:rsidP="00E608C5">
      <w:pPr>
        <w:widowControl w:val="0"/>
        <w:tabs>
          <w:tab w:val="left" w:pos="480"/>
        </w:tabs>
        <w:autoSpaceDE w:val="0"/>
        <w:autoSpaceDN w:val="0"/>
        <w:adjustRightInd w:val="0"/>
        <w:spacing w:before="0"/>
        <w:jc w:val="left"/>
        <w:rPr>
          <w:rStyle w:val="apple-converted-space"/>
        </w:rPr>
      </w:pPr>
    </w:p>
    <w:p w14:paraId="2AD806E5" w14:textId="77777777" w:rsidR="00EF3ECF" w:rsidRDefault="00A138B4" w:rsidP="00C160B1">
      <w:pPr>
        <w:pStyle w:val="Heading4"/>
      </w:pPr>
      <w:bookmarkStart w:id="205" w:name="_Ref144638104"/>
      <w:r>
        <w:t>The tlb_adaptor.h file</w:t>
      </w:r>
      <w:bookmarkEnd w:id="205"/>
    </w:p>
    <w:p w14:paraId="3C8D3CC8" w14:textId="77777777"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which provide access to the instruction and/or data tlb. Pointers to 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14:paraId="1161AA56" w14:textId="77777777" w:rsidR="00C33589" w:rsidRDefault="00013257" w:rsidP="00013257">
      <w:pPr>
        <w:pStyle w:val="Heading3"/>
      </w:pPr>
      <w:bookmarkStart w:id="206" w:name="_Ref187921051"/>
      <w:bookmarkStart w:id="207" w:name="_Toc209774203"/>
      <w:r>
        <w:t>LT Behaviour</w:t>
      </w:r>
      <w:bookmarkEnd w:id="206"/>
      <w:bookmarkEnd w:id="207"/>
    </w:p>
    <w:p w14:paraId="6AD06B5F" w14:textId="77777777" w:rsidR="00C33589" w:rsidRPr="00C33589" w:rsidRDefault="00C33589" w:rsidP="00C33589">
      <w:r>
        <w:t xml:space="preserve">The LT mode of the MMU_CACHE is intended for fast register accurate simulation (programmers view). </w:t>
      </w:r>
    </w:p>
    <w:p w14:paraId="58B41C50" w14:textId="77777777" w:rsidR="00C33589" w:rsidRDefault="00C33589" w:rsidP="00C33589">
      <w:pPr>
        <w:pStyle w:val="Heading4"/>
      </w:pPr>
      <w:r>
        <w:t>Instruction transactions</w:t>
      </w:r>
    </w:p>
    <w:p w14:paraId="10AF0C32" w14:textId="77777777"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D121A9">
        <w:fldChar w:fldCharType="begin"/>
      </w:r>
      <w:r w:rsidR="00C50176">
        <w:instrText xml:space="preserve"> REF _Ref187982372 \r \h </w:instrText>
      </w:r>
      <w:r w:rsidR="00D121A9">
        <w:fldChar w:fldCharType="separate"/>
      </w:r>
      <w:r w:rsidR="0032209D">
        <w:t>8.3.1.6</w:t>
      </w:r>
      <w:r w:rsidR="00D121A9">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14:paraId="2673998E" w14:textId="77777777" w:rsidR="009D1840" w:rsidRDefault="00C33589" w:rsidP="00C33589">
      <w:pPr>
        <w:pStyle w:val="Heading4"/>
      </w:pPr>
      <w:r>
        <w:t>Data transactions</w:t>
      </w:r>
    </w:p>
    <w:p w14:paraId="3BD6A9B0" w14:textId="77777777"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w:t>
      </w:r>
      <w:r>
        <w:lastRenderedPageBreak/>
        <w:t xml:space="preserve">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14:paraId="35389B42" w14:textId="77777777" w:rsidR="00C33589" w:rsidRDefault="00013257" w:rsidP="00013257">
      <w:pPr>
        <w:pStyle w:val="Heading3"/>
      </w:pPr>
      <w:bookmarkStart w:id="208" w:name="_Ref187921065"/>
      <w:bookmarkStart w:id="209" w:name="_Toc209774204"/>
      <w:r>
        <w:t>AT Behaviour</w:t>
      </w:r>
      <w:bookmarkEnd w:id="208"/>
      <w:bookmarkEnd w:id="209"/>
    </w:p>
    <w:p w14:paraId="57A8F00B" w14:textId="77777777"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14:paraId="070DB143" w14:textId="77777777" w:rsidR="00DC1182" w:rsidRDefault="00C33589" w:rsidP="00C33589">
      <w:pPr>
        <w:pStyle w:val="Heading4"/>
      </w:pPr>
      <w:r>
        <w:t>Instruction transactions</w:t>
      </w:r>
    </w:p>
    <w:p w14:paraId="335613F5" w14:textId="77777777"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14:paraId="084875D3" w14:textId="77777777" w:rsidR="00572C41" w:rsidRDefault="00C33589" w:rsidP="00C33589">
      <w:pPr>
        <w:pStyle w:val="Heading4"/>
      </w:pPr>
      <w:r>
        <w:t>Data transactions</w:t>
      </w:r>
    </w:p>
    <w:p w14:paraId="5EDCCEA1" w14:textId="77777777"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14:paraId="57EFF26B" w14:textId="77777777" w:rsidR="008857C9" w:rsidRDefault="009D1840" w:rsidP="009D1840">
      <w:pPr>
        <w:pStyle w:val="Heading2"/>
      </w:pPr>
      <w:bookmarkStart w:id="210" w:name="_Toc209774205"/>
      <w:r>
        <w:t>The AHB master</w:t>
      </w:r>
      <w:bookmarkEnd w:id="210"/>
    </w:p>
    <w:p w14:paraId="2B33DD59" w14:textId="77777777"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14:paraId="7FBF5713" w14:textId="77777777"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14:paraId="6A7C797F" w14:textId="77777777" w:rsidR="00B61A9C" w:rsidRDefault="002F44FA" w:rsidP="00D44D9F">
      <w:r w:rsidRPr="00B61A9C">
        <w:rPr>
          <w:rFonts w:ascii="Lucida Console" w:eastAsiaTheme="minorHAnsi" w:hAnsi="Lucida Console"/>
          <w:b/>
          <w:sz w:val="20"/>
        </w:rPr>
        <w:lastRenderedPageBreak/>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14:paraId="444DF83E" w14:textId="77777777"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14:paraId="7E394D11" w14:textId="77777777"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14:paraId="774E909D" w14:textId="77777777"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14:paraId="1C0ED897" w14:textId="77777777" w:rsidR="00923E08" w:rsidRDefault="00923E08" w:rsidP="00D44D9F">
      <w:r w:rsidRPr="00FD7A9B">
        <w:rPr>
          <w:rFonts w:ascii="Lucida Console" w:eastAsiaTheme="minorHAnsi" w:hAnsi="Lucida Console"/>
          <w:b/>
          <w:sz w:val="20"/>
        </w:rPr>
        <w:t>ahb-&gt;transport_dbg(*trans)</w:t>
      </w:r>
    </w:p>
    <w:p w14:paraId="0097CE95" w14:textId="77777777" w:rsidR="00923E08" w:rsidRDefault="00923E08" w:rsidP="00D44D9F">
      <w:r>
        <w:t>In LT mode mem_read invokes a blocking transport:</w:t>
      </w:r>
    </w:p>
    <w:p w14:paraId="5ADCE6AB" w14:textId="77777777"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14:paraId="678A2555" w14:textId="77777777" w:rsidR="00296763" w:rsidRDefault="00923E08" w:rsidP="00D44D9F">
      <w:r>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14:paraId="39C712CF" w14:textId="77777777"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14:paraId="25295C61" w14:textId="77777777"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14:paraId="3EC9AC29" w14:textId="77777777"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14:paraId="59DE8034" w14:textId="77777777"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14:paraId="47E92687" w14:textId="77777777"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 xml:space="preserve">Especially for write transactions from RTL masters to TLM slaves, the TLM </w:t>
      </w:r>
      <w:r w:rsidR="004675D5">
        <w:lastRenderedPageBreak/>
        <w:t>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14:paraId="5677E880" w14:textId="7DEA1688"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B6477">
        <w:t xml:space="preserve"> be</w:t>
      </w:r>
      <w:r w:rsidR="00D539C3">
        <w:t xml:space="preserve">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14:paraId="511F6013" w14:textId="77777777" w:rsidR="00A138B4" w:rsidRDefault="00A138B4" w:rsidP="00A138B4">
      <w:pPr>
        <w:pStyle w:val="Heading2"/>
        <w:jc w:val="both"/>
        <w:rPr>
          <w:lang w:val="en-US"/>
        </w:rPr>
      </w:pPr>
      <w:r w:rsidRPr="00362298">
        <w:rPr>
          <w:lang w:val="en-US"/>
        </w:rPr>
        <w:tab/>
      </w:r>
      <w:bookmarkStart w:id="211" w:name="_Toc209774206"/>
      <w:r>
        <w:rPr>
          <w:lang w:val="en-US"/>
        </w:rPr>
        <w:t>Compilation</w:t>
      </w:r>
      <w:bookmarkEnd w:id="211"/>
    </w:p>
    <w:p w14:paraId="3BB5901F" w14:textId="77777777"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14:paraId="3F66B939" w14:textId="77777777" w:rsidR="00603022" w:rsidRDefault="00603022" w:rsidP="00603022">
      <w:pPr>
        <w:widowControl w:val="0"/>
        <w:autoSpaceDE w:val="0"/>
        <w:autoSpaceDN w:val="0"/>
        <w:adjustRightInd w:val="0"/>
        <w:spacing w:before="0"/>
        <w:rPr>
          <w:spacing w:val="0"/>
          <w:sz w:val="26"/>
          <w:szCs w:val="26"/>
        </w:rPr>
      </w:pPr>
    </w:p>
    <w:p w14:paraId="62DC8FE1" w14:textId="77777777"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14:paraId="42889237" w14:textId="77777777" w:rsidR="00603022" w:rsidRDefault="00603022" w:rsidP="00603022">
      <w:pPr>
        <w:widowControl w:val="0"/>
        <w:autoSpaceDE w:val="0"/>
        <w:autoSpaceDN w:val="0"/>
        <w:adjustRightInd w:val="0"/>
        <w:spacing w:before="0"/>
      </w:pPr>
    </w:p>
    <w:p w14:paraId="0C5E1BE7" w14:textId="77777777"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14:paraId="1161312E" w14:textId="77777777" w:rsidR="00603022" w:rsidRDefault="00603022" w:rsidP="00603022">
      <w:pPr>
        <w:widowControl w:val="0"/>
        <w:autoSpaceDE w:val="0"/>
        <w:autoSpaceDN w:val="0"/>
        <w:adjustRightInd w:val="0"/>
        <w:spacing w:before="0"/>
      </w:pPr>
    </w:p>
    <w:p w14:paraId="58A87765" w14:textId="77777777"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14:paraId="51F934AF" w14:textId="77777777" w:rsidR="00A138B4" w:rsidRPr="00362298" w:rsidRDefault="00A138B4" w:rsidP="00A138B4">
      <w:pPr>
        <w:pStyle w:val="Heading2"/>
        <w:jc w:val="both"/>
        <w:rPr>
          <w:lang w:val="en-US"/>
        </w:rPr>
      </w:pPr>
      <w:r w:rsidRPr="00362298">
        <w:rPr>
          <w:lang w:val="en-US"/>
        </w:rPr>
        <w:tab/>
      </w:r>
      <w:bookmarkStart w:id="212" w:name="_Toc130900944"/>
      <w:bookmarkStart w:id="213" w:name="_Toc209774207"/>
      <w:r w:rsidRPr="00362298">
        <w:rPr>
          <w:lang w:val="en-US"/>
        </w:rPr>
        <w:t>Example Instantiation</w:t>
      </w:r>
      <w:bookmarkEnd w:id="212"/>
      <w:bookmarkEnd w:id="213"/>
    </w:p>
    <w:p w14:paraId="6066F2FE" w14:textId="77777777"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14:paraId="6884D6CF" w14:textId="77777777" w:rsidR="00603022" w:rsidRDefault="00603022">
      <w:pPr>
        <w:spacing w:before="0"/>
        <w:jc w:val="left"/>
        <w:rPr>
          <w:rFonts w:cs="Times New Roman"/>
          <w:color w:val="000000"/>
          <w:spacing w:val="0"/>
          <w:lang w:val="en-GB"/>
        </w:rPr>
      </w:pPr>
    </w:p>
    <w:p w14:paraId="4B31A98D"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14:paraId="4B4264B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14:paraId="4D1E4F7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14:paraId="1EDB6EA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14:paraId="6331087B"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14:paraId="6B1F54A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14:paraId="2BFED80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14:paraId="6AB1F36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14:paraId="47D2DFF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14:paraId="7FE655F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14:paraId="427C41F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14:paraId="33FB6FC8"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14:paraId="4FFC175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14:paraId="1518034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14:paraId="5541934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14:paraId="4FBAF8C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14:paraId="52E603A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lastRenderedPageBreak/>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14:paraId="5D268A43"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14:paraId="2A93047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14:paraId="651EC75B"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14:paraId="68D2D98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14:paraId="7BEF15D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14:paraId="1E2582C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14:paraId="201672B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14:paraId="183CBF3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14:paraId="6D7F57F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14:paraId="495DD201"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14:paraId="2F4E4A3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14:paraId="69817E8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14:paraId="27E133B4"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14:paraId="05894E9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14:paraId="7F99CF26"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14:paraId="4AACD725"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14:paraId="63C6877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14:paraId="52480F6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14:paraId="318422E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14:paraId="353C107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14:paraId="5C50C4E7"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14:paraId="219EAEAE"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14:paraId="5FA01E1A"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14:paraId="1CAFC3EF"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14:paraId="1DFC5E4D"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14:paraId="75BA6578"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43</w:t>
      </w:r>
      <w:r w:rsidRPr="00A83B85">
        <w:rPr>
          <w:rFonts w:ascii="Courier" w:hAnsi="Courier" w:cs="Courier"/>
          <w:color w:val="1D1D1D"/>
          <w:spacing w:val="0"/>
          <w:sz w:val="16"/>
          <w:szCs w:val="26"/>
          <w:lang w:val="de-DE"/>
        </w:rPr>
        <w:t xml:space="preserve">      mmu_cache.ahb(ahbctrl.ahbIN);</w:t>
      </w:r>
    </w:p>
    <w:p w14:paraId="0AD3A0F6"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14:paraId="73D2B44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14:paraId="755B5A3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14:paraId="4C9FE570"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14:paraId="2D31D939"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14:paraId="6C6729E2" w14:textId="77777777"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14:paraId="4CBEBC8F" w14:textId="77777777"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14:paraId="4C54A4B9" w14:textId="77777777" w:rsidR="00E03188" w:rsidRDefault="00E03188" w:rsidP="00A83B85">
      <w:pPr>
        <w:spacing w:before="0"/>
        <w:jc w:val="left"/>
        <w:rPr>
          <w:rFonts w:cs="Times New Roman"/>
          <w:color w:val="000000"/>
          <w:spacing w:val="0"/>
          <w:sz w:val="16"/>
          <w:lang w:val="en-GB"/>
        </w:rPr>
      </w:pPr>
    </w:p>
    <w:p w14:paraId="664020D3" w14:textId="77777777"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14:paraId="453833C4" w14:textId="77777777" w:rsidR="003646DC" w:rsidRPr="00B75104" w:rsidRDefault="003646DC" w:rsidP="00733CC3">
      <w:pPr>
        <w:pStyle w:val="Heading1"/>
        <w:jc w:val="both"/>
        <w:rPr>
          <w:lang w:val="en-GB"/>
        </w:rPr>
      </w:pPr>
      <w:bookmarkStart w:id="214" w:name="_Toc209774208"/>
      <w:r w:rsidRPr="00B75104">
        <w:rPr>
          <w:lang w:val="en-GB"/>
        </w:rPr>
        <w:lastRenderedPageBreak/>
        <w:t>GPTIMER General Purpose Timer</w:t>
      </w:r>
      <w:r w:rsidR="007C70EF">
        <w:rPr>
          <w:lang w:val="en-GB"/>
        </w:rPr>
        <w:t xml:space="preserve"> SystemC model</w:t>
      </w:r>
      <w:bookmarkEnd w:id="214"/>
    </w:p>
    <w:p w14:paraId="1826BC60" w14:textId="77777777" w:rsidR="003401B6" w:rsidRDefault="003646DC" w:rsidP="00733CC3">
      <w:pPr>
        <w:pStyle w:val="Heading2"/>
        <w:jc w:val="both"/>
        <w:rPr>
          <w:lang w:val="en-GB"/>
        </w:rPr>
      </w:pPr>
      <w:r w:rsidRPr="00B75104">
        <w:rPr>
          <w:lang w:val="en-GB"/>
        </w:rPr>
        <w:tab/>
      </w:r>
      <w:bookmarkStart w:id="215" w:name="_Toc209774209"/>
      <w:r w:rsidRPr="00B75104">
        <w:rPr>
          <w:lang w:val="en-GB"/>
        </w:rPr>
        <w:t>Functionality and Features</w:t>
      </w:r>
      <w:bookmarkEnd w:id="215"/>
    </w:p>
    <w:p w14:paraId="21155E02" w14:textId="77777777" w:rsidR="003401B6" w:rsidRDefault="003401B6" w:rsidP="003401B6">
      <w:pPr>
        <w:pStyle w:val="Heading3"/>
      </w:pPr>
      <w:bookmarkStart w:id="216" w:name="_Toc209774210"/>
      <w:r>
        <w:t>Overview</w:t>
      </w:r>
      <w:bookmarkEnd w:id="216"/>
    </w:p>
    <w:p w14:paraId="4BC42FDE" w14:textId="77777777"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14:paraId="406D39E1" w14:textId="77777777"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14:paraId="39524B99" w14:textId="77777777" w:rsidR="00F453FC" w:rsidRDefault="00F453FC" w:rsidP="00F453FC">
      <w:pPr>
        <w:pStyle w:val="Heading3"/>
        <w:rPr>
          <w:lang w:val="en-GB"/>
        </w:rPr>
      </w:pPr>
      <w:bookmarkStart w:id="217" w:name="_Ref188067478"/>
      <w:bookmarkStart w:id="218" w:name="_Toc209774211"/>
      <w:r>
        <w:rPr>
          <w:lang w:val="en-GB"/>
        </w:rPr>
        <w:t>Control Registers</w:t>
      </w:r>
      <w:bookmarkEnd w:id="217"/>
      <w:bookmarkEnd w:id="218"/>
    </w:p>
    <w:p w14:paraId="252B04C6" w14:textId="77777777"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w:t>
      </w:r>
      <w:r w:rsidR="00BB0B4E">
        <w:rPr>
          <w:lang w:val="en-GB"/>
        </w:rPr>
        <w:t xml:space="preserve">The registers are implemented as a GreenReg register bank. Respectively, class </w:t>
      </w:r>
      <w:r w:rsidR="00BB0B4E" w:rsidRPr="00BB0B4E">
        <w:rPr>
          <w:rFonts w:ascii="Lucida Console" w:eastAsiaTheme="minorHAnsi" w:hAnsi="Lucida Console" w:cs="Arial"/>
          <w:b/>
          <w:color w:val="auto"/>
          <w:spacing w:val="10"/>
          <w:sz w:val="20"/>
          <w:lang w:val="en-US"/>
        </w:rPr>
        <w:t xml:space="preserve">GPTimer </w:t>
      </w:r>
      <w:r w:rsidR="00BB0B4E">
        <w:rPr>
          <w:lang w:val="en-GB"/>
        </w:rPr>
        <w:t xml:space="preserve">is derived from class </w:t>
      </w:r>
      <w:r w:rsidR="00BB0B4E" w:rsidRPr="00BB0B4E">
        <w:rPr>
          <w:rFonts w:ascii="Lucida Console" w:eastAsiaTheme="minorHAnsi" w:hAnsi="Lucida Console" w:cs="Arial"/>
          <w:b/>
          <w:color w:val="auto"/>
          <w:spacing w:val="10"/>
          <w:sz w:val="20"/>
          <w:lang w:val="en-US"/>
        </w:rPr>
        <w:t>gr_device</w:t>
      </w:r>
      <w:r w:rsidR="00A12EA0">
        <w:rPr>
          <w:rFonts w:ascii="Lucida Console" w:eastAsiaTheme="minorHAnsi" w:hAnsi="Lucida Console" w:cs="Arial"/>
          <w:b/>
          <w:color w:val="auto"/>
          <w:spacing w:val="10"/>
          <w:sz w:val="20"/>
          <w:lang w:val="en-US"/>
        </w:rPr>
        <w:t xml:space="preserve"> </w:t>
      </w:r>
      <w:r w:rsidR="00A12EA0" w:rsidRPr="00A12EA0">
        <w:rPr>
          <w:rFonts w:eastAsiaTheme="minorHAnsi"/>
        </w:rPr>
        <w:t>(</w:t>
      </w:r>
      <w:r w:rsidR="00D121A9">
        <w:rPr>
          <w:rFonts w:eastAsiaTheme="minorHAnsi"/>
        </w:rPr>
        <w:fldChar w:fldCharType="begin"/>
      </w:r>
      <w:r w:rsidR="00A12EA0">
        <w:rPr>
          <w:rFonts w:eastAsiaTheme="minorHAnsi"/>
        </w:rPr>
        <w:instrText xml:space="preserve"> REF _Ref188068756 \r \h </w:instrText>
      </w:r>
      <w:r w:rsidR="00D121A9">
        <w:rPr>
          <w:rFonts w:eastAsiaTheme="minorHAnsi"/>
        </w:rPr>
      </w:r>
      <w:r w:rsidR="00D121A9">
        <w:rPr>
          <w:rFonts w:eastAsiaTheme="minorHAnsi"/>
        </w:rPr>
        <w:fldChar w:fldCharType="separate"/>
      </w:r>
      <w:r w:rsidR="0032209D">
        <w:rPr>
          <w:rFonts w:eastAsiaTheme="minorHAnsi"/>
        </w:rPr>
        <w:t>3.4</w:t>
      </w:r>
      <w:r w:rsidR="00D121A9">
        <w:rPr>
          <w:rFonts w:eastAsiaTheme="minorHAnsi"/>
        </w:rPr>
        <w:fldChar w:fldCharType="end"/>
      </w:r>
      <w:r w:rsidR="00A12EA0">
        <w:rPr>
          <w:rFonts w:eastAsiaTheme="minorHAnsi"/>
        </w:rPr>
        <w:t>)</w:t>
      </w:r>
      <w:r w:rsidR="00BB0B4E">
        <w:rPr>
          <w:lang w:val="en-GB"/>
        </w:rPr>
        <w:t xml:space="preserve">. </w:t>
      </w:r>
      <w:r>
        <w:rPr>
          <w:lang w:val="en-GB"/>
        </w:rPr>
        <w:t xml:space="preserve">All registers have a width of 32 bits and are summarized in </w:t>
      </w:r>
      <w:r w:rsidR="00D121A9">
        <w:rPr>
          <w:lang w:val="en-GB"/>
        </w:rPr>
        <w:fldChar w:fldCharType="begin"/>
      </w:r>
      <w:r>
        <w:rPr>
          <w:lang w:val="en-GB"/>
        </w:rPr>
        <w:instrText xml:space="preserve"> REF _Ref144540188 \h </w:instrText>
      </w:r>
      <w:r w:rsidR="00D121A9">
        <w:rPr>
          <w:lang w:val="en-GB"/>
        </w:rPr>
      </w:r>
      <w:r w:rsidR="00D121A9">
        <w:rPr>
          <w:lang w:val="en-GB"/>
        </w:rPr>
        <w:fldChar w:fldCharType="separate"/>
      </w:r>
      <w:r w:rsidR="0032209D">
        <w:t xml:space="preserve">Table </w:t>
      </w:r>
      <w:r w:rsidR="0032209D">
        <w:rPr>
          <w:noProof/>
        </w:rPr>
        <w:t>27</w:t>
      </w:r>
      <w:r w:rsidR="00D121A9">
        <w:rPr>
          <w:lang w:val="en-GB"/>
        </w:rPr>
        <w:fldChar w:fldCharType="end"/>
      </w:r>
      <w:r>
        <w:rPr>
          <w:lang w:val="en-GB"/>
        </w:rPr>
        <w:t xml:space="preserve">. </w:t>
      </w:r>
    </w:p>
    <w:p w14:paraId="7E62F1BF" w14:textId="77777777"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AB5F72" w:rsidRPr="00362298" w14:paraId="59BA5E9F"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4E13A14" w14:textId="77777777"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3F7DD753" w14:textId="77777777" w:rsidR="00AB5F72" w:rsidRPr="00362298" w:rsidRDefault="00AB5F72" w:rsidP="00733CC3">
            <w:r w:rsidRPr="00362298">
              <w:t>Register</w:t>
            </w:r>
          </w:p>
        </w:tc>
      </w:tr>
      <w:tr w:rsidR="00AB5F72" w:rsidRPr="00362298" w14:paraId="42BB0353"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DCCE0F0" w14:textId="77777777"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17DE359A" w14:textId="77777777" w:rsidR="00AB5F72" w:rsidRPr="00362298" w:rsidRDefault="00AB5F72" w:rsidP="00733CC3">
            <w:r>
              <w:t>Scaler Value</w:t>
            </w:r>
          </w:p>
        </w:tc>
      </w:tr>
      <w:tr w:rsidR="00AB5F72" w:rsidRPr="00362298" w14:paraId="632777EB"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1B7B71B4" w14:textId="77777777"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69C5C51A" w14:textId="77777777" w:rsidR="00AB5F72" w:rsidRPr="00362298" w:rsidRDefault="00AB5F72" w:rsidP="00733CC3">
            <w:r>
              <w:t>Scaler Reload Value</w:t>
            </w:r>
          </w:p>
        </w:tc>
      </w:tr>
      <w:tr w:rsidR="00AB5F72" w:rsidRPr="00362298" w14:paraId="65879070"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7C306DC6" w14:textId="77777777"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68F04B59" w14:textId="77777777" w:rsidR="00AB5F72" w:rsidRPr="00362298" w:rsidRDefault="00AB5F72" w:rsidP="00733CC3">
            <w:r>
              <w:t>Configuration Register</w:t>
            </w:r>
          </w:p>
        </w:tc>
      </w:tr>
      <w:tr w:rsidR="00AB5F72" w:rsidRPr="00362298" w14:paraId="0A4BE17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1CBD033D" w14:textId="77777777"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1A31F9E1" w14:textId="77777777" w:rsidR="00AB5F72" w:rsidRPr="00362298" w:rsidRDefault="00AB5F72" w:rsidP="00733CC3">
            <w:r>
              <w:t>Unused</w:t>
            </w:r>
          </w:p>
        </w:tc>
      </w:tr>
      <w:tr w:rsidR="00AB5F72" w:rsidRPr="00362298" w14:paraId="6A39E81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1C164D75" w14:textId="77777777"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14:paraId="1EA63B33" w14:textId="77777777" w:rsidR="00AB5F72" w:rsidRPr="00362298" w:rsidRDefault="00292E94" w:rsidP="00292E94">
            <w:r>
              <w:t>Counter</w:t>
            </w:r>
            <w:r w:rsidR="00AB5F72">
              <w:t xml:space="preserve"> </w:t>
            </w:r>
            <w:r>
              <w:t>n</w:t>
            </w:r>
            <w:r w:rsidR="00AB5F72">
              <w:t xml:space="preserve"> Value Register</w:t>
            </w:r>
          </w:p>
        </w:tc>
      </w:tr>
      <w:tr w:rsidR="00AB5F72" w:rsidRPr="00362298" w14:paraId="505C603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4A8AC9DF" w14:textId="77777777"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496F5D55" w14:textId="77777777" w:rsidR="00AB5F72" w:rsidRPr="00362298" w:rsidRDefault="00292E94" w:rsidP="00733CC3">
            <w:r>
              <w:t>Counter n</w:t>
            </w:r>
            <w:r w:rsidR="00AB5F72">
              <w:t xml:space="preserve"> Reload Register</w:t>
            </w:r>
          </w:p>
        </w:tc>
      </w:tr>
      <w:tr w:rsidR="00AB5F72" w:rsidRPr="00362298" w14:paraId="2E810B9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2E5069D" w14:textId="77777777"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14:paraId="273B7194" w14:textId="77777777" w:rsidR="00AB5F72" w:rsidRPr="00362298" w:rsidRDefault="00292E94" w:rsidP="00733CC3">
            <w:r>
              <w:t>Counter n</w:t>
            </w:r>
            <w:r w:rsidR="00AB5F72">
              <w:t xml:space="preserve"> Configuration Register</w:t>
            </w:r>
          </w:p>
        </w:tc>
      </w:tr>
      <w:tr w:rsidR="00292E94" w:rsidRPr="00362298" w14:paraId="09381EBC" w14:textId="77777777">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14:paraId="27A77681" w14:textId="77777777"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14:paraId="5E79FEFD" w14:textId="77777777" w:rsidR="00292E94" w:rsidRPr="00362298" w:rsidRDefault="00292E94" w:rsidP="00733CC3">
            <w:r>
              <w:t>Unused</w:t>
            </w:r>
          </w:p>
        </w:tc>
      </w:tr>
    </w:tbl>
    <w:p w14:paraId="48FFB836" w14:textId="77777777" w:rsidR="00AB5F72" w:rsidRDefault="00AB5F72" w:rsidP="00AB5F72">
      <w:pPr>
        <w:pStyle w:val="Caption"/>
        <w:jc w:val="center"/>
        <w:rPr>
          <w:lang w:val="en-GB"/>
        </w:rPr>
      </w:pPr>
      <w:bookmarkStart w:id="219" w:name="_Ref144540188"/>
      <w:bookmarkStart w:id="220" w:name="_Toc209774074"/>
      <w:r>
        <w:t xml:space="preserve">Table </w:t>
      </w:r>
      <w:r w:rsidR="00D121A9">
        <w:fldChar w:fldCharType="begin"/>
      </w:r>
      <w:r w:rsidR="001D2F47">
        <w:instrText xml:space="preserve"> SEQ Table \* ARABIC </w:instrText>
      </w:r>
      <w:r w:rsidR="00D121A9">
        <w:fldChar w:fldCharType="separate"/>
      </w:r>
      <w:r w:rsidR="0032209D">
        <w:rPr>
          <w:noProof/>
        </w:rPr>
        <w:t>27</w:t>
      </w:r>
      <w:r w:rsidR="00D121A9">
        <w:rPr>
          <w:noProof/>
        </w:rPr>
        <w:fldChar w:fldCharType="end"/>
      </w:r>
      <w:bookmarkEnd w:id="219"/>
      <w:r>
        <w:t xml:space="preserve"> – </w:t>
      </w:r>
      <w:r>
        <w:rPr>
          <w:lang w:val="en-GB"/>
        </w:rPr>
        <w:t>GPTimer Registers</w:t>
      </w:r>
      <w:bookmarkEnd w:id="220"/>
    </w:p>
    <w:p w14:paraId="154AC603" w14:textId="77777777" w:rsidR="00EC78A5" w:rsidRDefault="00EC78A5" w:rsidP="00D53F8D"/>
    <w:p w14:paraId="709B251F" w14:textId="77777777" w:rsidR="00D53F8D" w:rsidRDefault="00863C20" w:rsidP="00D53F8D">
      <w:r>
        <w:lastRenderedPageBreak/>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r w:rsidR="00D121A9">
        <w:fldChar w:fldCharType="begin"/>
      </w:r>
      <w:r w:rsidR="00345801">
        <w:instrText xml:space="preserve"> REF _Ref188062333 \h </w:instrText>
      </w:r>
      <w:r w:rsidR="00D121A9">
        <w:fldChar w:fldCharType="separate"/>
      </w:r>
      <w:r w:rsidR="0032209D">
        <w:t xml:space="preserve">Table </w:t>
      </w:r>
      <w:r w:rsidR="0032209D">
        <w:rPr>
          <w:noProof/>
        </w:rPr>
        <w:t>28</w:t>
      </w:r>
      <w:r w:rsidR="00D121A9">
        <w:fldChar w:fldCharType="end"/>
      </w:r>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14:paraId="0AEC13C5" w14:textId="77777777" w:rsidR="00E22875" w:rsidRDefault="00E22875" w:rsidP="00863C20"/>
    <w:tbl>
      <w:tblPr>
        <w:tblStyle w:val="TableGrid"/>
        <w:tblW w:w="0" w:type="auto"/>
        <w:tblLayout w:type="fixed"/>
        <w:tblLook w:val="00A0" w:firstRow="1" w:lastRow="0" w:firstColumn="1" w:lastColumn="0" w:noHBand="0" w:noVBand="0"/>
      </w:tblPr>
      <w:tblGrid>
        <w:gridCol w:w="1324"/>
        <w:gridCol w:w="1052"/>
        <w:gridCol w:w="993"/>
        <w:gridCol w:w="1417"/>
        <w:gridCol w:w="709"/>
        <w:gridCol w:w="709"/>
        <w:gridCol w:w="694"/>
        <w:gridCol w:w="581"/>
        <w:gridCol w:w="1134"/>
        <w:gridCol w:w="1242"/>
      </w:tblGrid>
      <w:tr w:rsidR="00D53F8D" w14:paraId="78A66122" w14:textId="77777777">
        <w:tc>
          <w:tcPr>
            <w:tcW w:w="1324" w:type="dxa"/>
            <w:tcBorders>
              <w:top w:val="nil"/>
              <w:left w:val="nil"/>
              <w:right w:val="nil"/>
            </w:tcBorders>
          </w:tcPr>
          <w:p w14:paraId="1DBF29A3" w14:textId="77777777" w:rsidR="00D53F8D" w:rsidRDefault="00D53F8D" w:rsidP="00264EF2">
            <w:r>
              <w:t xml:space="preserve">31      </w:t>
            </w:r>
          </w:p>
        </w:tc>
        <w:tc>
          <w:tcPr>
            <w:tcW w:w="1052" w:type="dxa"/>
            <w:tcBorders>
              <w:top w:val="nil"/>
              <w:left w:val="nil"/>
              <w:right w:val="nil"/>
            </w:tcBorders>
          </w:tcPr>
          <w:p w14:paraId="49AD071D" w14:textId="77777777" w:rsidR="00D53F8D" w:rsidRDefault="00D53F8D" w:rsidP="00264EF2"/>
        </w:tc>
        <w:tc>
          <w:tcPr>
            <w:tcW w:w="993" w:type="dxa"/>
            <w:tcBorders>
              <w:top w:val="nil"/>
              <w:left w:val="nil"/>
              <w:right w:val="nil"/>
            </w:tcBorders>
          </w:tcPr>
          <w:p w14:paraId="0DF6C685" w14:textId="77777777" w:rsidR="00D53F8D" w:rsidRDefault="00D53F8D" w:rsidP="00F97DF3"/>
        </w:tc>
        <w:tc>
          <w:tcPr>
            <w:tcW w:w="1417" w:type="dxa"/>
            <w:tcBorders>
              <w:top w:val="nil"/>
              <w:left w:val="nil"/>
              <w:right w:val="nil"/>
            </w:tcBorders>
          </w:tcPr>
          <w:p w14:paraId="4F2A8DC5" w14:textId="77777777" w:rsidR="00D53F8D" w:rsidRDefault="00D53F8D" w:rsidP="00264EF2"/>
        </w:tc>
        <w:tc>
          <w:tcPr>
            <w:tcW w:w="709" w:type="dxa"/>
            <w:tcBorders>
              <w:top w:val="nil"/>
              <w:left w:val="nil"/>
              <w:right w:val="nil"/>
            </w:tcBorders>
          </w:tcPr>
          <w:p w14:paraId="2E8D93E9" w14:textId="77777777" w:rsidR="00D53F8D" w:rsidRDefault="00D53F8D" w:rsidP="00264EF2"/>
        </w:tc>
        <w:tc>
          <w:tcPr>
            <w:tcW w:w="709" w:type="dxa"/>
            <w:tcBorders>
              <w:top w:val="nil"/>
              <w:left w:val="nil"/>
              <w:right w:val="nil"/>
            </w:tcBorders>
          </w:tcPr>
          <w:p w14:paraId="08702737" w14:textId="77777777" w:rsidR="00D53F8D" w:rsidRDefault="00D53F8D" w:rsidP="00D53F8D">
            <w:r>
              <w:t xml:space="preserve">  10</w:t>
            </w:r>
          </w:p>
        </w:tc>
        <w:tc>
          <w:tcPr>
            <w:tcW w:w="694" w:type="dxa"/>
            <w:tcBorders>
              <w:top w:val="nil"/>
              <w:left w:val="nil"/>
              <w:right w:val="nil"/>
            </w:tcBorders>
          </w:tcPr>
          <w:p w14:paraId="519D2D17" w14:textId="77777777" w:rsidR="00D53F8D" w:rsidRDefault="00D53F8D" w:rsidP="00264EF2">
            <w:r>
              <w:t xml:space="preserve"> 9</w:t>
            </w:r>
          </w:p>
        </w:tc>
        <w:tc>
          <w:tcPr>
            <w:tcW w:w="581" w:type="dxa"/>
            <w:tcBorders>
              <w:top w:val="nil"/>
              <w:left w:val="nil"/>
              <w:right w:val="nil"/>
            </w:tcBorders>
          </w:tcPr>
          <w:p w14:paraId="15D7A978" w14:textId="77777777" w:rsidR="00D53F8D" w:rsidRDefault="00D53F8D" w:rsidP="00D53F8D">
            <w:r>
              <w:t xml:space="preserve">8       </w:t>
            </w:r>
          </w:p>
        </w:tc>
        <w:tc>
          <w:tcPr>
            <w:tcW w:w="1134" w:type="dxa"/>
            <w:tcBorders>
              <w:top w:val="nil"/>
              <w:left w:val="nil"/>
              <w:right w:val="nil"/>
            </w:tcBorders>
          </w:tcPr>
          <w:p w14:paraId="0D8D1978" w14:textId="77777777" w:rsidR="00D53F8D" w:rsidRDefault="00D53F8D" w:rsidP="00D53F8D">
            <w:r>
              <w:t xml:space="preserve">7        3      </w:t>
            </w:r>
          </w:p>
        </w:tc>
        <w:tc>
          <w:tcPr>
            <w:tcW w:w="1242" w:type="dxa"/>
            <w:tcBorders>
              <w:top w:val="nil"/>
              <w:left w:val="nil"/>
              <w:right w:val="nil"/>
            </w:tcBorders>
          </w:tcPr>
          <w:p w14:paraId="7916BEE5" w14:textId="77777777" w:rsidR="00D53F8D" w:rsidRDefault="00D53F8D" w:rsidP="00264EF2">
            <w:r>
              <w:t>2         0</w:t>
            </w:r>
          </w:p>
        </w:tc>
      </w:tr>
      <w:tr w:rsidR="00D53F8D" w14:paraId="4E1D4F9D" w14:textId="77777777">
        <w:tc>
          <w:tcPr>
            <w:tcW w:w="6204" w:type="dxa"/>
            <w:gridSpan w:val="6"/>
          </w:tcPr>
          <w:p w14:paraId="21E93EA1" w14:textId="77777777" w:rsidR="00D53F8D" w:rsidRDefault="00D53F8D" w:rsidP="00F97DF3">
            <w:pPr>
              <w:jc w:val="center"/>
            </w:pPr>
            <w:r>
              <w:t>Reserved</w:t>
            </w:r>
          </w:p>
        </w:tc>
        <w:tc>
          <w:tcPr>
            <w:tcW w:w="694" w:type="dxa"/>
          </w:tcPr>
          <w:p w14:paraId="0C1461E9" w14:textId="77777777" w:rsidR="00D53F8D" w:rsidRDefault="00D53F8D" w:rsidP="00F97DF3">
            <w:pPr>
              <w:jc w:val="center"/>
            </w:pPr>
            <w:r>
              <w:t>DF</w:t>
            </w:r>
          </w:p>
        </w:tc>
        <w:tc>
          <w:tcPr>
            <w:tcW w:w="581" w:type="dxa"/>
          </w:tcPr>
          <w:p w14:paraId="04FCDCB3" w14:textId="77777777" w:rsidR="00D53F8D" w:rsidRDefault="00D53F8D" w:rsidP="00F97DF3">
            <w:pPr>
              <w:jc w:val="center"/>
            </w:pPr>
            <w:r>
              <w:t>SI</w:t>
            </w:r>
          </w:p>
        </w:tc>
        <w:tc>
          <w:tcPr>
            <w:tcW w:w="1134" w:type="dxa"/>
          </w:tcPr>
          <w:p w14:paraId="73AB6337" w14:textId="77777777" w:rsidR="00D53F8D" w:rsidRDefault="00D53F8D" w:rsidP="00F97DF3">
            <w:pPr>
              <w:jc w:val="center"/>
            </w:pPr>
            <w:r>
              <w:t>IRQ</w:t>
            </w:r>
          </w:p>
        </w:tc>
        <w:tc>
          <w:tcPr>
            <w:tcW w:w="1242" w:type="dxa"/>
          </w:tcPr>
          <w:p w14:paraId="110A2AEC" w14:textId="77777777" w:rsidR="00D53F8D" w:rsidRDefault="00D53F8D" w:rsidP="00D53F8D">
            <w:pPr>
              <w:keepNext/>
              <w:jc w:val="center"/>
            </w:pPr>
            <w:r>
              <w:t>TIMERS</w:t>
            </w:r>
          </w:p>
        </w:tc>
      </w:tr>
    </w:tbl>
    <w:p w14:paraId="5584167F" w14:textId="77777777" w:rsidR="00E22875" w:rsidRDefault="00D53F8D" w:rsidP="00D53F8D">
      <w:pPr>
        <w:pStyle w:val="Caption"/>
        <w:jc w:val="center"/>
      </w:pPr>
      <w:bookmarkStart w:id="221" w:name="_Ref188062333"/>
      <w:bookmarkStart w:id="222" w:name="_Toc209774075"/>
      <w:r>
        <w:t xml:space="preserve">Table </w:t>
      </w:r>
      <w:r w:rsidR="003D6811">
        <w:fldChar w:fldCharType="begin"/>
      </w:r>
      <w:r w:rsidR="003D6811">
        <w:instrText xml:space="preserve"> SEQ Table \* ARABIC </w:instrText>
      </w:r>
      <w:r w:rsidR="003D6811">
        <w:fldChar w:fldCharType="separate"/>
      </w:r>
      <w:r w:rsidR="0032209D">
        <w:rPr>
          <w:noProof/>
        </w:rPr>
        <w:t>28</w:t>
      </w:r>
      <w:r w:rsidR="003D6811">
        <w:rPr>
          <w:noProof/>
        </w:rPr>
        <w:fldChar w:fldCharType="end"/>
      </w:r>
      <w:bookmarkEnd w:id="221"/>
      <w:r>
        <w:t xml:space="preserve"> - GPTimer Configuration Register</w:t>
      </w:r>
      <w:bookmarkEnd w:id="222"/>
    </w:p>
    <w:p w14:paraId="475FE585" w14:textId="77777777"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14:paraId="44F501EC" w14:textId="77777777"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14:paraId="06579613" w14:textId="77777777"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14:paraId="69251A7C" w14:textId="77777777"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14:paraId="4F76011B" w14:textId="77777777" w:rsidR="00D53F8D" w:rsidRDefault="00D53F8D" w:rsidP="00863C20"/>
    <w:p w14:paraId="7D153E86" w14:textId="77777777"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D121A9">
        <w:fldChar w:fldCharType="begin"/>
      </w:r>
      <w:r w:rsidR="009802B9">
        <w:instrText xml:space="preserve"> REF _Ref188064194 \h </w:instrText>
      </w:r>
      <w:r w:rsidR="00D121A9">
        <w:fldChar w:fldCharType="separate"/>
      </w:r>
      <w:r w:rsidR="0032209D">
        <w:t xml:space="preserve">Table </w:t>
      </w:r>
      <w:r w:rsidR="0032209D">
        <w:rPr>
          <w:noProof/>
        </w:rPr>
        <w:t>29</w:t>
      </w:r>
      <w:r w:rsidR="00D121A9">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14:paraId="330C9317" w14:textId="77777777" w:rsidR="000A136D" w:rsidRDefault="000A136D" w:rsidP="00863C20"/>
    <w:tbl>
      <w:tblPr>
        <w:tblStyle w:val="TableGrid"/>
        <w:tblW w:w="0" w:type="auto"/>
        <w:tblLayout w:type="fixed"/>
        <w:tblLook w:val="00A0" w:firstRow="1" w:lastRow="0" w:firstColumn="1" w:lastColumn="0" w:noHBand="0" w:noVBand="0"/>
      </w:tblPr>
      <w:tblGrid>
        <w:gridCol w:w="1324"/>
        <w:gridCol w:w="1052"/>
        <w:gridCol w:w="993"/>
        <w:gridCol w:w="1701"/>
        <w:gridCol w:w="708"/>
        <w:gridCol w:w="709"/>
        <w:gridCol w:w="567"/>
        <w:gridCol w:w="709"/>
        <w:gridCol w:w="709"/>
        <w:gridCol w:w="708"/>
        <w:gridCol w:w="675"/>
      </w:tblGrid>
      <w:tr w:rsidR="000A136D" w14:paraId="270FCB28" w14:textId="77777777">
        <w:tc>
          <w:tcPr>
            <w:tcW w:w="1324" w:type="dxa"/>
            <w:tcBorders>
              <w:top w:val="nil"/>
              <w:left w:val="nil"/>
              <w:right w:val="nil"/>
            </w:tcBorders>
          </w:tcPr>
          <w:p w14:paraId="0473AF4D" w14:textId="77777777" w:rsidR="000A136D" w:rsidRDefault="000A136D" w:rsidP="00264EF2">
            <w:r>
              <w:t xml:space="preserve">31      </w:t>
            </w:r>
          </w:p>
        </w:tc>
        <w:tc>
          <w:tcPr>
            <w:tcW w:w="1052" w:type="dxa"/>
            <w:tcBorders>
              <w:top w:val="nil"/>
              <w:left w:val="nil"/>
              <w:right w:val="nil"/>
            </w:tcBorders>
          </w:tcPr>
          <w:p w14:paraId="6518DD8F" w14:textId="77777777" w:rsidR="000A136D" w:rsidRDefault="000A136D" w:rsidP="00264EF2"/>
        </w:tc>
        <w:tc>
          <w:tcPr>
            <w:tcW w:w="993" w:type="dxa"/>
            <w:tcBorders>
              <w:top w:val="nil"/>
              <w:left w:val="nil"/>
              <w:right w:val="nil"/>
            </w:tcBorders>
          </w:tcPr>
          <w:p w14:paraId="05F8A6D2" w14:textId="77777777" w:rsidR="000A136D" w:rsidRDefault="000A136D" w:rsidP="00F97DF3"/>
        </w:tc>
        <w:tc>
          <w:tcPr>
            <w:tcW w:w="1701" w:type="dxa"/>
            <w:tcBorders>
              <w:top w:val="nil"/>
              <w:left w:val="nil"/>
              <w:right w:val="nil"/>
            </w:tcBorders>
          </w:tcPr>
          <w:p w14:paraId="2F248109" w14:textId="77777777" w:rsidR="000A136D" w:rsidRDefault="000A136D" w:rsidP="00264EF2">
            <w:r>
              <w:t xml:space="preserve">                 7</w:t>
            </w:r>
          </w:p>
        </w:tc>
        <w:tc>
          <w:tcPr>
            <w:tcW w:w="708" w:type="dxa"/>
            <w:tcBorders>
              <w:top w:val="nil"/>
              <w:left w:val="nil"/>
              <w:right w:val="nil"/>
            </w:tcBorders>
          </w:tcPr>
          <w:p w14:paraId="2676F955" w14:textId="77777777" w:rsidR="000A136D" w:rsidRDefault="000A136D" w:rsidP="000A136D">
            <w:pPr>
              <w:jc w:val="center"/>
            </w:pPr>
            <w:r>
              <w:t>6</w:t>
            </w:r>
          </w:p>
        </w:tc>
        <w:tc>
          <w:tcPr>
            <w:tcW w:w="709" w:type="dxa"/>
            <w:tcBorders>
              <w:top w:val="nil"/>
              <w:left w:val="nil"/>
              <w:right w:val="nil"/>
            </w:tcBorders>
          </w:tcPr>
          <w:p w14:paraId="3D47FB29" w14:textId="77777777" w:rsidR="000A136D" w:rsidRDefault="000A136D" w:rsidP="000A136D">
            <w:pPr>
              <w:jc w:val="center"/>
            </w:pPr>
            <w:r>
              <w:t>5</w:t>
            </w:r>
          </w:p>
        </w:tc>
        <w:tc>
          <w:tcPr>
            <w:tcW w:w="567" w:type="dxa"/>
            <w:tcBorders>
              <w:top w:val="nil"/>
              <w:left w:val="nil"/>
              <w:right w:val="nil"/>
            </w:tcBorders>
          </w:tcPr>
          <w:p w14:paraId="0D7B201A" w14:textId="77777777" w:rsidR="000A136D" w:rsidRDefault="000A136D" w:rsidP="000A136D">
            <w:r>
              <w:t xml:space="preserve"> 4 </w:t>
            </w:r>
          </w:p>
        </w:tc>
        <w:tc>
          <w:tcPr>
            <w:tcW w:w="709" w:type="dxa"/>
            <w:tcBorders>
              <w:top w:val="nil"/>
              <w:left w:val="nil"/>
              <w:right w:val="nil"/>
            </w:tcBorders>
          </w:tcPr>
          <w:p w14:paraId="478B2E82" w14:textId="77777777" w:rsidR="000A136D" w:rsidRDefault="000A136D" w:rsidP="000A136D">
            <w:pPr>
              <w:jc w:val="center"/>
            </w:pPr>
            <w:r>
              <w:t>3</w:t>
            </w:r>
          </w:p>
        </w:tc>
        <w:tc>
          <w:tcPr>
            <w:tcW w:w="709" w:type="dxa"/>
            <w:tcBorders>
              <w:top w:val="nil"/>
              <w:left w:val="nil"/>
              <w:right w:val="nil"/>
            </w:tcBorders>
          </w:tcPr>
          <w:p w14:paraId="4183F962" w14:textId="77777777" w:rsidR="000A136D" w:rsidRDefault="000A136D" w:rsidP="000A136D">
            <w:pPr>
              <w:jc w:val="center"/>
            </w:pPr>
            <w:r>
              <w:t>2</w:t>
            </w:r>
          </w:p>
        </w:tc>
        <w:tc>
          <w:tcPr>
            <w:tcW w:w="708" w:type="dxa"/>
            <w:tcBorders>
              <w:top w:val="nil"/>
              <w:left w:val="nil"/>
              <w:right w:val="nil"/>
            </w:tcBorders>
          </w:tcPr>
          <w:p w14:paraId="7F02FB5D" w14:textId="77777777" w:rsidR="000A136D" w:rsidRDefault="000A136D" w:rsidP="000A136D">
            <w:pPr>
              <w:jc w:val="center"/>
            </w:pPr>
            <w:r>
              <w:t>1</w:t>
            </w:r>
          </w:p>
        </w:tc>
        <w:tc>
          <w:tcPr>
            <w:tcW w:w="675" w:type="dxa"/>
            <w:tcBorders>
              <w:top w:val="nil"/>
              <w:left w:val="nil"/>
              <w:right w:val="nil"/>
            </w:tcBorders>
          </w:tcPr>
          <w:p w14:paraId="30722C07" w14:textId="77777777" w:rsidR="000A136D" w:rsidRDefault="000A136D" w:rsidP="000A136D">
            <w:pPr>
              <w:jc w:val="center"/>
            </w:pPr>
            <w:r>
              <w:t>0</w:t>
            </w:r>
          </w:p>
        </w:tc>
      </w:tr>
      <w:tr w:rsidR="000A136D" w14:paraId="0BB8B96F" w14:textId="77777777">
        <w:tc>
          <w:tcPr>
            <w:tcW w:w="5070" w:type="dxa"/>
            <w:gridSpan w:val="4"/>
          </w:tcPr>
          <w:p w14:paraId="23F1835E" w14:textId="77777777" w:rsidR="000A136D" w:rsidRDefault="000A136D" w:rsidP="00F97DF3">
            <w:pPr>
              <w:jc w:val="center"/>
            </w:pPr>
            <w:r>
              <w:t>Reserved</w:t>
            </w:r>
          </w:p>
        </w:tc>
        <w:tc>
          <w:tcPr>
            <w:tcW w:w="708" w:type="dxa"/>
          </w:tcPr>
          <w:p w14:paraId="03496BB8" w14:textId="77777777" w:rsidR="000A136D" w:rsidRDefault="000A136D" w:rsidP="00F97DF3">
            <w:pPr>
              <w:jc w:val="center"/>
            </w:pPr>
            <w:r>
              <w:t>DH</w:t>
            </w:r>
          </w:p>
        </w:tc>
        <w:tc>
          <w:tcPr>
            <w:tcW w:w="709" w:type="dxa"/>
          </w:tcPr>
          <w:p w14:paraId="32B618A8" w14:textId="77777777" w:rsidR="000A136D" w:rsidRDefault="000A136D" w:rsidP="00F97DF3">
            <w:pPr>
              <w:jc w:val="center"/>
            </w:pPr>
            <w:r>
              <w:t>CH</w:t>
            </w:r>
          </w:p>
        </w:tc>
        <w:tc>
          <w:tcPr>
            <w:tcW w:w="567" w:type="dxa"/>
          </w:tcPr>
          <w:p w14:paraId="0EDCC253" w14:textId="77777777" w:rsidR="000A136D" w:rsidRDefault="000A136D" w:rsidP="00F97DF3">
            <w:pPr>
              <w:jc w:val="center"/>
            </w:pPr>
            <w:r>
              <w:t>IP</w:t>
            </w:r>
          </w:p>
        </w:tc>
        <w:tc>
          <w:tcPr>
            <w:tcW w:w="709" w:type="dxa"/>
          </w:tcPr>
          <w:p w14:paraId="461793BD" w14:textId="77777777" w:rsidR="000A136D" w:rsidRDefault="000A136D" w:rsidP="00F97DF3">
            <w:pPr>
              <w:jc w:val="center"/>
            </w:pPr>
            <w:r>
              <w:t>IE</w:t>
            </w:r>
          </w:p>
        </w:tc>
        <w:tc>
          <w:tcPr>
            <w:tcW w:w="709" w:type="dxa"/>
          </w:tcPr>
          <w:p w14:paraId="118B8C3C" w14:textId="77777777" w:rsidR="000A136D" w:rsidRDefault="000A136D" w:rsidP="00F97DF3">
            <w:pPr>
              <w:jc w:val="center"/>
            </w:pPr>
            <w:r>
              <w:t>LD</w:t>
            </w:r>
          </w:p>
        </w:tc>
        <w:tc>
          <w:tcPr>
            <w:tcW w:w="708" w:type="dxa"/>
          </w:tcPr>
          <w:p w14:paraId="318F93B8" w14:textId="77777777" w:rsidR="000A136D" w:rsidRDefault="000A136D" w:rsidP="00F97DF3">
            <w:pPr>
              <w:jc w:val="center"/>
            </w:pPr>
            <w:r>
              <w:t>RS</w:t>
            </w:r>
          </w:p>
        </w:tc>
        <w:tc>
          <w:tcPr>
            <w:tcW w:w="675" w:type="dxa"/>
          </w:tcPr>
          <w:p w14:paraId="6C22BCFA" w14:textId="77777777" w:rsidR="000A136D" w:rsidRDefault="000A136D" w:rsidP="000A136D">
            <w:pPr>
              <w:keepNext/>
              <w:jc w:val="center"/>
            </w:pPr>
            <w:r>
              <w:t>EN</w:t>
            </w:r>
          </w:p>
        </w:tc>
      </w:tr>
    </w:tbl>
    <w:p w14:paraId="48AE9F7B" w14:textId="77777777" w:rsidR="00863C20" w:rsidRDefault="000A136D" w:rsidP="000A136D">
      <w:pPr>
        <w:pStyle w:val="Caption"/>
        <w:jc w:val="center"/>
      </w:pPr>
      <w:bookmarkStart w:id="223" w:name="_Ref188064194"/>
      <w:bookmarkStart w:id="224" w:name="_Toc209774076"/>
      <w:r>
        <w:t xml:space="preserve">Table </w:t>
      </w:r>
      <w:r w:rsidR="003D6811">
        <w:fldChar w:fldCharType="begin"/>
      </w:r>
      <w:r w:rsidR="003D6811">
        <w:instrText xml:space="preserve"> SEQ Table \* ARABIC </w:instrText>
      </w:r>
      <w:r w:rsidR="003D6811">
        <w:fldChar w:fldCharType="separate"/>
      </w:r>
      <w:r w:rsidR="0032209D">
        <w:rPr>
          <w:noProof/>
        </w:rPr>
        <w:t>29</w:t>
      </w:r>
      <w:r w:rsidR="003D6811">
        <w:rPr>
          <w:noProof/>
        </w:rPr>
        <w:fldChar w:fldCharType="end"/>
      </w:r>
      <w:bookmarkEnd w:id="223"/>
      <w:r>
        <w:t xml:space="preserve"> - GPTimer Counter Configuration Register</w:t>
      </w:r>
      <w:bookmarkEnd w:id="224"/>
    </w:p>
    <w:p w14:paraId="6E290873" w14:textId="77777777"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14:paraId="37360AA8" w14:textId="77777777"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sidR="00D121A9">
        <w:rPr>
          <w:sz w:val="20"/>
        </w:rPr>
        <w:fldChar w:fldCharType="begin"/>
      </w:r>
      <w:r>
        <w:rPr>
          <w:sz w:val="20"/>
        </w:rPr>
        <w:instrText xml:space="preserve"> REF _Ref188063958 \r \h </w:instrText>
      </w:r>
      <w:r w:rsidR="00D121A9">
        <w:rPr>
          <w:sz w:val="20"/>
        </w:rPr>
      </w:r>
      <w:r w:rsidR="00D121A9">
        <w:rPr>
          <w:sz w:val="20"/>
        </w:rPr>
        <w:fldChar w:fldCharType="separate"/>
      </w:r>
      <w:r w:rsidR="0032209D">
        <w:rPr>
          <w:sz w:val="20"/>
        </w:rPr>
        <w:t>9.1.3</w:t>
      </w:r>
      <w:r w:rsidR="00D121A9">
        <w:rPr>
          <w:sz w:val="20"/>
        </w:rPr>
        <w:fldChar w:fldCharType="end"/>
      </w:r>
      <w:r>
        <w:rPr>
          <w:sz w:val="20"/>
        </w:rPr>
        <w:t>)</w:t>
      </w:r>
    </w:p>
    <w:p w14:paraId="2F4391A5" w14:textId="77777777"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14:paraId="4E372CC6" w14:textId="77777777"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14:paraId="35BD8CDC" w14:textId="77777777"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14:paraId="43D1A119" w14:textId="77777777"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14:paraId="5C1E195E" w14:textId="77777777"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14:paraId="09C00A76" w14:textId="77777777" w:rsidR="006D6F9E" w:rsidRDefault="00863C20" w:rsidP="00863C20">
      <w:pPr>
        <w:pStyle w:val="Heading3"/>
      </w:pPr>
      <w:bookmarkStart w:id="225" w:name="_Ref188063958"/>
      <w:bookmarkStart w:id="226" w:name="_Toc209774212"/>
      <w:r>
        <w:t>Chaining</w:t>
      </w:r>
      <w:bookmarkEnd w:id="225"/>
      <w:bookmarkEnd w:id="226"/>
    </w:p>
    <w:p w14:paraId="275E0625" w14:textId="77777777"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14:paraId="5D1E7289" w14:textId="77777777" w:rsidR="00BD5A8B" w:rsidRDefault="006D6F9E" w:rsidP="00AB5F72">
      <w:r>
        <w:lastRenderedPageBreak/>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14:paraId="741CDB57" w14:textId="77777777"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14:paraId="12179630" w14:textId="77777777" w:rsidR="00292E94" w:rsidRDefault="00BD5A8B" w:rsidP="00BD5A8B">
      <w:pPr>
        <w:pStyle w:val="Heading3"/>
      </w:pPr>
      <w:bookmarkStart w:id="227" w:name="_Toc209774213"/>
      <w:r>
        <w:t>Watchdog</w:t>
      </w:r>
      <w:bookmarkEnd w:id="227"/>
    </w:p>
    <w:p w14:paraId="2DE97366" w14:textId="77777777"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14:paraId="6FFCE03A" w14:textId="200A8698" w:rsidR="003401B6" w:rsidRDefault="00726D06" w:rsidP="00AB5F72">
      <w:r>
        <w:t>The watchdo</w:t>
      </w:r>
      <w:r w:rsidR="00794133">
        <w:t>g is</w:t>
      </w:r>
      <w:r>
        <w:t xml:space="preserve"> </w:t>
      </w:r>
      <w:r w:rsidR="00794133">
        <w:t>started directly after the reset of the timer. On underflow it asserts a</w:t>
      </w:r>
      <w:r w:rsidR="000A7D09">
        <w:t>n</w:t>
      </w:r>
      <w:r w:rsidR="00794133">
        <w:t xml:space="preserve"> interrupt to the</w:t>
      </w:r>
      <w:r>
        <w:t xml:space="preserve"> wdog output</w:t>
      </w:r>
      <w:r w:rsidR="00BD5A8B">
        <w:t>.</w:t>
      </w:r>
    </w:p>
    <w:p w14:paraId="5332F88C" w14:textId="77777777" w:rsidR="00EC6947" w:rsidRDefault="003401B6" w:rsidP="003401B6">
      <w:pPr>
        <w:pStyle w:val="Heading3"/>
      </w:pPr>
      <w:bookmarkStart w:id="228" w:name="_Toc209774214"/>
      <w:r>
        <w:t>Power Modeling</w:t>
      </w:r>
      <w:bookmarkEnd w:id="228"/>
    </w:p>
    <w:p w14:paraId="77E0F816" w14:textId="77777777" w:rsidR="00451968" w:rsidRDefault="00451968" w:rsidP="00451968">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0C9A4AB9" w14:textId="77777777" w:rsidR="00451968" w:rsidRDefault="00451968" w:rsidP="00451968">
      <w:r>
        <w:t>The accuracy of the build-in power models and the default switching energy settings cannot be guaranteed. In order to achieve the best possible results the user is recommended to annotate the design with custom target-technology dependent power information.</w:t>
      </w:r>
    </w:p>
    <w:p w14:paraId="6D5BDAAC" w14:textId="14AE4A59" w:rsidR="00451968" w:rsidRPr="00451968" w:rsidRDefault="00451968" w:rsidP="00451968">
      <w:r>
        <w:t>The power model of the GPTimer, all required parameters, and default settings are explained in the SoCRocket Power Modeling Report [RD11].</w:t>
      </w:r>
    </w:p>
    <w:p w14:paraId="1923920F" w14:textId="77777777" w:rsidR="00EA6039" w:rsidRDefault="00EA6039" w:rsidP="00EA6039">
      <w:pPr>
        <w:pStyle w:val="Heading2"/>
        <w:jc w:val="both"/>
        <w:rPr>
          <w:lang w:val="en-GB"/>
        </w:rPr>
      </w:pPr>
      <w:r w:rsidRPr="00B75104">
        <w:rPr>
          <w:lang w:val="en-GB"/>
        </w:rPr>
        <w:tab/>
      </w:r>
      <w:bookmarkStart w:id="229" w:name="_Toc209774215"/>
      <w:r>
        <w:rPr>
          <w:lang w:val="en-GB"/>
        </w:rPr>
        <w:t>Interface</w:t>
      </w:r>
      <w:bookmarkEnd w:id="229"/>
    </w:p>
    <w:p w14:paraId="04A719A0" w14:textId="77777777"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D121A9">
        <w:fldChar w:fldCharType="begin"/>
      </w:r>
      <w:r w:rsidR="00C50176">
        <w:instrText xml:space="preserve"> REF _Ref144549018 \h </w:instrText>
      </w:r>
      <w:r w:rsidR="00D121A9">
        <w:fldChar w:fldCharType="separate"/>
      </w:r>
      <w:r w:rsidR="0032209D">
        <w:t xml:space="preserve">Table </w:t>
      </w:r>
      <w:r w:rsidR="0032209D">
        <w:rPr>
          <w:noProof/>
        </w:rPr>
        <w:t>30</w:t>
      </w:r>
      <w:r w:rsidR="00D121A9">
        <w:fldChar w:fldCharType="end"/>
      </w:r>
      <w:r w:rsidR="00EA6039">
        <w:t>.</w:t>
      </w:r>
    </w:p>
    <w:p w14:paraId="198ED03E" w14:textId="77777777" w:rsidR="00EA6039" w:rsidRPr="00380D37" w:rsidRDefault="00EA6039" w:rsidP="00EA6039">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843"/>
        <w:gridCol w:w="7828"/>
      </w:tblGrid>
      <w:tr w:rsidR="00EA6039" w14:paraId="532E5D83" w14:textId="77777777">
        <w:tc>
          <w:tcPr>
            <w:tcW w:w="1843" w:type="dxa"/>
            <w:tcBorders>
              <w:top w:val="single" w:sz="24" w:space="0" w:color="000000" w:themeColor="text1"/>
              <w:bottom w:val="single" w:sz="24" w:space="0" w:color="000000" w:themeColor="text1"/>
            </w:tcBorders>
            <w:shd w:val="clear" w:color="auto" w:fill="B8CCE4" w:themeFill="accent1" w:themeFillTint="66"/>
          </w:tcPr>
          <w:p w14:paraId="16D78815" w14:textId="77777777"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14:paraId="658C51E3" w14:textId="77777777" w:rsidR="00EA6039" w:rsidRDefault="00EA6039" w:rsidP="00E03816">
            <w:pPr>
              <w:pStyle w:val="Default"/>
            </w:pPr>
            <w:r>
              <w:t>Description</w:t>
            </w:r>
          </w:p>
        </w:tc>
      </w:tr>
      <w:tr w:rsidR="00EA6039" w14:paraId="7BA3C564" w14:textId="77777777">
        <w:tc>
          <w:tcPr>
            <w:tcW w:w="1843" w:type="dxa"/>
            <w:tcBorders>
              <w:top w:val="single" w:sz="24" w:space="0" w:color="000000" w:themeColor="text1"/>
            </w:tcBorders>
          </w:tcPr>
          <w:p w14:paraId="34C64195" w14:textId="77777777" w:rsidR="00EA6039" w:rsidRDefault="00EA6039" w:rsidP="00E03816">
            <w:pPr>
              <w:pStyle w:val="Default"/>
            </w:pPr>
            <w:r>
              <w:t>name</w:t>
            </w:r>
          </w:p>
        </w:tc>
        <w:tc>
          <w:tcPr>
            <w:tcW w:w="7828" w:type="dxa"/>
            <w:tcBorders>
              <w:top w:val="single" w:sz="24" w:space="0" w:color="000000" w:themeColor="text1"/>
            </w:tcBorders>
          </w:tcPr>
          <w:p w14:paraId="34CEC68C" w14:textId="77777777" w:rsidR="00EA6039" w:rsidRPr="00376E6D" w:rsidRDefault="00EA6039" w:rsidP="00E03816">
            <w:pPr>
              <w:pStyle w:val="Default"/>
              <w:rPr>
                <w:lang w:val="en-US"/>
              </w:rPr>
            </w:pPr>
            <w:r w:rsidRPr="00376E6D">
              <w:rPr>
                <w:lang w:val="en-US"/>
              </w:rPr>
              <w:t>The name of the SystemC instance</w:t>
            </w:r>
          </w:p>
        </w:tc>
      </w:tr>
      <w:tr w:rsidR="00EA6039" w14:paraId="04C5E824" w14:textId="77777777">
        <w:tc>
          <w:tcPr>
            <w:tcW w:w="1843" w:type="dxa"/>
            <w:shd w:val="clear" w:color="auto" w:fill="B8CCE4" w:themeFill="accent1" w:themeFillTint="66"/>
          </w:tcPr>
          <w:p w14:paraId="54D89A0B" w14:textId="77777777" w:rsidR="00EA6039" w:rsidRDefault="00FB56EE" w:rsidP="00E03816">
            <w:pPr>
              <w:pStyle w:val="Default"/>
            </w:pPr>
            <w:r>
              <w:t>ncounters</w:t>
            </w:r>
          </w:p>
        </w:tc>
        <w:tc>
          <w:tcPr>
            <w:tcW w:w="7828" w:type="dxa"/>
            <w:shd w:val="clear" w:color="auto" w:fill="B8CCE4" w:themeFill="accent1" w:themeFillTint="66"/>
          </w:tcPr>
          <w:p w14:paraId="149A76A2" w14:textId="77777777" w:rsidR="00EA6039" w:rsidRDefault="00EA6039" w:rsidP="00E03816">
            <w:pPr>
              <w:pStyle w:val="Default"/>
            </w:pPr>
            <w:r>
              <w:t>Number of counters (1-7)</w:t>
            </w:r>
          </w:p>
        </w:tc>
      </w:tr>
      <w:tr w:rsidR="00EA6039" w14:paraId="742E3006" w14:textId="77777777">
        <w:tc>
          <w:tcPr>
            <w:tcW w:w="1843" w:type="dxa"/>
          </w:tcPr>
          <w:p w14:paraId="376764E7" w14:textId="77777777" w:rsidR="00EA6039" w:rsidRDefault="00EA6039" w:rsidP="00E03816">
            <w:pPr>
              <w:pStyle w:val="Default"/>
            </w:pPr>
            <w:r>
              <w:t>pirq</w:t>
            </w:r>
          </w:p>
        </w:tc>
        <w:tc>
          <w:tcPr>
            <w:tcW w:w="7828" w:type="dxa"/>
          </w:tcPr>
          <w:p w14:paraId="1496B1C3" w14:textId="77777777" w:rsidR="00EA6039" w:rsidRPr="00376E6D" w:rsidRDefault="00EA6039" w:rsidP="00E03816">
            <w:pPr>
              <w:pStyle w:val="Default"/>
              <w:rPr>
                <w:lang w:val="en-US"/>
              </w:rPr>
            </w:pPr>
            <w:r w:rsidRPr="00376E6D">
              <w:rPr>
                <w:lang w:val="en-US"/>
              </w:rPr>
              <w:t xml:space="preserve">Defines which APB interrupt the timers will generate. </w:t>
            </w:r>
          </w:p>
        </w:tc>
      </w:tr>
      <w:tr w:rsidR="00EA6039" w14:paraId="28AD88C8" w14:textId="77777777">
        <w:tc>
          <w:tcPr>
            <w:tcW w:w="1843" w:type="dxa"/>
            <w:shd w:val="clear" w:color="auto" w:fill="C6D9F1" w:themeFill="text2" w:themeFillTint="33"/>
          </w:tcPr>
          <w:p w14:paraId="2AF53A23" w14:textId="77777777" w:rsidR="00EA6039" w:rsidRDefault="00EA6039" w:rsidP="00E03816">
            <w:pPr>
              <w:pStyle w:val="Default"/>
            </w:pPr>
            <w:r>
              <w:t>sepirq</w:t>
            </w:r>
          </w:p>
        </w:tc>
        <w:tc>
          <w:tcPr>
            <w:tcW w:w="7828" w:type="dxa"/>
            <w:shd w:val="clear" w:color="auto" w:fill="C6D9F1" w:themeFill="text2" w:themeFillTint="33"/>
          </w:tcPr>
          <w:p w14:paraId="1CC4102E" w14:textId="77777777"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14:paraId="55320CBD" w14:textId="77777777">
        <w:tc>
          <w:tcPr>
            <w:tcW w:w="1843" w:type="dxa"/>
            <w:shd w:val="clear" w:color="auto" w:fill="FFFFFF" w:themeFill="background1"/>
          </w:tcPr>
          <w:p w14:paraId="246532DB" w14:textId="77777777" w:rsidR="00EA6039" w:rsidRDefault="00EA6039" w:rsidP="00E03816">
            <w:pPr>
              <w:pStyle w:val="Default"/>
            </w:pPr>
            <w:r>
              <w:t>nbits</w:t>
            </w:r>
          </w:p>
        </w:tc>
        <w:tc>
          <w:tcPr>
            <w:tcW w:w="7828" w:type="dxa"/>
            <w:shd w:val="clear" w:color="auto" w:fill="FFFFFF" w:themeFill="background1"/>
          </w:tcPr>
          <w:p w14:paraId="595CB900" w14:textId="77777777" w:rsidR="00EA6039" w:rsidRDefault="00EA6039" w:rsidP="00E03816">
            <w:pPr>
              <w:pStyle w:val="Default"/>
            </w:pPr>
            <w:r>
              <w:t>Bitwidth of the counters</w:t>
            </w:r>
          </w:p>
        </w:tc>
      </w:tr>
      <w:tr w:rsidR="00EA6039" w14:paraId="0E9BB833" w14:textId="77777777">
        <w:tc>
          <w:tcPr>
            <w:tcW w:w="1843" w:type="dxa"/>
            <w:shd w:val="clear" w:color="auto" w:fill="C6D9F1" w:themeFill="text2" w:themeFillTint="33"/>
          </w:tcPr>
          <w:p w14:paraId="7C1FA365" w14:textId="77777777" w:rsidR="00EA6039" w:rsidRDefault="00EA6039" w:rsidP="00E03816">
            <w:pPr>
              <w:pStyle w:val="Default"/>
            </w:pPr>
            <w:r>
              <w:t>sbits</w:t>
            </w:r>
          </w:p>
        </w:tc>
        <w:tc>
          <w:tcPr>
            <w:tcW w:w="7828" w:type="dxa"/>
            <w:shd w:val="clear" w:color="auto" w:fill="C6D9F1" w:themeFill="text2" w:themeFillTint="33"/>
          </w:tcPr>
          <w:p w14:paraId="64CC59BE" w14:textId="77777777" w:rsidR="00EA6039" w:rsidRDefault="00EA6039" w:rsidP="00E03816">
            <w:pPr>
              <w:pStyle w:val="Default"/>
            </w:pPr>
            <w:r>
              <w:t>Bitwidth of prescaler</w:t>
            </w:r>
          </w:p>
        </w:tc>
      </w:tr>
      <w:tr w:rsidR="00EA6039" w14:paraId="407F771F" w14:textId="77777777">
        <w:tc>
          <w:tcPr>
            <w:tcW w:w="1843" w:type="dxa"/>
            <w:shd w:val="clear" w:color="auto" w:fill="FFFFFF" w:themeFill="background1"/>
          </w:tcPr>
          <w:p w14:paraId="06F63EC5" w14:textId="77777777" w:rsidR="00EA6039" w:rsidRDefault="00EA6039" w:rsidP="00E03816">
            <w:pPr>
              <w:pStyle w:val="Default"/>
            </w:pPr>
            <w:r>
              <w:t>wdog</w:t>
            </w:r>
          </w:p>
        </w:tc>
        <w:tc>
          <w:tcPr>
            <w:tcW w:w="7828" w:type="dxa"/>
            <w:shd w:val="clear" w:color="auto" w:fill="FFFFFF" w:themeFill="background1"/>
          </w:tcPr>
          <w:p w14:paraId="2FD2AE8F" w14:textId="77777777" w:rsidR="00EA6039" w:rsidRDefault="00EA6039" w:rsidP="00380D37">
            <w:pPr>
              <w:pStyle w:val="Default"/>
              <w:keepNext/>
            </w:pPr>
            <w:r>
              <w:t>Watchdog reset value.</w:t>
            </w:r>
          </w:p>
        </w:tc>
      </w:tr>
      <w:tr w:rsidR="002A7CCA" w14:paraId="32E69E80" w14:textId="77777777">
        <w:tc>
          <w:tcPr>
            <w:tcW w:w="1843" w:type="dxa"/>
            <w:shd w:val="clear" w:color="auto" w:fill="C6D9F1" w:themeFill="text2" w:themeFillTint="33"/>
          </w:tcPr>
          <w:p w14:paraId="7509AB90" w14:textId="77777777" w:rsidR="002A7CCA" w:rsidRDefault="002A7CCA" w:rsidP="00E03816">
            <w:pPr>
              <w:pStyle w:val="Default"/>
            </w:pPr>
            <w:r>
              <w:lastRenderedPageBreak/>
              <w:t>pow_mon</w:t>
            </w:r>
          </w:p>
        </w:tc>
        <w:tc>
          <w:tcPr>
            <w:tcW w:w="7828" w:type="dxa"/>
            <w:shd w:val="clear" w:color="auto" w:fill="C6D9F1" w:themeFill="text2" w:themeFillTint="33"/>
          </w:tcPr>
          <w:p w14:paraId="0F07A236" w14:textId="77777777" w:rsidR="002A7CCA" w:rsidRDefault="002A7CCA" w:rsidP="00380D37">
            <w:pPr>
              <w:pStyle w:val="Default"/>
              <w:keepNext/>
            </w:pPr>
            <w:r>
              <w:t>Enable power monitoring</w:t>
            </w:r>
          </w:p>
        </w:tc>
      </w:tr>
    </w:tbl>
    <w:p w14:paraId="545B66C5" w14:textId="77777777" w:rsidR="00EA6039" w:rsidRPr="00E03816" w:rsidRDefault="00EA6039" w:rsidP="00EA6039">
      <w:pPr>
        <w:pStyle w:val="Caption"/>
        <w:jc w:val="center"/>
      </w:pPr>
      <w:bookmarkStart w:id="230" w:name="_Ref144549018"/>
      <w:bookmarkStart w:id="231" w:name="_Toc209774077"/>
      <w:r>
        <w:t xml:space="preserve">Table </w:t>
      </w:r>
      <w:r w:rsidR="003D6811">
        <w:fldChar w:fldCharType="begin"/>
      </w:r>
      <w:r w:rsidR="003D6811">
        <w:instrText xml:space="preserve"> SEQ Table \* ARABIC </w:instrText>
      </w:r>
      <w:r w:rsidR="003D6811">
        <w:fldChar w:fldCharType="separate"/>
      </w:r>
      <w:r w:rsidR="0032209D">
        <w:rPr>
          <w:noProof/>
        </w:rPr>
        <w:t>30</w:t>
      </w:r>
      <w:r w:rsidR="003D6811">
        <w:rPr>
          <w:noProof/>
        </w:rPr>
        <w:fldChar w:fldCharType="end"/>
      </w:r>
      <w:bookmarkEnd w:id="230"/>
      <w:r>
        <w:t xml:space="preserve"> - GPTimer Parameters</w:t>
      </w:r>
      <w:bookmarkEnd w:id="231"/>
    </w:p>
    <w:p w14:paraId="51827E57" w14:textId="046E42EA" w:rsidR="00354012" w:rsidRDefault="00354012" w:rsidP="00C76F7F">
      <w:pPr>
        <w:pStyle w:val="Default"/>
        <w:jc w:val="both"/>
        <w:rPr>
          <w:lang w:val="en-US"/>
        </w:rPr>
      </w:pPr>
      <w:r>
        <w:rPr>
          <w:lang w:val="en-US"/>
        </w:rPr>
        <w:t>The system-level inte</w:t>
      </w:r>
      <w:r w:rsidR="00D9268A">
        <w:rPr>
          <w:lang w:val="en-US"/>
        </w:rPr>
        <w:t>rface of the module comprises a</w:t>
      </w:r>
      <w:r>
        <w:rPr>
          <w:lang w:val="en-US"/>
        </w:rPr>
        <w:t xml:space="preserve"> Gre</w:t>
      </w:r>
      <w:r w:rsidR="007F56E0">
        <w:rPr>
          <w:lang w:val="en-US"/>
        </w:rPr>
        <w:t>enSocs/Carbon APB slave socket and multiple SocRocket SignalKit ports.</w:t>
      </w:r>
    </w:p>
    <w:p w14:paraId="1635A33A" w14:textId="77777777" w:rsidR="00354012" w:rsidRDefault="00354012" w:rsidP="00C76F7F">
      <w:pPr>
        <w:pStyle w:val="Default"/>
        <w:jc w:val="both"/>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993"/>
        <w:gridCol w:w="1417"/>
        <w:gridCol w:w="1276"/>
        <w:gridCol w:w="5985"/>
      </w:tblGrid>
      <w:tr w:rsidR="00C76F7F" w14:paraId="79CDDA4E" w14:textId="77777777">
        <w:tc>
          <w:tcPr>
            <w:tcW w:w="993" w:type="dxa"/>
            <w:tcBorders>
              <w:top w:val="single" w:sz="24" w:space="0" w:color="000000" w:themeColor="text1"/>
              <w:bottom w:val="single" w:sz="24" w:space="0" w:color="000000" w:themeColor="text1"/>
            </w:tcBorders>
            <w:shd w:val="clear" w:color="auto" w:fill="B8CCE4" w:themeFill="accent1" w:themeFillTint="66"/>
          </w:tcPr>
          <w:p w14:paraId="22C3B6D2" w14:textId="77777777"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14:paraId="49496C75" w14:textId="77777777"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14:paraId="20D29A00" w14:textId="77777777"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14:paraId="4A6AAF24" w14:textId="77777777" w:rsidR="00C76F7F" w:rsidRDefault="00C76F7F" w:rsidP="003B4271">
            <w:pPr>
              <w:pStyle w:val="Default"/>
            </w:pPr>
            <w:r>
              <w:t>Description</w:t>
            </w:r>
          </w:p>
        </w:tc>
      </w:tr>
      <w:tr w:rsidR="00C76F7F" w14:paraId="531FC590" w14:textId="77777777">
        <w:tc>
          <w:tcPr>
            <w:tcW w:w="993" w:type="dxa"/>
            <w:tcBorders>
              <w:top w:val="single" w:sz="24" w:space="0" w:color="000000" w:themeColor="text1"/>
            </w:tcBorders>
          </w:tcPr>
          <w:p w14:paraId="693CE78E" w14:textId="77777777" w:rsidR="00C76F7F" w:rsidRDefault="00C76F7F" w:rsidP="003B4271">
            <w:pPr>
              <w:pStyle w:val="Default"/>
            </w:pPr>
            <w:r>
              <w:t>rst</w:t>
            </w:r>
          </w:p>
        </w:tc>
        <w:tc>
          <w:tcPr>
            <w:tcW w:w="1417" w:type="dxa"/>
            <w:tcBorders>
              <w:top w:val="single" w:sz="24" w:space="0" w:color="000000" w:themeColor="text1"/>
            </w:tcBorders>
          </w:tcPr>
          <w:p w14:paraId="608C314A" w14:textId="77777777" w:rsidR="00C76F7F" w:rsidRDefault="00C76F7F" w:rsidP="003B4271">
            <w:pPr>
              <w:pStyle w:val="Default"/>
            </w:pPr>
            <w:r>
              <w:t>bool</w:t>
            </w:r>
          </w:p>
        </w:tc>
        <w:tc>
          <w:tcPr>
            <w:tcW w:w="1276" w:type="dxa"/>
            <w:tcBorders>
              <w:top w:val="single" w:sz="24" w:space="0" w:color="000000" w:themeColor="text1"/>
            </w:tcBorders>
          </w:tcPr>
          <w:p w14:paraId="7D4BC3A3" w14:textId="77777777" w:rsidR="00C76F7F" w:rsidRDefault="00C76F7F" w:rsidP="003B4271">
            <w:pPr>
              <w:pStyle w:val="Default"/>
            </w:pPr>
            <w:r>
              <w:t>in</w:t>
            </w:r>
          </w:p>
        </w:tc>
        <w:tc>
          <w:tcPr>
            <w:tcW w:w="5985" w:type="dxa"/>
            <w:tcBorders>
              <w:top w:val="single" w:sz="24" w:space="0" w:color="000000" w:themeColor="text1"/>
            </w:tcBorders>
          </w:tcPr>
          <w:p w14:paraId="5E9D49A9" w14:textId="77777777"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14:paraId="706F7469" w14:textId="77777777">
        <w:tc>
          <w:tcPr>
            <w:tcW w:w="993" w:type="dxa"/>
            <w:shd w:val="clear" w:color="auto" w:fill="B8CCE4" w:themeFill="accent1" w:themeFillTint="66"/>
          </w:tcPr>
          <w:p w14:paraId="04EB181B" w14:textId="77777777" w:rsidR="00C76F7F" w:rsidRDefault="007F56E0" w:rsidP="003B4271">
            <w:pPr>
              <w:pStyle w:val="Default"/>
            </w:pPr>
            <w:r>
              <w:t>clk</w:t>
            </w:r>
          </w:p>
        </w:tc>
        <w:tc>
          <w:tcPr>
            <w:tcW w:w="1417" w:type="dxa"/>
            <w:shd w:val="clear" w:color="auto" w:fill="B8CCE4" w:themeFill="accent1" w:themeFillTint="66"/>
          </w:tcPr>
          <w:p w14:paraId="4A0881C6" w14:textId="77777777" w:rsidR="00C76F7F" w:rsidRDefault="007F56E0" w:rsidP="003B4271">
            <w:pPr>
              <w:pStyle w:val="Default"/>
            </w:pPr>
            <w:r>
              <w:t>sc_time</w:t>
            </w:r>
          </w:p>
        </w:tc>
        <w:tc>
          <w:tcPr>
            <w:tcW w:w="1276" w:type="dxa"/>
            <w:shd w:val="clear" w:color="auto" w:fill="B8CCE4" w:themeFill="accent1" w:themeFillTint="66"/>
          </w:tcPr>
          <w:p w14:paraId="43676B16" w14:textId="77777777" w:rsidR="00C76F7F" w:rsidRDefault="007F56E0" w:rsidP="003B4271">
            <w:pPr>
              <w:pStyle w:val="Default"/>
            </w:pPr>
            <w:r>
              <w:t>in</w:t>
            </w:r>
          </w:p>
        </w:tc>
        <w:tc>
          <w:tcPr>
            <w:tcW w:w="5985" w:type="dxa"/>
            <w:shd w:val="clear" w:color="auto" w:fill="B8CCE4" w:themeFill="accent1" w:themeFillTint="66"/>
          </w:tcPr>
          <w:p w14:paraId="718402E1" w14:textId="77777777" w:rsidR="00C76F7F" w:rsidRDefault="007F56E0" w:rsidP="007F56E0">
            <w:pPr>
              <w:pStyle w:val="Default"/>
            </w:pPr>
            <w:r>
              <w:t>Annotates clock period</w:t>
            </w:r>
          </w:p>
        </w:tc>
      </w:tr>
      <w:tr w:rsidR="00E4638F" w14:paraId="35C4C720" w14:textId="77777777">
        <w:tc>
          <w:tcPr>
            <w:tcW w:w="993" w:type="dxa"/>
          </w:tcPr>
          <w:p w14:paraId="7ED1D7F4" w14:textId="77777777" w:rsidR="00E4638F" w:rsidRDefault="00E4638F" w:rsidP="003B4271">
            <w:pPr>
              <w:pStyle w:val="Default"/>
            </w:pPr>
            <w:r>
              <w:t>irq</w:t>
            </w:r>
          </w:p>
        </w:tc>
        <w:tc>
          <w:tcPr>
            <w:tcW w:w="1417" w:type="dxa"/>
          </w:tcPr>
          <w:p w14:paraId="53569690" w14:textId="77777777" w:rsidR="00E4638F" w:rsidRDefault="00E4638F" w:rsidP="003B4271">
            <w:pPr>
              <w:pStyle w:val="Default"/>
            </w:pPr>
            <w:r>
              <w:t>uint32_t</w:t>
            </w:r>
          </w:p>
        </w:tc>
        <w:tc>
          <w:tcPr>
            <w:tcW w:w="1276" w:type="dxa"/>
          </w:tcPr>
          <w:p w14:paraId="3BDAF3F2" w14:textId="77777777" w:rsidR="00E4638F" w:rsidRDefault="00E4638F" w:rsidP="003B4271">
            <w:pPr>
              <w:pStyle w:val="Default"/>
            </w:pPr>
            <w:r>
              <w:t>out</w:t>
            </w:r>
          </w:p>
        </w:tc>
        <w:tc>
          <w:tcPr>
            <w:tcW w:w="5985" w:type="dxa"/>
          </w:tcPr>
          <w:p w14:paraId="59CD5863" w14:textId="77777777" w:rsidR="00E4638F" w:rsidRDefault="00E4638F" w:rsidP="00E436E5">
            <w:pPr>
              <w:pStyle w:val="Default"/>
              <w:keepNext/>
            </w:pPr>
            <w:r>
              <w:t>Muxed interrupt lines</w:t>
            </w:r>
          </w:p>
        </w:tc>
      </w:tr>
      <w:tr w:rsidR="00E4638F" w14:paraId="22A3D59C" w14:textId="77777777">
        <w:tc>
          <w:tcPr>
            <w:tcW w:w="993" w:type="dxa"/>
            <w:shd w:val="clear" w:color="auto" w:fill="B8CCE4" w:themeFill="accent1" w:themeFillTint="66"/>
          </w:tcPr>
          <w:p w14:paraId="5917E573" w14:textId="77777777" w:rsidR="00E4638F" w:rsidRDefault="00E4638F" w:rsidP="003B4271">
            <w:pPr>
              <w:pStyle w:val="Default"/>
            </w:pPr>
            <w:r>
              <w:t>wdog</w:t>
            </w:r>
          </w:p>
        </w:tc>
        <w:tc>
          <w:tcPr>
            <w:tcW w:w="1417" w:type="dxa"/>
            <w:shd w:val="clear" w:color="auto" w:fill="B8CCE4" w:themeFill="accent1" w:themeFillTint="66"/>
          </w:tcPr>
          <w:p w14:paraId="04CA49EB" w14:textId="77777777" w:rsidR="00E4638F" w:rsidRDefault="00E4638F" w:rsidP="003B4271">
            <w:pPr>
              <w:pStyle w:val="Default"/>
            </w:pPr>
            <w:r>
              <w:t>bool</w:t>
            </w:r>
          </w:p>
        </w:tc>
        <w:tc>
          <w:tcPr>
            <w:tcW w:w="1276" w:type="dxa"/>
            <w:shd w:val="clear" w:color="auto" w:fill="B8CCE4" w:themeFill="accent1" w:themeFillTint="66"/>
          </w:tcPr>
          <w:p w14:paraId="5F826761" w14:textId="77777777" w:rsidR="00E4638F" w:rsidRDefault="00E4638F" w:rsidP="003B4271">
            <w:pPr>
              <w:pStyle w:val="Default"/>
            </w:pPr>
            <w:r>
              <w:t>out</w:t>
            </w:r>
          </w:p>
        </w:tc>
        <w:tc>
          <w:tcPr>
            <w:tcW w:w="5985" w:type="dxa"/>
            <w:shd w:val="clear" w:color="auto" w:fill="B8CCE4" w:themeFill="accent1" w:themeFillTint="66"/>
          </w:tcPr>
          <w:p w14:paraId="28C4D81F" w14:textId="77777777" w:rsidR="00E4638F" w:rsidRDefault="00E4638F" w:rsidP="00E436E5">
            <w:pPr>
              <w:pStyle w:val="Default"/>
              <w:keepNext/>
            </w:pPr>
            <w:r>
              <w:t>Watchdog</w:t>
            </w:r>
          </w:p>
        </w:tc>
      </w:tr>
    </w:tbl>
    <w:p w14:paraId="02468BEE" w14:textId="77777777" w:rsidR="00C76F7F" w:rsidRPr="003B4271" w:rsidRDefault="00C76F7F" w:rsidP="00C76F7F">
      <w:pPr>
        <w:pStyle w:val="Caption"/>
        <w:jc w:val="center"/>
      </w:pPr>
      <w:bookmarkStart w:id="232" w:name="_Toc209774078"/>
      <w:r>
        <w:t xml:space="preserve">Table </w:t>
      </w:r>
      <w:r w:rsidR="003D6811">
        <w:fldChar w:fldCharType="begin"/>
      </w:r>
      <w:r w:rsidR="003D6811">
        <w:instrText xml:space="preserve"> SEQ Table \* ARABIC </w:instrText>
      </w:r>
      <w:r w:rsidR="003D6811">
        <w:fldChar w:fldCharType="separate"/>
      </w:r>
      <w:r w:rsidR="0032209D">
        <w:rPr>
          <w:noProof/>
        </w:rPr>
        <w:t>31</w:t>
      </w:r>
      <w:r w:rsidR="003D6811">
        <w:rPr>
          <w:noProof/>
        </w:rPr>
        <w:fldChar w:fldCharType="end"/>
      </w:r>
      <w:r>
        <w:t xml:space="preserve"> - Timer SignalKit sockets</w:t>
      </w:r>
      <w:bookmarkEnd w:id="232"/>
    </w:p>
    <w:p w14:paraId="6772DD29" w14:textId="77777777" w:rsidR="005F3D13" w:rsidRDefault="006134F7" w:rsidP="00733CC3">
      <w:pPr>
        <w:pStyle w:val="Heading2"/>
        <w:jc w:val="both"/>
        <w:rPr>
          <w:lang w:val="en-GB"/>
        </w:rPr>
      </w:pPr>
      <w:r w:rsidRPr="00B75104">
        <w:rPr>
          <w:lang w:val="en-GB"/>
        </w:rPr>
        <w:t xml:space="preserve"> </w:t>
      </w:r>
      <w:r w:rsidRPr="00B75104">
        <w:rPr>
          <w:lang w:val="en-GB"/>
        </w:rPr>
        <w:tab/>
      </w:r>
      <w:bookmarkStart w:id="233" w:name="_Toc209774216"/>
      <w:r w:rsidR="00B7047C" w:rsidRPr="00B75104">
        <w:rPr>
          <w:lang w:val="en-GB"/>
        </w:rPr>
        <w:t>Internal Structure</w:t>
      </w:r>
      <w:bookmarkEnd w:id="233"/>
    </w:p>
    <w:p w14:paraId="3C9B5479" w14:textId="77777777"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r w:rsidR="00656DE2">
        <w:t xml:space="preserve"> </w:t>
      </w:r>
    </w:p>
    <w:p w14:paraId="2E0489FD" w14:textId="77777777" w:rsidR="00B85149" w:rsidRDefault="00B85149" w:rsidP="00656DE2">
      <w:pPr>
        <w:pStyle w:val="Heading3"/>
      </w:pPr>
      <w:bookmarkStart w:id="234" w:name="_Toc209774217"/>
      <w:r>
        <w:t>Configuration of the module</w:t>
      </w:r>
      <w:bookmarkEnd w:id="234"/>
    </w:p>
    <w:p w14:paraId="7F2E7530" w14:textId="284B1340"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D121A9">
        <w:rPr>
          <w:lang w:val="en-US"/>
        </w:rPr>
        <w:fldChar w:fldCharType="begin"/>
      </w:r>
      <w:r w:rsidR="005A1EAF">
        <w:rPr>
          <w:lang w:val="en-US"/>
        </w:rPr>
        <w:instrText xml:space="preserve"> REF _Ref188062333 \h </w:instrText>
      </w:r>
      <w:r w:rsidR="00D121A9">
        <w:rPr>
          <w:lang w:val="en-US"/>
        </w:rPr>
      </w:r>
      <w:r w:rsidR="00D121A9">
        <w:rPr>
          <w:lang w:val="en-US"/>
        </w:rPr>
        <w:fldChar w:fldCharType="separate"/>
      </w:r>
      <w:r w:rsidR="0032209D">
        <w:t xml:space="preserve">Table </w:t>
      </w:r>
      <w:r w:rsidR="0032209D">
        <w:rPr>
          <w:noProof/>
        </w:rPr>
        <w:t>28</w:t>
      </w:r>
      <w:r w:rsidR="00D121A9">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D121A9">
        <w:rPr>
          <w:lang w:val="en-US"/>
        </w:rPr>
        <w:fldChar w:fldCharType="begin"/>
      </w:r>
      <w:r w:rsidR="005A1EAF">
        <w:rPr>
          <w:lang w:val="en-US"/>
        </w:rPr>
        <w:instrText xml:space="preserve"> REF _Ref188064194 \h </w:instrText>
      </w:r>
      <w:r w:rsidR="00D121A9">
        <w:rPr>
          <w:lang w:val="en-US"/>
        </w:rPr>
      </w:r>
      <w:r w:rsidR="00D121A9">
        <w:rPr>
          <w:lang w:val="en-US"/>
        </w:rPr>
        <w:fldChar w:fldCharType="separate"/>
      </w:r>
      <w:r w:rsidR="0032209D">
        <w:t xml:space="preserve">Table </w:t>
      </w:r>
      <w:r w:rsidR="0032209D">
        <w:rPr>
          <w:noProof/>
        </w:rPr>
        <w:t>29</w:t>
      </w:r>
      <w:r w:rsidR="00D121A9">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 xml:space="preserve">long the other </w:t>
      </w:r>
      <w:r w:rsidR="00D9268A">
        <w:rPr>
          <w:lang w:val="en-US"/>
        </w:rPr>
        <w:t>memory-mapped</w:t>
      </w:r>
      <w:r w:rsidR="005A1EAF">
        <w:rPr>
          <w:lang w:val="en-US"/>
        </w:rPr>
        <w:t xml:space="preserve"> register</w:t>
      </w:r>
      <w:r w:rsidR="00671360">
        <w:rPr>
          <w:lang w:val="en-US"/>
        </w:rPr>
        <w:t>s</w:t>
      </w:r>
      <w:r w:rsidR="005A1EAF">
        <w:rPr>
          <w:lang w:val="en-US"/>
        </w:rPr>
        <w:t xml:space="preserve"> described in section </w:t>
      </w:r>
      <w:r w:rsidR="00D121A9">
        <w:rPr>
          <w:lang w:val="en-US"/>
        </w:rPr>
        <w:fldChar w:fldCharType="begin"/>
      </w:r>
      <w:r w:rsidR="005A1EAF">
        <w:rPr>
          <w:lang w:val="en-US"/>
        </w:rPr>
        <w:instrText xml:space="preserve"> REF _Ref188067478 \r \h </w:instrText>
      </w:r>
      <w:r w:rsidR="00D121A9">
        <w:rPr>
          <w:lang w:val="en-US"/>
        </w:rPr>
      </w:r>
      <w:r w:rsidR="00D121A9">
        <w:rPr>
          <w:lang w:val="en-US"/>
        </w:rPr>
        <w:fldChar w:fldCharType="separate"/>
      </w:r>
      <w:r w:rsidR="0032209D">
        <w:rPr>
          <w:lang w:val="en-US"/>
        </w:rPr>
        <w:t>9.1.2</w:t>
      </w:r>
      <w:r w:rsidR="00D121A9">
        <w:rPr>
          <w:lang w:val="en-US"/>
        </w:rPr>
        <w:fldChar w:fldCharType="end"/>
      </w:r>
      <w:r w:rsidR="00D9268A">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14:paraId="3452C12D" w14:textId="77777777"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14:paraId="65C9B63C" w14:textId="77777777"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14:paraId="0661024D" w14:textId="77777777" w:rsidR="009F6578" w:rsidRPr="00362298" w:rsidRDefault="009F6578" w:rsidP="00656DE2">
      <w:pPr>
        <w:pStyle w:val="Heading3"/>
      </w:pPr>
      <w:bookmarkStart w:id="235" w:name="_Toc209774218"/>
      <w:r>
        <w:t>Operation of the module</w:t>
      </w:r>
      <w:bookmarkEnd w:id="235"/>
    </w:p>
    <w:p w14:paraId="52A20A08" w14:textId="77777777"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14:paraId="2D67A861" w14:textId="77777777"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14:paraId="7CB3520C" w14:textId="77777777" w:rsidR="00931870" w:rsidRDefault="00931870" w:rsidP="009F6578">
      <w:pPr>
        <w:pStyle w:val="Default"/>
        <w:spacing w:after="120"/>
        <w:jc w:val="both"/>
        <w:rPr>
          <w:lang w:val="en-US"/>
        </w:rPr>
      </w:pPr>
      <w:r>
        <w:rPr>
          <w:lang w:val="en-US"/>
        </w:rPr>
        <w:lastRenderedPageBreak/>
        <w:t>For keeping track of the overall state of operation the following variables may be used:</w:t>
      </w:r>
    </w:p>
    <w:p w14:paraId="065F9B23" w14:textId="77777777" w:rsidR="00931870" w:rsidRDefault="00931870" w:rsidP="00AD3F81">
      <w:r w:rsidRPr="00931870">
        <w:rPr>
          <w:rFonts w:ascii="Lucida Console" w:eastAsiaTheme="minorHAnsi" w:hAnsi="Lucida Console"/>
          <w:b/>
          <w:sz w:val="20"/>
        </w:rPr>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14:paraId="1CCF3C19" w14:textId="77777777"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14:paraId="55414F44" w14:textId="77777777"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rsidR="00D121A9">
        <w:fldChar w:fldCharType="begin"/>
      </w:r>
      <w:r>
        <w:instrText xml:space="preserve"> REF _Ref188068756 \r \h </w:instrText>
      </w:r>
      <w:r w:rsidR="00D121A9">
        <w:fldChar w:fldCharType="separate"/>
      </w:r>
      <w:r w:rsidR="0032209D">
        <w:t>3.4</w:t>
      </w:r>
      <w:r w:rsidR="00D121A9">
        <w:fldChar w:fldCharType="end"/>
      </w:r>
      <w:r>
        <w:t xml:space="preserve">. </w:t>
      </w:r>
    </w:p>
    <w:p w14:paraId="458AC8C8" w14:textId="77777777" w:rsidR="001F128B" w:rsidRDefault="00B7047C" w:rsidP="00733CC3">
      <w:pPr>
        <w:pStyle w:val="Heading2"/>
        <w:jc w:val="both"/>
        <w:rPr>
          <w:lang w:val="en-GB"/>
        </w:rPr>
      </w:pPr>
      <w:bookmarkStart w:id="236" w:name="_Toc209774219"/>
      <w:r w:rsidRPr="00B75104">
        <w:rPr>
          <w:lang w:val="en-GB"/>
        </w:rPr>
        <w:t>Compilation</w:t>
      </w:r>
      <w:bookmarkEnd w:id="236"/>
    </w:p>
    <w:p w14:paraId="78457BC4" w14:textId="77777777" w:rsidR="009A5AA1" w:rsidRDefault="004C02D5" w:rsidP="00995C37">
      <w:pPr>
        <w:widowControl w:val="0"/>
        <w:autoSpaceDE w:val="0"/>
        <w:autoSpaceDN w:val="0"/>
        <w:adjustRightInd w:val="0"/>
        <w:spacing w:before="0"/>
        <w:rPr>
          <w:spacing w:val="0"/>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9A5AA1">
        <w:rPr>
          <w:spacing w:val="0"/>
          <w:szCs w:val="26"/>
        </w:rPr>
        <w:t>of the</w:t>
      </w:r>
      <w:r w:rsidR="009A5AA1">
        <w:rPr>
          <w:spacing w:val="0"/>
          <w:szCs w:val="26"/>
        </w:rPr>
        <w:t xml:space="preserve"> libarary</w:t>
      </w:r>
      <w:r w:rsidRPr="009A5AA1">
        <w:rPr>
          <w:spacing w:val="0"/>
          <w:szCs w:val="26"/>
        </w:rPr>
        <w:t>.</w:t>
      </w:r>
    </w:p>
    <w:p w14:paraId="1CAA099D" w14:textId="77777777" w:rsidR="009A5AA1" w:rsidRDefault="009A5AA1" w:rsidP="00995C37">
      <w:pPr>
        <w:widowControl w:val="0"/>
        <w:autoSpaceDE w:val="0"/>
        <w:autoSpaceDN w:val="0"/>
        <w:adjustRightInd w:val="0"/>
        <w:spacing w:before="0"/>
        <w:rPr>
          <w:spacing w:val="0"/>
          <w:szCs w:val="26"/>
        </w:rPr>
      </w:pPr>
    </w:p>
    <w:p w14:paraId="423F85CE" w14:textId="77777777" w:rsidR="009A5AA1" w:rsidRDefault="009A5AA1" w:rsidP="00995C37">
      <w:pPr>
        <w:widowControl w:val="0"/>
        <w:autoSpaceDE w:val="0"/>
        <w:autoSpaceDN w:val="0"/>
        <w:adjustRightInd w:val="0"/>
        <w:spacing w:before="0"/>
        <w:rPr>
          <w:spacing w:val="0"/>
          <w:szCs w:val="26"/>
        </w:rPr>
      </w:pPr>
      <w:r>
        <w:rPr>
          <w:spacing w:val="0"/>
          <w:szCs w:val="26"/>
        </w:rPr>
        <w:t>All required objects for simulating the GPTimer are compiled in a sub-library named gptimer using following command:</w:t>
      </w:r>
    </w:p>
    <w:p w14:paraId="19FD0B67" w14:textId="77777777" w:rsidR="009A5AA1" w:rsidRDefault="009A5AA1" w:rsidP="00995C37">
      <w:pPr>
        <w:widowControl w:val="0"/>
        <w:autoSpaceDE w:val="0"/>
        <w:autoSpaceDN w:val="0"/>
        <w:adjustRightInd w:val="0"/>
        <w:spacing w:before="0"/>
        <w:rPr>
          <w:spacing w:val="0"/>
          <w:szCs w:val="26"/>
        </w:rPr>
      </w:pPr>
    </w:p>
    <w:p w14:paraId="1BAB208C" w14:textId="77777777" w:rsidR="009A5AA1" w:rsidRDefault="009A5AA1" w:rsidP="00995C37">
      <w:pPr>
        <w:widowControl w:val="0"/>
        <w:autoSpaceDE w:val="0"/>
        <w:autoSpaceDN w:val="0"/>
        <w:adjustRightInd w:val="0"/>
        <w:spacing w:before="0"/>
        <w:rPr>
          <w:spacing w:val="0"/>
          <w:szCs w:val="26"/>
        </w:rPr>
      </w:pPr>
      <w:r w:rsidRPr="00627186">
        <w:rPr>
          <w:rFonts w:ascii="Lucida Console" w:eastAsiaTheme="minorHAnsi" w:hAnsi="Lucida Console"/>
          <w:b/>
          <w:sz w:val="20"/>
        </w:rPr>
        <w:t>./waf –target=gptimer</w:t>
      </w:r>
    </w:p>
    <w:p w14:paraId="0F0C6232" w14:textId="77777777" w:rsidR="009A5AA1" w:rsidRDefault="009A5AA1" w:rsidP="00995C37">
      <w:pPr>
        <w:widowControl w:val="0"/>
        <w:autoSpaceDE w:val="0"/>
        <w:autoSpaceDN w:val="0"/>
        <w:adjustRightInd w:val="0"/>
        <w:spacing w:before="0"/>
        <w:rPr>
          <w:spacing w:val="0"/>
          <w:szCs w:val="26"/>
        </w:rPr>
      </w:pPr>
    </w:p>
    <w:p w14:paraId="691FC8A4" w14:textId="77777777" w:rsidR="009A5AA1" w:rsidRDefault="009A5AA1" w:rsidP="00995C37">
      <w:pPr>
        <w:widowControl w:val="0"/>
        <w:autoSpaceDE w:val="0"/>
        <w:autoSpaceDN w:val="0"/>
        <w:adjustRightInd w:val="0"/>
        <w:spacing w:before="0"/>
        <w:rPr>
          <w:spacing w:val="0"/>
          <w:szCs w:val="26"/>
        </w:rPr>
      </w:pPr>
      <w:r>
        <w:rPr>
          <w:spacing w:val="0"/>
          <w:szCs w:val="26"/>
        </w:rPr>
        <w:t xml:space="preserve">To utilize the </w:t>
      </w:r>
      <w:r w:rsidRPr="00627186">
        <w:rPr>
          <w:rFonts w:ascii="Lucida Console" w:eastAsiaTheme="minorHAnsi" w:hAnsi="Lucida Console"/>
          <w:b/>
          <w:sz w:val="20"/>
        </w:rPr>
        <w:t>GPTimer</w:t>
      </w:r>
      <w:r>
        <w:rPr>
          <w:spacing w:val="0"/>
          <w:szCs w:val="26"/>
        </w:rPr>
        <w:t xml:space="preserve"> in simulations with other components, add gptimer to the use list of your wscript.</w:t>
      </w:r>
    </w:p>
    <w:p w14:paraId="0361296D" w14:textId="77777777" w:rsidR="003B4271" w:rsidRDefault="003646DC" w:rsidP="00733CC3">
      <w:pPr>
        <w:pStyle w:val="Heading2"/>
        <w:jc w:val="both"/>
        <w:rPr>
          <w:lang w:val="en-GB"/>
        </w:rPr>
      </w:pPr>
      <w:bookmarkStart w:id="237" w:name="_Toc209774220"/>
      <w:r w:rsidRPr="00B75104">
        <w:rPr>
          <w:lang w:val="en-GB"/>
        </w:rPr>
        <w:t>Example Instantiation</w:t>
      </w:r>
      <w:bookmarkEnd w:id="237"/>
    </w:p>
    <w:p w14:paraId="417EF903" w14:textId="77777777"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14:paraId="3F23CDB1" w14:textId="77777777" w:rsidR="003B4271" w:rsidRDefault="003B4271" w:rsidP="003B4271">
      <w:pPr>
        <w:pStyle w:val="Default"/>
        <w:rPr>
          <w:i/>
          <w:lang w:val="en-US"/>
        </w:rPr>
      </w:pPr>
    </w:p>
    <w:p w14:paraId="5B96E4D4" w14:textId="77777777" w:rsidR="00F7745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14:paraId="46D57793" w14:textId="77777777" w:rsidR="000E0D58" w:rsidRDefault="00E136C3" w:rsidP="003B4271">
      <w:pPr>
        <w:pStyle w:val="Default"/>
        <w:rPr>
          <w:rStyle w:val="apple-style-span"/>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14:paraId="06592516" w14:textId="77777777" w:rsidR="000E0D58" w:rsidRDefault="000E0D58" w:rsidP="003B4271">
      <w:pPr>
        <w:pStyle w:val="Default"/>
        <w:rPr>
          <w:rStyle w:val="apple-converted-space"/>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14:paraId="24F078F0" w14:textId="77777777" w:rsidR="000E0D58" w:rsidRDefault="000E0D58" w:rsidP="003B4271">
      <w:pPr>
        <w:pStyle w:val="Default"/>
        <w:rPr>
          <w:rStyle w:val="apple-converted-space"/>
        </w:rPr>
      </w:pPr>
      <w:r>
        <w:rPr>
          <w:rStyle w:val="apple-converted-space"/>
          <w:rFonts w:ascii="Courier New" w:hAnsi="Courier New" w:cs="Courier New"/>
          <w:color w:val="7F7F7F"/>
          <w:sz w:val="18"/>
          <w:szCs w:val="27"/>
          <w:lang w:val="en-US"/>
        </w:rPr>
        <w:t xml:space="preserve"> 6</w:t>
      </w:r>
    </w:p>
    <w:p w14:paraId="385C4EA7" w14:textId="77777777" w:rsidR="00F77459" w:rsidRDefault="000E0D58" w:rsidP="003B4271">
      <w:pPr>
        <w:pStyle w:val="Default"/>
        <w:rPr>
          <w:rStyle w:val="apple-converted-space"/>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14:paraId="484230BD" w14:textId="77777777" w:rsidR="00E31A4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14:paraId="2E5494DC" w14:textId="77777777" w:rsidR="00E31A49" w:rsidRDefault="000E0D58" w:rsidP="003B4271">
      <w:pPr>
        <w:pStyle w:val="Default"/>
        <w:rPr>
          <w:rStyle w:val="apple-converted-space"/>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14:paraId="7DDF795C" w14:textId="77777777" w:rsidR="00F77459" w:rsidRDefault="000E0D58" w:rsidP="003B4271">
      <w:pPr>
        <w:pStyle w:val="Default"/>
        <w:rPr>
          <w:rStyle w:val="apple-style-span"/>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14:paraId="013FBC88" w14:textId="795F490C" w:rsidR="00451968"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w:t>
      </w:r>
      <w:r w:rsidRPr="009A5AA1">
        <w:rPr>
          <w:rFonts w:ascii="Courier" w:hAnsi="Courier" w:cs="Courier"/>
          <w:color w:val="9A2D2C"/>
          <w:sz w:val="16"/>
          <w:szCs w:val="26"/>
        </w:rPr>
        <w:t>10</w:t>
      </w:r>
      <w:r>
        <w:rPr>
          <w:rStyle w:val="apple-style-span"/>
          <w:rFonts w:ascii="Courier New" w:hAnsi="Courier New" w:cs="Courier New"/>
          <w:color w:val="262626"/>
          <w:sz w:val="18"/>
          <w:szCs w:val="27"/>
          <w:lang w:val="en-US"/>
        </w:rPr>
        <w:t>,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14:paraId="578247F8" w14:textId="77777777" w:rsidR="00451968" w:rsidRDefault="00451968">
      <w:pPr>
        <w:spacing w:before="0"/>
        <w:jc w:val="left"/>
        <w:rPr>
          <w:rFonts w:cs="Times New Roman"/>
          <w:i/>
          <w:color w:val="000000"/>
          <w:spacing w:val="0"/>
          <w:sz w:val="16"/>
        </w:rPr>
      </w:pPr>
      <w:r>
        <w:rPr>
          <w:i/>
          <w:sz w:val="16"/>
        </w:rPr>
        <w:br w:type="page"/>
      </w:r>
    </w:p>
    <w:p w14:paraId="70153A02" w14:textId="77777777" w:rsidR="003B4271" w:rsidRPr="00E136C3" w:rsidRDefault="003B4271" w:rsidP="003B4271">
      <w:pPr>
        <w:pStyle w:val="Default"/>
        <w:rPr>
          <w:i/>
          <w:sz w:val="16"/>
          <w:lang w:val="en-US"/>
        </w:rPr>
      </w:pPr>
    </w:p>
    <w:p w14:paraId="0530557F" w14:textId="77777777" w:rsidR="003646DC" w:rsidRPr="00B75104" w:rsidRDefault="003646DC" w:rsidP="00733CC3">
      <w:pPr>
        <w:pStyle w:val="Heading1"/>
        <w:jc w:val="both"/>
        <w:rPr>
          <w:lang w:val="en-GB"/>
        </w:rPr>
      </w:pPr>
      <w:bookmarkStart w:id="238" w:name="_Ref144541542"/>
      <w:bookmarkStart w:id="239" w:name="_Toc209774221"/>
      <w:r w:rsidRPr="00B75104">
        <w:rPr>
          <w:lang w:val="en-GB"/>
        </w:rPr>
        <w:t>IRQMP Interrupt Controller</w:t>
      </w:r>
      <w:bookmarkEnd w:id="238"/>
      <w:r w:rsidR="00556C80">
        <w:rPr>
          <w:lang w:val="en-GB"/>
        </w:rPr>
        <w:t xml:space="preserve"> SystemC model</w:t>
      </w:r>
      <w:bookmarkEnd w:id="239"/>
    </w:p>
    <w:p w14:paraId="2A4CA36F" w14:textId="77777777" w:rsidR="001A31C8" w:rsidRPr="00B75104" w:rsidRDefault="003646DC" w:rsidP="00733CC3">
      <w:pPr>
        <w:pStyle w:val="Heading2"/>
        <w:jc w:val="both"/>
        <w:rPr>
          <w:lang w:val="en-GB"/>
        </w:rPr>
      </w:pPr>
      <w:r w:rsidRPr="00B75104">
        <w:rPr>
          <w:lang w:val="en-GB"/>
        </w:rPr>
        <w:tab/>
      </w:r>
      <w:bookmarkStart w:id="240" w:name="_Ref137544596"/>
      <w:bookmarkStart w:id="241" w:name="_Ref137544643"/>
      <w:bookmarkStart w:id="242" w:name="_Toc209774222"/>
      <w:r w:rsidRPr="00B75104">
        <w:rPr>
          <w:lang w:val="en-GB"/>
        </w:rPr>
        <w:t>Functionality and Features</w:t>
      </w:r>
      <w:bookmarkEnd w:id="240"/>
      <w:bookmarkEnd w:id="241"/>
      <w:bookmarkEnd w:id="242"/>
    </w:p>
    <w:p w14:paraId="5926A46F" w14:textId="77777777" w:rsidR="00321887" w:rsidRPr="00B75104" w:rsidRDefault="00321887" w:rsidP="00733CC3">
      <w:pPr>
        <w:pStyle w:val="Heading3"/>
        <w:ind w:left="851" w:hanging="851"/>
        <w:rPr>
          <w:lang w:val="en-GB"/>
        </w:rPr>
      </w:pPr>
      <w:bookmarkStart w:id="243" w:name="_Toc209774223"/>
      <w:r w:rsidRPr="00B75104">
        <w:rPr>
          <w:lang w:val="en-GB"/>
        </w:rPr>
        <w:t>Overview</w:t>
      </w:r>
      <w:bookmarkEnd w:id="243"/>
    </w:p>
    <w:p w14:paraId="3A7F1F56" w14:textId="77777777" w:rsidR="005B26EB" w:rsidRDefault="001A31C8" w:rsidP="00733CC3">
      <w:pPr>
        <w:rPr>
          <w:lang w:val="en-GB"/>
        </w:rPr>
      </w:pPr>
      <w:r w:rsidRPr="00B75104">
        <w:rPr>
          <w:lang w:val="en-GB"/>
        </w:rPr>
        <w:t xml:space="preserve">The </w:t>
      </w:r>
      <w:r w:rsidR="00B578AB">
        <w:rPr>
          <w:lang w:val="en-GB"/>
        </w:rPr>
        <w:t xml:space="preserve">SystemC </w:t>
      </w:r>
      <w:r w:rsidRPr="00B75104">
        <w:rPr>
          <w:lang w:val="en-GB"/>
        </w:rPr>
        <w:t xml:space="preserve">IRQMP </w:t>
      </w:r>
      <w:r w:rsidR="00B578AB">
        <w:rPr>
          <w:lang w:val="en-GB"/>
        </w:rPr>
        <w:t>un</w:t>
      </w:r>
      <w:r w:rsidRPr="00B75104">
        <w:rPr>
          <w:lang w:val="en-GB"/>
        </w:rPr>
        <w:t>it</w:t>
      </w:r>
      <w:r w:rsidR="00B578AB">
        <w:rPr>
          <w:lang w:val="en-GB"/>
        </w:rPr>
        <w:t xml:space="preserve"> model</w:t>
      </w:r>
      <w:r w:rsidR="00CA42E9">
        <w:rPr>
          <w:lang w:val="en-GB"/>
        </w:rPr>
        <w:t>s</w:t>
      </w:r>
      <w:r w:rsidR="00B578AB">
        <w:rPr>
          <w:lang w:val="en-GB"/>
        </w:rPr>
        <w:t xml:space="preserve"> behaviour and timing of the IRQMP</w:t>
      </w:r>
      <w:r w:rsidRPr="00B75104">
        <w:rPr>
          <w:lang w:val="en-GB"/>
        </w:rPr>
        <w:t xml:space="preserve"> VHDL </w:t>
      </w:r>
      <w:r w:rsidR="00B578AB">
        <w:rPr>
          <w:lang w:val="en-GB"/>
        </w:rPr>
        <w:t xml:space="preserve">model </w:t>
      </w:r>
      <w:r w:rsidR="00CA42E9">
        <w:rPr>
          <w:lang w:val="en-GB"/>
        </w:rPr>
        <w:t>from the Aeroflex/Gaisler GRLIB</w:t>
      </w:r>
      <w:r w:rsidRPr="00B75104">
        <w:rPr>
          <w:lang w:val="en-GB"/>
        </w:rPr>
        <w:t xml:space="preserve"> </w:t>
      </w:r>
      <w:r w:rsidR="00CA42E9">
        <w:rPr>
          <w:lang w:val="en-GB"/>
        </w:rPr>
        <w:t>(</w:t>
      </w:r>
      <w:r w:rsidRPr="00B75104">
        <w:rPr>
          <w:lang w:val="en-GB"/>
        </w:rPr>
        <w:t>RD04</w:t>
      </w:r>
      <w:r w:rsidR="00CA42E9">
        <w:rPr>
          <w:lang w:val="en-GB"/>
        </w:rPr>
        <w:t>)</w:t>
      </w:r>
      <w:r w:rsidRPr="00B75104">
        <w:rPr>
          <w:lang w:val="en-GB"/>
        </w:rPr>
        <w:t xml:space="preserve">. </w:t>
      </w:r>
      <w:r w:rsidR="005F4B94">
        <w:rPr>
          <w:lang w:val="en-GB"/>
        </w:rPr>
        <w:t xml:space="preserve">Purpose of the IP is the priorization and masking of the interrupts from all AHB and APB devices in the system. The interrupt with the highest priority is propagated to one or multiple processors. </w:t>
      </w:r>
      <w:r w:rsidR="005B26EB">
        <w:rPr>
          <w:lang w:val="en-GB"/>
        </w:rPr>
        <w:t>Up to 16 LEON3 cores are supported. Two different modes of IR distribution are implemented:</w:t>
      </w:r>
    </w:p>
    <w:p w14:paraId="39E202B4" w14:textId="77777777" w:rsidR="005B26EB" w:rsidRPr="00362298" w:rsidRDefault="005B26EB" w:rsidP="0091251F">
      <w:pPr>
        <w:pStyle w:val="ListParagraph"/>
        <w:numPr>
          <w:ilvl w:val="0"/>
          <w:numId w:val="33"/>
        </w:numPr>
      </w:pPr>
      <w:r w:rsidRPr="00362298">
        <w:t>The IR is forwarded to all cores and cleared by the first core that acknowledges the IR (i.e. the ISR is processed only once).</w:t>
      </w:r>
    </w:p>
    <w:p w14:paraId="2E8E92C7" w14:textId="77777777" w:rsidR="00B35A4F" w:rsidRDefault="005B26EB" w:rsidP="005B26EB">
      <w:pPr>
        <w:pStyle w:val="ListParagraph"/>
        <w:numPr>
          <w:ilvl w:val="0"/>
          <w:numId w:val="33"/>
        </w:numPr>
      </w:pPr>
      <w:r w:rsidRPr="00362298">
        <w:t>The IR is broadcasted and has to be acknowledged (and processed) by each of the cores.</w:t>
      </w:r>
    </w:p>
    <w:p w14:paraId="2EA19889" w14:textId="77777777" w:rsidR="00B35A4F" w:rsidRDefault="00B35A4F" w:rsidP="00B35A4F">
      <w:r>
        <w:t>Interrupts can be masked for each core separately. The data path or the IRQMP unit is not pipelined, i.e. all operations can be performed within one clock cycle.</w:t>
      </w:r>
    </w:p>
    <w:p w14:paraId="08659B1C" w14:textId="51FFCDEC" w:rsidR="005B26EB" w:rsidRDefault="001A31C8" w:rsidP="00733CC3">
      <w:pPr>
        <w:rPr>
          <w:lang w:val="en-GB"/>
        </w:rPr>
      </w:pPr>
      <w:r w:rsidRPr="00B75104">
        <w:rPr>
          <w:lang w:val="en-GB"/>
        </w:rPr>
        <w:t xml:space="preserve">The GRLIB </w:t>
      </w:r>
      <w:r w:rsidR="00CA42E9">
        <w:rPr>
          <w:lang w:val="en-GB"/>
        </w:rPr>
        <w:t>interrupt</w:t>
      </w:r>
      <w:r w:rsidRPr="00B75104">
        <w:rPr>
          <w:lang w:val="en-GB"/>
        </w:rPr>
        <w:t xml:space="preserve"> scheme comprises a 32-bit </w:t>
      </w:r>
      <w:r w:rsidR="00CA42E9">
        <w:rPr>
          <w:lang w:val="en-GB"/>
        </w:rPr>
        <w:t>interrupt</w:t>
      </w:r>
      <w:r w:rsidRPr="00B75104">
        <w:rPr>
          <w:lang w:val="en-GB"/>
        </w:rPr>
        <w:t xml:space="preserve"> </w:t>
      </w:r>
      <w:r w:rsidR="00CA42E9">
        <w:rPr>
          <w:lang w:val="en-GB"/>
        </w:rPr>
        <w:t xml:space="preserve">(IR) </w:t>
      </w:r>
      <w:r w:rsidRPr="00B75104">
        <w:rPr>
          <w:lang w:val="en-GB"/>
        </w:rPr>
        <w:t xml:space="preserve">bus, which is routed in parallel to the AMBA bus signals. The 16 LSBs of the </w:t>
      </w:r>
      <w:r w:rsidR="00CA42E9">
        <w:rPr>
          <w:lang w:val="en-GB"/>
        </w:rPr>
        <w:t xml:space="preserve">IR </w:t>
      </w:r>
      <w:r w:rsidRPr="00B75104">
        <w:rPr>
          <w:lang w:val="en-GB"/>
        </w:rPr>
        <w:t xml:space="preserve">bus </w:t>
      </w:r>
      <w:r w:rsidR="00CA42E9">
        <w:rPr>
          <w:lang w:val="en-GB"/>
        </w:rPr>
        <w:t xml:space="preserve">are associated </w:t>
      </w:r>
      <w:r w:rsidR="00D9268A">
        <w:rPr>
          <w:lang w:val="en-GB"/>
        </w:rPr>
        <w:t xml:space="preserve">to </w:t>
      </w:r>
      <w:r w:rsidR="00D9268A" w:rsidRPr="00B75104">
        <w:rPr>
          <w:lang w:val="en-GB"/>
        </w:rPr>
        <w:t>regular</w:t>
      </w:r>
      <w:r w:rsidRPr="00B75104">
        <w:rPr>
          <w:lang w:val="en-GB"/>
        </w:rPr>
        <w:t xml:space="preserve"> I</w:t>
      </w:r>
      <w:r w:rsidR="00CA42E9">
        <w:rPr>
          <w:lang w:val="en-GB"/>
        </w:rPr>
        <w:t xml:space="preserve">Rs and the 16 MSBs to extended IRs (EIR). In the SoCRocket library IRs are modeled using the TLM SignalKit, which has been described in chapter </w:t>
      </w:r>
      <w:r w:rsidR="00D121A9">
        <w:rPr>
          <w:lang w:val="en-GB"/>
        </w:rPr>
        <w:fldChar w:fldCharType="begin"/>
      </w:r>
      <w:r w:rsidR="00CA42E9">
        <w:rPr>
          <w:lang w:val="en-GB"/>
        </w:rPr>
        <w:instrText xml:space="preserve"> REF _Ref187200682 \r \h </w:instrText>
      </w:r>
      <w:r w:rsidR="00D121A9">
        <w:rPr>
          <w:lang w:val="en-GB"/>
        </w:rPr>
      </w:r>
      <w:r w:rsidR="00D121A9">
        <w:rPr>
          <w:lang w:val="en-GB"/>
        </w:rPr>
        <w:fldChar w:fldCharType="separate"/>
      </w:r>
      <w:r w:rsidR="0032209D">
        <w:rPr>
          <w:lang w:val="en-GB"/>
        </w:rPr>
        <w:t>3.3</w:t>
      </w:r>
      <w:r w:rsidR="00D121A9">
        <w:rPr>
          <w:lang w:val="en-GB"/>
        </w:rPr>
        <w:fldChar w:fldCharType="end"/>
      </w:r>
      <w:r w:rsidR="00CA42E9">
        <w:rPr>
          <w:lang w:val="en-GB"/>
        </w:rPr>
        <w:t xml:space="preserve"> of this document.</w:t>
      </w:r>
      <w:r w:rsidR="002D1E94">
        <w:rPr>
          <w:lang w:val="en-GB"/>
        </w:rPr>
        <w:t xml:space="preserve"> Interrupts from any simulation model can be bo</w:t>
      </w:r>
      <w:r w:rsidR="005B26EB">
        <w:rPr>
          <w:lang w:val="en-GB"/>
        </w:rPr>
        <w:t>und to the IRQMP using the connect method.</w:t>
      </w:r>
    </w:p>
    <w:p w14:paraId="3CFC44C2" w14:textId="77777777" w:rsidR="002D1E94" w:rsidRDefault="005B26EB" w:rsidP="00733CC3">
      <w:pPr>
        <w:rPr>
          <w:lang w:val="en-GB"/>
        </w:rPr>
      </w:pPr>
      <w:r>
        <w:rPr>
          <w:lang w:val="en-GB"/>
        </w:rPr>
        <w:t>The following command connects the GPTimer interrupt output number 3 (</w:t>
      </w:r>
      <w:r w:rsidRPr="005B26EB">
        <w:rPr>
          <w:rFonts w:ascii="Lucida Console" w:eastAsiaTheme="minorHAnsi" w:hAnsi="Lucida Console"/>
          <w:b/>
          <w:sz w:val="20"/>
        </w:rPr>
        <w:t>SignalKit::selector</w:t>
      </w:r>
      <w:r>
        <w:rPr>
          <w:lang w:val="en-GB"/>
        </w:rPr>
        <w:t>) with the IRQMP interrupt input number 5.:</w:t>
      </w:r>
    </w:p>
    <w:p w14:paraId="34E69A2C" w14:textId="77777777" w:rsidR="00CA42E9" w:rsidRDefault="002D1E94" w:rsidP="00733CC3">
      <w:pPr>
        <w:rPr>
          <w:lang w:val="en-GB"/>
        </w:rPr>
      </w:pPr>
      <w:r w:rsidRPr="005B26EB">
        <w:rPr>
          <w:rFonts w:ascii="Lucida Console" w:eastAsiaTheme="minorHAnsi" w:hAnsi="Lucida Console"/>
          <w:b/>
          <w:sz w:val="20"/>
        </w:rPr>
        <w:t>connect(gptimer.irq, irqmp.irq_in, 3, 5)</w:t>
      </w:r>
      <w:r w:rsidR="005B26EB" w:rsidRPr="005B26EB">
        <w:rPr>
          <w:rFonts w:ascii="Lucida Console" w:eastAsiaTheme="minorHAnsi" w:hAnsi="Lucida Console"/>
          <w:b/>
          <w:sz w:val="20"/>
        </w:rPr>
        <w:t>;</w:t>
      </w:r>
    </w:p>
    <w:p w14:paraId="0DB55FB5" w14:textId="77777777" w:rsidR="005B26EB" w:rsidRDefault="005B26EB" w:rsidP="00733CC3">
      <w:pPr>
        <w:rPr>
          <w:lang w:val="en-GB"/>
        </w:rPr>
      </w:pPr>
      <w:r>
        <w:rPr>
          <w:lang w:val="en-GB"/>
        </w:rPr>
        <w:t>In case the sending device has only one interrupt output (</w:t>
      </w:r>
      <w:r w:rsidRPr="005B26EB">
        <w:rPr>
          <w:rFonts w:ascii="Lucida Console" w:eastAsiaTheme="minorHAnsi" w:hAnsi="Lucida Console"/>
          <w:b/>
          <w:sz w:val="20"/>
        </w:rPr>
        <w:t>SignalKit::out</w:t>
      </w:r>
      <w:r>
        <w:rPr>
          <w:lang w:val="en-GB"/>
        </w:rPr>
        <w:t>) only one channel number (for the IRQMP) must be defined:</w:t>
      </w:r>
    </w:p>
    <w:p w14:paraId="02254E71" w14:textId="77777777" w:rsidR="005B26EB" w:rsidRPr="005B26EB" w:rsidRDefault="005B26EB" w:rsidP="00733CC3">
      <w:pPr>
        <w:rPr>
          <w:rFonts w:ascii="Lucida Console" w:eastAsiaTheme="minorHAnsi" w:hAnsi="Lucida Console"/>
          <w:b/>
          <w:sz w:val="20"/>
        </w:rPr>
      </w:pPr>
      <w:r w:rsidRPr="005B26EB">
        <w:rPr>
          <w:rFonts w:ascii="Lucida Console" w:eastAsiaTheme="minorHAnsi" w:hAnsi="Lucida Console"/>
          <w:b/>
          <w:sz w:val="20"/>
        </w:rPr>
        <w:t>connect(socwire.irq, irqmp.irq_in, 6);</w:t>
      </w:r>
    </w:p>
    <w:p w14:paraId="6C3EF48E" w14:textId="77777777" w:rsidR="005B26EB" w:rsidRDefault="005B26EB" w:rsidP="00733CC3">
      <w:pPr>
        <w:rPr>
          <w:lang w:val="en-GB"/>
        </w:rPr>
      </w:pPr>
      <w:r>
        <w:rPr>
          <w:lang w:val="en-GB"/>
        </w:rPr>
        <w:t>The connection of the IRQMP towards the processors is implemented in very similar way.</w:t>
      </w:r>
    </w:p>
    <w:p w14:paraId="4638CB92" w14:textId="77777777" w:rsidR="0083056B" w:rsidRDefault="00E132AE" w:rsidP="005B26EB">
      <w:pPr>
        <w:pStyle w:val="Heading3"/>
      </w:pPr>
      <w:bookmarkStart w:id="244" w:name="_Toc209774224"/>
      <w:r>
        <w:t>C</w:t>
      </w:r>
      <w:r w:rsidR="005B26EB">
        <w:t>ontrol Registers</w:t>
      </w:r>
      <w:bookmarkEnd w:id="244"/>
    </w:p>
    <w:p w14:paraId="0BE684AC" w14:textId="5424277A" w:rsidR="00E132AE" w:rsidRDefault="00B35A4F" w:rsidP="00733CC3">
      <w:r>
        <w:t xml:space="preserve">The IRQMP can be configured and controlled by a set of </w:t>
      </w:r>
      <w:r w:rsidR="00D9268A">
        <w:t>memory-mapped</w:t>
      </w:r>
      <w:r>
        <w:t xml:space="preserve"> registers (</w:t>
      </w:r>
      <w:r w:rsidR="00D121A9">
        <w:fldChar w:fldCharType="begin"/>
      </w:r>
      <w:r w:rsidR="00345801">
        <w:instrText xml:space="preserve"> REF _Ref137208275 \h </w:instrText>
      </w:r>
      <w:r w:rsidR="00D121A9">
        <w:fldChar w:fldCharType="separate"/>
      </w:r>
      <w:r w:rsidR="0032209D" w:rsidRPr="00362298">
        <w:t xml:space="preserve">Table </w:t>
      </w:r>
      <w:r w:rsidR="0032209D">
        <w:rPr>
          <w:noProof/>
        </w:rPr>
        <w:t>32</w:t>
      </w:r>
      <w:r w:rsidR="00D121A9">
        <w:fldChar w:fldCharType="end"/>
      </w:r>
      <w:r>
        <w:t>). All</w:t>
      </w:r>
      <w:r w:rsidR="00A12EA0">
        <w:t xml:space="preserve"> control</w:t>
      </w:r>
      <w:r>
        <w:t xml:space="preserve"> registers are 32 bit wide</w:t>
      </w:r>
      <w:r w:rsidR="00A12EA0">
        <w:t xml:space="preserve"> and implemented in form of a GreenReg register bank</w:t>
      </w:r>
      <w:r>
        <w:t>.</w:t>
      </w:r>
      <w:r w:rsidR="00A12EA0">
        <w:t xml:space="preserve"> </w:t>
      </w:r>
      <w:r w:rsidR="00B02B5C">
        <w:t xml:space="preserve">Therefore, as described in </w:t>
      </w:r>
      <w:r w:rsidR="00D121A9">
        <w:fldChar w:fldCharType="begin"/>
      </w:r>
      <w:r w:rsidR="00B02B5C">
        <w:instrText xml:space="preserve"> REF _Ref188068756 \r \h </w:instrText>
      </w:r>
      <w:r w:rsidR="00D121A9">
        <w:fldChar w:fldCharType="separate"/>
      </w:r>
      <w:r w:rsidR="0032209D">
        <w:t>3.4</w:t>
      </w:r>
      <w:r w:rsidR="00D121A9">
        <w:fldChar w:fldCharType="end"/>
      </w:r>
      <w:r w:rsidR="00B02B5C">
        <w:t xml:space="preserve">, class </w:t>
      </w:r>
      <w:r w:rsidR="00B02B5C" w:rsidRPr="00B02B5C">
        <w:rPr>
          <w:rFonts w:ascii="Lucida Console" w:eastAsiaTheme="minorHAnsi" w:hAnsi="Lucida Console"/>
          <w:b/>
          <w:sz w:val="20"/>
        </w:rPr>
        <w:t>irqmp</w:t>
      </w:r>
      <w:r w:rsidR="00B02B5C">
        <w:t xml:space="preserve"> is a chield of class </w:t>
      </w:r>
      <w:r w:rsidR="00B02B5C" w:rsidRPr="00B02B5C">
        <w:rPr>
          <w:rFonts w:ascii="Lucida Console" w:eastAsiaTheme="minorHAnsi" w:hAnsi="Lucida Console"/>
          <w:b/>
          <w:sz w:val="20"/>
        </w:rPr>
        <w:t>gr_device</w:t>
      </w:r>
      <w:r w:rsidR="00B02B5C">
        <w:t xml:space="preserve">. An overview about the available registers is given in </w:t>
      </w:r>
      <w:r w:rsidR="00D121A9">
        <w:fldChar w:fldCharType="begin"/>
      </w:r>
      <w:r w:rsidR="00B02B5C">
        <w:instrText xml:space="preserve"> REF _Ref137208275 \h </w:instrText>
      </w:r>
      <w:r w:rsidR="00D121A9">
        <w:fldChar w:fldCharType="separate"/>
      </w:r>
      <w:r w:rsidR="0032209D" w:rsidRPr="00362298">
        <w:t xml:space="preserve">Table </w:t>
      </w:r>
      <w:r w:rsidR="0032209D">
        <w:rPr>
          <w:noProof/>
        </w:rPr>
        <w:t>32</w:t>
      </w:r>
      <w:r w:rsidR="00D121A9">
        <w:fldChar w:fldCharType="end"/>
      </w:r>
      <w:r w:rsidR="00B02B5C">
        <w:t>.</w:t>
      </w:r>
    </w:p>
    <w:p w14:paraId="257C6BCA" w14:textId="77777777"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83056B" w:rsidRPr="00362298" w14:paraId="11A07B87"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13FEBCA" w14:textId="77777777"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7C458231" w14:textId="77777777" w:rsidR="0083056B" w:rsidRPr="00362298" w:rsidRDefault="0083056B" w:rsidP="00733CC3">
            <w:r w:rsidRPr="00362298">
              <w:t>Register</w:t>
            </w:r>
          </w:p>
        </w:tc>
      </w:tr>
      <w:tr w:rsidR="0083056B" w:rsidRPr="00362298" w14:paraId="140C4AAF"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54AFA8E8" w14:textId="77777777"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71EFB554" w14:textId="77777777" w:rsidR="0083056B" w:rsidRPr="00362298" w:rsidRDefault="0083056B" w:rsidP="00733CC3">
            <w:r w:rsidRPr="00362298">
              <w:t>Interrupt Level Register</w:t>
            </w:r>
          </w:p>
        </w:tc>
      </w:tr>
      <w:tr w:rsidR="0083056B" w:rsidRPr="00362298" w14:paraId="7C0298CD"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3699D618" w14:textId="77777777" w:rsidR="0083056B" w:rsidRPr="00362298" w:rsidRDefault="0083056B" w:rsidP="00733CC3">
            <w:r w:rsidRPr="00362298">
              <w:lastRenderedPageBreak/>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46B72B3D" w14:textId="77777777" w:rsidR="0083056B" w:rsidRPr="00362298" w:rsidRDefault="0083056B" w:rsidP="00733CC3">
            <w:r w:rsidRPr="00362298">
              <w:t>Interrupt Pending Register</w:t>
            </w:r>
          </w:p>
        </w:tc>
      </w:tr>
      <w:tr w:rsidR="0083056B" w:rsidRPr="00362298" w14:paraId="7B3680F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0AACE1EB" w14:textId="77777777"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2563A826" w14:textId="77777777" w:rsidR="0083056B" w:rsidRPr="00362298" w:rsidRDefault="0083056B" w:rsidP="00733CC3">
            <w:r w:rsidRPr="00362298">
              <w:t>Interrupt Force Register (NCPU = 0)</w:t>
            </w:r>
          </w:p>
        </w:tc>
      </w:tr>
      <w:tr w:rsidR="0083056B" w:rsidRPr="00362298" w14:paraId="195EE348"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74FF32D0" w14:textId="77777777"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7D4D4BB9" w14:textId="77777777" w:rsidR="0083056B" w:rsidRPr="00362298" w:rsidRDefault="0083056B" w:rsidP="00733CC3">
            <w:r w:rsidRPr="00362298">
              <w:t>Interrupt Clear Register</w:t>
            </w:r>
          </w:p>
        </w:tc>
      </w:tr>
      <w:tr w:rsidR="0083056B" w:rsidRPr="00362298" w14:paraId="7DDB2E5C"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8420A5C" w14:textId="77777777"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14:paraId="48945705" w14:textId="77777777" w:rsidR="0083056B" w:rsidRPr="00362298" w:rsidRDefault="0083056B" w:rsidP="00733CC3">
            <w:r w:rsidRPr="00362298">
              <w:t>Multiprocessor Status Register</w:t>
            </w:r>
          </w:p>
        </w:tc>
      </w:tr>
      <w:tr w:rsidR="0083056B" w:rsidRPr="00362298" w14:paraId="3E0BF197"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5C8E6D91" w14:textId="77777777"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5F0E2E1D" w14:textId="77777777" w:rsidR="0083056B" w:rsidRPr="00362298" w:rsidRDefault="0083056B" w:rsidP="00733CC3">
            <w:r w:rsidRPr="00362298">
              <w:t>Broadcast Register</w:t>
            </w:r>
          </w:p>
        </w:tc>
      </w:tr>
      <w:tr w:rsidR="0083056B" w:rsidRPr="00362298" w14:paraId="76BE4E6A"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6B400CA3" w14:textId="77777777"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14:paraId="1331C0CE" w14:textId="77777777" w:rsidR="0083056B" w:rsidRPr="00362298" w:rsidRDefault="0083056B" w:rsidP="00733CC3">
            <w:r w:rsidRPr="00362298">
              <w:t>Processor n Interrupt Mask Register</w:t>
            </w:r>
          </w:p>
        </w:tc>
      </w:tr>
      <w:tr w:rsidR="0083056B" w:rsidRPr="00362298" w14:paraId="44A8CC6F" w14:textId="77777777">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14:paraId="7DD31F75" w14:textId="77777777"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14:paraId="276ABB86" w14:textId="77777777" w:rsidR="0083056B" w:rsidRPr="00362298" w:rsidRDefault="0083056B" w:rsidP="00733CC3">
            <w:r w:rsidRPr="00362298">
              <w:t>Processor n Interrupt Force Register</w:t>
            </w:r>
          </w:p>
        </w:tc>
      </w:tr>
      <w:tr w:rsidR="0083056B" w:rsidRPr="00362298" w14:paraId="7B3108F7" w14:textId="77777777">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AB7A67A" w14:textId="77777777"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14:paraId="127A5C3B" w14:textId="77777777" w:rsidR="0083056B" w:rsidRPr="00362298" w:rsidRDefault="0083056B" w:rsidP="00733CC3">
            <w:pPr>
              <w:keepNext/>
            </w:pPr>
            <w:r w:rsidRPr="00362298">
              <w:t>Processor n Extended Interrupt Identification Register</w:t>
            </w:r>
          </w:p>
        </w:tc>
      </w:tr>
    </w:tbl>
    <w:p w14:paraId="2331DB27" w14:textId="77777777" w:rsidR="00E93637" w:rsidRDefault="008D5F97" w:rsidP="0083056B">
      <w:pPr>
        <w:pStyle w:val="Caption"/>
        <w:jc w:val="center"/>
      </w:pPr>
      <w:bookmarkStart w:id="245" w:name="_Ref137208275"/>
      <w:bookmarkStart w:id="246" w:name="_Ref137208261"/>
      <w:bookmarkStart w:id="247" w:name="_Toc209774079"/>
      <w:r w:rsidRPr="00362298">
        <w:t xml:space="preserve">Table </w:t>
      </w:r>
      <w:r w:rsidR="00D121A9">
        <w:fldChar w:fldCharType="begin"/>
      </w:r>
      <w:r w:rsidR="001D2F47">
        <w:instrText xml:space="preserve"> SEQ Table \* ARABIC </w:instrText>
      </w:r>
      <w:r w:rsidR="00D121A9">
        <w:fldChar w:fldCharType="separate"/>
      </w:r>
      <w:r w:rsidR="0032209D">
        <w:rPr>
          <w:noProof/>
        </w:rPr>
        <w:t>32</w:t>
      </w:r>
      <w:r w:rsidR="00D121A9">
        <w:rPr>
          <w:noProof/>
        </w:rPr>
        <w:fldChar w:fldCharType="end"/>
      </w:r>
      <w:bookmarkEnd w:id="245"/>
      <w:r w:rsidRPr="00362298">
        <w:t xml:space="preserve"> – IRQMP Registers</w:t>
      </w:r>
      <w:bookmarkEnd w:id="246"/>
      <w:bookmarkEnd w:id="247"/>
    </w:p>
    <w:p w14:paraId="4AB11E8A" w14:textId="77777777" w:rsidR="00E93637" w:rsidRDefault="00E93637" w:rsidP="00E93637">
      <w:r>
        <w:t xml:space="preserve">All registers can be written to configure or operate the IRQMP unit. Only the </w:t>
      </w:r>
      <w:r w:rsidRPr="000F32DE">
        <w:rPr>
          <w:rFonts w:ascii="Lucida Console" w:eastAsiaTheme="minorHAnsi" w:hAnsi="Lucida Console"/>
          <w:b/>
          <w:sz w:val="20"/>
        </w:rPr>
        <w:t>Extended Interrupt Identification Register</w:t>
      </w:r>
      <w:r>
        <w:t xml:space="preserve"> is read-only. The function and configuration options of the registers are described in full detail in section 54.3 of RD04. However, two differences between RD04 and the SystemC implementation have to be noted:</w:t>
      </w:r>
    </w:p>
    <w:p w14:paraId="07ED76E4" w14:textId="77777777" w:rsidR="00E93637" w:rsidRDefault="00E93637" w:rsidP="00E93637">
      <w:pPr>
        <w:pStyle w:val="ListParagraph"/>
        <w:numPr>
          <w:ilvl w:val="0"/>
          <w:numId w:val="17"/>
        </w:numPr>
      </w:pPr>
      <w:r>
        <w:t xml:space="preserve">The </w:t>
      </w:r>
      <w:r w:rsidRPr="000F32DE">
        <w:rPr>
          <w:rFonts w:ascii="Lucida Console" w:eastAsiaTheme="minorHAnsi" w:hAnsi="Lucida Console"/>
          <w:b/>
          <w:sz w:val="20"/>
        </w:rPr>
        <w:t>Interrupt Force Register</w:t>
      </w:r>
      <w:r>
        <w:t xml:space="preserve"> for NCPU = 0 has been left out in the SystemC implementation. In a single-processor system the function of the </w:t>
      </w:r>
      <w:r w:rsidRPr="000F32DE">
        <w:rPr>
          <w:rFonts w:ascii="Lucida Console" w:eastAsiaTheme="minorHAnsi" w:hAnsi="Lucida Console"/>
          <w:b/>
          <w:sz w:val="20"/>
        </w:rPr>
        <w:t>Interrupt Force Register</w:t>
      </w:r>
      <w:r>
        <w:t xml:space="preserve"> is identical to that of the </w:t>
      </w:r>
      <w:r w:rsidRPr="000F32DE">
        <w:rPr>
          <w:rFonts w:ascii="Lucida Console" w:eastAsiaTheme="minorHAnsi" w:hAnsi="Lucida Console"/>
          <w:b/>
          <w:sz w:val="20"/>
        </w:rPr>
        <w:t>Interrupt Pending Register</w:t>
      </w:r>
      <w:r>
        <w:t>.</w:t>
      </w:r>
    </w:p>
    <w:p w14:paraId="3BF6CBBD" w14:textId="77777777" w:rsidR="00E93637" w:rsidRDefault="00E93637" w:rsidP="00E93637">
      <w:pPr>
        <w:pStyle w:val="ListParagraph"/>
        <w:numPr>
          <w:ilvl w:val="0"/>
          <w:numId w:val="17"/>
        </w:numPr>
      </w:pPr>
      <w:r>
        <w:t xml:space="preserve">In RD04 it is stated that the bits [31..17] of the </w:t>
      </w:r>
      <w:r w:rsidRPr="000F32DE">
        <w:rPr>
          <w:rFonts w:ascii="Lucida Console" w:eastAsiaTheme="minorHAnsi" w:hAnsi="Lucida Console"/>
          <w:b/>
          <w:sz w:val="20"/>
        </w:rPr>
        <w:t>Interrupt Clear Register</w:t>
      </w:r>
      <w:r>
        <w:t xml:space="preserve"> are all constantly pulled down to ‘0’. This differs from the VHDL implementation, in which these bits are used for extended interrupt clearance. </w:t>
      </w:r>
      <w:r w:rsidR="000F32DE">
        <w:t xml:space="preserve">Respectively, </w:t>
      </w:r>
      <w:r>
        <w:t>an EIR can also be cleared by software. The SystemC implementation follows the VHDL implementation rather than the manual.</w:t>
      </w:r>
    </w:p>
    <w:p w14:paraId="05F2F35F" w14:textId="77777777" w:rsidR="008C7370" w:rsidRPr="00362298" w:rsidRDefault="00321887" w:rsidP="00733CC3">
      <w:pPr>
        <w:pStyle w:val="Heading3"/>
        <w:ind w:left="851" w:hanging="851"/>
      </w:pPr>
      <w:bookmarkStart w:id="248" w:name="_Toc209774225"/>
      <w:r w:rsidRPr="00362298">
        <w:t>Interrupt Prioritization and Forwarding</w:t>
      </w:r>
      <w:bookmarkEnd w:id="248"/>
    </w:p>
    <w:p w14:paraId="546F3197" w14:textId="6E347438"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w:t>
      </w:r>
      <w:r w:rsidR="00D9268A">
        <w:t>ses, terms will be redefined in</w:t>
      </w:r>
      <w:r w:rsidR="00BA2CBF" w:rsidRPr="00362298">
        <w:t xml:space="preserve"> this document.</w:t>
      </w:r>
    </w:p>
    <w:p w14:paraId="48CE62E5" w14:textId="1D3FA35A" w:rsidR="00653DA1" w:rsidRPr="00362298" w:rsidRDefault="00653DA1" w:rsidP="00733CC3">
      <w:r w:rsidRPr="00362298">
        <w:t xml:space="preserve">The </w:t>
      </w:r>
      <w:r w:rsidR="00451968" w:rsidRPr="00362298">
        <w:t>Interrupt Level Register determines the first dimension of prioritization</w:t>
      </w:r>
      <w:r w:rsidRPr="00362298">
        <w:t xml:space="preserve">. For each IR line, the according bit in the IR Level Register can be set to level </w:t>
      </w:r>
      <w:r w:rsidR="00B35A4F">
        <w:t>0</w:t>
      </w:r>
      <w:r w:rsidRPr="00362298">
        <w:t xml:space="preserve"> or level </w:t>
      </w:r>
      <w:r w:rsidR="00B35A4F">
        <w:t>1</w:t>
      </w:r>
      <w:r w:rsidRPr="00362298">
        <w:t xml:space="preserve">. Each level 1 IR has got a higher priority than any level 0 IR. The first dimension of </w:t>
      </w:r>
      <w:r w:rsidR="002513A5" w:rsidRPr="00362298">
        <w:t>prioritization will be referred to as “interrupt level” throughout this document.</w:t>
      </w:r>
    </w:p>
    <w:p w14:paraId="30B4BA64" w14:textId="77777777"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14:paraId="205F67F2" w14:textId="6ABD7E2D" w:rsidR="002808AA" w:rsidRPr="00362298" w:rsidRDefault="002513A5" w:rsidP="00733CC3">
      <w:r w:rsidRPr="00362298">
        <w:t xml:space="preserve">When several IRs are pending, the highest priority IR will be calculated according to the scheme described above. </w:t>
      </w:r>
      <w:r w:rsidR="000F32DE">
        <w:t>W</w:t>
      </w:r>
      <w:r w:rsidR="00D9268A">
        <w:t>hich core</w:t>
      </w:r>
      <w:r w:rsidR="00F13854" w:rsidRPr="00362298">
        <w:t xml:space="preserve"> receive</w:t>
      </w:r>
      <w:r w:rsidR="000F32DE">
        <w:t>s</w:t>
      </w:r>
      <w:r w:rsidR="00F13854" w:rsidRPr="00362298">
        <w:t xml:space="preserve"> the interrupt request (IRQ) depends on the</w:t>
      </w:r>
      <w:r w:rsidR="000F32DE">
        <w:t xml:space="preserve"> settings in the</w:t>
      </w:r>
      <w:r w:rsidR="00F13854" w:rsidRPr="00362298">
        <w:t xml:space="preserve"> </w:t>
      </w:r>
      <w:r w:rsidR="00F13854" w:rsidRPr="000F32DE">
        <w:rPr>
          <w:rFonts w:ascii="Lucida Console" w:eastAsiaTheme="minorHAnsi" w:hAnsi="Lucida Console"/>
          <w:b/>
          <w:sz w:val="20"/>
        </w:rPr>
        <w:t>Broadcast Register</w:t>
      </w:r>
      <w:r w:rsidR="00F13854" w:rsidRPr="00362298">
        <w:t xml:space="preserve"> and the </w:t>
      </w:r>
      <w:r w:rsidR="00F13854" w:rsidRPr="000F32DE">
        <w:rPr>
          <w:rFonts w:ascii="Lucida Console" w:eastAsiaTheme="minorHAnsi" w:hAnsi="Lucida Console"/>
          <w:b/>
          <w:sz w:val="20"/>
        </w:rPr>
        <w:t xml:space="preserve">Interrupt Mask </w:t>
      </w:r>
      <w:r w:rsidR="00F13854" w:rsidRPr="000F32DE">
        <w:rPr>
          <w:rFonts w:ascii="Lucida Console" w:eastAsiaTheme="minorHAnsi" w:hAnsi="Lucida Console"/>
          <w:b/>
          <w:sz w:val="20"/>
        </w:rPr>
        <w:lastRenderedPageBreak/>
        <w:t>Registers</w:t>
      </w:r>
      <w:r w:rsidR="00F13854" w:rsidRPr="00362298">
        <w:t xml:space="preserve"> of the individual cores.</w:t>
      </w:r>
      <w:r w:rsidR="002808AA" w:rsidRPr="00362298">
        <w:t xml:space="preserve"> </w:t>
      </w:r>
      <w:r w:rsidR="000F32DE">
        <w:t>A</w:t>
      </w:r>
      <w:r w:rsidR="002808AA" w:rsidRPr="00362298">
        <w:t>s shown in</w:t>
      </w:r>
      <w:r w:rsidR="004F380C" w:rsidRPr="00362298">
        <w:t xml:space="preserve"> </w:t>
      </w:r>
      <w:r w:rsidR="00D121A9" w:rsidRPr="00362298">
        <w:fldChar w:fldCharType="begin"/>
      </w:r>
      <w:r w:rsidR="0025511A" w:rsidRPr="00362298">
        <w:instrText xml:space="preserve"> REF _Ref137287251 \h </w:instrText>
      </w:r>
      <w:r w:rsidR="00D121A9" w:rsidRPr="00362298">
        <w:fldChar w:fldCharType="separate"/>
      </w:r>
      <w:r w:rsidR="0032209D" w:rsidRPr="00362298">
        <w:t xml:space="preserve">Figure </w:t>
      </w:r>
      <w:r w:rsidR="0032209D">
        <w:rPr>
          <w:noProof/>
        </w:rPr>
        <w:t>6</w:t>
      </w:r>
      <w:r w:rsidR="00D121A9" w:rsidRPr="00362298">
        <w:fldChar w:fldCharType="end"/>
      </w:r>
      <w:r w:rsidR="000C284B" w:rsidRPr="00362298">
        <w:t xml:space="preserve">, </w:t>
      </w:r>
      <w:r w:rsidR="00662C4C" w:rsidRPr="00362298">
        <w:t xml:space="preserve">the use of the </w:t>
      </w:r>
      <w:r w:rsidR="00662C4C" w:rsidRPr="000F32DE">
        <w:rPr>
          <w:rFonts w:ascii="Lucida Console" w:eastAsiaTheme="minorHAnsi" w:hAnsi="Lucida Console"/>
          <w:b/>
          <w:sz w:val="20"/>
        </w:rPr>
        <w:t>IR Pending</w:t>
      </w:r>
      <w:r w:rsidR="00662C4C" w:rsidRPr="00362298">
        <w:t xml:space="preserve"> or </w:t>
      </w:r>
      <w:r w:rsidR="00662C4C" w:rsidRPr="000F32DE">
        <w:rPr>
          <w:rFonts w:ascii="Lucida Console" w:eastAsiaTheme="minorHAnsi" w:hAnsi="Lucida Console"/>
          <w:b/>
          <w:sz w:val="20"/>
        </w:rPr>
        <w:t>IR Force Registers</w:t>
      </w:r>
      <w:r w:rsidR="00662C4C" w:rsidRPr="00362298">
        <w:t xml:space="preserve"> is determined by the </w:t>
      </w:r>
      <w:r w:rsidR="00662C4C" w:rsidRPr="000F32DE">
        <w:rPr>
          <w:rFonts w:ascii="Lucida Console" w:eastAsiaTheme="minorHAnsi" w:hAnsi="Lucida Console"/>
          <w:b/>
          <w:sz w:val="20"/>
        </w:rPr>
        <w:t>Broadcast Register</w:t>
      </w:r>
      <w:r w:rsidR="004F380C" w:rsidRPr="00362298">
        <w:t>.</w:t>
      </w:r>
    </w:p>
    <w:p w14:paraId="07236BAF" w14:textId="77777777" w:rsidR="004F380C" w:rsidRPr="00362298" w:rsidRDefault="00B35A4F" w:rsidP="00B35A4F">
      <w:pPr>
        <w:keepNext/>
        <w:jc w:val="center"/>
      </w:pPr>
      <w:r w:rsidRPr="00362298">
        <w:rPr>
          <w:noProof/>
          <w:lang w:eastAsia="en-US"/>
        </w:rPr>
        <mc:AlternateContent>
          <mc:Choice Requires="wpg">
            <w:drawing>
              <wp:inline distT="0" distB="0" distL="0" distR="0" wp14:anchorId="0BA3C0D3" wp14:editId="24292529">
                <wp:extent cx="6659630" cy="6248400"/>
                <wp:effectExtent l="0" t="0" r="0" b="101600"/>
                <wp:docPr id="129" name="Gruppierung 128"/>
                <wp:cNvGraphicFramePr/>
                <a:graphic xmlns:a="http://schemas.openxmlformats.org/drawingml/2006/main">
                  <a:graphicData uri="http://schemas.microsoft.com/office/word/2010/wordprocessingGroup">
                    <wpg:wgp>
                      <wpg:cNvGrpSpPr/>
                      <wpg:grpSpPr>
                        <a:xfrm>
                          <a:off x="0" y="0"/>
                          <a:ext cx="6659630" cy="6248400"/>
                          <a:chOff x="1066800" y="228600"/>
                          <a:chExt cx="6659630" cy="6248400"/>
                        </a:xfrm>
                      </wpg:grpSpPr>
                      <wps:wsp>
                        <wps:cNvPr id="84" name="Textfeld 110"/>
                        <wps:cNvSpPr txBox="1"/>
                        <wps:spPr>
                          <a:xfrm>
                            <a:off x="1066800" y="1062335"/>
                            <a:ext cx="762000" cy="441960"/>
                          </a:xfrm>
                          <a:prstGeom prst="rect">
                            <a:avLst/>
                          </a:prstGeom>
                          <a:noFill/>
                        </wps:spPr>
                        <wps:txbx>
                          <w:txbxContent>
                            <w:p w14:paraId="66BE1F39" w14:textId="77777777" w:rsidR="002C7755" w:rsidRDefault="002C7755"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26C0C90A" w14:textId="77777777" w:rsidR="002C7755" w:rsidRDefault="002C7755"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Pending</w:t>
                              </w:r>
                            </w:p>
                          </w:txbxContent>
                        </wps:txbx>
                        <wps:bodyPr wrap="square" rtlCol="0">
                          <a:spAutoFit/>
                        </wps:bodyPr>
                      </wps:wsp>
                      <wps:wsp>
                        <wps:cNvPr id="85" name="Rechteck 3"/>
                        <wps:cNvSpPr/>
                        <wps:spPr>
                          <a:xfrm>
                            <a:off x="1295400" y="1524000"/>
                            <a:ext cx="304800" cy="19812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315E79F0" w14:textId="77777777" w:rsidR="002C7755" w:rsidRDefault="002C7755" w:rsidP="00A358F9">
                              <w:pPr>
                                <w:rPr>
                                  <w:rFonts w:cs="Times New Roman"/>
                                </w:rPr>
                              </w:pPr>
                            </w:p>
                          </w:txbxContent>
                        </wps:txbx>
                        <wps:bodyPr rtlCol="0" anchor="ctr"/>
                      </wps:wsp>
                      <wps:wsp>
                        <wps:cNvPr id="86" name="Gerade Verbindung 5"/>
                        <wps:cNvCnPr/>
                        <wps:spPr>
                          <a:xfrm>
                            <a:off x="1295400" y="34290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cNvPr id="87" name="Gruppierung 11"/>
                        <wpg:cNvGrpSpPr/>
                        <wpg:grpSpPr>
                          <a:xfrm>
                            <a:off x="3352800" y="2667000"/>
                            <a:ext cx="304800" cy="990600"/>
                            <a:chOff x="3352800" y="2667000"/>
                            <a:chExt cx="304800" cy="990600"/>
                          </a:xfrm>
                        </wpg:grpSpPr>
                        <wps:wsp>
                          <wps:cNvPr id="147" name="Rechteck 6"/>
                          <wps:cNvSpPr/>
                          <wps:spPr>
                            <a:xfrm>
                              <a:off x="3352800" y="26670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6D07B7FB" w14:textId="77777777" w:rsidR="002C7755" w:rsidRDefault="002C7755" w:rsidP="00A358F9">
                                <w:pPr>
                                  <w:rPr>
                                    <w:rFonts w:cs="Times New Roman"/>
                                  </w:rPr>
                                </w:pPr>
                              </w:p>
                            </w:txbxContent>
                          </wps:txbx>
                          <wps:bodyPr rtlCol="0" anchor="ctr"/>
                        </wps:wsp>
                        <wps:wsp>
                          <wps:cNvPr id="148" name="Gerade Verbindung 7"/>
                          <wps:cNvCnPr/>
                          <wps:spPr>
                            <a:xfrm>
                              <a:off x="3352800" y="35814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88" name="Gruppierung 12"/>
                        <wpg:cNvGrpSpPr/>
                        <wpg:grpSpPr>
                          <a:xfrm>
                            <a:off x="3352800" y="5486400"/>
                            <a:ext cx="304800" cy="990600"/>
                            <a:chOff x="3352800" y="5486400"/>
                            <a:chExt cx="304800" cy="990600"/>
                          </a:xfrm>
                        </wpg:grpSpPr>
                        <wps:wsp>
                          <wps:cNvPr id="145" name="Rechteck 13"/>
                          <wps:cNvSpPr/>
                          <wps:spPr>
                            <a:xfrm>
                              <a:off x="3352800" y="54864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1F74FB6E" w14:textId="77777777" w:rsidR="002C7755" w:rsidRDefault="002C7755" w:rsidP="00A358F9">
                                <w:pPr>
                                  <w:rPr>
                                    <w:rFonts w:cs="Times New Roman"/>
                                  </w:rPr>
                                </w:pPr>
                              </w:p>
                            </w:txbxContent>
                          </wps:txbx>
                          <wps:bodyPr rtlCol="0" anchor="ctr"/>
                        </wps:wsp>
                        <wps:wsp>
                          <wps:cNvPr id="146" name="Gerade Verbindung 14"/>
                          <wps:cNvCnPr/>
                          <wps:spPr>
                            <a:xfrm>
                              <a:off x="3352800" y="64008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89" name="Gruppierung 15"/>
                        <wpg:cNvGrpSpPr/>
                        <wpg:grpSpPr>
                          <a:xfrm>
                            <a:off x="4114800" y="5486400"/>
                            <a:ext cx="304800" cy="990600"/>
                            <a:chOff x="4114800" y="5486400"/>
                            <a:chExt cx="304800" cy="990600"/>
                          </a:xfrm>
                        </wpg:grpSpPr>
                        <wps:wsp>
                          <wps:cNvPr id="143" name="Rechteck 16"/>
                          <wps:cNvSpPr/>
                          <wps:spPr>
                            <a:xfrm>
                              <a:off x="4114800" y="54864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62FEE48B" w14:textId="77777777" w:rsidR="002C7755" w:rsidRDefault="002C7755" w:rsidP="00A358F9">
                                <w:pPr>
                                  <w:rPr>
                                    <w:rFonts w:cs="Times New Roman"/>
                                  </w:rPr>
                                </w:pPr>
                              </w:p>
                            </w:txbxContent>
                          </wps:txbx>
                          <wps:bodyPr rtlCol="0" anchor="ctr"/>
                        </wps:wsp>
                        <wps:wsp>
                          <wps:cNvPr id="144" name="Gerade Verbindung 17"/>
                          <wps:cNvCnPr/>
                          <wps:spPr>
                            <a:xfrm>
                              <a:off x="4114800" y="64008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90" name="Gruppierung 18"/>
                        <wpg:cNvGrpSpPr/>
                        <wpg:grpSpPr>
                          <a:xfrm>
                            <a:off x="4114800" y="2667000"/>
                            <a:ext cx="304800" cy="990600"/>
                            <a:chOff x="4114800" y="2667000"/>
                            <a:chExt cx="304800" cy="990600"/>
                          </a:xfrm>
                        </wpg:grpSpPr>
                        <wps:wsp>
                          <wps:cNvPr id="141" name="Rechteck 19"/>
                          <wps:cNvSpPr/>
                          <wps:spPr>
                            <a:xfrm>
                              <a:off x="4114800" y="26670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7F9DF88D" w14:textId="77777777" w:rsidR="002C7755" w:rsidRDefault="002C7755" w:rsidP="00A358F9">
                                <w:pPr>
                                  <w:rPr>
                                    <w:rFonts w:cs="Times New Roman"/>
                                  </w:rPr>
                                </w:pPr>
                              </w:p>
                            </w:txbxContent>
                          </wps:txbx>
                          <wps:bodyPr rtlCol="0" anchor="ctr"/>
                        </wps:wsp>
                        <wps:wsp>
                          <wps:cNvPr id="142" name="Gerade Verbindung 20"/>
                          <wps:cNvCnPr/>
                          <wps:spPr>
                            <a:xfrm>
                              <a:off x="4114800" y="35814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g:grpSp>
                        <wpg:cNvPr id="91" name="Gruppierung 21"/>
                        <wpg:cNvGrpSpPr/>
                        <wpg:grpSpPr>
                          <a:xfrm>
                            <a:off x="5029200" y="685800"/>
                            <a:ext cx="304800" cy="990600"/>
                            <a:chOff x="5029200" y="685800"/>
                            <a:chExt cx="304800" cy="990600"/>
                          </a:xfrm>
                        </wpg:grpSpPr>
                        <wps:wsp>
                          <wps:cNvPr id="139" name="Rechteck 22"/>
                          <wps:cNvSpPr/>
                          <wps:spPr>
                            <a:xfrm>
                              <a:off x="5029200" y="685800"/>
                              <a:ext cx="304800" cy="990600"/>
                            </a:xfrm>
                            <a:prstGeom prst="rect">
                              <a:avLst/>
                            </a:prstGeom>
                            <a:ln>
                              <a:solidFill>
                                <a:srgbClr val="000000"/>
                              </a:solidFill>
                            </a:ln>
                          </wps:spPr>
                          <wps:style>
                            <a:lnRef idx="1">
                              <a:schemeClr val="accent3"/>
                            </a:lnRef>
                            <a:fillRef idx="3">
                              <a:schemeClr val="accent3"/>
                            </a:fillRef>
                            <a:effectRef idx="2">
                              <a:schemeClr val="accent3"/>
                            </a:effectRef>
                            <a:fontRef idx="minor">
                              <a:schemeClr val="lt1"/>
                            </a:fontRef>
                          </wps:style>
                          <wps:txbx>
                            <w:txbxContent>
                              <w:p w14:paraId="50824477" w14:textId="77777777" w:rsidR="002C7755" w:rsidRDefault="002C7755" w:rsidP="00A358F9">
                                <w:pPr>
                                  <w:rPr>
                                    <w:rFonts w:cs="Times New Roman"/>
                                  </w:rPr>
                                </w:pPr>
                              </w:p>
                            </w:txbxContent>
                          </wps:txbx>
                          <wps:bodyPr rtlCol="0" anchor="ctr"/>
                        </wps:wsp>
                        <wps:wsp>
                          <wps:cNvPr id="140" name="Gerade Verbindung 23"/>
                          <wps:cNvCnPr/>
                          <wps:spPr>
                            <a:xfrm>
                              <a:off x="5029200" y="1600200"/>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g:grpSp>
                      <wps:wsp>
                        <wps:cNvPr id="92" name="Trapez 24"/>
                        <wps:cNvSpPr/>
                        <wps:spPr>
                          <a:xfrm rot="5400000">
                            <a:off x="6104964" y="1896035"/>
                            <a:ext cx="914400" cy="322729"/>
                          </a:xfrm>
                          <a:prstGeom prst="trapezoid">
                            <a:avLst>
                              <a:gd name="adj" fmla="val 91666"/>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873831B" w14:textId="77777777" w:rsidR="002C7755" w:rsidRDefault="002C7755" w:rsidP="00A358F9">
                              <w:pPr>
                                <w:rPr>
                                  <w:rFonts w:cs="Times New Roman"/>
                                </w:rPr>
                              </w:pPr>
                            </w:p>
                          </w:txbxContent>
                        </wps:txbx>
                        <wps:bodyPr rtlCol="0" anchor="ctr"/>
                      </wps:wsp>
                      <wps:wsp>
                        <wps:cNvPr id="93" name="Trapez 25"/>
                        <wps:cNvSpPr/>
                        <wps:spPr>
                          <a:xfrm rot="5400000">
                            <a:off x="6104964" y="4715436"/>
                            <a:ext cx="914400" cy="322729"/>
                          </a:xfrm>
                          <a:prstGeom prst="trapezoid">
                            <a:avLst>
                              <a:gd name="adj" fmla="val 91666"/>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1FE366EB" w14:textId="77777777" w:rsidR="002C7755" w:rsidRDefault="002C7755" w:rsidP="00A358F9">
                              <w:pPr>
                                <w:rPr>
                                  <w:rFonts w:cs="Times New Roman"/>
                                </w:rPr>
                              </w:pPr>
                            </w:p>
                          </w:txbxContent>
                        </wps:txbx>
                        <wps:bodyPr rtlCol="0" anchor="ctr"/>
                      </wps:wsp>
                      <wps:wsp>
                        <wps:cNvPr id="94" name="Mond 26"/>
                        <wps:cNvSpPr/>
                        <wps:spPr>
                          <a:xfrm rot="10800000">
                            <a:off x="4114800" y="1828800"/>
                            <a:ext cx="457200" cy="457200"/>
                          </a:xfrm>
                          <a:prstGeom prst="moon">
                            <a:avLst>
                              <a:gd name="adj" fmla="val 66667"/>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5ADE37A7" w14:textId="77777777" w:rsidR="002C7755" w:rsidRDefault="002C7755" w:rsidP="00A358F9">
                              <w:pPr>
                                <w:rPr>
                                  <w:rFonts w:cs="Times New Roman"/>
                                </w:rPr>
                              </w:pPr>
                            </w:p>
                          </w:txbxContent>
                        </wps:txbx>
                        <wps:bodyPr rtlCol="0" anchor="ctr"/>
                      </wps:wsp>
                      <wps:wsp>
                        <wps:cNvPr id="95" name="Akkord 29"/>
                        <wps:cNvSpPr/>
                        <wps:spPr>
                          <a:xfrm rot="10800000">
                            <a:off x="4572000" y="1981199"/>
                            <a:ext cx="914400" cy="457200"/>
                          </a:xfrm>
                          <a:prstGeom prst="chord">
                            <a:avLst>
                              <a:gd name="adj1" fmla="val 5405296"/>
                              <a:gd name="adj2" fmla="val 16200000"/>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7960E2F6" w14:textId="77777777" w:rsidR="002C7755" w:rsidRDefault="002C7755" w:rsidP="00A358F9">
                              <w:pPr>
                                <w:rPr>
                                  <w:rFonts w:cs="Times New Roman"/>
                                </w:rPr>
                              </w:pPr>
                            </w:p>
                          </w:txbxContent>
                        </wps:txbx>
                        <wps:bodyPr rtlCol="0" anchor="ctr"/>
                      </wps:wsp>
                      <wps:wsp>
                        <wps:cNvPr id="96" name="Mond 30"/>
                        <wps:cNvSpPr/>
                        <wps:spPr>
                          <a:xfrm rot="10800000">
                            <a:off x="4114800" y="4648200"/>
                            <a:ext cx="457200" cy="457200"/>
                          </a:xfrm>
                          <a:prstGeom prst="moon">
                            <a:avLst>
                              <a:gd name="adj" fmla="val 66667"/>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C995F95" w14:textId="77777777" w:rsidR="002C7755" w:rsidRDefault="002C7755" w:rsidP="00A358F9">
                              <w:pPr>
                                <w:rPr>
                                  <w:rFonts w:cs="Times New Roman"/>
                                </w:rPr>
                              </w:pPr>
                            </w:p>
                          </w:txbxContent>
                        </wps:txbx>
                        <wps:bodyPr rtlCol="0" anchor="ctr"/>
                      </wps:wsp>
                      <wps:wsp>
                        <wps:cNvPr id="97" name="Akkord 31"/>
                        <wps:cNvSpPr/>
                        <wps:spPr>
                          <a:xfrm rot="10800000">
                            <a:off x="4572000" y="4800599"/>
                            <a:ext cx="914400" cy="457200"/>
                          </a:xfrm>
                          <a:prstGeom prst="chord">
                            <a:avLst>
                              <a:gd name="adj1" fmla="val 5405296"/>
                              <a:gd name="adj2" fmla="val 16200000"/>
                            </a:avLst>
                          </a:prstGeom>
                          <a:solidFill>
                            <a:schemeClr val="bg1"/>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38D1CFF" w14:textId="77777777" w:rsidR="002C7755" w:rsidRDefault="002C7755" w:rsidP="00A358F9">
                              <w:pPr>
                                <w:rPr>
                                  <w:rFonts w:cs="Times New Roman"/>
                                </w:rPr>
                              </w:pPr>
                            </w:p>
                          </w:txbxContent>
                        </wps:txbx>
                        <wps:bodyPr rtlCol="0" anchor="ctr"/>
                      </wps:wsp>
                      <wps:wsp>
                        <wps:cNvPr id="98" name="Gerade Verbindung 35"/>
                        <wps:cNvCnPr>
                          <a:stCxn id="94" idx="1"/>
                        </wps:cNvCnPr>
                        <wps:spPr>
                          <a:xfrm>
                            <a:off x="4572000" y="2057400"/>
                            <a:ext cx="457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99" name="Gerade Verbindung 40"/>
                        <wps:cNvCnPr/>
                        <wps:spPr>
                          <a:xfrm rot="10800000" flipV="1">
                            <a:off x="4724401" y="23622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0" name="Gerade Verbindung 42"/>
                        <wps:cNvCnPr/>
                        <wps:spPr>
                          <a:xfrm flipH="1">
                            <a:off x="4419600" y="3046412"/>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1" name="Gerade Verbindung 45"/>
                        <wps:cNvCnPr/>
                        <wps:spPr>
                          <a:xfrm rot="5400000" flipH="1" flipV="1">
                            <a:off x="4382294" y="2705100"/>
                            <a:ext cx="685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2" name="Gerade Verbindung 47"/>
                        <wps:cNvCnPr/>
                        <wps:spPr>
                          <a:xfrm>
                            <a:off x="4572000" y="4876800"/>
                            <a:ext cx="457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3" name="Gerade Verbindung 48"/>
                        <wps:cNvCnPr/>
                        <wps:spPr>
                          <a:xfrm rot="10800000" flipV="1">
                            <a:off x="4724401" y="51816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4" name="Gerade Verbindung 49"/>
                        <wps:cNvCnPr/>
                        <wps:spPr>
                          <a:xfrm flipH="1">
                            <a:off x="4419600" y="5865812"/>
                            <a:ext cx="304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5" name="Gerade Verbindung 50"/>
                        <wps:cNvCnPr/>
                        <wps:spPr>
                          <a:xfrm rot="5400000" flipH="1" flipV="1">
                            <a:off x="4382294" y="5524500"/>
                            <a:ext cx="685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6" name="Gerade Verbindung 54"/>
                        <wps:cNvCnPr/>
                        <wps:spPr>
                          <a:xfrm>
                            <a:off x="5486400" y="2209800"/>
                            <a:ext cx="9144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7" name="Gerade Verbindung 58"/>
                        <wps:cNvCnPr/>
                        <wps:spPr>
                          <a:xfrm rot="10800000">
                            <a:off x="5715000" y="1905000"/>
                            <a:ext cx="685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8" name="Gerade Verbindung 61"/>
                        <wps:cNvCnPr/>
                        <wps:spPr>
                          <a:xfrm rot="5400000" flipH="1" flipV="1">
                            <a:off x="4420394" y="2514600"/>
                            <a:ext cx="25900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09" name="Gerade Verbindung 66"/>
                        <wps:cNvCnPr/>
                        <wps:spPr>
                          <a:xfrm>
                            <a:off x="5334000" y="1219200"/>
                            <a:ext cx="3810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0" name="Gerade Verbindung 70"/>
                        <wps:cNvCnPr/>
                        <wps:spPr>
                          <a:xfrm>
                            <a:off x="5486400" y="5029199"/>
                            <a:ext cx="914400"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1" name="Gerade Verbindung 71"/>
                        <wps:cNvCnPr/>
                        <wps:spPr>
                          <a:xfrm rot="10800000">
                            <a:off x="5715000" y="4722811"/>
                            <a:ext cx="685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2" name="Gerade Verbindung 73"/>
                        <wps:cNvCnPr/>
                        <wps:spPr>
                          <a:xfrm rot="10800000" flipV="1">
                            <a:off x="3886200" y="2209800"/>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3" name="Gerade Verbindung 74"/>
                        <wps:cNvCnPr/>
                        <wps:spPr>
                          <a:xfrm rot="10800000">
                            <a:off x="3657600" y="3048000"/>
                            <a:ext cx="2286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4" name="Gerade Verbindung 75"/>
                        <wps:cNvCnPr/>
                        <wps:spPr>
                          <a:xfrm rot="5400000" flipH="1" flipV="1">
                            <a:off x="3467100" y="2628900"/>
                            <a:ext cx="838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5" name="Gerade Verbindung 78"/>
                        <wps:cNvCnPr/>
                        <wps:spPr>
                          <a:xfrm rot="10800000" flipV="1">
                            <a:off x="3886201" y="5027611"/>
                            <a:ext cx="304801" cy="2"/>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6" name="Gerade Verbindung 79"/>
                        <wps:cNvCnPr/>
                        <wps:spPr>
                          <a:xfrm rot="10800000">
                            <a:off x="3657601" y="5865811"/>
                            <a:ext cx="2286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7" name="Gerade Verbindung 80"/>
                        <wps:cNvCnPr/>
                        <wps:spPr>
                          <a:xfrm rot="5400000" flipH="1" flipV="1">
                            <a:off x="3467101" y="5446711"/>
                            <a:ext cx="8382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8" name="Gerade Verbindung 82"/>
                        <wps:cNvCnPr/>
                        <wps:spPr>
                          <a:xfrm rot="10800000">
                            <a:off x="1600200" y="1905000"/>
                            <a:ext cx="2590800"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19" name="Gerade Verbindung 87"/>
                        <wps:cNvCnPr/>
                        <wps:spPr>
                          <a:xfrm rot="10800000" flipV="1">
                            <a:off x="2286000" y="4724398"/>
                            <a:ext cx="1905000"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0" name="Gerade Verbindung 90"/>
                        <wps:cNvCnPr/>
                        <wps:spPr>
                          <a:xfrm rot="5400000" flipH="1" flipV="1">
                            <a:off x="1334294" y="2857500"/>
                            <a:ext cx="1904206"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1" name="Gerade Verbindung 94"/>
                        <wps:cNvCnPr>
                          <a:stCxn id="92" idx="0"/>
                        </wps:cNvCnPr>
                        <wps:spPr>
                          <a:xfrm>
                            <a:off x="6723529" y="2057400"/>
                            <a:ext cx="363071" cy="1588"/>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2" name="Gerade Verbindung 96"/>
                        <wps:cNvCnPr>
                          <a:stCxn id="93" idx="0"/>
                        </wps:cNvCnPr>
                        <wps:spPr>
                          <a:xfrm flipV="1">
                            <a:off x="6723529" y="4876800"/>
                            <a:ext cx="363071" cy="1"/>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3" name="Gerade Verbindung 99"/>
                        <wps:cNvCnPr/>
                        <wps:spPr>
                          <a:xfrm rot="5400000" flipH="1" flipV="1">
                            <a:off x="5447903" y="4457303"/>
                            <a:ext cx="533400"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4" name="Gerade Verbindung 104"/>
                        <wps:cNvCnPr/>
                        <wps:spPr>
                          <a:xfrm rot="5400000" flipH="1" flipV="1">
                            <a:off x="2056606" y="4495800"/>
                            <a:ext cx="457994" cy="794"/>
                          </a:xfrm>
                          <a:prstGeom prst="line">
                            <a:avLst/>
                          </a:prstGeom>
                          <a:ln>
                            <a:solidFill>
                              <a:srgbClr val="000000"/>
                            </a:solidFill>
                          </a:ln>
                        </wps:spPr>
                        <wps:style>
                          <a:lnRef idx="2">
                            <a:schemeClr val="accent1"/>
                          </a:lnRef>
                          <a:fillRef idx="0">
                            <a:schemeClr val="accent1"/>
                          </a:fillRef>
                          <a:effectRef idx="1">
                            <a:schemeClr val="accent1"/>
                          </a:effectRef>
                          <a:fontRef idx="minor">
                            <a:schemeClr val="tx1"/>
                          </a:fontRef>
                        </wps:style>
                        <wps:bodyPr/>
                      </wps:wsp>
                      <wps:wsp>
                        <wps:cNvPr id="125" name="Textfeld 106"/>
                        <wps:cNvSpPr txBox="1"/>
                        <wps:spPr>
                          <a:xfrm rot="5400000">
                            <a:off x="2192501" y="3786917"/>
                            <a:ext cx="415290" cy="441960"/>
                          </a:xfrm>
                          <a:prstGeom prst="rect">
                            <a:avLst/>
                          </a:prstGeom>
                          <a:noFill/>
                        </wps:spPr>
                        <wps:txbx>
                          <w:txbxContent>
                            <w:p w14:paraId="4294BE0F" w14:textId="77777777" w:rsidR="002C7755" w:rsidRDefault="002C7755"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6" name="Textfeld 107"/>
                        <wps:cNvSpPr txBox="1"/>
                        <wps:spPr>
                          <a:xfrm rot="5400000">
                            <a:off x="5619116" y="3752418"/>
                            <a:ext cx="415290" cy="441960"/>
                          </a:xfrm>
                          <a:prstGeom prst="rect">
                            <a:avLst/>
                          </a:prstGeom>
                          <a:noFill/>
                        </wps:spPr>
                        <wps:txbx>
                          <w:txbxContent>
                            <w:p w14:paraId="6CA4A8CC" w14:textId="77777777" w:rsidR="002C7755" w:rsidRDefault="002C7755"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7" name="Textfeld 108"/>
                        <wps:cNvSpPr txBox="1"/>
                        <wps:spPr>
                          <a:xfrm rot="5400000">
                            <a:off x="3411647" y="3752418"/>
                            <a:ext cx="415290" cy="441960"/>
                          </a:xfrm>
                          <a:prstGeom prst="rect">
                            <a:avLst/>
                          </a:prstGeom>
                          <a:noFill/>
                        </wps:spPr>
                        <wps:txbx>
                          <w:txbxContent>
                            <w:p w14:paraId="331F052D" w14:textId="77777777" w:rsidR="002C7755" w:rsidRDefault="002C7755"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28" name="Textfeld 109"/>
                        <wps:cNvSpPr txBox="1"/>
                        <wps:spPr>
                          <a:xfrm rot="5400000">
                            <a:off x="4173613" y="3752418"/>
                            <a:ext cx="415290" cy="441960"/>
                          </a:xfrm>
                          <a:prstGeom prst="rect">
                            <a:avLst/>
                          </a:prstGeom>
                          <a:noFill/>
                        </wps:spPr>
                        <wps:txbx>
                          <w:txbxContent>
                            <w:p w14:paraId="57CD746E" w14:textId="77777777" w:rsidR="002C7755" w:rsidRDefault="002C7755" w:rsidP="00A358F9">
                              <w:pPr>
                                <w:pStyle w:val="Normal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wps:txbx>
                        <wps:bodyPr wrap="square" rtlCol="0">
                          <a:spAutoFit/>
                        </wps:bodyPr>
                      </wps:wsp>
                      <wps:wsp>
                        <wps:cNvPr id="130" name="Textfeld 111"/>
                        <wps:cNvSpPr txBox="1"/>
                        <wps:spPr>
                          <a:xfrm>
                            <a:off x="3124109" y="2205335"/>
                            <a:ext cx="762000" cy="441960"/>
                          </a:xfrm>
                          <a:prstGeom prst="rect">
                            <a:avLst/>
                          </a:prstGeom>
                          <a:noFill/>
                        </wps:spPr>
                        <wps:txbx>
                          <w:txbxContent>
                            <w:p w14:paraId="4E0AE15C" w14:textId="77777777" w:rsidR="002C7755" w:rsidRDefault="002C7755"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12747060" w14:textId="77777777" w:rsidR="002C7755" w:rsidRDefault="002C7755"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Force[0]</w:t>
                              </w:r>
                            </w:p>
                          </w:txbxContent>
                        </wps:txbx>
                        <wps:bodyPr wrap="square" rtlCol="0">
                          <a:spAutoFit/>
                        </wps:bodyPr>
                      </wps:wsp>
                      <wps:wsp>
                        <wps:cNvPr id="131" name="Textfeld 112"/>
                        <wps:cNvSpPr txBox="1"/>
                        <wps:spPr>
                          <a:xfrm>
                            <a:off x="3047912" y="5024735"/>
                            <a:ext cx="914400" cy="441960"/>
                          </a:xfrm>
                          <a:prstGeom prst="rect">
                            <a:avLst/>
                          </a:prstGeom>
                          <a:noFill/>
                        </wps:spPr>
                        <wps:txbx>
                          <w:txbxContent>
                            <w:p w14:paraId="0706BACF" w14:textId="77777777" w:rsidR="002C7755" w:rsidRDefault="002C7755"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283957CA" w14:textId="77777777" w:rsidR="002C7755" w:rsidRDefault="002C7755"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Force[n-1]</w:t>
                              </w:r>
                            </w:p>
                          </w:txbxContent>
                        </wps:txbx>
                        <wps:bodyPr wrap="square" rtlCol="0">
                          <a:spAutoFit/>
                        </wps:bodyPr>
                      </wps:wsp>
                      <wps:wsp>
                        <wps:cNvPr id="132" name="Textfeld 113"/>
                        <wps:cNvSpPr txBox="1"/>
                        <wps:spPr>
                          <a:xfrm>
                            <a:off x="3886075" y="2205335"/>
                            <a:ext cx="762000" cy="441960"/>
                          </a:xfrm>
                          <a:prstGeom prst="rect">
                            <a:avLst/>
                          </a:prstGeom>
                          <a:noFill/>
                        </wps:spPr>
                        <wps:txbx>
                          <w:txbxContent>
                            <w:p w14:paraId="70391A82" w14:textId="77777777" w:rsidR="002C7755" w:rsidRDefault="002C7755"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59BADFCA" w14:textId="77777777" w:rsidR="002C7755" w:rsidRDefault="002C7755"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Mask[0]</w:t>
                              </w:r>
                            </w:p>
                          </w:txbxContent>
                        </wps:txbx>
                        <wps:bodyPr wrap="square" rtlCol="0">
                          <a:spAutoFit/>
                        </wps:bodyPr>
                      </wps:wsp>
                      <wps:wsp>
                        <wps:cNvPr id="133" name="Textfeld 114"/>
                        <wps:cNvSpPr txBox="1"/>
                        <wps:spPr>
                          <a:xfrm>
                            <a:off x="3809878" y="5024735"/>
                            <a:ext cx="914400" cy="441960"/>
                          </a:xfrm>
                          <a:prstGeom prst="rect">
                            <a:avLst/>
                          </a:prstGeom>
                          <a:noFill/>
                        </wps:spPr>
                        <wps:txbx>
                          <w:txbxContent>
                            <w:p w14:paraId="192A9A8D" w14:textId="77777777" w:rsidR="002C7755" w:rsidRDefault="002C7755"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IR</w:t>
                              </w:r>
                            </w:p>
                            <w:p w14:paraId="1277D23E" w14:textId="77777777" w:rsidR="002C7755" w:rsidRDefault="002C7755"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Mask[n-1]</w:t>
                              </w:r>
                            </w:p>
                          </w:txbxContent>
                        </wps:txbx>
                        <wps:bodyPr wrap="square" rtlCol="0">
                          <a:spAutoFit/>
                        </wps:bodyPr>
                      </wps:wsp>
                      <wps:wsp>
                        <wps:cNvPr id="134" name="Textfeld 115"/>
                        <wps:cNvSpPr txBox="1"/>
                        <wps:spPr>
                          <a:xfrm>
                            <a:off x="4724238" y="228600"/>
                            <a:ext cx="914400" cy="441960"/>
                          </a:xfrm>
                          <a:prstGeom prst="rect">
                            <a:avLst/>
                          </a:prstGeom>
                          <a:noFill/>
                        </wps:spPr>
                        <wps:txbx>
                          <w:txbxContent>
                            <w:p w14:paraId="59B11AA9" w14:textId="77777777" w:rsidR="002C7755" w:rsidRDefault="002C7755"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7A589C62" w14:textId="77777777" w:rsidR="002C7755" w:rsidRDefault="002C7755"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Select</w:t>
                              </w:r>
                            </w:p>
                          </w:txbxContent>
                        </wps:txbx>
                        <wps:bodyPr wrap="square" rtlCol="0">
                          <a:spAutoFit/>
                        </wps:bodyPr>
                      </wps:wsp>
                      <wps:wsp>
                        <wps:cNvPr id="135" name="Textfeld 116"/>
                        <wps:cNvSpPr txBox="1"/>
                        <wps:spPr>
                          <a:xfrm>
                            <a:off x="6400563" y="1367135"/>
                            <a:ext cx="914400" cy="441960"/>
                          </a:xfrm>
                          <a:prstGeom prst="rect">
                            <a:avLst/>
                          </a:prstGeom>
                          <a:noFill/>
                        </wps:spPr>
                        <wps:txbx>
                          <w:txbxContent>
                            <w:p w14:paraId="545F7ACF" w14:textId="77777777" w:rsidR="002C7755" w:rsidRDefault="002C7755"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6DF740D8" w14:textId="77777777" w:rsidR="002C7755" w:rsidRDefault="002C7755"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Encoder</w:t>
                              </w:r>
                            </w:p>
                          </w:txbxContent>
                        </wps:txbx>
                        <wps:bodyPr wrap="square" rtlCol="0">
                          <a:spAutoFit/>
                        </wps:bodyPr>
                      </wps:wsp>
                      <wps:wsp>
                        <wps:cNvPr id="136" name="Textfeld 117"/>
                        <wps:cNvSpPr txBox="1"/>
                        <wps:spPr>
                          <a:xfrm>
                            <a:off x="6400563" y="4186535"/>
                            <a:ext cx="914400" cy="441960"/>
                          </a:xfrm>
                          <a:prstGeom prst="rect">
                            <a:avLst/>
                          </a:prstGeom>
                          <a:noFill/>
                        </wps:spPr>
                        <wps:txbx>
                          <w:txbxContent>
                            <w:p w14:paraId="56F64A9C" w14:textId="77777777" w:rsidR="002C7755" w:rsidRDefault="002C7755"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Priority</w:t>
                              </w:r>
                            </w:p>
                            <w:p w14:paraId="419928B9" w14:textId="77777777" w:rsidR="002C7755" w:rsidRDefault="002C7755" w:rsidP="00A358F9">
                              <w:pPr>
                                <w:pStyle w:val="NormalWeb"/>
                                <w:spacing w:before="0" w:beforeAutospacing="0" w:after="0" w:afterAutospacing="0"/>
                                <w:jc w:val="center"/>
                                <w:textAlignment w:val="baseline"/>
                              </w:pPr>
                              <w:r>
                                <w:rPr>
                                  <w:rFonts w:ascii="Times New Roman" w:hAnsi="Times New Roman" w:cstheme="minorBidi"/>
                                  <w:color w:val="000000" w:themeColor="text1"/>
                                  <w:kern w:val="24"/>
                                </w:rPr>
                                <w:t>Encoder</w:t>
                              </w:r>
                            </w:p>
                          </w:txbxContent>
                        </wps:txbx>
                        <wps:bodyPr wrap="square" rtlCol="0">
                          <a:spAutoFit/>
                        </wps:bodyPr>
                      </wps:wsp>
                      <wps:wsp>
                        <wps:cNvPr id="137" name="Textfeld 118"/>
                        <wps:cNvSpPr txBox="1"/>
                        <wps:spPr>
                          <a:xfrm>
                            <a:off x="6717038" y="2085201"/>
                            <a:ext cx="894080" cy="266700"/>
                          </a:xfrm>
                          <a:prstGeom prst="rect">
                            <a:avLst/>
                          </a:prstGeom>
                          <a:noFill/>
                        </wps:spPr>
                        <wps:txbx>
                          <w:txbxContent>
                            <w:p w14:paraId="1B166BDF" w14:textId="77777777" w:rsidR="002C7755" w:rsidRDefault="002C7755" w:rsidP="00A358F9">
                              <w:pPr>
                                <w:pStyle w:val="NormalWeb"/>
                                <w:spacing w:before="0" w:beforeAutospacing="0" w:after="0" w:afterAutospacing="0"/>
                                <w:textAlignment w:val="baseline"/>
                              </w:pPr>
                              <w:r>
                                <w:rPr>
                                  <w:rFonts w:ascii="Times New Roman" w:hAnsi="Times New Roman" w:cstheme="minorBidi"/>
                                  <w:color w:val="000000" w:themeColor="text1"/>
                                  <w:kern w:val="24"/>
                                </w:rPr>
                                <w:t>Core 0 IRQ</w:t>
                              </w:r>
                            </w:p>
                          </w:txbxContent>
                        </wps:txbx>
                        <wps:bodyPr wrap="none" rtlCol="0">
                          <a:spAutoFit/>
                        </wps:bodyPr>
                      </wps:wsp>
                      <wps:wsp>
                        <wps:cNvPr id="138" name="Textfeld 119"/>
                        <wps:cNvSpPr txBox="1"/>
                        <wps:spPr>
                          <a:xfrm>
                            <a:off x="6705350" y="4876800"/>
                            <a:ext cx="1021080" cy="266700"/>
                          </a:xfrm>
                          <a:prstGeom prst="rect">
                            <a:avLst/>
                          </a:prstGeom>
                          <a:noFill/>
                        </wps:spPr>
                        <wps:txbx>
                          <w:txbxContent>
                            <w:p w14:paraId="3302B381" w14:textId="77777777" w:rsidR="002C7755" w:rsidRDefault="002C7755" w:rsidP="00A358F9">
                              <w:pPr>
                                <w:pStyle w:val="NormalWeb"/>
                                <w:spacing w:before="0" w:beforeAutospacing="0" w:after="0" w:afterAutospacing="0"/>
                                <w:textAlignment w:val="baseline"/>
                              </w:pPr>
                              <w:r>
                                <w:rPr>
                                  <w:rFonts w:ascii="Times New Roman" w:hAnsi="Times New Roman" w:cstheme="minorBidi"/>
                                  <w:color w:val="000000" w:themeColor="text1"/>
                                  <w:kern w:val="24"/>
                                </w:rPr>
                                <w:t>Core n-1 IRQ</w:t>
                              </w:r>
                            </w:p>
                          </w:txbxContent>
                        </wps:txbx>
                        <wps:bodyPr wrap="none" rtlCol="0">
                          <a:spAutoFit/>
                        </wps:bodyPr>
                      </wps:wsp>
                    </wpg:wgp>
                  </a:graphicData>
                </a:graphic>
              </wp:inline>
            </w:drawing>
          </mc:Choice>
          <mc:Fallback>
            <w:pict>
              <v:group id="Gruppierung 128" o:spid="_x0000_s1026" style="width:524.4pt;height:492pt;mso-position-horizontal-relative:char;mso-position-vertical-relative:line" coordorigin="1066800,228600" coordsize="6659630,624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">
                <v:shapetype id="_x0000_t202" coordsize="21600,21600" o:spt="202" path="m0,0l0,21600,21600,21600,21600,0xe">
                  <v:stroke joinstyle="miter"/>
                  <v:path gradientshapeok="t" o:connecttype="rect"/>
                </v:shapetype>
                <v:shape id="Textfeld 110" o:spid="_x0000_s1027" type="#_x0000_t202" style="position:absolute;left:1066800;top:1062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svS8wgAA&#10;ANsAAAAPAAAAZHJzL2Rvd25yZXYueG1sRI9Pa8JAFMTvhX6H5RV6qxulFYmuIv4BD72o8f7IvmZD&#10;s29D9mnit3eFQo/DzPyGWawG36gbdbEObGA8ykARl8HWXBkozvuPGagoyBabwGTgThFWy9eXBeY2&#10;9Hyk20kqlSAcczTgRNpc61g68hhHoSVO3k/oPEqSXaVth32C+0ZPsmyqPdacFhy2tHFU/p6u3oCI&#10;XY/vxc7Hw2X43vYuK7+wMOb9bVjPQQkN8h/+ax+sgdknPL+kH6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2y9LzCAAAA2wAAAA8AAAAAAAAAAAAAAAAAlwIAAGRycy9kb3du&#10;cmV2LnhtbFBLBQYAAAAABAAEAPUAAACGAwAAAAA=&#10;" filled="f" stroked="f">
                  <v:textbox style="mso-fit-shape-to-text:t">
                    <w:txbxContent>
                      <w:p w14:paraId="66BE1F39"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26C0C90A"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Pending</w:t>
                        </w:r>
                      </w:p>
                    </w:txbxContent>
                  </v:textbox>
                </v:shape>
                <v:rect id="Rechteck 3" o:spid="_x0000_s1028" style="position:absolute;left:1295400;top:1524000;width:304800;height:1981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xevwwQAA&#10;ANsAAAAPAAAAZHJzL2Rvd25yZXYueG1sRI/disIwFITvhX2HcBa801RBka6xFEFYEFb8AW8Pzdm0&#10;2JyUJluzb28EwcthZr5h1kW0rRio941jBbNpBoK4crpho+By3k1WIHxA1tg6JgX/5KHYfIzWmGt3&#10;5yMNp2BEgrDPUUEdQpdL6auaLPqp64iT9+t6iyHJ3kjd4z3BbSvnWbaUFhtOCzV2tK2pup3+rILj&#10;dR+H82Erd36IP5dOG8OxVGr8GcsvEIFieIdf7W+tYLWA55f0A+Tm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8Xr8MEAAADb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315E79F0" w14:textId="77777777" w:rsidR="00DA4F9E" w:rsidRDefault="00DA4F9E" w:rsidP="00A358F9">
                        <w:pPr>
                          <w:rPr>
                            <w:rFonts w:cs="Times New Roman"/>
                          </w:rPr>
                        </w:pPr>
                      </w:p>
                    </w:txbxContent>
                  </v:textbox>
                </v:rect>
                <v:line id="Gerade Verbindung 5" o:spid="_x0000_s1029" style="position:absolute;visibility:visible;mso-wrap-style:square" from="1295400,3429000" to="1600200,3430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0Pe8MAAADbAAAADwAAAGRycy9kb3ducmV2LnhtbESPQWsCMRSE74X+h/AKvdWsVURWo0hp&#10;QVoodN2Dx8fmuVncvCzJU7f/vikUehxm5htmvR19r64UUxfYwHRSgCJugu24NVAf3p6WoJIgW+wD&#10;k4FvSrDd3N+tsbThxl90raRVGcKpRANOZCi1To0jj2kSBuLsnUL0KFnGVtuItwz3vX4uioX22HFe&#10;cDjQi6PmXF18pny8u/OnzLv57HSRWLnXY421MY8P424FSmiU//Bfe28NLBfw+yX/AL3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EdD3vDAAAA2wAAAA8AAAAAAAAAAAAA&#10;AAAAoQIAAGRycy9kb3ducmV2LnhtbFBLBQYAAAAABAAEAPkAAACRAwAAAAA=&#10;" strokeweight="2pt">
                  <v:shadow on="t" opacity="24903f" mv:blur="40000f" origin=",.5" offset="0,20000emu"/>
                </v:line>
                <v:group id="Gruppierung 11" o:spid="_x0000_s1030" style="position:absolute;left:3352800;top:2667000;width:304800;height:990600" coordorigin="3352800,26670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3s/pxAAAANsAAAAPAAAAZHJzL2Rvd25yZXYueG1sRI9Bi8IwFITvwv6H8IS9&#10;adpddKUaRcRdPIigLoi3R/Nsi81LaWJb/70RBI/DzHzDzBadKUVDtSssK4iHEQji1OqCMwX/x9/B&#10;BITzyBpLy6TgTg4W84/eDBNtW95Tc/CZCBB2CSrIva8SKV2ak0E3tBVx8C62NuiDrDOpa2wD3JTy&#10;K4rG0mDBYSHHilY5pdfDzSj4a7FdfsfrZnu9rO7n42h32sak1Ge/W05BeOr8O/xqb7SCyQ8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3s/pxAAAANsAAAAP&#10;AAAAAAAAAAAAAAAAAKkCAABkcnMvZG93bnJldi54bWxQSwUGAAAAAAQABAD6AAAAmgMAAAAA&#10;">
                  <v:rect id="Rechteck 6" o:spid="_x0000_s1031" style="position:absolute;left:3352800;top:26670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6HwQAA&#10;ANwAAAAPAAAAZHJzL2Rvd25yZXYueG1sRE/fa8IwEH4f+D+EE/Y2U0U2qUaRQmEgbFQFX4/mTIvN&#10;pTRZm/33y2Cwt/v4ft7uEG0nRhp861jBcpGBIK6dbtkouF7Klw0IH5A1do5JwTd5OOxnTzvMtZu4&#10;ovEcjEgh7HNU0ITQ51L6uiGLfuF64sTd3WAxJDgYqQecUrjt5CrLXqXFllNDgz0VDdWP85dVUN1O&#10;cbx8FrL0Y/y49toYjkelnufxuAURKIZ/8Z/7Xaf56zf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i/+h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6D07B7FB" w14:textId="77777777" w:rsidR="00DA4F9E" w:rsidRDefault="00DA4F9E" w:rsidP="00A358F9">
                          <w:pPr>
                            <w:rPr>
                              <w:rFonts w:cs="Times New Roman"/>
                            </w:rPr>
                          </w:pPr>
                        </w:p>
                      </w:txbxContent>
                    </v:textbox>
                  </v:rect>
                  <v:line id="Gerade Verbindung 7" o:spid="_x0000_s1032" style="position:absolute;visibility:visible;mso-wrap-style:square" from="3352800,3581400" to="3657600,35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mSu8MAAADcAAAADwAAAGRycy9kb3ducmV2LnhtbESPQUvEQAyF74L/YYjgzZ2qRaTu7CKi&#10;IAqCtQePoZPtlO1kykx2t/57cxC8vZCXL++tt0uczJFyGRM7uF5VYIj75EceHHRfL1f3YIoge5wS&#10;k4MfKrDdnJ+tsfHpxJ90bGUwCuHSoIMgMjfWlj5QxLJKM7HudilHFB3zYH3Gk8LjZG+q6s5GHFk/&#10;BJzpKVC/bw9RKe9vYf8h9Vjf7g6S2/D83WHn3OXF8vgARmiRf/Pf9avX+LWm1TKqwG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lJkrvDAAAA3AAAAA8AAAAAAAAAAAAA&#10;AAAAoQIAAGRycy9kb3ducmV2LnhtbFBLBQYAAAAABAAEAPkAAACRAwAAAAA=&#10;" strokeweight="2pt">
                    <v:shadow on="t" opacity="24903f" mv:blur="40000f" origin=",.5" offset="0,20000emu"/>
                  </v:line>
                </v:group>
                <v:group id="Gruppierung 12" o:spid="_x0000_s1033" style="position:absolute;left:3352800;top:5486400;width:304800;height:990600" coordorigin="3352800,54864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rect id="Rechteck 13" o:spid="_x0000_s1034" style="position:absolute;left:3352800;top:54864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cVrwQAA&#10;ANwAAAAPAAAAZHJzL2Rvd25yZXYueG1sRE/fa8IwEH4f+D+EE/Y2U8UNqUaRQmEgbFQFX4/mTIvN&#10;pTRZm/33y2Cwt/v4ft7uEG0nRhp861jBcpGBIK6dbtkouF7Klw0IH5A1do5JwTd5OOxnTzvMtZu4&#10;ovEcjEgh7HNU0ITQ51L6uiGLfuF64sTd3WAxJDgYqQecUrjt5CrL3qTFllNDgz0VDdWP85dVUN1O&#10;cbx8FrL0Y/y49toYjkelnufxuAURKIZ/8Z/7Xaf561f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bHFa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1F74FB6E" w14:textId="77777777" w:rsidR="00DA4F9E" w:rsidRDefault="00DA4F9E" w:rsidP="00A358F9">
                          <w:pPr>
                            <w:rPr>
                              <w:rFonts w:cs="Times New Roman"/>
                            </w:rPr>
                          </w:pPr>
                        </w:p>
                      </w:txbxContent>
                    </v:textbox>
                  </v:rect>
                  <v:line id="Gerade Verbindung 14" o:spid="_x0000_s1035" style="position:absolute;visibility:visible;mso-wrap-style:square" from="3352800,6400800" to="3657600,640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qjUsQAAADcAAAADwAAAGRycy9kb3ducmV2LnhtbESPQUvDQBCF74L/YRnBm93UhiKx21JK&#10;haIgGHPwOGSn2dDsbNidtvHfu4LgbYb33jdvVpvJD+pCMfWBDcxnBSjiNtieOwPN58vDE6gkyBaH&#10;wGTgmxJs1rc3K6xsuPIHXWrpVIZwqtCAExkrrVPryGOahZE4a8cQPUpeY6dtxGuG+0E/FsVSe+w5&#10;X3A40s5Re6rPPlPeXt3pXcq+XBzPEmu3/2qwMeb+bto+gxKa5N/8lz7YXL9cwu8zeQK9/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mqNSxAAAANwAAAAPAAAAAAAAAAAA&#10;AAAAAKECAABkcnMvZG93bnJldi54bWxQSwUGAAAAAAQABAD5AAAAkgMAAAAA&#10;" strokeweight="2pt">
                    <v:shadow on="t" opacity="24903f" mv:blur="40000f" origin=",.5" offset="0,20000emu"/>
                  </v:line>
                </v:group>
                <v:group id="Gruppierung 15" o:spid="_x0000_s1036" style="position:absolute;left:4114800;top:5486400;width:304800;height:990600" coordorigin="4114800,54864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Df4AxAAAANsAAAAPAAAAZHJzL2Rvd25yZXYueG1sRI9Pi8IwFMTvgt8hPMGb&#10;plV2cbtGEVHxIAv+gWVvj+bZFpuX0sS2fvuNIHgcZuY3zHzZmVI0VLvCsoJ4HIEgTq0uOFNwOW9H&#10;MxDOI2ssLZOCBzlYLvq9OSbatnyk5uQzESDsElSQe18lUro0J4NubCvi4F1tbdAHWWdS19gGuCnl&#10;JIo+pcGCw0KOFa1zSm+nu1Gwa7FdTeNNc7hd14+/88fP7yEmpYaDbvUNwlPn3+FXe68VzL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Df4AxAAAANsAAAAP&#10;AAAAAAAAAAAAAAAAAKkCAABkcnMvZG93bnJldi54bWxQSwUGAAAAAAQABAD6AAAAmgMAAAAA&#10;">
                  <v:rect id="Rechteck 16" o:spid="_x0000_s1037" style="position:absolute;left:4114800;top:54864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PiEwQAA&#10;ANwAAAAPAAAAZHJzL2Rvd25yZXYueG1sRE/fa8IwEH4f+D+EE/Y2U3UMqUaRQmEgbFQFX4/mTIvN&#10;pTRZm/33y2Cwt/v4ft7uEG0nRhp861jBcpGBIK6dbtkouF7Klw0IH5A1do5JwTd5OOxnTzvMtZu4&#10;ovEcjEgh7HNU0ITQ51L6uiGLfuF64sTd3WAxJDgYqQecUrjt5CrL3qTFllNDgz0VDdWP85dVUN1O&#10;cbx8FrL0Y/y49toYjkelnufxuAURKIZ/8Z/7Xaf5r2v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RT4hM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62FEE48B" w14:textId="77777777" w:rsidR="00DA4F9E" w:rsidRDefault="00DA4F9E" w:rsidP="00A358F9">
                          <w:pPr>
                            <w:rPr>
                              <w:rFonts w:cs="Times New Roman"/>
                            </w:rPr>
                          </w:pPr>
                        </w:p>
                      </w:txbxContent>
                    </v:textbox>
                  </v:rect>
                  <v:line id="Gerade Verbindung 17" o:spid="_x0000_s1038" style="position:absolute;visibility:visible;mso-wrap-style:square" from="4114800,6400800" to="4419600,640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SYvsQAAADcAAAADwAAAGRycy9kb3ducmV2LnhtbESPQUvDQBCF74L/YZmCN7upBimx2yKi&#10;IBUE0xx6HLLTbGh2NuxO2/Tfu4LgbYb33jdvVpvJD+pMMfWBDSzmBSjiNtieOwPN7v1+CSoJssUh&#10;MBm4UoLN+vZmhZUNF/6mcy2dyhBOFRpwImOldWodeUzzMBJn7RCiR8lr7LSNeMlwP+iHonjSHnvO&#10;FxyO9OqoPdYnnymfW3f8krIvHw8nibV72zfYGHM3m16eQQlN8m/+S3/YXL8s4feZPIF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BJi+xAAAANwAAAAPAAAAAAAAAAAA&#10;AAAAAKECAABkcnMvZG93bnJldi54bWxQSwUGAAAAAAQABAD5AAAAkgMAAAAA&#10;" strokeweight="2pt">
                    <v:shadow on="t" opacity="24903f" mv:blur="40000f" origin=",.5" offset="0,20000emu"/>
                  </v:line>
                </v:group>
                <v:group id="Gruppierung 18" o:spid="_x0000_s1039" style="position:absolute;left:4114800;top:2667000;width:304800;height:990600" coordorigin="4114800,26670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7sFAwwAAANsAAAAPAAAAZHJzL2Rvd25yZXYueG1sRE/LasJAFN0L/YfhFroz&#10;k7QobXQUCW3pQgSTQnF3yVyTYOZOyEzz+HtnUejycN7b/WRaMVDvGssKkigGQVxa3XCl4Lv4WL6C&#10;cB5ZY2uZFMzkYL97WGwx1XbkMw25r0QIYZeigtr7LpXSlTUZdJHtiAN3tb1BH2BfSd3jGMJNK5/j&#10;eC0NNhwaauwoq6m85b9GweeI4+EleR+Ot2s2X4rV6eeYkFJPj9NhA8LT5P/Ff+4vreAt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DuwUDDAAAA2wAAAA8A&#10;AAAAAAAAAAAAAAAAqQIAAGRycy9kb3ducmV2LnhtbFBLBQYAAAAABAAEAPoAAACZAwAAAAA=&#10;">
                  <v:rect id="Rechteck 19" o:spid="_x0000_s1040" style="position:absolute;left:4114800;top:26670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isNowAAA&#10;ANwAAAAPAAAAZHJzL2Rvd25yZXYueG1sRE/fa8IwEH4X9j+EE3yzqWMM6YwigjAYTFoLvh7NLS02&#10;l9JkNfvvjTDw7T6+n7fZRduLiUbfOVawynIQxI3THRsF9fm4XIPwAVlj75gU/JGH3fZltsFCuxuX&#10;NFXBiBTCvkAFbQhDIaVvWrLoMzcQJ+7HjRZDgqOResRbCre9fM3zd2mx49TQ4kCHlppr9WsVlJev&#10;OJ1PB3n0U/yuB20Mx71Si3ncf4AIFMNT/O/+1Gn+2woez6QL5PY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isNowAAAANwAAAAPAAAAAAAAAAAAAAAAAJcCAABkcnMvZG93bnJl&#10;di54bWxQSwUGAAAAAAQABAD1AAAAhAMAAAAA&#10;" fillcolor="#9bbb59 [3206]">
                    <v:fill color2="#cdddac [1622]" rotate="t" type="gradient">
                      <o:fill v:ext="view" type="gradientUnscaled"/>
                    </v:fill>
                    <v:shadow on="t" opacity="22937f" mv:blur="40000f" origin=",.5" offset="0,23000emu"/>
                    <v:textbox>
                      <w:txbxContent>
                        <w:p w14:paraId="7F9DF88D" w14:textId="77777777" w:rsidR="00DA4F9E" w:rsidRDefault="00DA4F9E" w:rsidP="00A358F9">
                          <w:pPr>
                            <w:rPr>
                              <w:rFonts w:cs="Times New Roman"/>
                            </w:rPr>
                          </w:pPr>
                        </w:p>
                      </w:txbxContent>
                    </v:textbox>
                  </v:rect>
                  <v:line id="Gerade Verbindung 20" o:spid="_x0000_s1041" style="position:absolute;visibility:visible;mso-wrap-style:square" from="4114800,3581400" to="4419600,3582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GlUcQAAADcAAAADwAAAGRycy9kb3ducmV2LnhtbESPQUvDQBCF74L/YRmhN7tpG0Rit6WU&#10;CqIgGHPwOGSn2dDsbNidtvHfu4LgbYb33jdv1tvJD+pCMfWBDSzmBSjiNtieOwPN5/P9I6gkyBaH&#10;wGTgmxJsN7c3a6xsuPIHXWrpVIZwqtCAExkrrVPryGOah5E4a8cQPUpeY6dtxGuG+0Evi+JBe+w5&#10;X3A40t5Re6rPPlPeXt3pXcq+XB3PEmt3+GqwMWZ2N+2eQAlN8m/+S7/YXL9cwu8zeQK9+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oaVRxAAAANwAAAAPAAAAAAAAAAAA&#10;AAAAAKECAABkcnMvZG93bnJldi54bWxQSwUGAAAAAAQABAD5AAAAkgMAAAAA&#10;" strokeweight="2pt">
                    <v:shadow on="t" opacity="24903f" mv:blur="40000f" origin=",.5" offset="0,20000emu"/>
                  </v:line>
                </v:group>
                <v:group id="Gruppierung 21" o:spid="_x0000_s1042" style="position:absolute;left:5029200;top:685800;width:304800;height:990600" coordorigin="5029200,685800" coordsize="304800,990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rect id="Rechteck 22" o:spid="_x0000_s1043" style="position:absolute;left:5029200;top:685800;width:304800;height:990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rwTwQAA&#10;ANwAAAAPAAAAZHJzL2Rvd25yZXYueG1sRE/fa8IwEH4f+D+EE/Y2UxXGrEaRQmEgbFQFX4/mTIvN&#10;pTRZm/33y2Cwt/v4ft7uEG0nRhp861jBcpGBIK6dbtkouF7KlzcQPiBr7ByTgm/ycNjPnnaYazdx&#10;ReM5GJFC2OeooAmhz6X0dUMW/cL1xIm7u8FiSHAwUg84pXDbyVWWvUqLLaeGBnsqGqof5y+roLqd&#10;4nj5LGTpx/hx7bUxHI9KPc/jcQsiUAz/4j/3u07z1xv4fSZdIP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Pq8E8EAAADcAAAADwAAAAAAAAAAAAAAAACXAgAAZHJzL2Rvd25y&#10;ZXYueG1sUEsFBgAAAAAEAAQA9QAAAIUDAAAAAA==&#10;" fillcolor="#9bbb59 [3206]">
                    <v:fill color2="#cdddac [1622]" rotate="t" type="gradient">
                      <o:fill v:ext="view" type="gradientUnscaled"/>
                    </v:fill>
                    <v:shadow on="t" opacity="22937f" mv:blur="40000f" origin=",.5" offset="0,23000emu"/>
                    <v:textbox>
                      <w:txbxContent>
                        <w:p w14:paraId="50824477" w14:textId="77777777" w:rsidR="00DA4F9E" w:rsidRDefault="00DA4F9E" w:rsidP="00A358F9">
                          <w:pPr>
                            <w:rPr>
                              <w:rFonts w:cs="Times New Roman"/>
                            </w:rPr>
                          </w:pPr>
                        </w:p>
                      </w:txbxContent>
                    </v:textbox>
                  </v:rect>
                  <v:line id="Gerade Verbindung 23" o:spid="_x0000_s1044" style="position:absolute;visibility:visible;mso-wrap-style:square" from="5029200,1600200" to="5334000,16017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evcMAAADcAAAADwAAAGRycy9kb3ducmV2LnhtbESPQUvEQAyF74L/YYjgzZ2qRaTu7CKi&#10;IAqCtQePoZPtlO1kykx2t/57cxC8vZCXL++tt0uczJFyGRM7uF5VYIj75EceHHRfL1f3YIoge5wS&#10;k4MfKrDdnJ+tsfHpxJ90bGUwCuHSoIMgMjfWlj5QxLJKM7HudilHFB3zYH3Gk8LjZG+q6s5GHFk/&#10;BJzpKVC/bw9RKe9vYf8h9Vjf7g6S2/D83WHn3OXF8vgARmiRf/Pf9avX+LXG1zKqwG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c/nr3DAAAA3AAAAA8AAAAAAAAAAAAA&#10;AAAAoQIAAGRycy9kb3ducmV2LnhtbFBLBQYAAAAABAAEAPkAAACRAwAAAAA=&#10;" strokeweight="2pt">
                    <v:shadow on="t" opacity="24903f" mv:blur="40000f" origin=",.5" offset="0,20000emu"/>
                  </v:line>
                </v:group>
                <v:shape id="Trapez 24" o:spid="_x0000_s1045" style="position:absolute;left:6104964;top:1896035;width:914400;height:322729;rotation:90;visibility:visible;mso-wrap-style:square;v-text-anchor:middle" coordsize="914400,32272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fPwQAA&#10;ANsAAAAPAAAAZHJzL2Rvd25yZXYueG1sRI/NqsIwFIT3F3yHcAR311TBcq1GEVFQxEX92R+aY1ts&#10;TkoTa317Iwh3OczMN8x82ZlKtNS40rKC0TACQZxZXXKu4HLe/v6BcB5ZY2WZFLzIwXLR+5ljou2T&#10;U2pPPhcBwi5BBYX3dSKlywoy6Ia2Jg7ezTYGfZBNLnWDzwA3lRxHUSwNlhwWCqxpXVB2Pz2MAmPS&#10;4yRND9fcxe2m3cd2utlbpQb9bjUD4anz/+Fve6cVTMfw+RJ+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5osXz8EAAADbAAAADwAAAAAAAAAAAAAAAACXAgAAZHJzL2Rvd25y&#10;ZXYueG1sUEsFBgAAAAAEAAQA9QAAAIUDAAAAAA==&#10;" adj="-11796480,,5400" path="m0,322729l295833,,618567,,914400,322729,,322729xe" fillcolor="white [3212]">
                  <v:stroke joinstyle="miter"/>
                  <v:shadow on="t" opacity="22937f" mv:blur="40000f" origin=",.5" offset="0,23000emu"/>
                  <v:formulas/>
                  <v:path arrowok="t" o:connecttype="custom" o:connectlocs="0,322729;295833,0;618567,0;914400,322729;0,322729" o:connectangles="0,0,0,0,0" textboxrect="0,0,914400,322729"/>
                  <v:textbox>
                    <w:txbxContent>
                      <w:p w14:paraId="1873831B" w14:textId="77777777" w:rsidR="00DA4F9E" w:rsidRDefault="00DA4F9E" w:rsidP="00A358F9">
                        <w:pPr>
                          <w:rPr>
                            <w:rFonts w:cs="Times New Roman"/>
                          </w:rPr>
                        </w:pPr>
                      </w:p>
                    </w:txbxContent>
                  </v:textbox>
                </v:shape>
                <v:shape id="Trapez 25" o:spid="_x0000_s1046" style="position:absolute;left:6104964;top:4715436;width:914400;height:322729;rotation:90;visibility:visible;mso-wrap-style:square;v-text-anchor:middle" coordsize="914400,32272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7JUwwAA&#10;ANsAAAAPAAAAZHJzL2Rvd25yZXYueG1sRI9Ba4NAFITvgf6H5RVyS9Y2VBKTjZRiIFJy0LT3h/ui&#10;UvetuFu1/75bKOQ4zMw3zCGdTSdGGlxrWcHTOgJBXFndcq3g43pabUE4j6yxs0wKfshBenxYHDDR&#10;duKCxtLXIkDYJaig8b5PpHRVQwbd2vbEwbvZwaAPcqilHnAKcNPJ5yiKpcGWw0KDPb01VH2V30aB&#10;McXlpSjeP2sXj9mYx3aX5Vap5eP8ugfhafb38H/7rBXsNvD3JfwAe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x7JUwwAAANsAAAAPAAAAAAAAAAAAAAAAAJcCAABkcnMvZG93&#10;bnJldi54bWxQSwUGAAAAAAQABAD1AAAAhwMAAAAA&#10;" adj="-11796480,,5400" path="m0,322729l295833,,618567,,914400,322729,,322729xe" fillcolor="white [3212]">
                  <v:stroke joinstyle="miter"/>
                  <v:shadow on="t" opacity="22937f" mv:blur="40000f" origin=",.5" offset="0,23000emu"/>
                  <v:formulas/>
                  <v:path arrowok="t" o:connecttype="custom" o:connectlocs="0,322729;295833,0;618567,0;914400,322729;0,322729" o:connectangles="0,0,0,0,0" textboxrect="0,0,914400,322729"/>
                  <v:textbox>
                    <w:txbxContent>
                      <w:p w14:paraId="1FE366EB" w14:textId="77777777" w:rsidR="00DA4F9E" w:rsidRDefault="00DA4F9E" w:rsidP="00A358F9">
                        <w:pPr>
                          <w:rPr>
                            <w:rFonts w:cs="Times New Roman"/>
                          </w:rPr>
                        </w:pPr>
                      </w:p>
                    </w:txbxContent>
                  </v:textbox>
                </v:shape>
                <v:shapetype id="_x0000_t184" coordsize="21600,21600" o:spt="184" adj="10800" path="m21600,0qx0,10800,21600,21600wa@0@10@6@11,21600,21600,2160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nd 26" o:spid="_x0000_s1047" type="#_x0000_t184" style="position:absolute;left:4114800;top:1828800;width:457200;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Z1LpwgAA&#10;ANsAAAAPAAAAZHJzL2Rvd25yZXYueG1sRI9Bi8IwFITvwv6H8IS9aWpRq9UoiyDsVS0ue3s0z7a7&#10;zUtpolZ/vREEj8PMfMMs152pxYVaV1lWMBpGIIhzqysuFGSH7WAGwnlkjbVlUnAjB+vVR2+JqbZX&#10;3tFl7wsRIOxSVFB636RSurwkg25oG+LgnWxr0AfZFlK3eA1wU8s4iqbSYMVhocSGNiXl//uzUXDg&#10;SZwk881PfJzdf4/FOOM/zJT67HdfCxCeOv8Ov9rfWsF8DM8v4QfI1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nUunCAAAA2wAAAA8AAAAAAAAAAAAAAAAAlwIAAGRycy9kb3du&#10;cmV2LnhtbFBLBQYAAAAABAAEAPUAAACGAwAAAAA=&#10;" adj="14400" fillcolor="white [3212]">
                  <v:shadow on="t" opacity="22937f" mv:blur="40000f" origin=",.5" offset="0,23000emu"/>
                  <v:textbox>
                    <w:txbxContent>
                      <w:p w14:paraId="5ADE37A7" w14:textId="77777777" w:rsidR="00DA4F9E" w:rsidRDefault="00DA4F9E" w:rsidP="00A358F9">
                        <w:pPr>
                          <w:rPr>
                            <w:rFonts w:cs="Times New Roman"/>
                          </w:rPr>
                        </w:pPr>
                      </w:p>
                    </w:txbxContent>
                  </v:textbox>
                </v:shape>
                <v:shape id="Akkord 29" o:spid="_x0000_s1048" style="position:absolute;left:4572000;top:1981199;width:914400;height:457200;rotation:180;visibility:visible;mso-wrap-style:square;v-text-anchor:middle" coordsize="9144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sWdXwwAA&#10;ANsAAAAPAAAAZHJzL2Rvd25yZXYueG1sRI9Ba8JAFITvQv/D8gRvulGw2NRVpCgoiJDY3h/Zl2za&#10;7NuQXU38991CweMwM98w6+1gG3GnzteOFcxnCQjiwumaKwWf18N0BcIHZI2NY1LwIA/bzctojal2&#10;PWd0z0MlIoR9igpMCG0qpS8MWfQz1xJHr3SdxRBlV0ndYR/htpGLJHmVFmuOCwZb+jBU/OQ3q6DP&#10;9uUjl9/ngz/j3mSnr/JymSs1GQ+7dxCBhvAM/7ePWsHbEv6+xB8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sWdXwwAAANsAAAAPAAAAAAAAAAAAAAAAAJcCAABkcnMvZG93&#10;bnJldi54bWxQSwUGAAAAAAQABAD1AAAAhwMAAAAA&#10;" adj="-11796480,,5400" path="m456848,457200c204206,457103,-388,354569,1,228248,390,102133,204971,,457200,,457083,152400,456965,304800,456848,457200xe" fillcolor="white [3212]">
                  <v:stroke joinstyle="miter"/>
                  <v:shadow on="t" opacity="22937f" mv:blur="40000f" origin=",.5" offset="0,23000emu"/>
                  <v:formulas/>
                  <v:path arrowok="t" o:connecttype="custom" o:connectlocs="456848,457200;1,228248;457200,0;456848,457200" o:connectangles="0,0,0,0" textboxrect="0,0,914400,457200"/>
                  <v:textbox>
                    <w:txbxContent>
                      <w:p w14:paraId="7960E2F6" w14:textId="77777777" w:rsidR="00DA4F9E" w:rsidRDefault="00DA4F9E" w:rsidP="00A358F9">
                        <w:pPr>
                          <w:rPr>
                            <w:rFonts w:cs="Times New Roman"/>
                          </w:rPr>
                        </w:pPr>
                      </w:p>
                    </w:txbxContent>
                  </v:textbox>
                </v:shape>
                <v:shape id="Mond 30" o:spid="_x0000_s1049" type="#_x0000_t184" style="position:absolute;left:4114800;top:4648200;width:457200;height:45720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WkFwgAA&#10;ANsAAAAPAAAAZHJzL2Rvd25yZXYueG1sRI9Bi8IwFITvwv6H8IS9aWpZrVajLILgVS2Kt0fzbLvb&#10;vJQmavXXm4UFj8PMfMMsVp2pxY1aV1lWMBpGIIhzqysuFGSHzWAKwnlkjbVlUvAgB6vlR2+BqbZ3&#10;3tFt7wsRIOxSVFB636RSurwkg25oG+LgXWxr0AfZFlK3eA9wU8s4iibSYMVhocSG1iXlv/urUXDg&#10;cZwks/UpPk6f52PxlfEPZkp99rvvOQhPnX+H/9tbrWA2gb8v4QfI5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P5aQXCAAAA2wAAAA8AAAAAAAAAAAAAAAAAlwIAAGRycy9kb3du&#10;cmV2LnhtbFBLBQYAAAAABAAEAPUAAACGAwAAAAA=&#10;" adj="14400" fillcolor="white [3212]">
                  <v:shadow on="t" opacity="22937f" mv:blur="40000f" origin=",.5" offset="0,23000emu"/>
                  <v:textbox>
                    <w:txbxContent>
                      <w:p w14:paraId="4C995F95" w14:textId="77777777" w:rsidR="00DA4F9E" w:rsidRDefault="00DA4F9E" w:rsidP="00A358F9">
                        <w:pPr>
                          <w:rPr>
                            <w:rFonts w:cs="Times New Roman"/>
                          </w:rPr>
                        </w:pPr>
                      </w:p>
                    </w:txbxContent>
                  </v:textbox>
                </v:shape>
                <v:shape id="Akkord 31" o:spid="_x0000_s1050" style="position:absolute;left:4572000;top:4800599;width:914400;height:457200;rotation:180;visibility:visible;mso-wrap-style:square;v-text-anchor:middle" coordsize="914400,457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L1y7wwAA&#10;ANsAAAAPAAAAZHJzL2Rvd25yZXYueG1sRI9Ba8JAFITvQv/D8gRvutGDtamrSFFQECGxvT+yL9m0&#10;2bchu5r477uFgsdhZr5h1tvBNuJOna8dK5jPEhDEhdM1Vwo+r4fpCoQPyBobx6TgQR62m5fRGlPt&#10;es7onodKRAj7FBWYENpUSl8YsuhnriWOXuk6iyHKrpK6wz7CbSMXSbKUFmuOCwZb+jBU/OQ3q6DP&#10;9uUjl9/ngz/j3mSnr/JymSs1GQ+7dxCBhvAM/7ePWsHbK/x9iT9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L1y7wwAAANsAAAAPAAAAAAAAAAAAAAAAAJcCAABkcnMvZG93&#10;bnJldi54bWxQSwUGAAAAAAQABAD1AAAAhwMAAAAA&#10;" adj="-11796480,,5400" path="m456848,457200c204206,457103,-388,354569,1,228248,390,102133,204971,,457200,,457083,152400,456965,304800,456848,457200xe" fillcolor="white [3212]">
                  <v:stroke joinstyle="miter"/>
                  <v:shadow on="t" opacity="22937f" mv:blur="40000f" origin=",.5" offset="0,23000emu"/>
                  <v:formulas/>
                  <v:path arrowok="t" o:connecttype="custom" o:connectlocs="456848,457200;1,228248;457200,0;456848,457200" o:connectangles="0,0,0,0" textboxrect="0,0,914400,457200"/>
                  <v:textbox>
                    <w:txbxContent>
                      <w:p w14:paraId="438D1CFF" w14:textId="77777777" w:rsidR="00DA4F9E" w:rsidRDefault="00DA4F9E" w:rsidP="00A358F9">
                        <w:pPr>
                          <w:rPr>
                            <w:rFonts w:cs="Times New Roman"/>
                          </w:rPr>
                        </w:pPr>
                      </w:p>
                    </w:txbxContent>
                  </v:textbox>
                </v:shape>
                <v:line id="Gerade Verbindung 35" o:spid="_x0000_s1051" style="position:absolute;visibility:visible;mso-wrap-style:square" from="4572000,2057400" to="5029200,2058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eoT8MAAADbAAAADwAAAGRycy9kb3ducmV2LnhtbESPwUoDQQyG74LvMETwZmfVIrp2WkQU&#10;REHougePYSfdWbqTWWbSdn17cxA8hj//l3yrzRxHc6RchsQOrhcVGOIu+YF7B+3X69U9mCLIHsfE&#10;5OCHCmzW52crrH068ZaOjfRGIVxqdBBEptra0gWKWBZpItZsl3JE0TH31mc8KTyO9qaq7mzEgfVC&#10;wImeA3X75hCV8vEe9p+yHJa3u4PkJrx8t9g6d3kxPz2CEZrlf/mv/eYdPOiz6qIeY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oXqE/DAAAA2wAAAA8AAAAAAAAAAAAA&#10;AAAAoQIAAGRycy9kb3ducmV2LnhtbFBLBQYAAAAABAAEAPkAAACRAwAAAAA=&#10;" strokeweight="2pt">
                  <v:shadow on="t" opacity="24903f" mv:blur="40000f" origin=",.5" offset="0,20000emu"/>
                </v:line>
                <v:line id="Gerade Verbindung 40" o:spid="_x0000_s1052" style="position:absolute;rotation:180;flip:y;visibility:visible;mso-wrap-style:square" from="4724401,2362200" to="5029202,23622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W4x8IAAADbAAAADwAAAGRycy9kb3ducmV2LnhtbESPQYvCMBSE7wv+h/AEb2uiiKzVKCKI&#10;nly3LoK3R/Nsi81LaaLW/fVGEPY4zMw3zGzR2krcqPGlYw2DvgJBnDlTcq7h97D+/ALhA7LByjFp&#10;eJCHxbzzMcPEuDv/0C0NuYgQ9glqKEKoEyl9VpBF33c1cfTOrrEYomxyaRq8R7it5FCpsbRYclwo&#10;sKZVQdklvVoN62qoLuF7s8tOdp8eFR14tP/Tutdtl1MQgdrwH363t0bDZAKvL/EHyP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WW4x8IAAADbAAAADwAAAAAAAAAAAAAA&#10;AAChAgAAZHJzL2Rvd25yZXYueG1sUEsFBgAAAAAEAAQA+QAAAJADAAAAAA==&#10;" strokeweight="2pt">
                  <v:shadow on="t" opacity="24903f" mv:blur="40000f" origin=",.5" offset="0,20000emu"/>
                </v:line>
                <v:line id="Gerade Verbindung 42" o:spid="_x0000_s1053" style="position:absolute;flip:x;visibility:visible;mso-wrap-style:square" from="4419600,3046412" to="4724400,3048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Rl3cUAAADcAAAADwAAAGRycy9kb3ducmV2LnhtbESP0WoCMRBF3wv+Q5iCL6UmFSl2axSp&#10;CFKh4NoPGDbT3cXNZNlETfv1nQfBtxnunXvPLFbZd+pCQ2wDW3iZGFDEVXAt1xa+j9vnOaiYkB12&#10;gcnCL0VYLUcPCyxcuPKBLmWqlYRwLNBCk1JfaB2rhjzGSeiJRfsJg8ck61BrN+BVwn2np8a8ao8t&#10;S0ODPX00VJ3Ks7dwpB3HTQz5L++/ys9T/zQzb2drx495/Q4qUU538+165wTfCL48IxPo5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tRl3cUAAADcAAAADwAAAAAAAAAA&#10;AAAAAAChAgAAZHJzL2Rvd25yZXYueG1sUEsFBgAAAAAEAAQA+QAAAJMDAAAAAA==&#10;" strokeweight="2pt">
                  <v:shadow on="t" opacity="24903f" mv:blur="40000f" origin=",.5" offset="0,20000emu"/>
                </v:line>
                <v:line id="Gerade Verbindung 45" o:spid="_x0000_s1054" style="position:absolute;rotation:90;flip:x y;visibility:visible;mso-wrap-style:square" from="4382294,2705100" to="5067300,27058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04ubMMAAADcAAAADwAAAGRycy9kb3ducmV2LnhtbERPS2vCQBC+F/wPywi9NRuFSkmzigQK&#10;BZXi46C3aXaaLM3Ohuwmxn/fFYTe5uN7Tr4abSMG6rxxrGCWpCCIS6cNVwpOx4+XNxA+IGtsHJOC&#10;G3lYLSdPOWbaXXlPwyFUIoawz1BBHUKbSenLmiz6xLXEkftxncUQYVdJ3eE1httGztN0IS0ajg01&#10;tlTUVP4eequgfy1kY7/X/eZovsJ5u213o7ko9Twd1+8gAo3hX/xwf+o4P53B/Zl4gV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9OLmzDAAAA3AAAAA8AAAAAAAAAAAAA&#10;AAAAoQIAAGRycy9kb3ducmV2LnhtbFBLBQYAAAAABAAEAPkAAACRAwAAAAA=&#10;" strokeweight="2pt">
                  <v:shadow on="t" opacity="24903f" mv:blur="40000f" origin=",.5" offset="0,20000emu"/>
                </v:line>
                <v:line id="Gerade Verbindung 47" o:spid="_x0000_s1055" style="position:absolute;visibility:visible;mso-wrap-style:square" from="4572000,4876800" to="5029200,4878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ssckcQAAADcAAAADwAAAGRycy9kb3ducmV2LnhtbESPQWvDMAyF74P9B6PBbqvTroyR1i1l&#10;bDA2KCzLoUcRq3FoLAdbbbN/PxcKvUm89z49Ldej79WJYuoCG5hOClDETbAdtwbq34+nV1BJkC32&#10;gcnAHyVYr+7vlljacOYfOlXSqgzhVKIBJzKUWqfGkcc0CQNx1vYhepS8xlbbiOcM972eFcWL9thx&#10;vuBwoDdHzaE6+kz5/nKHrcy7+fP+KLFy77saa2MeH8bNApTQKDfzNf1pc/1iBpdn8gR69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yxyRxAAAANwAAAAPAAAAAAAAAAAA&#10;AAAAAKECAABkcnMvZG93bnJldi54bWxQSwUGAAAAAAQABAD5AAAAkgMAAAAA&#10;" strokeweight="2pt">
                  <v:shadow on="t" opacity="24903f" mv:blur="40000f" origin=",.5" offset="0,20000emu"/>
                </v:line>
                <v:line id="Gerade Verbindung 48" o:spid="_x0000_s1056" style="position:absolute;rotation:180;flip:y;visibility:visible;mso-wrap-style:square" from="4724401,5181600" to="5029202,51816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JzLMMAAADcAAAADwAAAGRycy9kb3ducmV2LnhtbERPTWvCQBC9F/wPywje6q6xFEldRYRg&#10;T9ZGKfQ2ZKdJMDsbstsk9td3CwVv83ifs96OthE9db52rGExVyCIC2dqLjVcztnjCoQPyAYbx6Th&#10;Rh62m8nDGlPjBn6nPg+liCHsU9RQhdCmUvqiIot+7lriyH25zmKIsCul6XCI4baRiVLP0mLNsaHC&#10;lvYVFdf822rImkRdw9vhWHzaU/6h6MxPpx+tZ9Nx9wIi0Bju4n/3q4nz1RL+nokXyM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MCcyzDAAAA3AAAAA8AAAAAAAAAAAAA&#10;AAAAoQIAAGRycy9kb3ducmV2LnhtbFBLBQYAAAAABAAEAPkAAACRAwAAAAA=&#10;" strokeweight="2pt">
                  <v:shadow on="t" opacity="24903f" mv:blur="40000f" origin=",.5" offset="0,20000emu"/>
                </v:line>
                <v:line id="Gerade Verbindung 49" o:spid="_x0000_s1057" style="position:absolute;flip:x;visibility:visible;mso-wrap-style:square" from="4419600,5865812" to="4724400,5867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e9j3sIAAADcAAAADwAAAGRycy9kb3ducmV2LnhtbERP3WrCMBS+F/YO4Qi7EU0cIls1leEY&#10;yAbC6h7g0Bzb0uakNFGjT78MBO/Ox/d71ptoO3GmwTeONcxnCgRx6UzDlYbfw+f0FYQPyAY7x6Th&#10;Sh42+dNojZlxF/6hcxEqkULYZ6ihDqHPpPRlTRb9zPXEiTu6wWJIcKikGfCSwm0nX5RaSosNp4Ya&#10;e9rWVLbFyWo40I79h3fxFr/3xVfbTxbq7aT18zi+r0AEiuEhvrt3Js1XC/h/Jl0g8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e9j3sIAAADcAAAADwAAAAAAAAAAAAAA&#10;AAChAgAAZHJzL2Rvd25yZXYueG1sUEsFBgAAAAAEAAQA+QAAAJADAAAAAA==&#10;" strokeweight="2pt">
                  <v:shadow on="t" opacity="24903f" mv:blur="40000f" origin=",.5" offset="0,20000emu"/>
                </v:line>
                <v:line id="Gerade Verbindung 50" o:spid="_x0000_s1058" style="position:absolute;rotation:90;flip:x y;visibility:visible;mso-wrap-style:square" from="4382294,5524500" to="5067300,5525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Uob8EAAADcAAAADwAAAGRycy9kb3ducmV2LnhtbERPTYvCMBC9C/6HMMLeNFVwka5RRBCE&#10;VUTrQW+zzWwbtpmUJtX6782C4G0e73Pmy85W4kaNN44VjEcJCOLcacOFgnO2Gc5A+ICssXJMCh7k&#10;Ybno9+aYanfnI91OoRAxhH2KCsoQ6lRKn5dk0Y9cTRy5X9dYDBE2hdQN3mO4reQkST6lRcOxocSa&#10;1iXlf6fWKmina1nZn1X7nZlDuOx29b4zV6U+Bt3qC0SgLrzFL/dWx/nJFP6fiRfIx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dShvwQAAANwAAAAPAAAAAAAAAAAAAAAA&#10;AKECAABkcnMvZG93bnJldi54bWxQSwUGAAAAAAQABAD5AAAAjwMAAAAA&#10;" strokeweight="2pt">
                  <v:shadow on="t" opacity="24903f" mv:blur="40000f" origin=",.5" offset="0,20000emu"/>
                </v:line>
                <v:line id="Gerade Verbindung 54" o:spid="_x0000_s1059" style="position:absolute;visibility:visible;mso-wrap-style:square" from="5486400,2209800" to="6400800,2211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fAaksQAAADcAAAADwAAAGRycy9kb3ducmV2LnhtbESPQUvEMBCF74L/IYzgzabqsix100VE&#10;QRQEuz14HJrZprSZlGR2t/57IwjeZnjvffNmu1v8pE4U0xDYwG1RgiLugh24N9DuX242oJIgW5wC&#10;k4FvSrCrLy+2WNlw5k86NdKrDOFUoQEnMldap86Rx1SEmThrhxA9Sl5jr23Ec4b7Sd+V5Vp7HDhf&#10;cDjTk6NubI4+U97f3Pghq2F1fzhKbNzzV4utMddXy+MDKKFF/s1/6Veb65dr+H0mT6Dr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8BqSxAAAANwAAAAPAAAAAAAAAAAA&#10;AAAAAKECAABkcnMvZG93bnJldi54bWxQSwUGAAAAAAQABAD5AAAAkgMAAAAA&#10;" strokeweight="2pt">
                  <v:shadow on="t" opacity="24903f" mv:blur="40000f" origin=",.5" offset="0,20000emu"/>
                </v:line>
                <v:line id="Gerade Verbindung 58" o:spid="_x0000_s1060" style="position:absolute;rotation:180;visibility:visible;mso-wrap-style:square" from="5715000,1905000" to="6400800,1906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90VLsQAAADcAAAADwAAAGRycy9kb3ducmV2LnhtbERPTWvCQBC9C/0PyxS8SN20SJXoJoSQ&#10;glB6aLTgcciOSdrsbMhuTfrvu4LgbR7vc3bpZDpxocG1lhU8LyMQxJXVLdcKjoe3pw0I55E1dpZJ&#10;wR85SJOH2Q5jbUf+pEvpaxFC2MWooPG+j6V0VUMG3dL2xIE728GgD3CopR5wDOGmky9R9CoNthwa&#10;Guwpb6j6KX+NgsWxPBR5VZzeV6fvYuRN9vG1qpWaP07ZFoSnyd/FN/deh/nRGq7PhAtk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3RUuxAAAANwAAAAPAAAAAAAAAAAA&#10;AAAAAKECAABkcnMvZG93bnJldi54bWxQSwUGAAAAAAQABAD5AAAAkgMAAAAA&#10;" strokeweight="2pt">
                  <v:shadow on="t" opacity="24903f" mv:blur="40000f" origin=",.5" offset="0,20000emu"/>
                </v:line>
                <v:line id="Gerade Verbindung 61" o:spid="_x0000_s1061" style="position:absolute;rotation:90;flip:x y;visibility:visible;mso-wrap-style:square" from="4420394,2514600" to="7010400,25153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nSH8cUAAADcAAAADwAAAGRycy9kb3ducmV2LnhtbESPQWvCQBCF74L/YZlCb7qp0FJS1xAE&#10;QailVD3obZodk8XsbMhuNP33nUOhtxnem/e+WRajb9WN+ugCG3iaZ6CIq2Ad1waOh83sFVRMyBbb&#10;wGTghyIUq+lkibkNd/6i2z7VSkI45migSanLtY5VQx7jPHTEol1C7zHJ2tfa9niXcN/qRZa9aI+O&#10;paHBjtYNVdf94A0Mz2vd+u9yeD+4z3Ta7bqP0Z2NeXwYyzdQicb0b/673lrBz4RWnpEJ9Oo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nSH8cUAAADcAAAADwAAAAAAAAAA&#10;AAAAAAChAgAAZHJzL2Rvd25yZXYueG1sUEsFBgAAAAAEAAQA+QAAAJMDAAAAAA==&#10;" strokeweight="2pt">
                  <v:shadow on="t" opacity="24903f" mv:blur="40000f" origin=",.5" offset="0,20000emu"/>
                </v:line>
                <v:line id="Gerade Verbindung 66" o:spid="_x0000_s1062" style="position:absolute;visibility:visible;mso-wrap-style:square" from="5334000,1219200" to="5715000,12207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G+O4MUAAADcAAAADwAAAGRycy9kb3ducmV2LnhtbESPQUsDMRCF7wX/Q5iCtzZbLVK3TYuI&#10;gigIXffQ47CZbpZuJksybdd/bwTB2wzvvW/ebHaj79WFYuoCG1jMC1DETbAdtwbqr9fZClQSZIt9&#10;YDLwTQl225vJBksbrrynSyWtyhBOJRpwIkOpdWoceUzzMBBn7RiiR8lrbLWNeM1w3+u7onjQHjvO&#10;FxwO9OyoOVVnnykf7+70KctueX88S6zcy6HG2pjb6fi0BiU0yr/5L/1mc/3iEX6fyRPo7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G+O4MUAAADcAAAADwAAAAAAAAAA&#10;AAAAAAChAgAAZHJzL2Rvd25yZXYueG1sUEsFBgAAAAAEAAQA+QAAAJMDAAAAAA==&#10;" strokeweight="2pt">
                  <v:shadow on="t" opacity="24903f" mv:blur="40000f" origin=",.5" offset="0,20000emu"/>
                </v:line>
                <v:line id="Gerade Verbindung 70" o:spid="_x0000_s1063" style="position:absolute;visibility:visible;mso-wrap-style:square" from="5486400,5029199" to="6400800,5029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IyxoMMAAADcAAAADwAAAGRycy9kb3ducmV2LnhtbESPQUsDQQyF74L/YYjgzc5Wi8jaaRFR&#10;EAXB7R48hp10Z+lOZplJ2/Xfm4Pg7YW8fHlvvZ3jaE6Uy5DYwXJRgSHukh+4d9DuXm8ewBRB9jgm&#10;Jgc/VGC7ubxYY+3Tmb/o1EhvFMKlRgdBZKqtLV2giGWRJmLd7VOOKDrm3vqMZ4XH0d5W1b2NOLB+&#10;CDjRc6Du0ByjUj7ew+FTVsPqbn+U3ISX7xZb566v5qdHMEKz/Jv/rt+8xl9qfC2jCuzm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SMsaDDAAAA3AAAAA8AAAAAAAAAAAAA&#10;AAAAoQIAAGRycy9kb3ducmV2LnhtbFBLBQYAAAAABAAEAPkAAACRAwAAAAA=&#10;" strokeweight="2pt">
                  <v:shadow on="t" opacity="24903f" mv:blur="40000f" origin=",.5" offset="0,20000emu"/>
                </v:line>
                <v:line id="Gerade Verbindung 71" o:spid="_x0000_s1064" style="position:absolute;rotation:180;visibility:visible;mso-wrap-style:square" from="5715000,4722811" to="6400800,4724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G+HMQAAADcAAAADwAAAGRycy9kb3ducmV2LnhtbERPTWuDQBC9F/IflgnkUpLVIiXYbEII&#10;Bgqhh6qBHAd3qrburLgbtf++Wyj0No/3ObvDbDox0uBaywriTQSCuLK65VpBWZzXWxDOI2vsLJOC&#10;b3Jw2C8edphqO/E7jbmvRQhhl6KCxvs+ldJVDRl0G9sTB+7DDgZ9gEMt9YBTCDedfIqiZ2mw5dDQ&#10;YE+nhqqv/G4UPJZ5kZ2q7HZJbp/ZxNvj2zWplVot5+MLCE+z/xf/uV91mB/H8PtMuEDu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ob4cxAAAANwAAAAPAAAAAAAAAAAA&#10;AAAAAKECAABkcnMvZG93bnJldi54bWxQSwUGAAAAAAQABAD5AAAAkgMAAAAA&#10;" strokeweight="2pt">
                  <v:shadow on="t" opacity="24903f" mv:blur="40000f" origin=",.5" offset="0,20000emu"/>
                </v:line>
                <v:line id="Gerade Verbindung 73" o:spid="_x0000_s1065" style="position:absolute;rotation:180;flip:y;visibility:visible;mso-wrap-style:square" from="3886200,2209800" to="4191001,22098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dAasEAAADcAAAADwAAAGRycy9kb3ducmV2LnhtbERPTYvCMBC9C/6HMMLeNLEsItUoIsh6&#10;crXKwt6GZmyLzaQ0We36640geJvH+5z5srO1uFLrK8caxiMFgjh3puJCw+m4GU5B+IBssHZMGv7J&#10;w3LR780xNe7GB7pmoRAxhH2KGsoQmlRKn5dk0Y9cQxy5s2sthgjbQpoWbzHc1jJRaiItVhwbSmxo&#10;XVJ+yf6shk2dqEv4/trlv3af/Sg68uf+rvXHoFvNQATqwlv8cm9NnD9O4PlMvEAuH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5l0BqwQAAANwAAAAPAAAAAAAAAAAAAAAA&#10;AKECAABkcnMvZG93bnJldi54bWxQSwUGAAAAAAQABAD5AAAAjwMAAAAA&#10;" strokeweight="2pt">
                  <v:shadow on="t" opacity="24903f" mv:blur="40000f" origin=",.5" offset="0,20000emu"/>
                </v:line>
                <v:line id="Gerade Verbindung 74" o:spid="_x0000_s1066" style="position:absolute;rotation:180;visibility:visible;mso-wrap-style:square" from="3657600,3048000" to="3886200,3049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F8MQAAADcAAAADwAAAGRycy9kb3ducmV2LnhtbERPTWvCQBC9F/wPywi9lLpJKyKpq4ik&#10;UJAemkTwOGSnSWp2NmTXJP77bqHgbR7vcza7ybRioN41lhXEiwgEcWl1w5WCIn9/XoNwHllja5kU&#10;3MjBbjt72GCi7chfNGS+EiGEXYIKau+7REpX1mTQLWxHHLhv2xv0AfaV1D2OIdy08iWKVtJgw6Gh&#10;xo4ONZWX7GoUPBVZnh7K9Hxcnn/Skdf7z9OyUupxPu3fQHia/F387/7QYX78Cn/PhAvk9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P4XwxAAAANwAAAAPAAAAAAAAAAAA&#10;AAAAAKECAABkcnMvZG93bnJldi54bWxQSwUGAAAAAAQABAD5AAAAkgMAAAAA&#10;" strokeweight="2pt">
                  <v:shadow on="t" opacity="24903f" mv:blur="40000f" origin=",.5" offset="0,20000emu"/>
                </v:line>
                <v:line id="Gerade Verbindung 75" o:spid="_x0000_s1067" style="position:absolute;rotation:90;flip:x y;visibility:visible;mso-wrap-style:square" from="3467100,2628900" to="4305300,26304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AbKcMAAADcAAAADwAAAGRycy9kb3ducmV2LnhtbERPTWvCQBC9F/wPywi9NZtIW0p0FQkI&#10;Qi2lxoPexuyYLGZnQ3aj6b/vFgq9zeN9zmI12lbcqPfGsYIsSUEQV04brhUcys3TGwgfkDW2jknB&#10;N3lYLScPC8y1u/MX3fahFjGEfY4KmhC6XEpfNWTRJ64jjtzF9RZDhH0tdY/3GG5bOUvTV2nRcGxo&#10;sKOioeq6H6yC4aWQrT2vh/fSfIbjbtd9jOak1ON0XM9BBBrDv/jPvdVxfvYMv8/EC+Ty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rgGynDAAAA3AAAAA8AAAAAAAAAAAAA&#10;AAAAoQIAAGRycy9kb3ducmV2LnhtbFBLBQYAAAAABAAEAPkAAACRAwAAAAA=&#10;" strokeweight="2pt">
                  <v:shadow on="t" opacity="24903f" mv:blur="40000f" origin=",.5" offset="0,20000emu"/>
                </v:line>
                <v:line id="Gerade Verbindung 78" o:spid="_x0000_s1068" style="position:absolute;rotation:180;flip:y;visibility:visible;mso-wrap-style:square" from="3886201,5027611" to="4191002,5027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7YHsEAAADcAAAADwAAAGRycy9kb3ducmV2LnhtbERPTYvCMBC9L/gfwgje1kTRZalGEUH0&#10;5LpVBG9DM7bFZlKaqHV/vRGEvc3jfc503tpK3KjxpWMNg74CQZw5U3Ku4bBffX6D8AHZYOWYNDzI&#10;w3zW+ZhiYtydf+mWhlzEEPYJaihCqBMpfVaQRd93NXHkzq6xGCJscmkavMdwW8mhUl/SYsmxocCa&#10;lgVll/RqNayqobqEn/U2O9ldelS059HuT+tet11MQARqw7/47d6YOH8whtcz8QI5e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2ftgewQAAANwAAAAPAAAAAAAAAAAAAAAA&#10;AKECAABkcnMvZG93bnJldi54bWxQSwUGAAAAAAQABAD5AAAAjwMAAAAA&#10;" strokeweight="2pt">
                  <v:shadow on="t" opacity="24903f" mv:blur="40000f" origin=",.5" offset="0,20000emu"/>
                </v:line>
                <v:line id="Gerade Verbindung 79" o:spid="_x0000_s1069" style="position:absolute;rotation:180;visibility:visible;mso-wrap-style:square" from="3657601,5865811" to="3886201,5867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gmaMQAAADcAAAADwAAAGRycy9kb3ducmV2LnhtbERPTWvCQBC9F/wPyxS8FN0oQSS6hiAR&#10;CtJDo4LHITtN0mZnQ3abxH/fLRR6m8f7nH06mVYM1LvGsoLVMgJBXFrdcKXgejkttiCcR9bYWiYF&#10;D3KQHmZPe0y0HfmdhsJXIoSwS1BB7X2XSOnKmgy6pe2IA/dhe4M+wL6SuscxhJtWrqNoIw02HBpq&#10;7OhYU/lVfBsFL9fikh/L/H6O75/5yNvs7RZXSs2fp2wHwtPk/8V/7lcd5q828PtMuEAe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5SCZoxAAAANwAAAAPAAAAAAAAAAAA&#10;AAAAAKECAABkcnMvZG93bnJldi54bWxQSwUGAAAAAAQABAD5AAAAkgMAAAAA&#10;" strokeweight="2pt">
                  <v:shadow on="t" opacity="24903f" mv:blur="40000f" origin=",.5" offset="0,20000emu"/>
                </v:line>
                <v:line id="Gerade Verbindung 80" o:spid="_x0000_s1070" style="position:absolute;rotation:90;flip:x y;visibility:visible;mso-wrap-style:square" from="3467101,5446711" to="4305301,54482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jKFXsMAAADcAAAADwAAAGRycy9kb3ducmV2LnhtbERPS2vCQBC+F/wPywi9NZsIfRBdRQKC&#10;UEup8aC3MTsmi9nZkN1o+u+7hUJv8/E9Z7EabStu1HvjWEGWpCCIK6cN1woO5ebpDYQPyBpbx6Tg&#10;mzyslpOHBeba3fmLbvtQixjCPkcFTQhdLqWvGrLoE9cRR+7ieoshwr6Wusd7DLetnKXpi7RoODY0&#10;2FHRUHXdD1bB8FzI1p7Xw3tpPsNxt+s+RnNS6nE6rucgAo3hX/zn3uo4P3uF32fiBXL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oyhV7DAAAA3AAAAA8AAAAAAAAAAAAA&#10;AAAAoQIAAGRycy9kb3ducmV2LnhtbFBLBQYAAAAABAAEAPkAAACRAwAAAAA=&#10;" strokeweight="2pt">
                  <v:shadow on="t" opacity="24903f" mv:blur="40000f" origin=",.5" offset="0,20000emu"/>
                </v:line>
                <v:line id="Gerade Verbindung 82" o:spid="_x0000_s1071" style="position:absolute;rotation:180;visibility:visible;mso-wrap-style:square" from="1600200,1905000" to="4191000,19065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sXgcYAAADcAAAADwAAAGRycy9kb3ducmV2LnhtbESPQWvCQBCF70L/wzKFXqRuLCKSuopI&#10;CkLx0KjgcciOSWx2NmRXk/5751DwNsN78943y/XgGnWnLtSeDUwnCSjiwtuaSwPHw9f7AlSIyBYb&#10;z2TgjwKsVy+jJabW9/xD9zyWSkI4pGigirFNtQ5FRQ7DxLfEol185zDK2pXadthLuGv0R5LMtcOa&#10;paHClrYVFb/5zRkYH/NDti2y8/fsfM16Xmz2p1lpzNvrsPkEFWmIT/P/9c4K/lRo5RmZQK8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ebF4HGAAAA3AAAAA8AAAAAAAAA&#10;AAAAAAAAoQIAAGRycy9kb3ducmV2LnhtbFBLBQYAAAAABAAEAPkAAACUAwAAAAA=&#10;" strokeweight="2pt">
                  <v:shadow on="t" opacity="24903f" mv:blur="40000f" origin=",.5" offset="0,20000emu"/>
                </v:line>
                <v:line id="Gerade Verbindung 87" o:spid="_x0000_s1072" style="position:absolute;rotation:180;flip:y;visibility:visible;mso-wrap-style:square" from="2286000,4724398" to="4191000,47243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zPSG8EAAADcAAAADwAAAGRycy9kb3ducmV2LnhtbERPTYvCMBC9L/gfwgje1kQR2a1GEUH0&#10;5LpVBG9DM7bFZlKaqHV/vRGEvc3jfc503tpK3KjxpWMNg74CQZw5U3Ku4bBffX6B8AHZYOWYNDzI&#10;w3zW+ZhiYtydf+mWhlzEEPYJaihCqBMpfVaQRd93NXHkzq6xGCJscmkavMdwW8mhUmNpseTYUGBN&#10;y4KyS3q1GlbVUF3Cz3qbnewuPSra82j3p3Wv2y4mIAK14V/8dm9MnD/4htcz8QI5e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3M9IbwQAAANwAAAAPAAAAAAAAAAAAAAAA&#10;AKECAABkcnMvZG93bnJldi54bWxQSwUGAAAAAAQABAD5AAAAjwMAAAAA&#10;" strokeweight="2pt">
                  <v:shadow on="t" opacity="24903f" mv:blur="40000f" origin=",.5" offset="0,20000emu"/>
                </v:line>
                <v:line id="Gerade Verbindung 90" o:spid="_x0000_s1073" style="position:absolute;rotation:90;flip:x y;visibility:visible;mso-wrap-style:square" from="1334294,2857500" to="3238500,28582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7fXl8UAAADcAAAADwAAAGRycy9kb3ducmV2LnhtbESPQWvCQBCF7wX/wzKCt7pRaJHoKiII&#10;QpVS7aHexuyYLGZnQ3aj6b/vHAreZnhv3vtmsep9re7URhfYwGScgSIugnVcGvg+bV9noGJCtlgH&#10;JgO/FGG1HLwsMLfhwV90P6ZSSQjHHA1UKTW51rGoyGMch4ZYtGtoPSZZ21LbFh8S7ms9zbJ37dGx&#10;NFTY0Kai4nbsvIHubaNrf1l3Hyf3mX72++bQu7Mxo2G/noNK1Ken+f96ZwV/KvjyjEy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7fXl8UAAADcAAAADwAAAAAAAAAA&#10;AAAAAAChAgAAZHJzL2Rvd25yZXYueG1sUEsFBgAAAAAEAAQA+QAAAJMDAAAAAA==&#10;" strokeweight="2pt">
                  <v:shadow on="t" opacity="24903f" mv:blur="40000f" origin=",.5" offset="0,20000emu"/>
                </v:line>
                <v:line id="Gerade Verbindung 94" o:spid="_x0000_s1074" style="position:absolute;visibility:visible;mso-wrap-style:square" from="6723529,2057400" to="7086600,20589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zehsQAAADcAAAADwAAAGRycy9kb3ducmV2LnhtbESPQWvDMAyF74P+B6PCbqvTroyS1S2j&#10;dDA2GCzNoUcRq3FoLAdbbbN/Pw8Gu0m89z49rbej79WVYuoCG5jPClDETbAdtwbqw+vDClQSZIt9&#10;YDLwTQm2m8ndGksbbvxF10palSGcSjTgRIZS69Q48phmYSDO2ilEj5LX2Gob8ZbhvteLonjSHjvO&#10;FxwOtHPUnKuLz5SPd3f+lGW3fDxdJFZuf6yxNuZ+Or48gxIa5d/8l36zuf5iDr/P5An05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rN6GxAAAANwAAAAPAAAAAAAAAAAA&#10;AAAAAKECAABkcnMvZG93bnJldi54bWxQSwUGAAAAAAQABAD5AAAAkgMAAAAA&#10;" strokeweight="2pt">
                  <v:shadow on="t" opacity="24903f" mv:blur="40000f" origin=",.5" offset="0,20000emu"/>
                </v:line>
                <v:line id="Gerade Verbindung 96" o:spid="_x0000_s1075" style="position:absolute;flip:y;visibility:visible;mso-wrap-style:square" from="6723529,4876800" to="7086600,48768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v8CUcEAAADcAAAADwAAAGRycy9kb3ducmV2LnhtbERP24rCMBB9F/yHMIIvoqlFlrUaRVwW&#10;xIWFrX7A0IxtsZmUJmr0682C4NscznWW62AacaXO1ZYVTCcJCOLC6ppLBcfD9/gThPPIGhvLpOBO&#10;Dtarfm+JmbY3/qNr7ksRQ9hlqKDyvs2kdEVFBt3EtsSRO9nOoI+wK6Xu8BbDTSPTJPmQBmuODRW2&#10;tK2oOOcXo+BAO3ZfzoZH+PnN9+d2NEvmF6WGg7BZgPAU/Fv8cu90nJ+m8P9MvECu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wJRwQAAANwAAAAPAAAAAAAAAAAAAAAA&#10;AKECAABkcnMvZG93bnJldi54bWxQSwUGAAAAAAQABAD5AAAAjwMAAAAA&#10;" strokeweight="2pt">
                  <v:shadow on="t" opacity="24903f" mv:blur="40000f" origin=",.5" offset="0,20000emu"/>
                </v:line>
                <v:line id="Gerade Verbindung 99" o:spid="_x0000_s1076" style="position:absolute;rotation:90;flip:x y;visibility:visible;mso-wrap-style:square" from="5447903,4457303" to="5981303,445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2VJ4MMAAADcAAAADwAAAGRycy9kb3ducmV2LnhtbERPS2vCQBC+C/6HZQRvummKUlJXkYAg&#10;VClqD+1tmp0mS7OzIbt5+O+7hUJv8/E9Z7MbbS16ar1xrOBhmYAgLpw2XCp4ux0WTyB8QNZYOyYF&#10;d/Kw204nG8y0G/hC/TWUIoawz1BBFUKTSemLiiz6pWuII/flWoshwraUusUhhttapkmylhYNx4YK&#10;G8orKr6vnVXQrXJZ289993Izr+H9dGrOo/lQaj4b988gAo3hX/znPuo4P32E32fiBX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tlSeDDAAAA3AAAAA8AAAAAAAAAAAAA&#10;AAAAoQIAAGRycy9kb3ducmV2LnhtbFBLBQYAAAAABAAEAPkAAACRAwAAAAA=&#10;" strokeweight="2pt">
                  <v:shadow on="t" opacity="24903f" mv:blur="40000f" origin=",.5" offset="0,20000emu"/>
                </v:line>
                <v:line id="Gerade Verbindung 104" o:spid="_x0000_s1077" style="position:absolute;rotation:90;flip:x y;visibility:visible;mso-wrap-style:square" from="2056606,4495800" to="2514600,4496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IzRlMMAAADcAAAADwAAAGRycy9kb3ducmV2LnhtbERPS2vCQBC+C/6HZQRvummoUlJXkYAg&#10;VClqD+1tmp0mS7OzIbt5+O+7hUJv8/E9Z7MbbS16ar1xrOBhmYAgLpw2XCp4ux0WTyB8QNZYOyYF&#10;d/Kw204nG8y0G/hC/TWUIoawz1BBFUKTSemLiiz6pWuII/flWoshwraUusUhhttapkmylhYNx4YK&#10;G8orKr6vnVXQrXJZ289993Izr+H9dGrOo/lQaj4b988gAo3hX/znPuo4P32E32fiBXL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M0ZTDAAAA3AAAAA8AAAAAAAAAAAAA&#10;AAAAoQIAAGRycy9kb3ducmV2LnhtbFBLBQYAAAAABAAEAPkAAACRAwAAAAA=&#10;" strokeweight="2pt">
                  <v:shadow on="t" opacity="24903f" mv:blur="40000f" origin=",.5" offset="0,20000emu"/>
                </v:line>
                <v:shape id="Textfeld 106" o:spid="_x0000_s1078" type="#_x0000_t202" style="position:absolute;left:2192501;top:3786917;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fRbwAAA&#10;ANwAAAAPAAAAZHJzL2Rvd25yZXYueG1sRE9Na8JAEL0X/A/LCL3VjUK1RNcQBMFTQVt7HrJjEszO&#10;ht0xSf99t1DobR7vc3bF5Do1UIitZwPLRQaKuPK25drA58fx5Q1UFGSLnWcy8E0Riv3saYe59SOf&#10;abhIrVIIxxwNNCJ9rnWsGnIYF74nTtzNB4eSYKi1DTimcNfpVZattcOWU0ODPR0aqu6XhzNwlGkT&#10;hkoGPT42X+96jefyisY8z6dyC0pokn/xn/tk0/zVK/w+ky7Q+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fRbwAAAANwAAAAPAAAAAAAAAAAAAAAAAJcCAABkcnMvZG93bnJl&#10;di54bWxQSwUGAAAAAAQABAD1AAAAhAMAAAAA&#10;" filled="f" stroked="f">
                  <v:textbox style="mso-fit-shape-to-text:t">
                    <w:txbxContent>
                      <w:p w14:paraId="4294BE0F" w14:textId="77777777" w:rsidR="00DA4F9E" w:rsidRDefault="00DA4F9E"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7" o:spid="_x0000_s1079" type="#_x0000_t202" style="position:absolute;left:5619116;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2osvwAA&#10;ANwAAAAPAAAAZHJzL2Rvd25yZXYueG1sRE9Na8JAEL0L/odlBG+6qYcoqatIQfAkqG3PQ3aahGZn&#10;w+6YpP++Kwje5vE+Z7sfXat6CrHxbOBtmYEiLr1tuDLweTsuNqCiIFtsPZOBP4qw300nWyysH/hC&#10;/VUqlUI4FmigFukKrWNZk8O49B1x4n58cCgJhkrbgEMKd61eZVmuHTacGmrs6KOm8vd6dwaOMq5D&#10;X0qvh/v6+6xzvBy+0Jj5bDy8gxIa5SV+uk82zV/l8HgmXaB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9zaiy/AAAA3AAAAA8AAAAAAAAAAAAAAAAAlwIAAGRycy9kb3ducmV2&#10;LnhtbFBLBQYAAAAABAAEAPUAAACDAwAAAAA=&#10;" filled="f" stroked="f">
                  <v:textbox style="mso-fit-shape-to-text:t">
                    <w:txbxContent>
                      <w:p w14:paraId="6CA4A8CC" w14:textId="77777777" w:rsidR="00DA4F9E" w:rsidRDefault="00DA4F9E"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8" o:spid="_x0000_s1080" type="#_x0000_t202" style="position:absolute;left:3411647;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P8+3vwAA&#10;ANwAAAAPAAAAZHJzL2Rvd25yZXYueG1sRE9La8JAEL4X/A/LCL3VTT0YSV1FCoInwVfPQ3ZMgtnZ&#10;sDsm6b/vFgRv8/E9Z7UZXat6CrHxbOBzloEiLr1tuDJwOe8+lqCiIFtsPZOBX4qwWU/eVlhYP/CR&#10;+pNUKoVwLNBALdIVWseyJodx5jvixN18cCgJhkrbgEMKd62eZ9lCO2w4NdTY0XdN5f30cAZ2Muah&#10;L6XXwyP/OegFHrdXNOZ9Om6/QAmN8hI/3Xub5s9z+H8mXaD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A/z7e/AAAA3AAAAA8AAAAAAAAAAAAAAAAAlwIAAGRycy9kb3ducmV2&#10;LnhtbFBLBQYAAAAABAAEAPUAAACDAwAAAAA=&#10;" filled="f" stroked="f">
                  <v:textbox style="mso-fit-shape-to-text:t">
                    <w:txbxContent>
                      <w:p w14:paraId="331F052D" w14:textId="77777777" w:rsidR="00DA4F9E" w:rsidRDefault="00DA4F9E"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09" o:spid="_x0000_s1081" type="#_x0000_t202" style="position:absolute;left:4173613;top:3752418;width:415290;height:44196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oFvFwgAA&#10;ANwAAAAPAAAAZHJzL2Rvd25yZXYueG1sRI9Ba8JAEIXvBf/DMoK3utGDltRVpCB4Kmhbz0N2moRm&#10;Z8PumKT/3jkUepvhvXnvm91hCp0ZKOU2soPVsgBDXEXfcu3g8+P0/AImC7LHLjI5+KUMh/3saYel&#10;jyNfaLhKbTSEc4kOGpG+tDZXDQXMy9gTq/YdU0DRNdXWJxw1PHR2XRQbG7BlbWiwp7eGqp/rPTg4&#10;ybRNQyWDHe/b27vd4OX4hc4t5tPxFYzQJP/mv+uzV/y10uozOoHd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gW8XCAAAA3AAAAA8AAAAAAAAAAAAAAAAAlwIAAGRycy9kb3du&#10;cmV2LnhtbFBLBQYAAAAABAAEAPUAAACGAwAAAAA=&#10;" filled="f" stroked="f">
                  <v:textbox style="mso-fit-shape-to-text:t">
                    <w:txbxContent>
                      <w:p w14:paraId="57CD746E" w14:textId="77777777" w:rsidR="00DA4F9E" w:rsidRDefault="00DA4F9E" w:rsidP="00A358F9">
                        <w:pPr>
                          <w:pStyle w:val="StandardWeb"/>
                          <w:spacing w:before="0" w:beforeAutospacing="0" w:after="0" w:afterAutospacing="0"/>
                          <w:textAlignment w:val="baseline"/>
                        </w:pPr>
                        <w:r>
                          <w:rPr>
                            <w:rFonts w:ascii="Times New Roman" w:hAnsi="Times New Roman" w:cstheme="minorBidi"/>
                            <w:color w:val="000000" w:themeColor="text1"/>
                            <w:kern w:val="24"/>
                            <w:sz w:val="48"/>
                            <w:szCs w:val="48"/>
                          </w:rPr>
                          <w:t>...</w:t>
                        </w:r>
                      </w:p>
                    </w:txbxContent>
                  </v:textbox>
                </v:shape>
                <v:shape id="Textfeld 111" o:spid="_x0000_s1082" type="#_x0000_t202" style="position:absolute;left:3124109;top:2205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uHhEwwAA&#10;ANwAAAAPAAAAZHJzL2Rvd25yZXYueG1sRI9BT8MwDIXvSPsPkSdxY+lAoKksm6YB0g5c2Lq71Zim&#10;WuNUjVm7f48PSNxsvef3Pq+3U+zMlYbcJnawXBRgiOvkW24cVKePhxWYLMgeu8Tk4EYZtpvZ3RpL&#10;n0b+outRGqMhnEt0EET60tpcB4qYF6knVu07DRFF16GxfsBRw2NnH4vixUZsWRsC9rQPVF+OP9GB&#10;iN8tb9V7zIfz9Pk2hqJ+xsq5+/m0ewUjNMm/+e/64BX/SfH1GZ3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uHhEwwAAANwAAAAPAAAAAAAAAAAAAAAAAJcCAABkcnMvZG93&#10;bnJldi54bWxQSwUGAAAAAAQABAD1AAAAhwMAAAAA&#10;" filled="f" stroked="f">
                  <v:textbox style="mso-fit-shape-to-text:t">
                    <w:txbxContent>
                      <w:p w14:paraId="4E0AE15C"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12747060"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Force[0]</w:t>
                        </w:r>
                      </w:p>
                    </w:txbxContent>
                  </v:textbox>
                </v:shape>
                <v:shape id="Textfeld 112" o:spid="_x0000_s1083" type="#_x0000_t202" style="position:absolute;left:3047912;top:50247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3fwAAA&#10;ANwAAAAPAAAAZHJzL2Rvd25yZXYueG1sRE9La8JAEL4X+h+WKfRWN7FUSnQV8QEeetHG+5CdZkOz&#10;syE7mvjvXaHQ23x8z1msRt+qK/WxCWwgn2SgiKtgG64NlN/7t09QUZAttoHJwI0irJbPTwssbBj4&#10;SNeT1CqFcCzQgBPpCq1j5chjnISOOHE/ofcoCfa1tj0OKdy3epplM+2x4dTgsKONo+r3dPEGROw6&#10;v5U7Hw/n8Ws7uKz6wNKY15dxPQclNMq/+M99sGn+ew6PZ9IFen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N3fwAAAANwAAAAPAAAAAAAAAAAAAAAAAJcCAABkcnMvZG93bnJl&#10;di54bWxQSwUGAAAAAAQABAD1AAAAhAMAAAAA&#10;" filled="f" stroked="f">
                  <v:textbox style="mso-fit-shape-to-text:t">
                    <w:txbxContent>
                      <w:p w14:paraId="0706BACF"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283957CA"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Force[n-1]</w:t>
                        </w:r>
                      </w:p>
                    </w:txbxContent>
                  </v:textbox>
                </v:shape>
                <v:shape id="Textfeld 113" o:spid="_x0000_s1084" type="#_x0000_t202" style="position:absolute;left:3886075;top:2205335;width:7620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kOowAAA&#10;ANwAAAAPAAAAZHJzL2Rvd25yZXYueG1sRE9La8JAEL4X/A/LFHqrGy0VSV1FfICHXtR4H7LTbGh2&#10;NmRHE/+9KxR6m4/vOYvV4Bt1oy7WgQ1Mxhko4jLYmisDxXn/PgcVBdliE5gM3CnCajl6WWBuQ89H&#10;up2kUimEY44GnEibax1LRx7jOLTEifsJnUdJsKu07bBP4b7R0yybaY81pwaHLW0clb+nqzcgYteT&#10;e7Hz8XAZvre9y8pPLIx5ex3WX6CEBvkX/7kPNs3/mMLzmXSBX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JkOowAAAANwAAAAPAAAAAAAAAAAAAAAAAJcCAABkcnMvZG93bnJl&#10;di54bWxQSwUGAAAAAAQABAD1AAAAhAMAAAAA&#10;" filled="f" stroked="f">
                  <v:textbox style="mso-fit-shape-to-text:t">
                    <w:txbxContent>
                      <w:p w14:paraId="70391A82"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59BADFCA"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Mask[0]</w:t>
                        </w:r>
                      </w:p>
                    </w:txbxContent>
                  </v:textbox>
                </v:shape>
                <v:shape id="Textfeld 114" o:spid="_x0000_s1085" type="#_x0000_t202" style="position:absolute;left:3809878;top:50247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uYzwAAA&#10;ANwAAAAPAAAAZHJzL2Rvd25yZXYueG1sRE9Na8JAEL0X/A/LFLzVjUpFUlcRreChFzXeh+w0G5qd&#10;Ddmpif++WxC8zeN9zmoz+EbdqIt1YAPTSQaKuAy25spAcTm8LUFFQbbYBCYDd4qwWY9eVpjb0POJ&#10;bmepVArhmKMBJ9LmWsfSkcc4CS1x4r5D51ES7CptO+xTuG/0LMsW2mPNqcFhSztH5c/51xsQsdvp&#10;vfj08Xgdvva9y8p3LIwZvw7bD1BCgzzFD/fRpvnzOfw/ky7Q6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auYzwAAAANwAAAAPAAAAAAAAAAAAAAAAAJcCAABkcnMvZG93bnJl&#10;di54bWxQSwUGAAAAAAQABAD1AAAAhAMAAAAA&#10;" filled="f" stroked="f">
                  <v:textbox style="mso-fit-shape-to-text:t">
                    <w:txbxContent>
                      <w:p w14:paraId="192A9A8D"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IR</w:t>
                        </w:r>
                      </w:p>
                      <w:p w14:paraId="1277D23E"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Mask[n-1]</w:t>
                        </w:r>
                      </w:p>
                    </w:txbxContent>
                  </v:textbox>
                </v:shape>
                <v:shape id="Textfeld 115" o:spid="_x0000_s1086" type="#_x0000_t202" style="position:absolute;left:4724238;top:228600;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g35HwAAA&#10;ANwAAAAPAAAAZHJzL2Rvd25yZXYueG1sRE9Na8JAEL0X/A/LCL3VjdpKSV1F1IIHL9V4H7LTbGh2&#10;NmRHE/99t1DwNo/3Ocv14Bt1oy7WgQ1MJxko4jLYmisDxfnz5R1UFGSLTWAycKcI69XoaYm5DT1/&#10;0e0klUohHHM04ETaXOtYOvIYJ6ElTtx36DxKgl2lbYd9CveNnmXZQnusOTU4bGnrqPw5Xb0BEbuZ&#10;3ou9j4fLcNz1LivfsDDmeTxsPkAJDfIQ/7sPNs2fv8LfM+kCvf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g35HwAAAANwAAAAPAAAAAAAAAAAAAAAAAJcCAABkcnMvZG93bnJl&#10;di54bWxQSwUGAAAAAAQABAD1AAAAhAMAAAAA&#10;" filled="f" stroked="f">
                  <v:textbox style="mso-fit-shape-to-text:t">
                    <w:txbxContent>
                      <w:p w14:paraId="59B11AA9"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7A589C62"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Select</w:t>
                        </w:r>
                      </w:p>
                    </w:txbxContent>
                  </v:textbox>
                </v:shape>
                <v:shape id="Textfeld 116" o:spid="_x0000_s1087" type="#_x0000_t202" style="position:absolute;left:6400563;top:13671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z9vcwAAA&#10;ANwAAAAPAAAAZHJzL2Rvd25yZXYueG1sRE9Na8JAEL0X/A/LFHqrGxVFUlcRreDBixrvQ3aaDc3O&#10;huzUxH/fFQq9zeN9zmoz+EbdqYt1YAOTcQaKuAy25spAcT28L0FFQbbYBCYDD4qwWY9eVpjb0POZ&#10;7hepVArhmKMBJ9LmWsfSkcc4Di1x4r5C51ES7CptO+xTuG/0NMsW2mPNqcFhSztH5fflxxsQsdvJ&#10;o/j08XgbTvveZeUcC2PeXoftByihQf7Ff+6jTfNnc3g+ky7Q6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Az9vcwAAAANwAAAAPAAAAAAAAAAAAAAAAAJcCAABkcnMvZG93bnJl&#10;di54bWxQSwUGAAAAAAQABAD1AAAAhAMAAAAA&#10;" filled="f" stroked="f">
                  <v:textbox style="mso-fit-shape-to-text:t">
                    <w:txbxContent>
                      <w:p w14:paraId="545F7ACF"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6DF740D8"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Encoder</w:t>
                        </w:r>
                      </w:p>
                    </w:txbxContent>
                  </v:textbox>
                </v:shape>
                <v:shape id="Textfeld 117" o:spid="_x0000_s1088" type="#_x0000_t202" style="position:absolute;left:6400563;top:4186535;width:914400;height:441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HUWrwAAA&#10;ANwAAAAPAAAAZHJzL2Rvd25yZXYueG1sRE9Na8JAEL0X/A/LFLzVjZWKpK4itoIHL2q8D9lpNjQ7&#10;G7JTE/+9KxS8zeN9znI9+EZdqYt1YAPTSQaKuAy25spAcd69LUBFQbbYBCYDN4qwXo1elpjb0POR&#10;riepVArhmKMBJ9LmWsfSkcc4CS1x4n5C51ES7CptO+xTuG/0e5bNtceaU4PDlraOyt/TnzcgYjfT&#10;W/Ht4/4yHL56l5UfWBgzfh02n6CEBnmK/917m+bP5vB4Jl2gV3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HUWrwAAAANwAAAAPAAAAAAAAAAAAAAAAAJcCAABkcnMvZG93bnJl&#10;di54bWxQSwUGAAAAAAQABAD1AAAAhAMAAAAA&#10;" filled="f" stroked="f">
                  <v:textbox style="mso-fit-shape-to-text:t">
                    <w:txbxContent>
                      <w:p w14:paraId="56F64A9C"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Priority</w:t>
                        </w:r>
                      </w:p>
                      <w:p w14:paraId="419928B9" w14:textId="77777777" w:rsidR="00DA4F9E" w:rsidRDefault="00DA4F9E" w:rsidP="00A358F9">
                        <w:pPr>
                          <w:pStyle w:val="StandardWeb"/>
                          <w:spacing w:before="0" w:beforeAutospacing="0" w:after="0" w:afterAutospacing="0"/>
                          <w:jc w:val="center"/>
                          <w:textAlignment w:val="baseline"/>
                        </w:pPr>
                        <w:r>
                          <w:rPr>
                            <w:rFonts w:ascii="Times New Roman" w:hAnsi="Times New Roman" w:cstheme="minorBidi"/>
                            <w:color w:val="000000" w:themeColor="text1"/>
                            <w:kern w:val="24"/>
                          </w:rPr>
                          <w:t>Encoder</w:t>
                        </w:r>
                      </w:p>
                    </w:txbxContent>
                  </v:textbox>
                </v:shape>
                <v:shape id="Textfeld 118" o:spid="_x0000_s1089" type="#_x0000_t202" style="position:absolute;left:6717038;top:2085201;width:8940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17U8wwAA&#10;ANwAAAAPAAAAZHJzL2Rvd25yZXYueG1sRE9LbsIwEN0jcQdrkLorTmhLacBBFVCJHRQ4wCiexiHx&#10;OIpdSHt6XKkSu3l631kse9uIC3W+cqwgHScgiAunKy4VnI4fjzMQPiBrbByTgh/ysMyHgwVm2l35&#10;ky6HUIoYwj5DBSaENpPSF4Ys+rFriSP35TqLIcKulLrDawy3jZwkyVRarDg2GGxpZaioD99WwSyx&#10;u7p+m+y9ff5NX8xq7TbtWamHUf8+BxGoD3fxv3ur4/ynV/h7Jl4g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17U8wwAAANwAAAAPAAAAAAAAAAAAAAAAAJcCAABkcnMvZG93&#10;bnJldi54bWxQSwUGAAAAAAQABAD1AAAAhwMAAAAA&#10;" filled="f" stroked="f">
                  <v:textbox style="mso-fit-shape-to-text:t">
                    <w:txbxContent>
                      <w:p w14:paraId="1B166BDF" w14:textId="77777777" w:rsidR="00DA4F9E" w:rsidRDefault="00DA4F9E" w:rsidP="00A358F9">
                        <w:pPr>
                          <w:pStyle w:val="StandardWeb"/>
                          <w:spacing w:before="0" w:beforeAutospacing="0" w:after="0" w:afterAutospacing="0"/>
                          <w:textAlignment w:val="baseline"/>
                        </w:pPr>
                        <w:r>
                          <w:rPr>
                            <w:rFonts w:ascii="Times New Roman" w:hAnsi="Times New Roman" w:cstheme="minorBidi"/>
                            <w:color w:val="000000" w:themeColor="text1"/>
                            <w:kern w:val="24"/>
                          </w:rPr>
                          <w:t>Core 0 IRQ</w:t>
                        </w:r>
                      </w:p>
                    </w:txbxContent>
                  </v:textbox>
                </v:shape>
                <v:shape id="Textfeld 119" o:spid="_x0000_s1090" type="#_x0000_t202" style="position:absolute;left:6705350;top:4876800;width:1021080;height:266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SCFOxQAA&#10;ANwAAAAPAAAAZHJzL2Rvd25yZXYueG1sRI/NbsJADITvlfoOK1fiVjbQFkHKghAFqbfy9wBW1mTT&#10;ZL1RdoHQp68PlXqzNeOZz/Nl7xt1pS5WgQ2Mhhko4iLYiksDp+P2eQoqJmSLTWAycKcIy8Xjwxxz&#10;G268p+shlUpCOOZowKXU5lrHwpHHOAwtsWjn0HlMsnalth3eJNw3epxlE+2xYmlw2NLaUVEfLt7A&#10;NPNfdT0b76J//Rm9ufVH2LTfxgye+tU7qER9+jf/XX9awX8RWnlGJtCL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VIIU7FAAAA3AAAAA8AAAAAAAAAAAAAAAAAlwIAAGRycy9k&#10;b3ducmV2LnhtbFBLBQYAAAAABAAEAPUAAACJAwAAAAA=&#10;" filled="f" stroked="f">
                  <v:textbox style="mso-fit-shape-to-text:t">
                    <w:txbxContent>
                      <w:p w14:paraId="3302B381" w14:textId="77777777" w:rsidR="00DA4F9E" w:rsidRDefault="00DA4F9E" w:rsidP="00A358F9">
                        <w:pPr>
                          <w:pStyle w:val="StandardWeb"/>
                          <w:spacing w:before="0" w:beforeAutospacing="0" w:after="0" w:afterAutospacing="0"/>
                          <w:textAlignment w:val="baseline"/>
                        </w:pPr>
                        <w:r>
                          <w:rPr>
                            <w:rFonts w:ascii="Times New Roman" w:hAnsi="Times New Roman" w:cstheme="minorBidi"/>
                            <w:color w:val="000000" w:themeColor="text1"/>
                            <w:kern w:val="24"/>
                          </w:rPr>
                          <w:t>Core n-1 IRQ</w:t>
                        </w:r>
                      </w:p>
                    </w:txbxContent>
                  </v:textbox>
                </v:shape>
                <w10:anchorlock/>
              </v:group>
            </w:pict>
          </mc:Fallback>
        </mc:AlternateContent>
      </w:r>
    </w:p>
    <w:p w14:paraId="74E6D7F6" w14:textId="77777777" w:rsidR="0059453A" w:rsidRPr="00362298" w:rsidRDefault="004F380C" w:rsidP="0083056B">
      <w:pPr>
        <w:pStyle w:val="Caption"/>
        <w:jc w:val="center"/>
      </w:pPr>
      <w:bookmarkStart w:id="249" w:name="_Ref137287251"/>
      <w:bookmarkStart w:id="250" w:name="_Toc209774099"/>
      <w:r w:rsidRPr="00362298">
        <w:t xml:space="preserve">Figure </w:t>
      </w:r>
      <w:r w:rsidR="00D121A9">
        <w:fldChar w:fldCharType="begin"/>
      </w:r>
      <w:r w:rsidR="001D2F47">
        <w:instrText xml:space="preserve"> SEQ Figure \* ARABIC </w:instrText>
      </w:r>
      <w:r w:rsidR="00D121A9">
        <w:fldChar w:fldCharType="separate"/>
      </w:r>
      <w:r w:rsidR="0032209D">
        <w:rPr>
          <w:noProof/>
        </w:rPr>
        <w:t>6</w:t>
      </w:r>
      <w:r w:rsidR="00D121A9">
        <w:rPr>
          <w:noProof/>
        </w:rPr>
        <w:fldChar w:fldCharType="end"/>
      </w:r>
      <w:bookmarkEnd w:id="249"/>
      <w:r w:rsidRPr="00362298">
        <w:t xml:space="preserve"> – Interrupt Distribution Scheme</w:t>
      </w:r>
      <w:bookmarkEnd w:id="250"/>
    </w:p>
    <w:p w14:paraId="56F7EBD5" w14:textId="77777777" w:rsidR="00FB6CE3" w:rsidRPr="00362298" w:rsidRDefault="0059453A" w:rsidP="00733CC3">
      <w:r w:rsidRPr="00362298">
        <w:t xml:space="preserve">The </w:t>
      </w:r>
      <w:r w:rsidRPr="000F32DE">
        <w:rPr>
          <w:rFonts w:ascii="Lucida Console" w:eastAsiaTheme="minorHAnsi" w:hAnsi="Lucida Console"/>
          <w:b/>
          <w:sz w:val="20"/>
        </w:rPr>
        <w:t>Interrupt Broadcast Register</w:t>
      </w:r>
      <w:r w:rsidRPr="00362298">
        <w:t xml:space="preserve">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w:t>
      </w:r>
      <w:r w:rsidR="000F32DE">
        <w:t xml:space="preserve">also </w:t>
      </w:r>
      <w:r w:rsidRPr="00362298">
        <w:t>has to be acknowledged (i.e. the ISR has to be processed)</w:t>
      </w:r>
      <w:r w:rsidR="000F32DE">
        <w:t xml:space="preserve"> all of them</w:t>
      </w:r>
      <w:r w:rsidRPr="00362298">
        <w:t xml:space="preserve">. </w:t>
      </w:r>
      <w:r w:rsidR="00FB6CE3" w:rsidRPr="00362298">
        <w:t xml:space="preserve">This is </w:t>
      </w:r>
      <w:r w:rsidR="000F32DE">
        <w:t xml:space="preserve">accomplished </w:t>
      </w:r>
      <w:r w:rsidR="00FB6CE3" w:rsidRPr="00362298">
        <w:t xml:space="preserve">by setting the </w:t>
      </w:r>
      <w:r w:rsidR="00FB6CE3" w:rsidRPr="000F32DE">
        <w:rPr>
          <w:rFonts w:ascii="Lucida Console" w:eastAsiaTheme="minorHAnsi" w:hAnsi="Lucida Console"/>
          <w:b/>
          <w:sz w:val="20"/>
        </w:rPr>
        <w:t>Interrupt Force Registers</w:t>
      </w:r>
      <w:r w:rsidR="00FB6CE3" w:rsidRPr="00362298">
        <w:t xml:space="preserve"> </w:t>
      </w:r>
      <w:r w:rsidR="000F32DE">
        <w:t xml:space="preserve">of </w:t>
      </w:r>
      <w:r w:rsidR="00662C4C" w:rsidRPr="00362298">
        <w:t>all</w:t>
      </w:r>
      <w:r w:rsidR="000F32DE">
        <w:t xml:space="preserve"> the</w:t>
      </w:r>
      <w:r w:rsidR="00FB6CE3" w:rsidRPr="00362298">
        <w:t xml:space="preserve"> cores. Each core has to </w:t>
      </w:r>
      <w:r w:rsidR="000F32DE">
        <w:t xml:space="preserve">individually </w:t>
      </w:r>
      <w:r w:rsidR="00FB6CE3" w:rsidRPr="00362298">
        <w:t xml:space="preserve">clear its </w:t>
      </w:r>
      <w:r w:rsidR="00FB6CE3" w:rsidRPr="000F32DE">
        <w:rPr>
          <w:rFonts w:ascii="Lucida Console" w:eastAsiaTheme="minorHAnsi" w:hAnsi="Lucida Console"/>
          <w:b/>
          <w:sz w:val="20"/>
        </w:rPr>
        <w:t xml:space="preserve">Interrupt Force </w:t>
      </w:r>
      <w:r w:rsidR="000F32DE" w:rsidRPr="000F32DE">
        <w:rPr>
          <w:rFonts w:ascii="Lucida Console" w:eastAsiaTheme="minorHAnsi" w:hAnsi="Lucida Console"/>
          <w:b/>
          <w:sz w:val="20"/>
        </w:rPr>
        <w:t>R</w:t>
      </w:r>
      <w:r w:rsidR="00FB6CE3" w:rsidRPr="000F32DE">
        <w:rPr>
          <w:rFonts w:ascii="Lucida Console" w:eastAsiaTheme="minorHAnsi" w:hAnsi="Lucida Console"/>
          <w:b/>
          <w:sz w:val="20"/>
        </w:rPr>
        <w:t>egister</w:t>
      </w:r>
      <w:r w:rsidR="000F32DE">
        <w:t>!</w:t>
      </w:r>
    </w:p>
    <w:p w14:paraId="001F20C7" w14:textId="77777777"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w:t>
      </w:r>
      <w:r w:rsidR="000F32DE">
        <w:t xml:space="preserve">done </w:t>
      </w:r>
      <w:r w:rsidR="00FB6CE3" w:rsidRPr="00362298">
        <w:t xml:space="preserve">by setting the </w:t>
      </w:r>
      <w:r w:rsidR="00FB6CE3" w:rsidRPr="000F32DE">
        <w:rPr>
          <w:rFonts w:ascii="Lucida Console" w:eastAsiaTheme="minorHAnsi" w:hAnsi="Lucida Console"/>
          <w:b/>
          <w:sz w:val="20"/>
        </w:rPr>
        <w:t>Interrupt Pending Register</w:t>
      </w:r>
      <w:r w:rsidR="00FB6CE3" w:rsidRPr="00362298">
        <w:t xml:space="preserve">, </w:t>
      </w:r>
      <w:r w:rsidR="00FB6CE3" w:rsidRPr="00362298">
        <w:lastRenderedPageBreak/>
        <w:t>which can be cleared by any of the cores.</w:t>
      </w:r>
      <w:r w:rsidR="007A7FD9" w:rsidRPr="00362298">
        <w:t xml:space="preserve"> In uni</w:t>
      </w:r>
      <w:r w:rsidR="000F32DE">
        <w:t>-</w:t>
      </w:r>
      <w:r w:rsidR="007A7FD9" w:rsidRPr="00362298">
        <w:t xml:space="preserve">processor systems the </w:t>
      </w:r>
      <w:r w:rsidR="007A7FD9" w:rsidRPr="000F32DE">
        <w:rPr>
          <w:rFonts w:ascii="Lucida Console" w:eastAsiaTheme="minorHAnsi" w:hAnsi="Lucida Console"/>
          <w:b/>
          <w:sz w:val="20"/>
        </w:rPr>
        <w:t>Broadcast Register</w:t>
      </w:r>
      <w:r w:rsidR="007A7FD9" w:rsidRPr="00362298">
        <w:t xml:space="preserve"> is disabled.</w:t>
      </w:r>
    </w:p>
    <w:p w14:paraId="45390FF7" w14:textId="77777777" w:rsidR="005A4A49" w:rsidRPr="00362298" w:rsidRDefault="00A1709A" w:rsidP="00733CC3">
      <w:r w:rsidRPr="00362298">
        <w:t>Interrupts can be masked for each core individually</w:t>
      </w:r>
      <w:r w:rsidR="00E85559" w:rsidRPr="00362298">
        <w:t xml:space="preserve">. If bit </w:t>
      </w:r>
      <w:r w:rsidR="00662C4C" w:rsidRPr="00F10815">
        <w:rPr>
          <w:rFonts w:ascii="Lucida Console" w:eastAsiaTheme="minorHAnsi" w:hAnsi="Lucida Console"/>
          <w:b/>
          <w:sz w:val="20"/>
        </w:rPr>
        <w:t>n</w:t>
      </w:r>
      <w:r w:rsidR="00E85559" w:rsidRPr="00362298">
        <w:t xml:space="preserve"> of the </w:t>
      </w:r>
      <w:r w:rsidR="00E85559" w:rsidRPr="000F32DE">
        <w:rPr>
          <w:rFonts w:ascii="Lucida Console" w:eastAsiaTheme="minorHAnsi" w:hAnsi="Lucida Console"/>
          <w:b/>
          <w:sz w:val="20"/>
        </w:rPr>
        <w:t>Interrupt Mask Register</w:t>
      </w:r>
      <w:r w:rsidR="00E85559" w:rsidRPr="00362298">
        <w:t xml:space="preserve"> of core </w:t>
      </w:r>
      <w:r w:rsidR="00E85559" w:rsidRPr="00F10815">
        <w:rPr>
          <w:rFonts w:ascii="Lucida Console" w:eastAsiaTheme="minorHAnsi" w:hAnsi="Lucida Console"/>
          <w:b/>
          <w:sz w:val="20"/>
        </w:rPr>
        <w:t>m</w:t>
      </w:r>
      <w:r w:rsidR="00E85559" w:rsidRPr="00362298">
        <w:t xml:space="preserve"> is set to 0, then interrupt </w:t>
      </w:r>
      <w:r w:rsidR="00E85559" w:rsidRPr="00F10815">
        <w:rPr>
          <w:rFonts w:ascii="Lucida Console" w:eastAsiaTheme="minorHAnsi" w:hAnsi="Lucida Console"/>
          <w:b/>
          <w:sz w:val="20"/>
        </w:rPr>
        <w:t>n</w:t>
      </w:r>
      <w:r w:rsidR="00E85559" w:rsidRPr="00362298">
        <w:t xml:space="preserve"> is masked for this core, i.e. core </w:t>
      </w:r>
      <w:r w:rsidR="00E85559" w:rsidRPr="0091251F">
        <w:rPr>
          <w:rFonts w:ascii="Lucida Console" w:eastAsiaTheme="minorHAnsi" w:hAnsi="Lucida Console"/>
          <w:b/>
          <w:sz w:val="20"/>
        </w:rPr>
        <w:t>m</w:t>
      </w:r>
      <w:r w:rsidR="00E85559" w:rsidRPr="00362298">
        <w:t xml:space="preserve"> will never receive IRQ </w:t>
      </w:r>
      <w:r w:rsidR="00E85559" w:rsidRPr="0091251F">
        <w:rPr>
          <w:rFonts w:ascii="Lucida Console" w:eastAsiaTheme="minorHAnsi" w:hAnsi="Lucida Console"/>
          <w:b/>
          <w:sz w:val="20"/>
        </w:rPr>
        <w:t>n</w:t>
      </w:r>
      <w:r w:rsidR="00E85559" w:rsidRPr="00362298">
        <w:t>.</w:t>
      </w:r>
      <w:r w:rsidR="002E1D3D" w:rsidRPr="00362298">
        <w:t xml:space="preserve"> As a matter of fact, the VHDL implementation does not prevent an interrupt </w:t>
      </w:r>
      <w:r w:rsidR="002E1D3D" w:rsidRPr="0091251F">
        <w:rPr>
          <w:rFonts w:ascii="Lucida Console" w:eastAsiaTheme="minorHAnsi" w:hAnsi="Lucida Console"/>
          <w:b/>
          <w:sz w:val="20"/>
        </w:rPr>
        <w:t>n</w:t>
      </w:r>
      <w:r w:rsidR="002E1D3D" w:rsidRPr="00362298">
        <w:t xml:space="preserve"> </w:t>
      </w:r>
      <w:r w:rsidR="00B35286" w:rsidRPr="00362298">
        <w:t>clearance</w:t>
      </w:r>
      <w:r w:rsidR="002E1D3D" w:rsidRPr="00362298">
        <w:t xml:space="preserve"> by core </w:t>
      </w:r>
      <w:r w:rsidR="002E1D3D" w:rsidRPr="0091251F">
        <w:rPr>
          <w:rFonts w:ascii="Lucida Console" w:eastAsiaTheme="minorHAnsi" w:hAnsi="Lucida Console"/>
          <w:b/>
          <w:sz w:val="20"/>
        </w:rPr>
        <w:t>m</w:t>
      </w:r>
      <w:r w:rsidR="002E1D3D" w:rsidRPr="00362298">
        <w:t xml:space="preserve"> in this case.</w:t>
      </w:r>
      <w:r w:rsidR="00B35286" w:rsidRPr="00362298">
        <w:t xml:space="preserve"> For now, the SystemC module has been aligned to this behavior.</w:t>
      </w:r>
    </w:p>
    <w:p w14:paraId="39264DE0" w14:textId="77777777" w:rsidR="005A4A49" w:rsidRPr="00362298" w:rsidRDefault="005A4A49" w:rsidP="00733CC3">
      <w:r w:rsidRPr="00362298">
        <w:t>Interrupt masking takes place before prioritization, so the highest priority unmasked IR is always forwarded to the processors.</w:t>
      </w:r>
    </w:p>
    <w:p w14:paraId="0D8655C2" w14:textId="77777777" w:rsidR="00F042E7" w:rsidRPr="00362298" w:rsidRDefault="005A4A49" w:rsidP="00733CC3">
      <w:r w:rsidRPr="00362298">
        <w:t>Interrupt 15 cannot be mask</w:t>
      </w:r>
      <w:r w:rsidR="00E132AE">
        <w:t>ed</w:t>
      </w:r>
      <w:r w:rsidRPr="00362298">
        <w:t xml:space="preserve"> by the LEON3 core and should be used with care. Most operating systems do not safely handle this IR.</w:t>
      </w:r>
    </w:p>
    <w:p w14:paraId="75949C9C" w14:textId="77777777" w:rsidR="00BA2CBF" w:rsidRPr="00362298" w:rsidRDefault="00F042E7" w:rsidP="00795B1F">
      <w:pPr>
        <w:pStyle w:val="Heading3"/>
        <w:ind w:left="851" w:hanging="851"/>
      </w:pPr>
      <w:bookmarkStart w:id="251" w:name="_Toc209774226"/>
      <w:r w:rsidRPr="00362298">
        <w:t>Extended Interrupt Handling</w:t>
      </w:r>
      <w:bookmarkEnd w:id="251"/>
    </w:p>
    <w:p w14:paraId="61490228" w14:textId="77777777" w:rsidR="004347D0" w:rsidRPr="00362298" w:rsidRDefault="00F10815" w:rsidP="00733CC3">
      <w:r>
        <w:t>In the IRQMP extended interrupts are cascaded</w:t>
      </w:r>
      <w:r w:rsidR="00E53655" w:rsidRPr="00362298">
        <w:t>, i.e. one of the regular IR lines may be defined as a cascade for the 16 EIR lines. The cascade is defined in</w:t>
      </w:r>
      <w:r w:rsidR="004347D0" w:rsidRPr="00362298">
        <w:t xml:space="preserve"> bits 19..16 of the </w:t>
      </w:r>
      <w:r w:rsidR="004347D0" w:rsidRPr="00F10815">
        <w:rPr>
          <w:rFonts w:ascii="Lucida Console" w:eastAsiaTheme="minorHAnsi" w:hAnsi="Lucida Console"/>
          <w:b/>
          <w:sz w:val="20"/>
        </w:rPr>
        <w:t>Multiprocessor Status Register</w:t>
      </w:r>
      <w:r w:rsidR="004347D0" w:rsidRPr="00362298">
        <w:t>.</w:t>
      </w:r>
      <w:r w:rsidR="00E53655" w:rsidRPr="00362298">
        <w:t xml:space="preserve"> </w:t>
      </w:r>
    </w:p>
    <w:p w14:paraId="48E4B18A" w14:textId="77777777" w:rsidR="008C7370" w:rsidRPr="00362298" w:rsidRDefault="00E53655" w:rsidP="00733CC3">
      <w:r w:rsidRPr="00362298">
        <w:t xml:space="preserve">If EIRs are asserted and the cascade is the highest priority active regular IR, the cascade is forwarded to the cores. </w:t>
      </w:r>
      <w:r w:rsidR="004347D0" w:rsidRPr="00362298">
        <w:t xml:space="preserve">After receiving the interrupt acknowledge signal from a core, the IRQMP unit writes the number of the asserted EIR line into the </w:t>
      </w:r>
      <w:r w:rsidR="004347D0" w:rsidRPr="00F10815">
        <w:rPr>
          <w:rFonts w:ascii="Lucida Console" w:eastAsiaTheme="minorHAnsi" w:hAnsi="Lucida Console"/>
          <w:b/>
          <w:sz w:val="20"/>
        </w:rPr>
        <w:t>Extended Interrupt Identification Register</w:t>
      </w:r>
      <w:r w:rsidR="004347D0" w:rsidRPr="00362298">
        <w:t>.</w:t>
      </w:r>
      <w:r w:rsidR="00863733" w:rsidRPr="00362298">
        <w:t xml:space="preserve"> Thus, the ISR of the cascade has to send the acknowledge signal and afterwards read the EIR ID Register to call the correct ISR of the asserted EIR.</w:t>
      </w:r>
    </w:p>
    <w:p w14:paraId="087BE263" w14:textId="77777777" w:rsidR="00877106" w:rsidRPr="00362298" w:rsidRDefault="00877106" w:rsidP="00795B1F">
      <w:pPr>
        <w:pStyle w:val="Heading3"/>
        <w:ind w:left="851" w:hanging="851"/>
      </w:pPr>
      <w:bookmarkStart w:id="252" w:name="_Toc209774227"/>
      <w:r w:rsidRPr="00362298">
        <w:t>Processor Status Monitoring</w:t>
      </w:r>
      <w:bookmarkEnd w:id="252"/>
    </w:p>
    <w:p w14:paraId="13A8AEFC" w14:textId="77777777" w:rsidR="00477F29" w:rsidRDefault="00877106" w:rsidP="00733CC3">
      <w:r w:rsidRPr="00362298">
        <w:t xml:space="preserve">The processor status can be monitored through the </w:t>
      </w:r>
      <w:r w:rsidRPr="00F10815">
        <w:rPr>
          <w:rFonts w:ascii="Lucida Console" w:eastAsiaTheme="minorHAnsi" w:hAnsi="Lucida Console"/>
          <w:b/>
          <w:sz w:val="20"/>
        </w:rPr>
        <w:t>Multiprocessor Status Register</w:t>
      </w:r>
      <w:r w:rsidRPr="00362298">
        <w:t xml:space="preserve">. The STATUS field [15..0] in this register indicates </w:t>
      </w:r>
      <w:r w:rsidR="000C0B81">
        <w:t>whether</w:t>
      </w:r>
      <w:r w:rsidRPr="00362298">
        <w:t xml:space="preserve"> a processor is halted (‘1’) or running (‘0’). A halted processor can be reset and restarted by writing a ‘1’ to its </w:t>
      </w:r>
      <w:r w:rsidR="003B2836">
        <w:t xml:space="preserve">STATUS </w:t>
      </w:r>
      <w:r w:rsidRPr="00362298">
        <w:t xml:space="preserve">field. </w:t>
      </w:r>
    </w:p>
    <w:p w14:paraId="494DA3CE" w14:textId="77777777" w:rsidR="00477F29" w:rsidRDefault="00877106" w:rsidP="00733CC3">
      <w:r w:rsidRPr="00362298">
        <w:t>After reset, all processors except processor 0 ar</w:t>
      </w:r>
      <w:r w:rsidR="003B2836">
        <w:t>e on halt. Once</w:t>
      </w:r>
      <w:r w:rsidRPr="00362298">
        <w:t xml:space="preserve"> the system is prope</w:t>
      </w:r>
      <w:r w:rsidR="003B2836">
        <w:t xml:space="preserve">rly initialized, processor 0 may </w:t>
      </w:r>
      <w:r w:rsidRPr="00362298">
        <w:t xml:space="preserve">start </w:t>
      </w:r>
      <w:r w:rsidR="003B2836">
        <w:t xml:space="preserve">all other </w:t>
      </w:r>
      <w:r w:rsidRPr="00362298">
        <w:t xml:space="preserve">processors by </w:t>
      </w:r>
      <w:r w:rsidR="003B2836">
        <w:t>switching on the respective</w:t>
      </w:r>
      <w:r w:rsidRPr="00362298">
        <w:t xml:space="preserve"> STATUS bits.</w:t>
      </w:r>
    </w:p>
    <w:p w14:paraId="429200C2" w14:textId="77777777" w:rsidR="00D95E4D" w:rsidRDefault="00477F29" w:rsidP="00733CC3">
      <w:r>
        <w:t>To support this mechanism the</w:t>
      </w:r>
      <w:r w:rsidR="0092528F">
        <w:t xml:space="preserve"> </w:t>
      </w:r>
      <w:r>
        <w:t>LEON ISS</w:t>
      </w:r>
      <w:r w:rsidR="0092528F">
        <w:t>, which is</w:t>
      </w:r>
      <w:r>
        <w:t xml:space="preserve"> shipped with</w:t>
      </w:r>
      <w:r w:rsidR="0092528F">
        <w:t xml:space="preserve"> this </w:t>
      </w:r>
      <w:r>
        <w:t>library</w:t>
      </w:r>
      <w:r w:rsidR="0092528F">
        <w:t xml:space="preserve">, has been modified. It provides a SignalKit input </w:t>
      </w:r>
      <w:r w:rsidR="0092528F" w:rsidRPr="0092528F">
        <w:rPr>
          <w:rFonts w:ascii="Lucida Console" w:eastAsiaTheme="minorHAnsi" w:hAnsi="Lucida Console"/>
          <w:b/>
          <w:sz w:val="20"/>
        </w:rPr>
        <w:t>run</w:t>
      </w:r>
      <w:r w:rsidR="0092528F">
        <w:t xml:space="preserve"> and a SignalKit output </w:t>
      </w:r>
      <w:r w:rsidR="0092528F" w:rsidRPr="0092528F">
        <w:rPr>
          <w:rFonts w:ascii="Lucida Console" w:eastAsiaTheme="minorHAnsi" w:hAnsi="Lucida Console"/>
          <w:b/>
          <w:sz w:val="20"/>
        </w:rPr>
        <w:t>status</w:t>
      </w:r>
      <w:r w:rsidR="0092528F">
        <w:t xml:space="preserve">. Both signals are of type bool and must be routed to the </w:t>
      </w:r>
      <w:r w:rsidR="0092528F" w:rsidRPr="0092528F">
        <w:rPr>
          <w:rFonts w:ascii="Lucida Console" w:eastAsiaTheme="minorHAnsi" w:hAnsi="Lucida Console"/>
          <w:b/>
          <w:sz w:val="20"/>
        </w:rPr>
        <w:t>cpu_rst</w:t>
      </w:r>
      <w:r w:rsidR="0092528F">
        <w:t xml:space="preserve"> and </w:t>
      </w:r>
      <w:r w:rsidR="0092528F" w:rsidRPr="0092528F">
        <w:rPr>
          <w:rFonts w:ascii="Lucida Console" w:eastAsiaTheme="minorHAnsi" w:hAnsi="Lucida Console"/>
          <w:b/>
          <w:sz w:val="20"/>
        </w:rPr>
        <w:t>cpu_stat</w:t>
      </w:r>
      <w:r w:rsidR="0092528F">
        <w:t xml:space="preserve"> ports of the IRQMP.</w:t>
      </w:r>
      <w:r w:rsidR="00A556B6">
        <w:t xml:space="preserve"> The </w:t>
      </w:r>
      <w:r w:rsidR="00A556B6" w:rsidRPr="00A556B6">
        <w:rPr>
          <w:rFonts w:ascii="Lucida Console" w:eastAsiaTheme="minorHAnsi" w:hAnsi="Lucida Console"/>
          <w:b/>
          <w:sz w:val="20"/>
        </w:rPr>
        <w:t>Multiprocessor Status Register</w:t>
      </w:r>
      <w:r w:rsidR="00A556B6">
        <w:t xml:space="preserve"> is kept in sync with the status information provided by the various processors. </w:t>
      </w:r>
    </w:p>
    <w:p w14:paraId="7633F408" w14:textId="77777777" w:rsidR="00D95E4D" w:rsidRDefault="00D95E4D" w:rsidP="00D95E4D">
      <w:pPr>
        <w:pStyle w:val="Heading3"/>
      </w:pPr>
      <w:bookmarkStart w:id="253" w:name="_Toc209774228"/>
      <w:r>
        <w:t>Power Modeling</w:t>
      </w:r>
      <w:bookmarkEnd w:id="253"/>
    </w:p>
    <w:p w14:paraId="1CBAC087" w14:textId="77777777" w:rsidR="00451968" w:rsidRDefault="00451968" w:rsidP="00451968">
      <w:r>
        <w:t xml:space="preserve">Power monitoring can be enabled by setting the constructor parameter </w:t>
      </w:r>
      <w:r w:rsidRPr="00DB7E9F">
        <w:rPr>
          <w:rFonts w:ascii="Lucida Console" w:eastAsiaTheme="minorHAnsi" w:hAnsi="Lucida Console"/>
          <w:b/>
          <w:sz w:val="20"/>
        </w:rPr>
        <w:t>pow_mon</w:t>
      </w:r>
      <w:r>
        <w:t xml:space="preserve"> to true. The model is annotated with default power information that has been gathered using a generic 90nm Standard-Cell Library and statistical power estimation at Gate-Level.</w:t>
      </w:r>
    </w:p>
    <w:p w14:paraId="4378C11A" w14:textId="77777777" w:rsidR="00451968" w:rsidRDefault="00451968" w:rsidP="00451968">
      <w:r>
        <w:lastRenderedPageBreak/>
        <w:t>The accuracy of the build-in power models and the default switching energy settings cannot be guaranteed. In order to achieve the best possible results the user is recommended to annotate the design with custom target-technology dependent power information.</w:t>
      </w:r>
    </w:p>
    <w:p w14:paraId="7B8AF3E0" w14:textId="7DB739C5" w:rsidR="00451968" w:rsidRPr="00451968" w:rsidRDefault="00451968" w:rsidP="00451968">
      <w:r>
        <w:t>The power model of the IRQMP, all required parameters, and default settings are explained in the SoCRocket Power Modeling Report [RD11].</w:t>
      </w:r>
    </w:p>
    <w:p w14:paraId="6869E4B9" w14:textId="77777777" w:rsidR="00AA34FA" w:rsidRPr="00362298" w:rsidRDefault="00AA34FA" w:rsidP="00AA34FA">
      <w:pPr>
        <w:pStyle w:val="Heading2"/>
        <w:jc w:val="both"/>
        <w:rPr>
          <w:lang w:val="en-US"/>
        </w:rPr>
      </w:pPr>
      <w:r w:rsidRPr="00362298">
        <w:rPr>
          <w:lang w:val="en-US"/>
        </w:rPr>
        <w:tab/>
      </w:r>
      <w:bookmarkStart w:id="254" w:name="_Toc209774229"/>
      <w:r>
        <w:rPr>
          <w:lang w:val="en-US"/>
        </w:rPr>
        <w:t>Interface</w:t>
      </w:r>
      <w:bookmarkEnd w:id="254"/>
    </w:p>
    <w:p w14:paraId="4178738F" w14:textId="77777777"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w:t>
      </w:r>
      <w:r w:rsidRPr="00F10815">
        <w:rPr>
          <w:rFonts w:ascii="Lucida Console" w:eastAsiaTheme="minorHAnsi" w:hAnsi="Lucida Console" w:cs="Arial"/>
          <w:b/>
          <w:color w:val="auto"/>
          <w:spacing w:val="10"/>
          <w:sz w:val="20"/>
          <w:lang w:val="en-US"/>
        </w:rPr>
        <w:t>irqmp</w:t>
      </w:r>
      <w:r>
        <w:rPr>
          <w:lang w:val="en-US"/>
        </w:rPr>
        <w:t xml:space="preserve">. An overview about the available parameters is given in </w:t>
      </w:r>
      <w:r w:rsidR="00D121A9">
        <w:rPr>
          <w:lang w:val="en-US"/>
        </w:rPr>
        <w:fldChar w:fldCharType="begin"/>
      </w:r>
      <w:r w:rsidR="00AA34FA">
        <w:rPr>
          <w:lang w:val="en-US"/>
        </w:rPr>
        <w:instrText xml:space="preserve"> REF _Ref144465317 \h </w:instrText>
      </w:r>
      <w:r w:rsidR="00D121A9">
        <w:rPr>
          <w:lang w:val="en-US"/>
        </w:rPr>
      </w:r>
      <w:r w:rsidR="00D121A9">
        <w:rPr>
          <w:lang w:val="en-US"/>
        </w:rPr>
        <w:fldChar w:fldCharType="separate"/>
      </w:r>
      <w:r w:rsidR="0032209D">
        <w:t xml:space="preserve">Table </w:t>
      </w:r>
      <w:r w:rsidR="0032209D">
        <w:rPr>
          <w:noProof/>
        </w:rPr>
        <w:t>33</w:t>
      </w:r>
      <w:r w:rsidR="00D121A9">
        <w:rPr>
          <w:lang w:val="en-US"/>
        </w:rPr>
        <w:fldChar w:fldCharType="end"/>
      </w:r>
      <w:r w:rsidR="00AA34FA">
        <w:rPr>
          <w:lang w:val="en-US"/>
        </w:rPr>
        <w:t>.</w:t>
      </w:r>
    </w:p>
    <w:p w14:paraId="44F6136F" w14:textId="77777777"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81"/>
        <w:gridCol w:w="4905"/>
        <w:gridCol w:w="2126"/>
        <w:gridCol w:w="1140"/>
      </w:tblGrid>
      <w:tr w:rsidR="00AA34FA" w:rsidRPr="00362298" w14:paraId="48143236" w14:textId="77777777">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14:paraId="2F54650A" w14:textId="77777777" w:rsidR="00AA34FA" w:rsidRPr="00F10815" w:rsidRDefault="00AA34FA" w:rsidP="00733CC3">
            <w:r w:rsidRPr="00F10815">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53B4F0B2" w14:textId="77777777" w:rsidR="00AA34FA" w:rsidRPr="00F10815" w:rsidRDefault="00AA34FA" w:rsidP="00733CC3">
            <w:r w:rsidRPr="00F10815">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5F82C21E" w14:textId="77777777" w:rsidR="00AA34FA" w:rsidRPr="00F10815" w:rsidRDefault="00AA34FA" w:rsidP="00733CC3">
            <w:r w:rsidRPr="00F10815">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365DD07E" w14:textId="77777777" w:rsidR="00AA34FA" w:rsidRPr="00F10815" w:rsidRDefault="00AA34FA" w:rsidP="00733CC3">
            <w:r w:rsidRPr="00F10815">
              <w:t>Default</w:t>
            </w:r>
          </w:p>
        </w:tc>
      </w:tr>
      <w:tr w:rsidR="00AA34FA" w:rsidRPr="00362298" w14:paraId="61F8A811" w14:textId="77777777">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14:paraId="49D7238C" w14:textId="77777777"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14:paraId="5D7B9B35" w14:textId="77777777"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14:paraId="69FE28ED" w14:textId="77777777"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14:paraId="567502C8" w14:textId="77777777" w:rsidR="00AA34FA" w:rsidRPr="009322EA" w:rsidRDefault="00AA34FA" w:rsidP="00733CC3"/>
        </w:tc>
      </w:tr>
      <w:tr w:rsidR="00AA34FA" w:rsidRPr="00362298" w14:paraId="4F12095C"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1B548638" w14:textId="77777777" w:rsidR="00AA34FA" w:rsidRPr="009322EA" w:rsidRDefault="00AA34FA" w:rsidP="00733CC3">
            <w:r w:rsidRPr="009322EA">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14ADD75B" w14:textId="77777777"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6C2B7CB2" w14:textId="77777777" w:rsidR="00AA34FA" w:rsidRPr="009322EA" w:rsidRDefault="00AA34FA" w:rsidP="00733CC3">
            <w:r w:rsidRPr="009322EA">
              <w:t xml:space="preserve">0 to </w:t>
            </w:r>
          </w:p>
          <w:p w14:paraId="5B5BB32C" w14:textId="77777777"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67F57839" w14:textId="77777777" w:rsidR="00AA34FA" w:rsidRPr="009322EA" w:rsidRDefault="00AA34FA" w:rsidP="00733CC3">
            <w:r w:rsidRPr="009322EA">
              <w:t>0</w:t>
            </w:r>
          </w:p>
        </w:tc>
      </w:tr>
      <w:tr w:rsidR="00AA34FA" w:rsidRPr="00362298" w14:paraId="59625FE6"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01FDE26C" w14:textId="77777777"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03E3EE1A" w14:textId="77777777"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A321D02" w14:textId="77777777"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4F8FC416" w14:textId="77777777" w:rsidR="00AA34FA" w:rsidRPr="009322EA" w:rsidRDefault="00AA34FA" w:rsidP="00733CC3">
            <w:pPr>
              <w:rPr>
                <w:szCs w:val="18"/>
              </w:rPr>
            </w:pPr>
            <w:r w:rsidRPr="009322EA">
              <w:rPr>
                <w:szCs w:val="18"/>
              </w:rPr>
              <w:t>0</w:t>
            </w:r>
          </w:p>
        </w:tc>
      </w:tr>
      <w:tr w:rsidR="00AA34FA" w:rsidRPr="00362298" w14:paraId="6382B69E" w14:textId="77777777">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2E05E794" w14:textId="77777777"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3391D742" w14:textId="77777777"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7CFBC52E" w14:textId="77777777"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61C87D7B" w14:textId="77777777" w:rsidR="00AA34FA" w:rsidRPr="009322EA" w:rsidRDefault="00AA34FA" w:rsidP="00733CC3">
            <w:r w:rsidRPr="009322EA">
              <w:t>4095</w:t>
            </w:r>
          </w:p>
        </w:tc>
      </w:tr>
      <w:tr w:rsidR="00AA34FA" w:rsidRPr="00362298" w14:paraId="61F67BB2"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14:paraId="28A4AA8F" w14:textId="77777777"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14:paraId="502FFDA6" w14:textId="77777777"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14:paraId="5C22B101" w14:textId="77777777"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14:paraId="39ED5C30" w14:textId="77777777" w:rsidR="00AA34FA" w:rsidRPr="009322EA" w:rsidRDefault="00AA34FA" w:rsidP="00733CC3">
            <w:r w:rsidRPr="009322EA">
              <w:t>1</w:t>
            </w:r>
          </w:p>
        </w:tc>
      </w:tr>
      <w:tr w:rsidR="00AA34FA" w:rsidRPr="00362298" w14:paraId="56F3FCB7"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14:paraId="47F448D6" w14:textId="77777777"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14:paraId="019B062C" w14:textId="77777777"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14:paraId="334883F4" w14:textId="77777777"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14:paraId="7FFAE36E" w14:textId="77777777" w:rsidR="00AA34FA" w:rsidRPr="009322EA" w:rsidRDefault="00AA34FA" w:rsidP="00733CC3">
            <w:r w:rsidRPr="009322EA">
              <w:t>0</w:t>
            </w:r>
          </w:p>
        </w:tc>
      </w:tr>
      <w:tr w:rsidR="00AA34FA" w:rsidRPr="00362298" w14:paraId="0D328084" w14:textId="77777777">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14:paraId="6932E38D" w14:textId="77777777"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14:paraId="605087B7" w14:textId="77777777"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14:paraId="0C735C1D" w14:textId="77777777"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14:paraId="40A175D7" w14:textId="77777777" w:rsidR="00AA34FA" w:rsidRPr="009322EA" w:rsidRDefault="00AA34FA" w:rsidP="00733CC3">
            <w:r>
              <w:t>0</w:t>
            </w:r>
          </w:p>
        </w:tc>
      </w:tr>
    </w:tbl>
    <w:p w14:paraId="6578FF66" w14:textId="77777777" w:rsidR="00AA34FA" w:rsidRPr="00362298" w:rsidRDefault="00AA34FA" w:rsidP="00AA34FA">
      <w:pPr>
        <w:pStyle w:val="Caption"/>
        <w:jc w:val="center"/>
      </w:pPr>
      <w:bookmarkStart w:id="255" w:name="_Ref144465317"/>
      <w:bookmarkStart w:id="256" w:name="_Toc209774080"/>
      <w:r>
        <w:t xml:space="preserve">Table </w:t>
      </w:r>
      <w:r w:rsidR="003D6811">
        <w:fldChar w:fldCharType="begin"/>
      </w:r>
      <w:r w:rsidR="003D6811">
        <w:instrText xml:space="preserve"> SEQ Table \* ARABIC </w:instrText>
      </w:r>
      <w:r w:rsidR="003D6811">
        <w:fldChar w:fldCharType="separate"/>
      </w:r>
      <w:r w:rsidR="0032209D">
        <w:rPr>
          <w:noProof/>
        </w:rPr>
        <w:t>33</w:t>
      </w:r>
      <w:r w:rsidR="003D6811">
        <w:rPr>
          <w:noProof/>
        </w:rPr>
        <w:fldChar w:fldCharType="end"/>
      </w:r>
      <w:bookmarkEnd w:id="255"/>
      <w:r>
        <w:t xml:space="preserve"> - Template Parameters</w:t>
      </w:r>
      <w:bookmarkEnd w:id="256"/>
    </w:p>
    <w:p w14:paraId="6DEAD5C7" w14:textId="77777777" w:rsidR="00F10815" w:rsidRDefault="00E132AE" w:rsidP="00733CC3">
      <w:r>
        <w:t>The system-level interface of the module comprises an GreenSocs/Carbon APB slave socket and multiple SoCRocket SignalKit ports (</w:t>
      </w:r>
      <w:r w:rsidR="00D121A9">
        <w:fldChar w:fldCharType="begin"/>
      </w:r>
      <w:r w:rsidR="00345801">
        <w:instrText xml:space="preserve"> REF _Ref188076206 \h </w:instrText>
      </w:r>
      <w:r w:rsidR="00D121A9">
        <w:fldChar w:fldCharType="separate"/>
      </w:r>
      <w:r w:rsidR="0032209D">
        <w:t xml:space="preserve">Table </w:t>
      </w:r>
      <w:r w:rsidR="0032209D">
        <w:rPr>
          <w:noProof/>
        </w:rPr>
        <w:t>34</w:t>
      </w:r>
      <w:r w:rsidR="00D121A9">
        <w:fldChar w:fldCharType="end"/>
      </w:r>
      <w:r>
        <w:t xml:space="preserve">). </w:t>
      </w:r>
    </w:p>
    <w:p w14:paraId="65181872" w14:textId="77777777" w:rsidR="00E132AE" w:rsidRDefault="00E132AE" w:rsidP="00733CC3"/>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125"/>
        <w:gridCol w:w="1413"/>
        <w:gridCol w:w="1273"/>
        <w:gridCol w:w="5936"/>
      </w:tblGrid>
      <w:tr w:rsidR="00E132AE" w14:paraId="6EF71AF6" w14:textId="77777777">
        <w:tc>
          <w:tcPr>
            <w:tcW w:w="993" w:type="dxa"/>
            <w:tcBorders>
              <w:top w:val="single" w:sz="24" w:space="0" w:color="000000" w:themeColor="text1"/>
              <w:bottom w:val="single" w:sz="24" w:space="0" w:color="000000" w:themeColor="text1"/>
            </w:tcBorders>
            <w:shd w:val="clear" w:color="auto" w:fill="C6D9F1" w:themeFill="text2" w:themeFillTint="33"/>
          </w:tcPr>
          <w:p w14:paraId="686EAFA5" w14:textId="77777777" w:rsidR="00E132AE" w:rsidRDefault="00E132AE" w:rsidP="003B4271">
            <w:pPr>
              <w:pStyle w:val="Default"/>
            </w:pPr>
            <w:r>
              <w:t>Name</w:t>
            </w:r>
          </w:p>
        </w:tc>
        <w:tc>
          <w:tcPr>
            <w:tcW w:w="1417" w:type="dxa"/>
            <w:tcBorders>
              <w:top w:val="single" w:sz="24" w:space="0" w:color="000000" w:themeColor="text1"/>
              <w:bottom w:val="single" w:sz="24" w:space="0" w:color="000000" w:themeColor="text1"/>
            </w:tcBorders>
            <w:shd w:val="clear" w:color="auto" w:fill="C6D9F1" w:themeFill="text2" w:themeFillTint="33"/>
          </w:tcPr>
          <w:p w14:paraId="79552BCC" w14:textId="77777777" w:rsidR="00E132AE" w:rsidRDefault="00E132AE" w:rsidP="003B4271">
            <w:pPr>
              <w:pStyle w:val="Default"/>
            </w:pPr>
            <w:r>
              <w:t>Type</w:t>
            </w:r>
          </w:p>
        </w:tc>
        <w:tc>
          <w:tcPr>
            <w:tcW w:w="1276" w:type="dxa"/>
            <w:tcBorders>
              <w:top w:val="single" w:sz="24" w:space="0" w:color="000000" w:themeColor="text1"/>
              <w:bottom w:val="single" w:sz="24" w:space="0" w:color="000000" w:themeColor="text1"/>
            </w:tcBorders>
            <w:shd w:val="clear" w:color="auto" w:fill="C6D9F1" w:themeFill="text2" w:themeFillTint="33"/>
          </w:tcPr>
          <w:p w14:paraId="537E2FAA" w14:textId="77777777" w:rsidR="00E132AE" w:rsidRDefault="00E132AE" w:rsidP="003B4271">
            <w:pPr>
              <w:pStyle w:val="Default"/>
            </w:pPr>
            <w:r>
              <w:t>In/Out</w:t>
            </w:r>
          </w:p>
        </w:tc>
        <w:tc>
          <w:tcPr>
            <w:tcW w:w="5985" w:type="dxa"/>
            <w:tcBorders>
              <w:top w:val="single" w:sz="24" w:space="0" w:color="000000" w:themeColor="text1"/>
              <w:bottom w:val="single" w:sz="24" w:space="0" w:color="000000" w:themeColor="text1"/>
            </w:tcBorders>
            <w:shd w:val="clear" w:color="auto" w:fill="C6D9F1" w:themeFill="text2" w:themeFillTint="33"/>
          </w:tcPr>
          <w:p w14:paraId="2AF75EA8" w14:textId="77777777" w:rsidR="00E132AE" w:rsidRDefault="00E132AE" w:rsidP="003B4271">
            <w:pPr>
              <w:pStyle w:val="Default"/>
            </w:pPr>
            <w:r>
              <w:t>Description</w:t>
            </w:r>
          </w:p>
        </w:tc>
      </w:tr>
      <w:tr w:rsidR="00E132AE" w14:paraId="278A1D18" w14:textId="77777777">
        <w:tc>
          <w:tcPr>
            <w:tcW w:w="993" w:type="dxa"/>
            <w:tcBorders>
              <w:top w:val="single" w:sz="24" w:space="0" w:color="000000" w:themeColor="text1"/>
            </w:tcBorders>
          </w:tcPr>
          <w:p w14:paraId="18D23798" w14:textId="77777777" w:rsidR="00E132AE" w:rsidRDefault="00E132AE" w:rsidP="003B4271">
            <w:pPr>
              <w:pStyle w:val="Default"/>
            </w:pPr>
            <w:r>
              <w:t>rst</w:t>
            </w:r>
          </w:p>
        </w:tc>
        <w:tc>
          <w:tcPr>
            <w:tcW w:w="1417" w:type="dxa"/>
            <w:tcBorders>
              <w:top w:val="single" w:sz="24" w:space="0" w:color="000000" w:themeColor="text1"/>
            </w:tcBorders>
          </w:tcPr>
          <w:p w14:paraId="53AB8F2B" w14:textId="77777777" w:rsidR="00E132AE" w:rsidRDefault="00E132AE" w:rsidP="003B4271">
            <w:pPr>
              <w:pStyle w:val="Default"/>
            </w:pPr>
            <w:r>
              <w:t>bool</w:t>
            </w:r>
          </w:p>
        </w:tc>
        <w:tc>
          <w:tcPr>
            <w:tcW w:w="1276" w:type="dxa"/>
            <w:tcBorders>
              <w:top w:val="single" w:sz="24" w:space="0" w:color="000000" w:themeColor="text1"/>
            </w:tcBorders>
          </w:tcPr>
          <w:p w14:paraId="77A0535D" w14:textId="77777777" w:rsidR="00E132AE" w:rsidRDefault="00E132AE" w:rsidP="003B4271">
            <w:pPr>
              <w:pStyle w:val="Default"/>
            </w:pPr>
            <w:r>
              <w:t>in</w:t>
            </w:r>
          </w:p>
        </w:tc>
        <w:tc>
          <w:tcPr>
            <w:tcW w:w="5985" w:type="dxa"/>
            <w:tcBorders>
              <w:top w:val="single" w:sz="24" w:space="0" w:color="000000" w:themeColor="text1"/>
            </w:tcBorders>
          </w:tcPr>
          <w:p w14:paraId="5CAB0275" w14:textId="77777777" w:rsidR="00E132AE" w:rsidRPr="00376E6D" w:rsidRDefault="00E132AE" w:rsidP="003B4271">
            <w:pPr>
              <w:pStyle w:val="Default"/>
              <w:rPr>
                <w:lang w:val="en-US"/>
              </w:rPr>
            </w:pPr>
            <w:r>
              <w:rPr>
                <w:lang w:val="en-US"/>
              </w:rPr>
              <w:t>R</w:t>
            </w:r>
            <w:r w:rsidRPr="00376E6D">
              <w:rPr>
                <w:lang w:val="en-US"/>
              </w:rPr>
              <w:t>eset prescaler and all counters</w:t>
            </w:r>
          </w:p>
        </w:tc>
      </w:tr>
      <w:tr w:rsidR="00E132AE" w14:paraId="431DD96E" w14:textId="77777777">
        <w:tc>
          <w:tcPr>
            <w:tcW w:w="993" w:type="dxa"/>
            <w:shd w:val="clear" w:color="auto" w:fill="C6D9F1" w:themeFill="text2" w:themeFillTint="33"/>
          </w:tcPr>
          <w:p w14:paraId="788AEC58" w14:textId="77777777" w:rsidR="00E132AE" w:rsidRDefault="00E132AE" w:rsidP="003B4271">
            <w:pPr>
              <w:pStyle w:val="Default"/>
            </w:pPr>
            <w:r>
              <w:t>clk</w:t>
            </w:r>
          </w:p>
        </w:tc>
        <w:tc>
          <w:tcPr>
            <w:tcW w:w="1417" w:type="dxa"/>
            <w:shd w:val="clear" w:color="auto" w:fill="C6D9F1" w:themeFill="text2" w:themeFillTint="33"/>
          </w:tcPr>
          <w:p w14:paraId="0499E8E1" w14:textId="77777777" w:rsidR="00E132AE" w:rsidRDefault="00E132AE" w:rsidP="003B4271">
            <w:pPr>
              <w:pStyle w:val="Default"/>
            </w:pPr>
            <w:r>
              <w:t>sc_time</w:t>
            </w:r>
          </w:p>
        </w:tc>
        <w:tc>
          <w:tcPr>
            <w:tcW w:w="1276" w:type="dxa"/>
            <w:shd w:val="clear" w:color="auto" w:fill="C6D9F1" w:themeFill="text2" w:themeFillTint="33"/>
          </w:tcPr>
          <w:p w14:paraId="1F87AB6C" w14:textId="77777777" w:rsidR="00E132AE" w:rsidRDefault="00E132AE" w:rsidP="003B4271">
            <w:pPr>
              <w:pStyle w:val="Default"/>
            </w:pPr>
            <w:r>
              <w:t>in</w:t>
            </w:r>
          </w:p>
        </w:tc>
        <w:tc>
          <w:tcPr>
            <w:tcW w:w="5985" w:type="dxa"/>
            <w:shd w:val="clear" w:color="auto" w:fill="C6D9F1" w:themeFill="text2" w:themeFillTint="33"/>
          </w:tcPr>
          <w:p w14:paraId="32C8241A" w14:textId="77777777" w:rsidR="00E132AE" w:rsidRDefault="00E132AE" w:rsidP="007F56E0">
            <w:pPr>
              <w:pStyle w:val="Default"/>
            </w:pPr>
            <w:r>
              <w:t>Annotates clock period</w:t>
            </w:r>
          </w:p>
        </w:tc>
      </w:tr>
      <w:tr w:rsidR="00E132AE" w14:paraId="2ACAE3AE" w14:textId="77777777">
        <w:tc>
          <w:tcPr>
            <w:tcW w:w="993" w:type="dxa"/>
          </w:tcPr>
          <w:p w14:paraId="6B2B1E96" w14:textId="77777777" w:rsidR="00E132AE" w:rsidRDefault="00E132AE" w:rsidP="003B4271">
            <w:pPr>
              <w:pStyle w:val="Default"/>
            </w:pPr>
            <w:r>
              <w:t>cpu_rst</w:t>
            </w:r>
          </w:p>
        </w:tc>
        <w:tc>
          <w:tcPr>
            <w:tcW w:w="1417" w:type="dxa"/>
          </w:tcPr>
          <w:p w14:paraId="70414139" w14:textId="77777777" w:rsidR="00E132AE" w:rsidRDefault="00E132AE" w:rsidP="003B4271">
            <w:pPr>
              <w:pStyle w:val="Default"/>
            </w:pPr>
            <w:r>
              <w:t>bool</w:t>
            </w:r>
          </w:p>
        </w:tc>
        <w:tc>
          <w:tcPr>
            <w:tcW w:w="1276" w:type="dxa"/>
          </w:tcPr>
          <w:p w14:paraId="127014BB" w14:textId="77777777" w:rsidR="00E132AE" w:rsidRDefault="00A556B6" w:rsidP="003B4271">
            <w:pPr>
              <w:pStyle w:val="Default"/>
            </w:pPr>
            <w:r>
              <w:t>selector</w:t>
            </w:r>
          </w:p>
        </w:tc>
        <w:tc>
          <w:tcPr>
            <w:tcW w:w="5985" w:type="dxa"/>
          </w:tcPr>
          <w:p w14:paraId="70D8087F" w14:textId="77777777" w:rsidR="00E132AE" w:rsidRDefault="00E132AE" w:rsidP="00E436E5">
            <w:pPr>
              <w:pStyle w:val="Default"/>
              <w:keepNext/>
            </w:pPr>
            <w:r>
              <w:t>Generate reset for the processor(s)</w:t>
            </w:r>
          </w:p>
        </w:tc>
      </w:tr>
      <w:tr w:rsidR="00A556B6" w14:paraId="37A0BCF8" w14:textId="77777777">
        <w:tc>
          <w:tcPr>
            <w:tcW w:w="993" w:type="dxa"/>
          </w:tcPr>
          <w:p w14:paraId="448D4149" w14:textId="77777777" w:rsidR="00A556B6" w:rsidRDefault="00A556B6" w:rsidP="003B4271">
            <w:pPr>
              <w:pStyle w:val="Default"/>
            </w:pPr>
            <w:r>
              <w:t>cpu_stat</w:t>
            </w:r>
          </w:p>
        </w:tc>
        <w:tc>
          <w:tcPr>
            <w:tcW w:w="1417" w:type="dxa"/>
          </w:tcPr>
          <w:p w14:paraId="7A0E5466" w14:textId="77777777" w:rsidR="00A556B6" w:rsidRDefault="00A556B6" w:rsidP="003B4271">
            <w:pPr>
              <w:pStyle w:val="Default"/>
            </w:pPr>
            <w:r>
              <w:t>bool</w:t>
            </w:r>
          </w:p>
        </w:tc>
        <w:tc>
          <w:tcPr>
            <w:tcW w:w="1276" w:type="dxa"/>
          </w:tcPr>
          <w:p w14:paraId="12C8C6D1" w14:textId="77777777" w:rsidR="00A556B6" w:rsidRDefault="00A556B6" w:rsidP="003B4271">
            <w:pPr>
              <w:pStyle w:val="Default"/>
            </w:pPr>
            <w:r>
              <w:t>infield</w:t>
            </w:r>
          </w:p>
        </w:tc>
        <w:tc>
          <w:tcPr>
            <w:tcW w:w="5985" w:type="dxa"/>
          </w:tcPr>
          <w:p w14:paraId="3B7FF9D9" w14:textId="77777777" w:rsidR="00A556B6" w:rsidRDefault="00A556B6" w:rsidP="00E436E5">
            <w:pPr>
              <w:pStyle w:val="Default"/>
              <w:keepNext/>
            </w:pPr>
            <w:r>
              <w:t>Receive status inf. (halt/running) from processor(s)</w:t>
            </w:r>
          </w:p>
        </w:tc>
      </w:tr>
      <w:tr w:rsidR="00E132AE" w14:paraId="52910A96" w14:textId="77777777">
        <w:tc>
          <w:tcPr>
            <w:tcW w:w="993" w:type="dxa"/>
            <w:shd w:val="clear" w:color="auto" w:fill="C6D9F1" w:themeFill="text2" w:themeFillTint="33"/>
          </w:tcPr>
          <w:p w14:paraId="2C7E4658" w14:textId="77777777" w:rsidR="00E132AE" w:rsidRDefault="00E132AE" w:rsidP="003B4271">
            <w:pPr>
              <w:pStyle w:val="Default"/>
            </w:pPr>
            <w:r>
              <w:t>irq_req</w:t>
            </w:r>
          </w:p>
        </w:tc>
        <w:tc>
          <w:tcPr>
            <w:tcW w:w="1417" w:type="dxa"/>
            <w:shd w:val="clear" w:color="auto" w:fill="C6D9F1" w:themeFill="text2" w:themeFillTint="33"/>
          </w:tcPr>
          <w:p w14:paraId="035D660E" w14:textId="77777777" w:rsidR="00E132AE" w:rsidRDefault="00E132AE" w:rsidP="003B4271">
            <w:pPr>
              <w:pStyle w:val="Default"/>
            </w:pPr>
            <w:r>
              <w:t>uint32_t</w:t>
            </w:r>
          </w:p>
        </w:tc>
        <w:tc>
          <w:tcPr>
            <w:tcW w:w="1276" w:type="dxa"/>
            <w:shd w:val="clear" w:color="auto" w:fill="C6D9F1" w:themeFill="text2" w:themeFillTint="33"/>
          </w:tcPr>
          <w:p w14:paraId="3120D086" w14:textId="77777777" w:rsidR="00E132AE" w:rsidRDefault="005266B2" w:rsidP="003B4271">
            <w:pPr>
              <w:pStyle w:val="Default"/>
            </w:pPr>
            <w:r>
              <w:t>selector</w:t>
            </w:r>
          </w:p>
        </w:tc>
        <w:tc>
          <w:tcPr>
            <w:tcW w:w="5985" w:type="dxa"/>
            <w:shd w:val="clear" w:color="auto" w:fill="C6D9F1" w:themeFill="text2" w:themeFillTint="33"/>
          </w:tcPr>
          <w:p w14:paraId="52EC6950" w14:textId="77777777" w:rsidR="00E132AE" w:rsidRDefault="005266B2" w:rsidP="00E436E5">
            <w:pPr>
              <w:pStyle w:val="Default"/>
              <w:keepNext/>
            </w:pPr>
            <w:r>
              <w:t>Interrupt requests for the processors(s)</w:t>
            </w:r>
          </w:p>
        </w:tc>
      </w:tr>
      <w:tr w:rsidR="00E132AE" w14:paraId="12E00787" w14:textId="77777777">
        <w:tc>
          <w:tcPr>
            <w:tcW w:w="993" w:type="dxa"/>
            <w:shd w:val="clear" w:color="auto" w:fill="FFFFFF" w:themeFill="background1"/>
          </w:tcPr>
          <w:p w14:paraId="2150053E" w14:textId="77777777" w:rsidR="00E132AE" w:rsidRDefault="005266B2" w:rsidP="003B4271">
            <w:pPr>
              <w:pStyle w:val="Default"/>
            </w:pPr>
            <w:r>
              <w:t>irq_ack</w:t>
            </w:r>
          </w:p>
        </w:tc>
        <w:tc>
          <w:tcPr>
            <w:tcW w:w="1417" w:type="dxa"/>
            <w:shd w:val="clear" w:color="auto" w:fill="FFFFFF" w:themeFill="background1"/>
          </w:tcPr>
          <w:p w14:paraId="15E5F2D1" w14:textId="77777777" w:rsidR="00E132AE" w:rsidRDefault="005266B2" w:rsidP="003B4271">
            <w:pPr>
              <w:pStyle w:val="Default"/>
            </w:pPr>
            <w:r>
              <w:t>uint32_t</w:t>
            </w:r>
          </w:p>
        </w:tc>
        <w:tc>
          <w:tcPr>
            <w:tcW w:w="1276" w:type="dxa"/>
            <w:shd w:val="clear" w:color="auto" w:fill="FFFFFF" w:themeFill="background1"/>
          </w:tcPr>
          <w:p w14:paraId="31A106DB" w14:textId="77777777" w:rsidR="00E132AE" w:rsidRDefault="005266B2" w:rsidP="003B4271">
            <w:pPr>
              <w:pStyle w:val="Default"/>
            </w:pPr>
            <w:r>
              <w:t>infield</w:t>
            </w:r>
          </w:p>
        </w:tc>
        <w:tc>
          <w:tcPr>
            <w:tcW w:w="5985" w:type="dxa"/>
            <w:shd w:val="clear" w:color="auto" w:fill="FFFFFF" w:themeFill="background1"/>
          </w:tcPr>
          <w:p w14:paraId="0990CB9D" w14:textId="77777777" w:rsidR="00E132AE" w:rsidRDefault="005266B2" w:rsidP="00E132AE">
            <w:pPr>
              <w:pStyle w:val="Default"/>
              <w:keepNext/>
            </w:pPr>
            <w:r>
              <w:t>Interrupt ackknowledge signals from processors(s)</w:t>
            </w:r>
          </w:p>
        </w:tc>
      </w:tr>
      <w:tr w:rsidR="005266B2" w14:paraId="0EAF06CA" w14:textId="77777777">
        <w:tc>
          <w:tcPr>
            <w:tcW w:w="993" w:type="dxa"/>
            <w:shd w:val="clear" w:color="auto" w:fill="C6D9F1" w:themeFill="text2" w:themeFillTint="33"/>
          </w:tcPr>
          <w:p w14:paraId="378D7014" w14:textId="77777777" w:rsidR="005266B2" w:rsidRDefault="005266B2" w:rsidP="003B4271">
            <w:pPr>
              <w:pStyle w:val="Default"/>
            </w:pPr>
            <w:r>
              <w:t>irq_in</w:t>
            </w:r>
          </w:p>
        </w:tc>
        <w:tc>
          <w:tcPr>
            <w:tcW w:w="1417" w:type="dxa"/>
            <w:shd w:val="clear" w:color="auto" w:fill="C6D9F1" w:themeFill="text2" w:themeFillTint="33"/>
          </w:tcPr>
          <w:p w14:paraId="48118548" w14:textId="77777777" w:rsidR="005266B2" w:rsidRDefault="005266B2" w:rsidP="003B4271">
            <w:pPr>
              <w:pStyle w:val="Default"/>
            </w:pPr>
            <w:r>
              <w:t>uint32_t</w:t>
            </w:r>
          </w:p>
        </w:tc>
        <w:tc>
          <w:tcPr>
            <w:tcW w:w="1276" w:type="dxa"/>
            <w:shd w:val="clear" w:color="auto" w:fill="C6D9F1" w:themeFill="text2" w:themeFillTint="33"/>
          </w:tcPr>
          <w:p w14:paraId="63330913" w14:textId="77777777" w:rsidR="005266B2" w:rsidRDefault="005266B2" w:rsidP="003B4271">
            <w:pPr>
              <w:pStyle w:val="Default"/>
            </w:pPr>
            <w:r>
              <w:t>infield</w:t>
            </w:r>
          </w:p>
        </w:tc>
        <w:tc>
          <w:tcPr>
            <w:tcW w:w="5985" w:type="dxa"/>
            <w:shd w:val="clear" w:color="auto" w:fill="C6D9F1" w:themeFill="text2" w:themeFillTint="33"/>
          </w:tcPr>
          <w:p w14:paraId="37F009A6" w14:textId="77777777" w:rsidR="005266B2" w:rsidRDefault="005266B2" w:rsidP="00E132AE">
            <w:pPr>
              <w:pStyle w:val="Default"/>
              <w:keepNext/>
            </w:pPr>
            <w:r>
              <w:t>Muxed interrupts from IRQ sources</w:t>
            </w:r>
          </w:p>
        </w:tc>
      </w:tr>
    </w:tbl>
    <w:p w14:paraId="6BA432EB" w14:textId="77777777" w:rsidR="00E132AE" w:rsidRDefault="00E132AE" w:rsidP="00E132AE">
      <w:pPr>
        <w:pStyle w:val="Caption"/>
        <w:jc w:val="center"/>
      </w:pPr>
      <w:bookmarkStart w:id="257" w:name="_Ref188076206"/>
      <w:bookmarkStart w:id="258" w:name="_Toc209774081"/>
      <w:r>
        <w:t xml:space="preserve">Table </w:t>
      </w:r>
      <w:r w:rsidR="003D6811">
        <w:fldChar w:fldCharType="begin"/>
      </w:r>
      <w:r w:rsidR="003D6811">
        <w:instrText xml:space="preserve"> SEQ Table \* ARABIC </w:instrText>
      </w:r>
      <w:r w:rsidR="003D6811">
        <w:fldChar w:fldCharType="separate"/>
      </w:r>
      <w:r w:rsidR="0032209D">
        <w:rPr>
          <w:noProof/>
        </w:rPr>
        <w:t>34</w:t>
      </w:r>
      <w:r w:rsidR="003D6811">
        <w:rPr>
          <w:noProof/>
        </w:rPr>
        <w:fldChar w:fldCharType="end"/>
      </w:r>
      <w:bookmarkEnd w:id="257"/>
      <w:r>
        <w:t xml:space="preserve"> - IRQMP SignalKit sockets</w:t>
      </w:r>
      <w:bookmarkEnd w:id="258"/>
    </w:p>
    <w:p w14:paraId="154262C6" w14:textId="77777777" w:rsidR="009115B9" w:rsidRDefault="006134F7" w:rsidP="00733CC3">
      <w:pPr>
        <w:pStyle w:val="Heading2"/>
        <w:jc w:val="both"/>
        <w:rPr>
          <w:lang w:val="en-US"/>
        </w:rPr>
      </w:pPr>
      <w:r w:rsidRPr="00362298">
        <w:rPr>
          <w:lang w:val="en-US"/>
        </w:rPr>
        <w:t xml:space="preserve"> </w:t>
      </w:r>
      <w:r w:rsidRPr="00362298">
        <w:rPr>
          <w:lang w:val="en-US"/>
        </w:rPr>
        <w:tab/>
      </w:r>
      <w:bookmarkStart w:id="259" w:name="_Toc209774230"/>
      <w:r w:rsidR="00B7047C" w:rsidRPr="00362298">
        <w:rPr>
          <w:lang w:val="en-US"/>
        </w:rPr>
        <w:t>Internal Structure</w:t>
      </w:r>
      <w:bookmarkEnd w:id="259"/>
    </w:p>
    <w:p w14:paraId="2ED41415" w14:textId="77777777" w:rsidR="009115B9" w:rsidRDefault="009115B9" w:rsidP="009115B9">
      <w:pPr>
        <w:rPr>
          <w:rFonts w:ascii="Lucida Console" w:eastAsiaTheme="minorHAnsi" w:hAnsi="Lucida Console"/>
          <w:b/>
          <w:sz w:val="20"/>
        </w:rPr>
      </w:pPr>
      <w:r>
        <w:lastRenderedPageBreak/>
        <w:t xml:space="preserve">This section describes the internal structure of the IRQMP. The class hierarchy of the model is flat. All functionality is comprised in class </w:t>
      </w:r>
      <w:r>
        <w:rPr>
          <w:rFonts w:ascii="Lucida Console" w:eastAsiaTheme="minorHAnsi" w:hAnsi="Lucida Console"/>
          <w:b/>
          <w:sz w:val="20"/>
        </w:rPr>
        <w:t>Irpmp</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9115B9">
        <w:rPr>
          <w:rFonts w:ascii="Lucida Console" w:eastAsiaTheme="minorHAnsi" w:hAnsi="Lucida Console"/>
          <w:b/>
          <w:sz w:val="20"/>
        </w:rPr>
        <w:t>irqmp.</w:t>
      </w:r>
      <w:r w:rsidRPr="00FB73FF">
        <w:rPr>
          <w:rFonts w:ascii="Lucida Console" w:eastAsiaTheme="minorHAnsi" w:hAnsi="Lucida Console"/>
          <w:b/>
          <w:sz w:val="20"/>
        </w:rPr>
        <w:t>h</w:t>
      </w:r>
      <w:r>
        <w:rPr>
          <w:rFonts w:cs="Times New Roman"/>
          <w:color w:val="000000"/>
          <w:spacing w:val="0"/>
          <w:lang w:val="de-DE"/>
        </w:rPr>
        <w:t xml:space="preserve"> and </w:t>
      </w:r>
      <w:r w:rsidRPr="009115B9">
        <w:rPr>
          <w:rFonts w:ascii="Lucida Console" w:eastAsiaTheme="minorHAnsi" w:hAnsi="Lucida Console"/>
          <w:b/>
          <w:sz w:val="20"/>
        </w:rPr>
        <w:t>irqmp</w:t>
      </w:r>
      <w:r w:rsidRPr="00FB73FF">
        <w:rPr>
          <w:rFonts w:ascii="Lucida Console" w:eastAsiaTheme="minorHAnsi" w:hAnsi="Lucida Console"/>
          <w:b/>
          <w:sz w:val="20"/>
        </w:rPr>
        <w:t>.cpp.</w:t>
      </w:r>
    </w:p>
    <w:p w14:paraId="19132E6A" w14:textId="77777777" w:rsidR="00733CC3" w:rsidRPr="00362298" w:rsidRDefault="009115B9" w:rsidP="00795B1F">
      <w:pPr>
        <w:pStyle w:val="Heading3"/>
        <w:ind w:left="851" w:hanging="851"/>
      </w:pPr>
      <w:bookmarkStart w:id="260" w:name="_Toc209774231"/>
      <w:r>
        <w:t>The irqmp.h f</w:t>
      </w:r>
      <w:r w:rsidR="00733CC3" w:rsidRPr="00362298">
        <w:t>ile</w:t>
      </w:r>
      <w:bookmarkEnd w:id="260"/>
    </w:p>
    <w:p w14:paraId="0FE8689C" w14:textId="77777777" w:rsidR="00F500F7" w:rsidRDefault="00733CC3" w:rsidP="00733CC3">
      <w:pPr>
        <w:pStyle w:val="Default"/>
        <w:spacing w:after="120"/>
        <w:jc w:val="both"/>
        <w:rPr>
          <w:lang w:val="en-US"/>
        </w:rPr>
      </w:pPr>
      <w:r w:rsidRPr="00362298">
        <w:rPr>
          <w:lang w:val="en-US"/>
        </w:rPr>
        <w:t xml:space="preserve">The </w:t>
      </w:r>
      <w:r w:rsidRPr="00F500F7">
        <w:rPr>
          <w:rFonts w:ascii="Lucida Console" w:eastAsiaTheme="minorHAnsi" w:hAnsi="Lucida Console" w:cs="Arial"/>
          <w:b/>
          <w:color w:val="auto"/>
          <w:spacing w:val="10"/>
          <w:sz w:val="20"/>
          <w:lang w:val="en-US"/>
        </w:rPr>
        <w:t>IRQMP</w:t>
      </w:r>
      <w:r w:rsidRPr="00362298">
        <w:rPr>
          <w:lang w:val="en-US"/>
        </w:rPr>
        <w:t xml:space="preserve"> unit </w:t>
      </w:r>
      <w:r w:rsidR="00CA34D8" w:rsidRPr="00362298">
        <w:rPr>
          <w:lang w:val="en-US"/>
        </w:rPr>
        <w:t>consists of only one class</w:t>
      </w:r>
      <w:r w:rsidRPr="00362298">
        <w:rPr>
          <w:lang w:val="en-US"/>
        </w:rPr>
        <w:t xml:space="preserve">. The </w:t>
      </w:r>
      <w:r w:rsidRPr="00F500F7">
        <w:rPr>
          <w:rFonts w:ascii="Lucida Console" w:eastAsiaTheme="minorHAnsi" w:hAnsi="Lucida Console" w:cs="Arial"/>
          <w:b/>
          <w:color w:val="auto"/>
          <w:spacing w:val="10"/>
          <w:sz w:val="20"/>
          <w:lang w:val="en-US"/>
        </w:rPr>
        <w:t>irqmp.h</w:t>
      </w:r>
      <w:r w:rsidRPr="00362298">
        <w:rPr>
          <w:lang w:val="en-US"/>
        </w:rPr>
        <w:t xml:space="preserve">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w:t>
      </w:r>
    </w:p>
    <w:p w14:paraId="6201E2D1" w14:textId="77777777" w:rsidR="00381251" w:rsidRDefault="00381251" w:rsidP="00733CC3">
      <w:pPr>
        <w:pStyle w:val="Default"/>
        <w:spacing w:after="120"/>
        <w:jc w:val="both"/>
        <w:rPr>
          <w:lang w:val="en-US"/>
        </w:rPr>
      </w:pPr>
      <w:r>
        <w:rPr>
          <w:lang w:val="en-US"/>
        </w:rPr>
        <w:t>Class</w:t>
      </w:r>
      <w:r w:rsidR="00CA34D8" w:rsidRPr="00362298">
        <w:rPr>
          <w:lang w:val="en-US"/>
        </w:rPr>
        <w:t xml:space="preserve"> </w:t>
      </w:r>
      <w:r w:rsidR="00CA34D8" w:rsidRPr="00381251">
        <w:rPr>
          <w:rFonts w:ascii="Lucida Console" w:eastAsiaTheme="minorHAnsi" w:hAnsi="Lucida Console" w:cs="Arial"/>
          <w:b/>
          <w:color w:val="auto"/>
          <w:spacing w:val="10"/>
          <w:sz w:val="20"/>
          <w:lang w:val="en-US"/>
        </w:rPr>
        <w:t>Irqmp</w:t>
      </w:r>
      <w:r w:rsidR="00CA34D8" w:rsidRPr="00362298">
        <w:rPr>
          <w:lang w:val="en-US"/>
        </w:rPr>
        <w:t xml:space="preserve"> </w:t>
      </w:r>
      <w:r>
        <w:rPr>
          <w:lang w:val="en-US"/>
        </w:rPr>
        <w:t xml:space="preserve">is a child of </w:t>
      </w:r>
      <w:r w:rsidRPr="00381251">
        <w:rPr>
          <w:rFonts w:ascii="Lucida Console" w:eastAsiaTheme="minorHAnsi" w:hAnsi="Lucida Console" w:cs="Arial"/>
          <w:b/>
          <w:color w:val="auto"/>
          <w:spacing w:val="10"/>
          <w:sz w:val="20"/>
          <w:lang w:val="en-US"/>
        </w:rPr>
        <w:t>gr_device</w:t>
      </w:r>
      <w:r>
        <w:rPr>
          <w:lang w:val="en-US"/>
        </w:rPr>
        <w:t>.</w:t>
      </w:r>
      <w:r w:rsidR="00CA34D8" w:rsidRPr="00362298">
        <w:rPr>
          <w:lang w:val="en-US"/>
        </w:rPr>
        <w:t xml:space="preserve"> </w:t>
      </w:r>
      <w:r w:rsidR="00677D5E" w:rsidRPr="00362298">
        <w:rPr>
          <w:lang w:val="en-US"/>
        </w:rPr>
        <w:t xml:space="preserve">A </w:t>
      </w:r>
      <w:r>
        <w:rPr>
          <w:lang w:val="en-US"/>
        </w:rPr>
        <w:t>GreenReg device</w:t>
      </w:r>
      <w:r w:rsidR="00677D5E" w:rsidRPr="00362298">
        <w:rPr>
          <w:lang w:val="en-US"/>
        </w:rPr>
        <w:t xml:space="preserv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Pr>
          <w:lang w:val="en-US"/>
        </w:rPr>
        <w:t xml:space="preserve">Moreover, </w:t>
      </w:r>
      <w:r w:rsidRPr="00381251">
        <w:rPr>
          <w:rFonts w:ascii="Lucida Console" w:eastAsiaTheme="minorHAnsi" w:hAnsi="Lucida Console" w:cs="Arial"/>
          <w:b/>
          <w:color w:val="auto"/>
          <w:spacing w:val="10"/>
          <w:sz w:val="20"/>
          <w:lang w:val="en-US"/>
        </w:rPr>
        <w:t>Irqmp</w:t>
      </w:r>
      <w:r>
        <w:rPr>
          <w:lang w:val="en-US"/>
        </w:rPr>
        <w:t xml:space="preserve"> inherits the PNP configuration record of class </w:t>
      </w:r>
      <w:r w:rsidRPr="00381251">
        <w:rPr>
          <w:rFonts w:ascii="Lucida Console" w:eastAsiaTheme="minorHAnsi" w:hAnsi="Lucida Console" w:cs="Arial"/>
          <w:b/>
          <w:color w:val="auto"/>
          <w:spacing w:val="10"/>
          <w:sz w:val="20"/>
          <w:lang w:val="en-US"/>
        </w:rPr>
        <w:t>APBDevice</w:t>
      </w:r>
      <w:r>
        <w:rPr>
          <w:lang w:val="en-US"/>
        </w:rPr>
        <w:t xml:space="preserve">, and the clock and reset interface defined in </w:t>
      </w:r>
      <w:r w:rsidRPr="00381251">
        <w:rPr>
          <w:rFonts w:ascii="Lucida Console" w:eastAsiaTheme="minorHAnsi" w:hAnsi="Lucida Console" w:cs="Arial"/>
          <w:b/>
          <w:color w:val="auto"/>
          <w:spacing w:val="10"/>
          <w:sz w:val="20"/>
          <w:lang w:val="en-US"/>
        </w:rPr>
        <w:t>CLKDevice</w:t>
      </w:r>
      <w:r>
        <w:rPr>
          <w:lang w:val="en-US"/>
        </w:rPr>
        <w:t>.</w:t>
      </w:r>
    </w:p>
    <w:p w14:paraId="7D6743F7" w14:textId="77777777" w:rsidR="00381251"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00381251">
        <w:rPr>
          <w:lang w:val="en-US"/>
        </w:rPr>
        <w:t xml:space="preserve"> Next, to the well-known </w:t>
      </w:r>
      <w:r w:rsidR="00381251" w:rsidRPr="00381251">
        <w:rPr>
          <w:rFonts w:ascii="Lucida Console" w:eastAsiaTheme="minorHAnsi" w:hAnsi="Lucida Console" w:cs="Arial"/>
          <w:b/>
          <w:color w:val="auto"/>
          <w:spacing w:val="10"/>
          <w:sz w:val="20"/>
          <w:lang w:val="en-US"/>
        </w:rPr>
        <w:t>SC_HAS_PROCESS</w:t>
      </w:r>
      <w:r w:rsidR="00381251">
        <w:rPr>
          <w:lang w:val="en-US"/>
        </w:rPr>
        <w:t xml:space="preserve"> macro, the model call </w:t>
      </w:r>
      <w:r w:rsidR="00381251" w:rsidRPr="00381251">
        <w:rPr>
          <w:rFonts w:ascii="Lucida Console" w:eastAsiaTheme="minorHAnsi" w:hAnsi="Lucida Console" w:cs="Arial"/>
          <w:b/>
          <w:color w:val="auto"/>
          <w:spacing w:val="10"/>
          <w:sz w:val="20"/>
          <w:lang w:val="en-US"/>
        </w:rPr>
        <w:t>GC_HAS_CALLBACKs</w:t>
      </w:r>
      <w:r w:rsidR="00381251">
        <w:rPr>
          <w:lang w:val="en-US"/>
        </w:rPr>
        <w:t xml:space="preserve"> for registration with GreenReg and </w:t>
      </w:r>
      <w:r w:rsidR="00381251" w:rsidRPr="00381251">
        <w:rPr>
          <w:rFonts w:ascii="Lucida Console" w:eastAsiaTheme="minorHAnsi" w:hAnsi="Lucida Console" w:cs="Arial"/>
          <w:b/>
          <w:color w:val="auto"/>
          <w:spacing w:val="10"/>
          <w:sz w:val="20"/>
          <w:lang w:val="en-US"/>
        </w:rPr>
        <w:t>SK_HAS_SIGNALS</w:t>
      </w:r>
      <w:r w:rsidR="00381251">
        <w:rPr>
          <w:lang w:val="en-US"/>
        </w:rPr>
        <w:t xml:space="preserve"> for registration with the SignalKit.</w:t>
      </w:r>
      <w:r w:rsidRPr="00362298">
        <w:rPr>
          <w:lang w:val="en-US"/>
        </w:rPr>
        <w:t xml:space="preserve"> </w:t>
      </w:r>
    </w:p>
    <w:p w14:paraId="7DA744FA" w14:textId="77777777" w:rsidR="00751533" w:rsidRPr="00362298" w:rsidRDefault="00381251" w:rsidP="00795B1F">
      <w:pPr>
        <w:pStyle w:val="Heading3"/>
        <w:ind w:left="851" w:hanging="851"/>
      </w:pPr>
      <w:bookmarkStart w:id="261" w:name="_Toc209774232"/>
      <w:r>
        <w:t>The irqmp.cpp file</w:t>
      </w:r>
      <w:bookmarkEnd w:id="261"/>
    </w:p>
    <w:p w14:paraId="150E1A8B" w14:textId="77777777" w:rsidR="0013264B" w:rsidRDefault="000D5B23" w:rsidP="00733CC3">
      <w:pPr>
        <w:pStyle w:val="Default"/>
        <w:spacing w:after="120"/>
        <w:jc w:val="both"/>
        <w:rPr>
          <w:lang w:val="en-US"/>
        </w:rPr>
      </w:pPr>
      <w:r w:rsidRPr="00362298">
        <w:rPr>
          <w:lang w:val="en-US"/>
        </w:rPr>
        <w:t>The constructor</w:t>
      </w:r>
      <w:r w:rsidR="00381251">
        <w:rPr>
          <w:lang w:val="en-US"/>
        </w:rPr>
        <w:t xml:space="preserve"> of </w:t>
      </w:r>
      <w:r w:rsidR="00381251" w:rsidRPr="00381251">
        <w:rPr>
          <w:rFonts w:ascii="Lucida Console" w:eastAsiaTheme="minorHAnsi" w:hAnsi="Lucida Console" w:cs="Arial"/>
          <w:b/>
          <w:color w:val="auto"/>
          <w:spacing w:val="10"/>
          <w:sz w:val="20"/>
          <w:lang w:val="en-US"/>
        </w:rPr>
        <w:t>Irqmp</w:t>
      </w:r>
      <w:r w:rsidRPr="00362298">
        <w:rPr>
          <w:lang w:val="en-US"/>
        </w:rPr>
        <w:t xml:space="preserve"> </w:t>
      </w:r>
      <w:r w:rsidR="00E1062F" w:rsidRPr="00362298">
        <w:rPr>
          <w:lang w:val="en-US"/>
        </w:rPr>
        <w:t xml:space="preserve">configures the </w:t>
      </w:r>
      <w:r w:rsidR="00381251" w:rsidRPr="00381251">
        <w:rPr>
          <w:rFonts w:ascii="Lucida Console" w:eastAsiaTheme="minorHAnsi" w:hAnsi="Lucida Console" w:cs="Arial"/>
          <w:b/>
          <w:color w:val="auto"/>
          <w:spacing w:val="10"/>
          <w:sz w:val="20"/>
          <w:lang w:val="en-US"/>
        </w:rPr>
        <w:t>apb_device</w:t>
      </w:r>
      <w:r w:rsidR="00381251">
        <w:rPr>
          <w:lang w:val="en-US"/>
        </w:rPr>
        <w:t xml:space="preserve">, the </w:t>
      </w:r>
      <w:r w:rsidR="00E1062F" w:rsidRPr="00381251">
        <w:rPr>
          <w:rFonts w:ascii="Lucida Console" w:eastAsiaTheme="minorHAnsi" w:hAnsi="Lucida Console" w:cs="Arial"/>
          <w:b/>
          <w:color w:val="auto"/>
          <w:spacing w:val="10"/>
          <w:sz w:val="20"/>
          <w:lang w:val="en-US"/>
        </w:rPr>
        <w:t>gr_device</w:t>
      </w:r>
      <w:r w:rsidR="00677D5E" w:rsidRPr="00362298">
        <w:rPr>
          <w:lang w:val="en-US"/>
        </w:rPr>
        <w:t xml:space="preserve"> and the bus interface. It constructs a GreenReg register container </w:t>
      </w:r>
      <w:r w:rsidR="00677D5E" w:rsidRPr="00381251">
        <w:rPr>
          <w:rFonts w:ascii="Lucida Console" w:eastAsiaTheme="minorHAnsi" w:hAnsi="Lucida Console" w:cs="Arial"/>
          <w:b/>
          <w:color w:val="auto"/>
          <w:spacing w:val="10"/>
          <w:sz w:val="20"/>
          <w:lang w:val="en-US"/>
        </w:rPr>
        <w:t>r</w:t>
      </w:r>
      <w:r w:rsidR="00677D5E" w:rsidRPr="00362298">
        <w:rPr>
          <w:lang w:val="en-US"/>
        </w:rPr>
        <w:t xml:space="preserve">, in which it implements all the registers listed in </w:t>
      </w:r>
      <w:r w:rsidR="00D121A9" w:rsidRPr="00362298">
        <w:rPr>
          <w:lang w:val="en-US"/>
        </w:rPr>
        <w:fldChar w:fldCharType="begin"/>
      </w:r>
      <w:r w:rsidR="00677D5E" w:rsidRPr="00362298">
        <w:rPr>
          <w:lang w:val="en-US"/>
        </w:rPr>
        <w:instrText xml:space="preserve"> REF _Ref137208275 \h </w:instrText>
      </w:r>
      <w:r w:rsidR="00D121A9" w:rsidRPr="00362298">
        <w:rPr>
          <w:lang w:val="en-US"/>
        </w:rPr>
      </w:r>
      <w:r w:rsidR="00D121A9" w:rsidRPr="00362298">
        <w:rPr>
          <w:lang w:val="en-US"/>
        </w:rPr>
        <w:fldChar w:fldCharType="separate"/>
      </w:r>
      <w:r w:rsidR="0032209D" w:rsidRPr="00362298">
        <w:t xml:space="preserve">Table </w:t>
      </w:r>
      <w:r w:rsidR="0032209D">
        <w:rPr>
          <w:noProof/>
        </w:rPr>
        <w:t>32</w:t>
      </w:r>
      <w:r w:rsidR="00D121A9"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w:t>
      </w:r>
      <w:r w:rsidR="0013264B">
        <w:rPr>
          <w:lang w:val="en-US"/>
        </w:rPr>
        <w:t>e in the following code snippet:</w:t>
      </w:r>
    </w:p>
    <w:p w14:paraId="591CF360" w14:textId="77777777" w:rsidR="00381251" w:rsidRDefault="00381251" w:rsidP="00733CC3">
      <w:pPr>
        <w:pStyle w:val="Default"/>
        <w:spacing w:after="120"/>
        <w:jc w:val="both"/>
        <w:rPr>
          <w:lang w:val="en-US"/>
        </w:rPr>
      </w:pPr>
    </w:p>
    <w:p w14:paraId="46B1A282" w14:textId="77777777" w:rsidR="00381251" w:rsidRPr="0013264B" w:rsidRDefault="00381251" w:rsidP="0013264B">
      <w:pPr>
        <w:pStyle w:val="Default"/>
        <w:spacing w:after="120"/>
        <w:rPr>
          <w:rFonts w:ascii="Courier New" w:hAnsi="Courier New" w:cs="Courier New"/>
          <w:color w:val="A63C3C"/>
          <w:sz w:val="18"/>
          <w:szCs w:val="27"/>
          <w:lang w:val="en-US"/>
        </w:rPr>
      </w:pPr>
      <w:r>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ab/>
      </w:r>
      <w:r w:rsidRPr="00376E6D">
        <w:rPr>
          <w:rStyle w:val="apple-style-span"/>
          <w:rFonts w:ascii="Courier New" w:hAnsi="Courier New" w:cs="Courier New"/>
          <w:color w:val="262626"/>
          <w:sz w:val="18"/>
          <w:szCs w:val="27"/>
          <w:lang w:val="en-US"/>
        </w:rPr>
        <w:t>r.create_register</w:t>
      </w:r>
      <w:r>
        <w:rPr>
          <w:rStyle w:val="apple-style-span"/>
          <w:rFonts w:ascii="Courier New" w:hAnsi="Courier New" w:cs="Courier New"/>
          <w:color w:val="262626"/>
          <w:sz w:val="18"/>
          <w:szCs w:val="27"/>
          <w:lang w:val="en-US"/>
        </w:rPr>
        <w:t>(</w:t>
      </w:r>
      <w:r w:rsidR="0013264B" w:rsidRPr="00376E6D">
        <w:rPr>
          <w:rStyle w:val="apple-style-span"/>
          <w:rFonts w:ascii="Courier New" w:hAnsi="Courier New" w:cs="Courier New"/>
          <w:b/>
          <w:bCs/>
          <w:color w:val="81C4E0"/>
          <w:sz w:val="18"/>
          <w:szCs w:val="27"/>
          <w:lang w:val="en-US"/>
        </w:rPr>
        <w:t>"</w:t>
      </w:r>
      <w:r w:rsidR="0013264B">
        <w:rPr>
          <w:rStyle w:val="apple-style-span"/>
          <w:rFonts w:ascii="Courier New" w:hAnsi="Courier New" w:cs="Courier New"/>
          <w:b/>
          <w:bCs/>
          <w:color w:val="81C4E0"/>
          <w:sz w:val="18"/>
          <w:szCs w:val="27"/>
          <w:lang w:val="en-US"/>
        </w:rPr>
        <w:t>p</w:t>
      </w:r>
      <w:r w:rsidRPr="00376E6D">
        <w:rPr>
          <w:rStyle w:val="apple-style-span"/>
          <w:rFonts w:ascii="Courier New" w:hAnsi="Courier New" w:cs="Courier New"/>
          <w:b/>
          <w:bCs/>
          <w:color w:val="81C4E0"/>
          <w:sz w:val="18"/>
          <w:szCs w:val="27"/>
          <w:lang w:val="en-US"/>
        </w:rPr>
        <w:t>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w:t>
      </w:r>
      <w:r w:rsidR="0013264B">
        <w:rPr>
          <w:rStyle w:val="apple-style-span"/>
          <w:rFonts w:ascii="Courier New" w:hAnsi="Courier New" w:cs="Courier New"/>
          <w:b/>
          <w:bCs/>
          <w:color w:val="81C4E0"/>
          <w:sz w:val="18"/>
          <w:szCs w:val="27"/>
          <w:lang w:val="en-US"/>
        </w:rPr>
        <w:t xml:space="preserve"> </w:t>
      </w:r>
      <w:r w:rsidRPr="00376E6D">
        <w:rPr>
          <w:rStyle w:val="apple-style-span"/>
          <w:rFonts w:ascii="Courier New" w:hAnsi="Courier New" w:cs="Courier New"/>
          <w:b/>
          <w:bCs/>
          <w:color w:val="81C4E0"/>
          <w:sz w:val="18"/>
          <w:szCs w:val="27"/>
          <w:lang w:val="en-US"/>
        </w:rPr>
        <w:t>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0013264B">
        <w:rPr>
          <w:rStyle w:val="apple-style-span"/>
          <w:rFonts w:ascii="Courier New" w:hAnsi="Courier New" w:cs="Courier New"/>
          <w:color w:val="A63C3C"/>
          <w:sz w:val="18"/>
          <w:szCs w:val="27"/>
          <w:lang w:val="en-US"/>
        </w:rPr>
        <w:br/>
      </w:r>
      <w:r w:rsidR="0013264B">
        <w:rPr>
          <w:rStyle w:val="apple-style-span"/>
          <w:rFonts w:ascii="Courier New" w:hAnsi="Courier New" w:cs="Courier New"/>
          <w:color w:val="7F7F7F"/>
          <w:sz w:val="18"/>
          <w:szCs w:val="27"/>
          <w:lang w:val="en-US"/>
        </w:rPr>
        <w:t>8</w:t>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t>);</w:t>
      </w:r>
    </w:p>
    <w:p w14:paraId="27B44000" w14:textId="77777777" w:rsidR="0013264B" w:rsidRDefault="0013264B" w:rsidP="00733CC3">
      <w:pPr>
        <w:pStyle w:val="Default"/>
        <w:spacing w:after="120"/>
        <w:jc w:val="both"/>
        <w:rPr>
          <w:lang w:val="en-US"/>
        </w:rPr>
      </w:pPr>
    </w:p>
    <w:p w14:paraId="4908139F" w14:textId="77777777" w:rsidR="00BE31ED" w:rsidRPr="00362298" w:rsidRDefault="00BE31ED" w:rsidP="00733CC3">
      <w:pPr>
        <w:pStyle w:val="Default"/>
        <w:spacing w:after="120"/>
        <w:jc w:val="both"/>
        <w:rPr>
          <w:lang w:val="en-US"/>
        </w:rPr>
      </w:pPr>
      <w:r w:rsidRPr="00362298">
        <w:rPr>
          <w:lang w:val="en-US"/>
        </w:rPr>
        <w:t>The argu</w:t>
      </w:r>
      <w:r w:rsidR="00381251">
        <w:rPr>
          <w:lang w:val="en-US"/>
        </w:rPr>
        <w:t xml:space="preserve">ments to the </w:t>
      </w:r>
      <w:r w:rsidR="00381251" w:rsidRPr="0013264B">
        <w:rPr>
          <w:rFonts w:ascii="Lucida Console" w:eastAsiaTheme="minorHAnsi" w:hAnsi="Lucida Console" w:cs="Arial"/>
          <w:b/>
          <w:color w:val="auto"/>
          <w:spacing w:val="10"/>
          <w:sz w:val="20"/>
          <w:lang w:val="en-US"/>
        </w:rPr>
        <w:t>create_register()</w:t>
      </w:r>
      <w:r w:rsidRPr="00362298">
        <w:rPr>
          <w:lang w:val="en-US"/>
        </w:rPr>
        <w:t xml:space="preserve"> function are </w:t>
      </w:r>
      <w:r w:rsidRPr="0013264B">
        <w:rPr>
          <w:rFonts w:ascii="Lucida Console" w:eastAsiaTheme="minorHAnsi" w:hAnsi="Lucida Console" w:cs="Arial"/>
          <w:b/>
          <w:color w:val="auto"/>
          <w:spacing w:val="10"/>
          <w:sz w:val="20"/>
          <w:lang w:val="en-US"/>
        </w:rPr>
        <w:t>name</w:t>
      </w:r>
      <w:r w:rsidRPr="00362298">
        <w:rPr>
          <w:lang w:val="en-US"/>
        </w:rPr>
        <w:t xml:space="preserve">, </w:t>
      </w:r>
      <w:r w:rsidRPr="0013264B">
        <w:rPr>
          <w:rFonts w:ascii="Lucida Console" w:eastAsiaTheme="minorHAnsi" w:hAnsi="Lucida Console" w:cs="Arial"/>
          <w:b/>
          <w:color w:val="auto"/>
          <w:spacing w:val="10"/>
          <w:sz w:val="20"/>
          <w:lang w:val="en-US"/>
        </w:rPr>
        <w:t>des</w:t>
      </w:r>
      <w:r w:rsidR="00B00D3B" w:rsidRPr="0013264B">
        <w:rPr>
          <w:rFonts w:ascii="Lucida Console" w:eastAsiaTheme="minorHAnsi" w:hAnsi="Lucida Console" w:cs="Arial"/>
          <w:b/>
          <w:color w:val="auto"/>
          <w:spacing w:val="10"/>
          <w:sz w:val="20"/>
          <w:lang w:val="en-US"/>
        </w:rPr>
        <w:t>c</w:t>
      </w:r>
      <w:r w:rsidRPr="0013264B">
        <w:rPr>
          <w:rFonts w:ascii="Lucida Console" w:eastAsiaTheme="minorHAnsi" w:hAnsi="Lucida Console" w:cs="Arial"/>
          <w:b/>
          <w:color w:val="auto"/>
          <w:spacing w:val="10"/>
          <w:sz w:val="20"/>
          <w:lang w:val="en-US"/>
        </w:rPr>
        <w:t>ription</w:t>
      </w:r>
      <w:r w:rsidRPr="00362298">
        <w:rPr>
          <w:lang w:val="en-US"/>
        </w:rPr>
        <w:t xml:space="preserve">, </w:t>
      </w:r>
      <w:r w:rsidRPr="0013264B">
        <w:rPr>
          <w:rFonts w:ascii="Lucida Console" w:eastAsiaTheme="minorHAnsi" w:hAnsi="Lucida Console" w:cs="Arial"/>
          <w:b/>
          <w:color w:val="auto"/>
          <w:spacing w:val="10"/>
          <w:sz w:val="20"/>
          <w:lang w:val="en-US"/>
        </w:rPr>
        <w:t>offset</w:t>
      </w:r>
      <w:r w:rsidRPr="00362298">
        <w:rPr>
          <w:lang w:val="en-US"/>
        </w:rPr>
        <w:t xml:space="preserve">, </w:t>
      </w:r>
      <w:r w:rsidRPr="0013264B">
        <w:rPr>
          <w:rFonts w:ascii="Lucida Console" w:eastAsiaTheme="minorHAnsi" w:hAnsi="Lucida Console" w:cs="Arial"/>
          <w:b/>
          <w:color w:val="auto"/>
          <w:spacing w:val="10"/>
          <w:sz w:val="20"/>
          <w:lang w:val="en-US"/>
        </w:rPr>
        <w:t>config</w:t>
      </w:r>
      <w:r w:rsidR="00B00D3B" w:rsidRPr="0013264B">
        <w:rPr>
          <w:rFonts w:ascii="Lucida Console" w:eastAsiaTheme="minorHAnsi" w:hAnsi="Lucida Console" w:cs="Arial"/>
          <w:b/>
          <w:color w:val="auto"/>
          <w:spacing w:val="10"/>
          <w:sz w:val="20"/>
          <w:lang w:val="en-US"/>
        </w:rPr>
        <w:t>uration</w:t>
      </w:r>
      <w:r w:rsidRPr="00362298">
        <w:rPr>
          <w:lang w:val="en-US"/>
        </w:rPr>
        <w:t xml:space="preserve">, </w:t>
      </w:r>
      <w:r w:rsidRPr="0013264B">
        <w:rPr>
          <w:rFonts w:ascii="Lucida Console" w:eastAsiaTheme="minorHAnsi" w:hAnsi="Lucida Console" w:cs="Arial"/>
          <w:b/>
          <w:color w:val="auto"/>
          <w:spacing w:val="10"/>
          <w:sz w:val="20"/>
          <w:lang w:val="en-US"/>
        </w:rPr>
        <w:t>init value</w:t>
      </w:r>
      <w:r w:rsidRPr="00362298">
        <w:rPr>
          <w:lang w:val="en-US"/>
        </w:rPr>
        <w:t xml:space="preserve">, </w:t>
      </w:r>
      <w:r w:rsidRPr="0013264B">
        <w:rPr>
          <w:rFonts w:ascii="Lucida Console" w:eastAsiaTheme="minorHAnsi" w:hAnsi="Lucida Console" w:cs="Arial"/>
          <w:b/>
          <w:color w:val="auto"/>
          <w:spacing w:val="10"/>
          <w:sz w:val="20"/>
          <w:lang w:val="en-US"/>
        </w:rPr>
        <w:t>write mask</w:t>
      </w:r>
      <w:r w:rsidRPr="00362298">
        <w:rPr>
          <w:lang w:val="en-US"/>
        </w:rPr>
        <w:t xml:space="preserve">, </w:t>
      </w:r>
      <w:r w:rsidRPr="0013264B">
        <w:rPr>
          <w:rFonts w:ascii="Lucida Console" w:eastAsiaTheme="minorHAnsi" w:hAnsi="Lucida Console" w:cs="Arial"/>
          <w:b/>
          <w:color w:val="auto"/>
          <w:spacing w:val="10"/>
          <w:sz w:val="20"/>
          <w:lang w:val="en-US"/>
        </w:rPr>
        <w:t>reg</w:t>
      </w:r>
      <w:r w:rsidR="00B00D3B" w:rsidRPr="0013264B">
        <w:rPr>
          <w:rFonts w:ascii="Lucida Console" w:eastAsiaTheme="minorHAnsi" w:hAnsi="Lucida Console" w:cs="Arial"/>
          <w:b/>
          <w:color w:val="auto"/>
          <w:spacing w:val="10"/>
          <w:sz w:val="20"/>
          <w:lang w:val="en-US"/>
        </w:rPr>
        <w:t>ister</w:t>
      </w:r>
      <w:r w:rsidRPr="0013264B">
        <w:rPr>
          <w:rFonts w:ascii="Lucida Console" w:eastAsiaTheme="minorHAnsi" w:hAnsi="Lucida Console" w:cs="Arial"/>
          <w:b/>
          <w:color w:val="auto"/>
          <w:spacing w:val="10"/>
          <w:sz w:val="20"/>
          <w:lang w:val="en-US"/>
        </w:rPr>
        <w:t xml:space="preserve"> width</w:t>
      </w:r>
      <w:r w:rsidRPr="00362298">
        <w:rPr>
          <w:lang w:val="en-US"/>
        </w:rPr>
        <w:t>,</w:t>
      </w:r>
      <w:r w:rsidR="00B00D3B" w:rsidRPr="00362298">
        <w:rPr>
          <w:lang w:val="en-US"/>
        </w:rPr>
        <w:t xml:space="preserve"> and </w:t>
      </w:r>
      <w:r w:rsidR="00B00D3B" w:rsidRPr="0013264B">
        <w:rPr>
          <w:rFonts w:ascii="Lucida Console" w:eastAsiaTheme="minorHAnsi" w:hAnsi="Lucida Console" w:cs="Arial"/>
          <w:b/>
          <w:color w:val="auto"/>
          <w:spacing w:val="10"/>
          <w:sz w:val="20"/>
          <w:lang w:val="en-US"/>
        </w:rPr>
        <w:t>lock mask</w:t>
      </w:r>
      <w:r w:rsidR="00B00D3B" w:rsidRPr="00362298">
        <w:rPr>
          <w:lang w:val="en-US"/>
        </w:rPr>
        <w:t>. For a detailed description of these options, please refer to the GreenReg documentation.</w:t>
      </w:r>
      <w:r w:rsidR="0013264B">
        <w:rPr>
          <w:lang w:val="en-US"/>
        </w:rPr>
        <w:t xml:space="preserve"> </w:t>
      </w:r>
    </w:p>
    <w:p w14:paraId="55E58983" w14:textId="77777777" w:rsidR="000A3137" w:rsidRDefault="00677D5E" w:rsidP="000D0D94">
      <w:r w:rsidRPr="00362298">
        <w:t>In addition</w:t>
      </w:r>
      <w:r w:rsidR="00B00D3B" w:rsidRPr="00362298">
        <w:t xml:space="preserve"> to building the interface</w:t>
      </w:r>
      <w:r w:rsidRPr="00362298">
        <w:t xml:space="preserve">, the constructor registers </w:t>
      </w:r>
      <w:r w:rsidR="0013264B">
        <w:t xml:space="preserve">the </w:t>
      </w:r>
      <w:r w:rsidR="0013264B" w:rsidRPr="0013264B">
        <w:rPr>
          <w:rFonts w:ascii="Lucida Console" w:eastAsiaTheme="minorHAnsi" w:hAnsi="Lucida Console"/>
          <w:b/>
          <w:sz w:val="20"/>
        </w:rPr>
        <w:t>SC_THREAD</w:t>
      </w:r>
      <w:r w:rsidR="0013264B">
        <w:t xml:space="preserve"> </w:t>
      </w:r>
      <w:r w:rsidR="0013264B" w:rsidRPr="0013264B">
        <w:rPr>
          <w:rFonts w:ascii="Lucida Console" w:eastAsiaTheme="minorHAnsi" w:hAnsi="Lucida Console"/>
          <w:b/>
          <w:sz w:val="20"/>
        </w:rPr>
        <w:t>launch_irq</w:t>
      </w:r>
      <w:r w:rsidR="0013264B">
        <w:t xml:space="preserve">. The </w:t>
      </w:r>
      <w:r w:rsidR="0013264B" w:rsidRPr="0013264B">
        <w:rPr>
          <w:rFonts w:ascii="Lucida Console" w:eastAsiaTheme="minorHAnsi" w:hAnsi="Lucida Console"/>
          <w:b/>
          <w:sz w:val="20"/>
        </w:rPr>
        <w:t>launch_irq</w:t>
      </w:r>
      <w:r w:rsidR="0013264B">
        <w:t xml:space="preserve"> thread is sensitive to the SystemC event </w:t>
      </w:r>
      <w:r w:rsidR="0013264B" w:rsidRPr="0013264B">
        <w:rPr>
          <w:rFonts w:ascii="Lucida Console" w:eastAsiaTheme="minorHAnsi" w:hAnsi="Lucida Console"/>
          <w:b/>
          <w:sz w:val="20"/>
        </w:rPr>
        <w:t>e_signals</w:t>
      </w:r>
      <w:r w:rsidR="0013264B">
        <w:t xml:space="preserve"> and contains the behavioral core of the model. The </w:t>
      </w:r>
      <w:r w:rsidR="0013264B" w:rsidRPr="0013264B">
        <w:rPr>
          <w:rFonts w:ascii="Lucida Console" w:eastAsiaTheme="minorHAnsi" w:hAnsi="Lucida Console"/>
          <w:b/>
          <w:sz w:val="20"/>
        </w:rPr>
        <w:t>e_signals</w:t>
      </w:r>
      <w:r w:rsidR="0013264B">
        <w:t xml:space="preserve"> event is trigge</w:t>
      </w:r>
      <w:r w:rsidR="000A3137">
        <w:t>red from three locations:</w:t>
      </w:r>
    </w:p>
    <w:p w14:paraId="61D93CC1" w14:textId="77777777" w:rsidR="009D648A" w:rsidRDefault="000A3137" w:rsidP="009D648A">
      <w:pPr>
        <w:jc w:val="left"/>
      </w:pPr>
      <w:r w:rsidRPr="009D648A">
        <w:rPr>
          <w:rFonts w:ascii="Lucida Console" w:eastAsiaTheme="minorHAnsi" w:hAnsi="Lucida Console"/>
          <w:b/>
          <w:sz w:val="20"/>
        </w:rPr>
        <w:t>incoming_irq</w:t>
      </w:r>
      <w:r>
        <w:tab/>
      </w:r>
      <w:r>
        <w:tab/>
      </w:r>
      <w:r>
        <w:tab/>
        <w:t>-</w:t>
      </w:r>
      <w:r w:rsidR="009D648A">
        <w:t xml:space="preserve"> </w:t>
      </w:r>
      <w:r w:rsidR="009D648A">
        <w:tab/>
        <w:t xml:space="preserve">Handler bound to </w:t>
      </w:r>
      <w:r w:rsidR="009D648A" w:rsidRPr="009D648A">
        <w:rPr>
          <w:rFonts w:ascii="Lucida Console" w:eastAsiaTheme="minorHAnsi" w:hAnsi="Lucida Console"/>
          <w:b/>
          <w:sz w:val="20"/>
        </w:rPr>
        <w:t>irq_in</w:t>
      </w:r>
      <w:r w:rsidR="009D648A">
        <w:t xml:space="preserve"> socket, receiving the interrupts </w:t>
      </w:r>
      <w:r w:rsidR="009D648A">
        <w:tab/>
      </w:r>
      <w:r w:rsidR="009D648A">
        <w:tab/>
      </w:r>
      <w:r w:rsidR="009D648A">
        <w:tab/>
      </w:r>
      <w:r w:rsidR="009D648A">
        <w:tab/>
      </w:r>
      <w:r w:rsidR="009D648A">
        <w:tab/>
      </w:r>
      <w:r w:rsidR="009D648A">
        <w:tab/>
      </w:r>
      <w:r w:rsidR="009D648A">
        <w:tab/>
      </w:r>
      <w:r w:rsidR="009D648A">
        <w:tab/>
      </w:r>
      <w:r w:rsidR="009D648A">
        <w:tab/>
      </w:r>
      <w:r w:rsidR="009D648A">
        <w:tab/>
        <w:t>from all interrupt sources in the system.</w:t>
      </w:r>
    </w:p>
    <w:p w14:paraId="65FCB3F8" w14:textId="77777777" w:rsidR="009D648A" w:rsidRDefault="009D648A" w:rsidP="009D648A">
      <w:pPr>
        <w:jc w:val="left"/>
      </w:pPr>
      <w:r w:rsidRPr="009D648A">
        <w:rPr>
          <w:rFonts w:ascii="Lucida Console" w:eastAsiaTheme="minorHAnsi" w:hAnsi="Lucida Console"/>
          <w:b/>
          <w:sz w:val="20"/>
        </w:rPr>
        <w:lastRenderedPageBreak/>
        <w:t>ackknowledge_irq</w:t>
      </w:r>
      <w:r>
        <w:tab/>
        <w:t>-</w:t>
      </w:r>
      <w:r>
        <w:tab/>
        <w:t xml:space="preserve">Handler bound to </w:t>
      </w:r>
      <w:r w:rsidRPr="009D648A">
        <w:rPr>
          <w:rFonts w:ascii="Lucida Console" w:eastAsiaTheme="minorHAnsi" w:hAnsi="Lucida Console"/>
          <w:b/>
          <w:sz w:val="20"/>
        </w:rPr>
        <w:t>irq_ack</w:t>
      </w:r>
      <w:r>
        <w:t xml:space="preserve"> socket, receiving the </w:t>
      </w:r>
      <w:r>
        <w:tab/>
      </w:r>
      <w:r>
        <w:tab/>
      </w:r>
      <w:r>
        <w:tab/>
      </w:r>
      <w:r>
        <w:tab/>
      </w:r>
      <w:r>
        <w:tab/>
      </w:r>
      <w:r>
        <w:tab/>
      </w:r>
      <w:r>
        <w:tab/>
      </w:r>
      <w:r>
        <w:tab/>
      </w:r>
      <w:r>
        <w:tab/>
      </w:r>
      <w:r>
        <w:tab/>
      </w:r>
      <w:r>
        <w:tab/>
      </w:r>
      <w:r>
        <w:tab/>
      </w:r>
      <w:r>
        <w:tab/>
      </w:r>
      <w:r>
        <w:tab/>
        <w:t>ackknowledge</w:t>
      </w:r>
      <w:r>
        <w:tab/>
        <w:t>signals from the processors.</w:t>
      </w:r>
    </w:p>
    <w:p w14:paraId="2A91149A" w14:textId="77777777" w:rsidR="000A3137" w:rsidRDefault="000A3137" w:rsidP="009D648A">
      <w:pPr>
        <w:jc w:val="left"/>
      </w:pPr>
      <w:r w:rsidRPr="009D648A">
        <w:rPr>
          <w:rFonts w:ascii="Lucida Console" w:eastAsiaTheme="minorHAnsi" w:hAnsi="Lucida Console"/>
          <w:b/>
          <w:sz w:val="20"/>
        </w:rPr>
        <w:t>cle</w:t>
      </w:r>
      <w:r w:rsidR="009D648A" w:rsidRPr="009D648A">
        <w:rPr>
          <w:rFonts w:ascii="Lucida Console" w:eastAsiaTheme="minorHAnsi" w:hAnsi="Lucida Console"/>
          <w:b/>
          <w:sz w:val="20"/>
        </w:rPr>
        <w:t>ar_write</w:t>
      </w:r>
      <w:r w:rsidR="009D648A">
        <w:tab/>
      </w:r>
      <w:r w:rsidR="009D648A">
        <w:tab/>
      </w:r>
      <w:r w:rsidR="009D648A">
        <w:tab/>
      </w:r>
      <w:r w:rsidR="009D648A">
        <w:tab/>
        <w:t xml:space="preserve">- </w:t>
      </w:r>
      <w:r w:rsidR="009D648A">
        <w:tab/>
        <w:t>Callback bound to Interrupt Clear register</w:t>
      </w:r>
    </w:p>
    <w:p w14:paraId="1AD013D1" w14:textId="77777777" w:rsidR="009D648A" w:rsidRDefault="000A3137" w:rsidP="009D648A">
      <w:pPr>
        <w:jc w:val="left"/>
      </w:pPr>
      <w:r w:rsidRPr="009D648A">
        <w:rPr>
          <w:rFonts w:ascii="Lucida Console" w:eastAsiaTheme="minorHAnsi" w:hAnsi="Lucida Console"/>
          <w:b/>
          <w:sz w:val="20"/>
        </w:rPr>
        <w:t>force_write</w:t>
      </w:r>
      <w:r>
        <w:tab/>
      </w:r>
      <w:r>
        <w:tab/>
      </w:r>
      <w:r>
        <w:tab/>
      </w:r>
      <w:r>
        <w:tab/>
        <w:t xml:space="preserve">- </w:t>
      </w:r>
      <w:r w:rsidR="009D648A">
        <w:tab/>
      </w:r>
      <w:r>
        <w:t>Callback bound to</w:t>
      </w:r>
      <w:r w:rsidR="009D648A">
        <w:t xml:space="preserve"> Interrupt Force register</w:t>
      </w:r>
    </w:p>
    <w:p w14:paraId="3B94F16C" w14:textId="77777777" w:rsidR="009D648A" w:rsidRDefault="009D648A" w:rsidP="009D648A">
      <w:pPr>
        <w:jc w:val="left"/>
      </w:pPr>
      <w:r w:rsidRPr="009D648A">
        <w:rPr>
          <w:rFonts w:ascii="Lucida Console" w:eastAsiaTheme="minorHAnsi" w:hAnsi="Lucida Console"/>
          <w:b/>
          <w:sz w:val="20"/>
        </w:rPr>
        <w:t>pending_write</w:t>
      </w:r>
      <w:r>
        <w:tab/>
      </w:r>
      <w:r>
        <w:tab/>
      </w:r>
      <w:r>
        <w:tab/>
        <w:t xml:space="preserve">- </w:t>
      </w:r>
      <w:r>
        <w:tab/>
        <w:t>Callback bound to Interrupt Pending register</w:t>
      </w:r>
    </w:p>
    <w:p w14:paraId="5BFE946C" w14:textId="77777777" w:rsidR="009E0D07" w:rsidRDefault="003D4929" w:rsidP="009E0D07">
      <w:r>
        <w:t>For every state change in one of the observed regis</w:t>
      </w:r>
      <w:r w:rsidR="00AD232E">
        <w:t>ters or</w:t>
      </w:r>
      <w:r>
        <w:t xml:space="preserve"> sockets, the </w:t>
      </w:r>
      <w:r w:rsidRPr="00AD232E">
        <w:rPr>
          <w:rFonts w:ascii="Lucida Console" w:eastAsiaTheme="minorHAnsi" w:hAnsi="Lucida Console"/>
          <w:b/>
          <w:sz w:val="20"/>
        </w:rPr>
        <w:t>launch_irq</w:t>
      </w:r>
      <w:r>
        <w:t xml:space="preserve"> fun</w:t>
      </w:r>
      <w:r w:rsidR="00AD232E">
        <w:t>ction recalculates the IR</w:t>
      </w:r>
      <w:r>
        <w:t xml:space="preserve"> lines for all connected processors. This is done in a loop starting from the processor with the highest ID. For each processor </w:t>
      </w:r>
      <w:r w:rsidRPr="00AD232E">
        <w:rPr>
          <w:rFonts w:ascii="Lucida Console" w:eastAsiaTheme="minorHAnsi" w:hAnsi="Lucida Console"/>
          <w:b/>
          <w:sz w:val="20"/>
        </w:rPr>
        <w:t>launch_irq</w:t>
      </w:r>
      <w:r>
        <w:t xml:space="preserve"> combines the pending register with the processor </w:t>
      </w:r>
      <w:r w:rsidR="00AD232E">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t xml:space="preserve">IR </w:t>
      </w:r>
      <w:r w:rsidR="00AD232E">
        <w:t xml:space="preserve">waiting. </w:t>
      </w:r>
      <w:r w:rsidR="009E0D07">
        <w:t>The selected IR is written to the processor as follows:</w:t>
      </w:r>
    </w:p>
    <w:p w14:paraId="5090EB6B" w14:textId="77777777" w:rsidR="009E0D07" w:rsidRPr="009E0D07" w:rsidRDefault="009E0D07" w:rsidP="009E0D07">
      <w:pPr>
        <w:rPr>
          <w:rFonts w:ascii="Lucida Console" w:eastAsiaTheme="minorHAnsi" w:hAnsi="Lucida Console"/>
          <w:b/>
          <w:sz w:val="20"/>
        </w:rPr>
      </w:pPr>
      <w:r w:rsidRPr="009E0D07">
        <w:rPr>
          <w:rFonts w:ascii="Lucida Console" w:eastAsiaTheme="minorHAnsi" w:hAnsi="Lucida Console"/>
          <w:b/>
          <w:sz w:val="20"/>
        </w:rPr>
        <w:t>irq_req.write(1 &lt;&lt; cpu, std::pair&lt;uint32_t, bool&gt;(number, true));</w:t>
      </w:r>
    </w:p>
    <w:p w14:paraId="62A44F32" w14:textId="77777777" w:rsidR="00DE6CB4" w:rsidRPr="00362298" w:rsidRDefault="00AA61D3" w:rsidP="0013264B">
      <w:r>
        <w:t>The first argument of the expression selects the processor, the second is a std::pair consisting of the interrupt number and a boolean value. The latter defines whether the interrupt line is switched on or off. This feature is especially important for RTL co-simulation. For plain TLM simulation transmission of the IR number would be sufficient.</w:t>
      </w:r>
    </w:p>
    <w:p w14:paraId="547F1D82" w14:textId="77777777" w:rsidR="00BF50C6" w:rsidRDefault="002B5177" w:rsidP="00BF50C6">
      <w:pPr>
        <w:pStyle w:val="Heading2"/>
        <w:jc w:val="both"/>
        <w:rPr>
          <w:lang w:val="en-US"/>
        </w:rPr>
      </w:pPr>
      <w:r>
        <w:rPr>
          <w:lang w:val="en-US"/>
        </w:rPr>
        <w:t xml:space="preserve"> </w:t>
      </w:r>
      <w:bookmarkStart w:id="262" w:name="_Toc209774233"/>
      <w:r w:rsidR="00B7047C" w:rsidRPr="004A5667">
        <w:rPr>
          <w:lang w:val="en-US"/>
        </w:rPr>
        <w:t>Compilat</w:t>
      </w:r>
      <w:r w:rsidR="00B7047C" w:rsidRPr="00362298">
        <w:rPr>
          <w:lang w:val="en-US"/>
        </w:rPr>
        <w:t>ion</w:t>
      </w:r>
      <w:bookmarkEnd w:id="262"/>
    </w:p>
    <w:p w14:paraId="2B9BF718" w14:textId="77777777" w:rsidR="008B4CA2" w:rsidRDefault="001D1E17" w:rsidP="001D1E17">
      <w:r>
        <w:t xml:space="preserve">For the compilation of the </w:t>
      </w:r>
      <w:r w:rsidR="00376E6D">
        <w:t>IRQMP</w:t>
      </w:r>
      <w:r>
        <w:t xml:space="preserve"> unit, a WAF wscript file is provided and integrated in the superordinate build mechanism of the </w:t>
      </w:r>
      <w:r w:rsidR="008B4CA2">
        <w:t>library.</w:t>
      </w:r>
    </w:p>
    <w:p w14:paraId="196318A8" w14:textId="77777777" w:rsidR="008B4CA2" w:rsidRDefault="008B4CA2" w:rsidP="001D1E17">
      <w:r>
        <w:t xml:space="preserve">All required objects for simulating the IRQMP are compiled in a sub-library named </w:t>
      </w:r>
      <w:r w:rsidRPr="008B4CA2">
        <w:rPr>
          <w:rFonts w:ascii="Lucida Console" w:eastAsiaTheme="minorHAnsi" w:hAnsi="Lucida Console"/>
          <w:b/>
          <w:sz w:val="20"/>
        </w:rPr>
        <w:t>irqmp</w:t>
      </w:r>
      <w:r>
        <w:t xml:space="preserve"> using following command:</w:t>
      </w:r>
    </w:p>
    <w:p w14:paraId="09B59CB5" w14:textId="77777777" w:rsidR="008B4CA2" w:rsidRDefault="008B4CA2" w:rsidP="001D1E17">
      <w:pPr>
        <w:rPr>
          <w:rFonts w:ascii="Lucida Console" w:eastAsiaTheme="minorHAnsi" w:hAnsi="Lucida Console"/>
          <w:b/>
          <w:sz w:val="20"/>
        </w:rPr>
      </w:pPr>
      <w:r w:rsidRPr="008B4CA2">
        <w:rPr>
          <w:rFonts w:ascii="Lucida Console" w:eastAsiaTheme="minorHAnsi" w:hAnsi="Lucida Console"/>
          <w:b/>
          <w:sz w:val="20"/>
        </w:rPr>
        <w:t>./waf –target=irqmp</w:t>
      </w:r>
    </w:p>
    <w:p w14:paraId="17497DA9" w14:textId="77777777" w:rsidR="008B4CA2" w:rsidRDefault="008B4CA2" w:rsidP="001D1E17">
      <w:r>
        <w:t xml:space="preserve">To utilize the IRQMP in simulations with other components, add </w:t>
      </w:r>
      <w:r w:rsidRPr="008B4CA2">
        <w:rPr>
          <w:rFonts w:ascii="Lucida Console" w:eastAsiaTheme="minorHAnsi" w:hAnsi="Lucida Console"/>
          <w:b/>
          <w:sz w:val="20"/>
        </w:rPr>
        <w:t>irqmp</w:t>
      </w:r>
      <w:r>
        <w:t xml:space="preserve"> to the use list of your </w:t>
      </w:r>
      <w:r w:rsidRPr="002B5177">
        <w:rPr>
          <w:rFonts w:ascii="Lucida Console" w:eastAsiaTheme="minorHAnsi" w:hAnsi="Lucida Console"/>
          <w:b/>
          <w:sz w:val="20"/>
        </w:rPr>
        <w:t>wscript</w:t>
      </w:r>
      <w:r>
        <w:t>.</w:t>
      </w:r>
    </w:p>
    <w:p w14:paraId="79666ED1" w14:textId="77777777" w:rsidR="00BF50C6" w:rsidRDefault="003646DC" w:rsidP="00BF50C6">
      <w:pPr>
        <w:pStyle w:val="Heading2"/>
        <w:jc w:val="both"/>
        <w:rPr>
          <w:lang w:val="en-US"/>
        </w:rPr>
      </w:pPr>
      <w:r w:rsidRPr="00362298">
        <w:rPr>
          <w:lang w:val="en-US"/>
        </w:rPr>
        <w:tab/>
      </w:r>
      <w:bookmarkStart w:id="263" w:name="_Toc209774234"/>
      <w:r w:rsidRPr="00362298">
        <w:rPr>
          <w:lang w:val="en-US"/>
        </w:rPr>
        <w:t>Example Instantiation</w:t>
      </w:r>
      <w:bookmarkEnd w:id="263"/>
    </w:p>
    <w:p w14:paraId="69B6517E" w14:textId="11426118" w:rsidR="00376E6D" w:rsidRDefault="00AA61D3" w:rsidP="00BF50C6">
      <w:pPr>
        <w:pStyle w:val="Default"/>
        <w:jc w:val="both"/>
        <w:rPr>
          <w:lang w:val="en-US"/>
        </w:rPr>
      </w:pPr>
      <w:r>
        <w:rPr>
          <w:lang w:val="en-US"/>
        </w:rPr>
        <w:t>The example below demonstrates the instantiation of the IRQMP TL model is a sc_main or</w:t>
      </w:r>
      <w:r w:rsidR="00D9268A">
        <w:rPr>
          <w:lang w:val="en-US"/>
        </w:rPr>
        <w:t xml:space="preserve"> an arbitraty top-level class. T</w:t>
      </w:r>
      <w:r w:rsidR="009664B0">
        <w:rPr>
          <w:lang w:val="en-US"/>
        </w:rPr>
        <w:t>he module is created in line 12. Line 15 connects the APB slave socket to the testbench (or APBCTRL). Lines 18 – 21 show how to bind the SignalKit sockets directed to the processor side. The Interrupt sources (</w:t>
      </w:r>
      <w:r w:rsidR="009664B0" w:rsidRPr="00237FDA">
        <w:rPr>
          <w:rFonts w:ascii="Lucida Console" w:eastAsiaTheme="minorHAnsi" w:hAnsi="Lucida Console" w:cs="Arial"/>
          <w:b/>
          <w:color w:val="auto"/>
          <w:spacing w:val="10"/>
          <w:sz w:val="20"/>
          <w:lang w:val="en-US"/>
        </w:rPr>
        <w:t>irq_in</w:t>
      </w:r>
      <w:r w:rsidR="009664B0">
        <w:rPr>
          <w:lang w:val="en-US"/>
        </w:rPr>
        <w:t xml:space="preserve">) are connected in line 26. The timing is annotated in line 30. </w:t>
      </w:r>
    </w:p>
    <w:p w14:paraId="5ED198CE" w14:textId="77777777" w:rsidR="00D20ACF" w:rsidRPr="00376E6D" w:rsidRDefault="00D20ACF" w:rsidP="00BF50C6">
      <w:pPr>
        <w:pStyle w:val="Default"/>
        <w:jc w:val="both"/>
        <w:rPr>
          <w:lang w:val="en-US"/>
        </w:rPr>
      </w:pPr>
    </w:p>
    <w:p w14:paraId="12613B7F" w14:textId="77777777"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w:t>
      </w:r>
    </w:p>
    <w:p w14:paraId="3734401E"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3637">
        <w:rPr>
          <w:rFonts w:ascii="Courier" w:hAnsi="Courier" w:cs="Courier"/>
          <w:color w:val="6C6C6C"/>
          <w:spacing w:val="0"/>
          <w:sz w:val="16"/>
          <w:szCs w:val="26"/>
          <w:lang w:val="de-DE"/>
        </w:rPr>
        <w:t>1</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Testbench</w:t>
      </w:r>
    </w:p>
    <w:p w14:paraId="6A8C959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2</w:t>
      </w:r>
      <w:r w:rsidRPr="00E93637">
        <w:rPr>
          <w:rFonts w:ascii="Courier" w:hAnsi="Courier" w:cs="Courier"/>
          <w:color w:val="1D1D1D"/>
          <w:spacing w:val="0"/>
          <w:sz w:val="16"/>
          <w:szCs w:val="26"/>
          <w:lang w:val="de-DE"/>
        </w:rPr>
        <w:t xml:space="preserve">  Testbench testbench;</w:t>
      </w:r>
    </w:p>
    <w:p w14:paraId="2E53A1C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3</w:t>
      </w:r>
    </w:p>
    <w:p w14:paraId="5971A2D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IRQMP</w:t>
      </w:r>
    </w:p>
    <w:p w14:paraId="7781B6C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5</w:t>
      </w:r>
      <w:r w:rsidRPr="00E93637">
        <w:rPr>
          <w:rFonts w:ascii="Courier" w:hAnsi="Courier" w:cs="Courier"/>
          <w:color w:val="1D1D1D"/>
          <w:spacing w:val="0"/>
          <w:sz w:val="16"/>
          <w:szCs w:val="26"/>
          <w:lang w:val="de-DE"/>
        </w:rPr>
        <w:t xml:space="preserve">  Irqmp irqmp;</w:t>
      </w:r>
    </w:p>
    <w:p w14:paraId="464DB680"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6</w:t>
      </w:r>
    </w:p>
    <w:p w14:paraId="2E5F2DF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Constructor</w:t>
      </w:r>
    </w:p>
    <w:p w14:paraId="1473DC1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8</w:t>
      </w:r>
      <w:r w:rsidRPr="00E93637">
        <w:rPr>
          <w:rFonts w:ascii="Courier" w:hAnsi="Courier" w:cs="Courier"/>
          <w:color w:val="1D1D1D"/>
          <w:spacing w:val="0"/>
          <w:sz w:val="16"/>
          <w:szCs w:val="26"/>
          <w:lang w:val="de-DE"/>
        </w:rPr>
        <w:t xml:space="preserve">  Top(sc_core::sc_module_name mn) : sc_module(mn),</w:t>
      </w:r>
    </w:p>
    <w:p w14:paraId="3BCF1308"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9</w:t>
      </w:r>
    </w:p>
    <w:p w14:paraId="1219E7F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10</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Create Testbench &amp; IRQMP</w:t>
      </w:r>
    </w:p>
    <w:p w14:paraId="06E56C5E"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11</w:t>
      </w:r>
      <w:r w:rsidRPr="00E93637">
        <w:rPr>
          <w:rFonts w:ascii="Courier" w:hAnsi="Courier" w:cs="Courier"/>
          <w:color w:val="1D1D1D"/>
          <w:spacing w:val="0"/>
          <w:sz w:val="16"/>
          <w:szCs w:val="26"/>
          <w:lang w:val="de-DE"/>
        </w:rPr>
        <w:t xml:space="preserve">          testbench(</w:t>
      </w:r>
      <w:r w:rsidRPr="00E93637">
        <w:rPr>
          <w:rFonts w:ascii="Courier" w:hAnsi="Courier" w:cs="Courier"/>
          <w:b/>
          <w:bCs/>
          <w:color w:val="65B8DA"/>
          <w:spacing w:val="0"/>
          <w:sz w:val="16"/>
          <w:szCs w:val="26"/>
          <w:lang w:val="de-DE"/>
        </w:rPr>
        <w:t>"testbench"</w:t>
      </w:r>
      <w:r w:rsidRPr="00E93637">
        <w:rPr>
          <w:rFonts w:ascii="Courier" w:hAnsi="Courier" w:cs="Courier"/>
          <w:color w:val="1D1D1D"/>
          <w:spacing w:val="0"/>
          <w:sz w:val="16"/>
          <w:szCs w:val="26"/>
          <w:lang w:val="de-DE"/>
        </w:rPr>
        <w:t>, pindex, paddr, pmask, ncpu, eirq),</w:t>
      </w:r>
    </w:p>
    <w:p w14:paraId="2A7B0002"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12</w:t>
      </w:r>
      <w:r w:rsidRPr="00E93637">
        <w:rPr>
          <w:rFonts w:ascii="Courier" w:hAnsi="Courier" w:cs="Courier"/>
          <w:color w:val="1D1D1D"/>
          <w:spacing w:val="0"/>
          <w:sz w:val="16"/>
          <w:szCs w:val="26"/>
          <w:lang w:val="de-DE"/>
        </w:rPr>
        <w:t xml:space="preserve">          irqmp(</w:t>
      </w:r>
      <w:r w:rsidRPr="00E93637">
        <w:rPr>
          <w:rFonts w:ascii="Courier" w:hAnsi="Courier" w:cs="Courier"/>
          <w:b/>
          <w:bCs/>
          <w:color w:val="65B8DA"/>
          <w:spacing w:val="0"/>
          <w:sz w:val="16"/>
          <w:szCs w:val="26"/>
          <w:lang w:val="de-DE"/>
        </w:rPr>
        <w:t>"irqmp"</w:t>
      </w:r>
      <w:r w:rsidRPr="00E93637">
        <w:rPr>
          <w:rFonts w:ascii="Courier" w:hAnsi="Courier" w:cs="Courier"/>
          <w:color w:val="1D1D1D"/>
          <w:spacing w:val="0"/>
          <w:sz w:val="16"/>
          <w:szCs w:val="26"/>
          <w:lang w:val="de-DE"/>
        </w:rPr>
        <w:t xml:space="preserve">, paddr, pmask, ncpu, eirq, </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w:t>
      </w:r>
    </w:p>
    <w:p w14:paraId="4BBC067F"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lastRenderedPageBreak/>
        <w:t>13</w:t>
      </w:r>
    </w:p>
    <w:p w14:paraId="075211B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Bind IRQMP APB socket to testbench</w:t>
      </w:r>
    </w:p>
    <w:p w14:paraId="727DD88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15</w:t>
      </w:r>
      <w:r w:rsidRPr="00E93637">
        <w:rPr>
          <w:rFonts w:ascii="Courier" w:hAnsi="Courier" w:cs="Courier"/>
          <w:color w:val="1D1D1D"/>
          <w:spacing w:val="0"/>
          <w:sz w:val="16"/>
          <w:szCs w:val="26"/>
          <w:lang w:val="de-DE"/>
        </w:rPr>
        <w:t xml:space="preserve">          testbench.apb_mst(irqmp.apb_slv);</w:t>
      </w:r>
    </w:p>
    <w:p w14:paraId="60E82DA5"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16</w:t>
      </w:r>
    </w:p>
    <w:p w14:paraId="462C102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virtual CPUs (testbenches) to IRQMP</w:t>
      </w:r>
    </w:p>
    <w:p w14:paraId="2374494A"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18</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i&lt;ncpu; ++i) {</w:t>
      </w:r>
    </w:p>
    <w:p w14:paraId="3F2C5A4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19</w:t>
      </w:r>
      <w:r w:rsidRPr="00E93637">
        <w:rPr>
          <w:rFonts w:ascii="Courier" w:hAnsi="Courier" w:cs="Courier"/>
          <w:color w:val="1D1D1D"/>
          <w:spacing w:val="0"/>
          <w:sz w:val="16"/>
          <w:szCs w:val="26"/>
          <w:lang w:val="de-DE"/>
        </w:rPr>
        <w:t xml:space="preserve">              connect(testbench.cpu_rst, irqmp.cpu_rst, i);</w:t>
      </w:r>
    </w:p>
    <w:p w14:paraId="2390FB37"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20</w:t>
      </w:r>
      <w:r w:rsidRPr="00E93637">
        <w:rPr>
          <w:rFonts w:ascii="Courier" w:hAnsi="Courier" w:cs="Courier"/>
          <w:color w:val="1D1D1D"/>
          <w:spacing w:val="0"/>
          <w:sz w:val="16"/>
          <w:szCs w:val="26"/>
          <w:lang w:val="de-DE"/>
        </w:rPr>
        <w:t xml:space="preserve">              connect(testbench.irq_req, irqmp.irq_req, i);</w:t>
      </w:r>
    </w:p>
    <w:p w14:paraId="0C022C26"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21</w:t>
      </w:r>
      <w:r w:rsidRPr="00E93637">
        <w:rPr>
          <w:rFonts w:ascii="Courier" w:hAnsi="Courier" w:cs="Courier"/>
          <w:color w:val="1D1D1D"/>
          <w:spacing w:val="0"/>
          <w:sz w:val="16"/>
          <w:szCs w:val="26"/>
          <w:lang w:val="de-DE"/>
        </w:rPr>
        <w:t xml:space="preserve">              connect(testbench.irq_ack, irqmp.irq_ack, i);</w:t>
      </w:r>
    </w:p>
    <w:p w14:paraId="4A646600"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22</w:t>
      </w:r>
      <w:r w:rsidRPr="00E93637">
        <w:rPr>
          <w:rFonts w:ascii="Courier" w:hAnsi="Courier" w:cs="Courier"/>
          <w:color w:val="1D1D1D"/>
          <w:spacing w:val="0"/>
          <w:sz w:val="16"/>
          <w:szCs w:val="26"/>
          <w:lang w:val="de-DE"/>
        </w:rPr>
        <w:t xml:space="preserve">          }</w:t>
      </w:r>
    </w:p>
    <w:p w14:paraId="08A9F0AF"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23</w:t>
      </w:r>
    </w:p>
    <w:p w14:paraId="7A832583"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interrupt sources to IRQMP</w:t>
      </w:r>
    </w:p>
    <w:p w14:paraId="14431EC9"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25</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w:t>
      </w:r>
      <w:r w:rsidRPr="00E93637">
        <w:rPr>
          <w:rFonts w:ascii="Courier" w:hAnsi="Courier" w:cs="Courier"/>
          <w:color w:val="9A2D2C"/>
          <w:spacing w:val="0"/>
          <w:sz w:val="16"/>
          <w:szCs w:val="26"/>
          <w:lang w:val="de-DE"/>
        </w:rPr>
        <w:t>32</w:t>
      </w:r>
      <w:r w:rsidRPr="00E93637">
        <w:rPr>
          <w:rFonts w:ascii="Courier" w:hAnsi="Courier" w:cs="Courier"/>
          <w:color w:val="1D1D1D"/>
          <w:spacing w:val="0"/>
          <w:sz w:val="16"/>
          <w:szCs w:val="26"/>
          <w:lang w:val="de-DE"/>
        </w:rPr>
        <w:t>; ++i) {</w:t>
      </w:r>
    </w:p>
    <w:p w14:paraId="6E00B2CC"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26</w:t>
      </w:r>
      <w:r w:rsidRPr="00E93637">
        <w:rPr>
          <w:rFonts w:ascii="Courier" w:hAnsi="Courier" w:cs="Courier"/>
          <w:color w:val="1D1D1D"/>
          <w:spacing w:val="0"/>
          <w:sz w:val="16"/>
          <w:szCs w:val="26"/>
          <w:lang w:val="de-DE"/>
        </w:rPr>
        <w:t xml:space="preserve">              connect(testbench.irq_out, irqmp.irq_in, i);</w:t>
      </w:r>
    </w:p>
    <w:p w14:paraId="2BD83BA4"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27</w:t>
      </w:r>
      <w:r w:rsidRPr="00E93637">
        <w:rPr>
          <w:rFonts w:ascii="Courier" w:hAnsi="Courier" w:cs="Courier"/>
          <w:color w:val="1D1D1D"/>
          <w:spacing w:val="0"/>
          <w:sz w:val="16"/>
          <w:szCs w:val="26"/>
          <w:lang w:val="de-DE"/>
        </w:rPr>
        <w:t xml:space="preserve">          }</w:t>
      </w:r>
    </w:p>
    <w:p w14:paraId="2174BC0D"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28</w:t>
      </w:r>
    </w:p>
    <w:p w14:paraId="165EFE6A" w14:textId="77777777"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29</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Annotate timing</w:t>
      </w:r>
    </w:p>
    <w:p w14:paraId="5552EB1E" w14:textId="77777777" w:rsidR="00E9028D" w:rsidRDefault="00E93637" w:rsidP="00E93637">
      <w:pPr>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30</w:t>
      </w:r>
      <w:r w:rsidRPr="00E93637">
        <w:rPr>
          <w:rFonts w:ascii="Courier" w:hAnsi="Courier" w:cs="Courier"/>
          <w:color w:val="1D1D1D"/>
          <w:spacing w:val="0"/>
          <w:sz w:val="16"/>
          <w:szCs w:val="26"/>
          <w:lang w:val="de-DE"/>
        </w:rPr>
        <w:t xml:space="preserve">          irqmp.set_clk(</w:t>
      </w:r>
      <w:r w:rsidRPr="00E93637">
        <w:rPr>
          <w:rFonts w:ascii="Courier" w:hAnsi="Courier" w:cs="Courier"/>
          <w:color w:val="A85D5D"/>
          <w:spacing w:val="0"/>
          <w:sz w:val="16"/>
          <w:szCs w:val="26"/>
          <w:lang w:val="de-DE"/>
        </w:rPr>
        <w:t>10.0</w:t>
      </w:r>
      <w:r w:rsidRPr="00E93637">
        <w:rPr>
          <w:rFonts w:ascii="Courier" w:hAnsi="Courier" w:cs="Courier"/>
          <w:color w:val="1D1D1D"/>
          <w:spacing w:val="0"/>
          <w:sz w:val="16"/>
          <w:szCs w:val="26"/>
          <w:lang w:val="de-DE"/>
        </w:rPr>
        <w:t>, SC_NS);</w:t>
      </w:r>
    </w:p>
    <w:p w14:paraId="6912CA18" w14:textId="77777777" w:rsidR="00E9028D" w:rsidRDefault="00E9028D">
      <w:pPr>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br w:type="page"/>
      </w:r>
    </w:p>
    <w:p w14:paraId="10DFDFA6" w14:textId="77777777" w:rsidR="00E9028D" w:rsidRPr="00362298" w:rsidRDefault="00CA041D" w:rsidP="00E9028D">
      <w:pPr>
        <w:pStyle w:val="Heading1"/>
        <w:jc w:val="both"/>
      </w:pPr>
      <w:bookmarkStart w:id="264" w:name="_Toc187229216"/>
      <w:bookmarkStart w:id="265" w:name="_Toc313625442"/>
      <w:bookmarkStart w:id="266" w:name="_Toc314238489"/>
      <w:bookmarkStart w:id="267" w:name="_Toc209774235"/>
      <w:r>
        <w:lastRenderedPageBreak/>
        <w:t>AHB2Socwire</w:t>
      </w:r>
      <w:r w:rsidR="00E9028D">
        <w:t xml:space="preserve"> Systemc model</w:t>
      </w:r>
      <w:bookmarkEnd w:id="264"/>
      <w:bookmarkEnd w:id="265"/>
      <w:bookmarkEnd w:id="266"/>
      <w:bookmarkEnd w:id="267"/>
    </w:p>
    <w:p w14:paraId="7793B07A" w14:textId="77777777" w:rsidR="0001014B" w:rsidRDefault="0001014B" w:rsidP="0001014B">
      <w:pPr>
        <w:pStyle w:val="Heading2"/>
        <w:jc w:val="both"/>
        <w:rPr>
          <w:lang w:val="en-US"/>
        </w:rPr>
      </w:pPr>
      <w:bookmarkStart w:id="268" w:name="_Toc146338625"/>
      <w:bookmarkStart w:id="269" w:name="_Toc187229217"/>
      <w:bookmarkStart w:id="270" w:name="_Toc313625443"/>
      <w:bookmarkStart w:id="271" w:name="_Toc314238490"/>
      <w:bookmarkStart w:id="272" w:name="_Toc209774236"/>
      <w:r w:rsidRPr="002104AD">
        <w:rPr>
          <w:lang w:val="en-US"/>
        </w:rPr>
        <w:t>Functionality and Features</w:t>
      </w:r>
      <w:bookmarkEnd w:id="268"/>
      <w:bookmarkEnd w:id="269"/>
      <w:bookmarkEnd w:id="270"/>
      <w:bookmarkEnd w:id="271"/>
      <w:bookmarkEnd w:id="272"/>
    </w:p>
    <w:p w14:paraId="77E63BF7" w14:textId="77777777" w:rsidR="0001014B" w:rsidRPr="00AA7CC4" w:rsidRDefault="0001014B" w:rsidP="0001014B">
      <w:pPr>
        <w:pStyle w:val="Heading3"/>
      </w:pPr>
      <w:bookmarkStart w:id="273" w:name="_Toc314238491"/>
      <w:bookmarkStart w:id="274" w:name="_Toc209774237"/>
      <w:r>
        <w:t>Overview</w:t>
      </w:r>
      <w:bookmarkEnd w:id="273"/>
      <w:bookmarkEnd w:id="274"/>
    </w:p>
    <w:p w14:paraId="5697787A" w14:textId="77777777" w:rsidR="00CA041D" w:rsidRDefault="0001014B" w:rsidP="0001014B">
      <w:r w:rsidRPr="002104AD">
        <w:t xml:space="preserve">The </w:t>
      </w:r>
      <w:r w:rsidR="00CA041D">
        <w:t xml:space="preserve">AHB2SoCWire TLM IP models behaviour and timing of the </w:t>
      </w:r>
      <w:r w:rsidRPr="002104AD">
        <w:t>AHB2S</w:t>
      </w:r>
      <w:r w:rsidR="00AC448E">
        <w:t>o</w:t>
      </w:r>
      <w:r w:rsidRPr="002104AD">
        <w:t>CW</w:t>
      </w:r>
      <w:r w:rsidR="00CA041D">
        <w:t xml:space="preserve">ire hardware model developed </w:t>
      </w:r>
      <w:r w:rsidRPr="002104AD">
        <w:t>at IDA</w:t>
      </w:r>
      <w:r w:rsidR="00CA041D">
        <w:t>, TU-Braunschweig</w:t>
      </w:r>
      <w:r w:rsidRPr="002104AD">
        <w:t>.</w:t>
      </w:r>
    </w:p>
    <w:p w14:paraId="0BF5C301" w14:textId="77777777" w:rsidR="00CA041D" w:rsidRDefault="00CA041D" w:rsidP="0001014B">
      <w:r>
        <w:t xml:space="preserve">The implementation of the model is based on the “Technical specification of the AHB/SoCWire Bridge (Draft 2011-11-04)” document. </w:t>
      </w:r>
    </w:p>
    <w:p w14:paraId="6E46B94E" w14:textId="694B1DAB" w:rsidR="00AC448E" w:rsidRDefault="00CA041D" w:rsidP="00AC448E">
      <w:r>
        <w:t xml:space="preserve">The model provides an AHB master interface and operates similar to a DMA controller. </w:t>
      </w:r>
      <w:r w:rsidR="00AC448E">
        <w:t>It is capable of independently transferring data from main memory over a SoCWire link (up-link) and from a SoCWire link to main memory (down-link). The operation of the device is controlled using a set of registers, which are accessible via a</w:t>
      </w:r>
      <w:r w:rsidR="002F49D6">
        <w:t>n</w:t>
      </w:r>
      <w:r w:rsidR="00AC448E">
        <w:t xml:space="preserve"> APB slave interface (</w:t>
      </w:r>
      <w:r w:rsidR="00D121A9">
        <w:fldChar w:fldCharType="begin"/>
      </w:r>
      <w:r w:rsidR="00596040">
        <w:instrText xml:space="preserve"> REF _Ref190838598 \r \h </w:instrText>
      </w:r>
      <w:r w:rsidR="00D121A9">
        <w:fldChar w:fldCharType="separate"/>
      </w:r>
      <w:r w:rsidR="0032209D">
        <w:t>11.2.2</w:t>
      </w:r>
      <w:r w:rsidR="00D121A9">
        <w:fldChar w:fldCharType="end"/>
      </w:r>
      <w:r w:rsidR="00AC448E">
        <w:t>). During operation the module consumes memory descriptors indicating location, length and state of the data to be moved.</w:t>
      </w:r>
    </w:p>
    <w:p w14:paraId="2A3FCB2A" w14:textId="656169DE" w:rsidR="00AC448E" w:rsidRDefault="00AC448E" w:rsidP="00AC448E">
      <w:r>
        <w:t xml:space="preserve">The SoCWire protocol is strongly related to the </w:t>
      </w:r>
      <w:r w:rsidR="002F49D6">
        <w:t>widespread</w:t>
      </w:r>
      <w:r>
        <w:t xml:space="preserve"> SpaceWire protocol. </w:t>
      </w:r>
      <w:r w:rsidR="002F49D6">
        <w:t>I</w:t>
      </w:r>
      <w:r>
        <w:t xml:space="preserve">n contrast to SpaceWire it is dedicated to on-chip </w:t>
      </w:r>
      <w:r w:rsidR="004B24CC">
        <w:t>communication</w:t>
      </w:r>
      <w:r>
        <w:t>. The SoCWire TLM IP contains a special SoCWire socket for network</w:t>
      </w:r>
      <w:r w:rsidR="004B24CC">
        <w:t xml:space="preserve"> access</w:t>
      </w:r>
      <w:r>
        <w:t xml:space="preserve">. </w:t>
      </w:r>
      <w:r w:rsidR="004B24CC">
        <w:t>Communication on the network (SoCWire) side is packet based, not memory mapped. LT and AT mode of the model mainly differ in the abstraction of the packet flow-control.</w:t>
      </w:r>
    </w:p>
    <w:p w14:paraId="6C61DE66" w14:textId="77777777" w:rsidR="0001014B" w:rsidRPr="002104AD" w:rsidRDefault="0001014B" w:rsidP="0001014B">
      <w:pPr>
        <w:pStyle w:val="Heading2"/>
        <w:jc w:val="both"/>
        <w:rPr>
          <w:lang w:val="en-US"/>
        </w:rPr>
      </w:pPr>
      <w:r w:rsidRPr="002104AD">
        <w:rPr>
          <w:lang w:val="en-US"/>
        </w:rPr>
        <w:tab/>
      </w:r>
      <w:bookmarkStart w:id="275" w:name="_Toc314238492"/>
      <w:bookmarkStart w:id="276" w:name="_Toc209774238"/>
      <w:r>
        <w:rPr>
          <w:lang w:val="en-US"/>
        </w:rPr>
        <w:t>Interface</w:t>
      </w:r>
      <w:bookmarkEnd w:id="275"/>
      <w:bookmarkEnd w:id="276"/>
    </w:p>
    <w:p w14:paraId="019DEE96" w14:textId="38A0A2B1" w:rsidR="0001014B" w:rsidRPr="002104AD" w:rsidRDefault="0001014B" w:rsidP="0001014B">
      <w:r w:rsidRPr="002104AD">
        <w:t>The original IP provides several generics</w:t>
      </w:r>
      <w:r>
        <w:t xml:space="preserve"> </w:t>
      </w:r>
      <w:r w:rsidR="002F49D6">
        <w:t xml:space="preserve">of </w:t>
      </w:r>
      <w:r>
        <w:t xml:space="preserve">which some are </w:t>
      </w:r>
      <w:r w:rsidRPr="002104AD">
        <w:t>modeled in the TLM model as constructor parameters</w:t>
      </w:r>
      <w:r w:rsidR="002F49D6">
        <w:t>. These are</w:t>
      </w:r>
      <w:r>
        <w:t xml:space="preserve"> shown in </w:t>
      </w:r>
      <w:r w:rsidR="00D121A9">
        <w:fldChar w:fldCharType="begin"/>
      </w:r>
      <w:r w:rsidR="00F81F64">
        <w:instrText xml:space="preserve"> REF _Ref314235412 \h </w:instrText>
      </w:r>
      <w:r w:rsidR="00D121A9">
        <w:fldChar w:fldCharType="separate"/>
      </w:r>
      <w:r w:rsidR="0032209D">
        <w:t xml:space="preserve">Table </w:t>
      </w:r>
      <w:r w:rsidR="0032209D">
        <w:rPr>
          <w:noProof/>
        </w:rPr>
        <w:t>35</w:t>
      </w:r>
      <w:r w:rsidR="00D121A9">
        <w:fldChar w:fldCharType="end"/>
      </w:r>
      <w:r>
        <w:t>.</w:t>
      </w:r>
    </w:p>
    <w:p w14:paraId="22D6A9F7" w14:textId="77777777" w:rsidR="0001014B" w:rsidRPr="002104AD" w:rsidRDefault="0001014B" w:rsidP="0001014B"/>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40"/>
        <w:gridCol w:w="4317"/>
        <w:gridCol w:w="1663"/>
        <w:gridCol w:w="1138"/>
      </w:tblGrid>
      <w:tr w:rsidR="0001014B" w:rsidRPr="002104AD" w14:paraId="0341714F" w14:textId="77777777">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14:paraId="2043286C" w14:textId="77777777" w:rsidR="0001014B" w:rsidRPr="002104AD" w:rsidRDefault="0001014B"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14:paraId="4B728559" w14:textId="77777777" w:rsidR="0001014B" w:rsidRPr="002104AD" w:rsidRDefault="0001014B"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14:paraId="03727BD1" w14:textId="77777777" w:rsidR="0001014B" w:rsidRPr="002104AD" w:rsidRDefault="0001014B"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14:paraId="5A04BFDD" w14:textId="77777777" w:rsidR="0001014B" w:rsidRPr="002104AD" w:rsidRDefault="0001014B" w:rsidP="00A3057C">
            <w:pPr>
              <w:rPr>
                <w:b/>
              </w:rPr>
            </w:pPr>
            <w:r w:rsidRPr="002104AD">
              <w:rPr>
                <w:b/>
              </w:rPr>
              <w:t>Default</w:t>
            </w:r>
          </w:p>
        </w:tc>
      </w:tr>
      <w:tr w:rsidR="0001014B" w:rsidRPr="002104AD" w14:paraId="5B9A6D90" w14:textId="77777777">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00A48605" w14:textId="77777777" w:rsidR="0001014B" w:rsidRPr="002104AD" w:rsidRDefault="0001014B"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42B628A3" w14:textId="77777777" w:rsidR="0001014B" w:rsidRPr="002104AD" w:rsidRDefault="0001014B"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14:paraId="6141D63D" w14:textId="77777777" w:rsidR="0001014B" w:rsidRPr="002104AD" w:rsidRDefault="0001014B"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35C4D7E0" w14:textId="77777777" w:rsidR="0001014B" w:rsidRPr="002104AD" w:rsidRDefault="0001014B" w:rsidP="00A3057C">
            <w:pPr>
              <w:rPr>
                <w:szCs w:val="18"/>
              </w:rPr>
            </w:pPr>
            <w:r>
              <w:rPr>
                <w:szCs w:val="18"/>
              </w:rPr>
              <w:t>none</w:t>
            </w:r>
          </w:p>
        </w:tc>
      </w:tr>
      <w:tr w:rsidR="0001014B" w:rsidRPr="002104AD" w14:paraId="4AF09DB4" w14:textId="77777777">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4E6A0833" w14:textId="77777777" w:rsidR="0001014B" w:rsidRPr="002104AD" w:rsidRDefault="0001014B" w:rsidP="00A3057C">
            <w:r>
              <w:t>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54C97307" w14:textId="77777777" w:rsidR="0001014B" w:rsidRPr="002104AD" w:rsidRDefault="0001014B"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4F4EBFF7" w14:textId="77777777" w:rsidR="0001014B" w:rsidRPr="002104AD" w:rsidRDefault="0001014B"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1B273A34" w14:textId="77777777" w:rsidR="0001014B" w:rsidRPr="002104AD" w:rsidRDefault="0001014B" w:rsidP="00A3057C">
            <w:pPr>
              <w:rPr>
                <w:szCs w:val="18"/>
              </w:rPr>
            </w:pPr>
            <w:r>
              <w:rPr>
                <w:szCs w:val="18"/>
              </w:rPr>
              <w:t>none</w:t>
            </w:r>
          </w:p>
        </w:tc>
      </w:tr>
      <w:tr w:rsidR="0001014B" w:rsidRPr="002104AD" w14:paraId="3D1537D6" w14:textId="77777777">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14:paraId="0BDEE0CE" w14:textId="77777777" w:rsidR="0001014B" w:rsidRPr="002104AD" w:rsidRDefault="0001014B" w:rsidP="00B041C5">
            <w:r w:rsidRPr="002104AD">
              <w:t>pmask</w:t>
            </w:r>
          </w:p>
        </w:tc>
        <w:tc>
          <w:tcPr>
            <w:tcW w:w="4317" w:type="dxa"/>
            <w:tcBorders>
              <w:top w:val="single" w:sz="6" w:space="0" w:color="000000"/>
              <w:left w:val="single" w:sz="6" w:space="0" w:color="000000"/>
              <w:bottom w:val="single" w:sz="6" w:space="0" w:color="000000"/>
              <w:right w:val="single" w:sz="8" w:space="0" w:color="auto"/>
            </w:tcBorders>
          </w:tcPr>
          <w:p w14:paraId="0062ED39" w14:textId="77777777" w:rsidR="0001014B" w:rsidRPr="002104AD" w:rsidRDefault="0001014B"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14:paraId="6E334187" w14:textId="77777777" w:rsidR="0001014B" w:rsidRPr="002104AD" w:rsidRDefault="0001014B"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14:paraId="3F65BD20" w14:textId="77777777" w:rsidR="0001014B" w:rsidRPr="002104AD" w:rsidRDefault="0001014B" w:rsidP="00A3057C">
            <w:r w:rsidRPr="002104AD">
              <w:t>0</w:t>
            </w:r>
          </w:p>
        </w:tc>
      </w:tr>
      <w:tr w:rsidR="0001014B" w:rsidRPr="002104AD" w14:paraId="213A7952"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720BE3F5" w14:textId="77777777" w:rsidR="0001014B" w:rsidRPr="002104AD" w:rsidRDefault="0001014B" w:rsidP="00B041C5">
            <w:r>
              <w:t>pindex</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4D351854" w14:textId="77777777" w:rsidR="0001014B" w:rsidRPr="002104AD" w:rsidRDefault="0001014B"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08F31EC4" w14:textId="77777777"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71F00D48" w14:textId="77777777" w:rsidR="0001014B" w:rsidRPr="002104AD" w:rsidRDefault="0001014B" w:rsidP="00A3057C">
            <w:r>
              <w:t>0</w:t>
            </w:r>
          </w:p>
        </w:tc>
      </w:tr>
      <w:tr w:rsidR="0001014B" w:rsidRPr="002104AD" w14:paraId="5EA0F33B"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5B4D037F" w14:textId="77777777" w:rsidR="0001014B" w:rsidRPr="002104AD" w:rsidRDefault="0001014B" w:rsidP="00B041C5">
            <w:r>
              <w:t>apb_irq_id</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348C0EA2" w14:textId="77777777" w:rsidR="0001014B" w:rsidRPr="002104AD" w:rsidRDefault="0001014B" w:rsidP="00A3057C">
            <w:r>
              <w:t>APB and AHB IRQ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14:paraId="7C1A1B1D" w14:textId="77777777"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108F2591" w14:textId="77777777" w:rsidR="0001014B" w:rsidRPr="002104AD" w:rsidRDefault="0001014B" w:rsidP="00A3057C">
            <w:r>
              <w:t>0</w:t>
            </w:r>
          </w:p>
        </w:tc>
      </w:tr>
      <w:tr w:rsidR="0001014B" w:rsidRPr="002104AD" w14:paraId="7ABB3B08"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5FA00A2E" w14:textId="77777777" w:rsidR="0001014B" w:rsidRPr="002104AD" w:rsidRDefault="0001014B" w:rsidP="00B041C5">
            <w:r>
              <w:t>hindex</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19B36832" w14:textId="77777777" w:rsidR="0001014B" w:rsidRPr="002104AD" w:rsidRDefault="0001014B" w:rsidP="00B041C5">
            <w:r>
              <w:t>AHB device bus ID</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12B105B5" w14:textId="77777777" w:rsidR="0001014B" w:rsidRPr="002104AD" w:rsidRDefault="0001014B" w:rsidP="00B041C5"/>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2C34A56E" w14:textId="77777777" w:rsidR="0001014B" w:rsidRPr="002104AD" w:rsidRDefault="0001014B" w:rsidP="00B041C5">
            <w:r>
              <w:t>0</w:t>
            </w:r>
          </w:p>
        </w:tc>
      </w:tr>
      <w:tr w:rsidR="0001014B" w:rsidRPr="002104AD" w14:paraId="3BECBE93" w14:textId="77777777">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7BD4AC72" w14:textId="77777777" w:rsidR="0001014B" w:rsidRPr="002104AD" w:rsidRDefault="0001014B" w:rsidP="00B041C5">
            <w:r>
              <w:t>ambaLayer</w:t>
            </w:r>
          </w:p>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8E88C13" w14:textId="77777777" w:rsidR="0001014B" w:rsidRPr="002104AD" w:rsidRDefault="0001014B" w:rsidP="00B041C5">
            <w:r>
              <w:t>Abstraction level (amba_layer)</w:t>
            </w:r>
          </w:p>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14:paraId="7C5275B6" w14:textId="77777777" w:rsidR="0001014B" w:rsidRPr="002104AD" w:rsidRDefault="0001014B" w:rsidP="00B041C5">
            <w:r>
              <w:t>LT or AT</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027ACBE5" w14:textId="77777777" w:rsidR="0001014B" w:rsidRPr="002104AD" w:rsidRDefault="0001014B" w:rsidP="00B041C5">
            <w:r>
              <w:t>LT</w:t>
            </w:r>
          </w:p>
        </w:tc>
      </w:tr>
    </w:tbl>
    <w:p w14:paraId="0457D198" w14:textId="77777777" w:rsidR="0001014B" w:rsidRPr="00A810EF" w:rsidRDefault="0001014B" w:rsidP="0001014B">
      <w:pPr>
        <w:pStyle w:val="Caption"/>
        <w:jc w:val="center"/>
      </w:pPr>
      <w:bookmarkStart w:id="277" w:name="_Ref314235412"/>
      <w:bookmarkStart w:id="278" w:name="_Toc314238530"/>
      <w:bookmarkStart w:id="279" w:name="_Toc209774082"/>
      <w:r>
        <w:t xml:space="preserve">Table </w:t>
      </w:r>
      <w:r w:rsidR="003D6811">
        <w:fldChar w:fldCharType="begin"/>
      </w:r>
      <w:r w:rsidR="003D6811">
        <w:instrText xml:space="preserve"> SEQ Table \* ARABIC </w:instrText>
      </w:r>
      <w:r w:rsidR="003D6811">
        <w:fldChar w:fldCharType="separate"/>
      </w:r>
      <w:r w:rsidR="0032209D">
        <w:rPr>
          <w:noProof/>
        </w:rPr>
        <w:t>35</w:t>
      </w:r>
      <w:r w:rsidR="003D6811">
        <w:rPr>
          <w:noProof/>
        </w:rPr>
        <w:fldChar w:fldCharType="end"/>
      </w:r>
      <w:bookmarkEnd w:id="277"/>
      <w:r>
        <w:t xml:space="preserve"> – AHB2Socwire Constructor Parameters</w:t>
      </w:r>
      <w:bookmarkEnd w:id="278"/>
      <w:bookmarkEnd w:id="279"/>
    </w:p>
    <w:p w14:paraId="38106393" w14:textId="77777777" w:rsidR="0001014B" w:rsidRPr="002104AD" w:rsidRDefault="0001014B" w:rsidP="0001014B"/>
    <w:p w14:paraId="67C8D072" w14:textId="058E2863" w:rsidR="0001014B" w:rsidRDefault="0001014B" w:rsidP="0001014B">
      <w:pPr>
        <w:pStyle w:val="NormalIndent"/>
        <w:ind w:left="0" w:firstLine="0"/>
      </w:pPr>
      <w:r>
        <w:t>F</w:t>
      </w:r>
      <w:r w:rsidRPr="0091449D">
        <w:t>rom application perspective the APB interface</w:t>
      </w:r>
      <w:r>
        <w:t>,</w:t>
      </w:r>
      <w:r w:rsidRPr="0091449D">
        <w:t xml:space="preserve"> the IRQ</w:t>
      </w:r>
      <w:r>
        <w:t>s</w:t>
      </w:r>
      <w:r w:rsidRPr="0091449D">
        <w:t xml:space="preserve"> </w:t>
      </w:r>
      <w:r>
        <w:t xml:space="preserve">and the Clock Device </w:t>
      </w:r>
      <w:r w:rsidRPr="0091449D">
        <w:t>are of interest.</w:t>
      </w:r>
    </w:p>
    <w:p w14:paraId="1DF1A1A6" w14:textId="77777777" w:rsidR="0001014B" w:rsidRDefault="0001014B" w:rsidP="0001014B">
      <w:pPr>
        <w:pStyle w:val="Heading3"/>
      </w:pPr>
      <w:bookmarkStart w:id="280" w:name="_Toc187229221"/>
      <w:bookmarkStart w:id="281" w:name="_Toc313625447"/>
      <w:bookmarkStart w:id="282" w:name="_Toc314238493"/>
      <w:bookmarkStart w:id="283" w:name="_Toc209774239"/>
      <w:r>
        <w:lastRenderedPageBreak/>
        <w:t>Clock, AHB, APB Device Interface</w:t>
      </w:r>
      <w:bookmarkEnd w:id="280"/>
      <w:r>
        <w:t>s</w:t>
      </w:r>
      <w:bookmarkEnd w:id="281"/>
      <w:bookmarkEnd w:id="282"/>
      <w:bookmarkEnd w:id="283"/>
    </w:p>
    <w:p w14:paraId="59D316EC" w14:textId="39B00767" w:rsidR="0001014B" w:rsidRDefault="0001014B" w:rsidP="0001014B">
      <w:pPr>
        <w:pStyle w:val="NormalIndent"/>
        <w:ind w:left="0" w:firstLine="0"/>
      </w:pPr>
      <w:r>
        <w:t xml:space="preserve">The AHB2Socwire </w:t>
      </w:r>
      <w:r w:rsidR="00DF5BEF">
        <w:t>inherits</w:t>
      </w:r>
      <w:r>
        <w:t xml:space="preserve"> from </w:t>
      </w:r>
      <w:r w:rsidR="00DF5BEF">
        <w:t xml:space="preserve">the following </w:t>
      </w:r>
      <w:r>
        <w:t xml:space="preserve">device classes (compare section </w:t>
      </w:r>
      <w:r w:rsidR="00D121A9">
        <w:fldChar w:fldCharType="begin"/>
      </w:r>
      <w:r w:rsidR="00F81F64">
        <w:instrText xml:space="preserve"> REF _Ref187197963 \r \h </w:instrText>
      </w:r>
      <w:r w:rsidR="00D121A9">
        <w:fldChar w:fldCharType="separate"/>
      </w:r>
      <w:r w:rsidR="0032209D">
        <w:t>3.2</w:t>
      </w:r>
      <w:r w:rsidR="00D121A9">
        <w:fldChar w:fldCharType="end"/>
      </w:r>
      <w:r>
        <w:t>) and inherits their interfaces:</w:t>
      </w:r>
    </w:p>
    <w:p w14:paraId="12234FBA" w14:textId="77777777" w:rsidR="0001014B" w:rsidRDefault="0001014B" w:rsidP="0001014B">
      <w:pPr>
        <w:pStyle w:val="NormalIndent"/>
        <w:numPr>
          <w:ilvl w:val="0"/>
          <w:numId w:val="31"/>
        </w:numPr>
      </w:pPr>
      <w:r>
        <w:t xml:space="preserve">Clock Device (class </w:t>
      </w:r>
      <w:r w:rsidRPr="00F26122">
        <w:rPr>
          <w:rFonts w:ascii="Lucida Console" w:hAnsi="Lucida Console"/>
          <w:b/>
          <w:sz w:val="20"/>
          <w:szCs w:val="20"/>
        </w:rPr>
        <w:t>CLKDevice</w:t>
      </w:r>
      <w:r>
        <w:t>) allows manipulating the clock speed.</w:t>
      </w:r>
    </w:p>
    <w:p w14:paraId="6FB64CF0" w14:textId="77777777" w:rsidR="0001014B" w:rsidRDefault="0001014B" w:rsidP="0001014B">
      <w:pPr>
        <w:pStyle w:val="NormalIndent"/>
        <w:numPr>
          <w:ilvl w:val="0"/>
          <w:numId w:val="31"/>
        </w:numPr>
      </w:pPr>
      <w:r>
        <w:t xml:space="preserve">AHB Device (class </w:t>
      </w:r>
      <w:r w:rsidRPr="00F26122">
        <w:rPr>
          <w:rFonts w:ascii="Lucida Console" w:hAnsi="Lucida Console"/>
          <w:b/>
          <w:sz w:val="20"/>
          <w:szCs w:val="20"/>
        </w:rPr>
        <w:t>AHBDevice</w:t>
      </w:r>
      <w:r>
        <w:t>) manages the AHB device plug and play information.</w:t>
      </w:r>
    </w:p>
    <w:p w14:paraId="3FB28022" w14:textId="77777777" w:rsidR="0001014B" w:rsidRDefault="0001014B" w:rsidP="0001014B">
      <w:pPr>
        <w:pStyle w:val="NormalIndent"/>
        <w:numPr>
          <w:ilvl w:val="0"/>
          <w:numId w:val="31"/>
        </w:numPr>
      </w:pPr>
      <w:r>
        <w:t xml:space="preserve">APB Device (class </w:t>
      </w:r>
      <w:r w:rsidRPr="00F26122">
        <w:rPr>
          <w:rFonts w:ascii="Lucida Console" w:hAnsi="Lucida Console"/>
          <w:b/>
          <w:sz w:val="20"/>
          <w:szCs w:val="20"/>
        </w:rPr>
        <w:t>APBDevice</w:t>
      </w:r>
      <w:r>
        <w:t>) manages the APB device plug and play information.</w:t>
      </w:r>
    </w:p>
    <w:p w14:paraId="3DEA7663" w14:textId="77777777" w:rsidR="0001014B" w:rsidRDefault="0001014B" w:rsidP="0001014B">
      <w:pPr>
        <w:pStyle w:val="Heading3"/>
      </w:pPr>
      <w:bookmarkStart w:id="284" w:name="_Toc187229222"/>
      <w:bookmarkStart w:id="285" w:name="_Toc313625448"/>
      <w:bookmarkStart w:id="286" w:name="_Toc314238494"/>
      <w:bookmarkStart w:id="287" w:name="_Ref190838598"/>
      <w:bookmarkStart w:id="288" w:name="_Toc209774240"/>
      <w:r w:rsidRPr="002104AD">
        <w:t>APB Slave Interface</w:t>
      </w:r>
      <w:bookmarkEnd w:id="284"/>
      <w:bookmarkEnd w:id="285"/>
      <w:bookmarkEnd w:id="286"/>
      <w:bookmarkEnd w:id="287"/>
      <w:bookmarkEnd w:id="288"/>
    </w:p>
    <w:p w14:paraId="66CC8C3A" w14:textId="77777777" w:rsidR="0001014B" w:rsidRDefault="004E4126" w:rsidP="0001014B">
      <w:pPr>
        <w:pStyle w:val="NormalIndent"/>
        <w:ind w:left="0" w:firstLine="0"/>
      </w:pPr>
      <w:r>
        <w:t>The</w:t>
      </w:r>
      <w:r w:rsidR="0001014B" w:rsidRPr="002104AD">
        <w:t xml:space="preserve"> APB slave interface is implemented using the </w:t>
      </w:r>
      <w:r w:rsidR="0001014B" w:rsidRPr="004E4126">
        <w:t>GreenReg</w:t>
      </w:r>
      <w:r w:rsidR="0001014B" w:rsidRPr="002104AD">
        <w:t xml:space="preserve"> framework</w:t>
      </w:r>
      <w:r>
        <w:t>.</w:t>
      </w:r>
      <w:r w:rsidR="0001014B" w:rsidRPr="002104AD">
        <w:t xml:space="preserve"> </w:t>
      </w:r>
      <w:r>
        <w:t xml:space="preserve">Respectively, the </w:t>
      </w:r>
      <w:r w:rsidRPr="004E4126">
        <w:rPr>
          <w:rFonts w:ascii="Lucida Console" w:hAnsi="Lucida Console"/>
          <w:b/>
          <w:sz w:val="20"/>
          <w:szCs w:val="20"/>
        </w:rPr>
        <w:t>AHB2SoCWire</w:t>
      </w:r>
      <w:r>
        <w:t xml:space="preserve"> class inherits from class </w:t>
      </w:r>
      <w:r w:rsidRPr="004E4126">
        <w:rPr>
          <w:rFonts w:ascii="Lucida Console" w:hAnsi="Lucida Console"/>
          <w:b/>
          <w:sz w:val="20"/>
          <w:szCs w:val="20"/>
        </w:rPr>
        <w:t>gr_device</w:t>
      </w:r>
      <w:r>
        <w:t xml:space="preserve">. </w:t>
      </w:r>
      <w:r w:rsidR="0001014B" w:rsidRPr="002104AD">
        <w:t xml:space="preserve">The APB address space is configured via the constructor parameters </w:t>
      </w:r>
      <w:r w:rsidR="0001014B" w:rsidRPr="00F26122">
        <w:rPr>
          <w:rFonts w:ascii="Lucida Console" w:hAnsi="Lucida Console"/>
          <w:b/>
          <w:sz w:val="20"/>
          <w:szCs w:val="20"/>
        </w:rPr>
        <w:t>paddr</w:t>
      </w:r>
      <w:r w:rsidR="0001014B" w:rsidRPr="002104AD">
        <w:t xml:space="preserve"> and </w:t>
      </w:r>
      <w:r w:rsidR="0001014B" w:rsidRPr="00F26122">
        <w:rPr>
          <w:rFonts w:ascii="Lucida Console" w:hAnsi="Lucida Console"/>
          <w:b/>
          <w:sz w:val="20"/>
          <w:szCs w:val="20"/>
        </w:rPr>
        <w:t>pmask</w:t>
      </w:r>
      <w:r w:rsidR="0001014B" w:rsidRPr="002104AD">
        <w:t xml:space="preserve">. The instance name of the </w:t>
      </w:r>
      <w:r w:rsidR="0001014B">
        <w:t>G</w:t>
      </w:r>
      <w:r w:rsidR="0001014B" w:rsidRPr="002104AD">
        <w:t>reen</w:t>
      </w:r>
      <w:r w:rsidR="0001014B">
        <w:t>R</w:t>
      </w:r>
      <w:r w:rsidR="0001014B" w:rsidRPr="002104AD">
        <w:t>eg-</w:t>
      </w:r>
      <w:r w:rsidR="0001014B">
        <w:t>A</w:t>
      </w:r>
      <w:r w:rsidR="0001014B" w:rsidRPr="002104AD">
        <w:t xml:space="preserve">mba-socket is </w:t>
      </w:r>
      <w:r w:rsidR="0001014B" w:rsidRPr="00F26122">
        <w:rPr>
          <w:rFonts w:ascii="Lucida Console" w:hAnsi="Lucida Console"/>
          <w:b/>
          <w:sz w:val="20"/>
          <w:szCs w:val="20"/>
        </w:rPr>
        <w:t>apb</w:t>
      </w:r>
      <w:r w:rsidR="0001014B" w:rsidRPr="002104AD">
        <w:t>.</w:t>
      </w:r>
    </w:p>
    <w:p w14:paraId="502C8C39" w14:textId="77777777" w:rsidR="0001014B" w:rsidRDefault="0001014B" w:rsidP="0001014B">
      <w:pPr>
        <w:pStyle w:val="NormalIndent"/>
        <w:ind w:left="0" w:firstLine="0"/>
      </w:pPr>
      <w:r>
        <w:t>The AHB2Socwire module provides access to four registers within the assigned APB memory region.</w:t>
      </w:r>
    </w:p>
    <w:p w14:paraId="580C49E9" w14:textId="77777777" w:rsidR="0001014B" w:rsidRDefault="0001014B" w:rsidP="0001014B">
      <w:pPr>
        <w:pStyle w:val="NormalIndent"/>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01014B" w:rsidRPr="002104AD" w14:paraId="007F07AF" w14:textId="77777777">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6A7C5C5D" w14:textId="77777777" w:rsidR="0001014B" w:rsidRPr="00A103E1" w:rsidRDefault="0001014B"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3FF04B21" w14:textId="77777777" w:rsidR="0001014B" w:rsidRPr="00A103E1" w:rsidRDefault="0001014B" w:rsidP="00A3057C">
            <w:pPr>
              <w:rPr>
                <w:b/>
              </w:rPr>
            </w:pPr>
            <w:r w:rsidRPr="00A103E1">
              <w:rPr>
                <w:b/>
              </w:rPr>
              <w:t>Register</w:t>
            </w:r>
          </w:p>
        </w:tc>
      </w:tr>
      <w:tr w:rsidR="0001014B" w:rsidRPr="002104AD" w14:paraId="6B54F4B9" w14:textId="77777777">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24567E1F" w14:textId="77777777" w:rsidR="0001014B" w:rsidRPr="002104AD" w:rsidRDefault="0001014B"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14:paraId="253131EC" w14:textId="77777777" w:rsidR="0001014B" w:rsidRPr="002104AD" w:rsidRDefault="0001014B" w:rsidP="00A3057C">
            <w:r>
              <w:t xml:space="preserve">Control </w:t>
            </w:r>
            <w:r w:rsidRPr="002104AD">
              <w:t>Register</w:t>
            </w:r>
          </w:p>
        </w:tc>
      </w:tr>
      <w:tr w:rsidR="0001014B" w:rsidRPr="002104AD" w14:paraId="0A0A3765" w14:textId="77777777">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353D586D" w14:textId="77777777" w:rsidR="0001014B" w:rsidRPr="002104AD" w:rsidRDefault="0001014B"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0D762F88" w14:textId="77777777" w:rsidR="0001014B" w:rsidRPr="002104AD" w:rsidRDefault="0001014B" w:rsidP="00A3057C">
            <w:r>
              <w:t>Status</w:t>
            </w:r>
            <w:r w:rsidRPr="002104AD">
              <w:t xml:space="preserve"> Register</w:t>
            </w:r>
          </w:p>
        </w:tc>
      </w:tr>
      <w:tr w:rsidR="0001014B" w:rsidRPr="002104AD" w14:paraId="19836CFD" w14:textId="77777777">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44FBE001" w14:textId="77777777" w:rsidR="0001014B" w:rsidRPr="002104AD" w:rsidRDefault="0001014B" w:rsidP="00A3057C">
            <w:r>
              <w:t>0x14</w:t>
            </w:r>
          </w:p>
        </w:tc>
        <w:tc>
          <w:tcPr>
            <w:tcW w:w="6803" w:type="dxa"/>
            <w:tcBorders>
              <w:top w:val="single" w:sz="6" w:space="0" w:color="000000"/>
              <w:left w:val="single" w:sz="6" w:space="0" w:color="auto"/>
              <w:bottom w:val="single" w:sz="6" w:space="0" w:color="000000"/>
              <w:right w:val="single" w:sz="24" w:space="0" w:color="auto"/>
            </w:tcBorders>
          </w:tcPr>
          <w:p w14:paraId="0DCD56B1" w14:textId="77777777" w:rsidR="0001014B" w:rsidRPr="002104AD" w:rsidRDefault="0001014B" w:rsidP="00A3057C">
            <w:r>
              <w:t>Transmit descriptor table base address register</w:t>
            </w:r>
          </w:p>
        </w:tc>
      </w:tr>
      <w:tr w:rsidR="0001014B" w:rsidRPr="002104AD" w14:paraId="3D69ED4A" w14:textId="77777777">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61F8F196" w14:textId="77777777" w:rsidR="0001014B" w:rsidRPr="002104AD" w:rsidRDefault="0001014B"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2658F2DE" w14:textId="77777777" w:rsidR="0001014B" w:rsidRPr="002104AD" w:rsidRDefault="0001014B" w:rsidP="00A3057C">
            <w:pPr>
              <w:keepNext/>
            </w:pPr>
            <w:r>
              <w:t>Receiver descriptor table base address register</w:t>
            </w:r>
          </w:p>
        </w:tc>
      </w:tr>
    </w:tbl>
    <w:p w14:paraId="23C10408" w14:textId="77777777" w:rsidR="0001014B" w:rsidRPr="00B70638" w:rsidRDefault="0001014B" w:rsidP="0001014B">
      <w:pPr>
        <w:pStyle w:val="Caption"/>
        <w:jc w:val="center"/>
      </w:pPr>
      <w:bookmarkStart w:id="289" w:name="_Toc314238531"/>
      <w:bookmarkStart w:id="290" w:name="_Toc209774083"/>
      <w:r>
        <w:t xml:space="preserve">Table </w:t>
      </w:r>
      <w:r w:rsidR="003D6811">
        <w:fldChar w:fldCharType="begin"/>
      </w:r>
      <w:r w:rsidR="003D6811">
        <w:instrText xml:space="preserve"> SEQ Table \* ARABIC </w:instrText>
      </w:r>
      <w:r w:rsidR="003D6811">
        <w:fldChar w:fldCharType="separate"/>
      </w:r>
      <w:r w:rsidR="0032209D">
        <w:rPr>
          <w:noProof/>
        </w:rPr>
        <w:t>36</w:t>
      </w:r>
      <w:r w:rsidR="003D6811">
        <w:rPr>
          <w:noProof/>
        </w:rPr>
        <w:fldChar w:fldCharType="end"/>
      </w:r>
      <w:r>
        <w:t xml:space="preserve"> – AHB2Socwire Registers</w:t>
      </w:r>
      <w:bookmarkEnd w:id="289"/>
      <w:bookmarkEnd w:id="290"/>
    </w:p>
    <w:p w14:paraId="3EC459B5" w14:textId="1D663E40" w:rsidR="0001014B" w:rsidRDefault="0001014B" w:rsidP="0001014B">
      <w:pPr>
        <w:pStyle w:val="NormalIndent"/>
        <w:ind w:left="0" w:firstLine="0"/>
      </w:pPr>
      <w:r>
        <w:t xml:space="preserve">The registers are described in the spec of the “AHB/SOCWire Bridge”. </w:t>
      </w:r>
    </w:p>
    <w:p w14:paraId="0DB25471" w14:textId="77777777" w:rsidR="0001014B" w:rsidRDefault="0001014B" w:rsidP="0001014B">
      <w:pPr>
        <w:pStyle w:val="Heading2"/>
        <w:jc w:val="both"/>
        <w:rPr>
          <w:lang w:val="en-US"/>
        </w:rPr>
      </w:pPr>
      <w:bookmarkStart w:id="291" w:name="_Toc314238495"/>
      <w:bookmarkStart w:id="292" w:name="_Toc209774241"/>
      <w:r w:rsidRPr="00AA7CC4">
        <w:rPr>
          <w:lang w:val="en-US"/>
        </w:rPr>
        <w:t>Internal Structure</w:t>
      </w:r>
      <w:bookmarkEnd w:id="291"/>
      <w:bookmarkEnd w:id="292"/>
    </w:p>
    <w:p w14:paraId="0D5E24CE" w14:textId="77777777" w:rsidR="0001014B" w:rsidRDefault="0001014B" w:rsidP="0001014B">
      <w:pPr>
        <w:pStyle w:val="NormalIndent"/>
        <w:ind w:left="0" w:firstLine="0"/>
      </w:pPr>
      <w:r>
        <w:t xml:space="preserve">The block diagram in </w:t>
      </w:r>
      <w:r w:rsidR="00D121A9">
        <w:fldChar w:fldCharType="begin"/>
      </w:r>
      <w:r w:rsidR="00F81F64">
        <w:instrText xml:space="preserve"> REF _Ref314236795 \h </w:instrText>
      </w:r>
      <w:r w:rsidR="00D121A9">
        <w:fldChar w:fldCharType="separate"/>
      </w:r>
      <w:r w:rsidR="0032209D" w:rsidRPr="00362298">
        <w:t xml:space="preserve">Figure </w:t>
      </w:r>
      <w:r w:rsidR="0032209D">
        <w:rPr>
          <w:noProof/>
        </w:rPr>
        <w:t>7</w:t>
      </w:r>
      <w:r w:rsidR="00D121A9">
        <w:fldChar w:fldCharType="end"/>
      </w:r>
      <w:r>
        <w:t xml:space="preserve">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14:paraId="6FB6BDB0" w14:textId="77777777" w:rsidR="0001014B" w:rsidRDefault="0001014B" w:rsidP="0001014B">
      <w:pPr>
        <w:pStyle w:val="NormalIndent"/>
        <w:ind w:left="0" w:firstLine="0"/>
      </w:pPr>
      <w:r w:rsidRPr="0091449D">
        <w:t xml:space="preserve">The module provides </w:t>
      </w:r>
      <w:r>
        <w:t>socket</w:t>
      </w:r>
      <w:r w:rsidRPr="0091449D">
        <w:t xml:space="preserve"> to communicate with the different parts of the system. These include the </w:t>
      </w:r>
      <w:r>
        <w:t>SoCW</w:t>
      </w:r>
      <w:r w:rsidRPr="0091449D">
        <w:t xml:space="preserve">ire </w:t>
      </w:r>
      <w:r>
        <w:t>socket</w:t>
      </w:r>
      <w:r w:rsidRPr="0091449D">
        <w:t xml:space="preserve">, an AHB master and an APB slave </w:t>
      </w:r>
      <w:r>
        <w:t>socket</w:t>
      </w:r>
      <w:r w:rsidRPr="0091449D">
        <w:t>.</w:t>
      </w:r>
    </w:p>
    <w:p w14:paraId="5097F462" w14:textId="131B6BAF" w:rsidR="0001014B" w:rsidRDefault="0001014B" w:rsidP="0001014B">
      <w:pPr>
        <w:pStyle w:val="NormalIndent"/>
        <w:ind w:left="0" w:firstLine="0"/>
      </w:pPr>
      <w:r>
        <w:t>Main parts of the SystemC module AHB2Socwire are</w:t>
      </w:r>
      <w:r w:rsidR="00367021">
        <w:t>:</w:t>
      </w:r>
    </w:p>
    <w:p w14:paraId="70873FB8" w14:textId="77777777" w:rsidR="0001014B" w:rsidRDefault="0001014B" w:rsidP="0001014B">
      <w:pPr>
        <w:pStyle w:val="NormalIndent"/>
        <w:numPr>
          <w:ilvl w:val="0"/>
          <w:numId w:val="26"/>
        </w:numPr>
      </w:pPr>
      <w:r>
        <w:t xml:space="preserve">an AHB master socket, </w:t>
      </w:r>
    </w:p>
    <w:p w14:paraId="0FA47A2C" w14:textId="77777777" w:rsidR="0001014B" w:rsidRDefault="0001014B" w:rsidP="0001014B">
      <w:pPr>
        <w:pStyle w:val="NormalIndent"/>
        <w:numPr>
          <w:ilvl w:val="0"/>
          <w:numId w:val="26"/>
        </w:numPr>
      </w:pPr>
      <w:r>
        <w:t xml:space="preserve">several GreenReg registers, connected to </w:t>
      </w:r>
    </w:p>
    <w:p w14:paraId="33EF9512" w14:textId="77777777" w:rsidR="0001014B" w:rsidRDefault="0001014B" w:rsidP="0001014B">
      <w:pPr>
        <w:pStyle w:val="NormalIndent"/>
        <w:numPr>
          <w:ilvl w:val="0"/>
          <w:numId w:val="26"/>
        </w:numPr>
      </w:pPr>
      <w:r>
        <w:t xml:space="preserve">a GreenSocket APB slave socket, </w:t>
      </w:r>
    </w:p>
    <w:p w14:paraId="09369807" w14:textId="77777777" w:rsidR="0001014B" w:rsidRDefault="0001014B" w:rsidP="0001014B">
      <w:pPr>
        <w:pStyle w:val="NormalIndent"/>
        <w:numPr>
          <w:ilvl w:val="0"/>
          <w:numId w:val="26"/>
        </w:numPr>
      </w:pPr>
      <w:r>
        <w:t xml:space="preserve">a bidirectional SoCWire socket and </w:t>
      </w:r>
    </w:p>
    <w:p w14:paraId="0E72F8C5" w14:textId="77777777" w:rsidR="0001014B" w:rsidRPr="00C76506" w:rsidRDefault="0001014B" w:rsidP="0001014B">
      <w:pPr>
        <w:pStyle w:val="NormalIndent"/>
        <w:numPr>
          <w:ilvl w:val="0"/>
          <w:numId w:val="26"/>
        </w:numPr>
      </w:pPr>
      <w:r>
        <w:t>an interrupt signal.</w:t>
      </w:r>
    </w:p>
    <w:p w14:paraId="6BBE6831" w14:textId="77777777" w:rsidR="0001014B" w:rsidRDefault="0001014B" w:rsidP="0001014B">
      <w:pPr>
        <w:pStyle w:val="NormalIndent"/>
        <w:ind w:left="0" w:firstLine="0"/>
      </w:pPr>
      <w:r>
        <w:rPr>
          <w:noProof/>
          <w:lang w:eastAsia="en-US"/>
        </w:rPr>
        <w:lastRenderedPageBreak/>
        <w:drawing>
          <wp:inline distT="0" distB="0" distL="0" distR="0" wp14:anchorId="59836CCF" wp14:editId="21F23604">
            <wp:extent cx="5864040" cy="2726640"/>
            <wp:effectExtent l="0" t="0" r="3810" b="0"/>
            <wp:docPr id="11"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21" r:link="rId22" cstate="print">
                      <a:extLst>
                        <a:ext uri="{28A0092B-C50C-407E-A947-70E740481C1C}">
                          <a14:useLocalDpi xmlns:a14="http://schemas.microsoft.com/office/drawing/2010/main" val="0"/>
                        </a:ext>
                      </a:extLst>
                    </a:blip>
                    <a:stretch>
                      <a:fillRect/>
                    </a:stretch>
                  </pic:blipFill>
                  <pic:spPr>
                    <a:xfrm>
                      <a:off x="0" y="0"/>
                      <a:ext cx="5864040" cy="2726640"/>
                    </a:xfrm>
                    <a:prstGeom prst="rect">
                      <a:avLst/>
                    </a:prstGeom>
                  </pic:spPr>
                </pic:pic>
              </a:graphicData>
            </a:graphic>
          </wp:inline>
        </w:drawing>
      </w:r>
    </w:p>
    <w:p w14:paraId="02B01CB6" w14:textId="77777777" w:rsidR="0001014B" w:rsidRPr="00B70638" w:rsidRDefault="0001014B" w:rsidP="0001014B">
      <w:pPr>
        <w:pStyle w:val="Caption"/>
        <w:jc w:val="center"/>
      </w:pPr>
      <w:bookmarkStart w:id="293" w:name="_Ref314236795"/>
      <w:bookmarkStart w:id="294" w:name="_Ref314236790"/>
      <w:bookmarkStart w:id="295" w:name="_Toc314238539"/>
      <w:bookmarkStart w:id="296" w:name="_Toc209774100"/>
      <w:r w:rsidRPr="00362298">
        <w:t xml:space="preserve">Figure </w:t>
      </w:r>
      <w:r w:rsidR="003D6811">
        <w:fldChar w:fldCharType="begin"/>
      </w:r>
      <w:r w:rsidR="003D6811">
        <w:instrText xml:space="preserve"> SEQ Figure \* ARABIC </w:instrText>
      </w:r>
      <w:r w:rsidR="003D6811">
        <w:fldChar w:fldCharType="separate"/>
      </w:r>
      <w:r w:rsidR="0032209D">
        <w:rPr>
          <w:noProof/>
        </w:rPr>
        <w:t>7</w:t>
      </w:r>
      <w:r w:rsidR="003D6811">
        <w:rPr>
          <w:noProof/>
        </w:rPr>
        <w:fldChar w:fldCharType="end"/>
      </w:r>
      <w:bookmarkEnd w:id="293"/>
      <w:r w:rsidRPr="00362298">
        <w:t xml:space="preserve"> </w:t>
      </w:r>
      <w:r>
        <w:t xml:space="preserve">– AHB2Socwire </w:t>
      </w:r>
      <w:bookmarkEnd w:id="294"/>
      <w:r>
        <w:t>Structure</w:t>
      </w:r>
      <w:bookmarkEnd w:id="295"/>
      <w:bookmarkEnd w:id="296"/>
    </w:p>
    <w:p w14:paraId="394A1DCD" w14:textId="77777777" w:rsidR="0001014B" w:rsidRDefault="0001014B" w:rsidP="0001014B">
      <w:pPr>
        <w:pStyle w:val="NormalIndent"/>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14:paraId="6B661757" w14:textId="77777777" w:rsidR="0001014B" w:rsidRDefault="0001014B" w:rsidP="0001014B">
      <w:pPr>
        <w:pStyle w:val="NormalIndent"/>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14:paraId="469A5B97" w14:textId="77777777" w:rsidR="0001014B" w:rsidRDefault="0001014B" w:rsidP="0001014B">
      <w:pPr>
        <w:pStyle w:val="NormalIndent"/>
        <w:numPr>
          <w:ilvl w:val="0"/>
          <w:numId w:val="29"/>
        </w:numPr>
      </w:pPr>
      <w:r>
        <w:t>AHB2Socwire_defs.h: defines some data types (e.g. rx/tx_descriptor_t).</w:t>
      </w:r>
    </w:p>
    <w:p w14:paraId="2AB89AC8" w14:textId="77777777" w:rsidR="0001014B" w:rsidRPr="002104AD" w:rsidRDefault="0001014B" w:rsidP="0001014B">
      <w:pPr>
        <w:pStyle w:val="NormalIndent"/>
        <w:ind w:left="0" w:firstLine="0"/>
      </w:pPr>
      <w:r>
        <w:t>The SoCWire socket (path socw_socket) consists of the following files:</w:t>
      </w:r>
    </w:p>
    <w:p w14:paraId="0716A5DA" w14:textId="77777777" w:rsidR="0001014B" w:rsidRDefault="0001014B" w:rsidP="0001014B">
      <w:pPr>
        <w:pStyle w:val="NormalIndent"/>
        <w:numPr>
          <w:ilvl w:val="0"/>
          <w:numId w:val="29"/>
        </w:numPr>
      </w:pPr>
      <w:r>
        <w:t>socw_socket.h: class declaration for the SoCWire socket template class</w:t>
      </w:r>
    </w:p>
    <w:p w14:paraId="0AE562B5" w14:textId="766EDFA2" w:rsidR="0001014B" w:rsidRDefault="0001014B" w:rsidP="0001014B">
      <w:pPr>
        <w:pStyle w:val="NormalIndent"/>
        <w:numPr>
          <w:ilvl w:val="0"/>
          <w:numId w:val="29"/>
        </w:numPr>
      </w:pPr>
      <w:r>
        <w:t>socw_socket.</w:t>
      </w:r>
      <w:r w:rsidR="00367021">
        <w:t>t</w:t>
      </w:r>
      <w:r>
        <w:t>pp: template implementation being included at the bottom of the header file (</w:t>
      </w:r>
      <w:r w:rsidRPr="00215FA5">
        <w:rPr>
          <w:i/>
        </w:rPr>
        <w:t>not</w:t>
      </w:r>
      <w:r>
        <w:t xml:space="preserve"> to be compiled stand-alone!)</w:t>
      </w:r>
    </w:p>
    <w:p w14:paraId="1D086A4F" w14:textId="77777777" w:rsidR="0001014B" w:rsidRDefault="0001014B" w:rsidP="0001014B">
      <w:pPr>
        <w:pStyle w:val="NormalIndent"/>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14:paraId="66E32726" w14:textId="77777777" w:rsidR="0001014B" w:rsidRDefault="0001014B" w:rsidP="0001014B">
      <w:pPr>
        <w:pStyle w:val="NormalIndent"/>
        <w:numPr>
          <w:ilvl w:val="0"/>
          <w:numId w:val="29"/>
        </w:numPr>
      </w:pPr>
      <w:r>
        <w:t>socw_gp.h: defines TLM protocol extensions.</w:t>
      </w:r>
    </w:p>
    <w:p w14:paraId="3361BD77" w14:textId="05D6EC57" w:rsidR="0001014B" w:rsidRPr="002104AD" w:rsidRDefault="0001014B" w:rsidP="0001014B">
      <w:pPr>
        <w:pStyle w:val="NormalIndent"/>
        <w:numPr>
          <w:ilvl w:val="0"/>
          <w:numId w:val="29"/>
        </w:numPr>
      </w:pPr>
      <w:r>
        <w:t>socw_debug_functions.h: provides functions for debug</w:t>
      </w:r>
      <w:r w:rsidR="00367021">
        <w:t>ging</w:t>
      </w:r>
      <w:r>
        <w:t xml:space="preserve"> purpose</w:t>
      </w:r>
      <w:r w:rsidR="00367021">
        <w:t>s</w:t>
      </w:r>
      <w:r>
        <w:t>, socw_debug_functions.cpp the according implementations.</w:t>
      </w:r>
    </w:p>
    <w:p w14:paraId="47AE3DD8" w14:textId="77777777" w:rsidR="0001014B" w:rsidRDefault="0001014B" w:rsidP="0001014B">
      <w:pPr>
        <w:pStyle w:val="Heading3"/>
      </w:pPr>
      <w:bookmarkStart w:id="297" w:name="_Toc187229223"/>
      <w:bookmarkStart w:id="298" w:name="_Toc313625449"/>
      <w:bookmarkStart w:id="299" w:name="_Toc314238496"/>
      <w:bookmarkStart w:id="300" w:name="_Toc209774242"/>
      <w:r>
        <w:t>Interrupts</w:t>
      </w:r>
      <w:bookmarkEnd w:id="297"/>
      <w:bookmarkEnd w:id="298"/>
      <w:bookmarkEnd w:id="299"/>
      <w:bookmarkEnd w:id="300"/>
    </w:p>
    <w:p w14:paraId="0287697B" w14:textId="3872113B" w:rsidR="0001014B" w:rsidRDefault="0001014B" w:rsidP="0001014B">
      <w:pPr>
        <w:pStyle w:val="NormalIndent"/>
        <w:ind w:left="0" w:firstLine="0"/>
      </w:pPr>
      <w:r>
        <w:t xml:space="preserve">The IRQ is a </w:t>
      </w:r>
      <w:r w:rsidRPr="00F26122">
        <w:rPr>
          <w:rFonts w:ascii="Lucida Console" w:hAnsi="Lucida Console"/>
          <w:b/>
          <w:sz w:val="20"/>
          <w:szCs w:val="20"/>
        </w:rPr>
        <w:t>signalkit</w:t>
      </w:r>
      <w:r>
        <w:t xml:space="preserve"> signal (</w:t>
      </w:r>
      <w:r w:rsidRPr="00F26122">
        <w:rPr>
          <w:rFonts w:ascii="Lucida Console" w:hAnsi="Lucida Console"/>
          <w:b/>
          <w:sz w:val="20"/>
          <w:szCs w:val="20"/>
        </w:rPr>
        <w:t>irq</w:t>
      </w:r>
      <w:r w:rsidRPr="006057C3">
        <w:t>)</w:t>
      </w:r>
      <w:r>
        <w:t xml:space="preserve"> of type </w:t>
      </w:r>
      <w:r w:rsidRPr="00F26122">
        <w:rPr>
          <w:rFonts w:ascii="Lucida Console" w:hAnsi="Lucida Console"/>
          <w:b/>
          <w:sz w:val="20"/>
          <w:szCs w:val="20"/>
        </w:rPr>
        <w:t>bool</w:t>
      </w:r>
      <w:r w:rsidR="007339EC">
        <w:rPr>
          <w:rFonts w:ascii="Lucida Console" w:hAnsi="Lucida Console"/>
          <w:b/>
          <w:sz w:val="20"/>
          <w:szCs w:val="20"/>
        </w:rPr>
        <w:t>,</w:t>
      </w:r>
      <w:r>
        <w:t xml:space="preserve"> which represents several types of interrupts</w:t>
      </w:r>
      <w:r w:rsidR="003C69E7">
        <w:t>.</w:t>
      </w:r>
      <w:r>
        <w:t xml:space="preserve"> </w:t>
      </w:r>
      <w:r w:rsidR="003C69E7">
        <w:t>I</w:t>
      </w:r>
      <w:r>
        <w:t xml:space="preserve">t can be checked </w:t>
      </w:r>
      <w:r w:rsidR="003C69E7">
        <w:t>in</w:t>
      </w:r>
      <w:r>
        <w:t xml:space="preserve"> software by reading the status register </w:t>
      </w:r>
      <w:r w:rsidRPr="007A2BFD">
        <w:t>(</w:t>
      </w:r>
      <w:r>
        <w:t xml:space="preserve">e.g. </w:t>
      </w:r>
      <w:r w:rsidRPr="007A2BFD">
        <w:t>Transmitter Interrupt</w:t>
      </w:r>
      <w:r>
        <w:t>, Receiver</w:t>
      </w:r>
      <w:r w:rsidRPr="007A2BFD">
        <w:t xml:space="preserve"> Interrupt</w:t>
      </w:r>
      <w:r>
        <w:t>, SocWire CODEC status change</w:t>
      </w:r>
      <w:r w:rsidRPr="007A2BFD">
        <w:t xml:space="preserve"> Interrupt)</w:t>
      </w:r>
      <w:r>
        <w:t xml:space="preserve">. The according interrupt line will be provided as the value of this </w:t>
      </w:r>
      <w:r w:rsidRPr="00F26122">
        <w:rPr>
          <w:rFonts w:ascii="Lucida Console" w:hAnsi="Lucida Console"/>
          <w:b/>
          <w:sz w:val="20"/>
          <w:szCs w:val="20"/>
        </w:rPr>
        <w:t>uint32_t</w:t>
      </w:r>
      <w:r>
        <w:t xml:space="preserve"> type signal.</w:t>
      </w:r>
    </w:p>
    <w:p w14:paraId="1FE63747" w14:textId="77777777" w:rsidR="0001014B" w:rsidRDefault="0001014B" w:rsidP="0001014B">
      <w:pPr>
        <w:pStyle w:val="NormalIndent"/>
        <w:ind w:left="0" w:firstLine="0"/>
      </w:pPr>
      <w:r>
        <w:t>If an interrupt is generated its signal is set to true. Note: The interrupt is not resetted to false in simulation!</w:t>
      </w:r>
    </w:p>
    <w:p w14:paraId="5DE35CFC" w14:textId="1812E349" w:rsidR="0001014B" w:rsidRDefault="0001014B" w:rsidP="0001014B">
      <w:pPr>
        <w:pStyle w:val="NormalIndent"/>
        <w:ind w:left="0" w:firstLine="0"/>
      </w:pPr>
      <w:r>
        <w:t>Exam</w:t>
      </w:r>
      <w:r w:rsidR="003C69E7">
        <w:t>p</w:t>
      </w:r>
      <w:r>
        <w:t>les:</w:t>
      </w:r>
    </w:p>
    <w:p w14:paraId="7673173F" w14:textId="605560DE" w:rsidR="0001014B" w:rsidRDefault="0001014B" w:rsidP="0001014B">
      <w:pPr>
        <w:pStyle w:val="NormalIndent"/>
        <w:ind w:left="0" w:firstLine="0"/>
      </w:pPr>
      <w:r>
        <w:t>The interrupt is thrown after a TX descriptor ha</w:t>
      </w:r>
      <w:r w:rsidR="003C69E7">
        <w:t>s</w:t>
      </w:r>
      <w:r>
        <w:t xml:space="preserve"> been processed and the SoCWire packet ha</w:t>
      </w:r>
      <w:r w:rsidR="003C69E7">
        <w:t>s</w:t>
      </w:r>
      <w:r>
        <w:t xml:space="preserve"> been sent (TI or TE status set).</w:t>
      </w:r>
    </w:p>
    <w:p w14:paraId="384FB4B6" w14:textId="22A0C085" w:rsidR="0001014B" w:rsidRDefault="0001014B" w:rsidP="0001014B">
      <w:pPr>
        <w:pStyle w:val="NormalIndent"/>
        <w:ind w:left="0" w:firstLine="0"/>
      </w:pPr>
      <w:r>
        <w:lastRenderedPageBreak/>
        <w:t>The interrupt is thrown after data</w:t>
      </w:r>
      <w:r w:rsidR="003C69E7">
        <w:t xml:space="preserve"> </w:t>
      </w:r>
      <w:r>
        <w:t>received on the SoCWire link has been written to the AHB memory and the RX descriptor ha</w:t>
      </w:r>
      <w:r w:rsidR="003C69E7">
        <w:t>s</w:t>
      </w:r>
      <w:r>
        <w:t xml:space="preserve"> been updated (RI or RE status set).</w:t>
      </w:r>
    </w:p>
    <w:p w14:paraId="64D48873" w14:textId="77777777" w:rsidR="0001014B" w:rsidRDefault="0001014B" w:rsidP="0001014B">
      <w:pPr>
        <w:pStyle w:val="NormalIndent"/>
        <w:ind w:left="0" w:firstLine="0"/>
      </w:pPr>
      <w:r>
        <w:t xml:space="preserve">The interrupt is thrown on reception of a codec state transition callback from the </w:t>
      </w:r>
      <w:r w:rsidRPr="00530EEF">
        <w:rPr>
          <w:rFonts w:ascii="Lucida Console" w:hAnsi="Lucida Console"/>
          <w:b/>
          <w:sz w:val="20"/>
          <w:szCs w:val="20"/>
        </w:rPr>
        <w:t>socwire</w:t>
      </w:r>
      <w:r>
        <w:t xml:space="preserve"> socket (no status set).</w:t>
      </w:r>
    </w:p>
    <w:p w14:paraId="488397EA" w14:textId="77777777" w:rsidR="0001014B" w:rsidRDefault="0001014B" w:rsidP="0001014B">
      <w:pPr>
        <w:pStyle w:val="Heading3"/>
      </w:pPr>
      <w:bookmarkStart w:id="301" w:name="_Toc314238497"/>
      <w:bookmarkStart w:id="302" w:name="_Toc209774243"/>
      <w:r>
        <w:t>Device Attributes</w:t>
      </w:r>
      <w:bookmarkEnd w:id="301"/>
      <w:bookmarkEnd w:id="302"/>
    </w:p>
    <w:p w14:paraId="7B67DAAC" w14:textId="77777777" w:rsidR="0001014B" w:rsidRDefault="0001014B" w:rsidP="0001014B">
      <w:pPr>
        <w:pStyle w:val="NormalIndent"/>
        <w:ind w:left="0" w:firstLine="0"/>
      </w:pPr>
      <w:r>
        <w:t>AHB and APB vendor ID is 0x04.</w:t>
      </w:r>
    </w:p>
    <w:p w14:paraId="5A3D038D" w14:textId="77777777" w:rsidR="0001014B" w:rsidRPr="00446699" w:rsidRDefault="0001014B" w:rsidP="0001014B">
      <w:pPr>
        <w:pStyle w:val="NormalIndent"/>
        <w:ind w:left="0" w:firstLine="0"/>
      </w:pPr>
      <w:r>
        <w:t>AHB and APB device ID is TBD, currently 0.</w:t>
      </w:r>
    </w:p>
    <w:p w14:paraId="71BE16DB" w14:textId="77777777" w:rsidR="0001014B" w:rsidRDefault="0001014B" w:rsidP="0001014B">
      <w:pPr>
        <w:pStyle w:val="NormalIndent"/>
        <w:ind w:left="0" w:firstLine="0"/>
      </w:pPr>
      <w:r>
        <w:t>SoCWire data width is 32 bit.</w:t>
      </w:r>
    </w:p>
    <w:p w14:paraId="247FB936" w14:textId="77777777" w:rsidR="0001014B" w:rsidRPr="002104AD" w:rsidRDefault="0001014B" w:rsidP="0001014B">
      <w:pPr>
        <w:pStyle w:val="Heading3"/>
      </w:pPr>
      <w:bookmarkStart w:id="303" w:name="_Toc187229225"/>
      <w:bookmarkStart w:id="304" w:name="_Toc313625452"/>
      <w:bookmarkStart w:id="305" w:name="_Toc314238498"/>
      <w:bookmarkStart w:id="306" w:name="_Toc209774244"/>
      <w:r w:rsidRPr="002104AD">
        <w:t>AHB Master Interface</w:t>
      </w:r>
      <w:bookmarkEnd w:id="303"/>
      <w:bookmarkEnd w:id="304"/>
      <w:bookmarkEnd w:id="305"/>
      <w:bookmarkEnd w:id="306"/>
    </w:p>
    <w:p w14:paraId="52F10496" w14:textId="0C066145" w:rsidR="0001014B" w:rsidRDefault="0001014B" w:rsidP="0001014B">
      <w:pPr>
        <w:pStyle w:val="NormalIndent"/>
        <w:ind w:left="0" w:firstLine="0"/>
      </w:pPr>
      <w:r w:rsidRPr="002104AD">
        <w:t xml:space="preserve">For reading transaction descriptors and fetching/receiving </w:t>
      </w:r>
      <w:r>
        <w:t>S</w:t>
      </w:r>
      <w:r w:rsidRPr="002104AD">
        <w:t>o</w:t>
      </w:r>
      <w:r>
        <w:t>CW</w:t>
      </w:r>
      <w:r w:rsidRPr="002104AD">
        <w:t>ire payload data the AHB2S</w:t>
      </w:r>
      <w:r>
        <w:t>ocwire</w:t>
      </w:r>
      <w:r w:rsidRPr="002104AD">
        <w:t xml:space="preserve"> module consists of an AHB master interface. The </w:t>
      </w:r>
      <w:r w:rsidR="003C69E7">
        <w:t>AMBA</w:t>
      </w:r>
      <w:r w:rsidR="003C69E7" w:rsidRPr="002104AD">
        <w:t xml:space="preserve"> </w:t>
      </w:r>
      <w:r w:rsidRPr="002104AD">
        <w:t xml:space="preserve">master socket is called </w:t>
      </w:r>
      <w:r w:rsidRPr="00530EEF">
        <w:rPr>
          <w:rFonts w:ascii="Lucida Console" w:hAnsi="Lucida Console"/>
          <w:b/>
          <w:sz w:val="20"/>
          <w:szCs w:val="20"/>
        </w:rPr>
        <w:t>ahb</w:t>
      </w:r>
      <w:r w:rsidRPr="002104AD">
        <w:t>.</w:t>
      </w:r>
    </w:p>
    <w:p w14:paraId="0349E2A3" w14:textId="77777777" w:rsidR="0001014B" w:rsidRPr="002104AD" w:rsidRDefault="0001014B" w:rsidP="0001014B">
      <w:pPr>
        <w:pStyle w:val="NormalIndent"/>
        <w:ind w:left="0" w:firstLine="0"/>
      </w:pPr>
      <w:r>
        <w:t>AHB transactions executed by the AHB2Socwire module are only indirectly influenced from application side by manipulating the module’s control registers.</w:t>
      </w:r>
    </w:p>
    <w:p w14:paraId="44882928" w14:textId="77777777" w:rsidR="0001014B" w:rsidRPr="00185613" w:rsidRDefault="0001014B" w:rsidP="0001014B">
      <w:pPr>
        <w:pStyle w:val="Heading3"/>
      </w:pPr>
      <w:bookmarkStart w:id="307" w:name="_Toc187229229"/>
      <w:bookmarkStart w:id="308" w:name="_Toc313625456"/>
      <w:bookmarkStart w:id="309" w:name="_Toc314238499"/>
      <w:bookmarkStart w:id="310" w:name="_Toc209774245"/>
      <w:r w:rsidRPr="00185613">
        <w:t>TX descriptor handling</w:t>
      </w:r>
      <w:r>
        <w:t xml:space="preserve"> (LT)</w:t>
      </w:r>
      <w:bookmarkEnd w:id="307"/>
      <w:bookmarkEnd w:id="308"/>
      <w:bookmarkEnd w:id="309"/>
      <w:bookmarkEnd w:id="310"/>
    </w:p>
    <w:p w14:paraId="369FC83D" w14:textId="66924F06" w:rsidR="0001014B" w:rsidRDefault="0001014B" w:rsidP="0001014B">
      <w:pPr>
        <w:pStyle w:val="NormalIndent"/>
        <w:ind w:left="0" w:firstLine="0"/>
      </w:pPr>
      <w:r>
        <w:t xml:space="preserve">The following describes the </w:t>
      </w:r>
      <w:r w:rsidR="00903EB4">
        <w:t>usual procedure</w:t>
      </w:r>
      <w:r>
        <w:t xml:space="preserve"> without errors occurring.</w:t>
      </w:r>
    </w:p>
    <w:p w14:paraId="2AD19B70" w14:textId="15EE8B4C" w:rsidR="0001014B" w:rsidRDefault="0001014B" w:rsidP="0001014B">
      <w:pPr>
        <w:pStyle w:val="NormalIndent"/>
        <w:ind w:left="0" w:firstLine="0"/>
      </w:pPr>
      <w:r w:rsidRPr="00185613">
        <w:t xml:space="preserve">The </w:t>
      </w:r>
      <w:r>
        <w:t xml:space="preserve">SystemC thread </w:t>
      </w:r>
      <w:r w:rsidRPr="00AD7D4C">
        <w:rPr>
          <w:rFonts w:ascii="Lucida Console" w:hAnsi="Lucida Console"/>
          <w:b/>
          <w:sz w:val="20"/>
          <w:szCs w:val="20"/>
        </w:rPr>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AD7D4C">
        <w:rPr>
          <w:rFonts w:ascii="Lucida Console" w:hAnsi="Lucida Console"/>
          <w:b/>
          <w:sz w:val="20"/>
          <w:szCs w:val="20"/>
        </w:rPr>
        <w:t>ev_handle_TX_descriptors_LT</w:t>
      </w:r>
      <w:r w:rsidRPr="00185613">
        <w:t xml:space="preserve"> which is notified when Transmit Enable (TE) </w:t>
      </w:r>
      <w:r w:rsidR="00903EB4">
        <w:t>is</w:t>
      </w:r>
      <w:r w:rsidRPr="00185613">
        <w:t xml:space="preserve"> activated within the control register</w:t>
      </w:r>
      <w:r>
        <w:t xml:space="preserve"> </w:t>
      </w:r>
      <w:r w:rsidRPr="00AD7D4C">
        <w:rPr>
          <w:rFonts w:ascii="Lucida Console" w:hAnsi="Lucida Console"/>
          <w:b/>
          <w:sz w:val="20"/>
          <w:szCs w:val="20"/>
        </w:rPr>
        <w:t>r[0x00].br["txEnable"]</w:t>
      </w:r>
      <w:r>
        <w:t>.</w:t>
      </w:r>
    </w:p>
    <w:p w14:paraId="4644D1E8" w14:textId="77777777" w:rsidR="0001014B" w:rsidRDefault="0001014B" w:rsidP="0001014B">
      <w:pPr>
        <w:pStyle w:val="NormalIndent"/>
        <w:ind w:left="0" w:firstLine="0"/>
      </w:pPr>
      <w:r>
        <w:t>The following steps are processed and repeated infinitely when the thread is triggered:</w:t>
      </w:r>
    </w:p>
    <w:p w14:paraId="5935904A" w14:textId="77777777" w:rsidR="0001014B" w:rsidRDefault="0001014B" w:rsidP="0001014B">
      <w:pPr>
        <w:pStyle w:val="NormalIndent"/>
        <w:numPr>
          <w:ilvl w:val="0"/>
          <w:numId w:val="25"/>
        </w:numPr>
      </w:pPr>
      <w:r>
        <w:t>read next TX descriptor from AHB memory, stop if disabled</w:t>
      </w:r>
    </w:p>
    <w:p w14:paraId="76ED4D02" w14:textId="77777777" w:rsidR="0001014B" w:rsidRDefault="0001014B" w:rsidP="0001014B">
      <w:pPr>
        <w:pStyle w:val="NormalIndent"/>
        <w:numPr>
          <w:ilvl w:val="0"/>
          <w:numId w:val="25"/>
        </w:numPr>
      </w:pPr>
      <w:r>
        <w:t>read data to be transferred from AHB memory</w:t>
      </w:r>
    </w:p>
    <w:p w14:paraId="08B035AC" w14:textId="77777777" w:rsidR="0001014B" w:rsidRDefault="0001014B" w:rsidP="0001014B">
      <w:pPr>
        <w:pStyle w:val="NormalIndent"/>
        <w:numPr>
          <w:ilvl w:val="0"/>
          <w:numId w:val="25"/>
        </w:numPr>
      </w:pPr>
      <w:r>
        <w:t>send data as SoCWire packet</w:t>
      </w:r>
    </w:p>
    <w:p w14:paraId="6B07C958" w14:textId="77777777" w:rsidR="0001014B" w:rsidRDefault="0001014B" w:rsidP="0001014B">
      <w:pPr>
        <w:pStyle w:val="NormalIndent"/>
        <w:numPr>
          <w:ilvl w:val="0"/>
          <w:numId w:val="25"/>
        </w:numPr>
      </w:pPr>
      <w:r>
        <w:t>update (e.g. disable) TX descriptor by writing it to AHB memory</w:t>
      </w:r>
    </w:p>
    <w:p w14:paraId="24C42836" w14:textId="77777777" w:rsidR="0001014B" w:rsidRDefault="0001014B" w:rsidP="0001014B">
      <w:pPr>
        <w:pStyle w:val="NormalIndent"/>
        <w:numPr>
          <w:ilvl w:val="0"/>
          <w:numId w:val="25"/>
        </w:numPr>
      </w:pPr>
      <w:r>
        <w:t>throw transmitter interrupt irq (_TI)</w:t>
      </w:r>
    </w:p>
    <w:p w14:paraId="1447612F" w14:textId="77777777" w:rsidR="0001014B" w:rsidRPr="00185613" w:rsidRDefault="0001014B" w:rsidP="0001014B">
      <w:pPr>
        <w:pStyle w:val="NormalIndent"/>
        <w:numPr>
          <w:ilvl w:val="0"/>
          <w:numId w:val="25"/>
        </w:numPr>
      </w:pPr>
      <w:r>
        <w:t>increment descriptor pointer and continue on top</w:t>
      </w:r>
    </w:p>
    <w:p w14:paraId="1167F915" w14:textId="77777777" w:rsidR="0001014B" w:rsidRPr="00185613" w:rsidRDefault="0001014B" w:rsidP="0001014B">
      <w:pPr>
        <w:pStyle w:val="Heading3"/>
      </w:pPr>
      <w:bookmarkStart w:id="311" w:name="_Toc187229230"/>
      <w:bookmarkStart w:id="312" w:name="_Toc313625457"/>
      <w:bookmarkStart w:id="313" w:name="_Toc314238500"/>
      <w:bookmarkStart w:id="314" w:name="_Toc209774246"/>
      <w:r>
        <w:t>R</w:t>
      </w:r>
      <w:r w:rsidRPr="00185613">
        <w:t>X descriptor handling</w:t>
      </w:r>
      <w:r>
        <w:t xml:space="preserve"> (LT)</w:t>
      </w:r>
      <w:bookmarkEnd w:id="311"/>
      <w:bookmarkEnd w:id="312"/>
      <w:bookmarkEnd w:id="313"/>
      <w:bookmarkEnd w:id="314"/>
    </w:p>
    <w:p w14:paraId="5CCB4629" w14:textId="7B62AE95" w:rsidR="0001014B" w:rsidRDefault="0001014B" w:rsidP="0001014B">
      <w:pPr>
        <w:pStyle w:val="NormalIndent"/>
        <w:ind w:left="0" w:firstLine="0"/>
      </w:pPr>
      <w:r>
        <w:t xml:space="preserve">The following describes the usual </w:t>
      </w:r>
      <w:r w:rsidR="00903EB4">
        <w:t>procedure</w:t>
      </w:r>
      <w:r>
        <w:t xml:space="preserve"> without errors occurring.</w:t>
      </w:r>
    </w:p>
    <w:p w14:paraId="7D4F8130" w14:textId="77777777" w:rsidR="0001014B" w:rsidRDefault="0001014B" w:rsidP="0001014B">
      <w:pPr>
        <w:pStyle w:val="NormalIndent"/>
        <w:ind w:left="0" w:firstLine="0"/>
      </w:pPr>
      <w:r>
        <w:t xml:space="preserve">The SystemC thread </w:t>
      </w:r>
      <w:r w:rsidRPr="00AD7D4C">
        <w:rPr>
          <w:rFonts w:ascii="Lucida Console" w:hAnsi="Lucida Console"/>
          <w:b/>
          <w:sz w:val="20"/>
          <w:szCs w:val="20"/>
        </w:rPr>
        <w:t>handle_RX_descriptors_LT</w:t>
      </w:r>
      <w:r>
        <w:t xml:space="preserve"> reads the next RX descriptor from AHB memory. The thread is triggered by the event </w:t>
      </w:r>
      <w:r w:rsidRPr="00AD7D4C">
        <w:rPr>
          <w:rFonts w:ascii="Lucida Console" w:hAnsi="Lucida Console"/>
          <w:b/>
          <w:sz w:val="20"/>
          <w:szCs w:val="20"/>
        </w:rPr>
        <w:t>ev_handle_RX_descriptors_LT</w:t>
      </w:r>
      <w:r w:rsidRPr="00B34091">
        <w:t xml:space="preserve"> which is notified when </w:t>
      </w:r>
      <w:r>
        <w:t xml:space="preserve">Receiver Enable (RE) becomes activated within the control register </w:t>
      </w:r>
      <w:r w:rsidRPr="00AD7D4C">
        <w:rPr>
          <w:rFonts w:ascii="Lucida Console" w:hAnsi="Lucida Console"/>
          <w:b/>
          <w:sz w:val="20"/>
          <w:szCs w:val="20"/>
        </w:rPr>
        <w:t>r[0x00].br["rxEnable"]</w:t>
      </w:r>
      <w:r w:rsidRPr="00185613">
        <w:t>.</w:t>
      </w:r>
    </w:p>
    <w:p w14:paraId="6E1BF6A9" w14:textId="77777777" w:rsidR="0001014B" w:rsidRDefault="0001014B" w:rsidP="0001014B">
      <w:pPr>
        <w:pStyle w:val="NormalIndent"/>
        <w:ind w:left="0" w:firstLine="0"/>
      </w:pPr>
      <w:r>
        <w:lastRenderedPageBreak/>
        <w:t xml:space="preserve">When a SoCWire packet arrives, the </w:t>
      </w:r>
      <w:r w:rsidRPr="00AD7D4C">
        <w:rPr>
          <w:rFonts w:ascii="Lucida Console" w:hAnsi="Lucida Console"/>
          <w:b/>
          <w:sz w:val="20"/>
          <w:szCs w:val="20"/>
        </w:rPr>
        <w:t>sockwire</w:t>
      </w:r>
      <w:r>
        <w:t xml:space="preserve"> socket gives it to the callback function </w:t>
      </w:r>
      <w:r w:rsidRPr="00AD7D4C">
        <w:rPr>
          <w:rFonts w:ascii="Lucida Console" w:hAnsi="Lucida Console"/>
          <w:b/>
          <w:sz w:val="20"/>
          <w:szCs w:val="20"/>
        </w:rPr>
        <w:t>receive_packet_from_socw_cb</w:t>
      </w:r>
      <w:r>
        <w:t xml:space="preserve"> where the following steps are done:</w:t>
      </w:r>
    </w:p>
    <w:p w14:paraId="41D2A4B6" w14:textId="77777777" w:rsidR="0001014B" w:rsidRDefault="0001014B" w:rsidP="0001014B">
      <w:pPr>
        <w:pStyle w:val="NormalIndent"/>
        <w:numPr>
          <w:ilvl w:val="0"/>
          <w:numId w:val="24"/>
        </w:numPr>
      </w:pPr>
      <w:r>
        <w:t>write data to the AHB memory (address according to current RX descriptor),</w:t>
      </w:r>
    </w:p>
    <w:p w14:paraId="4905A293" w14:textId="77777777" w:rsidR="0001014B" w:rsidRDefault="0001014B" w:rsidP="0001014B">
      <w:pPr>
        <w:pStyle w:val="NormalIndent"/>
        <w:numPr>
          <w:ilvl w:val="0"/>
          <w:numId w:val="24"/>
        </w:numPr>
      </w:pPr>
      <w:r>
        <w:t>update RX descriptor by writing it to AHB memory (resetting some flags and setting the length),</w:t>
      </w:r>
    </w:p>
    <w:p w14:paraId="783AADAD" w14:textId="77777777" w:rsidR="0001014B" w:rsidRDefault="0001014B" w:rsidP="0001014B">
      <w:pPr>
        <w:pStyle w:val="NormalIndent"/>
        <w:numPr>
          <w:ilvl w:val="0"/>
          <w:numId w:val="24"/>
        </w:numPr>
      </w:pPr>
      <w:r>
        <w:t>throw receiver interrupt irq (_RI)</w:t>
      </w:r>
    </w:p>
    <w:p w14:paraId="7E25C29A" w14:textId="77777777" w:rsidR="0001014B" w:rsidRDefault="0001014B" w:rsidP="0001014B">
      <w:pPr>
        <w:pStyle w:val="NormalIndent"/>
        <w:numPr>
          <w:ilvl w:val="0"/>
          <w:numId w:val="24"/>
        </w:numPr>
      </w:pPr>
      <w:r>
        <w:t>increment descriptor pointer</w:t>
      </w:r>
    </w:p>
    <w:p w14:paraId="09A7786C" w14:textId="77777777" w:rsidR="0001014B" w:rsidRPr="00B34091" w:rsidRDefault="0001014B" w:rsidP="0001014B">
      <w:pPr>
        <w:pStyle w:val="NormalIndent"/>
        <w:numPr>
          <w:ilvl w:val="0"/>
          <w:numId w:val="24"/>
        </w:numPr>
      </w:pPr>
      <w:r>
        <w:t>read next RX descriptor to be used on next incoming SoCWire packet</w:t>
      </w:r>
    </w:p>
    <w:p w14:paraId="78C37F0E" w14:textId="77777777" w:rsidR="0001014B" w:rsidRPr="002104AD" w:rsidRDefault="0001014B" w:rsidP="0001014B">
      <w:pPr>
        <w:pStyle w:val="Heading3"/>
      </w:pPr>
      <w:bookmarkStart w:id="315" w:name="_Toc187229226"/>
      <w:bookmarkStart w:id="316" w:name="_Toc313625453"/>
      <w:bookmarkStart w:id="317" w:name="_Toc314238501"/>
      <w:bookmarkStart w:id="318" w:name="_Toc209774247"/>
      <w:r w:rsidRPr="002104AD">
        <w:t>So</w:t>
      </w:r>
      <w:r>
        <w:t>CW</w:t>
      </w:r>
      <w:r w:rsidRPr="002104AD">
        <w:t xml:space="preserve">ire </w:t>
      </w:r>
      <w:r>
        <w:t>Socket</w:t>
      </w:r>
      <w:bookmarkEnd w:id="315"/>
      <w:bookmarkEnd w:id="316"/>
      <w:bookmarkEnd w:id="317"/>
      <w:bookmarkEnd w:id="318"/>
    </w:p>
    <w:p w14:paraId="7EEE2249" w14:textId="77777777" w:rsidR="0001014B" w:rsidRDefault="0001014B" w:rsidP="0001014B">
      <w:pPr>
        <w:pStyle w:val="Heading4"/>
      </w:pPr>
      <w:r w:rsidRPr="002104AD">
        <w:tab/>
      </w:r>
      <w:r>
        <w:t>Overview</w:t>
      </w:r>
    </w:p>
    <w:p w14:paraId="10A6416F" w14:textId="77777777" w:rsidR="0001014B" w:rsidRDefault="0001014B" w:rsidP="0001014B">
      <w:pPr>
        <w:pStyle w:val="NormalIndent"/>
        <w:ind w:left="0" w:firstLine="0"/>
      </w:pPr>
      <w:r>
        <w:t xml:space="preserve">The SoCWire link is encapsulated within the </w:t>
      </w:r>
      <w:r w:rsidRPr="00AD7D4C">
        <w:rPr>
          <w:rFonts w:ascii="Lucida Console" w:hAnsi="Lucida Console"/>
          <w:b/>
          <w:sz w:val="20"/>
          <w:szCs w:val="20"/>
        </w:rPr>
        <w:t>socw_socket</w:t>
      </w:r>
      <w:r>
        <w:t xml:space="preserve"> class. It hides standard actions like opening the link and keeping it running. </w:t>
      </w:r>
      <w:r w:rsidRPr="002104AD">
        <w:t xml:space="preserve">Since transactions over the </w:t>
      </w:r>
      <w:r>
        <w:t>S</w:t>
      </w:r>
      <w:r w:rsidRPr="002104AD">
        <w:t>o</w:t>
      </w:r>
      <w:r>
        <w:t>CW</w:t>
      </w:r>
      <w:r w:rsidRPr="002104AD">
        <w:t>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14:paraId="5528FCFD" w14:textId="77777777" w:rsidR="0001014B" w:rsidRDefault="0001014B" w:rsidP="0001014B">
      <w:pPr>
        <w:pStyle w:val="Heading4"/>
      </w:pPr>
      <w:r>
        <w:t>Interface</w:t>
      </w:r>
    </w:p>
    <w:p w14:paraId="207E628F" w14:textId="4365E478" w:rsidR="0001014B" w:rsidRPr="002104AD" w:rsidRDefault="0001014B" w:rsidP="0001014B">
      <w:pPr>
        <w:pStyle w:val="NormalIndent"/>
        <w:ind w:left="0" w:firstLine="0"/>
      </w:pPr>
      <w:r w:rsidRPr="002104AD">
        <w:t xml:space="preserve">The </w:t>
      </w:r>
      <w:r>
        <w:t>S</w:t>
      </w:r>
      <w:r w:rsidRPr="002104AD">
        <w:t>o</w:t>
      </w:r>
      <w:r>
        <w:t>CW</w:t>
      </w:r>
      <w:r w:rsidRPr="002104AD">
        <w:t xml:space="preserve">ire </w:t>
      </w:r>
      <w:r>
        <w:t xml:space="preserve">socket is built </w:t>
      </w:r>
      <w:r w:rsidR="005F73D4">
        <w:t xml:space="preserve">out </w:t>
      </w:r>
      <w:r>
        <w:t xml:space="preserve">of </w:t>
      </w:r>
      <w:r w:rsidRPr="002104AD">
        <w:t xml:space="preserve">a pair of </w:t>
      </w:r>
      <w:r>
        <w:t>GreenSocket</w:t>
      </w:r>
      <w:r w:rsidR="005F73D4">
        <w:t xml:space="preserve">s, a </w:t>
      </w:r>
      <w:r w:rsidRPr="002104AD">
        <w:t xml:space="preserve"> </w:t>
      </w:r>
      <w:r w:rsidRPr="00AD7D4C">
        <w:rPr>
          <w:rFonts w:ascii="Lucida Console" w:hAnsi="Lucida Console"/>
          <w:b/>
          <w:sz w:val="20"/>
          <w:szCs w:val="20"/>
        </w:rPr>
        <w:t>simple_target_socket</w:t>
      </w:r>
      <w:r w:rsidRPr="002104AD">
        <w:t xml:space="preserve"> and</w:t>
      </w:r>
      <w:r>
        <w:t xml:space="preserve"> a</w:t>
      </w:r>
      <w:r w:rsidRPr="002104AD">
        <w:t xml:space="preserve"> </w:t>
      </w:r>
      <w:r w:rsidRPr="00AD7D4C">
        <w:rPr>
          <w:rFonts w:ascii="Lucida Console" w:hAnsi="Lucida Console"/>
          <w:b/>
          <w:sz w:val="20"/>
          <w:szCs w:val="20"/>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AD7D4C">
        <w:rPr>
          <w:rFonts w:ascii="Lucida Console" w:hAnsi="Lucida Console"/>
          <w:b/>
          <w:sz w:val="20"/>
          <w:szCs w:val="20"/>
        </w:rPr>
        <w:t>master_socket</w:t>
      </w:r>
      <w:r>
        <w:t xml:space="preserve">. The receiving (RX) </w:t>
      </w:r>
      <w:r w:rsidRPr="002104AD">
        <w:t xml:space="preserve">target socket </w:t>
      </w:r>
      <w:r>
        <w:t xml:space="preserve">is </w:t>
      </w:r>
      <w:r w:rsidRPr="002104AD">
        <w:t xml:space="preserve">called </w:t>
      </w:r>
      <w:r w:rsidRPr="00AD7D4C">
        <w:rPr>
          <w:rFonts w:ascii="Lucida Console" w:hAnsi="Lucida Console"/>
          <w:b/>
          <w:sz w:val="20"/>
          <w:szCs w:val="20"/>
        </w:rPr>
        <w:t>slave_socket</w:t>
      </w:r>
      <w:r w:rsidRPr="002104AD">
        <w:t>.</w:t>
      </w:r>
    </w:p>
    <w:p w14:paraId="2B97C9F6" w14:textId="14B8D5FC" w:rsidR="0001014B" w:rsidRPr="002104AD" w:rsidRDefault="0001014B" w:rsidP="0001014B">
      <w:pPr>
        <w:pStyle w:val="NormalIndent"/>
        <w:ind w:left="0" w:firstLine="0"/>
      </w:pPr>
      <w:r w:rsidRPr="002104AD">
        <w:t xml:space="preserve">The </w:t>
      </w:r>
      <w:r>
        <w:t>SoCWire socket</w:t>
      </w:r>
      <w:r w:rsidRPr="002104AD">
        <w:t xml:space="preserve"> </w:t>
      </w:r>
      <w:r>
        <w:t>uses</w:t>
      </w:r>
      <w:r w:rsidRPr="002104AD">
        <w:t xml:space="preserve"> </w:t>
      </w:r>
      <w:r w:rsidRPr="00AD7D4C">
        <w:rPr>
          <w:rFonts w:ascii="Lucida Console" w:hAnsi="Lucida Console"/>
          <w:b/>
          <w:sz w:val="20"/>
          <w:szCs w:val="20"/>
        </w:rPr>
        <w:t>tlm_generic_payload</w:t>
      </w:r>
      <w:r w:rsidRPr="002104AD">
        <w:t xml:space="preserve"> objects for transmissions, </w:t>
      </w:r>
      <w:r>
        <w:t xml:space="preserve">and adds </w:t>
      </w:r>
      <w:r w:rsidRPr="002104AD">
        <w:t xml:space="preserve">some </w:t>
      </w:r>
      <w:r>
        <w:t>extensions due to the specific protocol</w:t>
      </w:r>
      <w:r w:rsidR="00317FB2">
        <w:t>.</w:t>
      </w:r>
      <w:r>
        <w:t xml:space="preserve"> </w:t>
      </w:r>
      <w:r w:rsidR="00317FB2">
        <w:t>T</w:t>
      </w:r>
      <w:r>
        <w:t>h</w:t>
      </w:r>
      <w:r w:rsidR="00317FB2">
        <w:t>ese</w:t>
      </w:r>
      <w:r>
        <w:t xml:space="preserve"> </w:t>
      </w:r>
      <w:r w:rsidR="00317FB2">
        <w:t xml:space="preserve">extensions </w:t>
      </w:r>
      <w:r>
        <w:t xml:space="preserve">are shown in </w:t>
      </w:r>
      <w:r w:rsidR="00D121A9">
        <w:fldChar w:fldCharType="begin"/>
      </w:r>
      <w:r w:rsidR="00F81F64">
        <w:instrText xml:space="preserve"> REF _Ref314237813 \h </w:instrText>
      </w:r>
      <w:r w:rsidR="00D121A9">
        <w:fldChar w:fldCharType="separate"/>
      </w:r>
      <w:r w:rsidR="0032209D">
        <w:t xml:space="preserve">Table </w:t>
      </w:r>
      <w:r w:rsidR="0032209D">
        <w:rPr>
          <w:noProof/>
        </w:rPr>
        <w:t>38</w:t>
      </w:r>
      <w:r w:rsidR="00D121A9">
        <w:fldChar w:fldCharType="end"/>
      </w:r>
      <w:r>
        <w:t>.</w:t>
      </w:r>
    </w:p>
    <w:p w14:paraId="792BBD2D" w14:textId="77777777" w:rsidR="0001014B" w:rsidRDefault="0001014B" w:rsidP="0001014B">
      <w:pPr>
        <w:pStyle w:val="NormalIndent"/>
        <w:ind w:left="0" w:firstLine="0"/>
      </w:pPr>
      <w:r w:rsidRPr="002104AD">
        <w:t>So</w:t>
      </w:r>
      <w:r>
        <w:t>CW</w:t>
      </w:r>
      <w:r w:rsidRPr="002104AD">
        <w:t>ire transactions are always writes</w:t>
      </w:r>
      <w:r>
        <w:t xml:space="preserve"> so t</w:t>
      </w:r>
      <w:r w:rsidRPr="002104AD">
        <w:t xml:space="preserve">he command field </w:t>
      </w:r>
      <w:r>
        <w:t xml:space="preserve">is set to </w:t>
      </w:r>
      <w:r w:rsidRPr="006153D8">
        <w:rPr>
          <w:rFonts w:ascii="Lucida Console" w:hAnsi="Lucida Console"/>
          <w:b/>
          <w:sz w:val="20"/>
          <w:szCs w:val="20"/>
        </w:rPr>
        <w:t>tlm::TLM_WRITE_COMMAND</w:t>
      </w:r>
      <w:r w:rsidRPr="00B36D69">
        <w:t xml:space="preserve"> </w:t>
      </w:r>
      <w:r>
        <w:t xml:space="preserve">and can be </w:t>
      </w:r>
      <w:r w:rsidRPr="002104AD">
        <w:t>ignored</w:t>
      </w:r>
      <w:r>
        <w:t xml:space="preserve"> on receiver side.</w:t>
      </w:r>
    </w:p>
    <w:p w14:paraId="1E056D3F" w14:textId="77777777" w:rsidR="0001014B" w:rsidRPr="006153D8" w:rsidRDefault="0001014B" w:rsidP="0001014B">
      <w:pPr>
        <w:pStyle w:val="NormalIndent"/>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3402"/>
        <w:gridCol w:w="4236"/>
        <w:gridCol w:w="1529"/>
        <w:gridCol w:w="1100"/>
      </w:tblGrid>
      <w:tr w:rsidR="0001014B" w:rsidRPr="002104AD" w14:paraId="543B12CD" w14:textId="77777777">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14:paraId="513CD424" w14:textId="77777777" w:rsidR="0001014B" w:rsidRPr="002104AD" w:rsidRDefault="0001014B" w:rsidP="00E9028D">
            <w:pPr>
              <w:rPr>
                <w:b/>
              </w:rPr>
            </w:pPr>
            <w:r w:rsidRPr="002104AD">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14:paraId="25A34325" w14:textId="77777777" w:rsidR="0001014B" w:rsidRPr="002104AD" w:rsidRDefault="0001014B" w:rsidP="00E9028D">
            <w:pPr>
              <w:rPr>
                <w:b/>
              </w:rPr>
            </w:pPr>
            <w:r w:rsidRPr="002104AD">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14:paraId="0353A2A9" w14:textId="77777777" w:rsidR="0001014B" w:rsidRPr="002104AD" w:rsidRDefault="0001014B" w:rsidP="00E9028D">
            <w:pPr>
              <w:rPr>
                <w:b/>
              </w:rPr>
            </w:pPr>
            <w:r w:rsidRPr="002104AD">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14:paraId="3A93D40F" w14:textId="77777777" w:rsidR="0001014B" w:rsidRPr="002104AD" w:rsidRDefault="0001014B" w:rsidP="00E9028D">
            <w:pPr>
              <w:rPr>
                <w:b/>
              </w:rPr>
            </w:pPr>
            <w:r w:rsidRPr="002104AD">
              <w:rPr>
                <w:b/>
              </w:rPr>
              <w:t>Default</w:t>
            </w:r>
          </w:p>
        </w:tc>
      </w:tr>
      <w:tr w:rsidR="0001014B" w:rsidRPr="002104AD" w14:paraId="4EDA19E4" w14:textId="77777777">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794D1AA9" w14:textId="77777777" w:rsidR="0001014B" w:rsidRPr="002104AD" w:rsidRDefault="0001014B" w:rsidP="00E9028D">
            <w:pPr>
              <w:jc w:val="left"/>
            </w:pPr>
            <w:r>
              <w:t>nm</w:t>
            </w:r>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1E04BD95" w14:textId="77777777" w:rsidR="0001014B" w:rsidRPr="002104AD" w:rsidRDefault="0001014B" w:rsidP="00E9028D">
            <w:pPr>
              <w:jc w:val="left"/>
            </w:pPr>
            <w:r>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14:paraId="36E9BE18" w14:textId="77777777" w:rsidR="0001014B" w:rsidRPr="002104AD" w:rsidRDefault="0001014B" w:rsidP="00E9028D">
            <w:pPr>
              <w:jc w:val="left"/>
              <w:rPr>
                <w:szCs w:val="18"/>
              </w:rPr>
            </w:pPr>
            <w:r>
              <w:rPr>
                <w:szCs w:val="18"/>
              </w:rPr>
              <w:t>n/a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402E64B4" w14:textId="77777777" w:rsidR="0001014B" w:rsidRPr="002104AD" w:rsidRDefault="0001014B" w:rsidP="00E9028D">
            <w:pPr>
              <w:jc w:val="left"/>
              <w:rPr>
                <w:szCs w:val="18"/>
              </w:rPr>
            </w:pPr>
            <w:r>
              <w:rPr>
                <w:szCs w:val="18"/>
              </w:rPr>
              <w:t>none</w:t>
            </w:r>
          </w:p>
        </w:tc>
      </w:tr>
      <w:tr w:rsidR="0001014B" w:rsidRPr="002104AD" w14:paraId="60211547" w14:textId="77777777">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20202B21" w14:textId="77777777" w:rsidR="0001014B" w:rsidRPr="002104AD" w:rsidRDefault="0001014B" w:rsidP="00E9028D">
            <w:pPr>
              <w:jc w:val="left"/>
            </w:pPr>
            <w:r>
              <w:t>abstractionLevel</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0D2348AA" w14:textId="77777777" w:rsidR="0001014B" w:rsidRPr="002104AD" w:rsidRDefault="0001014B" w:rsidP="00E9028D">
            <w:pPr>
              <w:jc w:val="left"/>
            </w:pPr>
            <w:r>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1DA753AA" w14:textId="77777777" w:rsidR="0001014B" w:rsidRPr="002104AD" w:rsidRDefault="0001014B" w:rsidP="00E9028D">
            <w:pPr>
              <w:jc w:val="left"/>
              <w:rPr>
                <w:szCs w:val="18"/>
              </w:rPr>
            </w:pPr>
            <w:r>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3741532F" w14:textId="77777777" w:rsidR="0001014B" w:rsidRPr="002104AD" w:rsidRDefault="0001014B" w:rsidP="00E9028D">
            <w:pPr>
              <w:jc w:val="left"/>
              <w:rPr>
                <w:szCs w:val="18"/>
              </w:rPr>
            </w:pPr>
            <w:r>
              <w:rPr>
                <w:szCs w:val="18"/>
              </w:rPr>
              <w:t>LT</w:t>
            </w:r>
          </w:p>
        </w:tc>
      </w:tr>
      <w:tr w:rsidR="0001014B" w:rsidRPr="002104AD" w14:paraId="5A3B53DF" w14:textId="77777777">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14:paraId="703A3183" w14:textId="77777777" w:rsidR="0001014B" w:rsidRPr="002104AD" w:rsidRDefault="0001014B" w:rsidP="00E9028D">
            <w:pPr>
              <w:jc w:val="left"/>
            </w:pPr>
            <w:r w:rsidRPr="002104AD">
              <w:t>socw_after64</w:t>
            </w:r>
          </w:p>
        </w:tc>
        <w:tc>
          <w:tcPr>
            <w:tcW w:w="4236" w:type="dxa"/>
            <w:tcBorders>
              <w:top w:val="single" w:sz="6" w:space="0" w:color="000000"/>
              <w:left w:val="single" w:sz="6" w:space="0" w:color="000000"/>
              <w:bottom w:val="single" w:sz="6" w:space="0" w:color="000000"/>
              <w:right w:val="single" w:sz="8" w:space="0" w:color="auto"/>
            </w:tcBorders>
          </w:tcPr>
          <w:p w14:paraId="038A5DF0" w14:textId="77777777" w:rsidR="0001014B" w:rsidRPr="002104AD" w:rsidRDefault="0001014B" w:rsidP="00E9028D">
            <w:pPr>
              <w:jc w:val="left"/>
            </w:pPr>
            <w:r>
              <w:t>T</w:t>
            </w:r>
            <w:r w:rsidRPr="002104AD">
              <w:t xml:space="preserve">imeout </w:t>
            </w:r>
            <w:r>
              <w:t xml:space="preserve">(equiv. to </w:t>
            </w:r>
            <w:r w:rsidRPr="002104AD">
              <w:t>6.4 us</w:t>
            </w:r>
            <w:r>
              <w:t xml:space="preserve">) </w:t>
            </w:r>
            <w:r w:rsidRPr="002104AD">
              <w:t>in ns</w:t>
            </w:r>
          </w:p>
        </w:tc>
        <w:tc>
          <w:tcPr>
            <w:tcW w:w="1529" w:type="dxa"/>
            <w:tcBorders>
              <w:top w:val="single" w:sz="8" w:space="0" w:color="auto"/>
              <w:left w:val="single" w:sz="8" w:space="0" w:color="auto"/>
              <w:bottom w:val="single" w:sz="8" w:space="0" w:color="auto"/>
              <w:right w:val="single" w:sz="8" w:space="0" w:color="auto"/>
            </w:tcBorders>
          </w:tcPr>
          <w:p w14:paraId="6E4270AA" w14:textId="77777777" w:rsidR="0001014B" w:rsidRPr="002104AD" w:rsidRDefault="0001014B" w:rsidP="00E9028D">
            <w:pPr>
              <w:jc w:val="left"/>
            </w:pPr>
            <w:r w:rsidRPr="002104AD">
              <w:t>1 to</w:t>
            </w:r>
            <w:r>
              <w:t xml:space="preserve"> </w:t>
            </w:r>
            <w:r w:rsidRPr="002104AD">
              <w:t>6400</w:t>
            </w:r>
          </w:p>
        </w:tc>
        <w:tc>
          <w:tcPr>
            <w:tcW w:w="1100" w:type="dxa"/>
            <w:tcBorders>
              <w:top w:val="single" w:sz="6" w:space="0" w:color="000000"/>
              <w:left w:val="single" w:sz="8" w:space="0" w:color="auto"/>
              <w:bottom w:val="single" w:sz="6" w:space="0" w:color="000000"/>
              <w:right w:val="single" w:sz="24" w:space="0" w:color="auto"/>
            </w:tcBorders>
          </w:tcPr>
          <w:p w14:paraId="05E9179B" w14:textId="77777777" w:rsidR="0001014B" w:rsidRPr="002104AD" w:rsidRDefault="0001014B" w:rsidP="00E9028D">
            <w:pPr>
              <w:jc w:val="left"/>
            </w:pPr>
            <w:r w:rsidRPr="002104AD">
              <w:t>64</w:t>
            </w:r>
          </w:p>
        </w:tc>
      </w:tr>
      <w:tr w:rsidR="0001014B" w:rsidRPr="002104AD" w14:paraId="4C6EA13D"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14:paraId="310D858D" w14:textId="77777777" w:rsidR="0001014B" w:rsidRPr="002104AD" w:rsidRDefault="0001014B" w:rsidP="00E9028D">
            <w:pPr>
              <w:jc w:val="left"/>
            </w:pPr>
            <w:r w:rsidRPr="002104AD">
              <w:t>socw_after128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14:paraId="6EC94F81" w14:textId="77777777" w:rsidR="0001014B" w:rsidRPr="002104AD" w:rsidRDefault="0001014B" w:rsidP="00E9028D">
            <w:pPr>
              <w:jc w:val="left"/>
            </w:pPr>
            <w:r>
              <w:t xml:space="preserve">Timeout (equiv. to </w:t>
            </w:r>
            <w:r w:rsidRPr="002104AD">
              <w:t>12.8 us</w:t>
            </w:r>
            <w:r>
              <w:t>)</w:t>
            </w:r>
            <w:r w:rsidRPr="002104AD">
              <w:t xml:space="preserve">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14:paraId="3BFC0D89" w14:textId="77777777" w:rsidR="0001014B" w:rsidRPr="002104AD" w:rsidRDefault="0001014B" w:rsidP="00E9028D">
            <w:pPr>
              <w:jc w:val="left"/>
            </w:pPr>
            <w:r w:rsidRPr="002104AD">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14:paraId="4FA01C68" w14:textId="77777777" w:rsidR="0001014B" w:rsidRPr="002104AD" w:rsidRDefault="0001014B" w:rsidP="00E9028D">
            <w:pPr>
              <w:jc w:val="left"/>
            </w:pPr>
            <w:r w:rsidRPr="002104AD">
              <w:t>128</w:t>
            </w:r>
          </w:p>
        </w:tc>
      </w:tr>
      <w:tr w:rsidR="0001014B" w:rsidRPr="002104AD" w14:paraId="35126556"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4B2C8ABC" w14:textId="77777777" w:rsidR="0001014B" w:rsidRPr="002104AD" w:rsidRDefault="0001014B" w:rsidP="00E9028D">
            <w:pPr>
              <w:jc w:val="left"/>
            </w:pPr>
            <w:r>
              <w:t>socw_</w:t>
            </w:r>
            <w:r w:rsidRPr="002104AD">
              <w:t>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06D32584" w14:textId="77777777" w:rsidR="0001014B" w:rsidRPr="002104AD" w:rsidRDefault="0001014B" w:rsidP="00E9028D">
            <w:pPr>
              <w:jc w:val="left"/>
            </w:pPr>
            <w:r>
              <w:t xml:space="preserve">Disconnection timeout </w:t>
            </w:r>
            <w:r w:rsidRPr="002104AD">
              <w:t>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14:paraId="6D52FCE9" w14:textId="77777777" w:rsidR="0001014B" w:rsidRPr="002104AD" w:rsidRDefault="0001014B" w:rsidP="00E9028D">
            <w:pPr>
              <w:jc w:val="left"/>
            </w:pPr>
            <w:r w:rsidRPr="002104AD">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23BD6D2F" w14:textId="77777777" w:rsidR="0001014B" w:rsidRPr="002104AD" w:rsidRDefault="0001014B" w:rsidP="00E9028D">
            <w:pPr>
              <w:jc w:val="left"/>
            </w:pPr>
            <w:r w:rsidRPr="002104AD">
              <w:t>85</w:t>
            </w:r>
          </w:p>
        </w:tc>
      </w:tr>
      <w:tr w:rsidR="0001014B" w:rsidRPr="002104AD" w14:paraId="4FF8A553" w14:textId="77777777">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1DC6761A" w14:textId="77777777" w:rsidR="0001014B" w:rsidRPr="002104AD" w:rsidRDefault="0001014B" w:rsidP="00E9028D">
            <w:pPr>
              <w:jc w:val="left"/>
            </w:pPr>
            <w:r w:rsidRPr="008D6200">
              <w:t>socw_automatic_open_link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61AD7F76" w14:textId="77777777" w:rsidR="0001014B" w:rsidRPr="008D6200" w:rsidRDefault="0001014B" w:rsidP="00E9028D">
            <w:pPr>
              <w:jc w:val="left"/>
            </w:pPr>
            <w:r w:rsidRPr="008D6200">
              <w:t>If the socket shall open the l</w:t>
            </w:r>
            <w:r>
              <w:t>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57FFBEA9" w14:textId="77777777" w:rsidR="0001014B" w:rsidRPr="002104AD" w:rsidRDefault="0001014B" w:rsidP="00E9028D">
            <w:pPr>
              <w:jc w:val="left"/>
            </w:pPr>
            <w:r>
              <w:t>true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09424FB6" w14:textId="77777777" w:rsidR="0001014B" w:rsidRPr="002104AD" w:rsidRDefault="0001014B" w:rsidP="00E9028D">
            <w:pPr>
              <w:jc w:val="left"/>
            </w:pPr>
            <w:r>
              <w:t>true</w:t>
            </w:r>
          </w:p>
        </w:tc>
      </w:tr>
      <w:tr w:rsidR="0001014B" w:rsidRPr="002104AD" w14:paraId="7DE403CC" w14:textId="77777777">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0EB4170" w14:textId="77777777" w:rsidR="0001014B" w:rsidRPr="002104AD" w:rsidRDefault="0001014B"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2C3A28D3" w14:textId="77777777" w:rsidR="0001014B" w:rsidRPr="002104AD" w:rsidRDefault="0001014B"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14:paraId="4E3CF6E6" w14:textId="77777777" w:rsidR="0001014B" w:rsidRPr="002104AD" w:rsidRDefault="0001014B"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13D8C401" w14:textId="77777777" w:rsidR="0001014B" w:rsidRPr="002104AD" w:rsidRDefault="0001014B" w:rsidP="00E9028D">
            <w:pPr>
              <w:jc w:val="left"/>
            </w:pPr>
          </w:p>
        </w:tc>
      </w:tr>
    </w:tbl>
    <w:p w14:paraId="2F72941C" w14:textId="77777777" w:rsidR="0001014B" w:rsidRPr="00B70638" w:rsidRDefault="0001014B" w:rsidP="0001014B">
      <w:pPr>
        <w:pStyle w:val="Caption"/>
        <w:jc w:val="center"/>
      </w:pPr>
      <w:bookmarkStart w:id="319" w:name="_Toc314238532"/>
      <w:bookmarkStart w:id="320" w:name="_Toc209774084"/>
      <w:r>
        <w:t xml:space="preserve">Table </w:t>
      </w:r>
      <w:r w:rsidR="003D6811">
        <w:fldChar w:fldCharType="begin"/>
      </w:r>
      <w:r w:rsidR="003D6811">
        <w:instrText xml:space="preserve"> SEQ Table \* ARABIC </w:instrText>
      </w:r>
      <w:r w:rsidR="003D6811">
        <w:fldChar w:fldCharType="separate"/>
      </w:r>
      <w:r w:rsidR="0032209D">
        <w:rPr>
          <w:noProof/>
        </w:rPr>
        <w:t>37</w:t>
      </w:r>
      <w:r w:rsidR="003D6811">
        <w:rPr>
          <w:noProof/>
        </w:rPr>
        <w:fldChar w:fldCharType="end"/>
      </w:r>
      <w:r>
        <w:t xml:space="preserve"> – SoCWire Socket Constructor Parameters</w:t>
      </w:r>
      <w:bookmarkEnd w:id="319"/>
      <w:bookmarkEnd w:id="320"/>
    </w:p>
    <w:p w14:paraId="59A8B855" w14:textId="77777777" w:rsidR="0001014B" w:rsidRDefault="0001014B" w:rsidP="0001014B">
      <w:pPr>
        <w:pStyle w:val="NormalIndent"/>
        <w:ind w:left="0" w:firstLine="0"/>
      </w:pPr>
      <w:r>
        <w:lastRenderedPageBreak/>
        <w:t xml:space="preserve">On reception of a wrong command the returned phase is </w:t>
      </w:r>
      <w:r w:rsidRPr="006153D8">
        <w:rPr>
          <w:rFonts w:ascii="Lucida Console" w:hAnsi="Lucida Console"/>
          <w:b/>
          <w:sz w:val="20"/>
          <w:szCs w:val="20"/>
        </w:rPr>
        <w:t>tlm::TLM_COMMAND_ERROR_RESPONSE</w:t>
      </w:r>
      <w:r>
        <w:t>.</w:t>
      </w:r>
    </w:p>
    <w:p w14:paraId="38B47DA1" w14:textId="77777777" w:rsidR="0001014B" w:rsidRDefault="0001014B" w:rsidP="0001014B">
      <w:pPr>
        <w:pStyle w:val="NormalIndent"/>
        <w:ind w:left="0" w:firstLine="0"/>
      </w:pPr>
      <w:r>
        <w:rPr>
          <w:b/>
        </w:rPr>
        <w:t>Data width:</w:t>
      </w:r>
      <w:r w:rsidRPr="00DE1CD5">
        <w:t xml:space="preserve"> The data width</w:t>
      </w:r>
      <w:r>
        <w:t xml:space="preserve"> (template parameter DATA_WIDTH) specifies the size of one word. Default is width 32 bit which means one word consists of 4 bytes (= 4 data characters in SoCWire terms).</w:t>
      </w:r>
    </w:p>
    <w:p w14:paraId="7F4460C7" w14:textId="77777777" w:rsidR="0001014B" w:rsidRPr="00DE1CD5" w:rsidRDefault="0001014B" w:rsidP="0001014B">
      <w:pPr>
        <w:pStyle w:val="NormalIndent"/>
        <w:ind w:left="0" w:firstLine="0"/>
        <w:rPr>
          <w:b/>
        </w:rPr>
      </w:pPr>
    </w:p>
    <w:tbl>
      <w:tblPr>
        <w:tblStyle w:val="TableGrid"/>
        <w:tblW w:w="0" w:type="auto"/>
        <w:tblInd w:w="108" w:type="dxa"/>
        <w:tblLook w:val="04A0" w:firstRow="1" w:lastRow="0" w:firstColumn="1" w:lastColumn="0" w:noHBand="0" w:noVBand="1"/>
      </w:tblPr>
      <w:tblGrid>
        <w:gridCol w:w="2425"/>
        <w:gridCol w:w="2106"/>
        <w:gridCol w:w="3558"/>
        <w:gridCol w:w="1658"/>
      </w:tblGrid>
      <w:tr w:rsidR="0001014B" w14:paraId="106720D8" w14:textId="77777777">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7D41A395" w14:textId="77777777" w:rsidR="0001014B" w:rsidRPr="00990B22" w:rsidRDefault="0001014B" w:rsidP="00E9028D">
            <w:pPr>
              <w:pStyle w:val="NormalIndent"/>
              <w:ind w:left="0" w:firstLine="0"/>
              <w:jc w:val="left"/>
              <w:rPr>
                <w:b/>
              </w:rPr>
            </w:pPr>
            <w:r w:rsidRPr="00990B22">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5A2D7D8B" w14:textId="77777777" w:rsidR="0001014B" w:rsidRPr="00990B22" w:rsidRDefault="0001014B" w:rsidP="00E9028D">
            <w:pPr>
              <w:pStyle w:val="NormalIndent"/>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14:paraId="1E36256D" w14:textId="77777777" w:rsidR="0001014B" w:rsidRPr="00990B22" w:rsidRDefault="0001014B" w:rsidP="00E9028D">
            <w:pPr>
              <w:pStyle w:val="NormalIndent"/>
              <w:ind w:left="0" w:firstLine="0"/>
              <w:jc w:val="left"/>
              <w:rPr>
                <w:b/>
              </w:rPr>
            </w:pPr>
            <w:r w:rsidRPr="00990B22">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14:paraId="1E46779A" w14:textId="6527632E" w:rsidR="0001014B" w:rsidRPr="00990B22" w:rsidRDefault="00125AA1" w:rsidP="00E9028D">
            <w:pPr>
              <w:pStyle w:val="NormalIndent"/>
              <w:ind w:left="0" w:firstLine="0"/>
              <w:jc w:val="left"/>
              <w:rPr>
                <w:b/>
              </w:rPr>
            </w:pPr>
            <w:r>
              <w:rPr>
                <w:b/>
              </w:rPr>
              <w:t>D</w:t>
            </w:r>
            <w:r w:rsidR="0001014B">
              <w:rPr>
                <w:b/>
              </w:rPr>
              <w:t xml:space="preserve">ata </w:t>
            </w:r>
            <w:r w:rsidR="0001014B">
              <w:rPr>
                <w:b/>
              </w:rPr>
              <w:br/>
              <w:t>lifespan</w:t>
            </w:r>
          </w:p>
        </w:tc>
      </w:tr>
      <w:tr w:rsidR="0001014B" w14:paraId="16169F15" w14:textId="77777777">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14:paraId="5F63C666" w14:textId="77777777" w:rsidR="0001014B" w:rsidRDefault="0001014B" w:rsidP="00E9028D">
            <w:pPr>
              <w:pStyle w:val="NormalIndent"/>
              <w:ind w:left="0" w:firstLine="0"/>
            </w:pPr>
            <w:r>
              <w:t>command</w:t>
            </w:r>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11BF1F48" w14:textId="77777777" w:rsidR="0001014B" w:rsidRDefault="0001014B" w:rsidP="00E9028D">
            <w:pPr>
              <w:pStyle w:val="NormalIndent"/>
              <w:ind w:left="0" w:firstLine="0"/>
            </w:pPr>
            <w:r>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14:paraId="6C1FDA08" w14:textId="77777777" w:rsidR="0001014B" w:rsidRDefault="0001014B" w:rsidP="00E9028D">
            <w:pPr>
              <w:pStyle w:val="NormalIndent"/>
              <w:ind w:left="0" w:firstLine="0"/>
            </w:pPr>
            <w:r>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14:paraId="1CFC4CAF" w14:textId="77777777" w:rsidR="0001014B" w:rsidRDefault="0001014B" w:rsidP="00E9028D">
            <w:pPr>
              <w:pStyle w:val="NormalIndent"/>
              <w:ind w:left="0" w:firstLine="0"/>
            </w:pPr>
            <w:r>
              <w:t>e2e</w:t>
            </w:r>
          </w:p>
        </w:tc>
      </w:tr>
      <w:tr w:rsidR="0001014B" w14:paraId="7E89620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CE1A35F" w14:textId="77777777" w:rsidR="0001014B" w:rsidRDefault="0001014B" w:rsidP="00E9028D">
            <w:pPr>
              <w:pStyle w:val="NormalIndent"/>
              <w:ind w:left="0" w:firstLine="0"/>
            </w:pPr>
            <w:r w:rsidRPr="00BE1C1B">
              <w:t>address_offset_ext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7455CEF" w14:textId="77777777" w:rsidR="0001014B" w:rsidRDefault="0001014B" w:rsidP="00E9028D">
            <w:pPr>
              <w:pStyle w:val="NormalIndent"/>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B0B2C8B" w14:textId="77777777" w:rsidR="0001014B" w:rsidRPr="00BE1C1B" w:rsidRDefault="0001014B" w:rsidP="00E9028D">
            <w:pPr>
              <w:pStyle w:val="NormalIndent"/>
              <w:ind w:left="0" w:firstLine="0"/>
            </w:pPr>
            <w:r w:rsidRPr="00BE1C1B">
              <w:t>Position of the next address within the data array to be used by router or device</w:t>
            </w:r>
          </w:p>
          <w:p w14:paraId="36B8A3BE" w14:textId="77777777" w:rsidR="0001014B" w:rsidRPr="00BE1C1B" w:rsidRDefault="0001014B" w:rsidP="00E9028D">
            <w:pPr>
              <w:pStyle w:val="NormalIndent"/>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46E824B" w14:textId="77777777" w:rsidR="0001014B" w:rsidRDefault="0001014B" w:rsidP="00E9028D">
            <w:pPr>
              <w:pStyle w:val="NormalIndent"/>
              <w:ind w:left="0" w:firstLine="0"/>
            </w:pPr>
            <w:r>
              <w:t>p2p</w:t>
            </w:r>
          </w:p>
        </w:tc>
      </w:tr>
      <w:tr w:rsidR="0001014B" w14:paraId="6589A91E"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77822D6F" w14:textId="77777777" w:rsidR="0001014B" w:rsidRDefault="0001014B" w:rsidP="00E9028D">
            <w:pPr>
              <w:pStyle w:val="NormalIndent"/>
              <w:ind w:left="0" w:firstLine="0"/>
            </w:pPr>
            <w:r>
              <w:t>data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15F070" w14:textId="77777777" w:rsidR="0001014B" w:rsidRDefault="0001014B" w:rsidP="00E9028D">
            <w:pPr>
              <w:pStyle w:val="NormalIndent"/>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B5CEEE" w14:textId="77777777" w:rsidR="0001014B" w:rsidRDefault="0001014B" w:rsidP="00E9028D">
            <w:pPr>
              <w:pStyle w:val="NormalIndent"/>
              <w:ind w:left="0" w:firstLine="0"/>
            </w:pPr>
            <w:r>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5D05CEC" w14:textId="77777777" w:rsidR="0001014B" w:rsidRDefault="0001014B" w:rsidP="00E9028D">
            <w:pPr>
              <w:pStyle w:val="NormalIndent"/>
              <w:ind w:left="0" w:firstLine="0"/>
            </w:pPr>
            <w:r>
              <w:t>e2e</w:t>
            </w:r>
          </w:p>
        </w:tc>
      </w:tr>
      <w:tr w:rsidR="0001014B" w14:paraId="101CB721"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6D29C680" w14:textId="77777777" w:rsidR="0001014B" w:rsidRDefault="0001014B" w:rsidP="00E9028D">
            <w:pPr>
              <w:pStyle w:val="NormalIndent"/>
              <w:ind w:left="0" w:firstLine="0"/>
            </w:pPr>
            <w:r>
              <w:t>data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76B11E33" w14:textId="77777777" w:rsidR="0001014B" w:rsidRDefault="0001014B" w:rsidP="00E9028D">
            <w:pPr>
              <w:pStyle w:val="NormalIndent"/>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3E0748E" w14:textId="77777777" w:rsidR="0001014B" w:rsidRDefault="0001014B" w:rsidP="00E9028D">
            <w:pPr>
              <w:pStyle w:val="NormalIndent"/>
              <w:ind w:left="0" w:firstLine="0"/>
            </w:pPr>
            <w:r>
              <w:t>Size (in bytes) of the data array the data pointer points to – including all addresses, even already used ones.</w:t>
            </w:r>
          </w:p>
          <w:p w14:paraId="54E41FF6" w14:textId="77777777" w:rsidR="0001014B" w:rsidRPr="00254ECC" w:rsidRDefault="0001014B" w:rsidP="00E9028D">
            <w:pPr>
              <w:pStyle w:val="NormalIndent"/>
              <w:ind w:left="0" w:firstLine="0"/>
            </w:pPr>
            <w:r>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4EAAF8EF" w14:textId="77777777" w:rsidR="0001014B" w:rsidRDefault="0001014B" w:rsidP="00E9028D">
            <w:pPr>
              <w:pStyle w:val="NormalIndent"/>
              <w:ind w:left="0" w:firstLine="0"/>
            </w:pPr>
            <w:r>
              <w:t>e2e</w:t>
            </w:r>
          </w:p>
        </w:tc>
      </w:tr>
      <w:tr w:rsidR="0001014B" w14:paraId="092F66FF"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8AA1959" w14:textId="77777777" w:rsidR="0001014B" w:rsidRDefault="0001014B" w:rsidP="00E9028D">
            <w:pPr>
              <w:pStyle w:val="NormalIndent"/>
              <w:ind w:left="0" w:firstLine="0"/>
            </w:pPr>
            <w:r>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9B3330" w14:textId="77777777" w:rsidR="0001014B" w:rsidRDefault="0001014B" w:rsidP="00E9028D">
            <w:pPr>
              <w:pStyle w:val="NormalIndent"/>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0799B3" w14:textId="77777777" w:rsidR="0001014B" w:rsidRDefault="0001014B" w:rsidP="00E9028D">
            <w:pPr>
              <w:pStyle w:val="NormalIndent"/>
              <w:ind w:left="0" w:firstLine="0"/>
            </w:pPr>
            <w:r>
              <w:t>If packet ended with EOP</w:t>
            </w:r>
          </w:p>
          <w:p w14:paraId="77A012CF" w14:textId="77777777" w:rsidR="0001014B" w:rsidRDefault="0001014B" w:rsidP="00E9028D">
            <w:pPr>
              <w:pStyle w:val="NormalIndent"/>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52FE8489" w14:textId="77777777" w:rsidR="0001014B" w:rsidRDefault="0001014B" w:rsidP="00E9028D">
            <w:pPr>
              <w:pStyle w:val="NormalIndent"/>
              <w:ind w:left="0" w:firstLine="0"/>
            </w:pPr>
            <w:r>
              <w:t>e2e</w:t>
            </w:r>
          </w:p>
        </w:tc>
      </w:tr>
      <w:tr w:rsidR="0001014B" w14:paraId="5F279884"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7A8EF556" w14:textId="77777777" w:rsidR="0001014B" w:rsidRDefault="0001014B" w:rsidP="00E9028D">
            <w:pPr>
              <w:pStyle w:val="NormalIndent"/>
              <w:ind w:left="0" w:firstLine="0"/>
            </w:pPr>
            <w:r>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966E6FE" w14:textId="77777777" w:rsidR="0001014B" w:rsidRDefault="0001014B" w:rsidP="00E9028D">
            <w:pPr>
              <w:pStyle w:val="NormalIndent"/>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BB876C3" w14:textId="77777777" w:rsidR="0001014B" w:rsidRDefault="0001014B" w:rsidP="00E9028D">
            <w:pPr>
              <w:pStyle w:val="NormalIndent"/>
              <w:ind w:left="0" w:firstLine="0"/>
            </w:pPr>
            <w:r>
              <w:t>If packet ended with EEP</w:t>
            </w:r>
          </w:p>
          <w:p w14:paraId="4EB10489" w14:textId="77777777" w:rsidR="0001014B" w:rsidRDefault="0001014B" w:rsidP="00E9028D">
            <w:pPr>
              <w:pStyle w:val="NormalIndent"/>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807D29C" w14:textId="77777777" w:rsidR="0001014B" w:rsidRDefault="0001014B" w:rsidP="00E9028D">
            <w:pPr>
              <w:pStyle w:val="NormalIndent"/>
              <w:ind w:left="0" w:firstLine="0"/>
            </w:pPr>
            <w:r>
              <w:t>e2e</w:t>
            </w:r>
          </w:p>
        </w:tc>
      </w:tr>
      <w:tr w:rsidR="0001014B" w14:paraId="5E354D0A"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0D12E4E3" w14:textId="77777777" w:rsidR="0001014B" w:rsidRDefault="0001014B" w:rsidP="00E9028D">
            <w:pPr>
              <w:pStyle w:val="NormalIndent"/>
              <w:ind w:left="0" w:firstLine="0"/>
            </w:pPr>
            <w:r>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E37F48" w14:textId="77777777" w:rsidR="0001014B" w:rsidRDefault="0001014B" w:rsidP="00E9028D">
            <w:pPr>
              <w:pStyle w:val="NormalIndent"/>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96A414" w14:textId="77777777" w:rsidR="0001014B" w:rsidRDefault="0001014B" w:rsidP="00E9028D">
            <w:pPr>
              <w:pStyle w:val="NormalIndent"/>
              <w:ind w:left="0" w:firstLine="0"/>
            </w:pPr>
            <w:r>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40217293" w14:textId="77777777" w:rsidR="0001014B" w:rsidRDefault="0001014B" w:rsidP="00E9028D">
            <w:pPr>
              <w:pStyle w:val="NormalIndent"/>
              <w:ind w:left="0" w:firstLine="0"/>
            </w:pPr>
            <w:r>
              <w:t>e2e</w:t>
            </w:r>
          </w:p>
        </w:tc>
      </w:tr>
      <w:tr w:rsidR="0001014B" w14:paraId="63AE6B28"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3DD95818" w14:textId="77777777" w:rsidR="0001014B" w:rsidRDefault="0001014B" w:rsidP="00E9028D">
            <w:pPr>
              <w:pStyle w:val="NormalIndent"/>
              <w:ind w:left="0" w:firstLine="0"/>
            </w:pPr>
            <w:r>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561553EE" w14:textId="77777777" w:rsidR="0001014B" w:rsidRDefault="0001014B" w:rsidP="00E9028D">
            <w:pPr>
              <w:pStyle w:val="NormalIndent"/>
              <w:ind w:left="0" w:firstLine="0"/>
            </w:pPr>
            <w:r>
              <w:t xml:space="preserve">GS Extension (data, unsigned </w:t>
            </w:r>
            <w:r>
              <w:lastRenderedPageBreak/>
              <w:t>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0B41A8AE" w14:textId="77777777" w:rsidR="0001014B" w:rsidRDefault="0001014B" w:rsidP="00E9028D">
            <w:pPr>
              <w:pStyle w:val="NormalIndent"/>
              <w:ind w:left="0" w:firstLine="0"/>
            </w:pPr>
            <w:r>
              <w:lastRenderedPageBreak/>
              <w:t xml:space="preserve">How many 0…x NULLs are contained in the packet </w:t>
            </w:r>
            <w:r>
              <w:lastRenderedPageBreak/>
              <w:t>(data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70F0DF2B" w14:textId="77777777" w:rsidR="0001014B" w:rsidRDefault="0001014B" w:rsidP="00E9028D">
            <w:pPr>
              <w:pStyle w:val="NormalIndent"/>
              <w:ind w:left="0" w:firstLine="0"/>
            </w:pPr>
            <w:r>
              <w:lastRenderedPageBreak/>
              <w:t>e2e</w:t>
            </w:r>
          </w:p>
        </w:tc>
      </w:tr>
      <w:tr w:rsidR="0001014B" w14:paraId="4FCD0827"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14:paraId="3551C528" w14:textId="77777777" w:rsidR="0001014B" w:rsidRDefault="0001014B" w:rsidP="00E9028D">
            <w:pPr>
              <w:pStyle w:val="NormalIndent"/>
              <w:ind w:left="0" w:firstLine="0"/>
            </w:pPr>
            <w:r>
              <w:lastRenderedPageBreak/>
              <w:t>parity_err_ext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057164" w14:textId="77777777" w:rsidR="0001014B" w:rsidRDefault="0001014B" w:rsidP="00E9028D">
            <w:pPr>
              <w:pStyle w:val="NormalIndent"/>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DBC558" w14:textId="77777777" w:rsidR="0001014B" w:rsidRDefault="0001014B" w:rsidP="00E9028D">
            <w:pPr>
              <w:pStyle w:val="NormalIndent"/>
              <w:ind w:left="0" w:firstLine="0"/>
            </w:pPr>
            <w:r>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14:paraId="2E2EADC4" w14:textId="77777777" w:rsidR="0001014B" w:rsidRDefault="0001014B" w:rsidP="00E9028D">
            <w:pPr>
              <w:pStyle w:val="NormalIndent"/>
              <w:ind w:left="0" w:firstLine="0"/>
            </w:pPr>
            <w:r>
              <w:t>p2p</w:t>
            </w:r>
          </w:p>
        </w:tc>
      </w:tr>
      <w:tr w:rsidR="0001014B" w14:paraId="11353D8B" w14:textId="77777777">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14:paraId="07BE92BE" w14:textId="77777777" w:rsidR="0001014B" w:rsidRDefault="0001014B" w:rsidP="00E9028D">
            <w:pPr>
              <w:pStyle w:val="NormalIndent"/>
              <w:ind w:left="0" w:firstLine="0"/>
            </w:pPr>
            <w:r>
              <w:t>disconnect_err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35103CF2" w14:textId="77777777" w:rsidR="0001014B" w:rsidRDefault="0001014B" w:rsidP="00E9028D">
            <w:pPr>
              <w:pStyle w:val="NormalIndent"/>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14:paraId="4AFED30D" w14:textId="0E8D52AB" w:rsidR="0001014B" w:rsidRDefault="0001014B" w:rsidP="00DF5BEF">
            <w:pPr>
              <w:pStyle w:val="NormalIndent"/>
              <w:ind w:left="0" w:firstLine="0"/>
            </w:pPr>
            <w:r>
              <w:t xml:space="preserve">When set the link </w:t>
            </w:r>
            <w:r w:rsidR="00DF5BEF">
              <w:t xml:space="preserve">is </w:t>
            </w:r>
            <w:r>
              <w:t>disconnect</w:t>
            </w:r>
            <w:r w:rsidR="00DF5BEF">
              <w:t>ed</w:t>
            </w:r>
            <w:r>
              <w:t xml:space="preserve"> and a disconnect error </w:t>
            </w:r>
            <w:r w:rsidR="00DF5BEF">
              <w:t xml:space="preserve">is </w:t>
            </w:r>
            <w:r>
              <w:t xml:space="preserve">reported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CF369F9" w14:textId="77777777" w:rsidR="0001014B" w:rsidRDefault="0001014B" w:rsidP="00E9028D">
            <w:pPr>
              <w:pStyle w:val="NormalIndent"/>
              <w:ind w:left="0" w:firstLine="0"/>
            </w:pPr>
            <w:r>
              <w:t>p2p</w:t>
            </w:r>
          </w:p>
        </w:tc>
      </w:tr>
      <w:tr w:rsidR="0001014B" w14:paraId="1CEE3D8A" w14:textId="77777777">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14:paraId="4286A6EE" w14:textId="77777777" w:rsidR="0001014B" w:rsidRDefault="0001014B" w:rsidP="00E9028D">
            <w:pPr>
              <w:pStyle w:val="NormalIndent"/>
              <w:ind w:left="0" w:firstLine="0"/>
            </w:pPr>
            <w:r>
              <w:t>response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42BEE375" w14:textId="77777777" w:rsidR="0001014B" w:rsidRDefault="0001014B" w:rsidP="00E9028D">
            <w:pPr>
              <w:pStyle w:val="NormalIndent"/>
              <w:ind w:left="0" w:firstLine="0"/>
            </w:pPr>
            <w:r>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14:paraId="3028E808" w14:textId="77777777" w:rsidR="0001014B" w:rsidRDefault="0001014B" w:rsidP="00E9028D">
            <w:pPr>
              <w:pStyle w:val="NormalIndent"/>
              <w:ind w:left="0" w:firstLine="0"/>
            </w:pPr>
            <w:r>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14:paraId="2C5A3D4B" w14:textId="77777777" w:rsidR="0001014B" w:rsidRDefault="0001014B" w:rsidP="00E9028D">
            <w:pPr>
              <w:pStyle w:val="NormalIndent"/>
              <w:ind w:left="0" w:firstLine="0"/>
            </w:pPr>
            <w:r>
              <w:t>p2p</w:t>
            </w:r>
          </w:p>
        </w:tc>
      </w:tr>
    </w:tbl>
    <w:p w14:paraId="7ABBA20F" w14:textId="77777777" w:rsidR="0001014B" w:rsidRPr="00B70638" w:rsidRDefault="0001014B" w:rsidP="0001014B">
      <w:pPr>
        <w:pStyle w:val="Caption"/>
        <w:jc w:val="center"/>
      </w:pPr>
      <w:bookmarkStart w:id="321" w:name="_Ref314237813"/>
      <w:bookmarkStart w:id="322" w:name="_Toc314238533"/>
      <w:bookmarkStart w:id="323" w:name="_Toc209774085"/>
      <w:r>
        <w:t xml:space="preserve">Table </w:t>
      </w:r>
      <w:r w:rsidR="003D6811">
        <w:fldChar w:fldCharType="begin"/>
      </w:r>
      <w:r w:rsidR="003D6811">
        <w:instrText xml:space="preserve"> SEQ Table \* ARABIC </w:instrText>
      </w:r>
      <w:r w:rsidR="003D6811">
        <w:fldChar w:fldCharType="separate"/>
      </w:r>
      <w:r w:rsidR="0032209D">
        <w:rPr>
          <w:noProof/>
        </w:rPr>
        <w:t>38</w:t>
      </w:r>
      <w:r w:rsidR="003D6811">
        <w:rPr>
          <w:noProof/>
        </w:rPr>
        <w:fldChar w:fldCharType="end"/>
      </w:r>
      <w:bookmarkEnd w:id="321"/>
      <w:r>
        <w:t xml:space="preserve"> – SoCWire TLM Protocol Attributes and Extensions</w:t>
      </w:r>
      <w:bookmarkEnd w:id="322"/>
      <w:bookmarkEnd w:id="323"/>
    </w:p>
    <w:p w14:paraId="0B450BDE" w14:textId="77777777" w:rsidR="0001014B" w:rsidRDefault="0001014B" w:rsidP="0001014B">
      <w:pPr>
        <w:pStyle w:val="NormalIndent"/>
        <w:ind w:left="0" w:firstLine="0"/>
      </w:pPr>
    </w:p>
    <w:p w14:paraId="72E50535" w14:textId="77777777" w:rsidR="0001014B" w:rsidRDefault="0001014B" w:rsidP="0001014B">
      <w:pPr>
        <w:pStyle w:val="NormalIndent"/>
        <w:ind w:left="0" w:firstLine="0"/>
      </w:pPr>
      <w:r>
        <w:t>Note: Other TLM GP attributes like address are unused.</w:t>
      </w:r>
    </w:p>
    <w:p w14:paraId="5705BFFC" w14:textId="77777777" w:rsidR="0001014B" w:rsidRDefault="0001014B" w:rsidP="0001014B">
      <w:pPr>
        <w:pStyle w:val="NormalIndent"/>
        <w:ind w:left="0" w:firstLine="0"/>
      </w:pPr>
      <w:r>
        <w:t xml:space="preserve">Note: To provide the error position within the data character array, the extension </w:t>
      </w:r>
      <w:r w:rsidRPr="00C94279">
        <w:rPr>
          <w:rFonts w:ascii="Lucida Console" w:hAnsi="Lucida Console"/>
          <w:b/>
          <w:sz w:val="20"/>
          <w:szCs w:val="20"/>
        </w:rPr>
        <w:t>parity_err_ext</w:t>
      </w:r>
      <w:r>
        <w:t xml:space="preserve"> could be changed to a data extension alternatively to being a guard only extension </w:t>
      </w:r>
    </w:p>
    <w:p w14:paraId="12A2F899" w14:textId="5EA931D3" w:rsidR="0001014B" w:rsidRDefault="0001014B" w:rsidP="0001014B">
      <w:pPr>
        <w:pStyle w:val="NormalIndent"/>
        <w:ind w:left="0" w:firstLine="0"/>
      </w:pPr>
      <w:r>
        <w:t>Note: Data lifespan – end-to-end (e2e) means only the sender is allowed to set (</w:t>
      </w:r>
      <w:r w:rsidRPr="003B2AFD">
        <w:t>Remains unchanged thought the life of a transaction)</w:t>
      </w:r>
      <w:r>
        <w:t xml:space="preserve">. </w:t>
      </w:r>
      <w:r w:rsidR="006C6BF1">
        <w:t>P</w:t>
      </w:r>
      <w:r>
        <w:t>oint-to-point (p2p) means that data can be modified by any component in the path.</w:t>
      </w:r>
    </w:p>
    <w:p w14:paraId="1127B517" w14:textId="77777777" w:rsidR="0001014B" w:rsidRPr="003B2AFD" w:rsidRDefault="0001014B" w:rsidP="0001014B">
      <w:pPr>
        <w:pStyle w:val="NormalIndent"/>
        <w:ind w:left="0" w:firstLine="0"/>
      </w:pPr>
      <w:r>
        <w:t>Note: FTC_ext is allowed to break protocol rules in LT mode by exceeding the maximum.</w:t>
      </w:r>
    </w:p>
    <w:p w14:paraId="3B5AECFA" w14:textId="1BE96557" w:rsidR="0001014B" w:rsidRDefault="0001014B" w:rsidP="0001014B">
      <w:pPr>
        <w:pStyle w:val="NormalIndent"/>
        <w:ind w:left="0" w:firstLine="0"/>
      </w:pPr>
      <w:r w:rsidRPr="00B0773C">
        <w:rPr>
          <w:b/>
        </w:rPr>
        <w:t>Data pointer</w:t>
      </w:r>
      <w:r>
        <w:t>: Pointer to packet data. The d</w:t>
      </w:r>
      <w:r w:rsidRPr="00B0773C">
        <w:t>ata</w:t>
      </w:r>
      <w:r>
        <w:t xml:space="preserve"> contains the SoCWire packet’s data characters</w:t>
      </w:r>
      <w:r w:rsidR="006C6BF1">
        <w:t>.</w:t>
      </w:r>
      <w:r>
        <w:t xml:space="preserve"> One data character is represented by 1 byte while omitting the first 2 bits (parity + ‘0’) that are defined in the original protocol. The data includes all addresses but not control characters EOP, EEP, FCTs and NULLs</w:t>
      </w:r>
      <w:r w:rsidR="006C6BF1">
        <w:t>,</w:t>
      </w:r>
      <w:r>
        <w:t xml:space="preserve"> which are transferred using other attributes. The data stays untouched by routers, so the receiving user has to strip the consumed addresses using </w:t>
      </w:r>
      <w:r w:rsidRPr="00C94279">
        <w:rPr>
          <w:rFonts w:ascii="Lucida Console" w:hAnsi="Lucida Console"/>
          <w:b/>
          <w:sz w:val="20"/>
          <w:szCs w:val="20"/>
        </w:rPr>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AD7D4C">
        <w:rPr>
          <w:rFonts w:ascii="Lucida Console" w:hAnsi="Lucida Console"/>
          <w:b/>
          <w:sz w:val="20"/>
          <w:szCs w:val="20"/>
        </w:rPr>
        <w:t>received_data_length = data_length – (bytes_per_word* data_offset)</w:t>
      </w:r>
      <w:r>
        <w:t>) and the pointer needs to be calculated accordingly.</w:t>
      </w:r>
    </w:p>
    <w:p w14:paraId="2A420073" w14:textId="77777777" w:rsidR="0001014B" w:rsidRDefault="0001014B" w:rsidP="0001014B">
      <w:pPr>
        <w:pStyle w:val="NormalIndent"/>
        <w:ind w:left="0" w:firstLine="0"/>
      </w:pPr>
    </w:p>
    <w:p w14:paraId="4117F626" w14:textId="77777777" w:rsidR="0001014B" w:rsidRDefault="0001014B" w:rsidP="0001014B">
      <w:pPr>
        <w:pStyle w:val="Heading4"/>
      </w:pPr>
      <w:r>
        <w:t>LT Behaviour</w:t>
      </w:r>
    </w:p>
    <w:p w14:paraId="4F4AD663" w14:textId="77777777" w:rsidR="0001014B" w:rsidRDefault="0001014B" w:rsidP="0001014B">
      <w:pPr>
        <w:pStyle w:val="NormalIndent"/>
        <w:ind w:left="0" w:firstLine="0"/>
      </w:pPr>
      <w:r>
        <w:t xml:space="preserve">The </w:t>
      </w:r>
      <w:r w:rsidRPr="00AD7D4C">
        <w:rPr>
          <w:rFonts w:ascii="Lucida Console" w:hAnsi="Lucida Console"/>
          <w:b/>
          <w:sz w:val="20"/>
          <w:szCs w:val="20"/>
        </w:rPr>
        <w:t>disconnect_err_ext</w:t>
      </w:r>
      <w:r>
        <w:t xml:space="preserve"> is used to explicitly cause a disconnect error which would have been caused by a timeout in an AT simulation. This allows omitting the NULL transmissions.</w:t>
      </w:r>
    </w:p>
    <w:p w14:paraId="050F71DB" w14:textId="77777777" w:rsidR="0001014B" w:rsidRDefault="0001014B" w:rsidP="0001014B">
      <w:pPr>
        <w:pStyle w:val="NormalIndent"/>
        <w:ind w:left="0" w:firstLine="0"/>
      </w:pPr>
      <w:r>
        <w:lastRenderedPageBreak/>
        <w:t>The flow control is not modeled in LT mode. During link initialization MAX_PACKET_SIZE/8 (max characters divided by 8 characters because 1 FCT = 8 characters) is used as value for FCT_ext.</w:t>
      </w:r>
    </w:p>
    <w:p w14:paraId="3C8F8286" w14:textId="77777777" w:rsidR="0001014B" w:rsidRPr="002104AD" w:rsidRDefault="0001014B" w:rsidP="0001014B">
      <w:pPr>
        <w:pStyle w:val="Heading2"/>
        <w:jc w:val="both"/>
        <w:rPr>
          <w:lang w:val="en-US"/>
        </w:rPr>
      </w:pPr>
      <w:r w:rsidRPr="002104AD">
        <w:rPr>
          <w:lang w:val="en-US"/>
        </w:rPr>
        <w:tab/>
      </w:r>
      <w:bookmarkStart w:id="324" w:name="_Toc146338629"/>
      <w:bookmarkStart w:id="325" w:name="_Toc187229231"/>
      <w:bookmarkStart w:id="326" w:name="_Toc313625458"/>
      <w:bookmarkStart w:id="327" w:name="_Toc314238502"/>
      <w:bookmarkStart w:id="328" w:name="_Toc209774248"/>
      <w:r w:rsidRPr="002104AD">
        <w:rPr>
          <w:lang w:val="en-US"/>
        </w:rPr>
        <w:t>Compilation</w:t>
      </w:r>
      <w:bookmarkEnd w:id="324"/>
      <w:bookmarkEnd w:id="325"/>
      <w:bookmarkEnd w:id="326"/>
      <w:bookmarkEnd w:id="327"/>
      <w:bookmarkEnd w:id="328"/>
    </w:p>
    <w:p w14:paraId="688F2FB6" w14:textId="77777777" w:rsidR="0001014B" w:rsidRDefault="0001014B" w:rsidP="0001014B">
      <w:r w:rsidRPr="002104AD">
        <w:t xml:space="preserve">For the compilation a WAF wscript file is provided and integrated in the superordinate build mechanism of the </w:t>
      </w:r>
      <w:r>
        <w:t>library.</w:t>
      </w:r>
    </w:p>
    <w:p w14:paraId="58263B92" w14:textId="77777777" w:rsidR="0001014B" w:rsidRDefault="0001014B" w:rsidP="0001014B">
      <w:r>
        <w:t xml:space="preserve">All required objects for simulating the AHB2SoCWire bridge on platform level are compiled in a sub-library named </w:t>
      </w:r>
      <w:r w:rsidRPr="00DE2BEB">
        <w:rPr>
          <w:rFonts w:ascii="Lucida Console" w:hAnsi="Lucida Console"/>
          <w:b/>
          <w:sz w:val="20"/>
          <w:szCs w:val="20"/>
        </w:rPr>
        <w:t>socwire</w:t>
      </w:r>
      <w:r>
        <w:t xml:space="preserve"> using following command:</w:t>
      </w:r>
    </w:p>
    <w:p w14:paraId="4DC843CE" w14:textId="77777777" w:rsidR="0001014B" w:rsidRDefault="0001014B" w:rsidP="0001014B">
      <w:r w:rsidRPr="00DE2BEB">
        <w:rPr>
          <w:rFonts w:ascii="Lucida Console" w:hAnsi="Lucida Console"/>
          <w:b/>
          <w:sz w:val="20"/>
          <w:szCs w:val="20"/>
        </w:rPr>
        <w:t>./waf –target=socwire</w:t>
      </w:r>
    </w:p>
    <w:p w14:paraId="16DE01AB" w14:textId="77777777" w:rsidR="0001014B" w:rsidRDefault="0001014B" w:rsidP="0001014B">
      <w:r>
        <w:t xml:space="preserve">To utilize SoCWire in simulations with other components, add </w:t>
      </w:r>
      <w:r w:rsidRPr="00DE2BEB">
        <w:rPr>
          <w:rFonts w:ascii="Lucida Console" w:hAnsi="Lucida Console"/>
          <w:b/>
          <w:sz w:val="20"/>
          <w:szCs w:val="20"/>
        </w:rPr>
        <w:t>socwire</w:t>
      </w:r>
      <w:r>
        <w:t xml:space="preserve"> to the use list of your </w:t>
      </w:r>
      <w:r w:rsidRPr="001D0C8B">
        <w:rPr>
          <w:rFonts w:ascii="Lucida Console" w:hAnsi="Lucida Console"/>
          <w:b/>
          <w:sz w:val="20"/>
          <w:szCs w:val="20"/>
        </w:rPr>
        <w:t>wscript</w:t>
      </w:r>
      <w:r>
        <w:t>.</w:t>
      </w:r>
    </w:p>
    <w:p w14:paraId="5DF2A9B4" w14:textId="77777777" w:rsidR="0001014B" w:rsidRDefault="0001014B" w:rsidP="0001014B">
      <w:pPr>
        <w:pStyle w:val="Heading2"/>
        <w:jc w:val="both"/>
        <w:rPr>
          <w:lang w:val="en-US"/>
        </w:rPr>
      </w:pPr>
      <w:r w:rsidRPr="002104AD">
        <w:rPr>
          <w:lang w:val="en-US"/>
        </w:rPr>
        <w:tab/>
      </w:r>
      <w:bookmarkStart w:id="329" w:name="_Toc146338630"/>
      <w:bookmarkStart w:id="330" w:name="_Toc187229232"/>
      <w:bookmarkStart w:id="331" w:name="_Toc313625459"/>
      <w:bookmarkStart w:id="332" w:name="_Toc314238503"/>
      <w:bookmarkStart w:id="333" w:name="_Toc209774249"/>
      <w:r w:rsidRPr="002104AD">
        <w:rPr>
          <w:lang w:val="en-US"/>
        </w:rPr>
        <w:t>Example Instantiation</w:t>
      </w:r>
      <w:bookmarkEnd w:id="329"/>
      <w:bookmarkEnd w:id="330"/>
      <w:bookmarkEnd w:id="331"/>
      <w:bookmarkEnd w:id="332"/>
      <w:bookmarkEnd w:id="333"/>
    </w:p>
    <w:p w14:paraId="41653B27" w14:textId="35417AB5" w:rsidR="0001014B" w:rsidRDefault="0001014B" w:rsidP="0001014B">
      <w:r>
        <w:t>The example below demonstrates the instantiation of the SoCWire IP inside an sc_main or an arbitraty top-level class. The AHB2Socwire bridge is create</w:t>
      </w:r>
      <w:r w:rsidR="006C6BF1">
        <w:t>d</w:t>
      </w:r>
      <w:r>
        <w:t xml:space="preserve"> in lines 11 – 17. Line 25 connects the apb slave socket, line 25 the ahb master socket. The socwire socket is bound in line 31. Line 34 shows how to connect the SignalKit interrupt port and line 37 annotates the timing.</w:t>
      </w:r>
    </w:p>
    <w:p w14:paraId="639B1C0F" w14:textId="77777777" w:rsidR="0001014B" w:rsidRPr="00CB31A6" w:rsidRDefault="0001014B" w:rsidP="0001014B">
      <w:pPr>
        <w:pStyle w:val="Default"/>
        <w:rPr>
          <w:lang w:val="en-US"/>
        </w:rPr>
      </w:pPr>
    </w:p>
    <w:p w14:paraId="509063EF"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1</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"demo_testbench.h"</w:t>
      </w:r>
    </w:p>
    <w:p w14:paraId="4E56A4A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2</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"AHB2Socwire.h"</w:t>
      </w:r>
    </w:p>
    <w:p w14:paraId="6CF7C34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3</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"ahbmem.h"</w:t>
      </w:r>
    </w:p>
    <w:p w14:paraId="780A88F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4</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"ahbctrl.h"</w:t>
      </w:r>
    </w:p>
    <w:p w14:paraId="4735BC1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5</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"verbose.h"</w:t>
      </w:r>
    </w:p>
    <w:p w14:paraId="737E373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6</w:t>
      </w:r>
    </w:p>
    <w:p w14:paraId="4C18356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7</w:t>
      </w:r>
    </w:p>
    <w:p w14:paraId="57C5B21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8</w:t>
      </w:r>
      <w:r w:rsidRPr="00CB31A6">
        <w:rPr>
          <w:rFonts w:ascii="Courier" w:hAnsi="Courier" w:cs="Courier"/>
          <w:color w:val="1D1D1D"/>
          <w:spacing w:val="0"/>
          <w:sz w:val="16"/>
          <w:szCs w:val="26"/>
        </w:rPr>
        <w:t xml:space="preserve">  </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sc_main(</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argc, </w:t>
      </w:r>
      <w:r w:rsidRPr="00CB31A6">
        <w:rPr>
          <w:rFonts w:ascii="Courier" w:hAnsi="Courier" w:cs="Courier"/>
          <w:b/>
          <w:bCs/>
          <w:color w:val="4484EB"/>
          <w:spacing w:val="0"/>
          <w:sz w:val="16"/>
          <w:szCs w:val="26"/>
        </w:rPr>
        <w:t>char</w:t>
      </w:r>
      <w:r w:rsidRPr="00CB31A6">
        <w:rPr>
          <w:rFonts w:ascii="Courier" w:hAnsi="Courier" w:cs="Courier"/>
          <w:color w:val="1D1D1D"/>
          <w:spacing w:val="0"/>
          <w:sz w:val="16"/>
          <w:szCs w:val="26"/>
        </w:rPr>
        <w:t>* argv[]) {</w:t>
      </w:r>
    </w:p>
    <w:p w14:paraId="564F12D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9</w:t>
      </w:r>
    </w:p>
    <w:p w14:paraId="3292E28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AHB2SoCWire brdige (DUT)</w:t>
      </w:r>
    </w:p>
    <w:p w14:paraId="48092AC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11</w:t>
      </w:r>
      <w:r w:rsidRPr="00CB31A6">
        <w:rPr>
          <w:rFonts w:ascii="Courier" w:hAnsi="Courier" w:cs="Courier"/>
          <w:color w:val="1D1D1D"/>
          <w:spacing w:val="0"/>
          <w:sz w:val="16"/>
          <w:szCs w:val="26"/>
        </w:rPr>
        <w:t xml:space="preserve">    socw::AHB2Socwire DUT(</w:t>
      </w:r>
      <w:r w:rsidRPr="00CB31A6">
        <w:rPr>
          <w:rFonts w:ascii="Courier" w:hAnsi="Courier" w:cs="Courier"/>
          <w:b/>
          <w:bCs/>
          <w:color w:val="65B8DA"/>
          <w:spacing w:val="0"/>
          <w:sz w:val="16"/>
          <w:szCs w:val="26"/>
        </w:rPr>
        <w:t>"DUT"</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Name</w:t>
      </w:r>
    </w:p>
    <w:p w14:paraId="22BA4CE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12</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haddr</w:t>
      </w:r>
    </w:p>
    <w:p w14:paraId="60247655"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13</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hmask</w:t>
      </w:r>
    </w:p>
    <w:p w14:paraId="71DC7ADC"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14</w:t>
      </w:r>
      <w:r w:rsidRPr="00CB31A6">
        <w:rPr>
          <w:rFonts w:ascii="Courier" w:hAnsi="Courier" w:cs="Courier"/>
          <w:color w:val="1D1D1D"/>
          <w:spacing w:val="0"/>
          <w:sz w:val="16"/>
          <w:szCs w:val="26"/>
        </w:rPr>
        <w:t xml:space="preserve">                          amba::amba_LT,</w:t>
      </w:r>
    </w:p>
    <w:p w14:paraId="32623DE9"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15</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speed</w:t>
      </w:r>
    </w:p>
    <w:p w14:paraId="7DEDF460"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16</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master_id</w:t>
      </w:r>
    </w:p>
    <w:p w14:paraId="2CC4F3D2"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17</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pindex</w:t>
      </w:r>
    </w:p>
    <w:p w14:paraId="1ACA9D54"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18</w:t>
      </w:r>
    </w:p>
    <w:p w14:paraId="6A02516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19</w:t>
      </w:r>
      <w:r w:rsidRPr="00CB31A6">
        <w:rPr>
          <w:rFonts w:ascii="Courier" w:hAnsi="Courier" w:cs="Courier"/>
          <w:color w:val="1D1D1D"/>
          <w:spacing w:val="0"/>
          <w:sz w:val="16"/>
          <w:szCs w:val="26"/>
        </w:rPr>
        <w:t xml:space="preserve">    ...</w:t>
      </w:r>
    </w:p>
    <w:p w14:paraId="75FA4EA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20</w:t>
      </w:r>
    </w:p>
    <w:p w14:paraId="1EA88C9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21</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test bench</w:t>
      </w:r>
    </w:p>
    <w:p w14:paraId="4326B64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22</w:t>
      </w:r>
      <w:r w:rsidRPr="00CB31A6">
        <w:rPr>
          <w:rFonts w:ascii="Courier" w:hAnsi="Courier" w:cs="Courier"/>
          <w:color w:val="1D1D1D"/>
          <w:spacing w:val="0"/>
          <w:sz w:val="16"/>
          <w:szCs w:val="26"/>
        </w:rPr>
        <w:t xml:space="preserve">    Testbench tb(</w:t>
      </w:r>
      <w:r w:rsidRPr="00CB31A6">
        <w:rPr>
          <w:rFonts w:ascii="Courier" w:hAnsi="Courier" w:cs="Courier"/>
          <w:b/>
          <w:bCs/>
          <w:color w:val="65B8DA"/>
          <w:spacing w:val="0"/>
          <w:sz w:val="16"/>
          <w:szCs w:val="26"/>
        </w:rPr>
        <w:t>"tb"</w:t>
      </w:r>
      <w:r w:rsidRPr="00CB31A6">
        <w:rPr>
          <w:rFonts w:ascii="Courier" w:hAnsi="Courier" w:cs="Courier"/>
          <w:color w:val="1D1D1D"/>
          <w:spacing w:val="0"/>
          <w:sz w:val="16"/>
          <w:szCs w:val="26"/>
        </w:rPr>
        <w:t>);</w:t>
      </w:r>
    </w:p>
    <w:p w14:paraId="3F2C9751"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23</w:t>
      </w:r>
    </w:p>
    <w:p w14:paraId="2CB5D51F"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24</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APB Connection</w:t>
      </w:r>
    </w:p>
    <w:p w14:paraId="56BDBFC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25</w:t>
      </w:r>
      <w:r w:rsidRPr="00CB31A6">
        <w:rPr>
          <w:rFonts w:ascii="Courier" w:hAnsi="Courier" w:cs="Courier"/>
          <w:color w:val="1D1D1D"/>
          <w:spacing w:val="0"/>
          <w:sz w:val="16"/>
          <w:szCs w:val="26"/>
        </w:rPr>
        <w:t xml:space="preserve">    tb.apb(DUT.apb);</w:t>
      </w:r>
    </w:p>
    <w:p w14:paraId="48742ED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26</w:t>
      </w:r>
    </w:p>
    <w:p w14:paraId="2C366C6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27</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AHB Connections</w:t>
      </w:r>
    </w:p>
    <w:p w14:paraId="3EE9E4B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28</w:t>
      </w:r>
      <w:r w:rsidRPr="00CB31A6">
        <w:rPr>
          <w:rFonts w:ascii="Courier" w:hAnsi="Courier" w:cs="Courier"/>
          <w:color w:val="1D1D1D"/>
          <w:spacing w:val="0"/>
          <w:sz w:val="16"/>
          <w:szCs w:val="26"/>
        </w:rPr>
        <w:t xml:space="preserve">    DUT.ahb(ahbctrl.ahbIN);</w:t>
      </w:r>
    </w:p>
    <w:p w14:paraId="2DF821E4"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29</w:t>
      </w:r>
    </w:p>
    <w:p w14:paraId="2338E067"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SoCWire Connections</w:t>
      </w:r>
    </w:p>
    <w:p w14:paraId="58058836"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31</w:t>
      </w:r>
      <w:r w:rsidRPr="00CB31A6">
        <w:rPr>
          <w:rFonts w:ascii="Courier" w:hAnsi="Courier" w:cs="Courier"/>
          <w:color w:val="1D1D1D"/>
          <w:spacing w:val="0"/>
          <w:sz w:val="16"/>
          <w:szCs w:val="26"/>
        </w:rPr>
        <w:t xml:space="preserve">    DUT.socwire(tb.socw);</w:t>
      </w:r>
    </w:p>
    <w:p w14:paraId="674773A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32</w:t>
      </w:r>
    </w:p>
    <w:p w14:paraId="3B2DC1E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33</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IRQ Connection</w:t>
      </w:r>
    </w:p>
    <w:p w14:paraId="6574F078"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34</w:t>
      </w:r>
      <w:r w:rsidRPr="00CB31A6">
        <w:rPr>
          <w:rFonts w:ascii="Courier" w:hAnsi="Courier" w:cs="Courier"/>
          <w:color w:val="1D1D1D"/>
          <w:spacing w:val="0"/>
          <w:sz w:val="16"/>
          <w:szCs w:val="26"/>
        </w:rPr>
        <w:t xml:space="preserve">    connect(tb.irq_in, DUT.irq);</w:t>
      </w:r>
    </w:p>
    <w:p w14:paraId="523A09DA"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35</w:t>
      </w:r>
    </w:p>
    <w:p w14:paraId="1798DD5E"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36</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Clock</w:t>
      </w:r>
    </w:p>
    <w:p w14:paraId="5E712B93"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37</w:t>
      </w:r>
      <w:r w:rsidRPr="00CB31A6">
        <w:rPr>
          <w:rFonts w:ascii="Courier" w:hAnsi="Courier" w:cs="Courier"/>
          <w:color w:val="1D1D1D"/>
          <w:spacing w:val="0"/>
          <w:sz w:val="16"/>
          <w:szCs w:val="26"/>
        </w:rPr>
        <w:t xml:space="preserve">    DUT.set_clk(</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SC_NS);</w:t>
      </w:r>
    </w:p>
    <w:p w14:paraId="36A18ABB" w14:textId="77777777"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38</w:t>
      </w:r>
    </w:p>
    <w:p w14:paraId="6E540A16" w14:textId="77777777" w:rsidR="003D6811" w:rsidRDefault="0001014B" w:rsidP="0001014B">
      <w:pPr>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39</w:t>
      </w:r>
      <w:r w:rsidRPr="00CB31A6">
        <w:rPr>
          <w:rFonts w:ascii="Courier" w:hAnsi="Courier" w:cs="Courier"/>
          <w:color w:val="1D1D1D"/>
          <w:spacing w:val="0"/>
          <w:sz w:val="16"/>
          <w:szCs w:val="26"/>
        </w:rPr>
        <w:t xml:space="preserve">    ...</w:t>
      </w:r>
    </w:p>
    <w:p w14:paraId="2913EC40" w14:textId="77777777" w:rsidR="003D6811" w:rsidRDefault="003D6811" w:rsidP="0001014B">
      <w:pPr>
        <w:spacing w:before="0"/>
        <w:jc w:val="left"/>
        <w:rPr>
          <w:rFonts w:ascii="Courier" w:hAnsi="Courier" w:cs="Courier"/>
          <w:color w:val="1D1D1D"/>
          <w:spacing w:val="0"/>
          <w:sz w:val="16"/>
          <w:szCs w:val="26"/>
        </w:rPr>
      </w:pPr>
    </w:p>
    <w:p w14:paraId="41324A6F" w14:textId="77777777" w:rsidR="001938CA" w:rsidRDefault="001938CA" w:rsidP="001938CA">
      <w:pPr>
        <w:pStyle w:val="Heading1"/>
      </w:pPr>
      <w:bookmarkStart w:id="334" w:name="_Toc209774250"/>
      <w:r>
        <w:lastRenderedPageBreak/>
        <w:t>External IP Models</w:t>
      </w:r>
      <w:bookmarkEnd w:id="334"/>
    </w:p>
    <w:p w14:paraId="415E5F5D" w14:textId="77777777" w:rsidR="001938CA" w:rsidRPr="00E11F98" w:rsidRDefault="001938CA" w:rsidP="001938CA">
      <w:pPr>
        <w:pStyle w:val="Heading2"/>
      </w:pPr>
      <w:bookmarkStart w:id="335" w:name="_Toc209774251"/>
      <w:r>
        <w:t>AHBSPACEWIRE TLM Model</w:t>
      </w:r>
      <w:bookmarkEnd w:id="335"/>
    </w:p>
    <w:p w14:paraId="5C7D40DC" w14:textId="77777777" w:rsidR="001938CA" w:rsidRDefault="001938CA" w:rsidP="001938CA">
      <w:pPr>
        <w:pStyle w:val="Heading3"/>
      </w:pPr>
      <w:bookmarkStart w:id="336" w:name="_Toc208550582"/>
      <w:bookmarkStart w:id="337" w:name="_Toc209774252"/>
      <w:r>
        <w:t>Functionality and Features</w:t>
      </w:r>
      <w:bookmarkEnd w:id="336"/>
      <w:bookmarkEnd w:id="337"/>
    </w:p>
    <w:p w14:paraId="4C2E1C1A" w14:textId="77777777" w:rsidR="001938CA" w:rsidRDefault="001938CA" w:rsidP="001938CA">
      <w:pPr>
        <w:pStyle w:val="Heading4"/>
      </w:pPr>
      <w:bookmarkStart w:id="338" w:name="_Toc208550583"/>
      <w:r>
        <w:t>Overview</w:t>
      </w:r>
      <w:bookmarkEnd w:id="338"/>
    </w:p>
    <w:p w14:paraId="1FF8E5AB" w14:textId="77777777" w:rsidR="001938CA" w:rsidRPr="003B08BE" w:rsidRDefault="001938CA" w:rsidP="001938CA">
      <w:r>
        <w:t>The AHBSPACEWIRE TLM model can be used to simulate behavior and timing of the GRLIB SPACEWIRE VHDL IP connected to the SoCRocket AHB Bus via AHB Slave Interface. Due to the lack of specification how to connect the SPACEWIRE TLM IP provided by the esa this component demonstrates how to connect it as AHB Slave. Therefore the model abstraction is only LT. The component basically adapts from proper TLM to the spacewire connection Socket. For more information see the Spacewire TLM Model Manuals.</w:t>
      </w:r>
    </w:p>
    <w:p w14:paraId="2A8F8AE4" w14:textId="77777777" w:rsidR="001938CA" w:rsidRDefault="001938CA" w:rsidP="001938CA">
      <w:pPr>
        <w:pStyle w:val="Heading3"/>
      </w:pPr>
      <w:bookmarkStart w:id="339" w:name="_Toc208550584"/>
      <w:bookmarkStart w:id="340" w:name="_Toc209774253"/>
      <w:r>
        <w:t>Interface</w:t>
      </w:r>
      <w:bookmarkEnd w:id="339"/>
      <w:bookmarkEnd w:id="340"/>
    </w:p>
    <w:p w14:paraId="5FD02864" w14:textId="77777777" w:rsidR="001938CA" w:rsidRDefault="001938CA" w:rsidP="001938CA">
      <w:pPr>
        <w:pStyle w:val="Default"/>
        <w:jc w:val="both"/>
      </w:pPr>
      <w:r>
        <w:t xml:space="preserve">In the manner of the GRLIB VHDL models this component provides the typical AHB Slave Generics refactored as Constructor parameters of the class ahbspacewire. An overview about the available parameters is given in </w:t>
      </w:r>
      <w:r>
        <w:fldChar w:fldCharType="begin"/>
      </w:r>
      <w:r>
        <w:instrText xml:space="preserve"> REF _Ref187386933 \h </w:instrText>
      </w:r>
      <w:r>
        <w:fldChar w:fldCharType="separate"/>
      </w:r>
      <w:r>
        <w:t xml:space="preserve">Table </w:t>
      </w:r>
      <w:r>
        <w:rPr>
          <w:noProof/>
        </w:rPr>
        <w:t>13</w:t>
      </w:r>
      <w:r>
        <w:fldChar w:fldCharType="end"/>
      </w:r>
      <w:r>
        <w:t>.</w:t>
      </w:r>
    </w:p>
    <w:p w14:paraId="4FAA5CD1" w14:textId="77777777" w:rsidR="001938CA" w:rsidRPr="00B70638" w:rsidRDefault="001938CA" w:rsidP="001938CA">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14:paraId="642606CA"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55B7AB9F" w14:textId="77777777" w:rsidR="001938CA" w:rsidRDefault="001938CA" w:rsidP="001938C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023FC99C" w14:textId="77777777" w:rsidR="001938CA" w:rsidRDefault="001938CA" w:rsidP="001938CA">
            <w:pPr>
              <w:pStyle w:val="Default"/>
            </w:pPr>
            <w:r>
              <w:t>Description</w:t>
            </w:r>
          </w:p>
        </w:tc>
      </w:tr>
      <w:tr w:rsidR="001938CA" w14:paraId="6C4D1FF6" w14:textId="77777777" w:rsidTr="001938CA">
        <w:tc>
          <w:tcPr>
            <w:tcW w:w="1843" w:type="dxa"/>
            <w:tcBorders>
              <w:top w:val="single" w:sz="24" w:space="0" w:color="000000" w:themeColor="text1"/>
            </w:tcBorders>
          </w:tcPr>
          <w:p w14:paraId="21DF582A" w14:textId="77777777" w:rsidR="001938CA" w:rsidRDefault="001938CA" w:rsidP="001938CA">
            <w:pPr>
              <w:pStyle w:val="Default"/>
            </w:pPr>
            <w:r>
              <w:t>nm</w:t>
            </w:r>
          </w:p>
        </w:tc>
        <w:tc>
          <w:tcPr>
            <w:tcW w:w="7828" w:type="dxa"/>
            <w:tcBorders>
              <w:top w:val="single" w:sz="24" w:space="0" w:color="000000" w:themeColor="text1"/>
            </w:tcBorders>
          </w:tcPr>
          <w:p w14:paraId="10461981" w14:textId="77777777" w:rsidR="001938CA" w:rsidRPr="00376E6D" w:rsidRDefault="001938CA" w:rsidP="001938CA">
            <w:pPr>
              <w:pStyle w:val="Default"/>
              <w:rPr>
                <w:lang w:val="en-US"/>
              </w:rPr>
            </w:pPr>
            <w:r>
              <w:rPr>
                <w:lang w:val="en-US"/>
              </w:rPr>
              <w:t>SystemC name of the module</w:t>
            </w:r>
          </w:p>
        </w:tc>
      </w:tr>
      <w:tr w:rsidR="001938CA" w14:paraId="68C19D44" w14:textId="77777777" w:rsidTr="001938CA">
        <w:tc>
          <w:tcPr>
            <w:tcW w:w="1843" w:type="dxa"/>
            <w:shd w:val="clear" w:color="auto" w:fill="C6D9F1" w:themeFill="text2" w:themeFillTint="33"/>
          </w:tcPr>
          <w:p w14:paraId="65CFFFC0" w14:textId="77777777" w:rsidR="001938CA" w:rsidRDefault="001938CA" w:rsidP="001938CA">
            <w:pPr>
              <w:pStyle w:val="Default"/>
            </w:pPr>
            <w:r>
              <w:t>haddr</w:t>
            </w:r>
          </w:p>
        </w:tc>
        <w:tc>
          <w:tcPr>
            <w:tcW w:w="7828" w:type="dxa"/>
            <w:shd w:val="clear" w:color="auto" w:fill="C6D9F1" w:themeFill="text2" w:themeFillTint="33"/>
          </w:tcPr>
          <w:p w14:paraId="77934B6D" w14:textId="77777777" w:rsidR="001938CA" w:rsidRDefault="001938CA" w:rsidP="001938CA">
            <w:pPr>
              <w:pStyle w:val="Default"/>
            </w:pPr>
            <w:r>
              <w:t>The 12bit MSB address at the AHB bus</w:t>
            </w:r>
          </w:p>
        </w:tc>
      </w:tr>
      <w:tr w:rsidR="001938CA" w14:paraId="53DBB284" w14:textId="77777777" w:rsidTr="001938CA">
        <w:tc>
          <w:tcPr>
            <w:tcW w:w="1843" w:type="dxa"/>
          </w:tcPr>
          <w:p w14:paraId="66BB1F87" w14:textId="77777777" w:rsidR="001938CA" w:rsidRDefault="001938CA" w:rsidP="001938CA">
            <w:pPr>
              <w:pStyle w:val="Default"/>
            </w:pPr>
            <w:r>
              <w:t>hmask</w:t>
            </w:r>
          </w:p>
        </w:tc>
        <w:tc>
          <w:tcPr>
            <w:tcW w:w="7828" w:type="dxa"/>
          </w:tcPr>
          <w:p w14:paraId="33B5787A" w14:textId="77777777" w:rsidR="001938CA" w:rsidRPr="00376E6D" w:rsidRDefault="001938CA" w:rsidP="001938CA">
            <w:pPr>
              <w:pStyle w:val="Default"/>
              <w:rPr>
                <w:lang w:val="en-US"/>
              </w:rPr>
            </w:pPr>
            <w:r>
              <w:rPr>
                <w:lang w:val="en-US"/>
              </w:rPr>
              <w:t>The 12bit address mask for the AHB bus</w:t>
            </w:r>
          </w:p>
        </w:tc>
      </w:tr>
      <w:tr w:rsidR="001938CA" w14:paraId="2E4AF1B8" w14:textId="77777777" w:rsidTr="001938CA">
        <w:tc>
          <w:tcPr>
            <w:tcW w:w="1843" w:type="dxa"/>
            <w:shd w:val="clear" w:color="auto" w:fill="C6D9F1" w:themeFill="text2" w:themeFillTint="33"/>
          </w:tcPr>
          <w:p w14:paraId="2E5C55C2" w14:textId="77777777" w:rsidR="001938CA" w:rsidRDefault="001938CA" w:rsidP="001938CA">
            <w:pPr>
              <w:pStyle w:val="Default"/>
            </w:pPr>
            <w:r>
              <w:t>slave_id</w:t>
            </w:r>
          </w:p>
        </w:tc>
        <w:tc>
          <w:tcPr>
            <w:tcW w:w="7828" w:type="dxa"/>
            <w:shd w:val="clear" w:color="auto" w:fill="C6D9F1" w:themeFill="text2" w:themeFillTint="33"/>
          </w:tcPr>
          <w:p w14:paraId="2752CB38" w14:textId="77777777" w:rsidR="001938CA" w:rsidRPr="00376E6D" w:rsidRDefault="001938CA" w:rsidP="001938CA">
            <w:pPr>
              <w:pStyle w:val="Default"/>
              <w:rPr>
                <w:lang w:val="en-US"/>
              </w:rPr>
            </w:pPr>
            <w:r>
              <w:rPr>
                <w:lang w:val="en-US"/>
              </w:rPr>
              <w:t>The AHB slave bus index.</w:t>
            </w:r>
          </w:p>
        </w:tc>
      </w:tr>
      <w:tr w:rsidR="001938CA" w14:paraId="3C91F67F" w14:textId="77777777" w:rsidTr="001938CA">
        <w:tc>
          <w:tcPr>
            <w:tcW w:w="1843" w:type="dxa"/>
          </w:tcPr>
          <w:p w14:paraId="0C27F989" w14:textId="77777777" w:rsidR="001938CA" w:rsidRDefault="001938CA" w:rsidP="001938CA">
            <w:pPr>
              <w:pStyle w:val="Default"/>
            </w:pPr>
            <w:r>
              <w:t>cHostEmulatorConfig</w:t>
            </w:r>
          </w:p>
        </w:tc>
        <w:tc>
          <w:tcPr>
            <w:tcW w:w="7828" w:type="dxa"/>
          </w:tcPr>
          <w:p w14:paraId="749CC080" w14:textId="77777777" w:rsidR="001938CA" w:rsidRPr="00376E6D" w:rsidRDefault="001938CA" w:rsidP="001938CA">
            <w:pPr>
              <w:pStyle w:val="Default"/>
              <w:rPr>
                <w:lang w:val="en-US"/>
              </w:rPr>
            </w:pPr>
            <w:r>
              <w:rPr>
                <w:lang w:val="en-US"/>
              </w:rPr>
              <w:t>A SpaceWire TLM Model CHostEMulatorConfig providing some delays and timings to speak with the SpaceWire Model</w:t>
            </w:r>
          </w:p>
        </w:tc>
      </w:tr>
      <w:tr w:rsidR="001938CA" w14:paraId="7B268417" w14:textId="77777777" w:rsidTr="001938CA">
        <w:tc>
          <w:tcPr>
            <w:tcW w:w="1843" w:type="dxa"/>
            <w:shd w:val="clear" w:color="auto" w:fill="B8CCE4" w:themeFill="accent1" w:themeFillTint="66"/>
          </w:tcPr>
          <w:p w14:paraId="46AA33B0" w14:textId="77777777" w:rsidR="001938CA" w:rsidRDefault="001938CA" w:rsidP="001938CA">
            <w:pPr>
              <w:pStyle w:val="Default"/>
            </w:pPr>
            <w:r>
              <w:t>cDeltaSpacewConfig</w:t>
            </w:r>
          </w:p>
        </w:tc>
        <w:tc>
          <w:tcPr>
            <w:tcW w:w="7828" w:type="dxa"/>
            <w:tcBorders>
              <w:bottom w:val="single" w:sz="4" w:space="0" w:color="auto"/>
            </w:tcBorders>
            <w:shd w:val="clear" w:color="auto" w:fill="B8CCE4" w:themeFill="accent1" w:themeFillTint="66"/>
          </w:tcPr>
          <w:p w14:paraId="0A8DC0B5" w14:textId="77777777" w:rsidR="001938CA" w:rsidRPr="00FD70A9" w:rsidRDefault="001938CA" w:rsidP="001938CA">
            <w:pPr>
              <w:pStyle w:val="Default"/>
            </w:pPr>
            <w:r>
              <w:t>The CDeltaSpacewConfig provided tot he SpaceWire Model to adjuste delays and cofigurations alike.</w:t>
            </w:r>
          </w:p>
        </w:tc>
      </w:tr>
      <w:tr w:rsidR="001938CA" w14:paraId="645DEACB" w14:textId="77777777" w:rsidTr="001938CA">
        <w:tc>
          <w:tcPr>
            <w:tcW w:w="1843" w:type="dxa"/>
            <w:shd w:val="clear" w:color="auto" w:fill="FFFFFF" w:themeFill="background1"/>
          </w:tcPr>
          <w:p w14:paraId="0FA66A3C" w14:textId="77777777" w:rsidR="001938CA" w:rsidRPr="00FD70A9" w:rsidRDefault="001938CA" w:rsidP="001938CA">
            <w:pPr>
              <w:pStyle w:val="Default"/>
            </w:pPr>
            <w:r w:rsidRPr="00FD70A9">
              <w:t>ambaLayer</w:t>
            </w:r>
          </w:p>
        </w:tc>
        <w:tc>
          <w:tcPr>
            <w:tcW w:w="7828" w:type="dxa"/>
            <w:tcBorders>
              <w:top w:val="single" w:sz="4" w:space="0" w:color="auto"/>
            </w:tcBorders>
            <w:shd w:val="clear" w:color="auto" w:fill="FFFFFF" w:themeFill="background1"/>
          </w:tcPr>
          <w:p w14:paraId="7E462748" w14:textId="77777777" w:rsidR="001938CA" w:rsidRPr="00FD70A9" w:rsidRDefault="001938CA" w:rsidP="001938CA">
            <w:pPr>
              <w:pStyle w:val="Default"/>
              <w:keepNext/>
              <w:rPr>
                <w:lang w:val="en-US"/>
              </w:rPr>
            </w:pPr>
            <w:r w:rsidRPr="00FD70A9">
              <w:rPr>
                <w:lang w:val="en-US"/>
              </w:rPr>
              <w:t>Coding style/abstraction of the model (LT or AT)</w:t>
            </w:r>
          </w:p>
        </w:tc>
      </w:tr>
    </w:tbl>
    <w:p w14:paraId="02054E7C" w14:textId="77777777" w:rsidR="001938CA" w:rsidRPr="00B70638" w:rsidRDefault="001938CA" w:rsidP="001938CA">
      <w:pPr>
        <w:pStyle w:val="Caption"/>
        <w:jc w:val="center"/>
      </w:pPr>
      <w:bookmarkStart w:id="341" w:name="_Toc209774086"/>
      <w:r>
        <w:t xml:space="preserve">Table </w:t>
      </w:r>
      <w:r>
        <w:fldChar w:fldCharType="begin"/>
      </w:r>
      <w:r>
        <w:instrText xml:space="preserve"> SEQ Table \* ARABIC </w:instrText>
      </w:r>
      <w:r>
        <w:fldChar w:fldCharType="separate"/>
      </w:r>
      <w:r>
        <w:rPr>
          <w:noProof/>
        </w:rPr>
        <w:t>39</w:t>
      </w:r>
      <w:r>
        <w:rPr>
          <w:noProof/>
        </w:rPr>
        <w:fldChar w:fldCharType="end"/>
      </w:r>
      <w:r>
        <w:t xml:space="preserve"> - AHBSPACEWIRE Constructor Parameters</w:t>
      </w:r>
      <w:bookmarkEnd w:id="341"/>
    </w:p>
    <w:p w14:paraId="20A08B45" w14:textId="77777777" w:rsidR="001938CA" w:rsidRPr="003A2834" w:rsidRDefault="001938CA" w:rsidP="001938CA">
      <w:pPr>
        <w:pStyle w:val="Default"/>
        <w:jc w:val="both"/>
      </w:pPr>
      <w:r>
        <w:t>The system-level interface of the AHBSPACEWIRE comprises an AHB slave socket (</w:t>
      </w:r>
      <w:r w:rsidRPr="00C944A6">
        <w:rPr>
          <w:rFonts w:ascii="Lucida Console" w:eastAsiaTheme="minorHAnsi" w:hAnsi="Lucida Console" w:cs="Arial"/>
          <w:b/>
          <w:color w:val="auto"/>
          <w:spacing w:val="10"/>
          <w:sz w:val="20"/>
          <w:lang w:val="en-US"/>
        </w:rPr>
        <w:t>ahb</w:t>
      </w:r>
      <w:r>
        <w:t>) and an Simple TLM Initiator Socket (</w:t>
      </w:r>
      <w:r w:rsidRPr="009C3890">
        <w:rPr>
          <w:rFonts w:ascii="Lucida Console" w:eastAsiaTheme="minorHAnsi" w:hAnsi="Lucida Console" w:cs="Arial"/>
          <w:b/>
          <w:color w:val="auto"/>
          <w:spacing w:val="10"/>
          <w:sz w:val="20"/>
          <w:lang w:val="en-US"/>
        </w:rPr>
        <w:t>m_initSocket</w:t>
      </w:r>
      <w:r>
        <w:t xml:space="preserve">). The simple TLM initial socket must be bound tot he SpceWire IP which should be controled by the Model, while the AHB socket may be bound to a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on the AHB Slave interface. The </w:t>
      </w:r>
      <w:r w:rsidRPr="00D702D9">
        <w:rPr>
          <w:rFonts w:ascii="Lucida Console" w:eastAsiaTheme="minorHAnsi" w:hAnsi="Lucida Console" w:cs="Arial"/>
          <w:b/>
          <w:color w:val="auto"/>
          <w:spacing w:val="10"/>
          <w:sz w:val="20"/>
          <w:lang w:val="en-US"/>
        </w:rPr>
        <w:t>ambaLayer</w:t>
      </w:r>
      <w:r>
        <w:t xml:space="preserve"> parameter has no effect on the </w:t>
      </w:r>
      <w:r>
        <w:rPr>
          <w:rFonts w:ascii="Lucida Console" w:eastAsiaTheme="minorHAnsi" w:hAnsi="Lucida Console" w:cs="Arial"/>
          <w:b/>
          <w:color w:val="auto"/>
          <w:spacing w:val="10"/>
          <w:sz w:val="20"/>
          <w:lang w:val="en-US"/>
        </w:rPr>
        <w:t>m_</w:t>
      </w:r>
      <w:r>
        <w:t xml:space="preserve"> socket. For the sake of performance the TLM Spacewire interface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xml:space="preserve">) from class CLKDevice. AHBSPACEWIRE is also derived from </w:t>
      </w:r>
      <w:r>
        <w:lastRenderedPageBreak/>
        <w:t>class AHBDevice. Hence, it exposes a PNP configuration record, which is mapped into the configuration area of AHBCTRL.</w:t>
      </w:r>
    </w:p>
    <w:p w14:paraId="4A0B8D97" w14:textId="77777777" w:rsidR="001938CA" w:rsidRDefault="001938CA" w:rsidP="001938CA">
      <w:pPr>
        <w:pStyle w:val="Heading3"/>
      </w:pPr>
      <w:bookmarkStart w:id="342" w:name="_Toc208550585"/>
      <w:bookmarkStart w:id="343" w:name="_Toc209774254"/>
      <w:r>
        <w:t>Internal Structure</w:t>
      </w:r>
      <w:bookmarkEnd w:id="342"/>
      <w:bookmarkEnd w:id="343"/>
    </w:p>
    <w:p w14:paraId="3843BB30" w14:textId="77777777" w:rsidR="001938CA" w:rsidRDefault="001938CA" w:rsidP="001938CA">
      <w:pPr>
        <w:pStyle w:val="Default"/>
      </w:pPr>
      <w:r>
        <w:t xml:space="preserve">This section describes the internal structure of the AHBSPACEWIRE. The class hierarchy of the model is flat. All functionality is comprised in class AHBSpaceWire, which is described in the files </w:t>
      </w:r>
      <w:r>
        <w:rPr>
          <w:rFonts w:ascii="Lucida Console" w:eastAsiaTheme="minorHAnsi" w:hAnsi="Lucida Console" w:cs="Arial"/>
          <w:b/>
          <w:color w:val="auto"/>
          <w:spacing w:val="10"/>
          <w:sz w:val="20"/>
          <w:lang w:val="en-US"/>
        </w:rPr>
        <w:t>ahbspacewire</w:t>
      </w:r>
      <w:r w:rsidRPr="007E6058">
        <w:rPr>
          <w:rFonts w:ascii="Lucida Console" w:eastAsiaTheme="minorHAnsi" w:hAnsi="Lucida Console" w:cs="Arial"/>
          <w:b/>
          <w:color w:val="auto"/>
          <w:spacing w:val="10"/>
          <w:sz w:val="20"/>
          <w:lang w:val="en-US"/>
        </w:rPr>
        <w:t>.h</w:t>
      </w:r>
      <w:r>
        <w:t xml:space="preserve"> and </w:t>
      </w:r>
      <w:r>
        <w:rPr>
          <w:rFonts w:ascii="Lucida Console" w:eastAsiaTheme="minorHAnsi" w:hAnsi="Lucida Console" w:cs="Arial"/>
          <w:b/>
          <w:color w:val="auto"/>
          <w:spacing w:val="10"/>
          <w:sz w:val="20"/>
          <w:lang w:val="en-US"/>
        </w:rPr>
        <w:t>ahbspacewire</w:t>
      </w:r>
      <w:r w:rsidRPr="007E6058">
        <w:rPr>
          <w:rFonts w:ascii="Lucida Console" w:eastAsiaTheme="minorHAnsi" w:hAnsi="Lucida Console" w:cs="Arial"/>
          <w:b/>
          <w:color w:val="auto"/>
          <w:spacing w:val="10"/>
          <w:sz w:val="20"/>
          <w:lang w:val="en-US"/>
        </w:rPr>
        <w:t>.cpp</w:t>
      </w:r>
      <w:r>
        <w:t>. The class is a modified version oft he CHostEmulator class from the Spacewire distribution. It is extended by an AHB Slave Interface and an Internal Memory to store a Package to sent and a Package which is  Received. Moreover it has 4 Registers Send-Status, Send-Size, Receive-Status and Recived-Size.</w:t>
      </w:r>
    </w:p>
    <w:p w14:paraId="1970F868" w14:textId="77777777" w:rsidR="001938CA" w:rsidRDefault="001938CA" w:rsidP="001938CA">
      <w:pPr>
        <w:pStyle w:val="NormalIndent"/>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1938CA" w:rsidRPr="002104AD" w14:paraId="62FAC1EA" w14:textId="77777777" w:rsidTr="001938CA">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1DF66AB3" w14:textId="77777777" w:rsidR="001938CA" w:rsidRPr="00A103E1" w:rsidRDefault="001938CA" w:rsidP="001938CA">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1168225B" w14:textId="77777777" w:rsidR="001938CA" w:rsidRPr="00A103E1" w:rsidRDefault="001938CA" w:rsidP="001938CA">
            <w:pPr>
              <w:rPr>
                <w:b/>
              </w:rPr>
            </w:pPr>
            <w:r w:rsidRPr="00A103E1">
              <w:rPr>
                <w:b/>
              </w:rPr>
              <w:t>Register</w:t>
            </w:r>
          </w:p>
        </w:tc>
      </w:tr>
      <w:tr w:rsidR="001938CA" w:rsidRPr="002104AD" w14:paraId="09116552" w14:textId="77777777" w:rsidTr="001938CA">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48EE2B70" w14:textId="77777777" w:rsidR="001938CA" w:rsidRPr="002104AD" w:rsidRDefault="001938CA" w:rsidP="001938CA">
            <w:r w:rsidRPr="002104AD">
              <w:t>0x</w:t>
            </w:r>
            <w:r>
              <w:t>0</w:t>
            </w:r>
            <w:r w:rsidRPr="002104AD">
              <w:t>00</w:t>
            </w:r>
          </w:p>
        </w:tc>
        <w:tc>
          <w:tcPr>
            <w:tcW w:w="6803" w:type="dxa"/>
            <w:tcBorders>
              <w:top w:val="single" w:sz="24" w:space="0" w:color="auto"/>
              <w:left w:val="single" w:sz="6" w:space="0" w:color="000000"/>
              <w:bottom w:val="single" w:sz="6" w:space="0" w:color="000000"/>
              <w:right w:val="single" w:sz="24" w:space="0" w:color="auto"/>
            </w:tcBorders>
          </w:tcPr>
          <w:p w14:paraId="74054412" w14:textId="77777777" w:rsidR="001938CA" w:rsidRPr="002104AD" w:rsidRDefault="001938CA" w:rsidP="001938CA">
            <w:r>
              <w:t>Send-Status</w:t>
            </w:r>
          </w:p>
        </w:tc>
      </w:tr>
      <w:tr w:rsidR="001938CA" w:rsidRPr="002104AD" w14:paraId="73B8B99B" w14:textId="77777777" w:rsidTr="001938CA">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7B68BB26" w14:textId="77777777" w:rsidR="001938CA" w:rsidRPr="002104AD" w:rsidRDefault="001938CA" w:rsidP="001938CA">
            <w:r w:rsidRPr="002104AD">
              <w:t>0x</w:t>
            </w:r>
            <w:r>
              <w:t>0</w:t>
            </w:r>
            <w:r w:rsidRPr="002104AD">
              <w:t>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7BE0A221" w14:textId="77777777" w:rsidR="001938CA" w:rsidRPr="002104AD" w:rsidRDefault="001938CA" w:rsidP="001938CA">
            <w:r>
              <w:t>Receive-Status</w:t>
            </w:r>
          </w:p>
        </w:tc>
      </w:tr>
      <w:tr w:rsidR="001938CA" w:rsidRPr="002104AD" w14:paraId="4D0E1808" w14:textId="77777777" w:rsidTr="001938CA">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10B565A0" w14:textId="77777777" w:rsidR="001938CA" w:rsidRPr="002104AD" w:rsidRDefault="001938CA" w:rsidP="001938CA">
            <w:r>
              <w:t>0x008</w:t>
            </w:r>
          </w:p>
        </w:tc>
        <w:tc>
          <w:tcPr>
            <w:tcW w:w="6803" w:type="dxa"/>
            <w:tcBorders>
              <w:top w:val="single" w:sz="6" w:space="0" w:color="000000"/>
              <w:left w:val="single" w:sz="6" w:space="0" w:color="auto"/>
              <w:bottom w:val="single" w:sz="6" w:space="0" w:color="000000"/>
              <w:right w:val="single" w:sz="24" w:space="0" w:color="auto"/>
            </w:tcBorders>
          </w:tcPr>
          <w:p w14:paraId="1A085769" w14:textId="77777777" w:rsidR="001938CA" w:rsidRPr="002104AD" w:rsidRDefault="001938CA" w:rsidP="001938CA">
            <w:r>
              <w:t>Send-Size</w:t>
            </w:r>
          </w:p>
        </w:tc>
      </w:tr>
      <w:tr w:rsidR="001938CA" w:rsidRPr="002104AD" w14:paraId="5328BD00" w14:textId="77777777" w:rsidTr="001938CA">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30BCD049" w14:textId="77777777" w:rsidR="001938CA" w:rsidRPr="002104AD" w:rsidRDefault="001938CA" w:rsidP="001938CA">
            <w:r>
              <w:t>0x00C</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568F5124" w14:textId="77777777" w:rsidR="001938CA" w:rsidRPr="002104AD" w:rsidRDefault="001938CA" w:rsidP="001938CA">
            <w:pPr>
              <w:keepNext/>
            </w:pPr>
            <w:r>
              <w:t>Recived-Size</w:t>
            </w:r>
          </w:p>
        </w:tc>
      </w:tr>
      <w:tr w:rsidR="001938CA" w:rsidRPr="002104AD" w14:paraId="62F09D6B" w14:textId="77777777" w:rsidTr="001938CA">
        <w:trPr>
          <w:trHeight w:val="69"/>
          <w:jc w:val="center"/>
        </w:trPr>
        <w:tc>
          <w:tcPr>
            <w:tcW w:w="2835" w:type="dxa"/>
            <w:tcBorders>
              <w:top w:val="single" w:sz="6" w:space="0" w:color="000000"/>
              <w:left w:val="single" w:sz="24" w:space="0" w:color="auto"/>
              <w:bottom w:val="single" w:sz="6" w:space="0" w:color="000000"/>
              <w:right w:val="single" w:sz="6" w:space="0" w:color="000000"/>
            </w:tcBorders>
            <w:shd w:val="solid" w:color="C6D9F1" w:themeColor="text2" w:themeTint="33" w:fill="FFFF00"/>
          </w:tcPr>
          <w:p w14:paraId="5CE78A8E" w14:textId="77777777" w:rsidR="001938CA" w:rsidRDefault="001938CA" w:rsidP="001938CA">
            <w:r>
              <w:t>0x010-0x3FF</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FFFF00"/>
          </w:tcPr>
          <w:p w14:paraId="39BB5675" w14:textId="77777777" w:rsidR="001938CA" w:rsidRDefault="001938CA" w:rsidP="001938CA">
            <w:pPr>
              <w:keepNext/>
            </w:pPr>
            <w:r>
              <w:t>Memory for Package to Send</w:t>
            </w:r>
          </w:p>
        </w:tc>
      </w:tr>
      <w:tr w:rsidR="001938CA" w:rsidRPr="002104AD" w14:paraId="0A0CE56A" w14:textId="77777777" w:rsidTr="001938CA">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43D406AF" w14:textId="77777777" w:rsidR="001938CA" w:rsidRDefault="001938CA" w:rsidP="001938CA">
            <w:r>
              <w:t>0x400-0x7FF</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3811483C" w14:textId="77777777" w:rsidR="001938CA" w:rsidRDefault="001938CA" w:rsidP="001938CA">
            <w:pPr>
              <w:keepNext/>
            </w:pPr>
            <w:r>
              <w:t>Memory for Received Packages</w:t>
            </w:r>
          </w:p>
        </w:tc>
      </w:tr>
    </w:tbl>
    <w:p w14:paraId="2BC9CF27" w14:textId="77777777" w:rsidR="001938CA" w:rsidRPr="00B70638" w:rsidRDefault="001938CA" w:rsidP="001938CA">
      <w:pPr>
        <w:pStyle w:val="Caption"/>
        <w:jc w:val="center"/>
      </w:pPr>
      <w:bookmarkStart w:id="344" w:name="_Toc209774087"/>
      <w:r>
        <w:t xml:space="preserve">Table </w:t>
      </w:r>
      <w:r>
        <w:fldChar w:fldCharType="begin"/>
      </w:r>
      <w:r>
        <w:instrText xml:space="preserve"> SEQ Table \* ARABIC </w:instrText>
      </w:r>
      <w:r>
        <w:fldChar w:fldCharType="separate"/>
      </w:r>
      <w:r>
        <w:rPr>
          <w:noProof/>
        </w:rPr>
        <w:t>40</w:t>
      </w:r>
      <w:r>
        <w:rPr>
          <w:noProof/>
        </w:rPr>
        <w:fldChar w:fldCharType="end"/>
      </w:r>
      <w:r>
        <w:t xml:space="preserve"> – AHB2Socwire Registers</w:t>
      </w:r>
      <w:bookmarkEnd w:id="344"/>
    </w:p>
    <w:p w14:paraId="781CD51E" w14:textId="77777777" w:rsidR="001938CA" w:rsidRDefault="001938CA" w:rsidP="001938CA">
      <w:pPr>
        <w:pStyle w:val="Default"/>
      </w:pPr>
    </w:p>
    <w:p w14:paraId="0528EAD2" w14:textId="77777777" w:rsidR="001938CA" w:rsidRDefault="001938CA" w:rsidP="001938CA">
      <w:pPr>
        <w:pStyle w:val="Heading4"/>
      </w:pPr>
      <w:bookmarkStart w:id="345" w:name="_Toc208550586"/>
      <w:r>
        <w:t>Behaviour</w:t>
      </w:r>
      <w:bookmarkEnd w:id="345"/>
    </w:p>
    <w:p w14:paraId="0DC524C7" w14:textId="77777777" w:rsidR="001938CA" w:rsidRDefault="001938CA" w:rsidP="001938CA">
      <w:pPr>
        <w:pStyle w:val="NormalIndent"/>
        <w:ind w:left="284"/>
      </w:pPr>
      <w:r>
        <w:t>The behavior is completely encapsulated in 4 threads ans 1 callback.</w:t>
      </w:r>
    </w:p>
    <w:p w14:paraId="5F209964" w14:textId="77777777" w:rsidR="001938CA" w:rsidRDefault="001938CA" w:rsidP="001938CA">
      <w:pPr>
        <w:pStyle w:val="NormalIndent"/>
        <w:ind w:left="284"/>
      </w:pPr>
      <w:r>
        <w:t xml:space="preserve">The callback is triggered by the AHB Slave Interface. It splits up the data to the corresponding memory map. As soon as a 1 is written to the send-status register it will notify the sender thread. If the receive-status register is cleard the receiver thread is notified to receive the next package. </w:t>
      </w:r>
    </w:p>
    <w:p w14:paraId="00A98CE4" w14:textId="77777777" w:rsidR="001938CA" w:rsidRDefault="001938CA" w:rsidP="001938CA">
      <w:pPr>
        <w:pStyle w:val="NormalIndent"/>
        <w:ind w:left="284"/>
      </w:pPr>
      <w:r>
        <w:t>The Sender-Thead is waiting for a 1 in the send-status register. If a 1 is set the Thread will start sending the number of bytes to the spacewire IP written to the sender-size register. It will check for error and resent the bytes or the hole package if needed. After sending a package successfully it will set the send-status to 0 and the send-size to 0 as well.</w:t>
      </w:r>
    </w:p>
    <w:p w14:paraId="038EA81A" w14:textId="77777777" w:rsidR="001938CA" w:rsidRDefault="001938CA" w:rsidP="001938CA">
      <w:pPr>
        <w:pStyle w:val="NormalIndent"/>
        <w:ind w:left="284"/>
      </w:pPr>
      <w:r>
        <w:t>The Receiver-Thread checks for incoming bytes from the SpaceWire TLM IP. As soon as data arrives it will store them into the receive memory. When a package is finished it will set the received-size to the number of received bytes and the recive-status to 1. Only if the received-status is cleard a next package can be read.</w:t>
      </w:r>
    </w:p>
    <w:p w14:paraId="12D39370" w14:textId="77777777" w:rsidR="001938CA" w:rsidRPr="004C54B2" w:rsidRDefault="001938CA" w:rsidP="001938CA">
      <w:pPr>
        <w:pStyle w:val="NormalIndent"/>
        <w:ind w:left="284"/>
      </w:pPr>
      <w:r>
        <w:t xml:space="preserve">The two other threads are sending keepalive packages to the spacewire socket to keep the connection open. Moreover they initialize the Spacewire IP and </w:t>
      </w:r>
      <w:r>
        <w:lastRenderedPageBreak/>
        <w:t>maintain the connection. For more information read the Spacewire TLM IP Usermanual. The module works more or less like a host emulator.</w:t>
      </w:r>
    </w:p>
    <w:p w14:paraId="59CBF22E" w14:textId="77777777" w:rsidR="001938CA" w:rsidRDefault="001938CA" w:rsidP="001938CA">
      <w:pPr>
        <w:pStyle w:val="Heading3"/>
      </w:pPr>
      <w:bookmarkStart w:id="346" w:name="_Toc208550587"/>
      <w:bookmarkStart w:id="347" w:name="_Toc209774255"/>
      <w:r>
        <w:t>Compilation</w:t>
      </w:r>
      <w:bookmarkEnd w:id="346"/>
      <w:bookmarkEnd w:id="347"/>
    </w:p>
    <w:p w14:paraId="0016BC04" w14:textId="77777777" w:rsidR="001938CA" w:rsidRDefault="001938CA" w:rsidP="001938CA">
      <w:r>
        <w:t>For the compilation of the AHBSPACEWIRE unit, a WAF wscript file is provided and integrated in the superordinate build mechanism of the library.</w:t>
      </w:r>
    </w:p>
    <w:p w14:paraId="0337A153" w14:textId="77777777" w:rsidR="001938CA" w:rsidRDefault="001938CA" w:rsidP="001938CA">
      <w:pPr>
        <w:rPr>
          <w:rFonts w:ascii="Lucida Console" w:eastAsiaTheme="minorHAnsi" w:hAnsi="Lucida Console"/>
          <w:b/>
          <w:sz w:val="20"/>
        </w:rPr>
      </w:pPr>
      <w:r>
        <w:t xml:space="preserve">All required objects for simulating the AHBSPACEWIRE on platform level are compiled in a sub-library name </w:t>
      </w:r>
      <w:r>
        <w:rPr>
          <w:rFonts w:ascii="Lucida Console" w:eastAsiaTheme="minorHAnsi" w:hAnsi="Lucida Console"/>
          <w:b/>
          <w:sz w:val="20"/>
        </w:rPr>
        <w:t>ahbspacewire</w:t>
      </w:r>
      <w:r>
        <w:t xml:space="preserve"> using following build command:</w:t>
      </w:r>
    </w:p>
    <w:p w14:paraId="0834A5A7" w14:textId="77777777" w:rsidR="001938CA" w:rsidRDefault="001938CA" w:rsidP="001938CA">
      <w:r w:rsidRPr="001A26C5">
        <w:rPr>
          <w:rFonts w:ascii="Lucida Console" w:eastAsiaTheme="minorHAnsi" w:hAnsi="Lucida Console"/>
          <w:b/>
          <w:sz w:val="20"/>
        </w:rPr>
        <w:t>./waf –target=a</w:t>
      </w:r>
      <w:r>
        <w:rPr>
          <w:rFonts w:ascii="Lucida Console" w:eastAsiaTheme="minorHAnsi" w:hAnsi="Lucida Console"/>
          <w:b/>
          <w:sz w:val="20"/>
        </w:rPr>
        <w:t>hbspacewire</w:t>
      </w:r>
    </w:p>
    <w:p w14:paraId="66C3B726" w14:textId="77777777" w:rsidR="001938CA" w:rsidRPr="001A26C5" w:rsidRDefault="001938CA" w:rsidP="001938CA">
      <w:r>
        <w:t xml:space="preserve">To utilize </w:t>
      </w:r>
      <w:r w:rsidRPr="00721775">
        <w:rPr>
          <w:rFonts w:ascii="Lucida Console" w:eastAsiaTheme="minorHAnsi" w:hAnsi="Lucida Console"/>
          <w:b/>
          <w:sz w:val="20"/>
        </w:rPr>
        <w:t>a</w:t>
      </w:r>
      <w:r>
        <w:rPr>
          <w:rFonts w:ascii="Lucida Console" w:eastAsiaTheme="minorHAnsi" w:hAnsi="Lucida Console"/>
          <w:b/>
          <w:sz w:val="20"/>
        </w:rPr>
        <w:t>hbspacewire</w:t>
      </w:r>
      <w:r>
        <w:t xml:space="preserve"> in simulations with other components, add </w:t>
      </w:r>
      <w:r>
        <w:rPr>
          <w:rFonts w:ascii="Lucida Console" w:eastAsiaTheme="minorHAnsi" w:hAnsi="Lucida Console"/>
          <w:b/>
          <w:sz w:val="20"/>
        </w:rPr>
        <w:t xml:space="preserve">ahbspacewire </w:t>
      </w:r>
      <w:r>
        <w:t>th</w:t>
      </w:r>
      <w:r w:rsidRPr="001A26C5">
        <w:t xml:space="preserve">e </w:t>
      </w:r>
      <w:r w:rsidRPr="001A26C5">
        <w:rPr>
          <w:rFonts w:ascii="Lucida Console" w:eastAsiaTheme="minorHAnsi" w:hAnsi="Lucida Console"/>
          <w:b/>
          <w:sz w:val="20"/>
        </w:rPr>
        <w:t>use</w:t>
      </w:r>
      <w:r>
        <w:t xml:space="preserve"> list of your wscript.</w:t>
      </w:r>
    </w:p>
    <w:p w14:paraId="7D561F63" w14:textId="77777777" w:rsidR="001938CA" w:rsidRDefault="001938CA" w:rsidP="001938CA">
      <w:pPr>
        <w:pStyle w:val="Heading3"/>
      </w:pPr>
      <w:bookmarkStart w:id="348" w:name="_Toc208550588"/>
      <w:bookmarkStart w:id="349" w:name="_Toc209774256"/>
      <w:r>
        <w:t>Example Instantiation</w:t>
      </w:r>
      <w:bookmarkEnd w:id="348"/>
      <w:bookmarkEnd w:id="349"/>
    </w:p>
    <w:p w14:paraId="6BFF06E2" w14:textId="77777777" w:rsidR="001938CA" w:rsidRDefault="001938CA" w:rsidP="001938CA">
      <w:pPr>
        <w:pStyle w:val="Default"/>
        <w:jc w:val="both"/>
      </w:pPr>
      <w:r>
        <w:t>This example shows how to instantiate the module AHBSPACEWIRE. The AHBSPACEWIRE is a bridge between the AHB and the Spacewire TLM IP Host TLM Interface. The component is created in lines 23. In line 46 the module is bound to the master socket of the SpacewireTop. Line 41 binds the slave, tot he testbench. In this examples the clock cycle time is set in line 49. The Spacewire Component and the AHB Interface need both the Configuration classes from the SpaceWire TLM IP Model. Please read in their documentation how to initialize them.</w:t>
      </w:r>
    </w:p>
    <w:p w14:paraId="31B7F7ED" w14:textId="77777777" w:rsidR="001938CA" w:rsidRPr="0045376B" w:rsidRDefault="001938CA" w:rsidP="001938CA">
      <w:pPr>
        <w:pStyle w:val="Default"/>
      </w:pPr>
    </w:p>
    <w:p w14:paraId="79AF0142"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14:paraId="49D029B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14:paraId="51DD9C0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14:paraId="3DB6F7F5"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14:paraId="2F5335D1"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14:paraId="2644552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14:paraId="2683F59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14:paraId="2F725B35"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14:paraId="5121CB8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14:paraId="188AF57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14:paraId="25F842E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14:paraId="402C76B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14:paraId="04D3CEB6"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14:paraId="4CADC96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14:paraId="421336A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14:paraId="76236E4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14:paraId="484B08B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14:paraId="019B1E3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14:paraId="36E3F35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14:paraId="61FBEB2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14:paraId="187967E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14:paraId="0494B562"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w:t>
      </w:r>
      <w:r>
        <w:rPr>
          <w:rFonts w:ascii="Courier" w:hAnsi="Courier" w:cs="Courier"/>
          <w:color w:val="045B0A"/>
          <w:spacing w:val="0"/>
          <w:sz w:val="16"/>
          <w:szCs w:val="26"/>
          <w:lang w:val="de-DE"/>
        </w:rPr>
        <w:t xml:space="preserve">SpaceWire </w:t>
      </w:r>
      <w:r w:rsidRPr="00950D40">
        <w:rPr>
          <w:rFonts w:ascii="Courier" w:hAnsi="Courier" w:cs="Courier"/>
          <w:color w:val="045B0A"/>
          <w:spacing w:val="0"/>
          <w:sz w:val="16"/>
          <w:szCs w:val="26"/>
          <w:lang w:val="de-DE"/>
        </w:rPr>
        <w:t>model</w:t>
      </w:r>
    </w:p>
    <w:p w14:paraId="57FF329D"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Pr>
          <w:rFonts w:ascii="Courier" w:hAnsi="Courier" w:cs="Courier"/>
          <w:color w:val="1D1D1D"/>
          <w:spacing w:val="0"/>
          <w:sz w:val="16"/>
          <w:szCs w:val="26"/>
          <w:lang w:val="de-DE"/>
        </w:rPr>
        <w:t xml:space="preserve">      AHBSpaceWire ahbsw</w:t>
      </w:r>
      <w:r w:rsidRPr="00950D40">
        <w:rPr>
          <w:rFonts w:ascii="Courier" w:hAnsi="Courier" w:cs="Courier"/>
          <w:color w:val="1D1D1D"/>
          <w:spacing w:val="0"/>
          <w:sz w:val="16"/>
          <w:szCs w:val="26"/>
          <w:lang w:val="de-DE"/>
        </w:rPr>
        <w:t>;</w:t>
      </w:r>
    </w:p>
    <w:p w14:paraId="74458BD8"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14:paraId="2B12E35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SpaceWire Top from the Spacewire TLM IP</w:t>
      </w:r>
    </w:p>
    <w:p w14:paraId="0EA95768"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Pr>
          <w:rFonts w:ascii="Courier" w:hAnsi="Courier" w:cs="Courier"/>
          <w:color w:val="1D1D1D"/>
          <w:spacing w:val="0"/>
          <w:sz w:val="16"/>
          <w:szCs w:val="26"/>
          <w:lang w:val="de-DE"/>
        </w:rPr>
        <w:t xml:space="preserve">      CSpacewireTop sw</w:t>
      </w:r>
      <w:r w:rsidRPr="00950D40">
        <w:rPr>
          <w:rFonts w:ascii="Courier" w:hAnsi="Courier" w:cs="Courier"/>
          <w:color w:val="1D1D1D"/>
          <w:spacing w:val="0"/>
          <w:sz w:val="16"/>
          <w:szCs w:val="26"/>
          <w:lang w:val="de-DE"/>
        </w:rPr>
        <w:t>;</w:t>
      </w:r>
    </w:p>
    <w:p w14:paraId="118AE47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14:paraId="186C294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14:paraId="0877BC5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14:paraId="7482317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14:paraId="41B1BCB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14:paraId="5AA086F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14:paraId="5B66F2E5"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14:paraId="17811F6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Pr>
          <w:rFonts w:ascii="Courier" w:hAnsi="Courier" w:cs="Courier"/>
          <w:color w:val="1D1D1D"/>
          <w:spacing w:val="0"/>
          <w:sz w:val="16"/>
          <w:szCs w:val="26"/>
          <w:lang w:val="de-DE"/>
        </w:rPr>
        <w:t xml:space="preserve">        ahbsw</w:t>
      </w:r>
      <w:r w:rsidRPr="00950D40">
        <w:rPr>
          <w:rFonts w:ascii="Courier" w:hAnsi="Courier" w:cs="Courier"/>
          <w:color w:val="1D1D1D"/>
          <w:spacing w:val="0"/>
          <w:sz w:val="16"/>
          <w:szCs w:val="26"/>
          <w:lang w:val="de-DE"/>
        </w:rPr>
        <w:t>(</w:t>
      </w:r>
      <w:r>
        <w:rPr>
          <w:rFonts w:ascii="Courier" w:hAnsi="Courier" w:cs="Courier"/>
          <w:b/>
          <w:bCs/>
          <w:color w:val="65B8DA"/>
          <w:spacing w:val="0"/>
          <w:sz w:val="16"/>
          <w:szCs w:val="26"/>
          <w:lang w:val="de-DE"/>
        </w:rPr>
        <w:t>"ahbsw</w:t>
      </w:r>
      <w:r w:rsidRPr="00950D40">
        <w:rPr>
          <w:rFonts w:ascii="Courier" w:hAnsi="Courier" w:cs="Courier"/>
          <w:b/>
          <w:bCs/>
          <w:color w:val="65B8DA"/>
          <w:spacing w:val="0"/>
          <w:sz w:val="16"/>
          <w:szCs w:val="26"/>
          <w:lang w:val="de-DE"/>
        </w:rPr>
        <w:t>"</w:t>
      </w:r>
      <w:r w:rsidRPr="00950D40">
        <w:rPr>
          <w:rFonts w:ascii="Courier" w:hAnsi="Courier" w:cs="Courier"/>
          <w:color w:val="1D1D1D"/>
          <w:spacing w:val="0"/>
          <w:sz w:val="16"/>
          <w:szCs w:val="26"/>
          <w:lang w:val="de-DE"/>
        </w:rPr>
        <w:t xml:space="preserve">, </w:t>
      </w:r>
      <w:r>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Pr>
          <w:rFonts w:ascii="Courier" w:hAnsi="Courier" w:cs="Courier"/>
          <w:color w:val="1D1D1D"/>
          <w:spacing w:val="0"/>
          <w:sz w:val="16"/>
          <w:szCs w:val="26"/>
          <w:lang w:val="de-DE"/>
        </w:rPr>
        <w:t>&amp;hostCfg</w:t>
      </w:r>
      <w:r w:rsidRPr="00950D40">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&amp;spwCfg</w:t>
      </w:r>
      <w:r w:rsidRPr="00950D40">
        <w:rPr>
          <w:rFonts w:ascii="Courier" w:hAnsi="Courier" w:cs="Courier"/>
          <w:color w:val="1D1D1D"/>
          <w:spacing w:val="0"/>
          <w:sz w:val="16"/>
          <w:szCs w:val="26"/>
          <w:lang w:val="de-DE"/>
        </w:rPr>
        <w:t>, amba::amba_LT),</w:t>
      </w:r>
    </w:p>
    <w:p w14:paraId="4F9D53BB"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14:paraId="61A20D11"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Pr>
          <w:rFonts w:ascii="Courier" w:hAnsi="Courier" w:cs="Courier"/>
          <w:color w:val="1D1D1D"/>
          <w:spacing w:val="0"/>
          <w:sz w:val="16"/>
          <w:szCs w:val="26"/>
          <w:lang w:val="de-DE"/>
        </w:rPr>
        <w:t xml:space="preserve">        sw</w:t>
      </w:r>
      <w:r w:rsidRPr="00950D40">
        <w:rPr>
          <w:rFonts w:ascii="Courier" w:hAnsi="Courier" w:cs="Courier"/>
          <w:color w:val="1D1D1D"/>
          <w:spacing w:val="0"/>
          <w:sz w:val="16"/>
          <w:szCs w:val="26"/>
          <w:lang w:val="de-DE"/>
        </w:rPr>
        <w:t>(</w:t>
      </w:r>
      <w:r>
        <w:rPr>
          <w:rFonts w:ascii="Courier" w:hAnsi="Courier" w:cs="Courier"/>
          <w:color w:val="1D1D1D"/>
          <w:spacing w:val="0"/>
          <w:sz w:val="16"/>
          <w:szCs w:val="26"/>
          <w:lang w:val="de-DE"/>
        </w:rPr>
        <w:t>spwCfg.spacewTopModuleName, &amp;spfCfg</w:t>
      </w:r>
      <w:r w:rsidRPr="00950D40">
        <w:rPr>
          <w:rFonts w:ascii="Courier" w:hAnsi="Courier" w:cs="Courier"/>
          <w:color w:val="1D1D1D"/>
          <w:spacing w:val="0"/>
          <w:sz w:val="16"/>
          <w:szCs w:val="26"/>
          <w:lang w:val="de-DE"/>
        </w:rPr>
        <w:t>) {</w:t>
      </w:r>
    </w:p>
    <w:p w14:paraId="20DC20B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37</w:t>
      </w:r>
    </w:p>
    <w:p w14:paraId="37E0CB27"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p>
    <w:p w14:paraId="45DE5E80"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39</w:t>
      </w:r>
    </w:p>
    <w:p w14:paraId="7EDC2B57"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lastRenderedPageBreak/>
        <w:t>40</w:t>
      </w:r>
      <w:r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xml:space="preserve">// Bind </w:t>
      </w:r>
      <w:r w:rsidRPr="00950D40">
        <w:rPr>
          <w:rFonts w:ascii="Courier" w:hAnsi="Courier" w:cs="Courier"/>
          <w:color w:val="045B0A"/>
          <w:spacing w:val="0"/>
          <w:sz w:val="16"/>
          <w:szCs w:val="26"/>
          <w:lang w:val="de-DE"/>
        </w:rPr>
        <w:t>AHB bus</w:t>
      </w:r>
    </w:p>
    <w:p w14:paraId="5F77967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41</w:t>
      </w:r>
      <w:r>
        <w:rPr>
          <w:rFonts w:ascii="Courier" w:hAnsi="Courier" w:cs="Courier"/>
          <w:color w:val="1D1D1D"/>
          <w:spacing w:val="0"/>
          <w:sz w:val="16"/>
          <w:szCs w:val="26"/>
          <w:lang w:val="de-DE"/>
        </w:rPr>
        <w:t xml:space="preserve">          testbench.ahb(apbsw</w:t>
      </w:r>
      <w:r w:rsidRPr="00950D40">
        <w:rPr>
          <w:rFonts w:ascii="Courier" w:hAnsi="Courier" w:cs="Courier"/>
          <w:color w:val="1D1D1D"/>
          <w:spacing w:val="0"/>
          <w:sz w:val="16"/>
          <w:szCs w:val="26"/>
          <w:lang w:val="de-DE"/>
        </w:rPr>
        <w:t>.ahb);</w:t>
      </w:r>
    </w:p>
    <w:p w14:paraId="09D39EB6"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42</w:t>
      </w:r>
    </w:p>
    <w:p w14:paraId="167C52E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r>
        <w:rPr>
          <w:rFonts w:ascii="Courier" w:hAnsi="Courier" w:cs="Courier"/>
          <w:color w:val="045B0A"/>
          <w:spacing w:val="0"/>
          <w:sz w:val="16"/>
          <w:szCs w:val="26"/>
          <w:lang w:val="de-DE"/>
        </w:rPr>
        <w:t>// Connect SpaceWire Top to loopback</w:t>
      </w:r>
    </w:p>
    <w:p w14:paraId="3A8651B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44</w:t>
      </w:r>
      <w:r w:rsidRPr="00950D40">
        <w:rPr>
          <w:rFonts w:ascii="Courier" w:hAnsi="Courier" w:cs="Courier"/>
          <w:color w:val="1D1D1D"/>
          <w:spacing w:val="0"/>
          <w:sz w:val="16"/>
          <w:szCs w:val="26"/>
          <w:lang w:val="de-DE"/>
        </w:rPr>
        <w:t xml:space="preserve">          </w:t>
      </w:r>
      <w:r>
        <w:rPr>
          <w:rFonts w:ascii="Courier" w:hAnsi="Courier" w:cs="Courier"/>
          <w:color w:val="1D1D1D"/>
          <w:spacing w:val="0"/>
          <w:sz w:val="16"/>
          <w:szCs w:val="26"/>
          <w:lang w:val="de-DE"/>
        </w:rPr>
        <w:t>sw.m_spwInitSock(sw</w:t>
      </w:r>
      <w:r w:rsidRPr="000C1C9C">
        <w:rPr>
          <w:rFonts w:ascii="Courier" w:hAnsi="Courier" w:cs="Courier"/>
          <w:color w:val="1D1D1D"/>
          <w:spacing w:val="0"/>
          <w:sz w:val="16"/>
          <w:szCs w:val="26"/>
          <w:lang w:val="de-DE"/>
        </w:rPr>
        <w:t>.m_spwTargetSock);</w:t>
      </w:r>
    </w:p>
    <w:p w14:paraId="4DFAEBB2"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45          </w:t>
      </w:r>
      <w:r>
        <w:rPr>
          <w:rFonts w:ascii="Courier" w:hAnsi="Courier" w:cs="Courier"/>
          <w:color w:val="045B0A"/>
          <w:spacing w:val="0"/>
          <w:sz w:val="16"/>
          <w:szCs w:val="26"/>
          <w:lang w:val="de-DE"/>
        </w:rPr>
        <w:t>// Connect AHBSpaceWire with Spacewire Top</w:t>
      </w:r>
    </w:p>
    <w:p w14:paraId="2E30E74E"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46</w:t>
      </w:r>
      <w:r>
        <w:rPr>
          <w:rFonts w:ascii="Courier" w:hAnsi="Courier" w:cs="Courier"/>
          <w:color w:val="1D1D1D"/>
          <w:spacing w:val="0"/>
          <w:sz w:val="16"/>
          <w:szCs w:val="26"/>
          <w:lang w:val="de-DE"/>
        </w:rPr>
        <w:t xml:space="preserve">          ahbsw.m_initSocket(sw</w:t>
      </w:r>
      <w:r w:rsidRPr="000C1C9C">
        <w:rPr>
          <w:rFonts w:ascii="Courier" w:hAnsi="Courier" w:cs="Courier"/>
          <w:color w:val="1D1D1D"/>
          <w:spacing w:val="0"/>
          <w:sz w:val="16"/>
          <w:szCs w:val="26"/>
          <w:lang w:val="de-DE"/>
        </w:rPr>
        <w:t>.m_targetSocket);</w:t>
      </w:r>
    </w:p>
    <w:p w14:paraId="2526546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47</w:t>
      </w:r>
    </w:p>
    <w:p w14:paraId="4A81E98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14:paraId="74E903FC"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49</w:t>
      </w:r>
      <w:r>
        <w:rPr>
          <w:rFonts w:ascii="Courier" w:hAnsi="Courier" w:cs="Courier"/>
          <w:color w:val="1D1D1D"/>
          <w:spacing w:val="0"/>
          <w:sz w:val="16"/>
          <w:szCs w:val="26"/>
          <w:lang w:val="de-DE"/>
        </w:rPr>
        <w:t xml:space="preserve">          ahbsw</w:t>
      </w:r>
      <w:r w:rsidRPr="00950D40">
        <w:rPr>
          <w:rFonts w:ascii="Courier" w:hAnsi="Courier" w:cs="Courier"/>
          <w:color w:val="1D1D1D"/>
          <w:spacing w:val="0"/>
          <w:sz w:val="16"/>
          <w:szCs w:val="26"/>
          <w:lang w:val="de-DE"/>
        </w:rPr>
        <w:t>.set_clk(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14:paraId="2A4AC4DF"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50</w:t>
      </w:r>
      <w:r>
        <w:rPr>
          <w:rFonts w:ascii="Courier" w:hAnsi="Courier" w:cs="Courier"/>
          <w:color w:val="1D1D1D"/>
          <w:spacing w:val="0"/>
          <w:sz w:val="16"/>
          <w:szCs w:val="26"/>
          <w:lang w:val="de-DE"/>
        </w:rPr>
        <w:t xml:space="preserve">          </w:t>
      </w:r>
    </w:p>
    <w:p w14:paraId="116F6F43"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51</w:t>
      </w:r>
    </w:p>
    <w:p w14:paraId="7B0C256B"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52</w:t>
      </w:r>
      <w:r w:rsidRPr="00950D40">
        <w:rPr>
          <w:rFonts w:ascii="Courier" w:hAnsi="Courier" w:cs="Courier"/>
          <w:color w:val="1D1D1D"/>
          <w:spacing w:val="0"/>
          <w:sz w:val="16"/>
          <w:szCs w:val="26"/>
          <w:lang w:val="de-DE"/>
        </w:rPr>
        <w:t xml:space="preserve">      }</w:t>
      </w:r>
    </w:p>
    <w:p w14:paraId="1C047009"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53</w:t>
      </w:r>
    </w:p>
    <w:p w14:paraId="714ACDFA" w14:textId="77777777" w:rsidR="001938CA" w:rsidRPr="00950D40" w:rsidRDefault="001938CA" w:rsidP="001938C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14:paraId="5DCCDF50" w14:textId="77777777" w:rsidR="001938CA" w:rsidRPr="00950D40" w:rsidRDefault="001938CA" w:rsidP="001938CA">
      <w:pPr>
        <w:pStyle w:val="Default"/>
        <w:rPr>
          <w:sz w:val="16"/>
        </w:rPr>
      </w:pPr>
      <w:r>
        <w:rPr>
          <w:rFonts w:ascii="Courier" w:hAnsi="Courier" w:cs="Courier"/>
          <w:color w:val="6C6C6C"/>
          <w:sz w:val="16"/>
          <w:szCs w:val="26"/>
        </w:rPr>
        <w:t>55</w:t>
      </w:r>
      <w:r w:rsidRPr="00950D40">
        <w:rPr>
          <w:rFonts w:ascii="Courier" w:hAnsi="Courier" w:cs="Courier"/>
          <w:color w:val="1D1D1D"/>
          <w:sz w:val="16"/>
          <w:szCs w:val="26"/>
        </w:rPr>
        <w:t xml:space="preserve">  };</w:t>
      </w:r>
    </w:p>
    <w:p w14:paraId="179FE4B2" w14:textId="77777777" w:rsidR="001938CA" w:rsidRDefault="001938CA" w:rsidP="001938CA">
      <w:pPr>
        <w:pStyle w:val="Default"/>
      </w:pPr>
    </w:p>
    <w:p w14:paraId="6C1531F7" w14:textId="77777777" w:rsidR="001938CA" w:rsidRDefault="001938CA" w:rsidP="001938CA">
      <w:pPr>
        <w:pStyle w:val="Heading3"/>
      </w:pPr>
      <w:bookmarkStart w:id="350" w:name="_Toc209774257"/>
      <w:r>
        <w:t>Test Cases</w:t>
      </w:r>
      <w:bookmarkEnd w:id="350"/>
    </w:p>
    <w:p w14:paraId="042ABE81" w14:textId="77777777" w:rsidR="001938CA" w:rsidRDefault="001938CA" w:rsidP="001938CA">
      <w:pPr>
        <w:pStyle w:val="NormalIndent"/>
        <w:ind w:left="0" w:firstLine="0"/>
      </w:pPr>
      <w:r>
        <w:t xml:space="preserve">The directory tests contains two test cases for the AHBSPACEWIRE TLM Model. </w:t>
      </w:r>
      <w:r w:rsidRPr="00A27270">
        <w:t>The first test is testing in loopback mode</w:t>
      </w:r>
      <w:r>
        <w:t>.</w:t>
      </w:r>
      <w:r w:rsidRPr="00A27270">
        <w:t xml:space="preserve"> </w:t>
      </w:r>
      <w:r>
        <w:t>It is sending 35 packets</w:t>
      </w:r>
      <w:r w:rsidRPr="00A27270">
        <w:t xml:space="preserve"> with random data </w:t>
      </w:r>
      <w:r>
        <w:t>and receiving them one after the other</w:t>
      </w:r>
      <w:r w:rsidRPr="00A27270">
        <w:t>. After receiving it is checking the integrety of the data. So it consists of 70 phases. The second test tes</w:t>
      </w:r>
      <w:r>
        <w:t>ts the capability to communicate with</w:t>
      </w:r>
      <w:r w:rsidRPr="00A27270">
        <w:t xml:space="preserve"> another socket. It is conne</w:t>
      </w:r>
      <w:r>
        <w:t>cting two testbenches with two Spacewire sockets. Each testbench is sending a packet. Afterwards it receives the packet</w:t>
      </w:r>
      <w:r w:rsidRPr="00A27270">
        <w:t xml:space="preserve"> from the other side and</w:t>
      </w:r>
      <w:r>
        <w:t xml:space="preserve"> checks</w:t>
      </w:r>
      <w:r w:rsidRPr="00A27270">
        <w:t xml:space="preserve"> the integrety of the received data. This </w:t>
      </w:r>
      <w:r>
        <w:t xml:space="preserve">second </w:t>
      </w:r>
      <w:r w:rsidRPr="00A27270">
        <w:t>t</w:t>
      </w:r>
      <w:r>
        <w:t>est consists</w:t>
      </w:r>
      <w:r w:rsidRPr="00A27270">
        <w:t xml:space="preserve"> of 4 phases.</w:t>
      </w:r>
    </w:p>
    <w:p w14:paraId="76DB1262" w14:textId="77777777" w:rsidR="001938CA" w:rsidRDefault="001938CA" w:rsidP="001938CA">
      <w:pPr>
        <w:pStyle w:val="Heading2"/>
      </w:pPr>
      <w:bookmarkStart w:id="351" w:name="_Toc209774258"/>
      <w:r>
        <w:t>LEON Processor</w:t>
      </w:r>
      <w:bookmarkEnd w:id="351"/>
    </w:p>
    <w:p w14:paraId="4D5D2A4B" w14:textId="77777777" w:rsidR="001938CA" w:rsidRPr="00330C88" w:rsidRDefault="001938CA" w:rsidP="00934AE5">
      <w:pPr>
        <w:pStyle w:val="Default"/>
        <w:jc w:val="both"/>
      </w:pPr>
      <w:r>
        <w:t>The LEON Processor used here can be generated and configured with the trap-gen utility. Several ports, interrupts and pins were added so that the generated model can interact with the rest of the system through IRQMP.</w:t>
      </w:r>
    </w:p>
    <w:p w14:paraId="0A2C6048" w14:textId="77777777" w:rsidR="001938CA" w:rsidRDefault="001938CA" w:rsidP="00934AE5">
      <w:pPr>
        <w:pStyle w:val="NormalIndent"/>
        <w:ind w:left="0" w:firstLine="0"/>
      </w:pPr>
    </w:p>
    <w:p w14:paraId="6376663F" w14:textId="77777777" w:rsidR="001938CA" w:rsidRDefault="001938CA" w:rsidP="001938CA">
      <w:pPr>
        <w:pStyle w:val="Heading1"/>
      </w:pPr>
      <w:bookmarkStart w:id="352" w:name="_Toc209774259"/>
      <w:r>
        <w:t>Additional IP Models</w:t>
      </w:r>
      <w:bookmarkEnd w:id="352"/>
    </w:p>
    <w:p w14:paraId="503D72A6" w14:textId="77777777" w:rsidR="001938CA" w:rsidRDefault="001938CA" w:rsidP="001938CA">
      <w:pPr>
        <w:pStyle w:val="Heading2"/>
      </w:pPr>
      <w:bookmarkStart w:id="353" w:name="_Toc209774260"/>
      <w:r>
        <w:t>AHBIN</w:t>
      </w:r>
      <w:bookmarkEnd w:id="353"/>
    </w:p>
    <w:p w14:paraId="60643C7E" w14:textId="77777777" w:rsidR="001938CA" w:rsidRPr="00986F78" w:rsidRDefault="001938CA" w:rsidP="001938CA">
      <w:pPr>
        <w:pStyle w:val="Heading3"/>
      </w:pPr>
      <w:bookmarkStart w:id="354" w:name="_Toc209774261"/>
      <w:r>
        <w:t>Overview</w:t>
      </w:r>
      <w:bookmarkEnd w:id="354"/>
    </w:p>
    <w:p w14:paraId="0071A716" w14:textId="39C98519" w:rsidR="001938CA" w:rsidRDefault="001938CA" w:rsidP="00934AE5">
      <w:pPr>
        <w:pStyle w:val="Default"/>
        <w:jc w:val="both"/>
      </w:pPr>
      <w:r>
        <w:t>The AHBIN model makes it possible to create input data for the AHB bus. The class inherits from the AHBMaster and CLKDevice classes. It operates as an AHB master. This model can be seen as a reference implementation of an AHB Master, since it is very simple. Furthermore this model has no euqivalent model in the Gaisler Library.</w:t>
      </w:r>
    </w:p>
    <w:p w14:paraId="2323AD64" w14:textId="77777777" w:rsidR="001938CA" w:rsidRDefault="001938CA" w:rsidP="001938CA">
      <w:pPr>
        <w:pStyle w:val="Heading3"/>
      </w:pPr>
      <w:bookmarkStart w:id="355" w:name="_Toc209774262"/>
      <w:r>
        <w:t>Interface</w:t>
      </w:r>
      <w:bookmarkEnd w:id="355"/>
    </w:p>
    <w:p w14:paraId="2ABFAA3A" w14:textId="77777777" w:rsidR="001938CA" w:rsidRDefault="001938CA" w:rsidP="001938CA">
      <w:pPr>
        <w:pStyle w:val="NormalIndent"/>
        <w:tabs>
          <w:tab w:val="clear" w:pos="1134"/>
          <w:tab w:val="left" w:pos="0"/>
        </w:tabs>
        <w:ind w:left="0" w:firstLine="0"/>
      </w:pPr>
      <w:r>
        <w:t>This component provides the typical AHB master generics refactored as constructor parameters of the class ahbout. An overview about the available parameters is given in table 41.</w:t>
      </w:r>
    </w:p>
    <w:p w14:paraId="15F22A55" w14:textId="77777777" w:rsidR="001938CA" w:rsidRPr="00986F78" w:rsidRDefault="001938CA" w:rsidP="001938CA">
      <w:pPr>
        <w:pStyle w:val="NormalInden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14:paraId="2DF72E93"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064EC401" w14:textId="77777777" w:rsidR="001938CA" w:rsidRDefault="001938CA" w:rsidP="001938CA">
            <w:pPr>
              <w:pStyle w:val="Default"/>
            </w:pPr>
            <w:r>
              <w:lastRenderedPageBreak/>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6C21047" w14:textId="77777777" w:rsidR="001938CA" w:rsidRDefault="001938CA" w:rsidP="001938CA">
            <w:pPr>
              <w:pStyle w:val="Default"/>
            </w:pPr>
            <w:r>
              <w:t>Description</w:t>
            </w:r>
          </w:p>
        </w:tc>
      </w:tr>
      <w:tr w:rsidR="001938CA" w14:paraId="6E1E73D4" w14:textId="77777777" w:rsidTr="001938CA">
        <w:tc>
          <w:tcPr>
            <w:tcW w:w="1843" w:type="dxa"/>
            <w:tcBorders>
              <w:top w:val="single" w:sz="24" w:space="0" w:color="000000" w:themeColor="text1"/>
            </w:tcBorders>
          </w:tcPr>
          <w:p w14:paraId="7EC29720" w14:textId="77777777" w:rsidR="001938CA" w:rsidRDefault="001938CA" w:rsidP="001938CA">
            <w:pPr>
              <w:pStyle w:val="Default"/>
            </w:pPr>
            <w:r>
              <w:t>name</w:t>
            </w:r>
          </w:p>
        </w:tc>
        <w:tc>
          <w:tcPr>
            <w:tcW w:w="7828" w:type="dxa"/>
            <w:tcBorders>
              <w:top w:val="single" w:sz="24" w:space="0" w:color="000000" w:themeColor="text1"/>
            </w:tcBorders>
          </w:tcPr>
          <w:p w14:paraId="0A2CA765" w14:textId="77777777" w:rsidR="001938CA" w:rsidRPr="00376E6D" w:rsidRDefault="001938CA" w:rsidP="001938CA">
            <w:pPr>
              <w:pStyle w:val="Default"/>
              <w:rPr>
                <w:lang w:val="en-US"/>
              </w:rPr>
            </w:pPr>
            <w:r>
              <w:rPr>
                <w:lang w:val="en-US"/>
              </w:rPr>
              <w:t>SystemC name of the module</w:t>
            </w:r>
          </w:p>
        </w:tc>
      </w:tr>
      <w:tr w:rsidR="001938CA" w14:paraId="0110955A" w14:textId="77777777" w:rsidTr="001938CA">
        <w:tc>
          <w:tcPr>
            <w:tcW w:w="1843" w:type="dxa"/>
            <w:shd w:val="clear" w:color="auto" w:fill="C6D9F1" w:themeFill="text2" w:themeFillTint="33"/>
          </w:tcPr>
          <w:p w14:paraId="214E7751" w14:textId="77777777" w:rsidR="001938CA" w:rsidRDefault="001938CA" w:rsidP="001938CA">
            <w:pPr>
              <w:pStyle w:val="Default"/>
            </w:pPr>
            <w:r>
              <w:t>hindex</w:t>
            </w:r>
          </w:p>
        </w:tc>
        <w:tc>
          <w:tcPr>
            <w:tcW w:w="7828" w:type="dxa"/>
            <w:shd w:val="clear" w:color="auto" w:fill="C6D9F1" w:themeFill="text2" w:themeFillTint="33"/>
          </w:tcPr>
          <w:p w14:paraId="5A441619" w14:textId="77777777" w:rsidR="001938CA" w:rsidRDefault="001938CA" w:rsidP="001938CA">
            <w:pPr>
              <w:pStyle w:val="Default"/>
            </w:pPr>
            <w:r w:rsidRPr="00053AE1">
              <w:t>The master index for registering with the AHB</w:t>
            </w:r>
          </w:p>
        </w:tc>
      </w:tr>
      <w:tr w:rsidR="001938CA" w14:paraId="00AA057F" w14:textId="77777777" w:rsidTr="001938CA">
        <w:tc>
          <w:tcPr>
            <w:tcW w:w="1843" w:type="dxa"/>
          </w:tcPr>
          <w:p w14:paraId="743E501F" w14:textId="77777777" w:rsidR="001938CA" w:rsidRDefault="001938CA" w:rsidP="001938CA">
            <w:pPr>
              <w:pStyle w:val="Default"/>
            </w:pPr>
            <w:r>
              <w:t>hirq</w:t>
            </w:r>
          </w:p>
        </w:tc>
        <w:tc>
          <w:tcPr>
            <w:tcW w:w="7828" w:type="dxa"/>
          </w:tcPr>
          <w:p w14:paraId="15949879" w14:textId="77777777" w:rsidR="001938CA" w:rsidRPr="00376E6D" w:rsidRDefault="001938CA" w:rsidP="001938CA">
            <w:pPr>
              <w:pStyle w:val="Default"/>
              <w:rPr>
                <w:lang w:val="en-US"/>
              </w:rPr>
            </w:pPr>
            <w:r w:rsidRPr="00053AE1">
              <w:rPr>
                <w:lang w:val="en-US"/>
              </w:rPr>
              <w:t>The number of the IRQ raised for available data</w:t>
            </w:r>
          </w:p>
        </w:tc>
      </w:tr>
      <w:tr w:rsidR="001938CA" w14:paraId="1CE20CC7" w14:textId="77777777" w:rsidTr="001938CA">
        <w:tc>
          <w:tcPr>
            <w:tcW w:w="1843" w:type="dxa"/>
            <w:shd w:val="clear" w:color="auto" w:fill="C6D9F1" w:themeFill="text2" w:themeFillTint="33"/>
          </w:tcPr>
          <w:p w14:paraId="15A17AB5" w14:textId="77777777" w:rsidR="001938CA" w:rsidRDefault="001938CA" w:rsidP="001938CA">
            <w:pPr>
              <w:pStyle w:val="Default"/>
            </w:pPr>
            <w:r>
              <w:t>framesize</w:t>
            </w:r>
          </w:p>
        </w:tc>
        <w:tc>
          <w:tcPr>
            <w:tcW w:w="7828" w:type="dxa"/>
            <w:shd w:val="clear" w:color="auto" w:fill="C6D9F1" w:themeFill="text2" w:themeFillTint="33"/>
          </w:tcPr>
          <w:p w14:paraId="6EED339D" w14:textId="77777777" w:rsidR="001938CA" w:rsidRPr="00376E6D" w:rsidRDefault="001938CA" w:rsidP="001938CA">
            <w:pPr>
              <w:pStyle w:val="Default"/>
              <w:rPr>
                <w:lang w:val="en-US"/>
              </w:rPr>
            </w:pPr>
            <w:r w:rsidRPr="00053AE1">
              <w:rPr>
                <w:lang w:val="en-US"/>
              </w:rPr>
              <w:t>The size of the data frame to be generated</w:t>
            </w:r>
          </w:p>
        </w:tc>
      </w:tr>
      <w:tr w:rsidR="001938CA" w14:paraId="50D143C8" w14:textId="77777777" w:rsidTr="001938CA">
        <w:tc>
          <w:tcPr>
            <w:tcW w:w="1843" w:type="dxa"/>
          </w:tcPr>
          <w:p w14:paraId="2710FE65" w14:textId="77777777" w:rsidR="001938CA" w:rsidRDefault="001938CA" w:rsidP="001938CA">
            <w:pPr>
              <w:pStyle w:val="Default"/>
            </w:pPr>
            <w:r>
              <w:t>frameaddr</w:t>
            </w:r>
          </w:p>
        </w:tc>
        <w:tc>
          <w:tcPr>
            <w:tcW w:w="7828" w:type="dxa"/>
          </w:tcPr>
          <w:p w14:paraId="51FC22D6" w14:textId="77777777" w:rsidR="001938CA" w:rsidRPr="00376E6D" w:rsidRDefault="001938CA" w:rsidP="001938CA">
            <w:pPr>
              <w:pStyle w:val="Default"/>
              <w:rPr>
                <w:rFonts w:cs="Arial"/>
                <w:spacing w:val="10"/>
                <w:lang w:val="en-US"/>
              </w:rPr>
            </w:pPr>
            <w:r w:rsidRPr="00053AE1">
              <w:rPr>
                <w:lang w:val="en-US"/>
              </w:rPr>
              <w:t xml:space="preserve">The address the data is supposed to be copied </w:t>
            </w:r>
          </w:p>
        </w:tc>
      </w:tr>
      <w:tr w:rsidR="001938CA" w14:paraId="6F477AA4" w14:textId="77777777" w:rsidTr="001938CA">
        <w:tc>
          <w:tcPr>
            <w:tcW w:w="1843" w:type="dxa"/>
            <w:shd w:val="clear" w:color="auto" w:fill="B8CCE4" w:themeFill="accent1" w:themeFillTint="66"/>
          </w:tcPr>
          <w:p w14:paraId="072239E9" w14:textId="77777777" w:rsidR="001938CA" w:rsidRDefault="001938CA" w:rsidP="001938CA">
            <w:pPr>
              <w:pStyle w:val="Default"/>
            </w:pPr>
            <w:r>
              <w:t>interval</w:t>
            </w:r>
          </w:p>
        </w:tc>
        <w:tc>
          <w:tcPr>
            <w:tcW w:w="7828" w:type="dxa"/>
            <w:tcBorders>
              <w:bottom w:val="single" w:sz="4" w:space="0" w:color="auto"/>
            </w:tcBorders>
            <w:shd w:val="clear" w:color="auto" w:fill="B8CCE4" w:themeFill="accent1" w:themeFillTint="66"/>
          </w:tcPr>
          <w:p w14:paraId="4714427C" w14:textId="77777777" w:rsidR="001938CA" w:rsidRPr="00FD70A9" w:rsidRDefault="001938CA" w:rsidP="001938CA">
            <w:pPr>
              <w:pStyle w:val="Default"/>
            </w:pPr>
            <w:r w:rsidRPr="00053AE1">
              <w:t>The interval between data frames</w:t>
            </w:r>
          </w:p>
        </w:tc>
      </w:tr>
      <w:tr w:rsidR="001938CA" w14:paraId="7145BFF5" w14:textId="77777777" w:rsidTr="001938CA">
        <w:tc>
          <w:tcPr>
            <w:tcW w:w="1843" w:type="dxa"/>
            <w:shd w:val="clear" w:color="auto" w:fill="auto"/>
          </w:tcPr>
          <w:p w14:paraId="2438DF7D" w14:textId="77777777" w:rsidR="001938CA" w:rsidRDefault="001938CA" w:rsidP="001938CA">
            <w:pPr>
              <w:pStyle w:val="Default"/>
            </w:pPr>
            <w:r>
              <w:t>pow_mon</w:t>
            </w:r>
          </w:p>
        </w:tc>
        <w:tc>
          <w:tcPr>
            <w:tcW w:w="7828" w:type="dxa"/>
            <w:tcBorders>
              <w:bottom w:val="single" w:sz="4" w:space="0" w:color="auto"/>
            </w:tcBorders>
            <w:shd w:val="clear" w:color="auto" w:fill="auto"/>
          </w:tcPr>
          <w:p w14:paraId="34E28644" w14:textId="77777777" w:rsidR="001938CA" w:rsidRDefault="001938CA" w:rsidP="001938CA">
            <w:pPr>
              <w:pStyle w:val="Default"/>
            </w:pPr>
            <w:r w:rsidRPr="00053AE1">
              <w:t>Enable power monitoring</w:t>
            </w:r>
          </w:p>
        </w:tc>
      </w:tr>
      <w:tr w:rsidR="001938CA" w14:paraId="69CD5242" w14:textId="77777777" w:rsidTr="001938CA">
        <w:tc>
          <w:tcPr>
            <w:tcW w:w="1843" w:type="dxa"/>
            <w:shd w:val="clear" w:color="auto" w:fill="B8CCE4" w:themeFill="accent1" w:themeFillTint="66"/>
          </w:tcPr>
          <w:p w14:paraId="1BE2115E" w14:textId="77777777" w:rsidR="001938CA" w:rsidRPr="00FD70A9" w:rsidRDefault="001938CA" w:rsidP="001938CA">
            <w:pPr>
              <w:pStyle w:val="Default"/>
            </w:pPr>
            <w:r w:rsidRPr="00FD70A9">
              <w:t>ambaLayer</w:t>
            </w:r>
          </w:p>
        </w:tc>
        <w:tc>
          <w:tcPr>
            <w:tcW w:w="7828" w:type="dxa"/>
            <w:tcBorders>
              <w:top w:val="single" w:sz="4" w:space="0" w:color="auto"/>
            </w:tcBorders>
            <w:shd w:val="clear" w:color="auto" w:fill="B8CCE4" w:themeFill="accent1" w:themeFillTint="66"/>
          </w:tcPr>
          <w:p w14:paraId="4AC10443" w14:textId="77777777" w:rsidR="001938CA" w:rsidRPr="00FD70A9" w:rsidRDefault="001938CA" w:rsidP="001938CA">
            <w:pPr>
              <w:pStyle w:val="Default"/>
              <w:keepNext/>
              <w:rPr>
                <w:lang w:val="en-US"/>
              </w:rPr>
            </w:pPr>
            <w:r w:rsidRPr="00053AE1">
              <w:rPr>
                <w:lang w:val="en-US"/>
              </w:rPr>
              <w:t>TLM abstraction layer</w:t>
            </w:r>
          </w:p>
        </w:tc>
      </w:tr>
    </w:tbl>
    <w:p w14:paraId="2571247B" w14:textId="2B1EB887" w:rsidR="001938CA" w:rsidRDefault="001938CA" w:rsidP="00381040">
      <w:pPr>
        <w:pStyle w:val="Caption"/>
        <w:jc w:val="center"/>
      </w:pPr>
      <w:bookmarkStart w:id="356" w:name="_Toc209774088"/>
      <w:r>
        <w:t xml:space="preserve">Table </w:t>
      </w:r>
      <w:r>
        <w:fldChar w:fldCharType="begin"/>
      </w:r>
      <w:r>
        <w:instrText xml:space="preserve"> SEQ Table \* ARABIC </w:instrText>
      </w:r>
      <w:r>
        <w:fldChar w:fldCharType="separate"/>
      </w:r>
      <w:r>
        <w:rPr>
          <w:noProof/>
        </w:rPr>
        <w:t>41</w:t>
      </w:r>
      <w:r>
        <w:rPr>
          <w:noProof/>
        </w:rPr>
        <w:fldChar w:fldCharType="end"/>
      </w:r>
      <w:r>
        <w:t xml:space="preserve"> - AHBIN Constructor Parameters</w:t>
      </w:r>
      <w:bookmarkEnd w:id="356"/>
    </w:p>
    <w:p w14:paraId="0091581B" w14:textId="77777777" w:rsidR="001938CA" w:rsidRDefault="001938CA" w:rsidP="001938CA">
      <w:pPr>
        <w:pStyle w:val="Heading3"/>
      </w:pPr>
      <w:bookmarkStart w:id="357" w:name="_Toc209774263"/>
      <w:r>
        <w:t>Example Instantiation</w:t>
      </w:r>
      <w:bookmarkEnd w:id="357"/>
    </w:p>
    <w:p w14:paraId="62EDB9FB" w14:textId="77777777" w:rsidR="001938CA" w:rsidRDefault="001938CA" w:rsidP="001938CA">
      <w:pPr>
        <w:pStyle w:val="NormalIndent"/>
        <w:tabs>
          <w:tab w:val="clear" w:pos="1134"/>
          <w:tab w:val="left" w:pos="1276"/>
        </w:tabs>
        <w:ind w:left="0" w:firstLine="0"/>
      </w:pPr>
      <w:r>
        <w:t xml:space="preserve">This example shows how to instantiate the module AHBIN. In line 590 the constructor is called to create the new object. In line 601 the module is connected to the bus and in the next line the clock is set. In line 605 the interrupt output is connected via Signalkit. </w:t>
      </w:r>
    </w:p>
    <w:p w14:paraId="5504B889" w14:textId="77777777" w:rsidR="001938CA" w:rsidRPr="00986F78" w:rsidRDefault="001938CA" w:rsidP="001938CA">
      <w:pPr>
        <w:pStyle w:val="NormalIndent"/>
        <w:tabs>
          <w:tab w:val="clear" w:pos="1134"/>
          <w:tab w:val="left" w:pos="1276"/>
        </w:tabs>
        <w:ind w:left="0" w:firstLine="0"/>
      </w:pPr>
    </w:p>
    <w:p w14:paraId="312849B8"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590 </w:t>
      </w:r>
      <w:r w:rsidRPr="00190465">
        <w:rPr>
          <w:rFonts w:ascii="Courier" w:hAnsi="Courier" w:cs="Courier"/>
          <w:color w:val="1D1D1D"/>
          <w:spacing w:val="0"/>
          <w:sz w:val="16"/>
          <w:szCs w:val="16"/>
          <w:lang w:val="de-DE"/>
        </w:rPr>
        <w:t xml:space="preserve">      AHBIn *ahbin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AHBIn(</w:t>
      </w:r>
      <w:r w:rsidRPr="00190465">
        <w:rPr>
          <w:rFonts w:ascii="Courier" w:hAnsi="Courier" w:cs="Courier"/>
          <w:b/>
          <w:bCs/>
          <w:color w:val="70B7D8"/>
          <w:spacing w:val="0"/>
          <w:sz w:val="16"/>
          <w:szCs w:val="16"/>
          <w:lang w:val="de-DE"/>
        </w:rPr>
        <w:t>"ahbin"</w:t>
      </w:r>
      <w:r w:rsidRPr="00190465">
        <w:rPr>
          <w:rFonts w:ascii="Courier" w:hAnsi="Courier" w:cs="Courier"/>
          <w:color w:val="1D1D1D"/>
          <w:spacing w:val="0"/>
          <w:sz w:val="16"/>
          <w:szCs w:val="16"/>
          <w:lang w:val="de-DE"/>
        </w:rPr>
        <w:t>,</w:t>
      </w:r>
    </w:p>
    <w:p w14:paraId="71A0EB89"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591 </w:t>
      </w:r>
      <w:r w:rsidRPr="00190465">
        <w:rPr>
          <w:rFonts w:ascii="Courier" w:hAnsi="Courier" w:cs="Courier"/>
          <w:color w:val="1D1D1D"/>
          <w:spacing w:val="0"/>
          <w:sz w:val="16"/>
          <w:szCs w:val="16"/>
          <w:lang w:val="de-DE"/>
        </w:rPr>
        <w:t xml:space="preserve">          p_ahbin_index,</w:t>
      </w:r>
    </w:p>
    <w:p w14:paraId="4578E2DA"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592 </w:t>
      </w:r>
      <w:r w:rsidRPr="00190465">
        <w:rPr>
          <w:rFonts w:ascii="Courier" w:hAnsi="Courier" w:cs="Courier"/>
          <w:color w:val="1D1D1D"/>
          <w:spacing w:val="0"/>
          <w:sz w:val="16"/>
          <w:szCs w:val="16"/>
          <w:lang w:val="de-DE"/>
        </w:rPr>
        <w:t xml:space="preserve">          p_ahbin_irq,</w:t>
      </w:r>
    </w:p>
    <w:p w14:paraId="49A3973E"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593 </w:t>
      </w:r>
      <w:r w:rsidRPr="00190465">
        <w:rPr>
          <w:rFonts w:ascii="Courier" w:hAnsi="Courier" w:cs="Courier"/>
          <w:color w:val="1D1D1D"/>
          <w:spacing w:val="0"/>
          <w:sz w:val="16"/>
          <w:szCs w:val="16"/>
          <w:lang w:val="de-DE"/>
        </w:rPr>
        <w:t xml:space="preserve">          p_ahbin_framesize,</w:t>
      </w:r>
    </w:p>
    <w:p w14:paraId="23EDFB6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594 </w:t>
      </w:r>
      <w:r w:rsidRPr="00190465">
        <w:rPr>
          <w:rFonts w:ascii="Courier" w:hAnsi="Courier" w:cs="Courier"/>
          <w:color w:val="1D1D1D"/>
          <w:spacing w:val="0"/>
          <w:sz w:val="16"/>
          <w:szCs w:val="16"/>
          <w:lang w:val="de-DE"/>
        </w:rPr>
        <w:t xml:space="preserve">          p_ahbin_frameaddr,</w:t>
      </w:r>
    </w:p>
    <w:p w14:paraId="7BD20B4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595 </w:t>
      </w:r>
      <w:r w:rsidRPr="00190465">
        <w:rPr>
          <w:rFonts w:ascii="Courier" w:hAnsi="Courier" w:cs="Courier"/>
          <w:color w:val="1D1D1D"/>
          <w:spacing w:val="0"/>
          <w:sz w:val="16"/>
          <w:szCs w:val="16"/>
          <w:lang w:val="de-DE"/>
        </w:rPr>
        <w:t xml:space="preserve">          sc_core::sc_time(p_ahbin_interval, SC_MS),</w:t>
      </w:r>
    </w:p>
    <w:p w14:paraId="4408C9B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596 </w:t>
      </w:r>
      <w:r w:rsidRPr="00190465">
        <w:rPr>
          <w:rFonts w:ascii="Courier" w:hAnsi="Courier" w:cs="Courier"/>
          <w:color w:val="1D1D1D"/>
          <w:spacing w:val="0"/>
          <w:sz w:val="16"/>
          <w:szCs w:val="16"/>
          <w:lang w:val="de-DE"/>
        </w:rPr>
        <w:t xml:space="preserve">          p_report_power,</w:t>
      </w:r>
    </w:p>
    <w:p w14:paraId="202E45A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597 </w:t>
      </w:r>
      <w:r w:rsidRPr="00190465">
        <w:rPr>
          <w:rFonts w:ascii="Courier" w:hAnsi="Courier" w:cs="Courier"/>
          <w:color w:val="1D1D1D"/>
          <w:spacing w:val="0"/>
          <w:sz w:val="16"/>
          <w:szCs w:val="16"/>
          <w:lang w:val="de-DE"/>
        </w:rPr>
        <w:t xml:space="preserve">          ambaLayer</w:t>
      </w:r>
    </w:p>
    <w:p w14:paraId="2A339E12"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598 </w:t>
      </w:r>
      <w:r w:rsidRPr="00190465">
        <w:rPr>
          <w:rFonts w:ascii="Courier" w:hAnsi="Courier" w:cs="Courier"/>
          <w:color w:val="1D1D1D"/>
          <w:spacing w:val="0"/>
          <w:sz w:val="16"/>
          <w:szCs w:val="16"/>
          <w:lang w:val="de-DE"/>
        </w:rPr>
        <w:t xml:space="preserve">      );</w:t>
      </w:r>
    </w:p>
    <w:p w14:paraId="1943D01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599 </w:t>
      </w:r>
    </w:p>
    <w:p w14:paraId="5991C024"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600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 sensor to bus</w:t>
      </w:r>
    </w:p>
    <w:p w14:paraId="4785061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601 </w:t>
      </w:r>
      <w:r w:rsidRPr="00190465">
        <w:rPr>
          <w:rFonts w:ascii="Courier" w:hAnsi="Courier" w:cs="Courier"/>
          <w:color w:val="1D1D1D"/>
          <w:spacing w:val="0"/>
          <w:sz w:val="16"/>
          <w:szCs w:val="16"/>
          <w:lang w:val="de-DE"/>
        </w:rPr>
        <w:t xml:space="preserve">      ahbin-&gt;ahb(ahbctrl.ahbIN);</w:t>
      </w:r>
    </w:p>
    <w:p w14:paraId="554842A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602 </w:t>
      </w:r>
      <w:r w:rsidRPr="00190465">
        <w:rPr>
          <w:rFonts w:ascii="Courier" w:hAnsi="Courier" w:cs="Courier"/>
          <w:color w:val="1D1D1D"/>
          <w:spacing w:val="0"/>
          <w:sz w:val="16"/>
          <w:szCs w:val="16"/>
          <w:lang w:val="de-DE"/>
        </w:rPr>
        <w:t xml:space="preserve">      ahbin-&gt;set_clk(p_system_clock, SC_NS);</w:t>
      </w:r>
    </w:p>
    <w:p w14:paraId="5030E7E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603 </w:t>
      </w:r>
    </w:p>
    <w:p w14:paraId="7F3CE1A7" w14:textId="77777777" w:rsidR="001938CA" w:rsidRPr="00190465" w:rsidRDefault="001938CA" w:rsidP="001938CA">
      <w:pPr>
        <w:widowControl w:val="0"/>
        <w:autoSpaceDE w:val="0"/>
        <w:autoSpaceDN w:val="0"/>
        <w:adjustRightInd w:val="0"/>
        <w:spacing w:before="0"/>
        <w:jc w:val="left"/>
        <w:rPr>
          <w:rFonts w:ascii="Courier" w:hAnsi="Courier" w:cs="Courier"/>
          <w:color w:val="135D0E"/>
          <w:sz w:val="16"/>
          <w:szCs w:val="16"/>
        </w:rPr>
      </w:pPr>
      <w:r w:rsidRPr="00190465">
        <w:rPr>
          <w:rFonts w:ascii="Courier" w:hAnsi="Courier" w:cs="Courier"/>
          <w:color w:val="6C6C6C"/>
          <w:spacing w:val="0"/>
          <w:sz w:val="16"/>
          <w:szCs w:val="16"/>
          <w:lang w:val="de-DE"/>
        </w:rPr>
        <w:t xml:space="preserve">604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 interrupt out</w:t>
      </w:r>
    </w:p>
    <w:p w14:paraId="5DA9BCFA"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605 </w:t>
      </w:r>
      <w:r w:rsidRPr="00190465">
        <w:rPr>
          <w:rFonts w:ascii="Courier" w:hAnsi="Courier" w:cs="Courier"/>
          <w:color w:val="1D1D1D"/>
          <w:spacing w:val="0"/>
          <w:sz w:val="16"/>
          <w:szCs w:val="16"/>
          <w:lang w:val="de-DE"/>
        </w:rPr>
        <w:t xml:space="preserve">      signalkit::connect(irqmp.irq_in, ahbin-&gt;irq, p_ahbin_irq);</w:t>
      </w:r>
    </w:p>
    <w:p w14:paraId="53C39FA8" w14:textId="77777777" w:rsidR="001938CA" w:rsidRDefault="001938CA" w:rsidP="001938CA">
      <w:pPr>
        <w:pStyle w:val="Heading2"/>
      </w:pPr>
      <w:bookmarkStart w:id="358" w:name="_Toc209774264"/>
      <w:r>
        <w:t>AHBMEM</w:t>
      </w:r>
      <w:bookmarkEnd w:id="358"/>
    </w:p>
    <w:p w14:paraId="12D0CBE5" w14:textId="77777777" w:rsidR="001938CA" w:rsidRPr="00986F78" w:rsidRDefault="001938CA" w:rsidP="001938CA">
      <w:pPr>
        <w:pStyle w:val="Heading3"/>
      </w:pPr>
      <w:bookmarkStart w:id="359" w:name="_Toc209774265"/>
      <w:r>
        <w:t>Overview</w:t>
      </w:r>
      <w:bookmarkEnd w:id="359"/>
    </w:p>
    <w:p w14:paraId="6F2ADE30" w14:textId="77777777" w:rsidR="001938CA" w:rsidRDefault="001938CA" w:rsidP="00934AE5">
      <w:pPr>
        <w:pStyle w:val="Default"/>
        <w:jc w:val="both"/>
      </w:pPr>
      <w:r>
        <w:t>The AHBMEM model provides a memory class with AHB slave interface. The class inherits from the AHBSlave and CLKDevice classes.</w:t>
      </w:r>
    </w:p>
    <w:p w14:paraId="5A9ADB03" w14:textId="77777777" w:rsidR="001938CA" w:rsidRDefault="001938CA" w:rsidP="001938CA">
      <w:pPr>
        <w:pStyle w:val="Default"/>
      </w:pPr>
    </w:p>
    <w:p w14:paraId="01D0DA6F" w14:textId="77777777" w:rsidR="001938CA" w:rsidRDefault="001938CA" w:rsidP="001938CA">
      <w:pPr>
        <w:pStyle w:val="Heading3"/>
      </w:pPr>
      <w:bookmarkStart w:id="360" w:name="_Toc209774266"/>
      <w:r>
        <w:t>Interface</w:t>
      </w:r>
      <w:bookmarkEnd w:id="360"/>
    </w:p>
    <w:p w14:paraId="44588DB8" w14:textId="77777777" w:rsidR="001938CA" w:rsidRDefault="001938CA" w:rsidP="001938CA">
      <w:pPr>
        <w:pStyle w:val="NormalIndent"/>
        <w:tabs>
          <w:tab w:val="clear" w:pos="1134"/>
          <w:tab w:val="left" w:pos="0"/>
        </w:tabs>
        <w:ind w:left="0" w:firstLine="0"/>
      </w:pPr>
      <w:r>
        <w:t>In the manner of the GRLIB VHDL models this component provides the typical AHB Slave Generics refactored as Constructor parameters of the class ahbmem. An overview about the available parameters is given in table 42.</w:t>
      </w:r>
    </w:p>
    <w:p w14:paraId="1441AAEF" w14:textId="77777777" w:rsidR="001938CA" w:rsidRPr="00986F78" w:rsidRDefault="001938CA" w:rsidP="001938CA">
      <w:pPr>
        <w:pStyle w:val="NormalIndent"/>
        <w:tabs>
          <w:tab w:val="clear" w:pos="1134"/>
          <w:tab w:val="left" w:pos="0"/>
        </w:tabs>
        <w:ind w:left="0" w:firstLine="0"/>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14:paraId="6D721AA5"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36474A32" w14:textId="77777777" w:rsidR="001938CA" w:rsidRDefault="001938CA" w:rsidP="001938C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67F642EB" w14:textId="77777777" w:rsidR="001938CA" w:rsidRDefault="001938CA" w:rsidP="001938CA">
            <w:pPr>
              <w:pStyle w:val="Default"/>
            </w:pPr>
            <w:r>
              <w:t>Description</w:t>
            </w:r>
          </w:p>
        </w:tc>
      </w:tr>
      <w:tr w:rsidR="001938CA" w14:paraId="7F142D6C" w14:textId="77777777" w:rsidTr="001938CA">
        <w:tc>
          <w:tcPr>
            <w:tcW w:w="1843" w:type="dxa"/>
            <w:tcBorders>
              <w:top w:val="single" w:sz="24" w:space="0" w:color="000000" w:themeColor="text1"/>
            </w:tcBorders>
          </w:tcPr>
          <w:p w14:paraId="4D750DA6" w14:textId="77777777" w:rsidR="001938CA" w:rsidRDefault="001938CA" w:rsidP="001938CA">
            <w:pPr>
              <w:pStyle w:val="Default"/>
            </w:pPr>
            <w:r>
              <w:t>nm</w:t>
            </w:r>
          </w:p>
        </w:tc>
        <w:tc>
          <w:tcPr>
            <w:tcW w:w="7828" w:type="dxa"/>
            <w:tcBorders>
              <w:top w:val="single" w:sz="24" w:space="0" w:color="000000" w:themeColor="text1"/>
            </w:tcBorders>
          </w:tcPr>
          <w:p w14:paraId="1E996DC0" w14:textId="77777777" w:rsidR="001938CA" w:rsidRPr="00376E6D" w:rsidRDefault="001938CA" w:rsidP="001938CA">
            <w:pPr>
              <w:pStyle w:val="Default"/>
              <w:rPr>
                <w:lang w:val="en-US"/>
              </w:rPr>
            </w:pPr>
            <w:r>
              <w:rPr>
                <w:lang w:val="en-US"/>
              </w:rPr>
              <w:t>SystemC name of the module</w:t>
            </w:r>
          </w:p>
        </w:tc>
      </w:tr>
      <w:tr w:rsidR="001938CA" w14:paraId="6AD58035" w14:textId="77777777" w:rsidTr="001938CA">
        <w:tc>
          <w:tcPr>
            <w:tcW w:w="1843" w:type="dxa"/>
            <w:shd w:val="clear" w:color="auto" w:fill="C6D9F1" w:themeFill="text2" w:themeFillTint="33"/>
          </w:tcPr>
          <w:p w14:paraId="441F7DCC" w14:textId="77777777" w:rsidR="001938CA" w:rsidRDefault="001938CA" w:rsidP="001938CA">
            <w:pPr>
              <w:pStyle w:val="Default"/>
            </w:pPr>
            <w:r>
              <w:lastRenderedPageBreak/>
              <w:t>haddr</w:t>
            </w:r>
          </w:p>
        </w:tc>
        <w:tc>
          <w:tcPr>
            <w:tcW w:w="7828" w:type="dxa"/>
            <w:shd w:val="clear" w:color="auto" w:fill="C6D9F1" w:themeFill="text2" w:themeFillTint="33"/>
          </w:tcPr>
          <w:p w14:paraId="0729D4CD" w14:textId="77777777" w:rsidR="001938CA" w:rsidRDefault="001938CA" w:rsidP="001938CA">
            <w:pPr>
              <w:pStyle w:val="Default"/>
            </w:pPr>
            <w:r w:rsidRPr="00801BEB">
              <w:t>AHB address of the AHB slave socket (12 bit)</w:t>
            </w:r>
          </w:p>
        </w:tc>
      </w:tr>
      <w:tr w:rsidR="001938CA" w14:paraId="20CA1F38" w14:textId="77777777" w:rsidTr="001938CA">
        <w:tc>
          <w:tcPr>
            <w:tcW w:w="1843" w:type="dxa"/>
          </w:tcPr>
          <w:p w14:paraId="1BA452E3" w14:textId="77777777" w:rsidR="001938CA" w:rsidRDefault="001938CA" w:rsidP="001938CA">
            <w:pPr>
              <w:pStyle w:val="Default"/>
            </w:pPr>
            <w:r>
              <w:t>hmask</w:t>
            </w:r>
          </w:p>
        </w:tc>
        <w:tc>
          <w:tcPr>
            <w:tcW w:w="7828" w:type="dxa"/>
          </w:tcPr>
          <w:p w14:paraId="0A0C9C05" w14:textId="77777777" w:rsidR="001938CA" w:rsidRPr="00376E6D" w:rsidRDefault="001938CA" w:rsidP="001938CA">
            <w:pPr>
              <w:pStyle w:val="Default"/>
              <w:rPr>
                <w:lang w:val="en-US"/>
              </w:rPr>
            </w:pPr>
            <w:r w:rsidRPr="00801BEB">
              <w:rPr>
                <w:lang w:val="en-US"/>
              </w:rPr>
              <w:t>AHB address mask (12 bit)</w:t>
            </w:r>
          </w:p>
        </w:tc>
      </w:tr>
      <w:tr w:rsidR="001938CA" w14:paraId="2E171FDD" w14:textId="77777777" w:rsidTr="001938CA">
        <w:tc>
          <w:tcPr>
            <w:tcW w:w="1843" w:type="dxa"/>
            <w:shd w:val="clear" w:color="auto" w:fill="C6D9F1" w:themeFill="text2" w:themeFillTint="33"/>
          </w:tcPr>
          <w:p w14:paraId="051C720D" w14:textId="77777777" w:rsidR="001938CA" w:rsidRDefault="001938CA" w:rsidP="001938CA">
            <w:pPr>
              <w:pStyle w:val="Default"/>
            </w:pPr>
            <w:r w:rsidRPr="00801BEB">
              <w:t>ambaLayer</w:t>
            </w:r>
          </w:p>
        </w:tc>
        <w:tc>
          <w:tcPr>
            <w:tcW w:w="7828" w:type="dxa"/>
            <w:shd w:val="clear" w:color="auto" w:fill="C6D9F1" w:themeFill="text2" w:themeFillTint="33"/>
          </w:tcPr>
          <w:p w14:paraId="2F5013DF" w14:textId="77777777" w:rsidR="001938CA" w:rsidRPr="00376E6D" w:rsidRDefault="001938CA" w:rsidP="001938CA">
            <w:pPr>
              <w:pStyle w:val="Default"/>
              <w:rPr>
                <w:lang w:val="en-US"/>
              </w:rPr>
            </w:pPr>
            <w:r w:rsidRPr="00801BEB">
              <w:rPr>
                <w:lang w:val="en-US"/>
              </w:rPr>
              <w:t>Abstraction layer used (AT/LT)</w:t>
            </w:r>
          </w:p>
        </w:tc>
      </w:tr>
      <w:tr w:rsidR="001938CA" w14:paraId="23DF466B" w14:textId="77777777" w:rsidTr="001938CA">
        <w:tc>
          <w:tcPr>
            <w:tcW w:w="1843" w:type="dxa"/>
          </w:tcPr>
          <w:p w14:paraId="482E308F" w14:textId="77777777" w:rsidR="001938CA" w:rsidRDefault="001938CA" w:rsidP="001938CA">
            <w:pPr>
              <w:pStyle w:val="Default"/>
            </w:pPr>
            <w:r>
              <w:t>slave_id</w:t>
            </w:r>
          </w:p>
        </w:tc>
        <w:tc>
          <w:tcPr>
            <w:tcW w:w="7828" w:type="dxa"/>
          </w:tcPr>
          <w:p w14:paraId="2F09BE88" w14:textId="77777777" w:rsidR="001938CA" w:rsidRPr="00376E6D" w:rsidRDefault="001938CA" w:rsidP="001938CA">
            <w:pPr>
              <w:pStyle w:val="Default"/>
              <w:rPr>
                <w:lang w:val="en-US"/>
              </w:rPr>
            </w:pPr>
            <w:r>
              <w:rPr>
                <w:lang w:val="en-US"/>
              </w:rPr>
              <w:t>The AHB slave bus index</w:t>
            </w:r>
          </w:p>
        </w:tc>
      </w:tr>
      <w:tr w:rsidR="001938CA" w14:paraId="130157D3" w14:textId="77777777" w:rsidTr="001938CA">
        <w:tc>
          <w:tcPr>
            <w:tcW w:w="1843" w:type="dxa"/>
            <w:shd w:val="clear" w:color="auto" w:fill="B8CCE4" w:themeFill="accent1" w:themeFillTint="66"/>
          </w:tcPr>
          <w:p w14:paraId="479D36A3" w14:textId="77777777" w:rsidR="001938CA" w:rsidRDefault="001938CA" w:rsidP="001938CA">
            <w:pPr>
              <w:pStyle w:val="Default"/>
            </w:pPr>
            <w:r>
              <w:t>cachable</w:t>
            </w:r>
          </w:p>
        </w:tc>
        <w:tc>
          <w:tcPr>
            <w:tcW w:w="7828" w:type="dxa"/>
            <w:tcBorders>
              <w:bottom w:val="single" w:sz="4" w:space="0" w:color="auto"/>
            </w:tcBorders>
            <w:shd w:val="clear" w:color="auto" w:fill="B8CCE4" w:themeFill="accent1" w:themeFillTint="66"/>
          </w:tcPr>
          <w:p w14:paraId="7545D4CB" w14:textId="77777777" w:rsidR="001938CA" w:rsidRPr="00FD70A9" w:rsidRDefault="001938CA" w:rsidP="001938CA">
            <w:pPr>
              <w:pStyle w:val="Default"/>
            </w:pPr>
            <w:r>
              <w:t>Device cacheable or not</w:t>
            </w:r>
          </w:p>
        </w:tc>
      </w:tr>
      <w:tr w:rsidR="001938CA" w14:paraId="463CCBF2" w14:textId="77777777" w:rsidTr="001938CA">
        <w:tc>
          <w:tcPr>
            <w:tcW w:w="1843" w:type="dxa"/>
            <w:shd w:val="clear" w:color="auto" w:fill="FFFFFF" w:themeFill="background1"/>
          </w:tcPr>
          <w:p w14:paraId="3592F8AB" w14:textId="77777777" w:rsidR="001938CA" w:rsidRPr="00FD70A9" w:rsidRDefault="001938CA" w:rsidP="001938CA">
            <w:pPr>
              <w:pStyle w:val="Default"/>
            </w:pPr>
            <w:r>
              <w:t>wait_states</w:t>
            </w:r>
          </w:p>
        </w:tc>
        <w:tc>
          <w:tcPr>
            <w:tcW w:w="7828" w:type="dxa"/>
            <w:tcBorders>
              <w:top w:val="single" w:sz="4" w:space="0" w:color="auto"/>
              <w:bottom w:val="single" w:sz="4" w:space="0" w:color="auto"/>
            </w:tcBorders>
            <w:shd w:val="clear" w:color="auto" w:fill="FFFFFF" w:themeFill="background1"/>
          </w:tcPr>
          <w:p w14:paraId="625A88BE" w14:textId="77777777" w:rsidR="001938CA" w:rsidRPr="00FD70A9" w:rsidRDefault="001938CA" w:rsidP="001938CA">
            <w:pPr>
              <w:pStyle w:val="Default"/>
              <w:keepNext/>
              <w:rPr>
                <w:lang w:val="en-US"/>
              </w:rPr>
            </w:pPr>
            <w:r w:rsidRPr="007E5523">
              <w:rPr>
                <w:lang w:val="en-US"/>
              </w:rPr>
              <w:t>Number of wait states to be inserted for each transfer</w:t>
            </w:r>
          </w:p>
        </w:tc>
      </w:tr>
      <w:tr w:rsidR="001938CA" w14:paraId="7777F825" w14:textId="77777777" w:rsidTr="001938CA">
        <w:tc>
          <w:tcPr>
            <w:tcW w:w="1843" w:type="dxa"/>
            <w:shd w:val="clear" w:color="auto" w:fill="B8CCE4" w:themeFill="accent1" w:themeFillTint="66"/>
          </w:tcPr>
          <w:p w14:paraId="2568E479" w14:textId="77777777" w:rsidR="001938CA" w:rsidRDefault="001938CA" w:rsidP="001938CA">
            <w:pPr>
              <w:pStyle w:val="Default"/>
            </w:pPr>
            <w:r>
              <w:t>pow_mon</w:t>
            </w:r>
          </w:p>
        </w:tc>
        <w:tc>
          <w:tcPr>
            <w:tcW w:w="7828" w:type="dxa"/>
            <w:tcBorders>
              <w:top w:val="single" w:sz="4" w:space="0" w:color="auto"/>
            </w:tcBorders>
            <w:shd w:val="clear" w:color="auto" w:fill="B8CCE4" w:themeFill="accent1" w:themeFillTint="66"/>
          </w:tcPr>
          <w:p w14:paraId="4411BC77" w14:textId="77777777" w:rsidR="001938CA" w:rsidRPr="00FD70A9" w:rsidRDefault="001938CA" w:rsidP="001938CA">
            <w:pPr>
              <w:pStyle w:val="Default"/>
              <w:keepNext/>
              <w:rPr>
                <w:lang w:val="en-US"/>
              </w:rPr>
            </w:pPr>
            <w:r w:rsidRPr="00053AE1">
              <w:t>Enable power monitoring</w:t>
            </w:r>
          </w:p>
        </w:tc>
      </w:tr>
    </w:tbl>
    <w:p w14:paraId="1718D659" w14:textId="73B9BE8A" w:rsidR="001938CA" w:rsidRDefault="001938CA" w:rsidP="00381040">
      <w:pPr>
        <w:pStyle w:val="Caption"/>
        <w:jc w:val="center"/>
      </w:pPr>
      <w:bookmarkStart w:id="361" w:name="_Toc209774089"/>
      <w:r>
        <w:t xml:space="preserve">Table </w:t>
      </w:r>
      <w:r>
        <w:fldChar w:fldCharType="begin"/>
      </w:r>
      <w:r>
        <w:instrText xml:space="preserve"> SEQ Table \* ARABIC </w:instrText>
      </w:r>
      <w:r>
        <w:fldChar w:fldCharType="separate"/>
      </w:r>
      <w:r>
        <w:rPr>
          <w:noProof/>
        </w:rPr>
        <w:t>42</w:t>
      </w:r>
      <w:r>
        <w:rPr>
          <w:noProof/>
        </w:rPr>
        <w:fldChar w:fldCharType="end"/>
      </w:r>
      <w:r>
        <w:t xml:space="preserve"> - AHBMEM Constructor Parameters</w:t>
      </w:r>
      <w:bookmarkEnd w:id="361"/>
    </w:p>
    <w:p w14:paraId="2EE3DAEA" w14:textId="77777777" w:rsidR="001938CA" w:rsidRDefault="001938CA" w:rsidP="001938CA">
      <w:pPr>
        <w:pStyle w:val="Heading3"/>
      </w:pPr>
      <w:bookmarkStart w:id="362" w:name="_Toc209774267"/>
      <w:r>
        <w:t>Example Instantiation</w:t>
      </w:r>
      <w:bookmarkEnd w:id="362"/>
    </w:p>
    <w:p w14:paraId="765220E4" w14:textId="77777777" w:rsidR="001938CA" w:rsidRDefault="001938CA" w:rsidP="001938CA">
      <w:pPr>
        <w:pStyle w:val="NormalIndent"/>
        <w:tabs>
          <w:tab w:val="clear" w:pos="1134"/>
          <w:tab w:val="left" w:pos="1276"/>
        </w:tabs>
        <w:ind w:left="0" w:firstLine="0"/>
      </w:pPr>
      <w:r>
        <w:t xml:space="preserve">This example shows how to instantiate the module AHBMEM. In line 547 the constructor is called to create the new object. In line 559 the module is connected to the bus and in the next line the clock is set. </w:t>
      </w:r>
    </w:p>
    <w:p w14:paraId="47C4BB85" w14:textId="77777777" w:rsidR="001938CA" w:rsidRPr="00986F78" w:rsidRDefault="001938CA" w:rsidP="001938CA">
      <w:pPr>
        <w:pStyle w:val="NormalIndent"/>
      </w:pPr>
    </w:p>
    <w:p w14:paraId="615ABE59"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547 </w:t>
      </w:r>
      <w:r w:rsidRPr="00190465">
        <w:rPr>
          <w:rFonts w:ascii="Courier" w:hAnsi="Courier" w:cs="Courier"/>
          <w:color w:val="1D1D1D"/>
          <w:spacing w:val="0"/>
          <w:sz w:val="16"/>
          <w:szCs w:val="16"/>
          <w:lang w:val="de-DE"/>
        </w:rPr>
        <w:t xml:space="preserve">      AHBMem *ahbmem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AHBMem(</w:t>
      </w:r>
      <w:r w:rsidRPr="00190465">
        <w:rPr>
          <w:rFonts w:ascii="Courier" w:hAnsi="Courier" w:cs="Courier"/>
          <w:b/>
          <w:bCs/>
          <w:color w:val="70B7D8"/>
          <w:spacing w:val="0"/>
          <w:sz w:val="16"/>
          <w:szCs w:val="16"/>
          <w:lang w:val="de-DE"/>
        </w:rPr>
        <w:t>"ahbmem"</w:t>
      </w:r>
      <w:r w:rsidRPr="00190465">
        <w:rPr>
          <w:rFonts w:ascii="Courier" w:hAnsi="Courier" w:cs="Courier"/>
          <w:color w:val="1D1D1D"/>
          <w:spacing w:val="0"/>
          <w:sz w:val="16"/>
          <w:szCs w:val="16"/>
          <w:lang w:val="de-DE"/>
        </w:rPr>
        <w:t>,</w:t>
      </w:r>
    </w:p>
    <w:p w14:paraId="71453EC9"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548 </w:t>
      </w:r>
      <w:r w:rsidRPr="00190465">
        <w:rPr>
          <w:rFonts w:ascii="Courier" w:hAnsi="Courier" w:cs="Courier"/>
          <w:color w:val="1D1D1D"/>
          <w:spacing w:val="0"/>
          <w:sz w:val="16"/>
          <w:szCs w:val="16"/>
          <w:lang w:val="de-DE"/>
        </w:rPr>
        <w:t xml:space="preserve">                                  p_ahbmem_addr,</w:t>
      </w:r>
    </w:p>
    <w:p w14:paraId="088698CA"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549 </w:t>
      </w:r>
      <w:r w:rsidRPr="00190465">
        <w:rPr>
          <w:rFonts w:ascii="Courier" w:hAnsi="Courier" w:cs="Courier"/>
          <w:color w:val="1D1D1D"/>
          <w:spacing w:val="0"/>
          <w:sz w:val="16"/>
          <w:szCs w:val="16"/>
          <w:lang w:val="de-DE"/>
        </w:rPr>
        <w:t xml:space="preserve">                                  p_ahbmem_mask,</w:t>
      </w:r>
    </w:p>
    <w:p w14:paraId="2EA022E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550 </w:t>
      </w:r>
      <w:r w:rsidRPr="00190465">
        <w:rPr>
          <w:rFonts w:ascii="Courier" w:hAnsi="Courier" w:cs="Courier"/>
          <w:color w:val="1D1D1D"/>
          <w:spacing w:val="0"/>
          <w:sz w:val="16"/>
          <w:szCs w:val="16"/>
          <w:lang w:val="de-DE"/>
        </w:rPr>
        <w:t xml:space="preserve">                                  ambaLayer,</w:t>
      </w:r>
    </w:p>
    <w:p w14:paraId="506891A6"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551 </w:t>
      </w:r>
      <w:r w:rsidRPr="00190465">
        <w:rPr>
          <w:rFonts w:ascii="Courier" w:hAnsi="Courier" w:cs="Courier"/>
          <w:color w:val="1D1D1D"/>
          <w:spacing w:val="0"/>
          <w:sz w:val="16"/>
          <w:szCs w:val="16"/>
          <w:lang w:val="de-DE"/>
        </w:rPr>
        <w:t xml:space="preserve">                                  p_ahbmem_index,</w:t>
      </w:r>
    </w:p>
    <w:p w14:paraId="56A865F2"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552 </w:t>
      </w:r>
      <w:r w:rsidRPr="00190465">
        <w:rPr>
          <w:rFonts w:ascii="Courier" w:hAnsi="Courier" w:cs="Courier"/>
          <w:color w:val="1D1D1D"/>
          <w:spacing w:val="0"/>
          <w:sz w:val="16"/>
          <w:szCs w:val="16"/>
          <w:lang w:val="de-DE"/>
        </w:rPr>
        <w:t xml:space="preserve">                                  p_ahbmem_cacheable,</w:t>
      </w:r>
    </w:p>
    <w:p w14:paraId="155BCA2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553 </w:t>
      </w:r>
      <w:r w:rsidRPr="00190465">
        <w:rPr>
          <w:rFonts w:ascii="Courier" w:hAnsi="Courier" w:cs="Courier"/>
          <w:color w:val="1D1D1D"/>
          <w:spacing w:val="0"/>
          <w:sz w:val="16"/>
          <w:szCs w:val="16"/>
          <w:lang w:val="de-DE"/>
        </w:rPr>
        <w:t xml:space="preserve">                                  p_ahbmem_waitstates,</w:t>
      </w:r>
    </w:p>
    <w:p w14:paraId="7D683BA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554 </w:t>
      </w:r>
      <w:r w:rsidRPr="00190465">
        <w:rPr>
          <w:rFonts w:ascii="Courier" w:hAnsi="Courier" w:cs="Courier"/>
          <w:color w:val="1D1D1D"/>
          <w:spacing w:val="0"/>
          <w:sz w:val="16"/>
          <w:szCs w:val="16"/>
          <w:lang w:val="de-DE"/>
        </w:rPr>
        <w:t xml:space="preserve">                                  p_report_power</w:t>
      </w:r>
    </w:p>
    <w:p w14:paraId="22C6241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555 </w:t>
      </w:r>
    </w:p>
    <w:p w14:paraId="2662F101"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556 </w:t>
      </w:r>
      <w:r w:rsidRPr="00190465">
        <w:rPr>
          <w:rFonts w:ascii="Courier" w:hAnsi="Courier" w:cs="Courier"/>
          <w:color w:val="1D1D1D"/>
          <w:spacing w:val="0"/>
          <w:sz w:val="16"/>
          <w:szCs w:val="16"/>
          <w:lang w:val="de-DE"/>
        </w:rPr>
        <w:t xml:space="preserve">      );</w:t>
      </w:r>
    </w:p>
    <w:p w14:paraId="3CC46FC2"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557 </w:t>
      </w:r>
    </w:p>
    <w:p w14:paraId="5700286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558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 to ahbctrl and clock</w:t>
      </w:r>
    </w:p>
    <w:p w14:paraId="3C1A3FAC"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559 </w:t>
      </w:r>
      <w:r w:rsidRPr="00190465">
        <w:rPr>
          <w:rFonts w:ascii="Courier" w:hAnsi="Courier" w:cs="Courier"/>
          <w:color w:val="1D1D1D"/>
          <w:spacing w:val="0"/>
          <w:sz w:val="16"/>
          <w:szCs w:val="16"/>
          <w:lang w:val="de-DE"/>
        </w:rPr>
        <w:t xml:space="preserve">      ahbctrl.ahbOUT(ahbmem-&gt;ahb);</w:t>
      </w:r>
    </w:p>
    <w:p w14:paraId="4530E223" w14:textId="12D6F8CB" w:rsidR="001938CA" w:rsidRPr="00381040" w:rsidRDefault="001938CA" w:rsidP="00381040">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560 </w:t>
      </w:r>
      <w:r w:rsidRPr="00190465">
        <w:rPr>
          <w:rFonts w:ascii="Courier" w:hAnsi="Courier" w:cs="Courier"/>
          <w:color w:val="1D1D1D"/>
          <w:spacing w:val="0"/>
          <w:sz w:val="16"/>
          <w:szCs w:val="16"/>
          <w:lang w:val="de-DE"/>
        </w:rPr>
        <w:t xml:space="preserve">      ahbmem-&gt;set_clk(p_system_clock, SC_NS);</w:t>
      </w:r>
    </w:p>
    <w:p w14:paraId="7F6027E9" w14:textId="77777777" w:rsidR="001938CA" w:rsidRDefault="001938CA" w:rsidP="001938CA">
      <w:pPr>
        <w:pStyle w:val="Heading2"/>
      </w:pPr>
      <w:bookmarkStart w:id="363" w:name="_Toc209774268"/>
      <w:r>
        <w:t>AHBOUT</w:t>
      </w:r>
      <w:bookmarkEnd w:id="363"/>
    </w:p>
    <w:p w14:paraId="309257E5" w14:textId="0B9F4356" w:rsidR="001938CA" w:rsidRPr="00780BFC" w:rsidRDefault="001938CA" w:rsidP="00381040">
      <w:pPr>
        <w:pStyle w:val="Heading3"/>
      </w:pPr>
      <w:bookmarkStart w:id="364" w:name="_Toc209774269"/>
      <w:r>
        <w:t>Overview</w:t>
      </w:r>
      <w:bookmarkEnd w:id="364"/>
    </w:p>
    <w:p w14:paraId="7942AB94" w14:textId="77777777" w:rsidR="001938CA" w:rsidRDefault="001938CA" w:rsidP="00934AE5">
      <w:pPr>
        <w:pStyle w:val="Default"/>
        <w:jc w:val="both"/>
      </w:pPr>
      <w:r>
        <w:t>Analogue to the AHBIN model the AHBOUT model provides a class which can write memory data to a file. This class inherits from the classes AHBSlave and CLKDevice. It operates as an AHB slave. This model can be seen as a reference implementation for an AHB Slave because of its simplicity. Furthermore it has no matching model in the Gaisler lib. The outputfile and the memory mask to listen to can be specified in the constructor. This model provides one register at address offset 0x00 where the lower 8 bits are used to store a char that is written to the outfile. As this is only an internal output model you cannot read from it.</w:t>
      </w:r>
    </w:p>
    <w:p w14:paraId="0DBD403C" w14:textId="77777777" w:rsidR="001938CA" w:rsidRDefault="001938CA" w:rsidP="001938CA">
      <w:pPr>
        <w:pStyle w:val="Default"/>
      </w:pPr>
    </w:p>
    <w:p w14:paraId="3055EDD4" w14:textId="77777777" w:rsidR="001938CA" w:rsidRDefault="001938CA" w:rsidP="001938CA">
      <w:pPr>
        <w:pStyle w:val="Heading3"/>
      </w:pPr>
      <w:bookmarkStart w:id="365" w:name="_Toc209774270"/>
      <w:r>
        <w:t>Interface</w:t>
      </w:r>
      <w:bookmarkEnd w:id="365"/>
    </w:p>
    <w:p w14:paraId="6B91A20C" w14:textId="77777777" w:rsidR="001938CA" w:rsidRDefault="001938CA" w:rsidP="001938CA">
      <w:pPr>
        <w:pStyle w:val="NormalIndent"/>
        <w:tabs>
          <w:tab w:val="clear" w:pos="1134"/>
          <w:tab w:val="left" w:pos="0"/>
        </w:tabs>
        <w:ind w:left="0" w:firstLine="0"/>
      </w:pPr>
      <w:r>
        <w:t>This component provides the typical AHB slave generics refactored as constructor parameters of the class ahbout. An overview about the available parameters is given in table 43.</w:t>
      </w:r>
    </w:p>
    <w:p w14:paraId="4D02A3DD" w14:textId="77777777" w:rsidR="001938CA" w:rsidRPr="00986F78" w:rsidRDefault="001938CA" w:rsidP="001938CA">
      <w:pPr>
        <w:pStyle w:val="NormalInden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14:paraId="69961F27" w14:textId="77777777" w:rsidTr="001938CA">
        <w:tc>
          <w:tcPr>
            <w:tcW w:w="2484" w:type="dxa"/>
            <w:tcBorders>
              <w:top w:val="single" w:sz="24" w:space="0" w:color="000000" w:themeColor="text1"/>
              <w:bottom w:val="single" w:sz="24" w:space="0" w:color="000000" w:themeColor="text1"/>
            </w:tcBorders>
            <w:shd w:val="clear" w:color="auto" w:fill="C6D9F1" w:themeFill="text2" w:themeFillTint="33"/>
          </w:tcPr>
          <w:p w14:paraId="795538B6" w14:textId="77777777" w:rsidR="001938CA" w:rsidRDefault="001938CA" w:rsidP="001938CA">
            <w:pPr>
              <w:pStyle w:val="Default"/>
            </w:pPr>
            <w:r>
              <w:t>Parameter</w:t>
            </w:r>
          </w:p>
        </w:tc>
        <w:tc>
          <w:tcPr>
            <w:tcW w:w="7263" w:type="dxa"/>
            <w:tcBorders>
              <w:top w:val="single" w:sz="24" w:space="0" w:color="000000" w:themeColor="text1"/>
              <w:bottom w:val="single" w:sz="24" w:space="0" w:color="000000" w:themeColor="text1"/>
            </w:tcBorders>
            <w:shd w:val="clear" w:color="auto" w:fill="C6D9F1" w:themeFill="text2" w:themeFillTint="33"/>
          </w:tcPr>
          <w:p w14:paraId="556D9FBE" w14:textId="77777777" w:rsidR="001938CA" w:rsidRDefault="001938CA" w:rsidP="001938CA">
            <w:pPr>
              <w:pStyle w:val="Default"/>
            </w:pPr>
            <w:r>
              <w:t>Description</w:t>
            </w:r>
          </w:p>
        </w:tc>
      </w:tr>
      <w:tr w:rsidR="001938CA" w14:paraId="214E2A10" w14:textId="77777777" w:rsidTr="001938CA">
        <w:tc>
          <w:tcPr>
            <w:tcW w:w="2484" w:type="dxa"/>
            <w:tcBorders>
              <w:top w:val="single" w:sz="24" w:space="0" w:color="000000" w:themeColor="text1"/>
            </w:tcBorders>
          </w:tcPr>
          <w:p w14:paraId="3F3600EC" w14:textId="77777777" w:rsidR="001938CA" w:rsidRDefault="001938CA" w:rsidP="001938CA">
            <w:pPr>
              <w:pStyle w:val="Default"/>
            </w:pPr>
            <w:r>
              <w:lastRenderedPageBreak/>
              <w:t>nm</w:t>
            </w:r>
          </w:p>
        </w:tc>
        <w:tc>
          <w:tcPr>
            <w:tcW w:w="7263" w:type="dxa"/>
            <w:tcBorders>
              <w:top w:val="single" w:sz="24" w:space="0" w:color="000000" w:themeColor="text1"/>
            </w:tcBorders>
          </w:tcPr>
          <w:p w14:paraId="15CE2AD7" w14:textId="77777777" w:rsidR="001938CA" w:rsidRPr="00376E6D" w:rsidRDefault="001938CA" w:rsidP="001938CA">
            <w:pPr>
              <w:pStyle w:val="Default"/>
              <w:rPr>
                <w:lang w:val="en-US"/>
              </w:rPr>
            </w:pPr>
            <w:r>
              <w:rPr>
                <w:lang w:val="en-US"/>
              </w:rPr>
              <w:t>SystemC name of the module</w:t>
            </w:r>
          </w:p>
        </w:tc>
      </w:tr>
      <w:tr w:rsidR="001938CA" w14:paraId="031CCDFC" w14:textId="77777777" w:rsidTr="001938CA">
        <w:tc>
          <w:tcPr>
            <w:tcW w:w="2484" w:type="dxa"/>
            <w:shd w:val="clear" w:color="auto" w:fill="C6D9F1" w:themeFill="text2" w:themeFillTint="33"/>
          </w:tcPr>
          <w:p w14:paraId="4EB064E1" w14:textId="77777777" w:rsidR="001938CA" w:rsidRDefault="001938CA" w:rsidP="001938CA">
            <w:pPr>
              <w:pStyle w:val="Default"/>
            </w:pPr>
            <w:r>
              <w:t>haddr</w:t>
            </w:r>
          </w:p>
        </w:tc>
        <w:tc>
          <w:tcPr>
            <w:tcW w:w="7263" w:type="dxa"/>
            <w:shd w:val="clear" w:color="auto" w:fill="C6D9F1" w:themeFill="text2" w:themeFillTint="33"/>
          </w:tcPr>
          <w:p w14:paraId="601AE700" w14:textId="77777777" w:rsidR="001938CA" w:rsidRDefault="001938CA" w:rsidP="001938CA">
            <w:pPr>
              <w:pStyle w:val="Default"/>
            </w:pPr>
            <w:r>
              <w:t>The 12bit MSB address at the AHB bus</w:t>
            </w:r>
          </w:p>
        </w:tc>
      </w:tr>
      <w:tr w:rsidR="001938CA" w14:paraId="43185B89" w14:textId="77777777" w:rsidTr="001938CA">
        <w:tc>
          <w:tcPr>
            <w:tcW w:w="2484" w:type="dxa"/>
          </w:tcPr>
          <w:p w14:paraId="0316EE01" w14:textId="77777777" w:rsidR="001938CA" w:rsidRDefault="001938CA" w:rsidP="001938CA">
            <w:pPr>
              <w:pStyle w:val="Default"/>
            </w:pPr>
            <w:r>
              <w:t>hmask</w:t>
            </w:r>
          </w:p>
        </w:tc>
        <w:tc>
          <w:tcPr>
            <w:tcW w:w="7263" w:type="dxa"/>
          </w:tcPr>
          <w:p w14:paraId="21B54B59" w14:textId="77777777" w:rsidR="001938CA" w:rsidRPr="00376E6D" w:rsidRDefault="001938CA" w:rsidP="001938CA">
            <w:pPr>
              <w:pStyle w:val="Default"/>
              <w:rPr>
                <w:lang w:val="en-US"/>
              </w:rPr>
            </w:pPr>
            <w:r>
              <w:rPr>
                <w:lang w:val="en-US"/>
              </w:rPr>
              <w:t>The 12bit address mask for the AHB bus</w:t>
            </w:r>
          </w:p>
        </w:tc>
      </w:tr>
      <w:tr w:rsidR="001938CA" w14:paraId="10C9B979" w14:textId="77777777" w:rsidTr="001938CA">
        <w:tc>
          <w:tcPr>
            <w:tcW w:w="2484" w:type="dxa"/>
            <w:shd w:val="clear" w:color="auto" w:fill="C6D9F1" w:themeFill="text2" w:themeFillTint="33"/>
          </w:tcPr>
          <w:p w14:paraId="187C7089" w14:textId="77777777" w:rsidR="001938CA" w:rsidRDefault="001938CA" w:rsidP="001938CA">
            <w:pPr>
              <w:pStyle w:val="Default"/>
            </w:pPr>
            <w:r w:rsidRPr="00FD70A9">
              <w:t>ambaLayer</w:t>
            </w:r>
          </w:p>
        </w:tc>
        <w:tc>
          <w:tcPr>
            <w:tcW w:w="7263" w:type="dxa"/>
            <w:shd w:val="clear" w:color="auto" w:fill="C6D9F1" w:themeFill="text2" w:themeFillTint="33"/>
          </w:tcPr>
          <w:p w14:paraId="78F60278" w14:textId="77777777" w:rsidR="001938CA" w:rsidRPr="00376E6D" w:rsidRDefault="001938CA" w:rsidP="001938CA">
            <w:pPr>
              <w:pStyle w:val="Default"/>
              <w:rPr>
                <w:lang w:val="en-US"/>
              </w:rPr>
            </w:pPr>
            <w:r w:rsidRPr="00FD70A9">
              <w:rPr>
                <w:lang w:val="en-US"/>
              </w:rPr>
              <w:t>Coding style/abstraction of the model (LT or AT)</w:t>
            </w:r>
          </w:p>
        </w:tc>
      </w:tr>
      <w:tr w:rsidR="001938CA" w14:paraId="48E48285" w14:textId="77777777" w:rsidTr="001938CA">
        <w:tc>
          <w:tcPr>
            <w:tcW w:w="2484" w:type="dxa"/>
          </w:tcPr>
          <w:p w14:paraId="25DCFE72" w14:textId="77777777" w:rsidR="001938CA" w:rsidRDefault="001938CA" w:rsidP="001938CA">
            <w:pPr>
              <w:pStyle w:val="Default"/>
            </w:pPr>
            <w:r>
              <w:t>slave_id</w:t>
            </w:r>
          </w:p>
        </w:tc>
        <w:tc>
          <w:tcPr>
            <w:tcW w:w="7263" w:type="dxa"/>
            <w:tcBorders>
              <w:bottom w:val="single" w:sz="6" w:space="0" w:color="000000" w:themeColor="text1"/>
            </w:tcBorders>
          </w:tcPr>
          <w:p w14:paraId="2A1A2AB1" w14:textId="77777777" w:rsidR="001938CA" w:rsidRPr="00376E6D" w:rsidRDefault="001938CA" w:rsidP="001938CA">
            <w:pPr>
              <w:pStyle w:val="Default"/>
              <w:rPr>
                <w:lang w:val="en-US"/>
              </w:rPr>
            </w:pPr>
            <w:r>
              <w:rPr>
                <w:lang w:val="en-US"/>
              </w:rPr>
              <w:t>The AHB slave bus index.</w:t>
            </w:r>
          </w:p>
        </w:tc>
      </w:tr>
      <w:tr w:rsidR="001938CA" w14:paraId="453050BD" w14:textId="77777777" w:rsidTr="001938CA">
        <w:tc>
          <w:tcPr>
            <w:tcW w:w="2484" w:type="dxa"/>
            <w:shd w:val="clear" w:color="auto" w:fill="B8CCE4" w:themeFill="accent1" w:themeFillTint="66"/>
          </w:tcPr>
          <w:p w14:paraId="01700754" w14:textId="77777777" w:rsidR="001938CA" w:rsidRDefault="001938CA" w:rsidP="001938CA">
            <w:pPr>
              <w:pStyle w:val="Default"/>
            </w:pPr>
            <w:r>
              <w:t>outfile</w:t>
            </w:r>
          </w:p>
        </w:tc>
        <w:tc>
          <w:tcPr>
            <w:tcW w:w="7263" w:type="dxa"/>
            <w:tcBorders>
              <w:top w:val="single" w:sz="6" w:space="0" w:color="000000" w:themeColor="text1"/>
              <w:bottom w:val="single" w:sz="24" w:space="0" w:color="000000" w:themeColor="text1"/>
            </w:tcBorders>
            <w:shd w:val="clear" w:color="auto" w:fill="B8CCE4" w:themeFill="accent1" w:themeFillTint="66"/>
          </w:tcPr>
          <w:p w14:paraId="41D5E148" w14:textId="77777777" w:rsidR="001938CA" w:rsidRPr="00FD70A9" w:rsidRDefault="001938CA" w:rsidP="001938CA">
            <w:pPr>
              <w:pStyle w:val="Default"/>
            </w:pPr>
            <w:r w:rsidRPr="0094569C">
              <w:t>File name of a text file to initialize the memory from</w:t>
            </w:r>
          </w:p>
        </w:tc>
      </w:tr>
    </w:tbl>
    <w:p w14:paraId="69962FD6" w14:textId="77777777" w:rsidR="001938CA" w:rsidRPr="00B70638" w:rsidRDefault="001938CA" w:rsidP="001938CA">
      <w:pPr>
        <w:pStyle w:val="Caption"/>
        <w:jc w:val="center"/>
      </w:pPr>
      <w:bookmarkStart w:id="366" w:name="_Toc209774090"/>
      <w:r>
        <w:t xml:space="preserve">Table </w:t>
      </w:r>
      <w:r>
        <w:fldChar w:fldCharType="begin"/>
      </w:r>
      <w:r>
        <w:instrText xml:space="preserve"> SEQ Table \* ARABIC </w:instrText>
      </w:r>
      <w:r>
        <w:fldChar w:fldCharType="separate"/>
      </w:r>
      <w:r>
        <w:rPr>
          <w:noProof/>
        </w:rPr>
        <w:t>43</w:t>
      </w:r>
      <w:r>
        <w:rPr>
          <w:noProof/>
        </w:rPr>
        <w:fldChar w:fldCharType="end"/>
      </w:r>
      <w:r>
        <w:t xml:space="preserve"> - AHBOUT Constructor Parameters</w:t>
      </w:r>
      <w:bookmarkEnd w:id="366"/>
    </w:p>
    <w:p w14:paraId="41B60207" w14:textId="77777777" w:rsidR="001938CA" w:rsidRDefault="001938CA" w:rsidP="001938CA">
      <w:pPr>
        <w:pStyle w:val="Default"/>
      </w:pPr>
    </w:p>
    <w:p w14:paraId="7E78A5D9" w14:textId="77777777" w:rsidR="001938CA" w:rsidRDefault="001938CA" w:rsidP="001938CA">
      <w:pPr>
        <w:pStyle w:val="Heading3"/>
      </w:pPr>
      <w:bookmarkStart w:id="367" w:name="_Toc209774271"/>
      <w:r>
        <w:t>Example Instantiation</w:t>
      </w:r>
      <w:bookmarkEnd w:id="367"/>
    </w:p>
    <w:p w14:paraId="757F77D4" w14:textId="77777777" w:rsidR="001938CA" w:rsidRDefault="001938CA" w:rsidP="001938CA">
      <w:pPr>
        <w:pStyle w:val="NormalIndent"/>
        <w:tabs>
          <w:tab w:val="clear" w:pos="1134"/>
          <w:tab w:val="left" w:pos="1276"/>
        </w:tabs>
        <w:ind w:left="0" w:firstLine="0"/>
      </w:pPr>
      <w:r>
        <w:t xml:space="preserve">This example shows how to instantiate the module AHBOUT. In line 900 the constructor is called to create the new object. In line 908 the module is connected to the bus and in the next line the clock is set. </w:t>
      </w:r>
    </w:p>
    <w:p w14:paraId="362505EA" w14:textId="77777777" w:rsidR="001938CA" w:rsidRPr="00986F78" w:rsidRDefault="001938CA" w:rsidP="001938CA">
      <w:pPr>
        <w:pStyle w:val="NormalIndent"/>
      </w:pPr>
    </w:p>
    <w:p w14:paraId="4560AC43"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900 </w:t>
      </w:r>
      <w:r w:rsidRPr="005501EE">
        <w:rPr>
          <w:rFonts w:ascii="Courier" w:hAnsi="Courier" w:cs="Courier"/>
          <w:color w:val="1D1D1D"/>
          <w:spacing w:val="0"/>
          <w:sz w:val="16"/>
          <w:szCs w:val="16"/>
          <w:lang w:val="de-DE"/>
        </w:rPr>
        <w:t xml:space="preserve">      AHB</w:t>
      </w:r>
      <w:r>
        <w:rPr>
          <w:rFonts w:ascii="Courier" w:hAnsi="Courier" w:cs="Courier"/>
          <w:color w:val="1D1D1D"/>
          <w:spacing w:val="0"/>
          <w:sz w:val="16"/>
          <w:szCs w:val="16"/>
          <w:lang w:val="de-DE"/>
        </w:rPr>
        <w:t>Out *ahbout</w:t>
      </w:r>
      <w:r w:rsidRPr="005501EE">
        <w:rPr>
          <w:rFonts w:ascii="Courier" w:hAnsi="Courier" w:cs="Courier"/>
          <w:color w:val="1D1D1D"/>
          <w:spacing w:val="0"/>
          <w:sz w:val="16"/>
          <w:szCs w:val="16"/>
          <w:lang w:val="de-DE"/>
        </w:rPr>
        <w:t xml:space="preserve"> = </w:t>
      </w:r>
      <w:r w:rsidRPr="005501EE">
        <w:rPr>
          <w:rFonts w:ascii="Courier" w:hAnsi="Courier" w:cs="Courier"/>
          <w:b/>
          <w:bCs/>
          <w:color w:val="527FE8"/>
          <w:spacing w:val="0"/>
          <w:sz w:val="16"/>
          <w:szCs w:val="16"/>
          <w:lang w:val="de-DE"/>
        </w:rPr>
        <w:t>new</w:t>
      </w:r>
      <w:r>
        <w:rPr>
          <w:rFonts w:ascii="Courier" w:hAnsi="Courier" w:cs="Courier"/>
          <w:color w:val="1D1D1D"/>
          <w:spacing w:val="0"/>
          <w:sz w:val="16"/>
          <w:szCs w:val="16"/>
          <w:lang w:val="de-DE"/>
        </w:rPr>
        <w:t xml:space="preserve"> AHBOut</w:t>
      </w:r>
      <w:r w:rsidRPr="005501EE">
        <w:rPr>
          <w:rFonts w:ascii="Courier" w:hAnsi="Courier" w:cs="Courier"/>
          <w:color w:val="1D1D1D"/>
          <w:spacing w:val="0"/>
          <w:sz w:val="16"/>
          <w:szCs w:val="16"/>
          <w:lang w:val="de-DE"/>
        </w:rPr>
        <w:t>(</w:t>
      </w:r>
      <w:r>
        <w:rPr>
          <w:rFonts w:ascii="Courier" w:hAnsi="Courier" w:cs="Courier"/>
          <w:b/>
          <w:bCs/>
          <w:color w:val="70B7D8"/>
          <w:spacing w:val="0"/>
          <w:sz w:val="16"/>
          <w:szCs w:val="16"/>
          <w:lang w:val="de-DE"/>
        </w:rPr>
        <w:t>"ahbout</w:t>
      </w:r>
      <w:r w:rsidRPr="005501EE">
        <w:rPr>
          <w:rFonts w:ascii="Courier" w:hAnsi="Courier" w:cs="Courier"/>
          <w:b/>
          <w:bCs/>
          <w:color w:val="70B7D8"/>
          <w:spacing w:val="0"/>
          <w:sz w:val="16"/>
          <w:szCs w:val="16"/>
          <w:lang w:val="de-DE"/>
        </w:rPr>
        <w:t>"</w:t>
      </w:r>
      <w:r w:rsidRPr="005501EE">
        <w:rPr>
          <w:rFonts w:ascii="Courier" w:hAnsi="Courier" w:cs="Courier"/>
          <w:color w:val="1D1D1D"/>
          <w:spacing w:val="0"/>
          <w:sz w:val="16"/>
          <w:szCs w:val="16"/>
          <w:lang w:val="de-DE"/>
        </w:rPr>
        <w:t>,</w:t>
      </w:r>
    </w:p>
    <w:p w14:paraId="28BD6068"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Pr>
          <w:rFonts w:ascii="Courier" w:hAnsi="Courier" w:cs="Courier"/>
          <w:color w:val="6C6C6C"/>
          <w:spacing w:val="0"/>
          <w:sz w:val="16"/>
          <w:szCs w:val="16"/>
          <w:lang w:val="de-DE"/>
        </w:rPr>
        <w:t>901</w:t>
      </w:r>
      <w:r w:rsidRPr="005501EE">
        <w:rPr>
          <w:rFonts w:ascii="Courier" w:hAnsi="Courier" w:cs="Courier"/>
          <w:color w:val="6C6C6C"/>
          <w:spacing w:val="0"/>
          <w:sz w:val="16"/>
          <w:szCs w:val="16"/>
          <w:lang w:val="de-DE"/>
        </w:rPr>
        <w:t xml:space="preserve"> </w:t>
      </w:r>
      <w:r>
        <w:rPr>
          <w:rFonts w:ascii="Courier" w:hAnsi="Courier" w:cs="Courier"/>
          <w:color w:val="1D1D1D"/>
          <w:spacing w:val="0"/>
          <w:sz w:val="16"/>
          <w:szCs w:val="16"/>
          <w:lang w:val="de-DE"/>
        </w:rPr>
        <w:t xml:space="preserve">        p_ahbout</w:t>
      </w:r>
      <w:r w:rsidRPr="005501EE">
        <w:rPr>
          <w:rFonts w:ascii="Courier" w:hAnsi="Courier" w:cs="Courier"/>
          <w:color w:val="1D1D1D"/>
          <w:spacing w:val="0"/>
          <w:sz w:val="16"/>
          <w:szCs w:val="16"/>
          <w:lang w:val="de-DE"/>
        </w:rPr>
        <w:t xml:space="preserve">_addr,   </w:t>
      </w:r>
      <w:r w:rsidRPr="005501EE">
        <w:rPr>
          <w:rFonts w:ascii="Courier" w:hAnsi="Courier" w:cs="Courier"/>
          <w:color w:val="135D0E"/>
          <w:spacing w:val="0"/>
          <w:sz w:val="16"/>
          <w:szCs w:val="16"/>
          <w:lang w:val="de-DE"/>
        </w:rPr>
        <w:t>// paddr</w:t>
      </w:r>
    </w:p>
    <w:p w14:paraId="04283600"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Pr>
          <w:rFonts w:ascii="Courier" w:hAnsi="Courier" w:cs="Courier"/>
          <w:color w:val="6C6C6C"/>
          <w:spacing w:val="0"/>
          <w:sz w:val="16"/>
          <w:szCs w:val="16"/>
          <w:lang w:val="de-DE"/>
        </w:rPr>
        <w:t>902</w:t>
      </w:r>
      <w:r w:rsidRPr="005501EE">
        <w:rPr>
          <w:rFonts w:ascii="Courier" w:hAnsi="Courier" w:cs="Courier"/>
          <w:color w:val="6C6C6C"/>
          <w:spacing w:val="0"/>
          <w:sz w:val="16"/>
          <w:szCs w:val="16"/>
          <w:lang w:val="de-DE"/>
        </w:rPr>
        <w:t xml:space="preserve"> </w:t>
      </w:r>
      <w:r>
        <w:rPr>
          <w:rFonts w:ascii="Courier" w:hAnsi="Courier" w:cs="Courier"/>
          <w:color w:val="1D1D1D"/>
          <w:spacing w:val="0"/>
          <w:sz w:val="16"/>
          <w:szCs w:val="16"/>
          <w:lang w:val="de-DE"/>
        </w:rPr>
        <w:t xml:space="preserve">        p_ahbout</w:t>
      </w:r>
      <w:r w:rsidRPr="005501EE">
        <w:rPr>
          <w:rFonts w:ascii="Courier" w:hAnsi="Courier" w:cs="Courier"/>
          <w:color w:val="1D1D1D"/>
          <w:spacing w:val="0"/>
          <w:sz w:val="16"/>
          <w:szCs w:val="16"/>
          <w:lang w:val="de-DE"/>
        </w:rPr>
        <w:t xml:space="preserve">_mask,   </w:t>
      </w:r>
      <w:r w:rsidRPr="005501EE">
        <w:rPr>
          <w:rFonts w:ascii="Courier" w:hAnsi="Courier" w:cs="Courier"/>
          <w:color w:val="135D0E"/>
          <w:spacing w:val="0"/>
          <w:sz w:val="16"/>
          <w:szCs w:val="16"/>
          <w:lang w:val="de-DE"/>
        </w:rPr>
        <w:t>// pmask</w:t>
      </w:r>
    </w:p>
    <w:p w14:paraId="15AC44AA" w14:textId="77777777" w:rsidR="001938CA"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Pr>
          <w:rFonts w:ascii="Courier" w:hAnsi="Courier" w:cs="Courier"/>
          <w:color w:val="6C6C6C"/>
          <w:spacing w:val="0"/>
          <w:sz w:val="16"/>
          <w:szCs w:val="16"/>
          <w:lang w:val="de-DE"/>
        </w:rPr>
        <w:t>903</w:t>
      </w:r>
      <w:r w:rsidRPr="005501EE">
        <w:rPr>
          <w:rFonts w:ascii="Courier" w:hAnsi="Courier" w:cs="Courier"/>
          <w:color w:val="6C6C6C"/>
          <w:spacing w:val="0"/>
          <w:sz w:val="16"/>
          <w:szCs w:val="16"/>
          <w:lang w:val="de-DE"/>
        </w:rPr>
        <w:t xml:space="preserve"> </w:t>
      </w:r>
      <w:r w:rsidRPr="005501EE">
        <w:rPr>
          <w:rFonts w:ascii="Courier" w:hAnsi="Courier" w:cs="Courier"/>
          <w:color w:val="1D1D1D"/>
          <w:spacing w:val="0"/>
          <w:sz w:val="16"/>
          <w:szCs w:val="16"/>
          <w:lang w:val="de-DE"/>
        </w:rPr>
        <w:t xml:space="preserve">        ambaLayer</w:t>
      </w:r>
      <w:r>
        <w:rPr>
          <w:rFonts w:ascii="Courier" w:hAnsi="Courier" w:cs="Courier"/>
          <w:color w:val="1D1D1D"/>
          <w:spacing w:val="0"/>
          <w:sz w:val="16"/>
          <w:szCs w:val="16"/>
          <w:lang w:val="de-DE"/>
        </w:rPr>
        <w:t>,</w:t>
      </w:r>
    </w:p>
    <w:p w14:paraId="0CD2FD1C" w14:textId="77777777" w:rsidR="001938CA" w:rsidRPr="00190465" w:rsidRDefault="001938CA" w:rsidP="001938CA">
      <w:pPr>
        <w:widowControl w:val="0"/>
        <w:autoSpaceDE w:val="0"/>
        <w:autoSpaceDN w:val="0"/>
        <w:adjustRightInd w:val="0"/>
        <w:spacing w:before="0"/>
        <w:jc w:val="left"/>
        <w:rPr>
          <w:rFonts w:ascii="Courier" w:hAnsi="Courier" w:cs="Courier"/>
          <w:color w:val="595959" w:themeColor="text1" w:themeTint="A6"/>
          <w:spacing w:val="0"/>
          <w:sz w:val="16"/>
          <w:szCs w:val="16"/>
          <w:lang w:val="de-DE"/>
        </w:rPr>
      </w:pPr>
      <w:r w:rsidRPr="00190465">
        <w:rPr>
          <w:rFonts w:ascii="Courier" w:hAnsi="Courier" w:cs="Courier"/>
          <w:color w:val="595959" w:themeColor="text1" w:themeTint="A6"/>
          <w:spacing w:val="0"/>
          <w:sz w:val="16"/>
          <w:szCs w:val="16"/>
          <w:lang w:val="de-DE"/>
        </w:rPr>
        <w:t>904</w:t>
      </w:r>
      <w:r>
        <w:rPr>
          <w:rFonts w:ascii="Courier" w:hAnsi="Courier" w:cs="Courier"/>
          <w:color w:val="595959" w:themeColor="text1" w:themeTint="A6"/>
          <w:spacing w:val="0"/>
          <w:sz w:val="16"/>
          <w:szCs w:val="16"/>
          <w:lang w:val="de-DE"/>
        </w:rPr>
        <w:t xml:space="preserve">         </w:t>
      </w:r>
      <w:r>
        <w:rPr>
          <w:rFonts w:ascii="Courier" w:hAnsi="Courier" w:cs="Courier"/>
          <w:color w:val="000000" w:themeColor="text1"/>
          <w:spacing w:val="0"/>
          <w:sz w:val="16"/>
          <w:szCs w:val="16"/>
          <w:lang w:val="de-DE"/>
        </w:rPr>
        <w:t>"outfile.txt"</w:t>
      </w:r>
    </w:p>
    <w:p w14:paraId="1544DC5D"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905 </w:t>
      </w:r>
      <w:r w:rsidRPr="005501EE">
        <w:rPr>
          <w:rFonts w:ascii="Courier" w:hAnsi="Courier" w:cs="Courier"/>
          <w:color w:val="1D1D1D"/>
          <w:spacing w:val="0"/>
          <w:sz w:val="16"/>
          <w:szCs w:val="16"/>
          <w:lang w:val="de-DE"/>
        </w:rPr>
        <w:t xml:space="preserve">      );</w:t>
      </w:r>
    </w:p>
    <w:p w14:paraId="0DC69050"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906 </w:t>
      </w:r>
    </w:p>
    <w:p w14:paraId="159B0D34"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907 </w:t>
      </w:r>
      <w:r w:rsidRPr="005501EE">
        <w:rPr>
          <w:rFonts w:ascii="Courier" w:hAnsi="Courier" w:cs="Courier"/>
          <w:color w:val="1D1D1D"/>
          <w:spacing w:val="0"/>
          <w:sz w:val="16"/>
          <w:szCs w:val="16"/>
          <w:lang w:val="de-DE"/>
        </w:rPr>
        <w:t xml:space="preserve">      </w:t>
      </w:r>
      <w:r w:rsidRPr="005501EE">
        <w:rPr>
          <w:rFonts w:ascii="Courier" w:hAnsi="Courier" w:cs="Courier"/>
          <w:color w:val="135D0E"/>
          <w:spacing w:val="0"/>
          <w:sz w:val="16"/>
          <w:szCs w:val="16"/>
          <w:lang w:val="de-DE"/>
        </w:rPr>
        <w:t>// Connecting APB Slave</w:t>
      </w:r>
    </w:p>
    <w:p w14:paraId="785649F2"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908 </w:t>
      </w:r>
      <w:r w:rsidRPr="005501EE">
        <w:rPr>
          <w:rFonts w:ascii="Courier" w:hAnsi="Courier" w:cs="Courier"/>
          <w:color w:val="1D1D1D"/>
          <w:spacing w:val="0"/>
          <w:sz w:val="16"/>
          <w:szCs w:val="16"/>
          <w:lang w:val="de-DE"/>
        </w:rPr>
        <w:t xml:space="preserve">      ahbctrl.ahbOUT(ahbprof-&gt;ahb);</w:t>
      </w:r>
    </w:p>
    <w:p w14:paraId="215FC2C0" w14:textId="77777777" w:rsidR="001938CA" w:rsidRPr="005501EE"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5501EE">
        <w:rPr>
          <w:rFonts w:ascii="Courier" w:hAnsi="Courier" w:cs="Courier"/>
          <w:color w:val="6C6C6C"/>
          <w:spacing w:val="0"/>
          <w:sz w:val="16"/>
          <w:szCs w:val="16"/>
          <w:lang w:val="de-DE"/>
        </w:rPr>
        <w:t xml:space="preserve">909 </w:t>
      </w:r>
      <w:r w:rsidRPr="005501EE">
        <w:rPr>
          <w:rFonts w:ascii="Courier" w:hAnsi="Courier" w:cs="Courier"/>
          <w:color w:val="1D1D1D"/>
          <w:spacing w:val="0"/>
          <w:sz w:val="16"/>
          <w:szCs w:val="16"/>
          <w:lang w:val="de-DE"/>
        </w:rPr>
        <w:t xml:space="preserve">      ahbprof-&gt;set_clk(p_system_clock,SC_NS);</w:t>
      </w:r>
    </w:p>
    <w:p w14:paraId="71BF00B6" w14:textId="77777777" w:rsidR="001938CA" w:rsidRPr="00A5096F" w:rsidRDefault="001938CA" w:rsidP="001938CA">
      <w:pPr>
        <w:pStyle w:val="Default"/>
      </w:pPr>
    </w:p>
    <w:p w14:paraId="478B3277" w14:textId="77777777" w:rsidR="001938CA" w:rsidRDefault="001938CA" w:rsidP="001938CA">
      <w:pPr>
        <w:pStyle w:val="Heading2"/>
      </w:pPr>
      <w:bookmarkStart w:id="368" w:name="_Toc209774272"/>
      <w:r>
        <w:t>AHBPROF</w:t>
      </w:r>
      <w:bookmarkEnd w:id="368"/>
    </w:p>
    <w:p w14:paraId="3F696FF9" w14:textId="122BCF2E" w:rsidR="001938CA" w:rsidRPr="00780BFC" w:rsidRDefault="001938CA" w:rsidP="00381040">
      <w:pPr>
        <w:pStyle w:val="Heading3"/>
      </w:pPr>
      <w:bookmarkStart w:id="369" w:name="_Toc209774273"/>
      <w:r>
        <w:t>Overview</w:t>
      </w:r>
      <w:bookmarkEnd w:id="369"/>
    </w:p>
    <w:p w14:paraId="4AF97940" w14:textId="533442C8" w:rsidR="001938CA" w:rsidRDefault="001938CA" w:rsidP="00934AE5">
      <w:pPr>
        <w:pStyle w:val="Default"/>
        <w:jc w:val="both"/>
      </w:pPr>
      <w:r>
        <w:t>The AHBPROF model provides profiling functionality for the simulator. This class inherits from the classes AHBSlave and CLKDevice. It has like AHBIN and AHBOUT no equiv</w:t>
      </w:r>
      <w:r w:rsidR="00C05247">
        <w:t>alent model within the Gaisler L</w:t>
      </w:r>
      <w:r>
        <w:t>ib</w:t>
      </w:r>
      <w:r w:rsidR="00C05247">
        <w:t>rary</w:t>
      </w:r>
      <w:r>
        <w:t xml:space="preserve">. The model can create several registers which can be set from within the simulation by software. The address offset for these registers starts at 0x00 and then every fourth </w:t>
      </w:r>
      <w:r w:rsidR="00C05247">
        <w:t>byte</w:t>
      </w:r>
      <w:r>
        <w:t xml:space="preserve"> can be used</w:t>
      </w:r>
      <w:r w:rsidR="00C05247">
        <w:t xml:space="preserve"> as a 32 bit register</w:t>
      </w:r>
      <w:r>
        <w:t>. If a register watched by the profiler is set to 1 it starts counting real time and simulation time. If that register is set to 2, the profiler stops counting and if it is set to 3 the results are printed to stdout. The profiler also has the ability to shutdown the simulation. This is done by setting a profiling register to 255. This is helpful when running simulations with an operating system. Similar to AHBOUT this model is only internal and you cannot read from it.</w:t>
      </w:r>
    </w:p>
    <w:p w14:paraId="5FAD6543" w14:textId="77777777" w:rsidR="001938CA" w:rsidRDefault="001938CA" w:rsidP="001938CA">
      <w:pPr>
        <w:pStyle w:val="Default"/>
      </w:pPr>
    </w:p>
    <w:p w14:paraId="1A12B374" w14:textId="77777777" w:rsidR="001938CA" w:rsidRDefault="001938CA" w:rsidP="001938CA">
      <w:pPr>
        <w:pStyle w:val="Heading3"/>
      </w:pPr>
      <w:bookmarkStart w:id="370" w:name="_Toc209774274"/>
      <w:r>
        <w:t>Interface</w:t>
      </w:r>
      <w:bookmarkEnd w:id="370"/>
    </w:p>
    <w:p w14:paraId="5A7B2322" w14:textId="77777777" w:rsidR="001938CA" w:rsidRDefault="001938CA" w:rsidP="001938CA">
      <w:pPr>
        <w:pStyle w:val="NormalIndent"/>
        <w:tabs>
          <w:tab w:val="clear" w:pos="1134"/>
          <w:tab w:val="left" w:pos="0"/>
        </w:tabs>
        <w:ind w:left="0" w:firstLine="0"/>
      </w:pPr>
      <w:r>
        <w:t>This component provides the typical AHB Slave generics refactored as constructor parameters of the class ahbprof. An overview about the available parameters is given in table 44.</w:t>
      </w:r>
    </w:p>
    <w:p w14:paraId="40FFBFD2" w14:textId="77777777" w:rsidR="001938CA" w:rsidRPr="00986F78" w:rsidRDefault="001938CA" w:rsidP="001938CA">
      <w:pPr>
        <w:pStyle w:val="NormalInden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84"/>
        <w:gridCol w:w="7263"/>
      </w:tblGrid>
      <w:tr w:rsidR="001938CA" w14:paraId="7AC36ECA" w14:textId="77777777" w:rsidTr="001938CA">
        <w:tc>
          <w:tcPr>
            <w:tcW w:w="2484" w:type="dxa"/>
            <w:tcBorders>
              <w:top w:val="single" w:sz="24" w:space="0" w:color="000000" w:themeColor="text1"/>
              <w:bottom w:val="single" w:sz="24" w:space="0" w:color="000000" w:themeColor="text1"/>
            </w:tcBorders>
            <w:shd w:val="clear" w:color="auto" w:fill="C6D9F1" w:themeFill="text2" w:themeFillTint="33"/>
          </w:tcPr>
          <w:p w14:paraId="2E6EA76B" w14:textId="77777777" w:rsidR="001938CA" w:rsidRDefault="001938CA" w:rsidP="001938CA">
            <w:pPr>
              <w:pStyle w:val="Default"/>
            </w:pPr>
            <w:r>
              <w:lastRenderedPageBreak/>
              <w:t>Parameter</w:t>
            </w:r>
          </w:p>
        </w:tc>
        <w:tc>
          <w:tcPr>
            <w:tcW w:w="7263" w:type="dxa"/>
            <w:tcBorders>
              <w:top w:val="single" w:sz="24" w:space="0" w:color="000000" w:themeColor="text1"/>
              <w:bottom w:val="single" w:sz="24" w:space="0" w:color="000000" w:themeColor="text1"/>
            </w:tcBorders>
            <w:shd w:val="clear" w:color="auto" w:fill="C6D9F1" w:themeFill="text2" w:themeFillTint="33"/>
          </w:tcPr>
          <w:p w14:paraId="66197C53" w14:textId="77777777" w:rsidR="001938CA" w:rsidRDefault="001938CA" w:rsidP="001938CA">
            <w:pPr>
              <w:pStyle w:val="Default"/>
            </w:pPr>
            <w:r>
              <w:t>Description</w:t>
            </w:r>
          </w:p>
        </w:tc>
      </w:tr>
      <w:tr w:rsidR="001938CA" w14:paraId="6334EC8C" w14:textId="77777777" w:rsidTr="001938CA">
        <w:tc>
          <w:tcPr>
            <w:tcW w:w="2484" w:type="dxa"/>
            <w:tcBorders>
              <w:top w:val="single" w:sz="24" w:space="0" w:color="000000" w:themeColor="text1"/>
            </w:tcBorders>
          </w:tcPr>
          <w:p w14:paraId="367E3824" w14:textId="77777777" w:rsidR="001938CA" w:rsidRDefault="001938CA" w:rsidP="001938CA">
            <w:pPr>
              <w:pStyle w:val="Default"/>
            </w:pPr>
            <w:r>
              <w:t>nm</w:t>
            </w:r>
          </w:p>
        </w:tc>
        <w:tc>
          <w:tcPr>
            <w:tcW w:w="7263" w:type="dxa"/>
            <w:tcBorders>
              <w:top w:val="single" w:sz="24" w:space="0" w:color="000000" w:themeColor="text1"/>
            </w:tcBorders>
          </w:tcPr>
          <w:p w14:paraId="233C8131" w14:textId="77777777" w:rsidR="001938CA" w:rsidRPr="00376E6D" w:rsidRDefault="001938CA" w:rsidP="001938CA">
            <w:pPr>
              <w:pStyle w:val="Default"/>
              <w:rPr>
                <w:lang w:val="en-US"/>
              </w:rPr>
            </w:pPr>
            <w:r>
              <w:rPr>
                <w:lang w:val="en-US"/>
              </w:rPr>
              <w:t>SystemC name of the module</w:t>
            </w:r>
          </w:p>
        </w:tc>
      </w:tr>
      <w:tr w:rsidR="001938CA" w14:paraId="1E30188C" w14:textId="77777777" w:rsidTr="001938CA">
        <w:tc>
          <w:tcPr>
            <w:tcW w:w="2484" w:type="dxa"/>
            <w:shd w:val="clear" w:color="auto" w:fill="C6D9F1" w:themeFill="text2" w:themeFillTint="33"/>
          </w:tcPr>
          <w:p w14:paraId="00639619" w14:textId="77777777" w:rsidR="001938CA" w:rsidRDefault="001938CA" w:rsidP="001938CA">
            <w:pPr>
              <w:pStyle w:val="Default"/>
            </w:pPr>
            <w:r>
              <w:t>index</w:t>
            </w:r>
          </w:p>
        </w:tc>
        <w:tc>
          <w:tcPr>
            <w:tcW w:w="7263" w:type="dxa"/>
            <w:shd w:val="clear" w:color="auto" w:fill="C6D9F1" w:themeFill="text2" w:themeFillTint="33"/>
          </w:tcPr>
          <w:p w14:paraId="0781EB64" w14:textId="77777777" w:rsidR="001938CA" w:rsidRDefault="001938CA" w:rsidP="001938CA">
            <w:pPr>
              <w:pStyle w:val="Default"/>
            </w:pPr>
            <w:r>
              <w:rPr>
                <w:lang w:val="en-US"/>
              </w:rPr>
              <w:t>The AHB slave bus index</w:t>
            </w:r>
          </w:p>
        </w:tc>
      </w:tr>
      <w:tr w:rsidR="001938CA" w14:paraId="284029B4" w14:textId="77777777" w:rsidTr="001938CA">
        <w:tc>
          <w:tcPr>
            <w:tcW w:w="2484" w:type="dxa"/>
          </w:tcPr>
          <w:p w14:paraId="362A8413" w14:textId="77777777" w:rsidR="001938CA" w:rsidRDefault="001938CA" w:rsidP="001938CA">
            <w:pPr>
              <w:pStyle w:val="Default"/>
            </w:pPr>
            <w:r>
              <w:t>addr</w:t>
            </w:r>
          </w:p>
        </w:tc>
        <w:tc>
          <w:tcPr>
            <w:tcW w:w="7263" w:type="dxa"/>
          </w:tcPr>
          <w:p w14:paraId="1819939A" w14:textId="77777777" w:rsidR="001938CA" w:rsidRPr="00376E6D" w:rsidRDefault="001938CA" w:rsidP="001938CA">
            <w:pPr>
              <w:pStyle w:val="Default"/>
              <w:rPr>
                <w:lang w:val="en-US"/>
              </w:rPr>
            </w:pPr>
            <w:r>
              <w:t>The 12bit MSB address at the AHB bus</w:t>
            </w:r>
          </w:p>
        </w:tc>
      </w:tr>
      <w:tr w:rsidR="001938CA" w14:paraId="46EEC6EF" w14:textId="77777777" w:rsidTr="001938CA">
        <w:tc>
          <w:tcPr>
            <w:tcW w:w="2484" w:type="dxa"/>
            <w:shd w:val="clear" w:color="auto" w:fill="C6D9F1" w:themeFill="text2" w:themeFillTint="33"/>
          </w:tcPr>
          <w:p w14:paraId="408C9F0E" w14:textId="77777777" w:rsidR="001938CA" w:rsidRDefault="001938CA" w:rsidP="001938CA">
            <w:pPr>
              <w:pStyle w:val="Default"/>
            </w:pPr>
            <w:r>
              <w:t>mask</w:t>
            </w:r>
          </w:p>
        </w:tc>
        <w:tc>
          <w:tcPr>
            <w:tcW w:w="7263" w:type="dxa"/>
            <w:shd w:val="clear" w:color="auto" w:fill="C6D9F1" w:themeFill="text2" w:themeFillTint="33"/>
          </w:tcPr>
          <w:p w14:paraId="6DBEAC8E" w14:textId="77777777" w:rsidR="001938CA" w:rsidRPr="00376E6D" w:rsidRDefault="001938CA" w:rsidP="001938CA">
            <w:pPr>
              <w:pStyle w:val="Default"/>
              <w:rPr>
                <w:lang w:val="en-US"/>
              </w:rPr>
            </w:pPr>
            <w:r>
              <w:rPr>
                <w:lang w:val="en-US"/>
              </w:rPr>
              <w:t>The 12bit address mask for the AHB bus</w:t>
            </w:r>
          </w:p>
        </w:tc>
      </w:tr>
      <w:tr w:rsidR="001938CA" w14:paraId="121670F5" w14:textId="77777777" w:rsidTr="001938CA">
        <w:tc>
          <w:tcPr>
            <w:tcW w:w="2484" w:type="dxa"/>
            <w:shd w:val="clear" w:color="auto" w:fill="FFFFFF" w:themeFill="background1"/>
          </w:tcPr>
          <w:p w14:paraId="5152A8B2" w14:textId="77777777" w:rsidR="001938CA" w:rsidRPr="00FD70A9" w:rsidRDefault="001938CA" w:rsidP="001938CA">
            <w:pPr>
              <w:pStyle w:val="Default"/>
            </w:pPr>
            <w:r w:rsidRPr="00FD70A9">
              <w:t>ambaLayer</w:t>
            </w:r>
          </w:p>
        </w:tc>
        <w:tc>
          <w:tcPr>
            <w:tcW w:w="7263" w:type="dxa"/>
            <w:tcBorders>
              <w:top w:val="single" w:sz="4" w:space="0" w:color="auto"/>
            </w:tcBorders>
            <w:shd w:val="clear" w:color="auto" w:fill="FFFFFF" w:themeFill="background1"/>
          </w:tcPr>
          <w:p w14:paraId="6B1EA7C0" w14:textId="77777777" w:rsidR="001938CA" w:rsidRPr="00FD70A9" w:rsidRDefault="001938CA" w:rsidP="001938CA">
            <w:pPr>
              <w:pStyle w:val="Default"/>
              <w:keepNext/>
              <w:rPr>
                <w:lang w:val="en-US"/>
              </w:rPr>
            </w:pPr>
            <w:r w:rsidRPr="00FD70A9">
              <w:rPr>
                <w:lang w:val="en-US"/>
              </w:rPr>
              <w:t>Coding style/abstraction of the model (LT or AT)</w:t>
            </w:r>
          </w:p>
        </w:tc>
      </w:tr>
    </w:tbl>
    <w:p w14:paraId="01F81264" w14:textId="77777777" w:rsidR="001938CA" w:rsidRPr="00B70638" w:rsidRDefault="001938CA" w:rsidP="001938CA">
      <w:pPr>
        <w:pStyle w:val="Caption"/>
        <w:jc w:val="center"/>
      </w:pPr>
      <w:bookmarkStart w:id="371" w:name="_Toc209774091"/>
      <w:r>
        <w:t xml:space="preserve">Table </w:t>
      </w:r>
      <w:r>
        <w:fldChar w:fldCharType="begin"/>
      </w:r>
      <w:r>
        <w:instrText xml:space="preserve"> SEQ Table \* ARABIC </w:instrText>
      </w:r>
      <w:r>
        <w:fldChar w:fldCharType="separate"/>
      </w:r>
      <w:r>
        <w:rPr>
          <w:noProof/>
        </w:rPr>
        <w:t>44</w:t>
      </w:r>
      <w:r>
        <w:rPr>
          <w:noProof/>
        </w:rPr>
        <w:fldChar w:fldCharType="end"/>
      </w:r>
      <w:r>
        <w:t xml:space="preserve"> - AHBOUT Constructor Parameters</w:t>
      </w:r>
      <w:bookmarkEnd w:id="371"/>
    </w:p>
    <w:p w14:paraId="24E64053" w14:textId="77777777" w:rsidR="001938CA" w:rsidRDefault="001938CA" w:rsidP="001938CA">
      <w:pPr>
        <w:pStyle w:val="Default"/>
      </w:pPr>
    </w:p>
    <w:p w14:paraId="303E7A43" w14:textId="77777777" w:rsidR="001938CA" w:rsidRDefault="001938CA" w:rsidP="001938CA">
      <w:pPr>
        <w:pStyle w:val="Heading3"/>
      </w:pPr>
      <w:bookmarkStart w:id="372" w:name="_Toc209774275"/>
      <w:r>
        <w:t>Example Instantiation</w:t>
      </w:r>
      <w:bookmarkEnd w:id="372"/>
    </w:p>
    <w:p w14:paraId="67E5191B" w14:textId="77777777" w:rsidR="001938CA" w:rsidRDefault="001938CA" w:rsidP="001938CA">
      <w:pPr>
        <w:pStyle w:val="NormalIndent"/>
        <w:tabs>
          <w:tab w:val="clear" w:pos="1134"/>
          <w:tab w:val="left" w:pos="1276"/>
        </w:tabs>
        <w:ind w:left="0" w:firstLine="0"/>
      </w:pPr>
      <w:r>
        <w:t xml:space="preserve">This example shows how to instantiate the module AHBPROF. In line 900 the constructor is called to create the new object. In line 908 the module is connected to the bus and in the next line the clock is set. </w:t>
      </w:r>
    </w:p>
    <w:p w14:paraId="5B01068F" w14:textId="77777777" w:rsidR="001938CA" w:rsidRPr="00986F78" w:rsidRDefault="001938CA" w:rsidP="001938CA">
      <w:pPr>
        <w:pStyle w:val="NormalIndent"/>
      </w:pPr>
    </w:p>
    <w:p w14:paraId="51658F6A"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900 </w:t>
      </w:r>
      <w:r w:rsidRPr="00190465">
        <w:rPr>
          <w:rFonts w:ascii="Courier" w:hAnsi="Courier" w:cs="Courier"/>
          <w:color w:val="1D1D1D"/>
          <w:spacing w:val="0"/>
          <w:sz w:val="16"/>
          <w:szCs w:val="16"/>
          <w:lang w:val="de-DE"/>
        </w:rPr>
        <w:t xml:space="preserve">      AHBProf *ahbprof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AHBProf(</w:t>
      </w:r>
      <w:r w:rsidRPr="00190465">
        <w:rPr>
          <w:rFonts w:ascii="Courier" w:hAnsi="Courier" w:cs="Courier"/>
          <w:b/>
          <w:bCs/>
          <w:color w:val="70B7D8"/>
          <w:spacing w:val="0"/>
          <w:sz w:val="16"/>
          <w:szCs w:val="16"/>
          <w:lang w:val="de-DE"/>
        </w:rPr>
        <w:t>"ahbprof"</w:t>
      </w:r>
      <w:r w:rsidRPr="00190465">
        <w:rPr>
          <w:rFonts w:ascii="Courier" w:hAnsi="Courier" w:cs="Courier"/>
          <w:color w:val="1D1D1D"/>
          <w:spacing w:val="0"/>
          <w:sz w:val="16"/>
          <w:szCs w:val="16"/>
          <w:lang w:val="de-DE"/>
        </w:rPr>
        <w:t>,</w:t>
      </w:r>
    </w:p>
    <w:p w14:paraId="403BABD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901 </w:t>
      </w:r>
      <w:r w:rsidRPr="00190465">
        <w:rPr>
          <w:rFonts w:ascii="Courier" w:hAnsi="Courier" w:cs="Courier"/>
          <w:color w:val="1D1D1D"/>
          <w:spacing w:val="0"/>
          <w:sz w:val="16"/>
          <w:szCs w:val="16"/>
          <w:lang w:val="de-DE"/>
        </w:rPr>
        <w:t xml:space="preserve">        p_ahbprof_index,  </w:t>
      </w:r>
      <w:r w:rsidRPr="00190465">
        <w:rPr>
          <w:rFonts w:ascii="Courier" w:hAnsi="Courier" w:cs="Courier"/>
          <w:color w:val="135D0E"/>
          <w:spacing w:val="0"/>
          <w:sz w:val="16"/>
          <w:szCs w:val="16"/>
          <w:lang w:val="de-DE"/>
        </w:rPr>
        <w:t>// index</w:t>
      </w:r>
    </w:p>
    <w:p w14:paraId="4C3BA11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902 </w:t>
      </w:r>
      <w:r w:rsidRPr="00190465">
        <w:rPr>
          <w:rFonts w:ascii="Courier" w:hAnsi="Courier" w:cs="Courier"/>
          <w:color w:val="1D1D1D"/>
          <w:spacing w:val="0"/>
          <w:sz w:val="16"/>
          <w:szCs w:val="16"/>
          <w:lang w:val="de-DE"/>
        </w:rPr>
        <w:t xml:space="preserve">        p_ahbprof_addr,   </w:t>
      </w:r>
      <w:r w:rsidRPr="00190465">
        <w:rPr>
          <w:rFonts w:ascii="Courier" w:hAnsi="Courier" w:cs="Courier"/>
          <w:color w:val="135D0E"/>
          <w:spacing w:val="0"/>
          <w:sz w:val="16"/>
          <w:szCs w:val="16"/>
          <w:lang w:val="de-DE"/>
        </w:rPr>
        <w:t>// paddr</w:t>
      </w:r>
    </w:p>
    <w:p w14:paraId="269F7DE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903 </w:t>
      </w:r>
      <w:r w:rsidRPr="00190465">
        <w:rPr>
          <w:rFonts w:ascii="Courier" w:hAnsi="Courier" w:cs="Courier"/>
          <w:color w:val="1D1D1D"/>
          <w:spacing w:val="0"/>
          <w:sz w:val="16"/>
          <w:szCs w:val="16"/>
          <w:lang w:val="de-DE"/>
        </w:rPr>
        <w:t xml:space="preserve">        p_ahbprof_mask,   </w:t>
      </w:r>
      <w:r w:rsidRPr="00190465">
        <w:rPr>
          <w:rFonts w:ascii="Courier" w:hAnsi="Courier" w:cs="Courier"/>
          <w:color w:val="135D0E"/>
          <w:spacing w:val="0"/>
          <w:sz w:val="16"/>
          <w:szCs w:val="16"/>
          <w:lang w:val="de-DE"/>
        </w:rPr>
        <w:t>// pmask</w:t>
      </w:r>
    </w:p>
    <w:p w14:paraId="4FAD76C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904 </w:t>
      </w:r>
      <w:r w:rsidRPr="00190465">
        <w:rPr>
          <w:rFonts w:ascii="Courier" w:hAnsi="Courier" w:cs="Courier"/>
          <w:color w:val="1D1D1D"/>
          <w:spacing w:val="0"/>
          <w:sz w:val="16"/>
          <w:szCs w:val="16"/>
          <w:lang w:val="de-DE"/>
        </w:rPr>
        <w:t xml:space="preserve">        ambaLayer</w:t>
      </w:r>
    </w:p>
    <w:p w14:paraId="4CB3BB04"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905 </w:t>
      </w:r>
      <w:r w:rsidRPr="00190465">
        <w:rPr>
          <w:rFonts w:ascii="Courier" w:hAnsi="Courier" w:cs="Courier"/>
          <w:color w:val="1D1D1D"/>
          <w:spacing w:val="0"/>
          <w:sz w:val="16"/>
          <w:szCs w:val="16"/>
          <w:lang w:val="de-DE"/>
        </w:rPr>
        <w:t xml:space="preserve">      );</w:t>
      </w:r>
    </w:p>
    <w:p w14:paraId="261A5DCC"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906 </w:t>
      </w:r>
    </w:p>
    <w:p w14:paraId="5C8D30AD"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907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Connecting APB Slave</w:t>
      </w:r>
    </w:p>
    <w:p w14:paraId="2F914752"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908 </w:t>
      </w:r>
      <w:r w:rsidRPr="00190465">
        <w:rPr>
          <w:rFonts w:ascii="Courier" w:hAnsi="Courier" w:cs="Courier"/>
          <w:color w:val="1D1D1D"/>
          <w:spacing w:val="0"/>
          <w:sz w:val="16"/>
          <w:szCs w:val="16"/>
          <w:lang w:val="de-DE"/>
        </w:rPr>
        <w:t xml:space="preserve">      ahbctrl.ahbOUT(ahbprof-&gt;ahb);</w:t>
      </w:r>
    </w:p>
    <w:p w14:paraId="7369F2E5"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909 </w:t>
      </w:r>
      <w:r w:rsidRPr="00190465">
        <w:rPr>
          <w:rFonts w:ascii="Courier" w:hAnsi="Courier" w:cs="Courier"/>
          <w:color w:val="1D1D1D"/>
          <w:spacing w:val="0"/>
          <w:sz w:val="16"/>
          <w:szCs w:val="16"/>
          <w:lang w:val="de-DE"/>
        </w:rPr>
        <w:t xml:space="preserve">      ahbprof-&gt;set_clk(p_system_clock,SC_NS);</w:t>
      </w:r>
    </w:p>
    <w:p w14:paraId="429840CA" w14:textId="77777777" w:rsidR="001938CA" w:rsidRPr="00DA6B74" w:rsidRDefault="001938CA" w:rsidP="001938CA">
      <w:pPr>
        <w:pStyle w:val="Default"/>
      </w:pPr>
    </w:p>
    <w:p w14:paraId="65FA5A20" w14:textId="77777777" w:rsidR="001938CA" w:rsidRDefault="001938CA" w:rsidP="001938CA">
      <w:pPr>
        <w:pStyle w:val="Heading2"/>
      </w:pPr>
      <w:bookmarkStart w:id="373" w:name="_Toc209774276"/>
      <w:r>
        <w:t>APBUART</w:t>
      </w:r>
      <w:bookmarkEnd w:id="373"/>
    </w:p>
    <w:p w14:paraId="1D894511" w14:textId="496A6105" w:rsidR="001938CA" w:rsidRPr="00780BFC" w:rsidRDefault="001938CA" w:rsidP="00381040">
      <w:pPr>
        <w:pStyle w:val="Heading3"/>
      </w:pPr>
      <w:bookmarkStart w:id="374" w:name="_Toc209774277"/>
      <w:r>
        <w:t>Overview</w:t>
      </w:r>
      <w:bookmarkEnd w:id="374"/>
    </w:p>
    <w:p w14:paraId="362B51ED" w14:textId="77777777" w:rsidR="001938CA" w:rsidRDefault="001938CA" w:rsidP="00934AE5">
      <w:pPr>
        <w:pStyle w:val="Default"/>
        <w:jc w:val="both"/>
      </w:pPr>
      <w:r>
        <w:t>The APBUART model creates UART device which is mapped to a TCP port on the host system. The class inherits from the classes gs::reg::gr_device, APBDevice and CLKDevice. This model can be used as a serial console to exchange data or watch for debug information. The model has several registers which are listed in table 45. Further information can be found in RD04 in chapter 16.</w:t>
      </w:r>
    </w:p>
    <w:p w14:paraId="36F2C624" w14:textId="77777777" w:rsidR="001938CA" w:rsidRDefault="001938CA" w:rsidP="001938CA">
      <w:pPr>
        <w:pStyle w:val="Defaul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552"/>
        <w:gridCol w:w="7119"/>
      </w:tblGrid>
      <w:tr w:rsidR="001938CA" w14:paraId="4832A54F" w14:textId="77777777" w:rsidTr="001938CA">
        <w:tc>
          <w:tcPr>
            <w:tcW w:w="2552" w:type="dxa"/>
            <w:tcBorders>
              <w:top w:val="single" w:sz="24" w:space="0" w:color="000000" w:themeColor="text1"/>
              <w:bottom w:val="single" w:sz="24" w:space="0" w:color="000000" w:themeColor="text1"/>
            </w:tcBorders>
            <w:shd w:val="clear" w:color="auto" w:fill="C6D9F1" w:themeFill="text2" w:themeFillTint="33"/>
          </w:tcPr>
          <w:p w14:paraId="1AA83324" w14:textId="77777777" w:rsidR="001938CA" w:rsidRDefault="001938CA" w:rsidP="001938CA">
            <w:pPr>
              <w:pStyle w:val="Default"/>
            </w:pPr>
            <w:r>
              <w:t>APB address offset</w:t>
            </w:r>
          </w:p>
        </w:tc>
        <w:tc>
          <w:tcPr>
            <w:tcW w:w="7119" w:type="dxa"/>
            <w:tcBorders>
              <w:top w:val="single" w:sz="24" w:space="0" w:color="000000" w:themeColor="text1"/>
              <w:bottom w:val="single" w:sz="24" w:space="0" w:color="000000" w:themeColor="text1"/>
            </w:tcBorders>
            <w:shd w:val="clear" w:color="auto" w:fill="C6D9F1" w:themeFill="text2" w:themeFillTint="33"/>
          </w:tcPr>
          <w:p w14:paraId="41BE9A4F" w14:textId="77777777" w:rsidR="001938CA" w:rsidRDefault="001938CA" w:rsidP="001938CA">
            <w:pPr>
              <w:pStyle w:val="Default"/>
            </w:pPr>
            <w:r>
              <w:t>Register</w:t>
            </w:r>
          </w:p>
        </w:tc>
      </w:tr>
      <w:tr w:rsidR="001938CA" w14:paraId="37EBCFCC" w14:textId="77777777" w:rsidTr="001938CA">
        <w:tc>
          <w:tcPr>
            <w:tcW w:w="2552" w:type="dxa"/>
            <w:tcBorders>
              <w:top w:val="single" w:sz="24" w:space="0" w:color="000000" w:themeColor="text1"/>
            </w:tcBorders>
          </w:tcPr>
          <w:p w14:paraId="59FCB505" w14:textId="77777777" w:rsidR="001938CA" w:rsidRDefault="001938CA" w:rsidP="001938CA">
            <w:pPr>
              <w:pStyle w:val="Default"/>
            </w:pPr>
            <w:r>
              <w:t>0x0</w:t>
            </w:r>
          </w:p>
        </w:tc>
        <w:tc>
          <w:tcPr>
            <w:tcW w:w="7119" w:type="dxa"/>
            <w:tcBorders>
              <w:top w:val="single" w:sz="24" w:space="0" w:color="000000" w:themeColor="text1"/>
            </w:tcBorders>
          </w:tcPr>
          <w:p w14:paraId="4EB95B2E" w14:textId="77777777" w:rsidR="001938CA" w:rsidRPr="00376E6D" w:rsidRDefault="001938CA" w:rsidP="001938CA">
            <w:pPr>
              <w:pStyle w:val="Default"/>
              <w:rPr>
                <w:lang w:val="en-US"/>
              </w:rPr>
            </w:pPr>
            <w:r w:rsidRPr="00A116EA">
              <w:rPr>
                <w:lang w:val="en-US"/>
              </w:rPr>
              <w:t>UART Data register</w:t>
            </w:r>
          </w:p>
        </w:tc>
      </w:tr>
      <w:tr w:rsidR="001938CA" w14:paraId="1086CD84" w14:textId="77777777" w:rsidTr="001938CA">
        <w:tc>
          <w:tcPr>
            <w:tcW w:w="2552" w:type="dxa"/>
            <w:shd w:val="clear" w:color="auto" w:fill="C6D9F1" w:themeFill="text2" w:themeFillTint="33"/>
          </w:tcPr>
          <w:p w14:paraId="6C8FA803" w14:textId="77777777" w:rsidR="001938CA" w:rsidRDefault="001938CA" w:rsidP="001938CA">
            <w:pPr>
              <w:pStyle w:val="Default"/>
            </w:pPr>
            <w:r>
              <w:t>0x4</w:t>
            </w:r>
          </w:p>
        </w:tc>
        <w:tc>
          <w:tcPr>
            <w:tcW w:w="7119" w:type="dxa"/>
            <w:shd w:val="clear" w:color="auto" w:fill="C6D9F1" w:themeFill="text2" w:themeFillTint="33"/>
          </w:tcPr>
          <w:p w14:paraId="5E2D724D" w14:textId="77777777" w:rsidR="001938CA" w:rsidRDefault="001938CA" w:rsidP="001938CA">
            <w:pPr>
              <w:pStyle w:val="Default"/>
            </w:pPr>
            <w:r w:rsidRPr="00A116EA">
              <w:t>UART Status register</w:t>
            </w:r>
          </w:p>
        </w:tc>
      </w:tr>
      <w:tr w:rsidR="001938CA" w14:paraId="4ED87FDA" w14:textId="77777777" w:rsidTr="001938CA">
        <w:tc>
          <w:tcPr>
            <w:tcW w:w="2552" w:type="dxa"/>
          </w:tcPr>
          <w:p w14:paraId="1E86F6C1" w14:textId="77777777" w:rsidR="001938CA" w:rsidRDefault="001938CA" w:rsidP="001938CA">
            <w:pPr>
              <w:pStyle w:val="Default"/>
            </w:pPr>
            <w:r>
              <w:t>0x8</w:t>
            </w:r>
          </w:p>
        </w:tc>
        <w:tc>
          <w:tcPr>
            <w:tcW w:w="7119" w:type="dxa"/>
          </w:tcPr>
          <w:p w14:paraId="3AB50DA0" w14:textId="77777777" w:rsidR="001938CA" w:rsidRPr="00376E6D" w:rsidRDefault="001938CA" w:rsidP="001938CA">
            <w:pPr>
              <w:pStyle w:val="Default"/>
              <w:rPr>
                <w:lang w:val="en-US"/>
              </w:rPr>
            </w:pPr>
            <w:r w:rsidRPr="00A116EA">
              <w:rPr>
                <w:lang w:val="en-US"/>
              </w:rPr>
              <w:t>UART Control register</w:t>
            </w:r>
          </w:p>
        </w:tc>
      </w:tr>
      <w:tr w:rsidR="001938CA" w14:paraId="10F320F2" w14:textId="77777777" w:rsidTr="001938CA">
        <w:tc>
          <w:tcPr>
            <w:tcW w:w="2552" w:type="dxa"/>
            <w:shd w:val="clear" w:color="auto" w:fill="C6D9F1" w:themeFill="text2" w:themeFillTint="33"/>
          </w:tcPr>
          <w:p w14:paraId="62ADA808" w14:textId="77777777" w:rsidR="001938CA" w:rsidRDefault="001938CA" w:rsidP="001938CA">
            <w:pPr>
              <w:pStyle w:val="Default"/>
            </w:pPr>
            <w:r>
              <w:t>0xC</w:t>
            </w:r>
          </w:p>
        </w:tc>
        <w:tc>
          <w:tcPr>
            <w:tcW w:w="7119" w:type="dxa"/>
            <w:shd w:val="clear" w:color="auto" w:fill="C6D9F1" w:themeFill="text2" w:themeFillTint="33"/>
          </w:tcPr>
          <w:p w14:paraId="3B1432F1" w14:textId="77777777" w:rsidR="001938CA" w:rsidRPr="00376E6D" w:rsidRDefault="001938CA" w:rsidP="001938CA">
            <w:pPr>
              <w:pStyle w:val="Default"/>
              <w:rPr>
                <w:lang w:val="en-US"/>
              </w:rPr>
            </w:pPr>
            <w:r w:rsidRPr="00A116EA">
              <w:rPr>
                <w:lang w:val="en-US"/>
              </w:rPr>
              <w:t>UART Scaler register</w:t>
            </w:r>
          </w:p>
        </w:tc>
      </w:tr>
    </w:tbl>
    <w:p w14:paraId="5A438BC6" w14:textId="77777777" w:rsidR="001938CA" w:rsidRDefault="001938CA" w:rsidP="001938CA">
      <w:pPr>
        <w:pStyle w:val="Caption"/>
        <w:jc w:val="center"/>
      </w:pPr>
      <w:bookmarkStart w:id="375" w:name="_Toc209774092"/>
      <w:r>
        <w:t xml:space="preserve">Table </w:t>
      </w:r>
      <w:r>
        <w:fldChar w:fldCharType="begin"/>
      </w:r>
      <w:r>
        <w:instrText xml:space="preserve"> SEQ Table \* ARABIC </w:instrText>
      </w:r>
      <w:r>
        <w:fldChar w:fldCharType="separate"/>
      </w:r>
      <w:r>
        <w:rPr>
          <w:noProof/>
        </w:rPr>
        <w:t>45</w:t>
      </w:r>
      <w:r>
        <w:rPr>
          <w:noProof/>
        </w:rPr>
        <w:fldChar w:fldCharType="end"/>
      </w:r>
      <w:r>
        <w:t xml:space="preserve"> - APBUART Registers</w:t>
      </w:r>
      <w:bookmarkEnd w:id="375"/>
    </w:p>
    <w:p w14:paraId="6C561D0B" w14:textId="77777777" w:rsidR="001938CA" w:rsidRDefault="001938CA" w:rsidP="001938CA">
      <w:pPr>
        <w:pStyle w:val="Heading3"/>
      </w:pPr>
      <w:bookmarkStart w:id="376" w:name="_Toc209774278"/>
      <w:r>
        <w:t>Interface</w:t>
      </w:r>
      <w:bookmarkEnd w:id="376"/>
    </w:p>
    <w:p w14:paraId="3EA52156" w14:textId="77777777" w:rsidR="001938CA" w:rsidRDefault="001938CA" w:rsidP="001938CA">
      <w:pPr>
        <w:pStyle w:val="NormalIndent"/>
        <w:tabs>
          <w:tab w:val="clear" w:pos="1134"/>
          <w:tab w:val="left" w:pos="0"/>
        </w:tabs>
        <w:ind w:left="0" w:firstLine="0"/>
      </w:pPr>
      <w:r>
        <w:t xml:space="preserve">The GRLIB VHDL model of the APBUART is configured using Generics. For the implementation of the TLM model most of these Generics were refactored to </w:t>
      </w:r>
      <w:r>
        <w:lastRenderedPageBreak/>
        <w:t xml:space="preserve">constructor parameters of class </w:t>
      </w:r>
      <w:r>
        <w:rPr>
          <w:rFonts w:ascii="Lucida Console" w:eastAsiaTheme="minorHAnsi" w:hAnsi="Lucida Console"/>
          <w:b/>
          <w:sz w:val="20"/>
        </w:rPr>
        <w:t>apbuart</w:t>
      </w:r>
      <w:r>
        <w:t>. An overview about the available parameters is given in table 46.</w:t>
      </w:r>
    </w:p>
    <w:p w14:paraId="5FFCC146" w14:textId="77777777" w:rsidR="001938CA" w:rsidRPr="00986F78" w:rsidRDefault="001938CA" w:rsidP="001938CA">
      <w:pPr>
        <w:pStyle w:val="NormalIndent"/>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1938CA" w14:paraId="3F6A598D" w14:textId="77777777" w:rsidTr="001938CA">
        <w:tc>
          <w:tcPr>
            <w:tcW w:w="1843" w:type="dxa"/>
            <w:tcBorders>
              <w:top w:val="single" w:sz="24" w:space="0" w:color="000000" w:themeColor="text1"/>
              <w:bottom w:val="single" w:sz="24" w:space="0" w:color="000000" w:themeColor="text1"/>
            </w:tcBorders>
            <w:shd w:val="clear" w:color="auto" w:fill="C6D9F1" w:themeFill="text2" w:themeFillTint="33"/>
          </w:tcPr>
          <w:p w14:paraId="7E8F7CE2" w14:textId="77777777" w:rsidR="001938CA" w:rsidRDefault="001938CA" w:rsidP="001938C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61B6DDDD" w14:textId="77777777" w:rsidR="001938CA" w:rsidRDefault="001938CA" w:rsidP="001938CA">
            <w:pPr>
              <w:pStyle w:val="Default"/>
            </w:pPr>
            <w:r>
              <w:t>Description</w:t>
            </w:r>
          </w:p>
        </w:tc>
      </w:tr>
      <w:tr w:rsidR="001938CA" w14:paraId="76AFA366" w14:textId="77777777" w:rsidTr="001938CA">
        <w:tc>
          <w:tcPr>
            <w:tcW w:w="1843" w:type="dxa"/>
            <w:tcBorders>
              <w:top w:val="single" w:sz="24" w:space="0" w:color="000000" w:themeColor="text1"/>
            </w:tcBorders>
          </w:tcPr>
          <w:p w14:paraId="6DFA5022" w14:textId="77777777" w:rsidR="001938CA" w:rsidRDefault="001938CA" w:rsidP="001938CA">
            <w:pPr>
              <w:pStyle w:val="Default"/>
            </w:pPr>
            <w:r>
              <w:t>name</w:t>
            </w:r>
          </w:p>
        </w:tc>
        <w:tc>
          <w:tcPr>
            <w:tcW w:w="7828" w:type="dxa"/>
            <w:tcBorders>
              <w:top w:val="single" w:sz="24" w:space="0" w:color="000000" w:themeColor="text1"/>
            </w:tcBorders>
          </w:tcPr>
          <w:p w14:paraId="36E1275B" w14:textId="77777777" w:rsidR="001938CA" w:rsidRPr="00376E6D" w:rsidRDefault="001938CA" w:rsidP="001938CA">
            <w:pPr>
              <w:pStyle w:val="Default"/>
              <w:rPr>
                <w:lang w:val="en-US"/>
              </w:rPr>
            </w:pPr>
            <w:r>
              <w:rPr>
                <w:lang w:val="en-US"/>
              </w:rPr>
              <w:t>SystemC name of the module</w:t>
            </w:r>
          </w:p>
        </w:tc>
      </w:tr>
      <w:tr w:rsidR="001938CA" w14:paraId="477C26AB" w14:textId="77777777" w:rsidTr="001938CA">
        <w:tc>
          <w:tcPr>
            <w:tcW w:w="1843" w:type="dxa"/>
            <w:shd w:val="clear" w:color="auto" w:fill="C6D9F1" w:themeFill="text2" w:themeFillTint="33"/>
          </w:tcPr>
          <w:p w14:paraId="4B1C7BFC" w14:textId="77777777" w:rsidR="001938CA" w:rsidRDefault="001938CA" w:rsidP="001938CA">
            <w:pPr>
              <w:pStyle w:val="Default"/>
            </w:pPr>
            <w:r>
              <w:t>backend</w:t>
            </w:r>
          </w:p>
        </w:tc>
        <w:tc>
          <w:tcPr>
            <w:tcW w:w="7828" w:type="dxa"/>
            <w:shd w:val="clear" w:color="auto" w:fill="C6D9F1" w:themeFill="text2" w:themeFillTint="33"/>
          </w:tcPr>
          <w:p w14:paraId="1ECD5D2C" w14:textId="77777777" w:rsidR="001938CA" w:rsidRDefault="001938CA" w:rsidP="001938CA">
            <w:pPr>
              <w:pStyle w:val="Default"/>
            </w:pPr>
            <w:r>
              <w:t>Selects the IO backend to be used, currently only TCP available</w:t>
            </w:r>
          </w:p>
        </w:tc>
      </w:tr>
      <w:tr w:rsidR="001938CA" w14:paraId="3247F32E" w14:textId="77777777" w:rsidTr="001938CA">
        <w:tc>
          <w:tcPr>
            <w:tcW w:w="1843" w:type="dxa"/>
          </w:tcPr>
          <w:p w14:paraId="00E4451E" w14:textId="77777777" w:rsidR="001938CA" w:rsidRDefault="001938CA" w:rsidP="001938CA">
            <w:pPr>
              <w:pStyle w:val="Default"/>
            </w:pPr>
            <w:r>
              <w:t>pindex</w:t>
            </w:r>
          </w:p>
        </w:tc>
        <w:tc>
          <w:tcPr>
            <w:tcW w:w="7828" w:type="dxa"/>
          </w:tcPr>
          <w:p w14:paraId="503C3EF4" w14:textId="77777777" w:rsidR="001938CA" w:rsidRPr="00376E6D" w:rsidRDefault="001938CA" w:rsidP="001938CA">
            <w:pPr>
              <w:pStyle w:val="Default"/>
              <w:rPr>
                <w:lang w:val="en-US"/>
              </w:rPr>
            </w:pPr>
            <w:r>
              <w:rPr>
                <w:lang w:val="en-US"/>
              </w:rPr>
              <w:t>APB slave index</w:t>
            </w:r>
          </w:p>
        </w:tc>
      </w:tr>
      <w:tr w:rsidR="001938CA" w14:paraId="5DA69692" w14:textId="77777777" w:rsidTr="001938CA">
        <w:tc>
          <w:tcPr>
            <w:tcW w:w="1843" w:type="dxa"/>
            <w:shd w:val="clear" w:color="auto" w:fill="C6D9F1" w:themeFill="text2" w:themeFillTint="33"/>
          </w:tcPr>
          <w:p w14:paraId="0D48F72B" w14:textId="77777777" w:rsidR="001938CA" w:rsidRDefault="001938CA" w:rsidP="001938CA">
            <w:pPr>
              <w:pStyle w:val="Default"/>
            </w:pPr>
            <w:r>
              <w:t>paddr</w:t>
            </w:r>
          </w:p>
        </w:tc>
        <w:tc>
          <w:tcPr>
            <w:tcW w:w="7828" w:type="dxa"/>
            <w:shd w:val="clear" w:color="auto" w:fill="C6D9F1" w:themeFill="text2" w:themeFillTint="33"/>
          </w:tcPr>
          <w:p w14:paraId="433EDCBA" w14:textId="77777777" w:rsidR="001938CA" w:rsidRPr="00376E6D" w:rsidRDefault="001938CA" w:rsidP="001938CA">
            <w:pPr>
              <w:pStyle w:val="Default"/>
              <w:rPr>
                <w:lang w:val="en-US"/>
              </w:rPr>
            </w:pPr>
            <w:r w:rsidRPr="00AE0214">
              <w:rPr>
                <w:lang w:val="en-US"/>
              </w:rPr>
              <w:t>ADDR field of the APB BAR</w:t>
            </w:r>
          </w:p>
        </w:tc>
      </w:tr>
      <w:tr w:rsidR="001938CA" w14:paraId="102D7682" w14:textId="77777777" w:rsidTr="001938CA">
        <w:tc>
          <w:tcPr>
            <w:tcW w:w="1843" w:type="dxa"/>
          </w:tcPr>
          <w:p w14:paraId="5AEB586C" w14:textId="77777777" w:rsidR="001938CA" w:rsidRDefault="001938CA" w:rsidP="001938CA">
            <w:pPr>
              <w:pStyle w:val="Default"/>
              <w:rPr>
                <w:rFonts w:cs="Arial"/>
                <w:spacing w:val="10"/>
                <w:lang w:val="en-US"/>
              </w:rPr>
            </w:pPr>
            <w:r>
              <w:t>pmask</w:t>
            </w:r>
          </w:p>
        </w:tc>
        <w:tc>
          <w:tcPr>
            <w:tcW w:w="7828" w:type="dxa"/>
          </w:tcPr>
          <w:p w14:paraId="11AC0AF8" w14:textId="77777777" w:rsidR="001938CA" w:rsidRPr="00376E6D" w:rsidRDefault="001938CA" w:rsidP="001938CA">
            <w:pPr>
              <w:pStyle w:val="Default"/>
              <w:rPr>
                <w:lang w:val="en-US"/>
              </w:rPr>
            </w:pPr>
            <w:r w:rsidRPr="00AE0214">
              <w:rPr>
                <w:lang w:val="en-US"/>
              </w:rPr>
              <w:t>MASK field of the APB BAR</w:t>
            </w:r>
          </w:p>
        </w:tc>
      </w:tr>
      <w:tr w:rsidR="001938CA" w14:paraId="20FEE0EB" w14:textId="77777777" w:rsidTr="001938CA">
        <w:tc>
          <w:tcPr>
            <w:tcW w:w="1843" w:type="dxa"/>
            <w:shd w:val="clear" w:color="auto" w:fill="B8CCE4" w:themeFill="accent1" w:themeFillTint="66"/>
          </w:tcPr>
          <w:p w14:paraId="3B28055C" w14:textId="77777777" w:rsidR="001938CA" w:rsidRDefault="001938CA" w:rsidP="001938CA">
            <w:pPr>
              <w:pStyle w:val="Default"/>
            </w:pPr>
            <w:r>
              <w:t>pirq</w:t>
            </w:r>
          </w:p>
        </w:tc>
        <w:tc>
          <w:tcPr>
            <w:tcW w:w="7828" w:type="dxa"/>
            <w:tcBorders>
              <w:bottom w:val="single" w:sz="4" w:space="0" w:color="auto"/>
            </w:tcBorders>
            <w:shd w:val="clear" w:color="auto" w:fill="B8CCE4" w:themeFill="accent1" w:themeFillTint="66"/>
          </w:tcPr>
          <w:p w14:paraId="096273BD" w14:textId="77777777" w:rsidR="001938CA" w:rsidRPr="00FD70A9" w:rsidRDefault="001938CA" w:rsidP="001938CA">
            <w:pPr>
              <w:pStyle w:val="Default"/>
            </w:pPr>
            <w:r w:rsidRPr="00AE0214">
              <w:t>Index of the interrupt line</w:t>
            </w:r>
          </w:p>
        </w:tc>
      </w:tr>
      <w:tr w:rsidR="001938CA" w14:paraId="29F64AE4" w14:textId="77777777" w:rsidTr="001938CA">
        <w:tc>
          <w:tcPr>
            <w:tcW w:w="1843" w:type="dxa"/>
            <w:shd w:val="clear" w:color="auto" w:fill="FFFFFF" w:themeFill="background1"/>
          </w:tcPr>
          <w:p w14:paraId="6D07673E" w14:textId="77777777" w:rsidR="001938CA" w:rsidRDefault="001938CA" w:rsidP="001938CA">
            <w:pPr>
              <w:pStyle w:val="Default"/>
            </w:pPr>
            <w:r>
              <w:t>console</w:t>
            </w:r>
          </w:p>
        </w:tc>
        <w:tc>
          <w:tcPr>
            <w:tcW w:w="7828" w:type="dxa"/>
            <w:tcBorders>
              <w:bottom w:val="single" w:sz="4" w:space="0" w:color="auto"/>
            </w:tcBorders>
            <w:shd w:val="clear" w:color="auto" w:fill="FFFFFF" w:themeFill="background1"/>
          </w:tcPr>
          <w:p w14:paraId="5010A77D" w14:textId="77777777" w:rsidR="001938CA" w:rsidRDefault="001938CA" w:rsidP="001938CA">
            <w:pPr>
              <w:pStyle w:val="Default"/>
            </w:pPr>
            <w:r w:rsidRPr="00AE0214">
              <w:t>Prints output from the UART on console during VHDL simulation and speeds up simulation by always returning ‘1’ for Data Ready bit of UART Status register. Does not effect synthesis.</w:t>
            </w:r>
          </w:p>
        </w:tc>
      </w:tr>
      <w:tr w:rsidR="001938CA" w14:paraId="5342F9A4" w14:textId="77777777" w:rsidTr="001938CA">
        <w:tc>
          <w:tcPr>
            <w:tcW w:w="1843" w:type="dxa"/>
            <w:shd w:val="clear" w:color="auto" w:fill="B8CCE4" w:themeFill="accent1" w:themeFillTint="66"/>
          </w:tcPr>
          <w:p w14:paraId="68A3D68E" w14:textId="77777777" w:rsidR="001938CA" w:rsidRPr="00FD70A9" w:rsidRDefault="001938CA" w:rsidP="001938CA">
            <w:pPr>
              <w:pStyle w:val="Default"/>
            </w:pPr>
            <w:r>
              <w:t>powmon</w:t>
            </w:r>
          </w:p>
        </w:tc>
        <w:tc>
          <w:tcPr>
            <w:tcW w:w="7828" w:type="dxa"/>
            <w:tcBorders>
              <w:top w:val="single" w:sz="4" w:space="0" w:color="auto"/>
            </w:tcBorders>
            <w:shd w:val="clear" w:color="auto" w:fill="B8CCE4" w:themeFill="accent1" w:themeFillTint="66"/>
          </w:tcPr>
          <w:p w14:paraId="706AFB98" w14:textId="77777777" w:rsidR="001938CA" w:rsidRPr="00FD70A9" w:rsidRDefault="001938CA" w:rsidP="001938CA">
            <w:pPr>
              <w:pStyle w:val="Default"/>
              <w:keepNext/>
              <w:rPr>
                <w:lang w:val="en-US"/>
              </w:rPr>
            </w:pPr>
            <w:r w:rsidRPr="00053AE1">
              <w:t>Enable power monitoring</w:t>
            </w:r>
          </w:p>
        </w:tc>
      </w:tr>
    </w:tbl>
    <w:p w14:paraId="4B6FF97F" w14:textId="77777777" w:rsidR="001938CA" w:rsidRPr="00B70638" w:rsidRDefault="001938CA" w:rsidP="001938CA">
      <w:pPr>
        <w:pStyle w:val="Caption"/>
        <w:jc w:val="center"/>
      </w:pPr>
      <w:bookmarkStart w:id="377" w:name="_Toc209774093"/>
      <w:r>
        <w:t xml:space="preserve">Table </w:t>
      </w:r>
      <w:r>
        <w:fldChar w:fldCharType="begin"/>
      </w:r>
      <w:r>
        <w:instrText xml:space="preserve"> SEQ Table \* ARABIC </w:instrText>
      </w:r>
      <w:r>
        <w:fldChar w:fldCharType="separate"/>
      </w:r>
      <w:r>
        <w:rPr>
          <w:noProof/>
        </w:rPr>
        <w:t>46</w:t>
      </w:r>
      <w:r>
        <w:rPr>
          <w:noProof/>
        </w:rPr>
        <w:fldChar w:fldCharType="end"/>
      </w:r>
      <w:r>
        <w:t xml:space="preserve"> - APBUART Constructor Parameters</w:t>
      </w:r>
      <w:bookmarkEnd w:id="377"/>
    </w:p>
    <w:p w14:paraId="21C34CB6" w14:textId="77777777" w:rsidR="001938CA" w:rsidRDefault="001938CA" w:rsidP="001938CA">
      <w:pPr>
        <w:pStyle w:val="Default"/>
      </w:pPr>
    </w:p>
    <w:p w14:paraId="5C62B835" w14:textId="77777777" w:rsidR="001938CA" w:rsidRDefault="001938CA" w:rsidP="001938CA">
      <w:pPr>
        <w:pStyle w:val="Default"/>
      </w:pPr>
    </w:p>
    <w:p w14:paraId="5241BE24" w14:textId="77777777" w:rsidR="001938CA" w:rsidRDefault="001938CA" w:rsidP="001938CA">
      <w:pPr>
        <w:pStyle w:val="Heading3"/>
      </w:pPr>
      <w:bookmarkStart w:id="378" w:name="_Toc209774279"/>
      <w:r>
        <w:t>Example Instantiation</w:t>
      </w:r>
      <w:bookmarkEnd w:id="378"/>
    </w:p>
    <w:p w14:paraId="08F9A540" w14:textId="296201D1" w:rsidR="001938CA" w:rsidRDefault="001938CA" w:rsidP="001938CA">
      <w:pPr>
        <w:pStyle w:val="NormalIndent"/>
        <w:tabs>
          <w:tab w:val="clear" w:pos="1134"/>
          <w:tab w:val="left" w:pos="1276"/>
        </w:tabs>
        <w:ind w:left="0" w:firstLine="0"/>
      </w:pPr>
      <w:r>
        <w:t xml:space="preserve">This example shows how to instantiate the module APBUART. In line 873 the constructor is called to create the new object. In line 882 the module is connected to the bus and in line 886 the clock is set. In line 884 the interrupts are connected via Signalkit. </w:t>
      </w:r>
    </w:p>
    <w:p w14:paraId="6C454444" w14:textId="77777777" w:rsidR="001938CA" w:rsidRPr="00986F78" w:rsidRDefault="001938CA" w:rsidP="001938CA">
      <w:pPr>
        <w:pStyle w:val="NormalIndent"/>
      </w:pPr>
    </w:p>
    <w:p w14:paraId="3858D180"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873 </w:t>
      </w:r>
      <w:r w:rsidRPr="00190465">
        <w:rPr>
          <w:rFonts w:ascii="Courier" w:hAnsi="Courier" w:cs="Courier"/>
          <w:color w:val="1D1D1D"/>
          <w:spacing w:val="0"/>
          <w:sz w:val="16"/>
          <w:szCs w:val="16"/>
          <w:lang w:val="de-DE"/>
        </w:rPr>
        <w:t xml:space="preserve">      APBUART *apbuart = </w:t>
      </w:r>
      <w:r w:rsidRPr="00190465">
        <w:rPr>
          <w:rFonts w:ascii="Courier" w:hAnsi="Courier" w:cs="Courier"/>
          <w:b/>
          <w:bCs/>
          <w:color w:val="527FE8"/>
          <w:spacing w:val="0"/>
          <w:sz w:val="16"/>
          <w:szCs w:val="16"/>
          <w:lang w:val="de-DE"/>
        </w:rPr>
        <w:t>new</w:t>
      </w:r>
      <w:r w:rsidRPr="00190465">
        <w:rPr>
          <w:rFonts w:ascii="Courier" w:hAnsi="Courier" w:cs="Courier"/>
          <w:color w:val="1D1D1D"/>
          <w:spacing w:val="0"/>
          <w:sz w:val="16"/>
          <w:szCs w:val="16"/>
          <w:lang w:val="de-DE"/>
        </w:rPr>
        <w:t xml:space="preserve"> APBUART(sc_core::sc_gen_unique_name(</w:t>
      </w:r>
      <w:r w:rsidRPr="00190465">
        <w:rPr>
          <w:rFonts w:ascii="Courier" w:hAnsi="Courier" w:cs="Courier"/>
          <w:b/>
          <w:bCs/>
          <w:color w:val="70B7D8"/>
          <w:spacing w:val="0"/>
          <w:sz w:val="16"/>
          <w:szCs w:val="16"/>
          <w:lang w:val="de-DE"/>
        </w:rPr>
        <w:t>"apbuart"</w:t>
      </w:r>
      <w:r w:rsidRPr="00190465">
        <w:rPr>
          <w:rFonts w:ascii="Courier" w:hAnsi="Courier" w:cs="Courier"/>
          <w:color w:val="1D1D1D"/>
          <w:spacing w:val="0"/>
          <w:sz w:val="16"/>
          <w:szCs w:val="16"/>
          <w:lang w:val="de-DE"/>
        </w:rPr>
        <w:t xml:space="preserve">, </w:t>
      </w:r>
      <w:r w:rsidRPr="00190465">
        <w:rPr>
          <w:rFonts w:ascii="Courier" w:hAnsi="Courier" w:cs="Courier"/>
          <w:color w:val="A25C5E"/>
          <w:spacing w:val="0"/>
          <w:sz w:val="16"/>
          <w:szCs w:val="16"/>
          <w:lang w:val="de-DE"/>
        </w:rPr>
        <w:t>false</w:t>
      </w:r>
      <w:r w:rsidRPr="00190465">
        <w:rPr>
          <w:rFonts w:ascii="Courier" w:hAnsi="Courier" w:cs="Courier"/>
          <w:color w:val="1D1D1D"/>
          <w:spacing w:val="0"/>
          <w:sz w:val="16"/>
          <w:szCs w:val="16"/>
          <w:lang w:val="de-DE"/>
        </w:rPr>
        <w:t>), io,</w:t>
      </w:r>
    </w:p>
    <w:p w14:paraId="4269EB7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874 </w:t>
      </w:r>
      <w:r w:rsidRPr="00190465">
        <w:rPr>
          <w:rFonts w:ascii="Courier" w:hAnsi="Courier" w:cs="Courier"/>
          <w:color w:val="1D1D1D"/>
          <w:spacing w:val="0"/>
          <w:sz w:val="16"/>
          <w:szCs w:val="16"/>
          <w:lang w:val="de-DE"/>
        </w:rPr>
        <w:t xml:space="preserve">        index,           </w:t>
      </w:r>
      <w:r w:rsidRPr="00190465">
        <w:rPr>
          <w:rFonts w:ascii="Courier" w:hAnsi="Courier" w:cs="Courier"/>
          <w:color w:val="135D0E"/>
          <w:spacing w:val="0"/>
          <w:sz w:val="16"/>
          <w:szCs w:val="16"/>
          <w:lang w:val="de-DE"/>
        </w:rPr>
        <w:t>// index</w:t>
      </w:r>
    </w:p>
    <w:p w14:paraId="747A6D58"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875 </w:t>
      </w:r>
      <w:r w:rsidRPr="00190465">
        <w:rPr>
          <w:rFonts w:ascii="Courier" w:hAnsi="Courier" w:cs="Courier"/>
          <w:color w:val="1D1D1D"/>
          <w:spacing w:val="0"/>
          <w:sz w:val="16"/>
          <w:szCs w:val="16"/>
          <w:lang w:val="de-DE"/>
        </w:rPr>
        <w:t xml:space="preserve">        addr,            </w:t>
      </w:r>
      <w:r w:rsidRPr="00190465">
        <w:rPr>
          <w:rFonts w:ascii="Courier" w:hAnsi="Courier" w:cs="Courier"/>
          <w:color w:val="135D0E"/>
          <w:spacing w:val="0"/>
          <w:sz w:val="16"/>
          <w:szCs w:val="16"/>
          <w:lang w:val="de-DE"/>
        </w:rPr>
        <w:t>// paddr</w:t>
      </w:r>
    </w:p>
    <w:p w14:paraId="17C1CF9E"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876 </w:t>
      </w:r>
      <w:r w:rsidRPr="00190465">
        <w:rPr>
          <w:rFonts w:ascii="Courier" w:hAnsi="Courier" w:cs="Courier"/>
          <w:color w:val="1D1D1D"/>
          <w:spacing w:val="0"/>
          <w:sz w:val="16"/>
          <w:szCs w:val="16"/>
          <w:lang w:val="de-DE"/>
        </w:rPr>
        <w:t xml:space="preserve">        mask,            </w:t>
      </w:r>
      <w:r w:rsidRPr="00190465">
        <w:rPr>
          <w:rFonts w:ascii="Courier" w:hAnsi="Courier" w:cs="Courier"/>
          <w:color w:val="135D0E"/>
          <w:spacing w:val="0"/>
          <w:sz w:val="16"/>
          <w:szCs w:val="16"/>
          <w:lang w:val="de-DE"/>
        </w:rPr>
        <w:t>// pmask</w:t>
      </w:r>
    </w:p>
    <w:p w14:paraId="0146A39D"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877 </w:t>
      </w:r>
      <w:r w:rsidRPr="00190465">
        <w:rPr>
          <w:rFonts w:ascii="Courier" w:hAnsi="Courier" w:cs="Courier"/>
          <w:color w:val="1D1D1D"/>
          <w:spacing w:val="0"/>
          <w:sz w:val="16"/>
          <w:szCs w:val="16"/>
          <w:lang w:val="de-DE"/>
        </w:rPr>
        <w:t xml:space="preserve">        irq,             </w:t>
      </w:r>
      <w:r w:rsidRPr="00190465">
        <w:rPr>
          <w:rFonts w:ascii="Courier" w:hAnsi="Courier" w:cs="Courier"/>
          <w:color w:val="135D0E"/>
          <w:spacing w:val="0"/>
          <w:sz w:val="16"/>
          <w:szCs w:val="16"/>
          <w:lang w:val="de-DE"/>
        </w:rPr>
        <w:t>// pirq</w:t>
      </w:r>
    </w:p>
    <w:p w14:paraId="0DFF6EE4"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878 </w:t>
      </w:r>
      <w:r w:rsidRPr="00190465">
        <w:rPr>
          <w:rFonts w:ascii="Courier" w:hAnsi="Courier" w:cs="Courier"/>
          <w:color w:val="1D1D1D"/>
          <w:spacing w:val="0"/>
          <w:sz w:val="16"/>
          <w:szCs w:val="16"/>
          <w:lang w:val="de-DE"/>
        </w:rPr>
        <w:t xml:space="preserve">        p_report_power   </w:t>
      </w:r>
      <w:r w:rsidRPr="00190465">
        <w:rPr>
          <w:rFonts w:ascii="Courier" w:hAnsi="Courier" w:cs="Courier"/>
          <w:color w:val="135D0E"/>
          <w:spacing w:val="0"/>
          <w:sz w:val="16"/>
          <w:szCs w:val="16"/>
          <w:lang w:val="de-DE"/>
        </w:rPr>
        <w:t>// powmon</w:t>
      </w:r>
    </w:p>
    <w:p w14:paraId="1B4DE4CB"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879 </w:t>
      </w:r>
      <w:r w:rsidRPr="00190465">
        <w:rPr>
          <w:rFonts w:ascii="Courier" w:hAnsi="Courier" w:cs="Courier"/>
          <w:color w:val="1D1D1D"/>
          <w:spacing w:val="0"/>
          <w:sz w:val="16"/>
          <w:szCs w:val="16"/>
          <w:lang w:val="de-DE"/>
        </w:rPr>
        <w:t xml:space="preserve">      );</w:t>
      </w:r>
    </w:p>
    <w:p w14:paraId="164EF50F"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880 </w:t>
      </w:r>
    </w:p>
    <w:p w14:paraId="6E1C1035"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881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Connecting APB Slave</w:t>
      </w:r>
    </w:p>
    <w:p w14:paraId="45A6BBF3"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882 </w:t>
      </w:r>
      <w:r w:rsidRPr="00190465">
        <w:rPr>
          <w:rFonts w:ascii="Courier" w:hAnsi="Courier" w:cs="Courier"/>
          <w:color w:val="1D1D1D"/>
          <w:spacing w:val="0"/>
          <w:sz w:val="16"/>
          <w:szCs w:val="16"/>
          <w:lang w:val="de-DE"/>
        </w:rPr>
        <w:t xml:space="preserve">      apbctrl.apb(apbuart-&gt;bus);</w:t>
      </w:r>
    </w:p>
    <w:p w14:paraId="288530B8"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883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Connecting Interrupts</w:t>
      </w:r>
    </w:p>
    <w:p w14:paraId="18AADBB6" w14:textId="77777777" w:rsidR="001938CA" w:rsidRPr="00190465" w:rsidRDefault="001938CA" w:rsidP="001938CA">
      <w:pPr>
        <w:widowControl w:val="0"/>
        <w:autoSpaceDE w:val="0"/>
        <w:autoSpaceDN w:val="0"/>
        <w:adjustRightInd w:val="0"/>
        <w:spacing w:before="0"/>
        <w:jc w:val="left"/>
        <w:rPr>
          <w:rFonts w:ascii="Courier" w:hAnsi="Courier" w:cs="Courier"/>
          <w:color w:val="1D1D1D"/>
          <w:spacing w:val="0"/>
          <w:sz w:val="16"/>
          <w:szCs w:val="16"/>
          <w:lang w:val="de-DE"/>
        </w:rPr>
      </w:pPr>
      <w:r w:rsidRPr="00190465">
        <w:rPr>
          <w:rFonts w:ascii="Courier" w:hAnsi="Courier" w:cs="Courier"/>
          <w:color w:val="6C6C6C"/>
          <w:spacing w:val="0"/>
          <w:sz w:val="16"/>
          <w:szCs w:val="16"/>
          <w:lang w:val="de-DE"/>
        </w:rPr>
        <w:t xml:space="preserve">884 </w:t>
      </w:r>
      <w:r w:rsidRPr="00190465">
        <w:rPr>
          <w:rFonts w:ascii="Courier" w:hAnsi="Courier" w:cs="Courier"/>
          <w:color w:val="1D1D1D"/>
          <w:spacing w:val="0"/>
          <w:sz w:val="16"/>
          <w:szCs w:val="16"/>
          <w:lang w:val="de-DE"/>
        </w:rPr>
        <w:t xml:space="preserve">      signalkit::connect(irqmp.irq_in, apbuart-&gt;irq, irq);</w:t>
      </w:r>
    </w:p>
    <w:p w14:paraId="6DBB98ED" w14:textId="77777777" w:rsidR="001938CA" w:rsidRPr="00190465" w:rsidRDefault="001938CA" w:rsidP="001938CA">
      <w:pPr>
        <w:widowControl w:val="0"/>
        <w:autoSpaceDE w:val="0"/>
        <w:autoSpaceDN w:val="0"/>
        <w:adjustRightInd w:val="0"/>
        <w:spacing w:before="0"/>
        <w:jc w:val="left"/>
        <w:rPr>
          <w:rFonts w:ascii="Courier" w:hAnsi="Courier" w:cs="Courier"/>
          <w:color w:val="135D0E"/>
          <w:sz w:val="16"/>
          <w:szCs w:val="16"/>
        </w:rPr>
      </w:pPr>
      <w:r w:rsidRPr="00190465">
        <w:rPr>
          <w:rFonts w:ascii="Courier" w:hAnsi="Courier" w:cs="Courier"/>
          <w:color w:val="6C6C6C"/>
          <w:spacing w:val="0"/>
          <w:sz w:val="16"/>
          <w:szCs w:val="16"/>
          <w:lang w:val="de-DE"/>
        </w:rPr>
        <w:t xml:space="preserve">885 </w:t>
      </w:r>
      <w:r w:rsidRPr="00190465">
        <w:rPr>
          <w:rFonts w:ascii="Courier" w:hAnsi="Courier" w:cs="Courier"/>
          <w:color w:val="1D1D1D"/>
          <w:spacing w:val="0"/>
          <w:sz w:val="16"/>
          <w:szCs w:val="16"/>
          <w:lang w:val="de-DE"/>
        </w:rPr>
        <w:t xml:space="preserve">      </w:t>
      </w:r>
      <w:r w:rsidRPr="00190465">
        <w:rPr>
          <w:rFonts w:ascii="Courier" w:hAnsi="Courier" w:cs="Courier"/>
          <w:color w:val="135D0E"/>
          <w:spacing w:val="0"/>
          <w:sz w:val="16"/>
          <w:szCs w:val="16"/>
          <w:lang w:val="de-DE"/>
        </w:rPr>
        <w:t>// Set clock</w:t>
      </w:r>
    </w:p>
    <w:p w14:paraId="50E6A4B2" w14:textId="77777777" w:rsidR="001938CA" w:rsidRPr="00190465" w:rsidRDefault="001938CA" w:rsidP="001938CA">
      <w:pPr>
        <w:widowControl w:val="0"/>
        <w:autoSpaceDE w:val="0"/>
        <w:autoSpaceDN w:val="0"/>
        <w:adjustRightInd w:val="0"/>
        <w:spacing w:before="0"/>
        <w:jc w:val="left"/>
        <w:rPr>
          <w:rFonts w:ascii="Courier" w:hAnsi="Courier" w:cs="Courier"/>
          <w:color w:val="1D1D1D"/>
          <w:sz w:val="16"/>
          <w:szCs w:val="16"/>
        </w:rPr>
      </w:pPr>
      <w:r w:rsidRPr="00190465">
        <w:rPr>
          <w:rFonts w:ascii="Courier" w:hAnsi="Courier" w:cs="Courier"/>
          <w:color w:val="6C6C6C"/>
          <w:spacing w:val="0"/>
          <w:sz w:val="16"/>
          <w:szCs w:val="16"/>
          <w:lang w:val="de-DE"/>
        </w:rPr>
        <w:t xml:space="preserve">886 </w:t>
      </w:r>
      <w:r w:rsidRPr="00190465">
        <w:rPr>
          <w:rFonts w:ascii="Courier" w:hAnsi="Courier" w:cs="Courier"/>
          <w:color w:val="1D1D1D"/>
          <w:spacing w:val="0"/>
          <w:sz w:val="16"/>
          <w:szCs w:val="16"/>
          <w:lang w:val="de-DE"/>
        </w:rPr>
        <w:t xml:space="preserve">      apbuart-&gt;set_clk(p_system_clock,SC_NS);</w:t>
      </w:r>
    </w:p>
    <w:p w14:paraId="3B493062" w14:textId="77777777" w:rsidR="001938CA" w:rsidRPr="0076364F" w:rsidRDefault="001938CA" w:rsidP="001938CA">
      <w:pPr>
        <w:pStyle w:val="Default"/>
      </w:pPr>
    </w:p>
    <w:p w14:paraId="01D1F2C7" w14:textId="77777777" w:rsidR="001938CA" w:rsidRDefault="001938CA" w:rsidP="001938CA">
      <w:pPr>
        <w:spacing w:before="0"/>
        <w:jc w:val="left"/>
        <w:rPr>
          <w:rFonts w:cs="Times New Roman"/>
          <w:color w:val="000000"/>
          <w:spacing w:val="0"/>
          <w:lang w:val="de-DE"/>
        </w:rPr>
      </w:pPr>
      <w:r>
        <w:br w:type="page"/>
      </w:r>
    </w:p>
    <w:p w14:paraId="6E5B613B" w14:textId="77777777" w:rsidR="001938CA" w:rsidRDefault="001938CA" w:rsidP="001938CA">
      <w:pPr>
        <w:spacing w:before="0"/>
        <w:jc w:val="left"/>
      </w:pPr>
      <w:r>
        <w:lastRenderedPageBreak/>
        <w:br w:type="page"/>
      </w:r>
    </w:p>
    <w:p w14:paraId="14DA7E66" w14:textId="77777777" w:rsidR="00DE2BEB" w:rsidRDefault="00DE2BEB" w:rsidP="0001014B">
      <w:pPr>
        <w:spacing w:before="0"/>
        <w:jc w:val="left"/>
      </w:pPr>
      <w:r>
        <w:lastRenderedPageBreak/>
        <w:br w:type="page"/>
      </w:r>
    </w:p>
    <w:p w14:paraId="1D2FC90D" w14:textId="77777777" w:rsidR="00A3057C" w:rsidRPr="00A4580B" w:rsidRDefault="00A3057C" w:rsidP="00A3057C"/>
    <w:p w14:paraId="4D40C1D4" w14:textId="77777777" w:rsidR="00AC540F" w:rsidRPr="00670255" w:rsidRDefault="00AC540F" w:rsidP="00AC540F">
      <w:pPr>
        <w:pStyle w:val="Heading1"/>
        <w:numPr>
          <w:ilvl w:val="0"/>
          <w:numId w:val="0"/>
        </w:numPr>
        <w:rPr>
          <w:lang w:val="en-GB"/>
        </w:rPr>
      </w:pPr>
      <w:bookmarkStart w:id="379" w:name="_Toc209774280"/>
      <w:r w:rsidRPr="00670255">
        <w:rPr>
          <w:lang w:val="en-GB"/>
        </w:rPr>
        <w:t>Annex a – Inconsistencies in the GRIP manual</w:t>
      </w:r>
      <w:bookmarkEnd w:id="379"/>
    </w:p>
    <w:p w14:paraId="4858AE25" w14:textId="77777777"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14:paraId="0D1D89E7" w14:textId="77777777" w:rsidR="00AC540F" w:rsidRPr="00670255" w:rsidRDefault="00AC540F" w:rsidP="00AC540F">
      <w:pPr>
        <w:pStyle w:val="Heading2"/>
        <w:numPr>
          <w:ilvl w:val="0"/>
          <w:numId w:val="0"/>
        </w:numPr>
        <w:ind w:left="576" w:hanging="576"/>
        <w:rPr>
          <w:lang w:val="en-GB"/>
        </w:rPr>
      </w:pPr>
      <w:bookmarkStart w:id="380" w:name="_Toc209774281"/>
      <w:r w:rsidRPr="00670255">
        <w:rPr>
          <w:lang w:val="en-GB"/>
        </w:rPr>
        <w:t>A.1 – MCTRL Memory Controller</w:t>
      </w:r>
      <w:bookmarkEnd w:id="380"/>
    </w:p>
    <w:p w14:paraId="414008D5" w14:textId="77777777" w:rsidR="00676BAF" w:rsidRPr="00670255" w:rsidRDefault="00676BAF" w:rsidP="00676BAF">
      <w:pPr>
        <w:pStyle w:val="ListParagraph"/>
        <w:numPr>
          <w:ilvl w:val="0"/>
          <w:numId w:val="10"/>
        </w:numPr>
        <w:rPr>
          <w:u w:val="single"/>
          <w:lang w:val="en-GB"/>
        </w:rPr>
      </w:pPr>
      <w:r w:rsidRPr="00670255">
        <w:rPr>
          <w:u w:val="single"/>
          <w:lang w:val="en-GB"/>
        </w:rPr>
        <w:t>The GRIP document states (Sect. 58.4, p. 573):</w:t>
      </w:r>
    </w:p>
    <w:p w14:paraId="509FA9C5" w14:textId="77777777"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14:paraId="1840D4F8" w14:textId="77777777" w:rsidR="00ED140A" w:rsidRPr="00ED140A" w:rsidRDefault="00ED140A" w:rsidP="00ED140A">
      <w:pPr>
        <w:ind w:left="852" w:firstLine="284"/>
        <w:rPr>
          <w:u w:val="single"/>
          <w:lang w:val="en-GB"/>
        </w:rPr>
      </w:pPr>
      <w:r w:rsidRPr="00ED140A">
        <w:rPr>
          <w:u w:val="single"/>
          <w:lang w:val="en-GB"/>
        </w:rPr>
        <w:t>Conflict:</w:t>
      </w:r>
    </w:p>
    <w:p w14:paraId="0A36DEE0" w14:textId="77777777"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14:paraId="7610F45D" w14:textId="77777777" w:rsidR="00ED140A" w:rsidRPr="00ED140A" w:rsidRDefault="00ED140A" w:rsidP="00ED140A">
      <w:pPr>
        <w:ind w:left="852" w:firstLine="284"/>
        <w:rPr>
          <w:u w:val="single"/>
          <w:lang w:val="en-GB"/>
        </w:rPr>
      </w:pPr>
      <w:r w:rsidRPr="00ED140A">
        <w:rPr>
          <w:u w:val="single"/>
          <w:lang w:val="en-GB"/>
        </w:rPr>
        <w:t>Solution:</w:t>
      </w:r>
    </w:p>
    <w:p w14:paraId="037B8E72" w14:textId="77777777"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14:paraId="36146C3A" w14:textId="77777777" w:rsidR="00A212B1" w:rsidRPr="00A212B1" w:rsidRDefault="00A212B1" w:rsidP="00A212B1">
      <w:pPr>
        <w:pStyle w:val="ListParagraph"/>
        <w:numPr>
          <w:ilvl w:val="0"/>
          <w:numId w:val="10"/>
        </w:numPr>
        <w:rPr>
          <w:u w:val="single"/>
          <w:lang w:val="en-GB"/>
        </w:rPr>
      </w:pPr>
      <w:r w:rsidRPr="00A212B1">
        <w:rPr>
          <w:u w:val="single"/>
          <w:lang w:val="en-GB"/>
        </w:rPr>
        <w:t>The GRIP document states (Sect 58.8, p.576):</w:t>
      </w:r>
    </w:p>
    <w:p w14:paraId="4888CB7B" w14:textId="77777777"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14:paraId="42F3026D" w14:textId="77777777" w:rsidR="00A212B1" w:rsidRPr="00A212B1" w:rsidRDefault="00A212B1" w:rsidP="001F40B5">
      <w:pPr>
        <w:pStyle w:val="ListParagraph"/>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14:paraId="7FB0FA24" w14:textId="77777777" w:rsidR="00ED140A" w:rsidRPr="00ED140A" w:rsidRDefault="00ED140A" w:rsidP="00ED140A">
      <w:pPr>
        <w:ind w:left="852" w:firstLine="284"/>
        <w:rPr>
          <w:u w:val="single"/>
          <w:lang w:val="en-GB"/>
        </w:rPr>
      </w:pPr>
      <w:r w:rsidRPr="00ED140A">
        <w:rPr>
          <w:u w:val="single"/>
          <w:lang w:val="en-GB"/>
        </w:rPr>
        <w:t>Conflict:</w:t>
      </w:r>
    </w:p>
    <w:p w14:paraId="43794285" w14:textId="77777777"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14:paraId="1DF9C382" w14:textId="77777777"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14:paraId="11CE07E1" w14:textId="77777777" w:rsidR="00ED140A" w:rsidRPr="00ED140A" w:rsidRDefault="00ED140A" w:rsidP="00ED140A">
      <w:pPr>
        <w:ind w:left="852" w:firstLine="284"/>
        <w:rPr>
          <w:u w:val="single"/>
          <w:lang w:val="en-GB"/>
        </w:rPr>
      </w:pPr>
      <w:r w:rsidRPr="00ED140A">
        <w:rPr>
          <w:u w:val="single"/>
          <w:lang w:val="en-GB"/>
        </w:rPr>
        <w:t>Solution:</w:t>
      </w:r>
    </w:p>
    <w:p w14:paraId="2810F850" w14:textId="77777777"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14:paraId="2E12EA08" w14:textId="77777777" w:rsidR="001F40B5" w:rsidRPr="00EB73C5" w:rsidRDefault="001F40B5" w:rsidP="001F40B5">
      <w:pPr>
        <w:pStyle w:val="ListParagraph"/>
        <w:numPr>
          <w:ilvl w:val="0"/>
          <w:numId w:val="10"/>
        </w:numPr>
        <w:rPr>
          <w:u w:val="single"/>
          <w:lang w:val="en-GB"/>
        </w:rPr>
      </w:pPr>
      <w:r w:rsidRPr="00EB73C5">
        <w:rPr>
          <w:u w:val="single"/>
          <w:lang w:val="en-GB"/>
        </w:rPr>
        <w:t>The GRIP document defines (Sect. 58.13.2, p. 581)</w:t>
      </w:r>
    </w:p>
    <w:p w14:paraId="26A90DFF" w14:textId="77777777" w:rsidR="00676BAF" w:rsidRPr="001F40B5" w:rsidRDefault="00676BAF" w:rsidP="001F40B5">
      <w:pPr>
        <w:ind w:left="720"/>
        <w:rPr>
          <w:i/>
          <w:lang w:val="en-GB"/>
        </w:rPr>
      </w:pPr>
      <w:r w:rsidRPr="001F40B5">
        <w:rPr>
          <w:i/>
          <w:lang w:val="en-GB"/>
        </w:rPr>
        <w:lastRenderedPageBreak/>
        <w:t xml:space="preserve">SDRAM COLSZ – “00”=256 […] “11”=4096 when SDRAM BANKSZ = 512MB, 2048 otherwise </w:t>
      </w:r>
    </w:p>
    <w:p w14:paraId="3E8AC85A" w14:textId="77777777" w:rsidR="001F40B5" w:rsidRPr="00EB73C5" w:rsidRDefault="001F40B5" w:rsidP="001F40B5">
      <w:pPr>
        <w:ind w:left="852" w:firstLine="284"/>
        <w:rPr>
          <w:u w:val="single"/>
          <w:lang w:val="en-GB"/>
        </w:rPr>
      </w:pPr>
      <w:r w:rsidRPr="00EB73C5">
        <w:rPr>
          <w:u w:val="single"/>
          <w:lang w:val="en-GB"/>
        </w:rPr>
        <w:t>Conflict:</w:t>
      </w:r>
    </w:p>
    <w:p w14:paraId="6D3500EE" w14:textId="77777777"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14:paraId="25719B4E" w14:textId="77777777"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14:paraId="125FC818" w14:textId="77777777"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14:paraId="7F8C0281" w14:textId="77777777"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14:paraId="3948FB23" w14:textId="77777777" w:rsidR="00EB73C5" w:rsidRPr="00EB73C5" w:rsidRDefault="00EB73C5" w:rsidP="001F40B5">
      <w:pPr>
        <w:ind w:left="1136"/>
        <w:rPr>
          <w:u w:val="single"/>
          <w:lang w:val="en-GB"/>
        </w:rPr>
      </w:pPr>
      <w:r w:rsidRPr="00EB73C5">
        <w:rPr>
          <w:u w:val="single"/>
          <w:lang w:val="en-GB"/>
        </w:rPr>
        <w:t>Solution:</w:t>
      </w:r>
    </w:p>
    <w:p w14:paraId="3FD73353" w14:textId="77777777"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14:paraId="3DD8C72D" w14:textId="77777777" w:rsidR="003646DC" w:rsidRPr="00670255" w:rsidRDefault="003646DC" w:rsidP="00AC540F">
      <w:pPr>
        <w:rPr>
          <w:lang w:val="en-GB"/>
        </w:rPr>
      </w:pPr>
    </w:p>
    <w:sectPr w:rsidR="003646DC" w:rsidRPr="00670255" w:rsidSect="003646DC">
      <w:headerReference w:type="default" r:id="rId23"/>
      <w:footerReference w:type="default" r:id="rId24"/>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46B95" w14:textId="77777777" w:rsidR="002C7755" w:rsidRDefault="002C7755">
      <w:pPr>
        <w:spacing w:before="0"/>
      </w:pPr>
      <w:r>
        <w:separator/>
      </w:r>
    </w:p>
  </w:endnote>
  <w:endnote w:type="continuationSeparator" w:id="0">
    <w:p w14:paraId="062FA78C" w14:textId="77777777" w:rsidR="002C7755" w:rsidRDefault="002C775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2EB9E" w14:textId="77777777" w:rsidR="002C7755" w:rsidRDefault="002C7755">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EF1BF" w14:textId="77777777" w:rsidR="002C7755" w:rsidRDefault="002C7755">
      <w:pPr>
        <w:spacing w:before="0"/>
      </w:pPr>
      <w:r>
        <w:separator/>
      </w:r>
    </w:p>
  </w:footnote>
  <w:footnote w:type="continuationSeparator" w:id="0">
    <w:p w14:paraId="09965BCC" w14:textId="77777777" w:rsidR="002C7755" w:rsidRDefault="002C7755">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2C7755" w14:paraId="055B8D50" w14:textId="77777777">
      <w:trPr>
        <w:cantSplit/>
      </w:trPr>
      <w:tc>
        <w:tcPr>
          <w:tcW w:w="2622" w:type="dxa"/>
          <w:tcBorders>
            <w:top w:val="single" w:sz="8" w:space="0" w:color="auto"/>
            <w:bottom w:val="single" w:sz="8" w:space="0" w:color="auto"/>
          </w:tcBorders>
          <w:vAlign w:val="center"/>
        </w:tcPr>
        <w:p w14:paraId="196903B6" w14:textId="77777777" w:rsidR="002C7755" w:rsidRDefault="002C7755">
          <w:pPr>
            <w:pStyle w:val="Header"/>
            <w:tabs>
              <w:tab w:val="clear" w:pos="9071"/>
              <w:tab w:val="right" w:pos="9639"/>
            </w:tabs>
            <w:jc w:val="center"/>
            <w:rPr>
              <w:b/>
              <w:bCs/>
              <w:lang w:val="de-DE"/>
            </w:rPr>
          </w:pPr>
          <w:r>
            <w:rPr>
              <w:b/>
              <w:bCs/>
              <w:noProof/>
              <w:sz w:val="40"/>
              <w:szCs w:val="40"/>
              <w:lang w:eastAsia="en-US"/>
            </w:rPr>
            <w:drawing>
              <wp:inline distT="0" distB="0" distL="0" distR="0" wp14:anchorId="34E8DBB0" wp14:editId="6440C5C7">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6CC00A4C" w14:textId="77777777" w:rsidR="002C7755" w:rsidRDefault="002C7755">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1E57F3C2" w14:textId="77777777" w:rsidR="002C7755" w:rsidRDefault="002C7755">
          <w:pPr>
            <w:pStyle w:val="Header"/>
            <w:tabs>
              <w:tab w:val="clear" w:pos="9071"/>
              <w:tab w:val="right" w:pos="9639"/>
            </w:tabs>
          </w:pPr>
        </w:p>
      </w:tc>
      <w:tc>
        <w:tcPr>
          <w:tcW w:w="3896" w:type="dxa"/>
          <w:tcBorders>
            <w:top w:val="single" w:sz="8" w:space="0" w:color="auto"/>
            <w:bottom w:val="single" w:sz="8" w:space="0" w:color="auto"/>
          </w:tcBorders>
        </w:tcPr>
        <w:p w14:paraId="2F2F0D8E" w14:textId="77777777" w:rsidR="002C7755" w:rsidRDefault="002C7755">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3B27BD47" w14:textId="77777777" w:rsidR="002C7755" w:rsidRDefault="002C7755">
          <w:pPr>
            <w:pStyle w:val="Header"/>
            <w:tabs>
              <w:tab w:val="clear" w:pos="9071"/>
              <w:tab w:val="right" w:pos="9639"/>
            </w:tabs>
            <w:jc w:val="center"/>
            <w:rPr>
              <w:b/>
              <w:bCs/>
              <w:sz w:val="20"/>
              <w:szCs w:val="20"/>
            </w:rPr>
          </w:pPr>
          <w:r>
            <w:rPr>
              <w:b/>
              <w:bCs/>
              <w:sz w:val="20"/>
              <w:szCs w:val="20"/>
            </w:rPr>
            <w:t>IP User Manual and Development Document</w:t>
          </w:r>
        </w:p>
      </w:tc>
      <w:tc>
        <w:tcPr>
          <w:tcW w:w="3333" w:type="dxa"/>
          <w:tcBorders>
            <w:top w:val="single" w:sz="8" w:space="0" w:color="auto"/>
            <w:bottom w:val="single" w:sz="8" w:space="0" w:color="auto"/>
          </w:tcBorders>
        </w:tcPr>
        <w:p w14:paraId="7E952B93" w14:textId="77777777" w:rsidR="002C7755" w:rsidRDefault="002C7755">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14:paraId="3BB59DFD" w14:textId="77777777" w:rsidR="002C7755" w:rsidRDefault="002C7755">
          <w:pPr>
            <w:pStyle w:val="Header"/>
            <w:tabs>
              <w:tab w:val="left" w:pos="1045"/>
              <w:tab w:val="left" w:pos="2268"/>
              <w:tab w:val="left" w:pos="2835"/>
            </w:tabs>
            <w:spacing w:before="0"/>
            <w:rPr>
              <w:sz w:val="20"/>
              <w:szCs w:val="20"/>
            </w:rPr>
          </w:pPr>
          <w:r>
            <w:rPr>
              <w:sz w:val="20"/>
              <w:szCs w:val="20"/>
            </w:rPr>
            <w:t>Issue:</w:t>
          </w:r>
          <w:r>
            <w:rPr>
              <w:sz w:val="20"/>
              <w:szCs w:val="20"/>
            </w:rPr>
            <w:tab/>
            <w:t xml:space="preserve">  V 1.4</w:t>
          </w:r>
          <w:r>
            <w:rPr>
              <w:b/>
              <w:bCs/>
              <w:sz w:val="20"/>
              <w:szCs w:val="20"/>
            </w:rPr>
            <w:tab/>
          </w:r>
        </w:p>
        <w:p w14:paraId="417AC8DA" w14:textId="77777777" w:rsidR="002C7755" w:rsidRDefault="002C7755">
          <w:pPr>
            <w:pStyle w:val="Header"/>
            <w:tabs>
              <w:tab w:val="left" w:pos="1043"/>
              <w:tab w:val="left" w:pos="2268"/>
              <w:tab w:val="left" w:pos="2835"/>
            </w:tabs>
            <w:spacing w:before="0"/>
            <w:rPr>
              <w:sz w:val="20"/>
              <w:szCs w:val="20"/>
            </w:rPr>
          </w:pPr>
          <w:r>
            <w:rPr>
              <w:sz w:val="20"/>
              <w:szCs w:val="20"/>
            </w:rPr>
            <w:t>Date:</w:t>
          </w:r>
          <w:r>
            <w:rPr>
              <w:sz w:val="20"/>
              <w:szCs w:val="20"/>
            </w:rPr>
            <w:tab/>
            <w:t xml:space="preserve">  14/02/12</w:t>
          </w:r>
        </w:p>
        <w:p w14:paraId="1E783A26" w14:textId="77777777" w:rsidR="002C7755" w:rsidRDefault="002C7755">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F65A26">
            <w:rPr>
              <w:rStyle w:val="PageNumber"/>
              <w:rFonts w:cs="Arial"/>
              <w:noProof/>
              <w:sz w:val="20"/>
              <w:szCs w:val="20"/>
            </w:rPr>
            <w:t>90</w:t>
          </w:r>
          <w:r>
            <w:rPr>
              <w:rStyle w:val="PageNumber"/>
              <w:rFonts w:cs="Arial"/>
              <w:sz w:val="20"/>
              <w:szCs w:val="20"/>
            </w:rPr>
            <w:fldChar w:fldCharType="end"/>
          </w:r>
        </w:p>
      </w:tc>
    </w:tr>
  </w:tbl>
  <w:p w14:paraId="2448F0CF" w14:textId="77777777" w:rsidR="002C7755" w:rsidRDefault="002C7755">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6"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8414E4"/>
    <w:multiLevelType w:val="hybridMultilevel"/>
    <w:tmpl w:val="EE086918"/>
    <w:lvl w:ilvl="0" w:tplc="BAE0CB76">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Monotype Sort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Monotype Sort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Monotype Sorts"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BodyText3Char"/>
      <w:lvlText w:val="[%1]"/>
      <w:lvlJc w:val="left"/>
      <w:pPr>
        <w:tabs>
          <w:tab w:val="num" w:pos="360"/>
        </w:tabs>
        <w:ind w:left="360" w:hanging="360"/>
      </w:pPr>
    </w:lvl>
  </w:abstractNum>
  <w:abstractNum w:abstractNumId="19">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0">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2A84B72"/>
    <w:multiLevelType w:val="hybridMultilevel"/>
    <w:tmpl w:val="3B42D6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Monotype Sorts" w:hint="default"/>
      </w:rPr>
    </w:lvl>
  </w:abstractNum>
  <w:abstractNum w:abstractNumId="2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Monotype Sort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Monotype Sort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Monotype Sorts" w:hint="default"/>
      </w:rPr>
    </w:lvl>
    <w:lvl w:ilvl="8" w:tplc="04070005" w:tentative="1">
      <w:start w:val="1"/>
      <w:numFmt w:val="bullet"/>
      <w:lvlText w:val=""/>
      <w:lvlJc w:val="left"/>
      <w:pPr>
        <w:ind w:left="6555" w:hanging="360"/>
      </w:pPr>
      <w:rPr>
        <w:rFonts w:ascii="Wingdings" w:hAnsi="Wingdings" w:hint="default"/>
      </w:rPr>
    </w:lvl>
  </w:abstractNum>
  <w:abstractNum w:abstractNumId="28">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Monotype Sor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25"/>
  </w:num>
  <w:num w:numId="2">
    <w:abstractNumId w:val="34"/>
  </w:num>
  <w:num w:numId="3">
    <w:abstractNumId w:val="19"/>
  </w:num>
  <w:num w:numId="4">
    <w:abstractNumId w:val="18"/>
  </w:num>
  <w:num w:numId="5">
    <w:abstractNumId w:val="5"/>
  </w:num>
  <w:num w:numId="6">
    <w:abstractNumId w:val="26"/>
  </w:num>
  <w:num w:numId="7">
    <w:abstractNumId w:val="13"/>
  </w:num>
  <w:num w:numId="8">
    <w:abstractNumId w:val="10"/>
  </w:num>
  <w:num w:numId="9">
    <w:abstractNumId w:val="29"/>
  </w:num>
  <w:num w:numId="10">
    <w:abstractNumId w:val="6"/>
  </w:num>
  <w:num w:numId="11">
    <w:abstractNumId w:val="30"/>
  </w:num>
  <w:num w:numId="12">
    <w:abstractNumId w:val="33"/>
  </w:num>
  <w:num w:numId="13">
    <w:abstractNumId w:val="23"/>
  </w:num>
  <w:num w:numId="14">
    <w:abstractNumId w:val="21"/>
  </w:num>
  <w:num w:numId="15">
    <w:abstractNumId w:val="16"/>
  </w:num>
  <w:num w:numId="16">
    <w:abstractNumId w:val="4"/>
  </w:num>
  <w:num w:numId="17">
    <w:abstractNumId w:val="2"/>
  </w:num>
  <w:num w:numId="18">
    <w:abstractNumId w:val="20"/>
  </w:num>
  <w:num w:numId="19">
    <w:abstractNumId w:val="22"/>
  </w:num>
  <w:num w:numId="20">
    <w:abstractNumId w:val="9"/>
  </w:num>
  <w:num w:numId="21">
    <w:abstractNumId w:val="11"/>
  </w:num>
  <w:num w:numId="22">
    <w:abstractNumId w:val="12"/>
  </w:num>
  <w:num w:numId="23">
    <w:abstractNumId w:val="15"/>
  </w:num>
  <w:num w:numId="24">
    <w:abstractNumId w:val="8"/>
  </w:num>
  <w:num w:numId="25">
    <w:abstractNumId w:val="32"/>
  </w:num>
  <w:num w:numId="26">
    <w:abstractNumId w:val="3"/>
  </w:num>
  <w:num w:numId="27">
    <w:abstractNumId w:val="7"/>
  </w:num>
  <w:num w:numId="28">
    <w:abstractNumId w:val="27"/>
  </w:num>
  <w:num w:numId="29">
    <w:abstractNumId w:val="28"/>
  </w:num>
  <w:num w:numId="30">
    <w:abstractNumId w:val="17"/>
  </w:num>
  <w:num w:numId="31">
    <w:abstractNumId w:val="1"/>
  </w:num>
  <w:num w:numId="32">
    <w:abstractNumId w:val="31"/>
  </w:num>
  <w:num w:numId="33">
    <w:abstractNumId w:val="0"/>
  </w:num>
  <w:num w:numId="34">
    <w:abstractNumId w:val="24"/>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hideSpellingError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D5"/>
    <w:rsid w:val="000004B7"/>
    <w:rsid w:val="00001F2E"/>
    <w:rsid w:val="00001F66"/>
    <w:rsid w:val="000022AB"/>
    <w:rsid w:val="00003EDA"/>
    <w:rsid w:val="0001014B"/>
    <w:rsid w:val="00013257"/>
    <w:rsid w:val="000170F5"/>
    <w:rsid w:val="00017DED"/>
    <w:rsid w:val="00020274"/>
    <w:rsid w:val="00020291"/>
    <w:rsid w:val="00020300"/>
    <w:rsid w:val="00022F64"/>
    <w:rsid w:val="00023FD1"/>
    <w:rsid w:val="000301EC"/>
    <w:rsid w:val="00030E78"/>
    <w:rsid w:val="00032C78"/>
    <w:rsid w:val="00040C84"/>
    <w:rsid w:val="00043151"/>
    <w:rsid w:val="00050D00"/>
    <w:rsid w:val="000556E5"/>
    <w:rsid w:val="0005597F"/>
    <w:rsid w:val="00055B54"/>
    <w:rsid w:val="00057C19"/>
    <w:rsid w:val="00062404"/>
    <w:rsid w:val="000629EB"/>
    <w:rsid w:val="00064B4F"/>
    <w:rsid w:val="000656CE"/>
    <w:rsid w:val="00065B28"/>
    <w:rsid w:val="000660EF"/>
    <w:rsid w:val="00073380"/>
    <w:rsid w:val="00073BE8"/>
    <w:rsid w:val="0007447C"/>
    <w:rsid w:val="00074F84"/>
    <w:rsid w:val="00076C8C"/>
    <w:rsid w:val="000823B8"/>
    <w:rsid w:val="00083FE8"/>
    <w:rsid w:val="00084994"/>
    <w:rsid w:val="000860D0"/>
    <w:rsid w:val="00087E4C"/>
    <w:rsid w:val="00095429"/>
    <w:rsid w:val="00097A2E"/>
    <w:rsid w:val="000A136D"/>
    <w:rsid w:val="000A1568"/>
    <w:rsid w:val="000A2413"/>
    <w:rsid w:val="000A2568"/>
    <w:rsid w:val="000A3137"/>
    <w:rsid w:val="000A55CE"/>
    <w:rsid w:val="000A7D09"/>
    <w:rsid w:val="000B0BAD"/>
    <w:rsid w:val="000B19BB"/>
    <w:rsid w:val="000B4512"/>
    <w:rsid w:val="000B556A"/>
    <w:rsid w:val="000B67BE"/>
    <w:rsid w:val="000B7972"/>
    <w:rsid w:val="000C0B81"/>
    <w:rsid w:val="000C1C9C"/>
    <w:rsid w:val="000C284B"/>
    <w:rsid w:val="000C2EE2"/>
    <w:rsid w:val="000C6982"/>
    <w:rsid w:val="000C721B"/>
    <w:rsid w:val="000D0D94"/>
    <w:rsid w:val="000D18EB"/>
    <w:rsid w:val="000D298B"/>
    <w:rsid w:val="000D577A"/>
    <w:rsid w:val="000D5B23"/>
    <w:rsid w:val="000E0233"/>
    <w:rsid w:val="000E0D58"/>
    <w:rsid w:val="000E416C"/>
    <w:rsid w:val="000E51C6"/>
    <w:rsid w:val="000E69EE"/>
    <w:rsid w:val="000E7B84"/>
    <w:rsid w:val="000E7BA0"/>
    <w:rsid w:val="000F088B"/>
    <w:rsid w:val="000F32DE"/>
    <w:rsid w:val="000F459D"/>
    <w:rsid w:val="000F6070"/>
    <w:rsid w:val="000F635F"/>
    <w:rsid w:val="00100EC9"/>
    <w:rsid w:val="0010260A"/>
    <w:rsid w:val="00103603"/>
    <w:rsid w:val="0011018B"/>
    <w:rsid w:val="00114F96"/>
    <w:rsid w:val="00117085"/>
    <w:rsid w:val="00125AA1"/>
    <w:rsid w:val="00126194"/>
    <w:rsid w:val="001261C6"/>
    <w:rsid w:val="0013264B"/>
    <w:rsid w:val="0013285F"/>
    <w:rsid w:val="00136284"/>
    <w:rsid w:val="00137875"/>
    <w:rsid w:val="00140E53"/>
    <w:rsid w:val="001414D4"/>
    <w:rsid w:val="00142936"/>
    <w:rsid w:val="00144B16"/>
    <w:rsid w:val="0014691B"/>
    <w:rsid w:val="0015043E"/>
    <w:rsid w:val="001516A2"/>
    <w:rsid w:val="001526DA"/>
    <w:rsid w:val="001545FB"/>
    <w:rsid w:val="00155D70"/>
    <w:rsid w:val="001563DC"/>
    <w:rsid w:val="00156A6E"/>
    <w:rsid w:val="00157448"/>
    <w:rsid w:val="00162A32"/>
    <w:rsid w:val="0016566C"/>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86DAD"/>
    <w:rsid w:val="001875D1"/>
    <w:rsid w:val="00187DBB"/>
    <w:rsid w:val="00190988"/>
    <w:rsid w:val="00191F52"/>
    <w:rsid w:val="00192264"/>
    <w:rsid w:val="00193859"/>
    <w:rsid w:val="001938CA"/>
    <w:rsid w:val="00196408"/>
    <w:rsid w:val="001A0083"/>
    <w:rsid w:val="001A137F"/>
    <w:rsid w:val="001A26C5"/>
    <w:rsid w:val="001A31C8"/>
    <w:rsid w:val="001B4FF7"/>
    <w:rsid w:val="001B56B9"/>
    <w:rsid w:val="001B6312"/>
    <w:rsid w:val="001B71D7"/>
    <w:rsid w:val="001C0B05"/>
    <w:rsid w:val="001C11F3"/>
    <w:rsid w:val="001C1A02"/>
    <w:rsid w:val="001C25D4"/>
    <w:rsid w:val="001C2DB8"/>
    <w:rsid w:val="001C7868"/>
    <w:rsid w:val="001C79E8"/>
    <w:rsid w:val="001C7A52"/>
    <w:rsid w:val="001D0C8B"/>
    <w:rsid w:val="001D1E17"/>
    <w:rsid w:val="001D220F"/>
    <w:rsid w:val="001D24E2"/>
    <w:rsid w:val="001D2F47"/>
    <w:rsid w:val="001D3DC2"/>
    <w:rsid w:val="001D4A1B"/>
    <w:rsid w:val="001D5905"/>
    <w:rsid w:val="001E0339"/>
    <w:rsid w:val="001E1BAD"/>
    <w:rsid w:val="001E1D76"/>
    <w:rsid w:val="001E3C64"/>
    <w:rsid w:val="001E5744"/>
    <w:rsid w:val="001E57A9"/>
    <w:rsid w:val="001E66DF"/>
    <w:rsid w:val="001F128B"/>
    <w:rsid w:val="001F3967"/>
    <w:rsid w:val="001F40B5"/>
    <w:rsid w:val="001F4D8F"/>
    <w:rsid w:val="001F6ACD"/>
    <w:rsid w:val="002007A1"/>
    <w:rsid w:val="00200F8A"/>
    <w:rsid w:val="00201AC5"/>
    <w:rsid w:val="00203094"/>
    <w:rsid w:val="002032C9"/>
    <w:rsid w:val="00203AE3"/>
    <w:rsid w:val="00203D4E"/>
    <w:rsid w:val="00204791"/>
    <w:rsid w:val="00207086"/>
    <w:rsid w:val="002103FE"/>
    <w:rsid w:val="002108AF"/>
    <w:rsid w:val="002115F6"/>
    <w:rsid w:val="00212A07"/>
    <w:rsid w:val="00212E8E"/>
    <w:rsid w:val="00213527"/>
    <w:rsid w:val="002173BB"/>
    <w:rsid w:val="00223781"/>
    <w:rsid w:val="002237EA"/>
    <w:rsid w:val="0022435E"/>
    <w:rsid w:val="002261ED"/>
    <w:rsid w:val="00226F9D"/>
    <w:rsid w:val="00227A60"/>
    <w:rsid w:val="00227A95"/>
    <w:rsid w:val="00230687"/>
    <w:rsid w:val="00236801"/>
    <w:rsid w:val="00237FDA"/>
    <w:rsid w:val="002412A9"/>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3E25"/>
    <w:rsid w:val="0027430B"/>
    <w:rsid w:val="00276BB2"/>
    <w:rsid w:val="0027794D"/>
    <w:rsid w:val="00280400"/>
    <w:rsid w:val="002808AA"/>
    <w:rsid w:val="002814E8"/>
    <w:rsid w:val="00282765"/>
    <w:rsid w:val="002829E9"/>
    <w:rsid w:val="00282EAC"/>
    <w:rsid w:val="00287AA8"/>
    <w:rsid w:val="002913A3"/>
    <w:rsid w:val="00291D5C"/>
    <w:rsid w:val="00291F05"/>
    <w:rsid w:val="00292C01"/>
    <w:rsid w:val="00292E94"/>
    <w:rsid w:val="00294FC5"/>
    <w:rsid w:val="002953EC"/>
    <w:rsid w:val="00296348"/>
    <w:rsid w:val="00296763"/>
    <w:rsid w:val="002A3C8C"/>
    <w:rsid w:val="002A4340"/>
    <w:rsid w:val="002A452A"/>
    <w:rsid w:val="002A4DFB"/>
    <w:rsid w:val="002A6447"/>
    <w:rsid w:val="002A7332"/>
    <w:rsid w:val="002A7CCA"/>
    <w:rsid w:val="002B0115"/>
    <w:rsid w:val="002B077D"/>
    <w:rsid w:val="002B16AC"/>
    <w:rsid w:val="002B18EC"/>
    <w:rsid w:val="002B5177"/>
    <w:rsid w:val="002C03B4"/>
    <w:rsid w:val="002C0C3D"/>
    <w:rsid w:val="002C1CC4"/>
    <w:rsid w:val="002C4400"/>
    <w:rsid w:val="002C4B90"/>
    <w:rsid w:val="002C4D09"/>
    <w:rsid w:val="002C7755"/>
    <w:rsid w:val="002D0C9F"/>
    <w:rsid w:val="002D1DD0"/>
    <w:rsid w:val="002D1E94"/>
    <w:rsid w:val="002D1F39"/>
    <w:rsid w:val="002D4716"/>
    <w:rsid w:val="002D598E"/>
    <w:rsid w:val="002D6015"/>
    <w:rsid w:val="002E058F"/>
    <w:rsid w:val="002E1D3D"/>
    <w:rsid w:val="002E2FB1"/>
    <w:rsid w:val="002E59BA"/>
    <w:rsid w:val="002E6D8F"/>
    <w:rsid w:val="002E7B3D"/>
    <w:rsid w:val="002F032A"/>
    <w:rsid w:val="002F0B6A"/>
    <w:rsid w:val="002F0F39"/>
    <w:rsid w:val="002F3311"/>
    <w:rsid w:val="002F36D5"/>
    <w:rsid w:val="002F44FA"/>
    <w:rsid w:val="002F49D6"/>
    <w:rsid w:val="002F4F2A"/>
    <w:rsid w:val="002F51E0"/>
    <w:rsid w:val="002F5776"/>
    <w:rsid w:val="002F57A1"/>
    <w:rsid w:val="00300EA2"/>
    <w:rsid w:val="003022E2"/>
    <w:rsid w:val="00305FD8"/>
    <w:rsid w:val="00311EC4"/>
    <w:rsid w:val="00313268"/>
    <w:rsid w:val="003160D0"/>
    <w:rsid w:val="00317FB2"/>
    <w:rsid w:val="00321887"/>
    <w:rsid w:val="00321B13"/>
    <w:rsid w:val="0032209D"/>
    <w:rsid w:val="00323F30"/>
    <w:rsid w:val="0032630A"/>
    <w:rsid w:val="00327DFD"/>
    <w:rsid w:val="00330C88"/>
    <w:rsid w:val="00331D02"/>
    <w:rsid w:val="003323A2"/>
    <w:rsid w:val="003333A6"/>
    <w:rsid w:val="00333B04"/>
    <w:rsid w:val="0033449A"/>
    <w:rsid w:val="00335C58"/>
    <w:rsid w:val="00336795"/>
    <w:rsid w:val="0033741D"/>
    <w:rsid w:val="00337509"/>
    <w:rsid w:val="0033781D"/>
    <w:rsid w:val="003401B6"/>
    <w:rsid w:val="00342968"/>
    <w:rsid w:val="00345801"/>
    <w:rsid w:val="00345A6C"/>
    <w:rsid w:val="00346208"/>
    <w:rsid w:val="00346BD9"/>
    <w:rsid w:val="003473A8"/>
    <w:rsid w:val="00347F5B"/>
    <w:rsid w:val="0035090A"/>
    <w:rsid w:val="00354012"/>
    <w:rsid w:val="00362298"/>
    <w:rsid w:val="0036382D"/>
    <w:rsid w:val="00363B06"/>
    <w:rsid w:val="003646DC"/>
    <w:rsid w:val="00364F94"/>
    <w:rsid w:val="00365D85"/>
    <w:rsid w:val="00366DB0"/>
    <w:rsid w:val="00367021"/>
    <w:rsid w:val="003716EB"/>
    <w:rsid w:val="003717E4"/>
    <w:rsid w:val="00373134"/>
    <w:rsid w:val="00373E75"/>
    <w:rsid w:val="00376807"/>
    <w:rsid w:val="00376E6D"/>
    <w:rsid w:val="00377026"/>
    <w:rsid w:val="00377D51"/>
    <w:rsid w:val="00380D37"/>
    <w:rsid w:val="00381040"/>
    <w:rsid w:val="00381251"/>
    <w:rsid w:val="0038151F"/>
    <w:rsid w:val="003844DC"/>
    <w:rsid w:val="003909E1"/>
    <w:rsid w:val="00392D31"/>
    <w:rsid w:val="00393BF3"/>
    <w:rsid w:val="0039495B"/>
    <w:rsid w:val="003962B5"/>
    <w:rsid w:val="003A10B8"/>
    <w:rsid w:val="003A2834"/>
    <w:rsid w:val="003A2B13"/>
    <w:rsid w:val="003A3CED"/>
    <w:rsid w:val="003B08BE"/>
    <w:rsid w:val="003B1CFC"/>
    <w:rsid w:val="003B2836"/>
    <w:rsid w:val="003B4271"/>
    <w:rsid w:val="003B4798"/>
    <w:rsid w:val="003B6AA0"/>
    <w:rsid w:val="003C00B2"/>
    <w:rsid w:val="003C1336"/>
    <w:rsid w:val="003C2360"/>
    <w:rsid w:val="003C24EC"/>
    <w:rsid w:val="003C4543"/>
    <w:rsid w:val="003C59FD"/>
    <w:rsid w:val="003C6017"/>
    <w:rsid w:val="003C69E7"/>
    <w:rsid w:val="003C706E"/>
    <w:rsid w:val="003C78C9"/>
    <w:rsid w:val="003D4641"/>
    <w:rsid w:val="003D4929"/>
    <w:rsid w:val="003D6811"/>
    <w:rsid w:val="003D6E68"/>
    <w:rsid w:val="003D6EF0"/>
    <w:rsid w:val="003D7120"/>
    <w:rsid w:val="003D7E0F"/>
    <w:rsid w:val="003E300E"/>
    <w:rsid w:val="003E3098"/>
    <w:rsid w:val="003E38EB"/>
    <w:rsid w:val="003E487E"/>
    <w:rsid w:val="003E6607"/>
    <w:rsid w:val="003F030C"/>
    <w:rsid w:val="003F1144"/>
    <w:rsid w:val="003F1FD8"/>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078A7"/>
    <w:rsid w:val="004137B8"/>
    <w:rsid w:val="00415076"/>
    <w:rsid w:val="0041639A"/>
    <w:rsid w:val="00420961"/>
    <w:rsid w:val="00420D99"/>
    <w:rsid w:val="00420F8A"/>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7D"/>
    <w:rsid w:val="0044359F"/>
    <w:rsid w:val="00443F8E"/>
    <w:rsid w:val="00445B74"/>
    <w:rsid w:val="00450BED"/>
    <w:rsid w:val="00450D5E"/>
    <w:rsid w:val="00451968"/>
    <w:rsid w:val="00451C8B"/>
    <w:rsid w:val="0045376B"/>
    <w:rsid w:val="00453E51"/>
    <w:rsid w:val="00462777"/>
    <w:rsid w:val="00462CC6"/>
    <w:rsid w:val="00464B88"/>
    <w:rsid w:val="0046647E"/>
    <w:rsid w:val="004670AA"/>
    <w:rsid w:val="0046736E"/>
    <w:rsid w:val="004675D5"/>
    <w:rsid w:val="00467645"/>
    <w:rsid w:val="00470294"/>
    <w:rsid w:val="0047065B"/>
    <w:rsid w:val="004723FB"/>
    <w:rsid w:val="00472D1E"/>
    <w:rsid w:val="00476278"/>
    <w:rsid w:val="00477148"/>
    <w:rsid w:val="00477F29"/>
    <w:rsid w:val="00480180"/>
    <w:rsid w:val="00480CD5"/>
    <w:rsid w:val="00481028"/>
    <w:rsid w:val="0048456B"/>
    <w:rsid w:val="004857EC"/>
    <w:rsid w:val="004868AF"/>
    <w:rsid w:val="0048693B"/>
    <w:rsid w:val="0048709F"/>
    <w:rsid w:val="004873E7"/>
    <w:rsid w:val="004904CD"/>
    <w:rsid w:val="00494A24"/>
    <w:rsid w:val="004A0F1E"/>
    <w:rsid w:val="004A28EB"/>
    <w:rsid w:val="004A4783"/>
    <w:rsid w:val="004A5301"/>
    <w:rsid w:val="004A5667"/>
    <w:rsid w:val="004A5842"/>
    <w:rsid w:val="004A5B81"/>
    <w:rsid w:val="004A7072"/>
    <w:rsid w:val="004A7B46"/>
    <w:rsid w:val="004B007C"/>
    <w:rsid w:val="004B04C8"/>
    <w:rsid w:val="004B08CC"/>
    <w:rsid w:val="004B0A2D"/>
    <w:rsid w:val="004B1B46"/>
    <w:rsid w:val="004B24CC"/>
    <w:rsid w:val="004B5523"/>
    <w:rsid w:val="004B5AEE"/>
    <w:rsid w:val="004B69C3"/>
    <w:rsid w:val="004B7D83"/>
    <w:rsid w:val="004C02D5"/>
    <w:rsid w:val="004C0C26"/>
    <w:rsid w:val="004C14B2"/>
    <w:rsid w:val="004C28D3"/>
    <w:rsid w:val="004C377E"/>
    <w:rsid w:val="004C54B2"/>
    <w:rsid w:val="004D07BA"/>
    <w:rsid w:val="004D272A"/>
    <w:rsid w:val="004D3A78"/>
    <w:rsid w:val="004D5F58"/>
    <w:rsid w:val="004E04BF"/>
    <w:rsid w:val="004E1A4B"/>
    <w:rsid w:val="004E3403"/>
    <w:rsid w:val="004E3E7E"/>
    <w:rsid w:val="004E4126"/>
    <w:rsid w:val="004E7DC1"/>
    <w:rsid w:val="004E7E68"/>
    <w:rsid w:val="004F055D"/>
    <w:rsid w:val="004F06A1"/>
    <w:rsid w:val="004F06FC"/>
    <w:rsid w:val="004F2BD0"/>
    <w:rsid w:val="004F2F66"/>
    <w:rsid w:val="004F380C"/>
    <w:rsid w:val="004F3DE4"/>
    <w:rsid w:val="004F4472"/>
    <w:rsid w:val="004F5F74"/>
    <w:rsid w:val="005012B1"/>
    <w:rsid w:val="0050349B"/>
    <w:rsid w:val="00504A8F"/>
    <w:rsid w:val="00504FB3"/>
    <w:rsid w:val="005060E5"/>
    <w:rsid w:val="005065F6"/>
    <w:rsid w:val="0051197C"/>
    <w:rsid w:val="005127C9"/>
    <w:rsid w:val="00515224"/>
    <w:rsid w:val="00515749"/>
    <w:rsid w:val="005166AC"/>
    <w:rsid w:val="0052239D"/>
    <w:rsid w:val="005251CF"/>
    <w:rsid w:val="00525BF7"/>
    <w:rsid w:val="005266B2"/>
    <w:rsid w:val="00530875"/>
    <w:rsid w:val="00531BC0"/>
    <w:rsid w:val="005359B4"/>
    <w:rsid w:val="00535B98"/>
    <w:rsid w:val="00536ECB"/>
    <w:rsid w:val="00537A3C"/>
    <w:rsid w:val="005400B3"/>
    <w:rsid w:val="0054405F"/>
    <w:rsid w:val="00544B11"/>
    <w:rsid w:val="00545824"/>
    <w:rsid w:val="00550FF6"/>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77443"/>
    <w:rsid w:val="005814B5"/>
    <w:rsid w:val="00582E80"/>
    <w:rsid w:val="00585DFE"/>
    <w:rsid w:val="00585F5B"/>
    <w:rsid w:val="00586EC6"/>
    <w:rsid w:val="00593937"/>
    <w:rsid w:val="0059453A"/>
    <w:rsid w:val="00596040"/>
    <w:rsid w:val="005A0888"/>
    <w:rsid w:val="005A152A"/>
    <w:rsid w:val="005A1EAF"/>
    <w:rsid w:val="005A27D2"/>
    <w:rsid w:val="005A3C93"/>
    <w:rsid w:val="005A4A49"/>
    <w:rsid w:val="005A53F2"/>
    <w:rsid w:val="005A5AEE"/>
    <w:rsid w:val="005A7684"/>
    <w:rsid w:val="005B158D"/>
    <w:rsid w:val="005B229F"/>
    <w:rsid w:val="005B26EB"/>
    <w:rsid w:val="005B4AD7"/>
    <w:rsid w:val="005B54BC"/>
    <w:rsid w:val="005B64DC"/>
    <w:rsid w:val="005B7FAA"/>
    <w:rsid w:val="005C2EC3"/>
    <w:rsid w:val="005C37AF"/>
    <w:rsid w:val="005C403A"/>
    <w:rsid w:val="005C50C2"/>
    <w:rsid w:val="005C6A85"/>
    <w:rsid w:val="005C6E33"/>
    <w:rsid w:val="005C75ED"/>
    <w:rsid w:val="005D0CEB"/>
    <w:rsid w:val="005D0D6B"/>
    <w:rsid w:val="005D225B"/>
    <w:rsid w:val="005E2AF8"/>
    <w:rsid w:val="005E341B"/>
    <w:rsid w:val="005E4618"/>
    <w:rsid w:val="005F3D13"/>
    <w:rsid w:val="005F4B94"/>
    <w:rsid w:val="005F73D4"/>
    <w:rsid w:val="00600A7E"/>
    <w:rsid w:val="006018A0"/>
    <w:rsid w:val="00602AFB"/>
    <w:rsid w:val="00603022"/>
    <w:rsid w:val="006048AD"/>
    <w:rsid w:val="00605197"/>
    <w:rsid w:val="006064C5"/>
    <w:rsid w:val="006079BA"/>
    <w:rsid w:val="00611C92"/>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A7F"/>
    <w:rsid w:val="00641E7E"/>
    <w:rsid w:val="00644270"/>
    <w:rsid w:val="006530BB"/>
    <w:rsid w:val="00653DA1"/>
    <w:rsid w:val="00654939"/>
    <w:rsid w:val="00655423"/>
    <w:rsid w:val="00656DE2"/>
    <w:rsid w:val="0065702D"/>
    <w:rsid w:val="00661584"/>
    <w:rsid w:val="00661818"/>
    <w:rsid w:val="00662C4C"/>
    <w:rsid w:val="006652D5"/>
    <w:rsid w:val="00670255"/>
    <w:rsid w:val="00671360"/>
    <w:rsid w:val="00672A8E"/>
    <w:rsid w:val="006731DB"/>
    <w:rsid w:val="006760BD"/>
    <w:rsid w:val="00676BAF"/>
    <w:rsid w:val="00676FA5"/>
    <w:rsid w:val="00677644"/>
    <w:rsid w:val="00677D5E"/>
    <w:rsid w:val="00680323"/>
    <w:rsid w:val="0068098D"/>
    <w:rsid w:val="00682286"/>
    <w:rsid w:val="00682AF7"/>
    <w:rsid w:val="00684540"/>
    <w:rsid w:val="006903A6"/>
    <w:rsid w:val="00690D5E"/>
    <w:rsid w:val="00692AD9"/>
    <w:rsid w:val="00692DA2"/>
    <w:rsid w:val="006947E9"/>
    <w:rsid w:val="0069790A"/>
    <w:rsid w:val="006A26EC"/>
    <w:rsid w:val="006A2DE1"/>
    <w:rsid w:val="006A3D7D"/>
    <w:rsid w:val="006A3EFA"/>
    <w:rsid w:val="006A48AE"/>
    <w:rsid w:val="006A48B6"/>
    <w:rsid w:val="006A5746"/>
    <w:rsid w:val="006A5C6A"/>
    <w:rsid w:val="006A60D8"/>
    <w:rsid w:val="006A60F2"/>
    <w:rsid w:val="006A65CE"/>
    <w:rsid w:val="006A67FB"/>
    <w:rsid w:val="006A74CA"/>
    <w:rsid w:val="006A761F"/>
    <w:rsid w:val="006A7640"/>
    <w:rsid w:val="006A773C"/>
    <w:rsid w:val="006B1A7E"/>
    <w:rsid w:val="006B2920"/>
    <w:rsid w:val="006B361A"/>
    <w:rsid w:val="006B3EC1"/>
    <w:rsid w:val="006B6A95"/>
    <w:rsid w:val="006B6AB5"/>
    <w:rsid w:val="006C1BB9"/>
    <w:rsid w:val="006C27C5"/>
    <w:rsid w:val="006C2889"/>
    <w:rsid w:val="006C3D89"/>
    <w:rsid w:val="006C503E"/>
    <w:rsid w:val="006C571C"/>
    <w:rsid w:val="006C6BF1"/>
    <w:rsid w:val="006C6D88"/>
    <w:rsid w:val="006D081F"/>
    <w:rsid w:val="006D0B7F"/>
    <w:rsid w:val="006D1DF0"/>
    <w:rsid w:val="006D22D0"/>
    <w:rsid w:val="006D2E42"/>
    <w:rsid w:val="006D500B"/>
    <w:rsid w:val="006D6BAE"/>
    <w:rsid w:val="006D6CEF"/>
    <w:rsid w:val="006D6F9E"/>
    <w:rsid w:val="006D7633"/>
    <w:rsid w:val="006E4B9D"/>
    <w:rsid w:val="006F07C8"/>
    <w:rsid w:val="006F18C9"/>
    <w:rsid w:val="006F3EAE"/>
    <w:rsid w:val="006F5231"/>
    <w:rsid w:val="006F781D"/>
    <w:rsid w:val="00702306"/>
    <w:rsid w:val="0070780B"/>
    <w:rsid w:val="00707D19"/>
    <w:rsid w:val="00707D84"/>
    <w:rsid w:val="007101CF"/>
    <w:rsid w:val="00711DB7"/>
    <w:rsid w:val="00711FD4"/>
    <w:rsid w:val="00712049"/>
    <w:rsid w:val="007127E7"/>
    <w:rsid w:val="007127EC"/>
    <w:rsid w:val="00712F5E"/>
    <w:rsid w:val="00714B50"/>
    <w:rsid w:val="007209B5"/>
    <w:rsid w:val="00721775"/>
    <w:rsid w:val="00721C63"/>
    <w:rsid w:val="00721D63"/>
    <w:rsid w:val="00722774"/>
    <w:rsid w:val="00722A1D"/>
    <w:rsid w:val="00725C5F"/>
    <w:rsid w:val="00726D06"/>
    <w:rsid w:val="00732634"/>
    <w:rsid w:val="007339EC"/>
    <w:rsid w:val="00733C31"/>
    <w:rsid w:val="00733CC3"/>
    <w:rsid w:val="00734ADE"/>
    <w:rsid w:val="00734FAC"/>
    <w:rsid w:val="00736676"/>
    <w:rsid w:val="0073700C"/>
    <w:rsid w:val="007412E0"/>
    <w:rsid w:val="00742A4C"/>
    <w:rsid w:val="00742C14"/>
    <w:rsid w:val="00743695"/>
    <w:rsid w:val="00743C89"/>
    <w:rsid w:val="007450CC"/>
    <w:rsid w:val="00746AFE"/>
    <w:rsid w:val="00747EF2"/>
    <w:rsid w:val="00751410"/>
    <w:rsid w:val="00751533"/>
    <w:rsid w:val="007516C5"/>
    <w:rsid w:val="007518B4"/>
    <w:rsid w:val="007538AE"/>
    <w:rsid w:val="00754DAA"/>
    <w:rsid w:val="0076081A"/>
    <w:rsid w:val="007610A3"/>
    <w:rsid w:val="0076364F"/>
    <w:rsid w:val="007653AA"/>
    <w:rsid w:val="007656F7"/>
    <w:rsid w:val="00766076"/>
    <w:rsid w:val="00766662"/>
    <w:rsid w:val="0076720D"/>
    <w:rsid w:val="007721B6"/>
    <w:rsid w:val="0077562D"/>
    <w:rsid w:val="007777E6"/>
    <w:rsid w:val="00784A09"/>
    <w:rsid w:val="00785800"/>
    <w:rsid w:val="00785E4B"/>
    <w:rsid w:val="00786404"/>
    <w:rsid w:val="00786DA5"/>
    <w:rsid w:val="00787E51"/>
    <w:rsid w:val="00794133"/>
    <w:rsid w:val="0079495E"/>
    <w:rsid w:val="00794D1D"/>
    <w:rsid w:val="00795B1F"/>
    <w:rsid w:val="00797D39"/>
    <w:rsid w:val="007A00CB"/>
    <w:rsid w:val="007A1B07"/>
    <w:rsid w:val="007A217B"/>
    <w:rsid w:val="007A3E4C"/>
    <w:rsid w:val="007A480E"/>
    <w:rsid w:val="007A7FD9"/>
    <w:rsid w:val="007B0231"/>
    <w:rsid w:val="007B1A50"/>
    <w:rsid w:val="007B3671"/>
    <w:rsid w:val="007B480D"/>
    <w:rsid w:val="007B7824"/>
    <w:rsid w:val="007C0152"/>
    <w:rsid w:val="007C02AE"/>
    <w:rsid w:val="007C6061"/>
    <w:rsid w:val="007C70EF"/>
    <w:rsid w:val="007C7DFF"/>
    <w:rsid w:val="007D1632"/>
    <w:rsid w:val="007D1C92"/>
    <w:rsid w:val="007D1E08"/>
    <w:rsid w:val="007D2CC7"/>
    <w:rsid w:val="007D37FA"/>
    <w:rsid w:val="007D67A3"/>
    <w:rsid w:val="007D6841"/>
    <w:rsid w:val="007E1208"/>
    <w:rsid w:val="007E4AD3"/>
    <w:rsid w:val="007E6058"/>
    <w:rsid w:val="007E64CC"/>
    <w:rsid w:val="007E7FF1"/>
    <w:rsid w:val="007F01E4"/>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4F6D"/>
    <w:rsid w:val="00825BF9"/>
    <w:rsid w:val="008265FC"/>
    <w:rsid w:val="00826792"/>
    <w:rsid w:val="0083056B"/>
    <w:rsid w:val="00831DA0"/>
    <w:rsid w:val="008328A8"/>
    <w:rsid w:val="00832FDA"/>
    <w:rsid w:val="008340C1"/>
    <w:rsid w:val="008363E7"/>
    <w:rsid w:val="00837EAF"/>
    <w:rsid w:val="00840B86"/>
    <w:rsid w:val="0084119F"/>
    <w:rsid w:val="00843927"/>
    <w:rsid w:val="008442FA"/>
    <w:rsid w:val="00844E09"/>
    <w:rsid w:val="008456E5"/>
    <w:rsid w:val="00847358"/>
    <w:rsid w:val="00847C2D"/>
    <w:rsid w:val="0085373E"/>
    <w:rsid w:val="00856F9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0BDC"/>
    <w:rsid w:val="008818FE"/>
    <w:rsid w:val="00881ABA"/>
    <w:rsid w:val="00883241"/>
    <w:rsid w:val="008857C9"/>
    <w:rsid w:val="0089055D"/>
    <w:rsid w:val="008928F6"/>
    <w:rsid w:val="008933C1"/>
    <w:rsid w:val="008A16E9"/>
    <w:rsid w:val="008A2491"/>
    <w:rsid w:val="008A5AFF"/>
    <w:rsid w:val="008A674C"/>
    <w:rsid w:val="008A7CF1"/>
    <w:rsid w:val="008A7F7D"/>
    <w:rsid w:val="008B23DA"/>
    <w:rsid w:val="008B4CA2"/>
    <w:rsid w:val="008B6098"/>
    <w:rsid w:val="008B71DF"/>
    <w:rsid w:val="008B7E25"/>
    <w:rsid w:val="008C30A6"/>
    <w:rsid w:val="008C39E3"/>
    <w:rsid w:val="008C5125"/>
    <w:rsid w:val="008C5158"/>
    <w:rsid w:val="008C5546"/>
    <w:rsid w:val="008C55DD"/>
    <w:rsid w:val="008C67D3"/>
    <w:rsid w:val="008C6E35"/>
    <w:rsid w:val="008C7370"/>
    <w:rsid w:val="008D1C8A"/>
    <w:rsid w:val="008D276F"/>
    <w:rsid w:val="008D340A"/>
    <w:rsid w:val="008D439F"/>
    <w:rsid w:val="008D4459"/>
    <w:rsid w:val="008D4A59"/>
    <w:rsid w:val="008D5F97"/>
    <w:rsid w:val="008E02E5"/>
    <w:rsid w:val="008E13C3"/>
    <w:rsid w:val="008E191C"/>
    <w:rsid w:val="008E4970"/>
    <w:rsid w:val="008E6364"/>
    <w:rsid w:val="008E662B"/>
    <w:rsid w:val="008F2366"/>
    <w:rsid w:val="008F58D5"/>
    <w:rsid w:val="008F6007"/>
    <w:rsid w:val="008F664C"/>
    <w:rsid w:val="008F6F5B"/>
    <w:rsid w:val="009013FA"/>
    <w:rsid w:val="00903EB4"/>
    <w:rsid w:val="00903F22"/>
    <w:rsid w:val="00910AE2"/>
    <w:rsid w:val="009115B9"/>
    <w:rsid w:val="00911AAE"/>
    <w:rsid w:val="0091251F"/>
    <w:rsid w:val="00912ABD"/>
    <w:rsid w:val="009142FD"/>
    <w:rsid w:val="00914A0E"/>
    <w:rsid w:val="00914E6D"/>
    <w:rsid w:val="009162A7"/>
    <w:rsid w:val="00923123"/>
    <w:rsid w:val="009239B4"/>
    <w:rsid w:val="00923E08"/>
    <w:rsid w:val="0092528F"/>
    <w:rsid w:val="00927402"/>
    <w:rsid w:val="00931047"/>
    <w:rsid w:val="0093181E"/>
    <w:rsid w:val="00931830"/>
    <w:rsid w:val="00931870"/>
    <w:rsid w:val="00931AFE"/>
    <w:rsid w:val="009322EA"/>
    <w:rsid w:val="00932E34"/>
    <w:rsid w:val="009340DC"/>
    <w:rsid w:val="0093418E"/>
    <w:rsid w:val="009342C9"/>
    <w:rsid w:val="00934AE5"/>
    <w:rsid w:val="00934B9C"/>
    <w:rsid w:val="00936D12"/>
    <w:rsid w:val="00936DFA"/>
    <w:rsid w:val="00937609"/>
    <w:rsid w:val="0094089D"/>
    <w:rsid w:val="009428F3"/>
    <w:rsid w:val="00943D3D"/>
    <w:rsid w:val="00945960"/>
    <w:rsid w:val="00950D40"/>
    <w:rsid w:val="00954AE3"/>
    <w:rsid w:val="00954F9B"/>
    <w:rsid w:val="0095662C"/>
    <w:rsid w:val="00956F6B"/>
    <w:rsid w:val="00956FA1"/>
    <w:rsid w:val="009603BE"/>
    <w:rsid w:val="0096320A"/>
    <w:rsid w:val="00963321"/>
    <w:rsid w:val="00964337"/>
    <w:rsid w:val="0096548E"/>
    <w:rsid w:val="009662B6"/>
    <w:rsid w:val="009664B0"/>
    <w:rsid w:val="0097094E"/>
    <w:rsid w:val="00970AEE"/>
    <w:rsid w:val="009753DC"/>
    <w:rsid w:val="009757C0"/>
    <w:rsid w:val="009760EF"/>
    <w:rsid w:val="00976657"/>
    <w:rsid w:val="009802B9"/>
    <w:rsid w:val="009815B4"/>
    <w:rsid w:val="00981BF7"/>
    <w:rsid w:val="009833DC"/>
    <w:rsid w:val="009852D1"/>
    <w:rsid w:val="00985683"/>
    <w:rsid w:val="0099286F"/>
    <w:rsid w:val="00993602"/>
    <w:rsid w:val="00995A48"/>
    <w:rsid w:val="00995C37"/>
    <w:rsid w:val="00996F50"/>
    <w:rsid w:val="009A1B83"/>
    <w:rsid w:val="009A225E"/>
    <w:rsid w:val="009A54D9"/>
    <w:rsid w:val="009A54DA"/>
    <w:rsid w:val="009A5AA1"/>
    <w:rsid w:val="009A6152"/>
    <w:rsid w:val="009A685B"/>
    <w:rsid w:val="009B0388"/>
    <w:rsid w:val="009B066E"/>
    <w:rsid w:val="009B1296"/>
    <w:rsid w:val="009B2BEE"/>
    <w:rsid w:val="009B3569"/>
    <w:rsid w:val="009B4B34"/>
    <w:rsid w:val="009B4F73"/>
    <w:rsid w:val="009B6842"/>
    <w:rsid w:val="009C20FB"/>
    <w:rsid w:val="009C28FD"/>
    <w:rsid w:val="009C2DD6"/>
    <w:rsid w:val="009C3890"/>
    <w:rsid w:val="009D1840"/>
    <w:rsid w:val="009D2921"/>
    <w:rsid w:val="009D3ECF"/>
    <w:rsid w:val="009D637E"/>
    <w:rsid w:val="009D648A"/>
    <w:rsid w:val="009D66B1"/>
    <w:rsid w:val="009D78C3"/>
    <w:rsid w:val="009D7AB3"/>
    <w:rsid w:val="009E01D8"/>
    <w:rsid w:val="009E05BE"/>
    <w:rsid w:val="009E0D07"/>
    <w:rsid w:val="009E17F9"/>
    <w:rsid w:val="009E49B0"/>
    <w:rsid w:val="009E4F9C"/>
    <w:rsid w:val="009E6C28"/>
    <w:rsid w:val="009E71CF"/>
    <w:rsid w:val="009F0044"/>
    <w:rsid w:val="009F20B6"/>
    <w:rsid w:val="009F230B"/>
    <w:rsid w:val="009F29B3"/>
    <w:rsid w:val="009F3C2C"/>
    <w:rsid w:val="009F6258"/>
    <w:rsid w:val="009F6578"/>
    <w:rsid w:val="00A004A2"/>
    <w:rsid w:val="00A00602"/>
    <w:rsid w:val="00A00B5D"/>
    <w:rsid w:val="00A0333D"/>
    <w:rsid w:val="00A04F19"/>
    <w:rsid w:val="00A07E28"/>
    <w:rsid w:val="00A11F28"/>
    <w:rsid w:val="00A12EA0"/>
    <w:rsid w:val="00A138B4"/>
    <w:rsid w:val="00A14B30"/>
    <w:rsid w:val="00A15ADE"/>
    <w:rsid w:val="00A15B22"/>
    <w:rsid w:val="00A1709A"/>
    <w:rsid w:val="00A200F8"/>
    <w:rsid w:val="00A212B1"/>
    <w:rsid w:val="00A21CAB"/>
    <w:rsid w:val="00A2614C"/>
    <w:rsid w:val="00A26895"/>
    <w:rsid w:val="00A275F0"/>
    <w:rsid w:val="00A27894"/>
    <w:rsid w:val="00A3057C"/>
    <w:rsid w:val="00A30C2C"/>
    <w:rsid w:val="00A33BD4"/>
    <w:rsid w:val="00A358F9"/>
    <w:rsid w:val="00A42419"/>
    <w:rsid w:val="00A43A20"/>
    <w:rsid w:val="00A4445D"/>
    <w:rsid w:val="00A448BB"/>
    <w:rsid w:val="00A45015"/>
    <w:rsid w:val="00A4580B"/>
    <w:rsid w:val="00A46929"/>
    <w:rsid w:val="00A47051"/>
    <w:rsid w:val="00A47310"/>
    <w:rsid w:val="00A5023A"/>
    <w:rsid w:val="00A5096F"/>
    <w:rsid w:val="00A51873"/>
    <w:rsid w:val="00A5237D"/>
    <w:rsid w:val="00A53921"/>
    <w:rsid w:val="00A556B6"/>
    <w:rsid w:val="00A55C02"/>
    <w:rsid w:val="00A6002C"/>
    <w:rsid w:val="00A60FB4"/>
    <w:rsid w:val="00A64C68"/>
    <w:rsid w:val="00A65057"/>
    <w:rsid w:val="00A74BD2"/>
    <w:rsid w:val="00A80264"/>
    <w:rsid w:val="00A80C94"/>
    <w:rsid w:val="00A810EF"/>
    <w:rsid w:val="00A83597"/>
    <w:rsid w:val="00A83B85"/>
    <w:rsid w:val="00A84004"/>
    <w:rsid w:val="00A86500"/>
    <w:rsid w:val="00A90424"/>
    <w:rsid w:val="00A90B6A"/>
    <w:rsid w:val="00A91E00"/>
    <w:rsid w:val="00A92719"/>
    <w:rsid w:val="00A9399D"/>
    <w:rsid w:val="00A93B7D"/>
    <w:rsid w:val="00A97D62"/>
    <w:rsid w:val="00AA34FA"/>
    <w:rsid w:val="00AA3DD5"/>
    <w:rsid w:val="00AA5246"/>
    <w:rsid w:val="00AA61D3"/>
    <w:rsid w:val="00AA647A"/>
    <w:rsid w:val="00AB10A0"/>
    <w:rsid w:val="00AB2F6B"/>
    <w:rsid w:val="00AB322C"/>
    <w:rsid w:val="00AB3EEA"/>
    <w:rsid w:val="00AB5F72"/>
    <w:rsid w:val="00AB63A9"/>
    <w:rsid w:val="00AB7ADA"/>
    <w:rsid w:val="00AB7C29"/>
    <w:rsid w:val="00AC0023"/>
    <w:rsid w:val="00AC14A7"/>
    <w:rsid w:val="00AC214E"/>
    <w:rsid w:val="00AC3CF6"/>
    <w:rsid w:val="00AC448E"/>
    <w:rsid w:val="00AC52DD"/>
    <w:rsid w:val="00AC540F"/>
    <w:rsid w:val="00AC57F3"/>
    <w:rsid w:val="00AD025E"/>
    <w:rsid w:val="00AD1EB8"/>
    <w:rsid w:val="00AD232E"/>
    <w:rsid w:val="00AD3468"/>
    <w:rsid w:val="00AD3F81"/>
    <w:rsid w:val="00AD5533"/>
    <w:rsid w:val="00AD7CC6"/>
    <w:rsid w:val="00AE37CF"/>
    <w:rsid w:val="00AF203E"/>
    <w:rsid w:val="00AF3382"/>
    <w:rsid w:val="00AF38AD"/>
    <w:rsid w:val="00AF6BED"/>
    <w:rsid w:val="00AF7181"/>
    <w:rsid w:val="00B00300"/>
    <w:rsid w:val="00B004C1"/>
    <w:rsid w:val="00B00506"/>
    <w:rsid w:val="00B0050C"/>
    <w:rsid w:val="00B00D3B"/>
    <w:rsid w:val="00B014D0"/>
    <w:rsid w:val="00B02B5C"/>
    <w:rsid w:val="00B0412B"/>
    <w:rsid w:val="00B041C5"/>
    <w:rsid w:val="00B04D73"/>
    <w:rsid w:val="00B04DF1"/>
    <w:rsid w:val="00B075B4"/>
    <w:rsid w:val="00B110F9"/>
    <w:rsid w:val="00B130E4"/>
    <w:rsid w:val="00B144B9"/>
    <w:rsid w:val="00B1504B"/>
    <w:rsid w:val="00B153DA"/>
    <w:rsid w:val="00B165C6"/>
    <w:rsid w:val="00B1693D"/>
    <w:rsid w:val="00B2135F"/>
    <w:rsid w:val="00B21CE0"/>
    <w:rsid w:val="00B22931"/>
    <w:rsid w:val="00B2520D"/>
    <w:rsid w:val="00B26CF8"/>
    <w:rsid w:val="00B3130C"/>
    <w:rsid w:val="00B343F1"/>
    <w:rsid w:val="00B35273"/>
    <w:rsid w:val="00B35286"/>
    <w:rsid w:val="00B35A4F"/>
    <w:rsid w:val="00B40EB7"/>
    <w:rsid w:val="00B42439"/>
    <w:rsid w:val="00B427DB"/>
    <w:rsid w:val="00B42AF4"/>
    <w:rsid w:val="00B46718"/>
    <w:rsid w:val="00B46FD4"/>
    <w:rsid w:val="00B50CB3"/>
    <w:rsid w:val="00B51A6F"/>
    <w:rsid w:val="00B52F62"/>
    <w:rsid w:val="00B5323B"/>
    <w:rsid w:val="00B539B0"/>
    <w:rsid w:val="00B53C91"/>
    <w:rsid w:val="00B53D3E"/>
    <w:rsid w:val="00B578AB"/>
    <w:rsid w:val="00B612F0"/>
    <w:rsid w:val="00B61A9C"/>
    <w:rsid w:val="00B62125"/>
    <w:rsid w:val="00B62C32"/>
    <w:rsid w:val="00B62F42"/>
    <w:rsid w:val="00B63291"/>
    <w:rsid w:val="00B6647C"/>
    <w:rsid w:val="00B670A3"/>
    <w:rsid w:val="00B7047C"/>
    <w:rsid w:val="00B70638"/>
    <w:rsid w:val="00B73358"/>
    <w:rsid w:val="00B75104"/>
    <w:rsid w:val="00B7598F"/>
    <w:rsid w:val="00B76EAF"/>
    <w:rsid w:val="00B77541"/>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7921"/>
    <w:rsid w:val="00BB0B4E"/>
    <w:rsid w:val="00BB0EBF"/>
    <w:rsid w:val="00BB272C"/>
    <w:rsid w:val="00BB304A"/>
    <w:rsid w:val="00BB4280"/>
    <w:rsid w:val="00BB4B03"/>
    <w:rsid w:val="00BB65CD"/>
    <w:rsid w:val="00BB7983"/>
    <w:rsid w:val="00BB7CB1"/>
    <w:rsid w:val="00BB7F88"/>
    <w:rsid w:val="00BC01C1"/>
    <w:rsid w:val="00BC2218"/>
    <w:rsid w:val="00BC358B"/>
    <w:rsid w:val="00BC4A7E"/>
    <w:rsid w:val="00BC571D"/>
    <w:rsid w:val="00BC59A4"/>
    <w:rsid w:val="00BC627C"/>
    <w:rsid w:val="00BC697B"/>
    <w:rsid w:val="00BC7C17"/>
    <w:rsid w:val="00BD0902"/>
    <w:rsid w:val="00BD3C5C"/>
    <w:rsid w:val="00BD5779"/>
    <w:rsid w:val="00BD5A8B"/>
    <w:rsid w:val="00BD7D05"/>
    <w:rsid w:val="00BE31ED"/>
    <w:rsid w:val="00BE394C"/>
    <w:rsid w:val="00BE4E72"/>
    <w:rsid w:val="00BE55FC"/>
    <w:rsid w:val="00BE7FD4"/>
    <w:rsid w:val="00BF494B"/>
    <w:rsid w:val="00BF49F1"/>
    <w:rsid w:val="00BF50C6"/>
    <w:rsid w:val="00C025D8"/>
    <w:rsid w:val="00C02666"/>
    <w:rsid w:val="00C02CA1"/>
    <w:rsid w:val="00C043E9"/>
    <w:rsid w:val="00C05247"/>
    <w:rsid w:val="00C100F2"/>
    <w:rsid w:val="00C1493A"/>
    <w:rsid w:val="00C14A3B"/>
    <w:rsid w:val="00C150EF"/>
    <w:rsid w:val="00C157D2"/>
    <w:rsid w:val="00C160B1"/>
    <w:rsid w:val="00C16AF5"/>
    <w:rsid w:val="00C16E1B"/>
    <w:rsid w:val="00C17EC9"/>
    <w:rsid w:val="00C2118D"/>
    <w:rsid w:val="00C23E0D"/>
    <w:rsid w:val="00C2535E"/>
    <w:rsid w:val="00C25BE2"/>
    <w:rsid w:val="00C272C5"/>
    <w:rsid w:val="00C30DAE"/>
    <w:rsid w:val="00C30DF1"/>
    <w:rsid w:val="00C33589"/>
    <w:rsid w:val="00C33D1E"/>
    <w:rsid w:val="00C3489D"/>
    <w:rsid w:val="00C37B9A"/>
    <w:rsid w:val="00C37EA0"/>
    <w:rsid w:val="00C37FE8"/>
    <w:rsid w:val="00C41D44"/>
    <w:rsid w:val="00C451BD"/>
    <w:rsid w:val="00C45953"/>
    <w:rsid w:val="00C50176"/>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338C"/>
    <w:rsid w:val="00C84210"/>
    <w:rsid w:val="00C860C8"/>
    <w:rsid w:val="00C8662F"/>
    <w:rsid w:val="00C944A6"/>
    <w:rsid w:val="00C94BCF"/>
    <w:rsid w:val="00C97211"/>
    <w:rsid w:val="00CA0006"/>
    <w:rsid w:val="00CA0208"/>
    <w:rsid w:val="00CA041D"/>
    <w:rsid w:val="00CA04F4"/>
    <w:rsid w:val="00CA0A40"/>
    <w:rsid w:val="00CA0FF0"/>
    <w:rsid w:val="00CA217B"/>
    <w:rsid w:val="00CA2311"/>
    <w:rsid w:val="00CA243B"/>
    <w:rsid w:val="00CA24A7"/>
    <w:rsid w:val="00CA3482"/>
    <w:rsid w:val="00CA34D8"/>
    <w:rsid w:val="00CA42E9"/>
    <w:rsid w:val="00CA75B1"/>
    <w:rsid w:val="00CB091F"/>
    <w:rsid w:val="00CB301D"/>
    <w:rsid w:val="00CB3A49"/>
    <w:rsid w:val="00CB3D8D"/>
    <w:rsid w:val="00CB3F65"/>
    <w:rsid w:val="00CB5AED"/>
    <w:rsid w:val="00CB68D1"/>
    <w:rsid w:val="00CB6ABE"/>
    <w:rsid w:val="00CC076E"/>
    <w:rsid w:val="00CC1BDD"/>
    <w:rsid w:val="00CC2D08"/>
    <w:rsid w:val="00CC3DFF"/>
    <w:rsid w:val="00CC5D02"/>
    <w:rsid w:val="00CD0C2F"/>
    <w:rsid w:val="00CD0FF8"/>
    <w:rsid w:val="00CD4061"/>
    <w:rsid w:val="00CD44EF"/>
    <w:rsid w:val="00CD4EEB"/>
    <w:rsid w:val="00CD651B"/>
    <w:rsid w:val="00CD6972"/>
    <w:rsid w:val="00CE09E7"/>
    <w:rsid w:val="00CE1882"/>
    <w:rsid w:val="00CE227A"/>
    <w:rsid w:val="00CE2AA7"/>
    <w:rsid w:val="00CE52A8"/>
    <w:rsid w:val="00CE53C0"/>
    <w:rsid w:val="00CE71A1"/>
    <w:rsid w:val="00CF2B5A"/>
    <w:rsid w:val="00CF353F"/>
    <w:rsid w:val="00CF49B7"/>
    <w:rsid w:val="00CF633F"/>
    <w:rsid w:val="00CF64D7"/>
    <w:rsid w:val="00CF77FF"/>
    <w:rsid w:val="00CF7BD7"/>
    <w:rsid w:val="00D01547"/>
    <w:rsid w:val="00D038FB"/>
    <w:rsid w:val="00D0405A"/>
    <w:rsid w:val="00D05EA3"/>
    <w:rsid w:val="00D07308"/>
    <w:rsid w:val="00D076E9"/>
    <w:rsid w:val="00D121A9"/>
    <w:rsid w:val="00D1596E"/>
    <w:rsid w:val="00D15D4F"/>
    <w:rsid w:val="00D16FAA"/>
    <w:rsid w:val="00D20ACF"/>
    <w:rsid w:val="00D2200A"/>
    <w:rsid w:val="00D23B60"/>
    <w:rsid w:val="00D23C46"/>
    <w:rsid w:val="00D265E0"/>
    <w:rsid w:val="00D312DF"/>
    <w:rsid w:val="00D326DA"/>
    <w:rsid w:val="00D32B35"/>
    <w:rsid w:val="00D33E80"/>
    <w:rsid w:val="00D35D31"/>
    <w:rsid w:val="00D4103A"/>
    <w:rsid w:val="00D4309B"/>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495E"/>
    <w:rsid w:val="00D86475"/>
    <w:rsid w:val="00D87666"/>
    <w:rsid w:val="00D87D76"/>
    <w:rsid w:val="00D90C37"/>
    <w:rsid w:val="00D916B9"/>
    <w:rsid w:val="00D9268A"/>
    <w:rsid w:val="00D95E4D"/>
    <w:rsid w:val="00D97275"/>
    <w:rsid w:val="00DA17A6"/>
    <w:rsid w:val="00DA4F9E"/>
    <w:rsid w:val="00DA6B74"/>
    <w:rsid w:val="00DA721D"/>
    <w:rsid w:val="00DA726D"/>
    <w:rsid w:val="00DB58E6"/>
    <w:rsid w:val="00DB5E5E"/>
    <w:rsid w:val="00DB6477"/>
    <w:rsid w:val="00DB6523"/>
    <w:rsid w:val="00DB6641"/>
    <w:rsid w:val="00DB7509"/>
    <w:rsid w:val="00DB7BB9"/>
    <w:rsid w:val="00DB7E9F"/>
    <w:rsid w:val="00DC1182"/>
    <w:rsid w:val="00DC1536"/>
    <w:rsid w:val="00DC1653"/>
    <w:rsid w:val="00DD126B"/>
    <w:rsid w:val="00DD172A"/>
    <w:rsid w:val="00DD2DE6"/>
    <w:rsid w:val="00DD5479"/>
    <w:rsid w:val="00DE0259"/>
    <w:rsid w:val="00DE0CB6"/>
    <w:rsid w:val="00DE2140"/>
    <w:rsid w:val="00DE2BEB"/>
    <w:rsid w:val="00DE3AC7"/>
    <w:rsid w:val="00DE42D9"/>
    <w:rsid w:val="00DE6A8C"/>
    <w:rsid w:val="00DE6CB4"/>
    <w:rsid w:val="00DE785D"/>
    <w:rsid w:val="00DF11A7"/>
    <w:rsid w:val="00DF3E72"/>
    <w:rsid w:val="00DF4B17"/>
    <w:rsid w:val="00DF5BEF"/>
    <w:rsid w:val="00E0038F"/>
    <w:rsid w:val="00E01DC2"/>
    <w:rsid w:val="00E03188"/>
    <w:rsid w:val="00E03816"/>
    <w:rsid w:val="00E04C3E"/>
    <w:rsid w:val="00E06D3B"/>
    <w:rsid w:val="00E1062F"/>
    <w:rsid w:val="00E11A96"/>
    <w:rsid w:val="00E11F98"/>
    <w:rsid w:val="00E132AE"/>
    <w:rsid w:val="00E136C3"/>
    <w:rsid w:val="00E13F4B"/>
    <w:rsid w:val="00E145AE"/>
    <w:rsid w:val="00E161DD"/>
    <w:rsid w:val="00E168E0"/>
    <w:rsid w:val="00E1789E"/>
    <w:rsid w:val="00E22875"/>
    <w:rsid w:val="00E22DC8"/>
    <w:rsid w:val="00E25C09"/>
    <w:rsid w:val="00E26A59"/>
    <w:rsid w:val="00E31A49"/>
    <w:rsid w:val="00E32AF4"/>
    <w:rsid w:val="00E32D14"/>
    <w:rsid w:val="00E35C87"/>
    <w:rsid w:val="00E35DE7"/>
    <w:rsid w:val="00E429CF"/>
    <w:rsid w:val="00E436E5"/>
    <w:rsid w:val="00E4545D"/>
    <w:rsid w:val="00E4638F"/>
    <w:rsid w:val="00E47AB4"/>
    <w:rsid w:val="00E52913"/>
    <w:rsid w:val="00E53655"/>
    <w:rsid w:val="00E53C66"/>
    <w:rsid w:val="00E54DCE"/>
    <w:rsid w:val="00E56459"/>
    <w:rsid w:val="00E56B86"/>
    <w:rsid w:val="00E57F8D"/>
    <w:rsid w:val="00E601A6"/>
    <w:rsid w:val="00E608C5"/>
    <w:rsid w:val="00E612DE"/>
    <w:rsid w:val="00E65469"/>
    <w:rsid w:val="00E66818"/>
    <w:rsid w:val="00E6737E"/>
    <w:rsid w:val="00E70690"/>
    <w:rsid w:val="00E750A8"/>
    <w:rsid w:val="00E81014"/>
    <w:rsid w:val="00E83097"/>
    <w:rsid w:val="00E84090"/>
    <w:rsid w:val="00E85379"/>
    <w:rsid w:val="00E85559"/>
    <w:rsid w:val="00E85B14"/>
    <w:rsid w:val="00E87D63"/>
    <w:rsid w:val="00E87DF8"/>
    <w:rsid w:val="00E9028D"/>
    <w:rsid w:val="00E90590"/>
    <w:rsid w:val="00E905DC"/>
    <w:rsid w:val="00E90B75"/>
    <w:rsid w:val="00E90DDC"/>
    <w:rsid w:val="00E923F7"/>
    <w:rsid w:val="00E93637"/>
    <w:rsid w:val="00E965FC"/>
    <w:rsid w:val="00E9690A"/>
    <w:rsid w:val="00E97B45"/>
    <w:rsid w:val="00EA2016"/>
    <w:rsid w:val="00EA45C7"/>
    <w:rsid w:val="00EA4C93"/>
    <w:rsid w:val="00EA5219"/>
    <w:rsid w:val="00EA6039"/>
    <w:rsid w:val="00EA7D27"/>
    <w:rsid w:val="00EA7DA4"/>
    <w:rsid w:val="00EB290F"/>
    <w:rsid w:val="00EB2FCA"/>
    <w:rsid w:val="00EB32F6"/>
    <w:rsid w:val="00EB3CD4"/>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16E6"/>
    <w:rsid w:val="00ED351B"/>
    <w:rsid w:val="00ED440A"/>
    <w:rsid w:val="00ED699F"/>
    <w:rsid w:val="00ED705A"/>
    <w:rsid w:val="00EE0E06"/>
    <w:rsid w:val="00EE1D10"/>
    <w:rsid w:val="00EE76A9"/>
    <w:rsid w:val="00EF0264"/>
    <w:rsid w:val="00EF10E6"/>
    <w:rsid w:val="00EF1EE4"/>
    <w:rsid w:val="00EF2176"/>
    <w:rsid w:val="00EF274B"/>
    <w:rsid w:val="00EF3ECF"/>
    <w:rsid w:val="00EF636C"/>
    <w:rsid w:val="00F00BF1"/>
    <w:rsid w:val="00F014E3"/>
    <w:rsid w:val="00F01BCC"/>
    <w:rsid w:val="00F02809"/>
    <w:rsid w:val="00F02D29"/>
    <w:rsid w:val="00F02DFD"/>
    <w:rsid w:val="00F032FE"/>
    <w:rsid w:val="00F033AC"/>
    <w:rsid w:val="00F042E7"/>
    <w:rsid w:val="00F05B98"/>
    <w:rsid w:val="00F10815"/>
    <w:rsid w:val="00F13854"/>
    <w:rsid w:val="00F165A2"/>
    <w:rsid w:val="00F2000C"/>
    <w:rsid w:val="00F32960"/>
    <w:rsid w:val="00F331ED"/>
    <w:rsid w:val="00F33BEF"/>
    <w:rsid w:val="00F359A3"/>
    <w:rsid w:val="00F376EE"/>
    <w:rsid w:val="00F37D75"/>
    <w:rsid w:val="00F406D2"/>
    <w:rsid w:val="00F415B6"/>
    <w:rsid w:val="00F430CD"/>
    <w:rsid w:val="00F4327A"/>
    <w:rsid w:val="00F453FC"/>
    <w:rsid w:val="00F455B1"/>
    <w:rsid w:val="00F47284"/>
    <w:rsid w:val="00F500F7"/>
    <w:rsid w:val="00F509D9"/>
    <w:rsid w:val="00F5286C"/>
    <w:rsid w:val="00F550D9"/>
    <w:rsid w:val="00F55DED"/>
    <w:rsid w:val="00F5650A"/>
    <w:rsid w:val="00F6108C"/>
    <w:rsid w:val="00F65A26"/>
    <w:rsid w:val="00F704C9"/>
    <w:rsid w:val="00F71F69"/>
    <w:rsid w:val="00F72716"/>
    <w:rsid w:val="00F756D0"/>
    <w:rsid w:val="00F76734"/>
    <w:rsid w:val="00F768DE"/>
    <w:rsid w:val="00F77459"/>
    <w:rsid w:val="00F81F64"/>
    <w:rsid w:val="00F92191"/>
    <w:rsid w:val="00F95836"/>
    <w:rsid w:val="00F97DF3"/>
    <w:rsid w:val="00FA03BD"/>
    <w:rsid w:val="00FA2B83"/>
    <w:rsid w:val="00FA37D5"/>
    <w:rsid w:val="00FB2251"/>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4868"/>
    <w:rsid w:val="00FD6468"/>
    <w:rsid w:val="00FD70A9"/>
    <w:rsid w:val="00FD7A9B"/>
    <w:rsid w:val="00FE1B2A"/>
    <w:rsid w:val="00FE2604"/>
    <w:rsid w:val="00FE2A0D"/>
    <w:rsid w:val="00FE3D05"/>
    <w:rsid w:val="00FE4099"/>
    <w:rsid w:val="00FE508B"/>
    <w:rsid w:val="00FE6700"/>
    <w:rsid w:val="00FF13BF"/>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65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ind w:left="72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paragraph" w:styleId="NormalIndent">
    <w:name w:val="Normal Indent"/>
    <w:basedOn w:val="Normal"/>
    <w:uiPriority w:val="99"/>
    <w:rsid w:val="008E7DC9"/>
    <w:pPr>
      <w:tabs>
        <w:tab w:val="left" w:pos="1134"/>
      </w:tabs>
      <w:ind w:left="1134" w:hanging="284"/>
    </w:p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TOC8">
    <w:name w:val="toc 8"/>
    <w:basedOn w:val="Normal"/>
    <w:next w:val="Normal"/>
    <w:autoRedefine/>
    <w:uiPriority w:val="39"/>
    <w:rsid w:val="008E7DC9"/>
    <w:pPr>
      <w:tabs>
        <w:tab w:val="right" w:pos="9639"/>
      </w:tabs>
      <w:ind w:left="1680"/>
      <w:jc w:val="left"/>
    </w:pPr>
    <w:rPr>
      <w:sz w:val="22"/>
      <w:szCs w:val="22"/>
    </w:rPr>
  </w:style>
  <w:style w:type="paragraph" w:styleId="TOC7">
    <w:name w:val="toc 7"/>
    <w:basedOn w:val="Normal"/>
    <w:next w:val="Normal"/>
    <w:autoRedefine/>
    <w:uiPriority w:val="39"/>
    <w:rsid w:val="008E7DC9"/>
    <w:pPr>
      <w:tabs>
        <w:tab w:val="right" w:pos="9639"/>
      </w:tabs>
      <w:ind w:left="1440"/>
      <w:jc w:val="left"/>
    </w:pPr>
    <w:rPr>
      <w:sz w:val="22"/>
      <w:szCs w:val="22"/>
    </w:rPr>
  </w:style>
  <w:style w:type="paragraph" w:styleId="TOC6">
    <w:name w:val="toc 6"/>
    <w:basedOn w:val="Normal"/>
    <w:next w:val="Normal"/>
    <w:autoRedefine/>
    <w:uiPriority w:val="39"/>
    <w:rsid w:val="008E7DC9"/>
    <w:pPr>
      <w:tabs>
        <w:tab w:val="right" w:pos="9639"/>
      </w:tabs>
      <w:ind w:left="1200"/>
      <w:jc w:val="left"/>
    </w:pPr>
    <w:rPr>
      <w:sz w:val="22"/>
      <w:szCs w:val="22"/>
    </w:rPr>
  </w:style>
  <w:style w:type="paragraph" w:styleId="TOC5">
    <w:name w:val="toc 5"/>
    <w:basedOn w:val="Heading5"/>
    <w:next w:val="Normal"/>
    <w:autoRedefine/>
    <w:uiPriority w:val="39"/>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rsid w:val="00ED24D0"/>
    <w:rPr>
      <w:rFonts w:ascii="Arial" w:hAnsi="Arial" w:cs="Arial"/>
      <w:spacing w:val="10"/>
      <w:sz w:val="24"/>
      <w:szCs w:val="24"/>
      <w:lang w:val="en-US"/>
    </w:rPr>
  </w:style>
  <w:style w:type="paragraph" w:styleId="TOC9">
    <w:name w:val="toc 9"/>
    <w:basedOn w:val="TOC1"/>
    <w:autoRedefine/>
    <w:uiPriority w:val="39"/>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99"/>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 w:type="paragraph" w:customStyle="1" w:styleId="Standar">
    <w:name w:val="Standar"/>
    <w:basedOn w:val="Heading1"/>
    <w:rsid w:val="001E1D76"/>
    <w:rPr>
      <w:b w:val="0"/>
    </w:rPr>
  </w:style>
  <w:style w:type="paragraph" w:styleId="HTMLPreformatted">
    <w:name w:val="HTML Preformatted"/>
    <w:basedOn w:val="Normal"/>
    <w:link w:val="HTMLPreformattedChar"/>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PreformattedChar">
    <w:name w:val="HTML Preformatted Char"/>
    <w:basedOn w:val="DefaultParagraphFont"/>
    <w:link w:val="HTMLPreformatted"/>
    <w:uiPriority w:val="99"/>
    <w:rsid w:val="008D1C8A"/>
    <w:rPr>
      <w:rFonts w:ascii="Courier" w:hAnsi="Courier" w:cs="Courier"/>
      <w:sz w:val="20"/>
      <w:szCs w:val="20"/>
    </w:rPr>
  </w:style>
  <w:style w:type="paragraph" w:styleId="Revision">
    <w:name w:val="Revision"/>
    <w:hidden/>
    <w:rsid w:val="00083FE8"/>
    <w:rPr>
      <w:rFonts w:ascii="Arial" w:hAnsi="Arial" w:cs="Arial"/>
      <w:spacing w:val="10"/>
      <w:lang w:val="en-US"/>
    </w:rPr>
  </w:style>
  <w:style w:type="character" w:customStyle="1" w:styleId="KommentarthemaZeichen1">
    <w:name w:val="Kommentarthema Zeichen1"/>
    <w:basedOn w:val="CommentTextChar"/>
    <w:uiPriority w:val="99"/>
    <w:semiHidden/>
    <w:rsid w:val="0001014B"/>
    <w:rPr>
      <w:rFonts w:ascii="Arial" w:hAnsi="Arial" w:cs="Arial"/>
      <w:b/>
      <w:bCs/>
      <w:spacing w:val="10"/>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ind w:left="72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paragraph" w:styleId="NormalIndent">
    <w:name w:val="Normal Indent"/>
    <w:basedOn w:val="Normal"/>
    <w:uiPriority w:val="99"/>
    <w:rsid w:val="008E7DC9"/>
    <w:pPr>
      <w:tabs>
        <w:tab w:val="left" w:pos="1134"/>
      </w:tabs>
      <w:ind w:left="1134" w:hanging="284"/>
    </w:p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TOC8">
    <w:name w:val="toc 8"/>
    <w:basedOn w:val="Normal"/>
    <w:next w:val="Normal"/>
    <w:autoRedefine/>
    <w:uiPriority w:val="39"/>
    <w:rsid w:val="008E7DC9"/>
    <w:pPr>
      <w:tabs>
        <w:tab w:val="right" w:pos="9639"/>
      </w:tabs>
      <w:ind w:left="1680"/>
      <w:jc w:val="left"/>
    </w:pPr>
    <w:rPr>
      <w:sz w:val="22"/>
      <w:szCs w:val="22"/>
    </w:rPr>
  </w:style>
  <w:style w:type="paragraph" w:styleId="TOC7">
    <w:name w:val="toc 7"/>
    <w:basedOn w:val="Normal"/>
    <w:next w:val="Normal"/>
    <w:autoRedefine/>
    <w:uiPriority w:val="39"/>
    <w:rsid w:val="008E7DC9"/>
    <w:pPr>
      <w:tabs>
        <w:tab w:val="right" w:pos="9639"/>
      </w:tabs>
      <w:ind w:left="1440"/>
      <w:jc w:val="left"/>
    </w:pPr>
    <w:rPr>
      <w:sz w:val="22"/>
      <w:szCs w:val="22"/>
    </w:rPr>
  </w:style>
  <w:style w:type="paragraph" w:styleId="TOC6">
    <w:name w:val="toc 6"/>
    <w:basedOn w:val="Normal"/>
    <w:next w:val="Normal"/>
    <w:autoRedefine/>
    <w:uiPriority w:val="39"/>
    <w:rsid w:val="008E7DC9"/>
    <w:pPr>
      <w:tabs>
        <w:tab w:val="right" w:pos="9639"/>
      </w:tabs>
      <w:ind w:left="1200"/>
      <w:jc w:val="left"/>
    </w:pPr>
    <w:rPr>
      <w:sz w:val="22"/>
      <w:szCs w:val="22"/>
    </w:rPr>
  </w:style>
  <w:style w:type="paragraph" w:styleId="TOC5">
    <w:name w:val="toc 5"/>
    <w:basedOn w:val="Heading5"/>
    <w:next w:val="Normal"/>
    <w:autoRedefine/>
    <w:uiPriority w:val="39"/>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rsid w:val="00ED24D0"/>
    <w:rPr>
      <w:rFonts w:ascii="Arial" w:hAnsi="Arial" w:cs="Arial"/>
      <w:spacing w:val="10"/>
      <w:sz w:val="24"/>
      <w:szCs w:val="24"/>
      <w:lang w:val="en-US"/>
    </w:rPr>
  </w:style>
  <w:style w:type="paragraph" w:styleId="TOC9">
    <w:name w:val="toc 9"/>
    <w:basedOn w:val="TOC1"/>
    <w:autoRedefine/>
    <w:uiPriority w:val="39"/>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99"/>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 w:type="paragraph" w:customStyle="1" w:styleId="Standar">
    <w:name w:val="Standar"/>
    <w:basedOn w:val="Heading1"/>
    <w:rsid w:val="001E1D76"/>
    <w:rPr>
      <w:b w:val="0"/>
    </w:rPr>
  </w:style>
  <w:style w:type="paragraph" w:styleId="HTMLPreformatted">
    <w:name w:val="HTML Preformatted"/>
    <w:basedOn w:val="Normal"/>
    <w:link w:val="HTMLPreformattedChar"/>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PreformattedChar">
    <w:name w:val="HTML Preformatted Char"/>
    <w:basedOn w:val="DefaultParagraphFont"/>
    <w:link w:val="HTMLPreformatted"/>
    <w:uiPriority w:val="99"/>
    <w:rsid w:val="008D1C8A"/>
    <w:rPr>
      <w:rFonts w:ascii="Courier" w:hAnsi="Courier" w:cs="Courier"/>
      <w:sz w:val="20"/>
      <w:szCs w:val="20"/>
    </w:rPr>
  </w:style>
  <w:style w:type="paragraph" w:styleId="Revision">
    <w:name w:val="Revision"/>
    <w:hidden/>
    <w:rsid w:val="00083FE8"/>
    <w:rPr>
      <w:rFonts w:ascii="Arial" w:hAnsi="Arial" w:cs="Arial"/>
      <w:spacing w:val="10"/>
      <w:lang w:val="en-US"/>
    </w:rPr>
  </w:style>
  <w:style w:type="character" w:customStyle="1" w:styleId="KommentarthemaZeichen1">
    <w:name w:val="Kommentarthema Zeichen1"/>
    <w:basedOn w:val="CommentTextChar"/>
    <w:uiPriority w:val="99"/>
    <w:semiHidden/>
    <w:rsid w:val="0001014B"/>
    <w:rPr>
      <w:rFonts w:ascii="Arial" w:hAnsi="Arial" w:cs="Arial"/>
      <w:b/>
      <w:bCs/>
      <w:spacing w:val="1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287127892">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0.png"/><Relationship Id="rId21" Type="http://schemas.openxmlformats.org/officeDocument/2006/relationships/image" Target="media/image11.wmf"/><Relationship Id="rId22" Type="http://schemas.openxmlformats.org/officeDocument/2006/relationships/image" Target="file:///Z:\hwswcosim\trunk\doc\SoCWire%20Class.wmf"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gaisler.com/doc/libio/bcc.html" TargetMode="External"/><Relationship Id="rId11" Type="http://schemas.openxmlformats.org/officeDocument/2006/relationships/hyperlink" Target="http://www.greensocs.com/files/greensocs-4.2.0.tar.gz" TargetMode="External"/><Relationship Id="rId12" Type="http://schemas.openxmlformats.org/officeDocument/2006/relationships/hyperlink" Target="https://portal.carbondesignsystems.com/ALLIp.aspx?Category=Free%20Download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116</Pages>
  <Words>34004</Words>
  <Characters>193828</Characters>
  <Application>Microsoft Macintosh Word</Application>
  <DocSecurity>0</DocSecurity>
  <Lines>1615</Lines>
  <Paragraphs>454</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227378</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47</cp:revision>
  <cp:lastPrinted>2012-04-23T08:58:00Z</cp:lastPrinted>
  <dcterms:created xsi:type="dcterms:W3CDTF">2012-09-12T12:36:00Z</dcterms:created>
  <dcterms:modified xsi:type="dcterms:W3CDTF">2012-09-20T13:43:00Z</dcterms:modified>
</cp:coreProperties>
</file>