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Default Extension="wmf" ContentType="image/x-wmf"/>
  <Override PartName="/word/document.xml" ContentType="application/vnd.openxmlformats-officedocument.wordprocessingml.document.main+xml"/>
  <Default Extension="pdf" ContentType="application/pdf"/>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HW-SW SystemC Co-Simulation SoC Validation Platform</w:t>
      </w:r>
    </w:p>
    <w:p w:rsidR="003646DC" w:rsidRPr="00362298" w:rsidRDefault="003646DC" w:rsidP="00E905DC">
      <w:pPr>
        <w:jc w:val="center"/>
        <w:rPr>
          <w:sz w:val="36"/>
          <w:szCs w:val="36"/>
        </w:rPr>
      </w:pPr>
    </w:p>
    <w:p w:rsidR="003646DC" w:rsidRPr="00362298" w:rsidRDefault="003646DC" w:rsidP="00E905DC">
      <w:pPr>
        <w:jc w:val="center"/>
        <w:rPr>
          <w:b/>
          <w:bCs/>
          <w:sz w:val="36"/>
          <w:szCs w:val="36"/>
        </w:rPr>
      </w:pPr>
      <w:r w:rsidRPr="00362298">
        <w:rPr>
          <w:b/>
          <w:bCs/>
          <w:sz w:val="36"/>
          <w:szCs w:val="36"/>
        </w:rPr>
        <w:t>IP User Manual</w:t>
      </w:r>
      <w:r w:rsidR="00C70E07">
        <w:rPr>
          <w:b/>
          <w:bCs/>
          <w:sz w:val="36"/>
          <w:szCs w:val="36"/>
        </w:rPr>
        <w:t xml:space="preserve"> </w:t>
      </w:r>
      <w:r w:rsidR="00C70E07">
        <w:rPr>
          <w:b/>
          <w:bCs/>
          <w:sz w:val="36"/>
          <w:szCs w:val="36"/>
        </w:rPr>
        <w:br/>
        <w:t xml:space="preserve">&amp; </w:t>
      </w:r>
      <w:r w:rsidR="00C70E07">
        <w:rPr>
          <w:b/>
          <w:bCs/>
          <w:sz w:val="36"/>
          <w:szCs w:val="36"/>
        </w:rPr>
        <w:br/>
        <w:t>Development Document</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by</w:t>
      </w:r>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3646DC" w:rsidRPr="00362298">
        <w:t>TU Braunschweig, Germany</w:t>
      </w:r>
    </w:p>
    <w:p w:rsidR="003646DC" w:rsidRPr="00362298" w:rsidRDefault="003646DC" w:rsidP="00E905DC">
      <w:pPr>
        <w:jc w:val="center"/>
      </w:pPr>
    </w:p>
    <w:p w:rsidR="003646DC" w:rsidRPr="00362298" w:rsidRDefault="00A93B7D" w:rsidP="00E905DC">
      <w:pPr>
        <w:jc w:val="center"/>
      </w:pPr>
      <w:r>
        <w:fldChar w:fldCharType="begin"/>
      </w:r>
      <w:r w:rsidR="001D2F47">
        <w:instrText xml:space="preserve"> TIME \@ "MMMM d, yyyy" </w:instrText>
      </w:r>
      <w:r>
        <w:fldChar w:fldCharType="separate"/>
      </w:r>
      <w:r w:rsidR="00931047">
        <w:rPr>
          <w:noProof/>
        </w:rPr>
        <w:t>March 27, 2012</w:t>
      </w:r>
      <w:r>
        <w:rPr>
          <w:noProof/>
        </w:rPr>
        <w:fldChar w:fldCharType="end"/>
      </w:r>
    </w:p>
    <w:p w:rsidR="003646DC" w:rsidRPr="00362298" w:rsidRDefault="003646DC" w:rsidP="00E905DC">
      <w:pPr>
        <w:jc w:val="center"/>
      </w:pPr>
    </w:p>
    <w:p w:rsidR="003646DC" w:rsidRPr="00362298" w:rsidRDefault="003646DC" w:rsidP="00E905DC">
      <w:pPr>
        <w:jc w:val="center"/>
      </w:pPr>
    </w:p>
    <w:p w:rsidR="003962B5" w:rsidRDefault="003646DC" w:rsidP="00E905DC">
      <w:pPr>
        <w:tabs>
          <w:tab w:val="left" w:pos="4820"/>
          <w:tab w:val="left" w:pos="7088"/>
        </w:tabs>
        <w:jc w:val="center"/>
        <w:rPr>
          <w:b/>
          <w:bCs/>
        </w:rPr>
      </w:pPr>
      <w:r w:rsidRPr="00362298">
        <w:rPr>
          <w:b/>
          <w:bCs/>
        </w:rPr>
        <w:t xml:space="preserve">Document </w:t>
      </w:r>
      <w:r w:rsidR="00937609">
        <w:rPr>
          <w:b/>
          <w:bCs/>
        </w:rPr>
        <w:t>No.: IDA-SCSV-UM-001</w:t>
      </w:r>
    </w:p>
    <w:p w:rsidR="003962B5" w:rsidRDefault="003962B5" w:rsidP="00E905DC">
      <w:pPr>
        <w:tabs>
          <w:tab w:val="left" w:pos="4820"/>
          <w:tab w:val="left" w:pos="7088"/>
        </w:tabs>
        <w:jc w:val="center"/>
        <w:rPr>
          <w:b/>
          <w:bCs/>
        </w:rPr>
      </w:pPr>
    </w:p>
    <w:p w:rsidR="003646DC" w:rsidRPr="00362298" w:rsidRDefault="003646DC" w:rsidP="00E905DC">
      <w:pPr>
        <w:tabs>
          <w:tab w:val="left" w:pos="4820"/>
          <w:tab w:val="left" w:pos="7088"/>
        </w:tabs>
        <w:jc w:val="center"/>
        <w:rPr>
          <w:b/>
          <w:bCs/>
        </w:rPr>
      </w:pPr>
    </w:p>
    <w:p w:rsidR="003962B5" w:rsidRDefault="003962B5" w:rsidP="00E905DC">
      <w:pPr>
        <w:spacing w:before="0"/>
        <w:jc w:val="center"/>
        <w:rPr>
          <w:b/>
          <w:bCs/>
        </w:rPr>
      </w:pPr>
    </w:p>
    <w:p w:rsidR="003646DC" w:rsidRPr="00362298" w:rsidRDefault="003962B5" w:rsidP="00E905DC">
      <w:pPr>
        <w:spacing w:before="0"/>
        <w:jc w:val="center"/>
        <w:rPr>
          <w:b/>
          <w:bCs/>
          <w:sz w:val="32"/>
          <w:szCs w:val="32"/>
          <w:u w:val="single"/>
        </w:rPr>
      </w:pPr>
      <w:r>
        <w:rPr>
          <w:b/>
          <w:bCs/>
          <w:noProof/>
          <w:lang w:val="de-DE"/>
        </w:rPr>
        <w:drawing>
          <wp:inline distT="0" distB="0" distL="0" distR="0">
            <wp:extent cx="1232535" cy="862775"/>
            <wp:effectExtent l="25400" t="0" r="12065" b="0"/>
            <wp:docPr id="3" name="Bild 2" descr="SoCR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Rocket2.jpg"/>
                    <pic:cNvPicPr/>
                  </pic:nvPicPr>
                  <pic:blipFill>
                    <a:blip r:embed="rId8"/>
                    <a:stretch>
                      <a:fillRect/>
                    </a:stretch>
                  </pic:blipFill>
                  <pic:spPr>
                    <a:xfrm>
                      <a:off x="0" y="0"/>
                      <a:ext cx="1237082" cy="865958"/>
                    </a:xfrm>
                    <a:prstGeom prst="rect">
                      <a:avLst/>
                    </a:prstGeom>
                  </pic:spPr>
                </pic:pic>
              </a:graphicData>
            </a:graphic>
          </wp:inline>
        </w:drawing>
      </w:r>
      <w:r w:rsidR="003646DC" w:rsidRPr="00362298">
        <w:rPr>
          <w:b/>
          <w:bCs/>
        </w:rPr>
        <w:br w:type="page"/>
      </w:r>
      <w:r w:rsidR="003646DC" w:rsidRPr="00362298">
        <w:rPr>
          <w:b/>
          <w:bCs/>
          <w:sz w:val="32"/>
          <w:szCs w:val="32"/>
          <w:u w:val="single"/>
        </w:rPr>
        <w:t>Table of Contents</w:t>
      </w:r>
    </w:p>
    <w:p w:rsidR="00415076" w:rsidRDefault="00A93B7D">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A93B7D">
        <w:fldChar w:fldCharType="begin"/>
      </w:r>
      <w:r w:rsidR="003646DC" w:rsidRPr="00362298">
        <w:instrText xml:space="preserve"> </w:instrText>
      </w:r>
      <w:r w:rsidR="00EA45C7" w:rsidRPr="00362298">
        <w:instrText>TOC</w:instrText>
      </w:r>
      <w:r w:rsidR="003646DC" w:rsidRPr="00362298">
        <w:instrText xml:space="preserve"> \o "1-3" </w:instrText>
      </w:r>
      <w:r w:rsidRPr="00A93B7D">
        <w:fldChar w:fldCharType="separate"/>
      </w:r>
      <w:r w:rsidR="00415076">
        <w:rPr>
          <w:noProof/>
        </w:rPr>
        <w:t>1</w:t>
      </w:r>
      <w:r w:rsidR="00415076">
        <w:rPr>
          <w:rFonts w:asciiTheme="minorHAnsi" w:eastAsiaTheme="minorEastAsia" w:hAnsiTheme="minorHAnsi" w:cstheme="minorBidi"/>
          <w:b w:val="0"/>
          <w:bCs w:val="0"/>
          <w:caps w:val="0"/>
          <w:noProof/>
          <w:spacing w:val="0"/>
          <w:sz w:val="24"/>
          <w:szCs w:val="24"/>
          <w:u w:val="none"/>
          <w:lang w:val="de-DE"/>
        </w:rPr>
        <w:tab/>
      </w:r>
      <w:r w:rsidR="00415076">
        <w:rPr>
          <w:noProof/>
        </w:rPr>
        <w:t>Introduction</w:t>
      </w:r>
      <w:r w:rsidR="00415076">
        <w:rPr>
          <w:noProof/>
        </w:rPr>
        <w:tab/>
      </w:r>
      <w:r>
        <w:rPr>
          <w:noProof/>
        </w:rPr>
        <w:fldChar w:fldCharType="begin"/>
      </w:r>
      <w:r w:rsidR="00415076">
        <w:rPr>
          <w:noProof/>
        </w:rPr>
        <w:instrText xml:space="preserve"> PAGEREF _Toc194384810 \h </w:instrText>
      </w:r>
      <w:r w:rsidR="00931047">
        <w:rPr>
          <w:noProof/>
        </w:rPr>
      </w:r>
      <w:r>
        <w:rPr>
          <w:noProof/>
        </w:rPr>
        <w:fldChar w:fldCharType="separate"/>
      </w:r>
      <w:r w:rsidR="00415076">
        <w:rPr>
          <w:noProof/>
        </w:rPr>
        <w:t>8</w:t>
      </w:r>
      <w:r>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rPr>
        <w:t>1.1</w:t>
      </w:r>
      <w:r>
        <w:rPr>
          <w:rFonts w:asciiTheme="minorHAnsi" w:eastAsiaTheme="minorEastAsia" w:hAnsiTheme="minorHAnsi" w:cstheme="minorBidi"/>
          <w:b w:val="0"/>
          <w:bCs w:val="0"/>
          <w:smallCaps w:val="0"/>
          <w:noProof/>
          <w:spacing w:val="0"/>
          <w:sz w:val="24"/>
          <w:szCs w:val="24"/>
          <w:lang w:val="de-DE"/>
        </w:rPr>
        <w:tab/>
      </w:r>
      <w:r w:rsidRPr="00EF2377">
        <w:rPr>
          <w:noProof/>
        </w:rPr>
        <w:t>Purpose and Scope</w:t>
      </w:r>
      <w:r>
        <w:rPr>
          <w:noProof/>
        </w:rPr>
        <w:tab/>
      </w:r>
      <w:r w:rsidR="00A93B7D">
        <w:rPr>
          <w:noProof/>
        </w:rPr>
        <w:fldChar w:fldCharType="begin"/>
      </w:r>
      <w:r>
        <w:rPr>
          <w:noProof/>
        </w:rPr>
        <w:instrText xml:space="preserve"> PAGEREF _Toc194384811 \h </w:instrText>
      </w:r>
      <w:r w:rsidR="00931047">
        <w:rPr>
          <w:noProof/>
        </w:rPr>
      </w:r>
      <w:r w:rsidR="00A93B7D">
        <w:rPr>
          <w:noProof/>
        </w:rPr>
        <w:fldChar w:fldCharType="separate"/>
      </w:r>
      <w:r>
        <w:rPr>
          <w:noProof/>
        </w:rPr>
        <w:t>8</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rPr>
        <w:t>1.2</w:t>
      </w:r>
      <w:r>
        <w:rPr>
          <w:rFonts w:asciiTheme="minorHAnsi" w:eastAsiaTheme="minorEastAsia" w:hAnsiTheme="minorHAnsi" w:cstheme="minorBidi"/>
          <w:b w:val="0"/>
          <w:bCs w:val="0"/>
          <w:smallCaps w:val="0"/>
          <w:noProof/>
          <w:spacing w:val="0"/>
          <w:sz w:val="24"/>
          <w:szCs w:val="24"/>
          <w:lang w:val="de-DE"/>
        </w:rPr>
        <w:tab/>
      </w:r>
      <w:r w:rsidRPr="00EF2377">
        <w:rPr>
          <w:noProof/>
        </w:rPr>
        <w:t>Referenced Documents</w:t>
      </w:r>
      <w:r>
        <w:rPr>
          <w:noProof/>
        </w:rPr>
        <w:tab/>
      </w:r>
      <w:r w:rsidR="00A93B7D">
        <w:rPr>
          <w:noProof/>
        </w:rPr>
        <w:fldChar w:fldCharType="begin"/>
      </w:r>
      <w:r>
        <w:rPr>
          <w:noProof/>
        </w:rPr>
        <w:instrText xml:space="preserve"> PAGEREF _Toc194384812 \h </w:instrText>
      </w:r>
      <w:r w:rsidR="00931047">
        <w:rPr>
          <w:noProof/>
        </w:rPr>
      </w:r>
      <w:r w:rsidR="00A93B7D">
        <w:rPr>
          <w:noProof/>
        </w:rPr>
        <w:fldChar w:fldCharType="separate"/>
      </w:r>
      <w:r>
        <w:rPr>
          <w:noProof/>
        </w:rPr>
        <w:t>8</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1.3</w:t>
      </w:r>
      <w:r>
        <w:rPr>
          <w:rFonts w:asciiTheme="minorHAnsi" w:eastAsiaTheme="minorEastAsia" w:hAnsiTheme="minorHAnsi" w:cstheme="minorBidi"/>
          <w:b w:val="0"/>
          <w:bCs w:val="0"/>
          <w:smallCaps w:val="0"/>
          <w:noProof/>
          <w:spacing w:val="0"/>
          <w:sz w:val="24"/>
          <w:szCs w:val="24"/>
          <w:lang w:val="de-DE"/>
        </w:rPr>
        <w:tab/>
      </w:r>
      <w:r>
        <w:rPr>
          <w:noProof/>
        </w:rPr>
        <w:t>Revisions</w:t>
      </w:r>
      <w:r>
        <w:rPr>
          <w:noProof/>
        </w:rPr>
        <w:tab/>
      </w:r>
      <w:r w:rsidR="00A93B7D">
        <w:rPr>
          <w:noProof/>
        </w:rPr>
        <w:fldChar w:fldCharType="begin"/>
      </w:r>
      <w:r>
        <w:rPr>
          <w:noProof/>
        </w:rPr>
        <w:instrText xml:space="preserve"> PAGEREF _Toc194384813 \h </w:instrText>
      </w:r>
      <w:r w:rsidR="00931047">
        <w:rPr>
          <w:noProof/>
        </w:rPr>
      </w:r>
      <w:r w:rsidR="00A93B7D">
        <w:rPr>
          <w:noProof/>
        </w:rPr>
        <w:fldChar w:fldCharType="separate"/>
      </w:r>
      <w:r>
        <w:rPr>
          <w:noProof/>
        </w:rPr>
        <w:t>8</w:t>
      </w:r>
      <w:r w:rsidR="00A93B7D">
        <w:rPr>
          <w:noProof/>
        </w:rPr>
        <w:fldChar w:fldCharType="end"/>
      </w:r>
    </w:p>
    <w:p w:rsidR="00415076" w:rsidRDefault="00415076">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2</w:t>
      </w:r>
      <w:r>
        <w:rPr>
          <w:rFonts w:asciiTheme="minorHAnsi" w:eastAsiaTheme="minorEastAsia" w:hAnsiTheme="minorHAnsi" w:cstheme="minorBidi"/>
          <w:b w:val="0"/>
          <w:bCs w:val="0"/>
          <w:caps w:val="0"/>
          <w:noProof/>
          <w:spacing w:val="0"/>
          <w:sz w:val="24"/>
          <w:szCs w:val="24"/>
          <w:u w:val="none"/>
          <w:lang w:val="de-DE"/>
        </w:rPr>
        <w:tab/>
      </w:r>
      <w:r>
        <w:rPr>
          <w:noProof/>
        </w:rPr>
        <w:t>The socrocket library</w:t>
      </w:r>
      <w:r>
        <w:rPr>
          <w:noProof/>
        </w:rPr>
        <w:tab/>
      </w:r>
      <w:r w:rsidR="00A93B7D">
        <w:rPr>
          <w:noProof/>
        </w:rPr>
        <w:fldChar w:fldCharType="begin"/>
      </w:r>
      <w:r>
        <w:rPr>
          <w:noProof/>
        </w:rPr>
        <w:instrText xml:space="preserve"> PAGEREF _Toc194384814 \h </w:instrText>
      </w:r>
      <w:r w:rsidR="00931047">
        <w:rPr>
          <w:noProof/>
        </w:rPr>
      </w:r>
      <w:r w:rsidR="00A93B7D">
        <w:rPr>
          <w:noProof/>
        </w:rPr>
        <w:fldChar w:fldCharType="separate"/>
      </w:r>
      <w:r>
        <w:rPr>
          <w:noProof/>
        </w:rPr>
        <w:t>10</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2.1</w:t>
      </w:r>
      <w:r>
        <w:rPr>
          <w:rFonts w:asciiTheme="minorHAnsi" w:eastAsiaTheme="minorEastAsia" w:hAnsiTheme="minorHAnsi" w:cstheme="minorBidi"/>
          <w:b w:val="0"/>
          <w:bCs w:val="0"/>
          <w:smallCaps w:val="0"/>
          <w:noProof/>
          <w:spacing w:val="0"/>
          <w:sz w:val="24"/>
          <w:szCs w:val="24"/>
          <w:lang w:val="de-DE"/>
        </w:rPr>
        <w:tab/>
      </w:r>
      <w:r>
        <w:rPr>
          <w:noProof/>
        </w:rPr>
        <w:t>Required Software Packages / Dependencies</w:t>
      </w:r>
      <w:r>
        <w:rPr>
          <w:noProof/>
        </w:rPr>
        <w:tab/>
      </w:r>
      <w:r w:rsidR="00A93B7D">
        <w:rPr>
          <w:noProof/>
        </w:rPr>
        <w:fldChar w:fldCharType="begin"/>
      </w:r>
      <w:r>
        <w:rPr>
          <w:noProof/>
        </w:rPr>
        <w:instrText xml:space="preserve"> PAGEREF _Toc194384815 \h </w:instrText>
      </w:r>
      <w:r w:rsidR="00931047">
        <w:rPr>
          <w:noProof/>
        </w:rPr>
      </w:r>
      <w:r w:rsidR="00A93B7D">
        <w:rPr>
          <w:noProof/>
        </w:rPr>
        <w:fldChar w:fldCharType="separate"/>
      </w:r>
      <w:r>
        <w:rPr>
          <w:noProof/>
        </w:rPr>
        <w:t>10</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2.1.1</w:t>
      </w:r>
      <w:r>
        <w:rPr>
          <w:rFonts w:asciiTheme="minorHAnsi" w:eastAsiaTheme="minorEastAsia" w:hAnsiTheme="minorHAnsi" w:cstheme="minorBidi"/>
          <w:smallCaps w:val="0"/>
          <w:noProof/>
          <w:spacing w:val="0"/>
          <w:sz w:val="24"/>
          <w:szCs w:val="24"/>
          <w:lang w:val="de-DE"/>
        </w:rPr>
        <w:tab/>
      </w:r>
      <w:r>
        <w:rPr>
          <w:noProof/>
        </w:rPr>
        <w:t>GreenSocs</w:t>
      </w:r>
      <w:r>
        <w:rPr>
          <w:noProof/>
        </w:rPr>
        <w:tab/>
      </w:r>
      <w:r w:rsidR="00A93B7D">
        <w:rPr>
          <w:noProof/>
        </w:rPr>
        <w:fldChar w:fldCharType="begin"/>
      </w:r>
      <w:r>
        <w:rPr>
          <w:noProof/>
        </w:rPr>
        <w:instrText xml:space="preserve"> PAGEREF _Toc194384816 \h </w:instrText>
      </w:r>
      <w:r w:rsidR="00931047">
        <w:rPr>
          <w:noProof/>
        </w:rPr>
      </w:r>
      <w:r w:rsidR="00A93B7D">
        <w:rPr>
          <w:noProof/>
        </w:rPr>
        <w:fldChar w:fldCharType="separate"/>
      </w:r>
      <w:r>
        <w:rPr>
          <w:noProof/>
        </w:rPr>
        <w:t>11</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2.1.2</w:t>
      </w:r>
      <w:r>
        <w:rPr>
          <w:rFonts w:asciiTheme="minorHAnsi" w:eastAsiaTheme="minorEastAsia" w:hAnsiTheme="minorHAnsi" w:cstheme="minorBidi"/>
          <w:smallCaps w:val="0"/>
          <w:noProof/>
          <w:spacing w:val="0"/>
          <w:sz w:val="24"/>
          <w:szCs w:val="24"/>
          <w:lang w:val="de-DE"/>
        </w:rPr>
        <w:tab/>
      </w:r>
      <w:r>
        <w:rPr>
          <w:noProof/>
        </w:rPr>
        <w:t>GreenSocs/Carbon AMBA Sockets</w:t>
      </w:r>
      <w:r>
        <w:rPr>
          <w:noProof/>
        </w:rPr>
        <w:tab/>
      </w:r>
      <w:r w:rsidR="00A93B7D">
        <w:rPr>
          <w:noProof/>
        </w:rPr>
        <w:fldChar w:fldCharType="begin"/>
      </w:r>
      <w:r>
        <w:rPr>
          <w:noProof/>
        </w:rPr>
        <w:instrText xml:space="preserve"> PAGEREF _Toc194384817 \h </w:instrText>
      </w:r>
      <w:r w:rsidR="00931047">
        <w:rPr>
          <w:noProof/>
        </w:rPr>
      </w:r>
      <w:r w:rsidR="00A93B7D">
        <w:rPr>
          <w:noProof/>
        </w:rPr>
        <w:fldChar w:fldCharType="separate"/>
      </w:r>
      <w:r>
        <w:rPr>
          <w:noProof/>
        </w:rPr>
        <w:t>12</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rPr>
        <w:t>2.2</w:t>
      </w:r>
      <w:r>
        <w:rPr>
          <w:rFonts w:asciiTheme="minorHAnsi" w:eastAsiaTheme="minorEastAsia" w:hAnsiTheme="minorHAnsi" w:cstheme="minorBidi"/>
          <w:b w:val="0"/>
          <w:bCs w:val="0"/>
          <w:smallCaps w:val="0"/>
          <w:noProof/>
          <w:spacing w:val="0"/>
          <w:sz w:val="24"/>
          <w:szCs w:val="24"/>
          <w:lang w:val="de-DE"/>
        </w:rPr>
        <w:tab/>
      </w:r>
      <w:r w:rsidRPr="00EF2377">
        <w:rPr>
          <w:noProof/>
        </w:rPr>
        <w:t>Installation</w:t>
      </w:r>
      <w:r>
        <w:rPr>
          <w:noProof/>
        </w:rPr>
        <w:tab/>
      </w:r>
      <w:r w:rsidR="00A93B7D">
        <w:rPr>
          <w:noProof/>
        </w:rPr>
        <w:fldChar w:fldCharType="begin"/>
      </w:r>
      <w:r>
        <w:rPr>
          <w:noProof/>
        </w:rPr>
        <w:instrText xml:space="preserve"> PAGEREF _Toc194384818 \h </w:instrText>
      </w:r>
      <w:r w:rsidR="00931047">
        <w:rPr>
          <w:noProof/>
        </w:rPr>
      </w:r>
      <w:r w:rsidR="00A93B7D">
        <w:rPr>
          <w:noProof/>
        </w:rPr>
        <w:fldChar w:fldCharType="separate"/>
      </w:r>
      <w:r>
        <w:rPr>
          <w:noProof/>
        </w:rPr>
        <w:t>12</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2.2.1</w:t>
      </w:r>
      <w:r>
        <w:rPr>
          <w:rFonts w:asciiTheme="minorHAnsi" w:eastAsiaTheme="minorEastAsia" w:hAnsiTheme="minorHAnsi" w:cstheme="minorBidi"/>
          <w:smallCaps w:val="0"/>
          <w:noProof/>
          <w:spacing w:val="0"/>
          <w:sz w:val="24"/>
          <w:szCs w:val="24"/>
          <w:lang w:val="de-DE"/>
        </w:rPr>
        <w:tab/>
      </w:r>
      <w:r>
        <w:rPr>
          <w:noProof/>
        </w:rPr>
        <w:t>WAF Command Overview</w:t>
      </w:r>
      <w:r>
        <w:rPr>
          <w:noProof/>
        </w:rPr>
        <w:tab/>
      </w:r>
      <w:r w:rsidR="00A93B7D">
        <w:rPr>
          <w:noProof/>
        </w:rPr>
        <w:fldChar w:fldCharType="begin"/>
      </w:r>
      <w:r>
        <w:rPr>
          <w:noProof/>
        </w:rPr>
        <w:instrText xml:space="preserve"> PAGEREF _Toc194384819 \h </w:instrText>
      </w:r>
      <w:r w:rsidR="00931047">
        <w:rPr>
          <w:noProof/>
        </w:rPr>
      </w:r>
      <w:r w:rsidR="00A93B7D">
        <w:rPr>
          <w:noProof/>
        </w:rPr>
        <w:fldChar w:fldCharType="separate"/>
      </w:r>
      <w:r>
        <w:rPr>
          <w:noProof/>
        </w:rPr>
        <w:t>12</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sidRPr="00EF2377">
        <w:rPr>
          <w:rFonts w:eastAsiaTheme="minorHAnsi"/>
          <w:noProof/>
        </w:rPr>
        <w:t>2.2.2</w:t>
      </w:r>
      <w:r>
        <w:rPr>
          <w:rFonts w:asciiTheme="minorHAnsi" w:eastAsiaTheme="minorEastAsia" w:hAnsiTheme="minorHAnsi" w:cstheme="minorBidi"/>
          <w:smallCaps w:val="0"/>
          <w:noProof/>
          <w:spacing w:val="0"/>
          <w:sz w:val="24"/>
          <w:szCs w:val="24"/>
          <w:lang w:val="de-DE"/>
        </w:rPr>
        <w:tab/>
      </w:r>
      <w:r w:rsidRPr="00EF2377">
        <w:rPr>
          <w:rFonts w:eastAsiaTheme="minorHAnsi"/>
          <w:noProof/>
        </w:rPr>
        <w:t>Building the library</w:t>
      </w:r>
      <w:r>
        <w:rPr>
          <w:noProof/>
        </w:rPr>
        <w:tab/>
      </w:r>
      <w:r w:rsidR="00A93B7D">
        <w:rPr>
          <w:noProof/>
        </w:rPr>
        <w:fldChar w:fldCharType="begin"/>
      </w:r>
      <w:r>
        <w:rPr>
          <w:noProof/>
        </w:rPr>
        <w:instrText xml:space="preserve"> PAGEREF _Toc194384820 \h </w:instrText>
      </w:r>
      <w:r w:rsidR="00931047">
        <w:rPr>
          <w:noProof/>
        </w:rPr>
      </w:r>
      <w:r w:rsidR="00A93B7D">
        <w:rPr>
          <w:noProof/>
        </w:rPr>
        <w:fldChar w:fldCharType="separate"/>
      </w:r>
      <w:r>
        <w:rPr>
          <w:noProof/>
        </w:rPr>
        <w:t>13</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sidRPr="00EF2377">
        <w:rPr>
          <w:rFonts w:eastAsiaTheme="minorHAnsi"/>
          <w:noProof/>
        </w:rPr>
        <w:t>2.2.3</w:t>
      </w:r>
      <w:r>
        <w:rPr>
          <w:rFonts w:asciiTheme="minorHAnsi" w:eastAsiaTheme="minorEastAsia" w:hAnsiTheme="minorHAnsi" w:cstheme="minorBidi"/>
          <w:smallCaps w:val="0"/>
          <w:noProof/>
          <w:spacing w:val="0"/>
          <w:sz w:val="24"/>
          <w:szCs w:val="24"/>
          <w:lang w:val="de-DE"/>
        </w:rPr>
        <w:tab/>
      </w:r>
      <w:r w:rsidRPr="00EF2377">
        <w:rPr>
          <w:rFonts w:eastAsiaTheme="minorHAnsi"/>
          <w:noProof/>
        </w:rPr>
        <w:t>Models separate compilation</w:t>
      </w:r>
      <w:r>
        <w:rPr>
          <w:noProof/>
        </w:rPr>
        <w:tab/>
      </w:r>
      <w:r w:rsidR="00A93B7D">
        <w:rPr>
          <w:noProof/>
        </w:rPr>
        <w:fldChar w:fldCharType="begin"/>
      </w:r>
      <w:r>
        <w:rPr>
          <w:noProof/>
        </w:rPr>
        <w:instrText xml:space="preserve"> PAGEREF _Toc194384821 \h </w:instrText>
      </w:r>
      <w:r w:rsidR="00931047">
        <w:rPr>
          <w:noProof/>
        </w:rPr>
      </w:r>
      <w:r w:rsidR="00A93B7D">
        <w:rPr>
          <w:noProof/>
        </w:rPr>
        <w:fldChar w:fldCharType="separate"/>
      </w:r>
      <w:r>
        <w:rPr>
          <w:noProof/>
        </w:rPr>
        <w:t>14</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2.3</w:t>
      </w:r>
      <w:r>
        <w:rPr>
          <w:rFonts w:asciiTheme="minorHAnsi" w:eastAsiaTheme="minorEastAsia" w:hAnsiTheme="minorHAnsi" w:cstheme="minorBidi"/>
          <w:b w:val="0"/>
          <w:bCs w:val="0"/>
          <w:smallCaps w:val="0"/>
          <w:noProof/>
          <w:spacing w:val="0"/>
          <w:sz w:val="24"/>
          <w:szCs w:val="24"/>
          <w:lang w:val="de-DE"/>
        </w:rPr>
        <w:tab/>
      </w:r>
      <w:r>
        <w:rPr>
          <w:noProof/>
        </w:rPr>
        <w:t>Library Structure</w:t>
      </w:r>
      <w:r>
        <w:rPr>
          <w:noProof/>
        </w:rPr>
        <w:tab/>
      </w:r>
      <w:r w:rsidR="00A93B7D">
        <w:rPr>
          <w:noProof/>
        </w:rPr>
        <w:fldChar w:fldCharType="begin"/>
      </w:r>
      <w:r>
        <w:rPr>
          <w:noProof/>
        </w:rPr>
        <w:instrText xml:space="preserve"> PAGEREF _Toc194384822 \h </w:instrText>
      </w:r>
      <w:r w:rsidR="00931047">
        <w:rPr>
          <w:noProof/>
        </w:rPr>
      </w:r>
      <w:r w:rsidR="00A93B7D">
        <w:rPr>
          <w:noProof/>
        </w:rPr>
        <w:fldChar w:fldCharType="separate"/>
      </w:r>
      <w:r>
        <w:rPr>
          <w:noProof/>
        </w:rPr>
        <w:t>14</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2.4</w:t>
      </w:r>
      <w:r>
        <w:rPr>
          <w:rFonts w:asciiTheme="minorHAnsi" w:eastAsiaTheme="minorEastAsia" w:hAnsiTheme="minorHAnsi" w:cstheme="minorBidi"/>
          <w:b w:val="0"/>
          <w:bCs w:val="0"/>
          <w:smallCaps w:val="0"/>
          <w:noProof/>
          <w:spacing w:val="0"/>
          <w:sz w:val="24"/>
          <w:szCs w:val="24"/>
          <w:lang w:val="de-DE"/>
        </w:rPr>
        <w:tab/>
      </w:r>
      <w:r>
        <w:rPr>
          <w:noProof/>
        </w:rPr>
        <w:t>Configuration Wizard</w:t>
      </w:r>
      <w:r>
        <w:rPr>
          <w:noProof/>
        </w:rPr>
        <w:tab/>
      </w:r>
      <w:r w:rsidR="00A93B7D">
        <w:rPr>
          <w:noProof/>
        </w:rPr>
        <w:fldChar w:fldCharType="begin"/>
      </w:r>
      <w:r>
        <w:rPr>
          <w:noProof/>
        </w:rPr>
        <w:instrText xml:space="preserve"> PAGEREF _Toc194384823 \h </w:instrText>
      </w:r>
      <w:r w:rsidR="00931047">
        <w:rPr>
          <w:noProof/>
        </w:rPr>
      </w:r>
      <w:r w:rsidR="00A93B7D">
        <w:rPr>
          <w:noProof/>
        </w:rPr>
        <w:fldChar w:fldCharType="separate"/>
      </w:r>
      <w:r>
        <w:rPr>
          <w:noProof/>
        </w:rPr>
        <w:t>16</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2.4.1</w:t>
      </w:r>
      <w:r>
        <w:rPr>
          <w:rFonts w:asciiTheme="minorHAnsi" w:eastAsiaTheme="minorEastAsia" w:hAnsiTheme="minorHAnsi" w:cstheme="minorBidi"/>
          <w:smallCaps w:val="0"/>
          <w:noProof/>
          <w:spacing w:val="0"/>
          <w:sz w:val="24"/>
          <w:szCs w:val="24"/>
          <w:lang w:val="de-DE"/>
        </w:rPr>
        <w:tab/>
      </w:r>
      <w:r>
        <w:rPr>
          <w:noProof/>
        </w:rPr>
        <w:t>Terminal Mode</w:t>
      </w:r>
      <w:r>
        <w:rPr>
          <w:noProof/>
        </w:rPr>
        <w:tab/>
      </w:r>
      <w:r w:rsidR="00A93B7D">
        <w:rPr>
          <w:noProof/>
        </w:rPr>
        <w:fldChar w:fldCharType="begin"/>
      </w:r>
      <w:r>
        <w:rPr>
          <w:noProof/>
        </w:rPr>
        <w:instrText xml:space="preserve"> PAGEREF _Toc194384824 \h </w:instrText>
      </w:r>
      <w:r w:rsidR="00931047">
        <w:rPr>
          <w:noProof/>
        </w:rPr>
      </w:r>
      <w:r w:rsidR="00A93B7D">
        <w:rPr>
          <w:noProof/>
        </w:rPr>
        <w:fldChar w:fldCharType="separate"/>
      </w:r>
      <w:r>
        <w:rPr>
          <w:noProof/>
        </w:rPr>
        <w:t>16</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2.4.2</w:t>
      </w:r>
      <w:r>
        <w:rPr>
          <w:rFonts w:asciiTheme="minorHAnsi" w:eastAsiaTheme="minorEastAsia" w:hAnsiTheme="minorHAnsi" w:cstheme="minorBidi"/>
          <w:smallCaps w:val="0"/>
          <w:noProof/>
          <w:spacing w:val="0"/>
          <w:sz w:val="24"/>
          <w:szCs w:val="24"/>
          <w:lang w:val="de-DE"/>
        </w:rPr>
        <w:tab/>
      </w:r>
      <w:r>
        <w:rPr>
          <w:noProof/>
        </w:rPr>
        <w:t>GUI Mode</w:t>
      </w:r>
      <w:r>
        <w:rPr>
          <w:noProof/>
        </w:rPr>
        <w:tab/>
      </w:r>
      <w:r w:rsidR="00A93B7D">
        <w:rPr>
          <w:noProof/>
        </w:rPr>
        <w:fldChar w:fldCharType="begin"/>
      </w:r>
      <w:r>
        <w:rPr>
          <w:noProof/>
        </w:rPr>
        <w:instrText xml:space="preserve"> PAGEREF _Toc194384825 \h </w:instrText>
      </w:r>
      <w:r w:rsidR="00931047">
        <w:rPr>
          <w:noProof/>
        </w:rPr>
      </w:r>
      <w:r w:rsidR="00A93B7D">
        <w:rPr>
          <w:noProof/>
        </w:rPr>
        <w:fldChar w:fldCharType="separate"/>
      </w:r>
      <w:r>
        <w:rPr>
          <w:noProof/>
        </w:rPr>
        <w:t>16</w:t>
      </w:r>
      <w:r w:rsidR="00A93B7D">
        <w:rPr>
          <w:noProof/>
        </w:rPr>
        <w:fldChar w:fldCharType="end"/>
      </w:r>
    </w:p>
    <w:p w:rsidR="00415076" w:rsidRDefault="00415076">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3</w:t>
      </w:r>
      <w:r>
        <w:rPr>
          <w:rFonts w:asciiTheme="minorHAnsi" w:eastAsiaTheme="minorEastAsia" w:hAnsiTheme="minorHAnsi" w:cstheme="minorBidi"/>
          <w:b w:val="0"/>
          <w:bCs w:val="0"/>
          <w:caps w:val="0"/>
          <w:noProof/>
          <w:spacing w:val="0"/>
          <w:sz w:val="24"/>
          <w:szCs w:val="24"/>
          <w:u w:val="none"/>
          <w:lang w:val="de-DE"/>
        </w:rPr>
        <w:tab/>
      </w:r>
      <w:r>
        <w:rPr>
          <w:noProof/>
        </w:rPr>
        <w:t>Modeling Concepts</w:t>
      </w:r>
      <w:r>
        <w:rPr>
          <w:noProof/>
        </w:rPr>
        <w:tab/>
      </w:r>
      <w:r w:rsidR="00A93B7D">
        <w:rPr>
          <w:noProof/>
        </w:rPr>
        <w:fldChar w:fldCharType="begin"/>
      </w:r>
      <w:r>
        <w:rPr>
          <w:noProof/>
        </w:rPr>
        <w:instrText xml:space="preserve"> PAGEREF _Toc194384826 \h </w:instrText>
      </w:r>
      <w:r w:rsidR="00931047">
        <w:rPr>
          <w:noProof/>
        </w:rPr>
      </w:r>
      <w:r w:rsidR="00A93B7D">
        <w:rPr>
          <w:noProof/>
        </w:rPr>
        <w:fldChar w:fldCharType="separate"/>
      </w:r>
      <w:r>
        <w:rPr>
          <w:noProof/>
        </w:rPr>
        <w:t>18</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3.1</w:t>
      </w:r>
      <w:r>
        <w:rPr>
          <w:rFonts w:asciiTheme="minorHAnsi" w:eastAsiaTheme="minorEastAsia" w:hAnsiTheme="minorHAnsi" w:cstheme="minorBidi"/>
          <w:b w:val="0"/>
          <w:bCs w:val="0"/>
          <w:smallCaps w:val="0"/>
          <w:noProof/>
          <w:spacing w:val="0"/>
          <w:sz w:val="24"/>
          <w:szCs w:val="24"/>
          <w:lang w:val="de-DE"/>
        </w:rPr>
        <w:tab/>
      </w:r>
      <w:r>
        <w:rPr>
          <w:noProof/>
        </w:rPr>
        <w:t>Coding Style</w:t>
      </w:r>
      <w:r>
        <w:rPr>
          <w:noProof/>
        </w:rPr>
        <w:tab/>
      </w:r>
      <w:r w:rsidR="00A93B7D">
        <w:rPr>
          <w:noProof/>
        </w:rPr>
        <w:fldChar w:fldCharType="begin"/>
      </w:r>
      <w:r>
        <w:rPr>
          <w:noProof/>
        </w:rPr>
        <w:instrText xml:space="preserve"> PAGEREF _Toc194384827 \h </w:instrText>
      </w:r>
      <w:r w:rsidR="00931047">
        <w:rPr>
          <w:noProof/>
        </w:rPr>
      </w:r>
      <w:r w:rsidR="00A93B7D">
        <w:rPr>
          <w:noProof/>
        </w:rPr>
        <w:fldChar w:fldCharType="separate"/>
      </w:r>
      <w:r>
        <w:rPr>
          <w:noProof/>
        </w:rPr>
        <w:t>18</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3.1.1</w:t>
      </w:r>
      <w:r>
        <w:rPr>
          <w:rFonts w:asciiTheme="minorHAnsi" w:eastAsiaTheme="minorEastAsia" w:hAnsiTheme="minorHAnsi" w:cstheme="minorBidi"/>
          <w:smallCaps w:val="0"/>
          <w:noProof/>
          <w:spacing w:val="0"/>
          <w:sz w:val="24"/>
          <w:szCs w:val="24"/>
          <w:lang w:val="de-DE"/>
        </w:rPr>
        <w:tab/>
      </w:r>
      <w:r>
        <w:rPr>
          <w:noProof/>
        </w:rPr>
        <w:t>Loosely Timed (LT)</w:t>
      </w:r>
      <w:r>
        <w:rPr>
          <w:noProof/>
        </w:rPr>
        <w:tab/>
      </w:r>
      <w:r w:rsidR="00A93B7D">
        <w:rPr>
          <w:noProof/>
        </w:rPr>
        <w:fldChar w:fldCharType="begin"/>
      </w:r>
      <w:r>
        <w:rPr>
          <w:noProof/>
        </w:rPr>
        <w:instrText xml:space="preserve"> PAGEREF _Toc194384828 \h </w:instrText>
      </w:r>
      <w:r w:rsidR="00931047">
        <w:rPr>
          <w:noProof/>
        </w:rPr>
      </w:r>
      <w:r w:rsidR="00A93B7D">
        <w:rPr>
          <w:noProof/>
        </w:rPr>
        <w:fldChar w:fldCharType="separate"/>
      </w:r>
      <w:r>
        <w:rPr>
          <w:noProof/>
        </w:rPr>
        <w:t>18</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3.1.2</w:t>
      </w:r>
      <w:r>
        <w:rPr>
          <w:rFonts w:asciiTheme="minorHAnsi" w:eastAsiaTheme="minorEastAsia" w:hAnsiTheme="minorHAnsi" w:cstheme="minorBidi"/>
          <w:smallCaps w:val="0"/>
          <w:noProof/>
          <w:spacing w:val="0"/>
          <w:sz w:val="24"/>
          <w:szCs w:val="24"/>
          <w:lang w:val="de-DE"/>
        </w:rPr>
        <w:tab/>
      </w:r>
      <w:r>
        <w:rPr>
          <w:noProof/>
        </w:rPr>
        <w:t>Approximately Timed (AT)</w:t>
      </w:r>
      <w:r>
        <w:rPr>
          <w:noProof/>
        </w:rPr>
        <w:tab/>
      </w:r>
      <w:r w:rsidR="00A93B7D">
        <w:rPr>
          <w:noProof/>
        </w:rPr>
        <w:fldChar w:fldCharType="begin"/>
      </w:r>
      <w:r>
        <w:rPr>
          <w:noProof/>
        </w:rPr>
        <w:instrText xml:space="preserve"> PAGEREF _Toc194384829 \h </w:instrText>
      </w:r>
      <w:r w:rsidR="00931047">
        <w:rPr>
          <w:noProof/>
        </w:rPr>
      </w:r>
      <w:r w:rsidR="00A93B7D">
        <w:rPr>
          <w:noProof/>
        </w:rPr>
        <w:fldChar w:fldCharType="separate"/>
      </w:r>
      <w:r>
        <w:rPr>
          <w:noProof/>
        </w:rPr>
        <w:t>18</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3.2</w:t>
      </w:r>
      <w:r>
        <w:rPr>
          <w:rFonts w:asciiTheme="minorHAnsi" w:eastAsiaTheme="minorEastAsia" w:hAnsiTheme="minorHAnsi" w:cstheme="minorBidi"/>
          <w:b w:val="0"/>
          <w:bCs w:val="0"/>
          <w:smallCaps w:val="0"/>
          <w:noProof/>
          <w:spacing w:val="0"/>
          <w:sz w:val="24"/>
          <w:szCs w:val="24"/>
          <w:lang w:val="de-DE"/>
        </w:rPr>
        <w:tab/>
      </w:r>
      <w:r>
        <w:rPr>
          <w:noProof/>
        </w:rPr>
        <w:t>Library base classes</w:t>
      </w:r>
      <w:r>
        <w:rPr>
          <w:noProof/>
        </w:rPr>
        <w:tab/>
      </w:r>
      <w:r w:rsidR="00A93B7D">
        <w:rPr>
          <w:noProof/>
        </w:rPr>
        <w:fldChar w:fldCharType="begin"/>
      </w:r>
      <w:r>
        <w:rPr>
          <w:noProof/>
        </w:rPr>
        <w:instrText xml:space="preserve"> PAGEREF _Toc194384830 \h </w:instrText>
      </w:r>
      <w:r w:rsidR="00931047">
        <w:rPr>
          <w:noProof/>
        </w:rPr>
      </w:r>
      <w:r w:rsidR="00A93B7D">
        <w:rPr>
          <w:noProof/>
        </w:rPr>
        <w:fldChar w:fldCharType="separate"/>
      </w:r>
      <w:r>
        <w:rPr>
          <w:noProof/>
        </w:rPr>
        <w:t>19</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3.3</w:t>
      </w:r>
      <w:r>
        <w:rPr>
          <w:rFonts w:asciiTheme="minorHAnsi" w:eastAsiaTheme="minorEastAsia" w:hAnsiTheme="minorHAnsi" w:cstheme="minorBidi"/>
          <w:b w:val="0"/>
          <w:bCs w:val="0"/>
          <w:smallCaps w:val="0"/>
          <w:noProof/>
          <w:spacing w:val="0"/>
          <w:sz w:val="24"/>
          <w:szCs w:val="24"/>
          <w:lang w:val="de-DE"/>
        </w:rPr>
        <w:tab/>
      </w:r>
      <w:r>
        <w:rPr>
          <w:noProof/>
        </w:rPr>
        <w:t>TLM Signal Communication Kit</w:t>
      </w:r>
      <w:r>
        <w:rPr>
          <w:noProof/>
        </w:rPr>
        <w:tab/>
      </w:r>
      <w:r w:rsidR="00A93B7D">
        <w:rPr>
          <w:noProof/>
        </w:rPr>
        <w:fldChar w:fldCharType="begin"/>
      </w:r>
      <w:r>
        <w:rPr>
          <w:noProof/>
        </w:rPr>
        <w:instrText xml:space="preserve"> PAGEREF _Toc194384831 \h </w:instrText>
      </w:r>
      <w:r w:rsidR="00931047">
        <w:rPr>
          <w:noProof/>
        </w:rPr>
      </w:r>
      <w:r w:rsidR="00A93B7D">
        <w:rPr>
          <w:noProof/>
        </w:rPr>
        <w:fldChar w:fldCharType="separate"/>
      </w:r>
      <w:r>
        <w:rPr>
          <w:noProof/>
        </w:rPr>
        <w:t>21</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rFonts w:eastAsiaTheme="minorEastAsia"/>
          <w:noProof/>
        </w:rPr>
        <w:t>3.4</w:t>
      </w:r>
      <w:r>
        <w:rPr>
          <w:rFonts w:asciiTheme="minorHAnsi" w:eastAsiaTheme="minorEastAsia" w:hAnsiTheme="minorHAnsi" w:cstheme="minorBidi"/>
          <w:b w:val="0"/>
          <w:bCs w:val="0"/>
          <w:smallCaps w:val="0"/>
          <w:noProof/>
          <w:spacing w:val="0"/>
          <w:sz w:val="24"/>
          <w:szCs w:val="24"/>
          <w:lang w:val="de-DE"/>
        </w:rPr>
        <w:tab/>
      </w:r>
      <w:r w:rsidRPr="00EF2377">
        <w:rPr>
          <w:rFonts w:eastAsiaTheme="minorEastAsia"/>
          <w:noProof/>
        </w:rPr>
        <w:t>Memory mapped registers</w:t>
      </w:r>
      <w:r>
        <w:rPr>
          <w:noProof/>
        </w:rPr>
        <w:tab/>
      </w:r>
      <w:r w:rsidR="00A93B7D">
        <w:rPr>
          <w:noProof/>
        </w:rPr>
        <w:fldChar w:fldCharType="begin"/>
      </w:r>
      <w:r>
        <w:rPr>
          <w:noProof/>
        </w:rPr>
        <w:instrText xml:space="preserve"> PAGEREF _Toc194384832 \h </w:instrText>
      </w:r>
      <w:r w:rsidR="00931047">
        <w:rPr>
          <w:noProof/>
        </w:rPr>
      </w:r>
      <w:r w:rsidR="00A93B7D">
        <w:rPr>
          <w:noProof/>
        </w:rPr>
        <w:fldChar w:fldCharType="separate"/>
      </w:r>
      <w:r>
        <w:rPr>
          <w:noProof/>
        </w:rPr>
        <w:t>23</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3.5</w:t>
      </w:r>
      <w:r>
        <w:rPr>
          <w:rFonts w:asciiTheme="minorHAnsi" w:eastAsiaTheme="minorEastAsia" w:hAnsiTheme="minorHAnsi" w:cstheme="minorBidi"/>
          <w:b w:val="0"/>
          <w:bCs w:val="0"/>
          <w:smallCaps w:val="0"/>
          <w:noProof/>
          <w:spacing w:val="0"/>
          <w:sz w:val="24"/>
          <w:szCs w:val="24"/>
          <w:lang w:val="de-DE"/>
        </w:rPr>
        <w:tab/>
      </w:r>
      <w:r>
        <w:rPr>
          <w:noProof/>
        </w:rPr>
        <w:t>Power Modeling</w:t>
      </w:r>
      <w:r>
        <w:rPr>
          <w:noProof/>
        </w:rPr>
        <w:tab/>
      </w:r>
      <w:r w:rsidR="00A93B7D">
        <w:rPr>
          <w:noProof/>
        </w:rPr>
        <w:fldChar w:fldCharType="begin"/>
      </w:r>
      <w:r>
        <w:rPr>
          <w:noProof/>
        </w:rPr>
        <w:instrText xml:space="preserve"> PAGEREF _Toc194384833 \h </w:instrText>
      </w:r>
      <w:r w:rsidR="00931047">
        <w:rPr>
          <w:noProof/>
        </w:rPr>
      </w:r>
      <w:r w:rsidR="00A93B7D">
        <w:rPr>
          <w:noProof/>
        </w:rPr>
        <w:fldChar w:fldCharType="separate"/>
      </w:r>
      <w:r>
        <w:rPr>
          <w:noProof/>
        </w:rPr>
        <w:t>24</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3.6</w:t>
      </w:r>
      <w:r>
        <w:rPr>
          <w:rFonts w:asciiTheme="minorHAnsi" w:eastAsiaTheme="minorEastAsia" w:hAnsiTheme="minorHAnsi" w:cstheme="minorBidi"/>
          <w:b w:val="0"/>
          <w:bCs w:val="0"/>
          <w:smallCaps w:val="0"/>
          <w:noProof/>
          <w:spacing w:val="0"/>
          <w:sz w:val="24"/>
          <w:szCs w:val="24"/>
          <w:lang w:val="de-DE"/>
        </w:rPr>
        <w:tab/>
      </w:r>
      <w:r>
        <w:rPr>
          <w:noProof/>
        </w:rPr>
        <w:t>RTL Co-Simulation Transactors</w:t>
      </w:r>
      <w:r>
        <w:rPr>
          <w:noProof/>
        </w:rPr>
        <w:tab/>
      </w:r>
      <w:r w:rsidR="00A93B7D">
        <w:rPr>
          <w:noProof/>
        </w:rPr>
        <w:fldChar w:fldCharType="begin"/>
      </w:r>
      <w:r>
        <w:rPr>
          <w:noProof/>
        </w:rPr>
        <w:instrText xml:space="preserve"> PAGEREF _Toc194384834 \h </w:instrText>
      </w:r>
      <w:r w:rsidR="00931047">
        <w:rPr>
          <w:noProof/>
        </w:rPr>
      </w:r>
      <w:r w:rsidR="00A93B7D">
        <w:rPr>
          <w:noProof/>
        </w:rPr>
        <w:fldChar w:fldCharType="separate"/>
      </w:r>
      <w:r>
        <w:rPr>
          <w:noProof/>
        </w:rPr>
        <w:t>26</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3.6.1</w:t>
      </w:r>
      <w:r>
        <w:rPr>
          <w:rFonts w:asciiTheme="minorHAnsi" w:eastAsiaTheme="minorEastAsia" w:hAnsiTheme="minorHAnsi" w:cstheme="minorBidi"/>
          <w:smallCaps w:val="0"/>
          <w:noProof/>
          <w:spacing w:val="0"/>
          <w:sz w:val="24"/>
          <w:szCs w:val="24"/>
          <w:lang w:val="de-DE"/>
        </w:rPr>
        <w:tab/>
      </w:r>
      <w:r>
        <w:rPr>
          <w:noProof/>
        </w:rPr>
        <w:t>AHB RTL Bus -&gt; TLM Slave</w:t>
      </w:r>
      <w:r>
        <w:rPr>
          <w:noProof/>
        </w:rPr>
        <w:tab/>
      </w:r>
      <w:r w:rsidR="00A93B7D">
        <w:rPr>
          <w:noProof/>
        </w:rPr>
        <w:fldChar w:fldCharType="begin"/>
      </w:r>
      <w:r>
        <w:rPr>
          <w:noProof/>
        </w:rPr>
        <w:instrText xml:space="preserve"> PAGEREF _Toc194384835 \h </w:instrText>
      </w:r>
      <w:r w:rsidR="00931047">
        <w:rPr>
          <w:noProof/>
        </w:rPr>
      </w:r>
      <w:r w:rsidR="00A93B7D">
        <w:rPr>
          <w:noProof/>
        </w:rPr>
        <w:fldChar w:fldCharType="separate"/>
      </w:r>
      <w:r>
        <w:rPr>
          <w:noProof/>
        </w:rPr>
        <w:t>27</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3.6.2</w:t>
      </w:r>
      <w:r>
        <w:rPr>
          <w:rFonts w:asciiTheme="minorHAnsi" w:eastAsiaTheme="minorEastAsia" w:hAnsiTheme="minorHAnsi" w:cstheme="minorBidi"/>
          <w:smallCaps w:val="0"/>
          <w:noProof/>
          <w:spacing w:val="0"/>
          <w:sz w:val="24"/>
          <w:szCs w:val="24"/>
          <w:lang w:val="de-DE"/>
        </w:rPr>
        <w:tab/>
      </w:r>
      <w:r>
        <w:rPr>
          <w:noProof/>
        </w:rPr>
        <w:t>AHB RTL Master -&gt; TLM Bus</w:t>
      </w:r>
      <w:r>
        <w:rPr>
          <w:noProof/>
        </w:rPr>
        <w:tab/>
      </w:r>
      <w:r w:rsidR="00A93B7D">
        <w:rPr>
          <w:noProof/>
        </w:rPr>
        <w:fldChar w:fldCharType="begin"/>
      </w:r>
      <w:r>
        <w:rPr>
          <w:noProof/>
        </w:rPr>
        <w:instrText xml:space="preserve"> PAGEREF _Toc194384836 \h </w:instrText>
      </w:r>
      <w:r w:rsidR="00931047">
        <w:rPr>
          <w:noProof/>
        </w:rPr>
      </w:r>
      <w:r w:rsidR="00A93B7D">
        <w:rPr>
          <w:noProof/>
        </w:rPr>
        <w:fldChar w:fldCharType="separate"/>
      </w:r>
      <w:r>
        <w:rPr>
          <w:noProof/>
        </w:rPr>
        <w:t>27</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3.6.3</w:t>
      </w:r>
      <w:r>
        <w:rPr>
          <w:rFonts w:asciiTheme="minorHAnsi" w:eastAsiaTheme="minorEastAsia" w:hAnsiTheme="minorHAnsi" w:cstheme="minorBidi"/>
          <w:smallCaps w:val="0"/>
          <w:noProof/>
          <w:spacing w:val="0"/>
          <w:sz w:val="24"/>
          <w:szCs w:val="24"/>
          <w:lang w:val="de-DE"/>
        </w:rPr>
        <w:tab/>
      </w:r>
      <w:r>
        <w:rPr>
          <w:noProof/>
        </w:rPr>
        <w:t>AHB TLM Bus -&gt; RTL Slave</w:t>
      </w:r>
      <w:r>
        <w:rPr>
          <w:noProof/>
        </w:rPr>
        <w:tab/>
      </w:r>
      <w:r w:rsidR="00A93B7D">
        <w:rPr>
          <w:noProof/>
        </w:rPr>
        <w:fldChar w:fldCharType="begin"/>
      </w:r>
      <w:r>
        <w:rPr>
          <w:noProof/>
        </w:rPr>
        <w:instrText xml:space="preserve"> PAGEREF _Toc194384837 \h </w:instrText>
      </w:r>
      <w:r w:rsidR="00931047">
        <w:rPr>
          <w:noProof/>
        </w:rPr>
      </w:r>
      <w:r w:rsidR="00A93B7D">
        <w:rPr>
          <w:noProof/>
        </w:rPr>
        <w:fldChar w:fldCharType="separate"/>
      </w:r>
      <w:r>
        <w:rPr>
          <w:noProof/>
        </w:rPr>
        <w:t>27</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3.6.4</w:t>
      </w:r>
      <w:r>
        <w:rPr>
          <w:rFonts w:asciiTheme="minorHAnsi" w:eastAsiaTheme="minorEastAsia" w:hAnsiTheme="minorHAnsi" w:cstheme="minorBidi"/>
          <w:smallCaps w:val="0"/>
          <w:noProof/>
          <w:spacing w:val="0"/>
          <w:sz w:val="24"/>
          <w:szCs w:val="24"/>
          <w:lang w:val="de-DE"/>
        </w:rPr>
        <w:tab/>
      </w:r>
      <w:r>
        <w:rPr>
          <w:noProof/>
        </w:rPr>
        <w:t>AHB TLM Master -&gt; RTL Bus</w:t>
      </w:r>
      <w:r>
        <w:rPr>
          <w:noProof/>
        </w:rPr>
        <w:tab/>
      </w:r>
      <w:r w:rsidR="00A93B7D">
        <w:rPr>
          <w:noProof/>
        </w:rPr>
        <w:fldChar w:fldCharType="begin"/>
      </w:r>
      <w:r>
        <w:rPr>
          <w:noProof/>
        </w:rPr>
        <w:instrText xml:space="preserve"> PAGEREF _Toc194384838 \h </w:instrText>
      </w:r>
      <w:r w:rsidR="00931047">
        <w:rPr>
          <w:noProof/>
        </w:rPr>
      </w:r>
      <w:r w:rsidR="00A93B7D">
        <w:rPr>
          <w:noProof/>
        </w:rPr>
        <w:fldChar w:fldCharType="separate"/>
      </w:r>
      <w:r>
        <w:rPr>
          <w:noProof/>
        </w:rPr>
        <w:t>28</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3.6.5</w:t>
      </w:r>
      <w:r>
        <w:rPr>
          <w:rFonts w:asciiTheme="minorHAnsi" w:eastAsiaTheme="minorEastAsia" w:hAnsiTheme="minorHAnsi" w:cstheme="minorBidi"/>
          <w:smallCaps w:val="0"/>
          <w:noProof/>
          <w:spacing w:val="0"/>
          <w:sz w:val="24"/>
          <w:szCs w:val="24"/>
          <w:lang w:val="de-DE"/>
        </w:rPr>
        <w:tab/>
      </w:r>
      <w:r>
        <w:rPr>
          <w:noProof/>
        </w:rPr>
        <w:t>APB TLM Bus -&gt; RTL Slave</w:t>
      </w:r>
      <w:r>
        <w:rPr>
          <w:noProof/>
        </w:rPr>
        <w:tab/>
      </w:r>
      <w:r w:rsidR="00A93B7D">
        <w:rPr>
          <w:noProof/>
        </w:rPr>
        <w:fldChar w:fldCharType="begin"/>
      </w:r>
      <w:r>
        <w:rPr>
          <w:noProof/>
        </w:rPr>
        <w:instrText xml:space="preserve"> PAGEREF _Toc194384839 \h </w:instrText>
      </w:r>
      <w:r w:rsidR="00931047">
        <w:rPr>
          <w:noProof/>
        </w:rPr>
      </w:r>
      <w:r w:rsidR="00A93B7D">
        <w:rPr>
          <w:noProof/>
        </w:rPr>
        <w:fldChar w:fldCharType="separate"/>
      </w:r>
      <w:r>
        <w:rPr>
          <w:noProof/>
        </w:rPr>
        <w:t>28</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3.6.6</w:t>
      </w:r>
      <w:r>
        <w:rPr>
          <w:rFonts w:asciiTheme="minorHAnsi" w:eastAsiaTheme="minorEastAsia" w:hAnsiTheme="minorHAnsi" w:cstheme="minorBidi"/>
          <w:smallCaps w:val="0"/>
          <w:noProof/>
          <w:spacing w:val="0"/>
          <w:sz w:val="24"/>
          <w:szCs w:val="24"/>
          <w:lang w:val="de-DE"/>
        </w:rPr>
        <w:tab/>
      </w:r>
      <w:r>
        <w:rPr>
          <w:noProof/>
        </w:rPr>
        <w:t>TLM CPU -&gt; RTL Cache</w:t>
      </w:r>
      <w:r>
        <w:rPr>
          <w:noProof/>
        </w:rPr>
        <w:tab/>
      </w:r>
      <w:r w:rsidR="00A93B7D">
        <w:rPr>
          <w:noProof/>
        </w:rPr>
        <w:fldChar w:fldCharType="begin"/>
      </w:r>
      <w:r>
        <w:rPr>
          <w:noProof/>
        </w:rPr>
        <w:instrText xml:space="preserve"> PAGEREF _Toc194384840 \h </w:instrText>
      </w:r>
      <w:r w:rsidR="00931047">
        <w:rPr>
          <w:noProof/>
        </w:rPr>
      </w:r>
      <w:r w:rsidR="00A93B7D">
        <w:rPr>
          <w:noProof/>
        </w:rPr>
        <w:fldChar w:fldCharType="separate"/>
      </w:r>
      <w:r>
        <w:rPr>
          <w:noProof/>
        </w:rPr>
        <w:t>29</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color w:val="000000"/>
        </w:rPr>
        <w:t>3.7</w:t>
      </w:r>
      <w:r>
        <w:rPr>
          <w:rFonts w:asciiTheme="minorHAnsi" w:eastAsiaTheme="minorEastAsia" w:hAnsiTheme="minorHAnsi" w:cstheme="minorBidi"/>
          <w:b w:val="0"/>
          <w:bCs w:val="0"/>
          <w:smallCaps w:val="0"/>
          <w:noProof/>
          <w:spacing w:val="0"/>
          <w:sz w:val="24"/>
          <w:szCs w:val="24"/>
          <w:lang w:val="de-DE"/>
        </w:rPr>
        <w:tab/>
      </w:r>
      <w:r>
        <w:rPr>
          <w:noProof/>
        </w:rPr>
        <w:t>Extending the library</w:t>
      </w:r>
      <w:r>
        <w:rPr>
          <w:noProof/>
        </w:rPr>
        <w:tab/>
      </w:r>
      <w:r w:rsidR="00A93B7D">
        <w:rPr>
          <w:noProof/>
        </w:rPr>
        <w:fldChar w:fldCharType="begin"/>
      </w:r>
      <w:r>
        <w:rPr>
          <w:noProof/>
        </w:rPr>
        <w:instrText xml:space="preserve"> PAGEREF _Toc194384841 \h </w:instrText>
      </w:r>
      <w:r w:rsidR="00931047">
        <w:rPr>
          <w:noProof/>
        </w:rPr>
      </w:r>
      <w:r w:rsidR="00A93B7D">
        <w:rPr>
          <w:noProof/>
        </w:rPr>
        <w:fldChar w:fldCharType="separate"/>
      </w:r>
      <w:r>
        <w:rPr>
          <w:noProof/>
        </w:rPr>
        <w:t>29</w:t>
      </w:r>
      <w:r w:rsidR="00A93B7D">
        <w:rPr>
          <w:noProof/>
        </w:rPr>
        <w:fldChar w:fldCharType="end"/>
      </w:r>
    </w:p>
    <w:p w:rsidR="00415076" w:rsidRDefault="00415076">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4</w:t>
      </w:r>
      <w:r>
        <w:rPr>
          <w:rFonts w:asciiTheme="minorHAnsi" w:eastAsiaTheme="minorEastAsia" w:hAnsiTheme="minorHAnsi" w:cstheme="minorBidi"/>
          <w:b w:val="0"/>
          <w:bCs w:val="0"/>
          <w:caps w:val="0"/>
          <w:noProof/>
          <w:spacing w:val="0"/>
          <w:sz w:val="24"/>
          <w:szCs w:val="24"/>
          <w:u w:val="none"/>
          <w:lang w:val="de-DE"/>
        </w:rPr>
        <w:tab/>
      </w:r>
      <w:r>
        <w:rPr>
          <w:noProof/>
        </w:rPr>
        <w:t>AHBCTRL SystemC Model</w:t>
      </w:r>
      <w:r>
        <w:rPr>
          <w:noProof/>
        </w:rPr>
        <w:tab/>
      </w:r>
      <w:r w:rsidR="00A93B7D">
        <w:rPr>
          <w:noProof/>
        </w:rPr>
        <w:fldChar w:fldCharType="begin"/>
      </w:r>
      <w:r>
        <w:rPr>
          <w:noProof/>
        </w:rPr>
        <w:instrText xml:space="preserve"> PAGEREF _Toc194384842 \h </w:instrText>
      </w:r>
      <w:r w:rsidR="00931047">
        <w:rPr>
          <w:noProof/>
        </w:rPr>
      </w:r>
      <w:r w:rsidR="00A93B7D">
        <w:rPr>
          <w:noProof/>
        </w:rPr>
        <w:fldChar w:fldCharType="separate"/>
      </w:r>
      <w:r>
        <w:rPr>
          <w:noProof/>
        </w:rPr>
        <w:t>33</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4.1</w:t>
      </w:r>
      <w:r>
        <w:rPr>
          <w:rFonts w:asciiTheme="minorHAnsi" w:eastAsiaTheme="minorEastAsia" w:hAnsiTheme="minorHAnsi" w:cstheme="minorBidi"/>
          <w:b w:val="0"/>
          <w:bCs w:val="0"/>
          <w:smallCaps w:val="0"/>
          <w:noProof/>
          <w:spacing w:val="0"/>
          <w:sz w:val="24"/>
          <w:szCs w:val="24"/>
          <w:lang w:val="de-DE"/>
        </w:rPr>
        <w:tab/>
      </w:r>
      <w:r>
        <w:rPr>
          <w:noProof/>
        </w:rPr>
        <w:t>Functionality and Features</w:t>
      </w:r>
      <w:r>
        <w:rPr>
          <w:noProof/>
        </w:rPr>
        <w:tab/>
      </w:r>
      <w:r w:rsidR="00A93B7D">
        <w:rPr>
          <w:noProof/>
        </w:rPr>
        <w:fldChar w:fldCharType="begin"/>
      </w:r>
      <w:r>
        <w:rPr>
          <w:noProof/>
        </w:rPr>
        <w:instrText xml:space="preserve"> PAGEREF _Toc194384843 \h </w:instrText>
      </w:r>
      <w:r w:rsidR="00931047">
        <w:rPr>
          <w:noProof/>
        </w:rPr>
      </w:r>
      <w:r w:rsidR="00A93B7D">
        <w:rPr>
          <w:noProof/>
        </w:rPr>
        <w:fldChar w:fldCharType="separate"/>
      </w:r>
      <w:r>
        <w:rPr>
          <w:noProof/>
        </w:rPr>
        <w:t>33</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sidR="00A93B7D">
        <w:rPr>
          <w:noProof/>
        </w:rPr>
        <w:fldChar w:fldCharType="begin"/>
      </w:r>
      <w:r>
        <w:rPr>
          <w:noProof/>
        </w:rPr>
        <w:instrText xml:space="preserve"> PAGEREF _Toc194384844 \h </w:instrText>
      </w:r>
      <w:r w:rsidR="00931047">
        <w:rPr>
          <w:noProof/>
        </w:rPr>
      </w:r>
      <w:r w:rsidR="00A93B7D">
        <w:rPr>
          <w:noProof/>
        </w:rPr>
        <w:fldChar w:fldCharType="separate"/>
      </w:r>
      <w:r>
        <w:rPr>
          <w:noProof/>
        </w:rPr>
        <w:t>33</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4.1.2</w:t>
      </w:r>
      <w:r>
        <w:rPr>
          <w:rFonts w:asciiTheme="minorHAnsi" w:eastAsiaTheme="minorEastAsia" w:hAnsiTheme="minorHAnsi" w:cstheme="minorBidi"/>
          <w:smallCaps w:val="0"/>
          <w:noProof/>
          <w:spacing w:val="0"/>
          <w:sz w:val="24"/>
          <w:szCs w:val="24"/>
          <w:lang w:val="de-DE"/>
        </w:rPr>
        <w:tab/>
      </w:r>
      <w:r>
        <w:rPr>
          <w:noProof/>
        </w:rPr>
        <w:t>Address Decoding</w:t>
      </w:r>
      <w:r>
        <w:rPr>
          <w:noProof/>
        </w:rPr>
        <w:tab/>
      </w:r>
      <w:r w:rsidR="00A93B7D">
        <w:rPr>
          <w:noProof/>
        </w:rPr>
        <w:fldChar w:fldCharType="begin"/>
      </w:r>
      <w:r>
        <w:rPr>
          <w:noProof/>
        </w:rPr>
        <w:instrText xml:space="preserve"> PAGEREF _Toc194384845 \h </w:instrText>
      </w:r>
      <w:r w:rsidR="00931047">
        <w:rPr>
          <w:noProof/>
        </w:rPr>
      </w:r>
      <w:r w:rsidR="00A93B7D">
        <w:rPr>
          <w:noProof/>
        </w:rPr>
        <w:fldChar w:fldCharType="separate"/>
      </w:r>
      <w:r>
        <w:rPr>
          <w:noProof/>
        </w:rPr>
        <w:t>33</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4.1.3</w:t>
      </w:r>
      <w:r>
        <w:rPr>
          <w:rFonts w:asciiTheme="minorHAnsi" w:eastAsiaTheme="minorEastAsia" w:hAnsiTheme="minorHAnsi" w:cstheme="minorBidi"/>
          <w:smallCaps w:val="0"/>
          <w:noProof/>
          <w:spacing w:val="0"/>
          <w:sz w:val="24"/>
          <w:szCs w:val="24"/>
          <w:lang w:val="de-DE"/>
        </w:rPr>
        <w:tab/>
      </w:r>
      <w:r>
        <w:rPr>
          <w:noProof/>
        </w:rPr>
        <w:t>Arbitration</w:t>
      </w:r>
      <w:r>
        <w:rPr>
          <w:noProof/>
        </w:rPr>
        <w:tab/>
      </w:r>
      <w:r w:rsidR="00A93B7D">
        <w:rPr>
          <w:noProof/>
        </w:rPr>
        <w:fldChar w:fldCharType="begin"/>
      </w:r>
      <w:r>
        <w:rPr>
          <w:noProof/>
        </w:rPr>
        <w:instrText xml:space="preserve"> PAGEREF _Toc194384846 \h </w:instrText>
      </w:r>
      <w:r w:rsidR="00931047">
        <w:rPr>
          <w:noProof/>
        </w:rPr>
      </w:r>
      <w:r w:rsidR="00A93B7D">
        <w:rPr>
          <w:noProof/>
        </w:rPr>
        <w:fldChar w:fldCharType="separate"/>
      </w:r>
      <w:r>
        <w:rPr>
          <w:noProof/>
        </w:rPr>
        <w:t>33</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4.1.4</w:t>
      </w:r>
      <w:r>
        <w:rPr>
          <w:rFonts w:asciiTheme="minorHAnsi" w:eastAsiaTheme="minorEastAsia" w:hAnsiTheme="minorHAnsi" w:cstheme="minorBidi"/>
          <w:smallCaps w:val="0"/>
          <w:noProof/>
          <w:spacing w:val="0"/>
          <w:sz w:val="24"/>
          <w:szCs w:val="24"/>
          <w:lang w:val="de-DE"/>
        </w:rPr>
        <w:tab/>
      </w:r>
      <w:r>
        <w:rPr>
          <w:noProof/>
        </w:rPr>
        <w:t>Data Split</w:t>
      </w:r>
      <w:r>
        <w:rPr>
          <w:noProof/>
        </w:rPr>
        <w:tab/>
      </w:r>
      <w:r w:rsidR="00A93B7D">
        <w:rPr>
          <w:noProof/>
        </w:rPr>
        <w:fldChar w:fldCharType="begin"/>
      </w:r>
      <w:r>
        <w:rPr>
          <w:noProof/>
        </w:rPr>
        <w:instrText xml:space="preserve"> PAGEREF _Toc194384847 \h </w:instrText>
      </w:r>
      <w:r w:rsidR="00931047">
        <w:rPr>
          <w:noProof/>
        </w:rPr>
      </w:r>
      <w:r w:rsidR="00A93B7D">
        <w:rPr>
          <w:noProof/>
        </w:rPr>
        <w:fldChar w:fldCharType="separate"/>
      </w:r>
      <w:r>
        <w:rPr>
          <w:noProof/>
        </w:rPr>
        <w:t>33</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4.1.5</w:t>
      </w:r>
      <w:r>
        <w:rPr>
          <w:rFonts w:asciiTheme="minorHAnsi" w:eastAsiaTheme="minorEastAsia" w:hAnsiTheme="minorHAnsi" w:cstheme="minorBidi"/>
          <w:smallCaps w:val="0"/>
          <w:noProof/>
          <w:spacing w:val="0"/>
          <w:sz w:val="24"/>
          <w:szCs w:val="24"/>
          <w:lang w:val="de-DE"/>
        </w:rPr>
        <w:tab/>
      </w:r>
      <w:r>
        <w:rPr>
          <w:noProof/>
        </w:rPr>
        <w:t>Plug &amp; Play Support</w:t>
      </w:r>
      <w:r>
        <w:rPr>
          <w:noProof/>
        </w:rPr>
        <w:tab/>
      </w:r>
      <w:r w:rsidR="00A93B7D">
        <w:rPr>
          <w:noProof/>
        </w:rPr>
        <w:fldChar w:fldCharType="begin"/>
      </w:r>
      <w:r>
        <w:rPr>
          <w:noProof/>
        </w:rPr>
        <w:instrText xml:space="preserve"> PAGEREF _Toc194384848 \h </w:instrText>
      </w:r>
      <w:r w:rsidR="00931047">
        <w:rPr>
          <w:noProof/>
        </w:rPr>
      </w:r>
      <w:r w:rsidR="00A93B7D">
        <w:rPr>
          <w:noProof/>
        </w:rPr>
        <w:fldChar w:fldCharType="separate"/>
      </w:r>
      <w:r>
        <w:rPr>
          <w:noProof/>
        </w:rPr>
        <w:t>33</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4.1.6</w:t>
      </w:r>
      <w:r>
        <w:rPr>
          <w:rFonts w:asciiTheme="minorHAnsi" w:eastAsiaTheme="minorEastAsia" w:hAnsiTheme="minorHAnsi" w:cstheme="minorBidi"/>
          <w:smallCaps w:val="0"/>
          <w:noProof/>
          <w:spacing w:val="0"/>
          <w:sz w:val="24"/>
          <w:szCs w:val="24"/>
          <w:lang w:val="de-DE"/>
        </w:rPr>
        <w:tab/>
      </w:r>
      <w:r>
        <w:rPr>
          <w:noProof/>
        </w:rPr>
        <w:t>Snooping</w:t>
      </w:r>
      <w:r>
        <w:rPr>
          <w:noProof/>
        </w:rPr>
        <w:tab/>
      </w:r>
      <w:r w:rsidR="00A93B7D">
        <w:rPr>
          <w:noProof/>
        </w:rPr>
        <w:fldChar w:fldCharType="begin"/>
      </w:r>
      <w:r>
        <w:rPr>
          <w:noProof/>
        </w:rPr>
        <w:instrText xml:space="preserve"> PAGEREF _Toc194384849 \h </w:instrText>
      </w:r>
      <w:r w:rsidR="00931047">
        <w:rPr>
          <w:noProof/>
        </w:rPr>
      </w:r>
      <w:r w:rsidR="00A93B7D">
        <w:rPr>
          <w:noProof/>
        </w:rPr>
        <w:fldChar w:fldCharType="separate"/>
      </w:r>
      <w:r>
        <w:rPr>
          <w:noProof/>
        </w:rPr>
        <w:t>34</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4.1.7</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sidR="00A93B7D">
        <w:rPr>
          <w:noProof/>
        </w:rPr>
        <w:fldChar w:fldCharType="begin"/>
      </w:r>
      <w:r>
        <w:rPr>
          <w:noProof/>
        </w:rPr>
        <w:instrText xml:space="preserve"> PAGEREF _Toc194384850 \h </w:instrText>
      </w:r>
      <w:r w:rsidR="00931047">
        <w:rPr>
          <w:noProof/>
        </w:rPr>
      </w:r>
      <w:r w:rsidR="00A93B7D">
        <w:rPr>
          <w:noProof/>
        </w:rPr>
        <w:fldChar w:fldCharType="separate"/>
      </w:r>
      <w:r>
        <w:rPr>
          <w:noProof/>
        </w:rPr>
        <w:t>34</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4.2</w:t>
      </w:r>
      <w:r>
        <w:rPr>
          <w:rFonts w:asciiTheme="minorHAnsi" w:eastAsiaTheme="minorEastAsia" w:hAnsiTheme="minorHAnsi" w:cstheme="minorBidi"/>
          <w:b w:val="0"/>
          <w:bCs w:val="0"/>
          <w:smallCaps w:val="0"/>
          <w:noProof/>
          <w:spacing w:val="0"/>
          <w:sz w:val="24"/>
          <w:szCs w:val="24"/>
          <w:lang w:val="de-DE"/>
        </w:rPr>
        <w:tab/>
      </w:r>
      <w:r>
        <w:rPr>
          <w:noProof/>
        </w:rPr>
        <w:t>Interface</w:t>
      </w:r>
      <w:r>
        <w:rPr>
          <w:noProof/>
        </w:rPr>
        <w:tab/>
      </w:r>
      <w:r w:rsidR="00A93B7D">
        <w:rPr>
          <w:noProof/>
        </w:rPr>
        <w:fldChar w:fldCharType="begin"/>
      </w:r>
      <w:r>
        <w:rPr>
          <w:noProof/>
        </w:rPr>
        <w:instrText xml:space="preserve"> PAGEREF _Toc194384851 \h </w:instrText>
      </w:r>
      <w:r w:rsidR="00931047">
        <w:rPr>
          <w:noProof/>
        </w:rPr>
      </w:r>
      <w:r w:rsidR="00A93B7D">
        <w:rPr>
          <w:noProof/>
        </w:rPr>
        <w:fldChar w:fldCharType="separate"/>
      </w:r>
      <w:r>
        <w:rPr>
          <w:noProof/>
        </w:rPr>
        <w:t>34</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4.3</w:t>
      </w:r>
      <w:r>
        <w:rPr>
          <w:rFonts w:asciiTheme="minorHAnsi" w:eastAsiaTheme="minorEastAsia" w:hAnsiTheme="minorHAnsi" w:cstheme="minorBidi"/>
          <w:b w:val="0"/>
          <w:bCs w:val="0"/>
          <w:smallCaps w:val="0"/>
          <w:noProof/>
          <w:spacing w:val="0"/>
          <w:sz w:val="24"/>
          <w:szCs w:val="24"/>
          <w:lang w:val="de-DE"/>
        </w:rPr>
        <w:tab/>
      </w:r>
      <w:r>
        <w:rPr>
          <w:noProof/>
        </w:rPr>
        <w:t>Internal Structure</w:t>
      </w:r>
      <w:r>
        <w:rPr>
          <w:noProof/>
        </w:rPr>
        <w:tab/>
      </w:r>
      <w:r w:rsidR="00A93B7D">
        <w:rPr>
          <w:noProof/>
        </w:rPr>
        <w:fldChar w:fldCharType="begin"/>
      </w:r>
      <w:r>
        <w:rPr>
          <w:noProof/>
        </w:rPr>
        <w:instrText xml:space="preserve"> PAGEREF _Toc194384852 \h </w:instrText>
      </w:r>
      <w:r w:rsidR="00931047">
        <w:rPr>
          <w:noProof/>
        </w:rPr>
      </w:r>
      <w:r w:rsidR="00A93B7D">
        <w:rPr>
          <w:noProof/>
        </w:rPr>
        <w:fldChar w:fldCharType="separate"/>
      </w:r>
      <w:r>
        <w:rPr>
          <w:noProof/>
        </w:rPr>
        <w:t>35</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sidRPr="00EF2377">
        <w:rPr>
          <w:noProof/>
          <w:lang w:val="de-DE"/>
        </w:rPr>
        <w:t>4.3.1</w:t>
      </w:r>
      <w:r>
        <w:rPr>
          <w:rFonts w:asciiTheme="minorHAnsi" w:eastAsiaTheme="minorEastAsia" w:hAnsiTheme="minorHAnsi" w:cstheme="minorBidi"/>
          <w:smallCaps w:val="0"/>
          <w:noProof/>
          <w:spacing w:val="0"/>
          <w:sz w:val="24"/>
          <w:szCs w:val="24"/>
          <w:lang w:val="de-DE"/>
        </w:rPr>
        <w:tab/>
      </w:r>
      <w:r w:rsidRPr="00EF2377">
        <w:rPr>
          <w:noProof/>
          <w:lang w:val="de-DE"/>
        </w:rPr>
        <w:t>Decoder initialization</w:t>
      </w:r>
      <w:r>
        <w:rPr>
          <w:noProof/>
        </w:rPr>
        <w:tab/>
      </w:r>
      <w:r w:rsidR="00A93B7D">
        <w:rPr>
          <w:noProof/>
        </w:rPr>
        <w:fldChar w:fldCharType="begin"/>
      </w:r>
      <w:r>
        <w:rPr>
          <w:noProof/>
        </w:rPr>
        <w:instrText xml:space="preserve"> PAGEREF _Toc194384853 \h </w:instrText>
      </w:r>
      <w:r w:rsidR="00931047">
        <w:rPr>
          <w:noProof/>
        </w:rPr>
      </w:r>
      <w:r w:rsidR="00A93B7D">
        <w:rPr>
          <w:noProof/>
        </w:rPr>
        <w:fldChar w:fldCharType="separate"/>
      </w:r>
      <w:r>
        <w:rPr>
          <w:noProof/>
        </w:rPr>
        <w:t>35</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sidRPr="00EF2377">
        <w:rPr>
          <w:noProof/>
          <w:lang w:val="de-DE"/>
        </w:rPr>
        <w:t>4.3.2</w:t>
      </w:r>
      <w:r>
        <w:rPr>
          <w:rFonts w:asciiTheme="minorHAnsi" w:eastAsiaTheme="minorEastAsia" w:hAnsiTheme="minorHAnsi" w:cstheme="minorBidi"/>
          <w:smallCaps w:val="0"/>
          <w:noProof/>
          <w:spacing w:val="0"/>
          <w:sz w:val="24"/>
          <w:szCs w:val="24"/>
          <w:lang w:val="de-DE"/>
        </w:rPr>
        <w:tab/>
      </w:r>
      <w:r w:rsidRPr="00EF2377">
        <w:rPr>
          <w:noProof/>
          <w:lang w:val="de-DE"/>
        </w:rPr>
        <w:t>LT behaviour</w:t>
      </w:r>
      <w:r>
        <w:rPr>
          <w:noProof/>
        </w:rPr>
        <w:tab/>
      </w:r>
      <w:r w:rsidR="00A93B7D">
        <w:rPr>
          <w:noProof/>
        </w:rPr>
        <w:fldChar w:fldCharType="begin"/>
      </w:r>
      <w:r>
        <w:rPr>
          <w:noProof/>
        </w:rPr>
        <w:instrText xml:space="preserve"> PAGEREF _Toc194384854 \h </w:instrText>
      </w:r>
      <w:r w:rsidR="00931047">
        <w:rPr>
          <w:noProof/>
        </w:rPr>
      </w:r>
      <w:r w:rsidR="00A93B7D">
        <w:rPr>
          <w:noProof/>
        </w:rPr>
        <w:fldChar w:fldCharType="separate"/>
      </w:r>
      <w:r>
        <w:rPr>
          <w:noProof/>
        </w:rPr>
        <w:t>36</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sidRPr="00EF2377">
        <w:rPr>
          <w:noProof/>
          <w:lang w:val="de-DE"/>
        </w:rPr>
        <w:t>4.3.3</w:t>
      </w:r>
      <w:r>
        <w:rPr>
          <w:rFonts w:asciiTheme="minorHAnsi" w:eastAsiaTheme="minorEastAsia" w:hAnsiTheme="minorHAnsi" w:cstheme="minorBidi"/>
          <w:smallCaps w:val="0"/>
          <w:noProof/>
          <w:spacing w:val="0"/>
          <w:sz w:val="24"/>
          <w:szCs w:val="24"/>
          <w:lang w:val="de-DE"/>
        </w:rPr>
        <w:tab/>
      </w:r>
      <w:r w:rsidRPr="00EF2377">
        <w:rPr>
          <w:noProof/>
          <w:lang w:val="de-DE"/>
        </w:rPr>
        <w:t>AT behaviour</w:t>
      </w:r>
      <w:r>
        <w:rPr>
          <w:noProof/>
        </w:rPr>
        <w:tab/>
      </w:r>
      <w:r w:rsidR="00A93B7D">
        <w:rPr>
          <w:noProof/>
        </w:rPr>
        <w:fldChar w:fldCharType="begin"/>
      </w:r>
      <w:r>
        <w:rPr>
          <w:noProof/>
        </w:rPr>
        <w:instrText xml:space="preserve"> PAGEREF _Toc194384855 \h </w:instrText>
      </w:r>
      <w:r w:rsidR="00931047">
        <w:rPr>
          <w:noProof/>
        </w:rPr>
      </w:r>
      <w:r w:rsidR="00A93B7D">
        <w:rPr>
          <w:noProof/>
        </w:rPr>
        <w:fldChar w:fldCharType="separate"/>
      </w:r>
      <w:r>
        <w:rPr>
          <w:noProof/>
        </w:rPr>
        <w:t>36</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4.4</w:t>
      </w:r>
      <w:r>
        <w:rPr>
          <w:rFonts w:asciiTheme="minorHAnsi" w:eastAsiaTheme="minorEastAsia" w:hAnsiTheme="minorHAnsi" w:cstheme="minorBidi"/>
          <w:b w:val="0"/>
          <w:bCs w:val="0"/>
          <w:smallCaps w:val="0"/>
          <w:noProof/>
          <w:spacing w:val="0"/>
          <w:sz w:val="24"/>
          <w:szCs w:val="24"/>
          <w:lang w:val="de-DE"/>
        </w:rPr>
        <w:tab/>
      </w:r>
      <w:r>
        <w:rPr>
          <w:noProof/>
        </w:rPr>
        <w:t>Compilation</w:t>
      </w:r>
      <w:r>
        <w:rPr>
          <w:noProof/>
        </w:rPr>
        <w:tab/>
      </w:r>
      <w:r w:rsidR="00A93B7D">
        <w:rPr>
          <w:noProof/>
        </w:rPr>
        <w:fldChar w:fldCharType="begin"/>
      </w:r>
      <w:r>
        <w:rPr>
          <w:noProof/>
        </w:rPr>
        <w:instrText xml:space="preserve"> PAGEREF _Toc194384856 \h </w:instrText>
      </w:r>
      <w:r w:rsidR="00931047">
        <w:rPr>
          <w:noProof/>
        </w:rPr>
      </w:r>
      <w:r w:rsidR="00A93B7D">
        <w:rPr>
          <w:noProof/>
        </w:rPr>
        <w:fldChar w:fldCharType="separate"/>
      </w:r>
      <w:r>
        <w:rPr>
          <w:noProof/>
        </w:rPr>
        <w:t>37</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4.5</w:t>
      </w:r>
      <w:r>
        <w:rPr>
          <w:rFonts w:asciiTheme="minorHAnsi" w:eastAsiaTheme="minorEastAsia" w:hAnsiTheme="minorHAnsi" w:cstheme="minorBidi"/>
          <w:b w:val="0"/>
          <w:bCs w:val="0"/>
          <w:smallCaps w:val="0"/>
          <w:noProof/>
          <w:spacing w:val="0"/>
          <w:sz w:val="24"/>
          <w:szCs w:val="24"/>
          <w:lang w:val="de-DE"/>
        </w:rPr>
        <w:tab/>
      </w:r>
      <w:r>
        <w:rPr>
          <w:noProof/>
        </w:rPr>
        <w:t>Example Instantiation</w:t>
      </w:r>
      <w:r>
        <w:rPr>
          <w:noProof/>
        </w:rPr>
        <w:tab/>
      </w:r>
      <w:r w:rsidR="00A93B7D">
        <w:rPr>
          <w:noProof/>
        </w:rPr>
        <w:fldChar w:fldCharType="begin"/>
      </w:r>
      <w:r>
        <w:rPr>
          <w:noProof/>
        </w:rPr>
        <w:instrText xml:space="preserve"> PAGEREF _Toc194384857 \h </w:instrText>
      </w:r>
      <w:r w:rsidR="00931047">
        <w:rPr>
          <w:noProof/>
        </w:rPr>
      </w:r>
      <w:r w:rsidR="00A93B7D">
        <w:rPr>
          <w:noProof/>
        </w:rPr>
        <w:fldChar w:fldCharType="separate"/>
      </w:r>
      <w:r>
        <w:rPr>
          <w:noProof/>
        </w:rPr>
        <w:t>37</w:t>
      </w:r>
      <w:r w:rsidR="00A93B7D">
        <w:rPr>
          <w:noProof/>
        </w:rPr>
        <w:fldChar w:fldCharType="end"/>
      </w:r>
    </w:p>
    <w:p w:rsidR="00415076" w:rsidRDefault="00415076">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5</w:t>
      </w:r>
      <w:r>
        <w:rPr>
          <w:rFonts w:asciiTheme="minorHAnsi" w:eastAsiaTheme="minorEastAsia" w:hAnsiTheme="minorHAnsi" w:cstheme="minorBidi"/>
          <w:b w:val="0"/>
          <w:bCs w:val="0"/>
          <w:caps w:val="0"/>
          <w:noProof/>
          <w:spacing w:val="0"/>
          <w:sz w:val="24"/>
          <w:szCs w:val="24"/>
          <w:u w:val="none"/>
          <w:lang w:val="de-DE"/>
        </w:rPr>
        <w:tab/>
      </w:r>
      <w:r>
        <w:rPr>
          <w:noProof/>
        </w:rPr>
        <w:t>APBCTRL systemc model</w:t>
      </w:r>
      <w:r>
        <w:rPr>
          <w:noProof/>
        </w:rPr>
        <w:tab/>
      </w:r>
      <w:r w:rsidR="00A93B7D">
        <w:rPr>
          <w:noProof/>
        </w:rPr>
        <w:fldChar w:fldCharType="begin"/>
      </w:r>
      <w:r>
        <w:rPr>
          <w:noProof/>
        </w:rPr>
        <w:instrText xml:space="preserve"> PAGEREF _Toc194384858 \h </w:instrText>
      </w:r>
      <w:r w:rsidR="00931047">
        <w:rPr>
          <w:noProof/>
        </w:rPr>
      </w:r>
      <w:r w:rsidR="00A93B7D">
        <w:rPr>
          <w:noProof/>
        </w:rPr>
        <w:fldChar w:fldCharType="separate"/>
      </w:r>
      <w:r>
        <w:rPr>
          <w:noProof/>
        </w:rPr>
        <w:t>39</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5.1</w:t>
      </w:r>
      <w:r>
        <w:rPr>
          <w:rFonts w:asciiTheme="minorHAnsi" w:eastAsiaTheme="minorEastAsia" w:hAnsiTheme="minorHAnsi" w:cstheme="minorBidi"/>
          <w:b w:val="0"/>
          <w:bCs w:val="0"/>
          <w:smallCaps w:val="0"/>
          <w:noProof/>
          <w:spacing w:val="0"/>
          <w:sz w:val="24"/>
          <w:szCs w:val="24"/>
          <w:lang w:val="de-DE"/>
        </w:rPr>
        <w:tab/>
      </w:r>
      <w:r>
        <w:rPr>
          <w:noProof/>
        </w:rPr>
        <w:t>Functionality and Features</w:t>
      </w:r>
      <w:r>
        <w:rPr>
          <w:noProof/>
        </w:rPr>
        <w:tab/>
      </w:r>
      <w:r w:rsidR="00A93B7D">
        <w:rPr>
          <w:noProof/>
        </w:rPr>
        <w:fldChar w:fldCharType="begin"/>
      </w:r>
      <w:r>
        <w:rPr>
          <w:noProof/>
        </w:rPr>
        <w:instrText xml:space="preserve"> PAGEREF _Toc194384859 \h </w:instrText>
      </w:r>
      <w:r w:rsidR="00931047">
        <w:rPr>
          <w:noProof/>
        </w:rPr>
      </w:r>
      <w:r w:rsidR="00A93B7D">
        <w:rPr>
          <w:noProof/>
        </w:rPr>
        <w:fldChar w:fldCharType="separate"/>
      </w:r>
      <w:r>
        <w:rPr>
          <w:noProof/>
        </w:rPr>
        <w:t>39</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sidR="00A93B7D">
        <w:rPr>
          <w:noProof/>
        </w:rPr>
        <w:fldChar w:fldCharType="begin"/>
      </w:r>
      <w:r>
        <w:rPr>
          <w:noProof/>
        </w:rPr>
        <w:instrText xml:space="preserve"> PAGEREF _Toc194384860 \h </w:instrText>
      </w:r>
      <w:r w:rsidR="00931047">
        <w:rPr>
          <w:noProof/>
        </w:rPr>
      </w:r>
      <w:r w:rsidR="00A93B7D">
        <w:rPr>
          <w:noProof/>
        </w:rPr>
        <w:fldChar w:fldCharType="separate"/>
      </w:r>
      <w:r>
        <w:rPr>
          <w:noProof/>
        </w:rPr>
        <w:t>39</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5.1.2</w:t>
      </w:r>
      <w:r>
        <w:rPr>
          <w:rFonts w:asciiTheme="minorHAnsi" w:eastAsiaTheme="minorEastAsia" w:hAnsiTheme="minorHAnsi" w:cstheme="minorBidi"/>
          <w:smallCaps w:val="0"/>
          <w:noProof/>
          <w:spacing w:val="0"/>
          <w:sz w:val="24"/>
          <w:szCs w:val="24"/>
          <w:lang w:val="de-DE"/>
        </w:rPr>
        <w:tab/>
      </w:r>
      <w:r>
        <w:rPr>
          <w:noProof/>
        </w:rPr>
        <w:t>Address Decoding</w:t>
      </w:r>
      <w:r>
        <w:rPr>
          <w:noProof/>
        </w:rPr>
        <w:tab/>
      </w:r>
      <w:r w:rsidR="00A93B7D">
        <w:rPr>
          <w:noProof/>
        </w:rPr>
        <w:fldChar w:fldCharType="begin"/>
      </w:r>
      <w:r>
        <w:rPr>
          <w:noProof/>
        </w:rPr>
        <w:instrText xml:space="preserve"> PAGEREF _Toc194384861 \h </w:instrText>
      </w:r>
      <w:r w:rsidR="00931047">
        <w:rPr>
          <w:noProof/>
        </w:rPr>
      </w:r>
      <w:r w:rsidR="00A93B7D">
        <w:rPr>
          <w:noProof/>
        </w:rPr>
        <w:fldChar w:fldCharType="separate"/>
      </w:r>
      <w:r>
        <w:rPr>
          <w:noProof/>
        </w:rPr>
        <w:t>39</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5.1.3</w:t>
      </w:r>
      <w:r>
        <w:rPr>
          <w:rFonts w:asciiTheme="minorHAnsi" w:eastAsiaTheme="minorEastAsia" w:hAnsiTheme="minorHAnsi" w:cstheme="minorBidi"/>
          <w:smallCaps w:val="0"/>
          <w:noProof/>
          <w:spacing w:val="0"/>
          <w:sz w:val="24"/>
          <w:szCs w:val="24"/>
          <w:lang w:val="de-DE"/>
        </w:rPr>
        <w:tab/>
      </w:r>
      <w:r>
        <w:rPr>
          <w:noProof/>
        </w:rPr>
        <w:t>Plug &amp; Play Support</w:t>
      </w:r>
      <w:r>
        <w:rPr>
          <w:noProof/>
        </w:rPr>
        <w:tab/>
      </w:r>
      <w:r w:rsidR="00A93B7D">
        <w:rPr>
          <w:noProof/>
        </w:rPr>
        <w:fldChar w:fldCharType="begin"/>
      </w:r>
      <w:r>
        <w:rPr>
          <w:noProof/>
        </w:rPr>
        <w:instrText xml:space="preserve"> PAGEREF _Toc194384862 \h </w:instrText>
      </w:r>
      <w:r w:rsidR="00931047">
        <w:rPr>
          <w:noProof/>
        </w:rPr>
      </w:r>
      <w:r w:rsidR="00A93B7D">
        <w:rPr>
          <w:noProof/>
        </w:rPr>
        <w:fldChar w:fldCharType="separate"/>
      </w:r>
      <w:r>
        <w:rPr>
          <w:noProof/>
        </w:rPr>
        <w:t>39</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5.1.4</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sidR="00A93B7D">
        <w:rPr>
          <w:noProof/>
        </w:rPr>
        <w:fldChar w:fldCharType="begin"/>
      </w:r>
      <w:r>
        <w:rPr>
          <w:noProof/>
        </w:rPr>
        <w:instrText xml:space="preserve"> PAGEREF _Toc194384863 \h </w:instrText>
      </w:r>
      <w:r w:rsidR="00931047">
        <w:rPr>
          <w:noProof/>
        </w:rPr>
      </w:r>
      <w:r w:rsidR="00A93B7D">
        <w:rPr>
          <w:noProof/>
        </w:rPr>
        <w:fldChar w:fldCharType="separate"/>
      </w:r>
      <w:r>
        <w:rPr>
          <w:noProof/>
        </w:rPr>
        <w:t>39</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5.2</w:t>
      </w:r>
      <w:r>
        <w:rPr>
          <w:rFonts w:asciiTheme="minorHAnsi" w:eastAsiaTheme="minorEastAsia" w:hAnsiTheme="minorHAnsi" w:cstheme="minorBidi"/>
          <w:b w:val="0"/>
          <w:bCs w:val="0"/>
          <w:smallCaps w:val="0"/>
          <w:noProof/>
          <w:spacing w:val="0"/>
          <w:sz w:val="24"/>
          <w:szCs w:val="24"/>
          <w:lang w:val="de-DE"/>
        </w:rPr>
        <w:tab/>
      </w:r>
      <w:r>
        <w:rPr>
          <w:noProof/>
        </w:rPr>
        <w:t>Interface</w:t>
      </w:r>
      <w:r>
        <w:rPr>
          <w:noProof/>
        </w:rPr>
        <w:tab/>
      </w:r>
      <w:r w:rsidR="00A93B7D">
        <w:rPr>
          <w:noProof/>
        </w:rPr>
        <w:fldChar w:fldCharType="begin"/>
      </w:r>
      <w:r>
        <w:rPr>
          <w:noProof/>
        </w:rPr>
        <w:instrText xml:space="preserve"> PAGEREF _Toc194384864 \h </w:instrText>
      </w:r>
      <w:r w:rsidR="00931047">
        <w:rPr>
          <w:noProof/>
        </w:rPr>
      </w:r>
      <w:r w:rsidR="00A93B7D">
        <w:rPr>
          <w:noProof/>
        </w:rPr>
        <w:fldChar w:fldCharType="separate"/>
      </w:r>
      <w:r>
        <w:rPr>
          <w:noProof/>
        </w:rPr>
        <w:t>39</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5.3</w:t>
      </w:r>
      <w:r>
        <w:rPr>
          <w:rFonts w:asciiTheme="minorHAnsi" w:eastAsiaTheme="minorEastAsia" w:hAnsiTheme="minorHAnsi" w:cstheme="minorBidi"/>
          <w:b w:val="0"/>
          <w:bCs w:val="0"/>
          <w:smallCaps w:val="0"/>
          <w:noProof/>
          <w:spacing w:val="0"/>
          <w:sz w:val="24"/>
          <w:szCs w:val="24"/>
          <w:lang w:val="de-DE"/>
        </w:rPr>
        <w:tab/>
      </w:r>
      <w:r>
        <w:rPr>
          <w:noProof/>
        </w:rPr>
        <w:t>Internal Structure</w:t>
      </w:r>
      <w:r>
        <w:rPr>
          <w:noProof/>
        </w:rPr>
        <w:tab/>
      </w:r>
      <w:r w:rsidR="00A93B7D">
        <w:rPr>
          <w:noProof/>
        </w:rPr>
        <w:fldChar w:fldCharType="begin"/>
      </w:r>
      <w:r>
        <w:rPr>
          <w:noProof/>
        </w:rPr>
        <w:instrText xml:space="preserve"> PAGEREF _Toc194384865 \h </w:instrText>
      </w:r>
      <w:r w:rsidR="00931047">
        <w:rPr>
          <w:noProof/>
        </w:rPr>
      </w:r>
      <w:r w:rsidR="00A93B7D">
        <w:rPr>
          <w:noProof/>
        </w:rPr>
        <w:fldChar w:fldCharType="separate"/>
      </w:r>
      <w:r>
        <w:rPr>
          <w:noProof/>
        </w:rPr>
        <w:t>40</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5.3.1</w:t>
      </w:r>
      <w:r>
        <w:rPr>
          <w:rFonts w:asciiTheme="minorHAnsi" w:eastAsiaTheme="minorEastAsia" w:hAnsiTheme="minorHAnsi" w:cstheme="minorBidi"/>
          <w:smallCaps w:val="0"/>
          <w:noProof/>
          <w:spacing w:val="0"/>
          <w:sz w:val="24"/>
          <w:szCs w:val="24"/>
          <w:lang w:val="de-DE"/>
        </w:rPr>
        <w:tab/>
      </w:r>
      <w:r>
        <w:rPr>
          <w:noProof/>
        </w:rPr>
        <w:t>Decoder initialization</w:t>
      </w:r>
      <w:r>
        <w:rPr>
          <w:noProof/>
        </w:rPr>
        <w:tab/>
      </w:r>
      <w:r w:rsidR="00A93B7D">
        <w:rPr>
          <w:noProof/>
        </w:rPr>
        <w:fldChar w:fldCharType="begin"/>
      </w:r>
      <w:r>
        <w:rPr>
          <w:noProof/>
        </w:rPr>
        <w:instrText xml:space="preserve"> PAGEREF _Toc194384866 \h </w:instrText>
      </w:r>
      <w:r w:rsidR="00931047">
        <w:rPr>
          <w:noProof/>
        </w:rPr>
      </w:r>
      <w:r w:rsidR="00A93B7D">
        <w:rPr>
          <w:noProof/>
        </w:rPr>
        <w:fldChar w:fldCharType="separate"/>
      </w:r>
      <w:r>
        <w:rPr>
          <w:noProof/>
        </w:rPr>
        <w:t>40</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5.3.2</w:t>
      </w:r>
      <w:r>
        <w:rPr>
          <w:rFonts w:asciiTheme="minorHAnsi" w:eastAsiaTheme="minorEastAsia" w:hAnsiTheme="minorHAnsi" w:cstheme="minorBidi"/>
          <w:smallCaps w:val="0"/>
          <w:noProof/>
          <w:spacing w:val="0"/>
          <w:sz w:val="24"/>
          <w:szCs w:val="24"/>
          <w:lang w:val="de-DE"/>
        </w:rPr>
        <w:tab/>
      </w:r>
      <w:r>
        <w:rPr>
          <w:noProof/>
        </w:rPr>
        <w:t>LT behaviour</w:t>
      </w:r>
      <w:r>
        <w:rPr>
          <w:noProof/>
        </w:rPr>
        <w:tab/>
      </w:r>
      <w:r w:rsidR="00A93B7D">
        <w:rPr>
          <w:noProof/>
        </w:rPr>
        <w:fldChar w:fldCharType="begin"/>
      </w:r>
      <w:r>
        <w:rPr>
          <w:noProof/>
        </w:rPr>
        <w:instrText xml:space="preserve"> PAGEREF _Toc194384867 \h </w:instrText>
      </w:r>
      <w:r w:rsidR="00931047">
        <w:rPr>
          <w:noProof/>
        </w:rPr>
      </w:r>
      <w:r w:rsidR="00A93B7D">
        <w:rPr>
          <w:noProof/>
        </w:rPr>
        <w:fldChar w:fldCharType="separate"/>
      </w:r>
      <w:r>
        <w:rPr>
          <w:noProof/>
        </w:rPr>
        <w:t>40</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5.3.3</w:t>
      </w:r>
      <w:r>
        <w:rPr>
          <w:rFonts w:asciiTheme="minorHAnsi" w:eastAsiaTheme="minorEastAsia" w:hAnsiTheme="minorHAnsi" w:cstheme="minorBidi"/>
          <w:smallCaps w:val="0"/>
          <w:noProof/>
          <w:spacing w:val="0"/>
          <w:sz w:val="24"/>
          <w:szCs w:val="24"/>
          <w:lang w:val="de-DE"/>
        </w:rPr>
        <w:tab/>
      </w:r>
      <w:r>
        <w:rPr>
          <w:noProof/>
        </w:rPr>
        <w:t>AT behaviour</w:t>
      </w:r>
      <w:r>
        <w:rPr>
          <w:noProof/>
        </w:rPr>
        <w:tab/>
      </w:r>
      <w:r w:rsidR="00A93B7D">
        <w:rPr>
          <w:noProof/>
        </w:rPr>
        <w:fldChar w:fldCharType="begin"/>
      </w:r>
      <w:r>
        <w:rPr>
          <w:noProof/>
        </w:rPr>
        <w:instrText xml:space="preserve"> PAGEREF _Toc194384868 \h </w:instrText>
      </w:r>
      <w:r w:rsidR="00931047">
        <w:rPr>
          <w:noProof/>
        </w:rPr>
      </w:r>
      <w:r w:rsidR="00A93B7D">
        <w:rPr>
          <w:noProof/>
        </w:rPr>
        <w:fldChar w:fldCharType="separate"/>
      </w:r>
      <w:r>
        <w:rPr>
          <w:noProof/>
        </w:rPr>
        <w:t>41</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5.4</w:t>
      </w:r>
      <w:r>
        <w:rPr>
          <w:rFonts w:asciiTheme="minorHAnsi" w:eastAsiaTheme="minorEastAsia" w:hAnsiTheme="minorHAnsi" w:cstheme="minorBidi"/>
          <w:b w:val="0"/>
          <w:bCs w:val="0"/>
          <w:smallCaps w:val="0"/>
          <w:noProof/>
          <w:spacing w:val="0"/>
          <w:sz w:val="24"/>
          <w:szCs w:val="24"/>
          <w:lang w:val="de-DE"/>
        </w:rPr>
        <w:tab/>
      </w:r>
      <w:r>
        <w:rPr>
          <w:noProof/>
        </w:rPr>
        <w:t>Compilation</w:t>
      </w:r>
      <w:r>
        <w:rPr>
          <w:noProof/>
        </w:rPr>
        <w:tab/>
      </w:r>
      <w:r w:rsidR="00A93B7D">
        <w:rPr>
          <w:noProof/>
        </w:rPr>
        <w:fldChar w:fldCharType="begin"/>
      </w:r>
      <w:r>
        <w:rPr>
          <w:noProof/>
        </w:rPr>
        <w:instrText xml:space="preserve"> PAGEREF _Toc194384869 \h </w:instrText>
      </w:r>
      <w:r w:rsidR="00931047">
        <w:rPr>
          <w:noProof/>
        </w:rPr>
      </w:r>
      <w:r w:rsidR="00A93B7D">
        <w:rPr>
          <w:noProof/>
        </w:rPr>
        <w:fldChar w:fldCharType="separate"/>
      </w:r>
      <w:r>
        <w:rPr>
          <w:noProof/>
        </w:rPr>
        <w:t>42</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5.5</w:t>
      </w:r>
      <w:r>
        <w:rPr>
          <w:rFonts w:asciiTheme="minorHAnsi" w:eastAsiaTheme="minorEastAsia" w:hAnsiTheme="minorHAnsi" w:cstheme="minorBidi"/>
          <w:b w:val="0"/>
          <w:bCs w:val="0"/>
          <w:smallCaps w:val="0"/>
          <w:noProof/>
          <w:spacing w:val="0"/>
          <w:sz w:val="24"/>
          <w:szCs w:val="24"/>
          <w:lang w:val="de-DE"/>
        </w:rPr>
        <w:tab/>
      </w:r>
      <w:r>
        <w:rPr>
          <w:noProof/>
        </w:rPr>
        <w:t>Example Instantiation</w:t>
      </w:r>
      <w:r>
        <w:rPr>
          <w:noProof/>
        </w:rPr>
        <w:tab/>
      </w:r>
      <w:r w:rsidR="00A93B7D">
        <w:rPr>
          <w:noProof/>
        </w:rPr>
        <w:fldChar w:fldCharType="begin"/>
      </w:r>
      <w:r>
        <w:rPr>
          <w:noProof/>
        </w:rPr>
        <w:instrText xml:space="preserve"> PAGEREF _Toc194384870 \h </w:instrText>
      </w:r>
      <w:r w:rsidR="00931047">
        <w:rPr>
          <w:noProof/>
        </w:rPr>
      </w:r>
      <w:r w:rsidR="00A93B7D">
        <w:rPr>
          <w:noProof/>
        </w:rPr>
        <w:fldChar w:fldCharType="separate"/>
      </w:r>
      <w:r>
        <w:rPr>
          <w:noProof/>
        </w:rPr>
        <w:t>42</w:t>
      </w:r>
      <w:r w:rsidR="00A93B7D">
        <w:rPr>
          <w:noProof/>
        </w:rPr>
        <w:fldChar w:fldCharType="end"/>
      </w:r>
    </w:p>
    <w:p w:rsidR="00415076" w:rsidRDefault="00415076">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6</w:t>
      </w:r>
      <w:r>
        <w:rPr>
          <w:rFonts w:asciiTheme="minorHAnsi" w:eastAsiaTheme="minorEastAsia" w:hAnsiTheme="minorHAnsi" w:cstheme="minorBidi"/>
          <w:b w:val="0"/>
          <w:bCs w:val="0"/>
          <w:caps w:val="0"/>
          <w:noProof/>
          <w:spacing w:val="0"/>
          <w:sz w:val="24"/>
          <w:szCs w:val="24"/>
          <w:u w:val="none"/>
          <w:lang w:val="de-DE"/>
        </w:rPr>
        <w:tab/>
      </w:r>
      <w:r>
        <w:rPr>
          <w:noProof/>
        </w:rPr>
        <w:t>MCTRL Memory Controller SystemC Model</w:t>
      </w:r>
      <w:r>
        <w:rPr>
          <w:noProof/>
        </w:rPr>
        <w:tab/>
      </w:r>
      <w:r w:rsidR="00A93B7D">
        <w:rPr>
          <w:noProof/>
        </w:rPr>
        <w:fldChar w:fldCharType="begin"/>
      </w:r>
      <w:r>
        <w:rPr>
          <w:noProof/>
        </w:rPr>
        <w:instrText xml:space="preserve"> PAGEREF _Toc194384871 \h </w:instrText>
      </w:r>
      <w:r w:rsidR="00931047">
        <w:rPr>
          <w:noProof/>
        </w:rPr>
      </w:r>
      <w:r w:rsidR="00A93B7D">
        <w:rPr>
          <w:noProof/>
        </w:rPr>
        <w:fldChar w:fldCharType="separate"/>
      </w:r>
      <w:r>
        <w:rPr>
          <w:noProof/>
        </w:rPr>
        <w:t>44</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rPr>
        <w:t>6.1</w:t>
      </w:r>
      <w:r>
        <w:rPr>
          <w:rFonts w:asciiTheme="minorHAnsi" w:eastAsiaTheme="minorEastAsia" w:hAnsiTheme="minorHAnsi" w:cstheme="minorBidi"/>
          <w:b w:val="0"/>
          <w:bCs w:val="0"/>
          <w:smallCaps w:val="0"/>
          <w:noProof/>
          <w:spacing w:val="0"/>
          <w:sz w:val="24"/>
          <w:szCs w:val="24"/>
          <w:lang w:val="de-DE"/>
        </w:rPr>
        <w:tab/>
      </w:r>
      <w:r w:rsidRPr="00EF2377">
        <w:rPr>
          <w:noProof/>
        </w:rPr>
        <w:t>Functionality and Features</w:t>
      </w:r>
      <w:r>
        <w:rPr>
          <w:noProof/>
        </w:rPr>
        <w:tab/>
      </w:r>
      <w:r w:rsidR="00A93B7D">
        <w:rPr>
          <w:noProof/>
        </w:rPr>
        <w:fldChar w:fldCharType="begin"/>
      </w:r>
      <w:r>
        <w:rPr>
          <w:noProof/>
        </w:rPr>
        <w:instrText xml:space="preserve"> PAGEREF _Toc194384872 \h </w:instrText>
      </w:r>
      <w:r w:rsidR="00931047">
        <w:rPr>
          <w:noProof/>
        </w:rPr>
      </w:r>
      <w:r w:rsidR="00A93B7D">
        <w:rPr>
          <w:noProof/>
        </w:rPr>
        <w:fldChar w:fldCharType="separate"/>
      </w:r>
      <w:r>
        <w:rPr>
          <w:noProof/>
        </w:rPr>
        <w:t>44</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sidR="00A93B7D">
        <w:rPr>
          <w:noProof/>
        </w:rPr>
        <w:fldChar w:fldCharType="begin"/>
      </w:r>
      <w:r>
        <w:rPr>
          <w:noProof/>
        </w:rPr>
        <w:instrText xml:space="preserve"> PAGEREF _Toc194384873 \h </w:instrText>
      </w:r>
      <w:r w:rsidR="00931047">
        <w:rPr>
          <w:noProof/>
        </w:rPr>
      </w:r>
      <w:r w:rsidR="00A93B7D">
        <w:rPr>
          <w:noProof/>
        </w:rPr>
        <w:fldChar w:fldCharType="separate"/>
      </w:r>
      <w:r>
        <w:rPr>
          <w:noProof/>
        </w:rPr>
        <w:t>44</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6.1.2</w:t>
      </w:r>
      <w:r>
        <w:rPr>
          <w:rFonts w:asciiTheme="minorHAnsi" w:eastAsiaTheme="minorEastAsia" w:hAnsiTheme="minorHAnsi" w:cstheme="minorBidi"/>
          <w:smallCaps w:val="0"/>
          <w:noProof/>
          <w:spacing w:val="0"/>
          <w:sz w:val="24"/>
          <w:szCs w:val="24"/>
          <w:lang w:val="de-DE"/>
        </w:rPr>
        <w:tab/>
      </w:r>
      <w:r>
        <w:rPr>
          <w:noProof/>
        </w:rPr>
        <w:t>Control Registers</w:t>
      </w:r>
      <w:r>
        <w:rPr>
          <w:noProof/>
        </w:rPr>
        <w:tab/>
      </w:r>
      <w:r w:rsidR="00A93B7D">
        <w:rPr>
          <w:noProof/>
        </w:rPr>
        <w:fldChar w:fldCharType="begin"/>
      </w:r>
      <w:r>
        <w:rPr>
          <w:noProof/>
        </w:rPr>
        <w:instrText xml:space="preserve"> PAGEREF _Toc194384874 \h </w:instrText>
      </w:r>
      <w:r w:rsidR="00931047">
        <w:rPr>
          <w:noProof/>
        </w:rPr>
      </w:r>
      <w:r w:rsidR="00A93B7D">
        <w:rPr>
          <w:noProof/>
        </w:rPr>
        <w:fldChar w:fldCharType="separate"/>
      </w:r>
      <w:r>
        <w:rPr>
          <w:noProof/>
        </w:rPr>
        <w:t>44</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6.1.3</w:t>
      </w:r>
      <w:r>
        <w:rPr>
          <w:rFonts w:asciiTheme="minorHAnsi" w:eastAsiaTheme="minorEastAsia" w:hAnsiTheme="minorHAnsi" w:cstheme="minorBidi"/>
          <w:smallCaps w:val="0"/>
          <w:noProof/>
          <w:spacing w:val="0"/>
          <w:sz w:val="24"/>
          <w:szCs w:val="24"/>
          <w:lang w:val="de-DE"/>
        </w:rPr>
        <w:tab/>
      </w:r>
      <w:r>
        <w:rPr>
          <w:noProof/>
        </w:rPr>
        <w:t>Address Space</w:t>
      </w:r>
      <w:r>
        <w:rPr>
          <w:noProof/>
        </w:rPr>
        <w:tab/>
      </w:r>
      <w:r w:rsidR="00A93B7D">
        <w:rPr>
          <w:noProof/>
        </w:rPr>
        <w:fldChar w:fldCharType="begin"/>
      </w:r>
      <w:r>
        <w:rPr>
          <w:noProof/>
        </w:rPr>
        <w:instrText xml:space="preserve"> PAGEREF _Toc194384875 \h </w:instrText>
      </w:r>
      <w:r w:rsidR="00931047">
        <w:rPr>
          <w:noProof/>
        </w:rPr>
      </w:r>
      <w:r w:rsidR="00A93B7D">
        <w:rPr>
          <w:noProof/>
        </w:rPr>
        <w:fldChar w:fldCharType="separate"/>
      </w:r>
      <w:r>
        <w:rPr>
          <w:noProof/>
        </w:rPr>
        <w:t>45</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6.1.4</w:t>
      </w:r>
      <w:r>
        <w:rPr>
          <w:rFonts w:asciiTheme="minorHAnsi" w:eastAsiaTheme="minorEastAsia" w:hAnsiTheme="minorHAnsi" w:cstheme="minorBidi"/>
          <w:smallCaps w:val="0"/>
          <w:noProof/>
          <w:spacing w:val="0"/>
          <w:sz w:val="24"/>
          <w:szCs w:val="24"/>
          <w:lang w:val="de-DE"/>
        </w:rPr>
        <w:tab/>
      </w:r>
      <w:r>
        <w:rPr>
          <w:noProof/>
        </w:rPr>
        <w:t>Local I/O Access</w:t>
      </w:r>
      <w:r>
        <w:rPr>
          <w:noProof/>
        </w:rPr>
        <w:tab/>
      </w:r>
      <w:r w:rsidR="00A93B7D">
        <w:rPr>
          <w:noProof/>
        </w:rPr>
        <w:fldChar w:fldCharType="begin"/>
      </w:r>
      <w:r>
        <w:rPr>
          <w:noProof/>
        </w:rPr>
        <w:instrText xml:space="preserve"> PAGEREF _Toc194384876 \h </w:instrText>
      </w:r>
      <w:r w:rsidR="00931047">
        <w:rPr>
          <w:noProof/>
        </w:rPr>
      </w:r>
      <w:r w:rsidR="00A93B7D">
        <w:rPr>
          <w:noProof/>
        </w:rPr>
        <w:fldChar w:fldCharType="separate"/>
      </w:r>
      <w:r>
        <w:rPr>
          <w:noProof/>
        </w:rPr>
        <w:t>48</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6.1.5</w:t>
      </w:r>
      <w:r>
        <w:rPr>
          <w:rFonts w:asciiTheme="minorHAnsi" w:eastAsiaTheme="minorEastAsia" w:hAnsiTheme="minorHAnsi" w:cstheme="minorBidi"/>
          <w:smallCaps w:val="0"/>
          <w:noProof/>
          <w:spacing w:val="0"/>
          <w:sz w:val="24"/>
          <w:szCs w:val="24"/>
          <w:lang w:val="de-DE"/>
        </w:rPr>
        <w:tab/>
      </w:r>
      <w:r>
        <w:rPr>
          <w:noProof/>
        </w:rPr>
        <w:t>SRAM Access</w:t>
      </w:r>
      <w:r>
        <w:rPr>
          <w:noProof/>
        </w:rPr>
        <w:tab/>
      </w:r>
      <w:r w:rsidR="00A93B7D">
        <w:rPr>
          <w:noProof/>
        </w:rPr>
        <w:fldChar w:fldCharType="begin"/>
      </w:r>
      <w:r>
        <w:rPr>
          <w:noProof/>
        </w:rPr>
        <w:instrText xml:space="preserve"> PAGEREF _Toc194384877 \h </w:instrText>
      </w:r>
      <w:r w:rsidR="00931047">
        <w:rPr>
          <w:noProof/>
        </w:rPr>
      </w:r>
      <w:r w:rsidR="00A93B7D">
        <w:rPr>
          <w:noProof/>
        </w:rPr>
        <w:fldChar w:fldCharType="separate"/>
      </w:r>
      <w:r>
        <w:rPr>
          <w:noProof/>
        </w:rPr>
        <w:t>49</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6.1.6</w:t>
      </w:r>
      <w:r>
        <w:rPr>
          <w:rFonts w:asciiTheme="minorHAnsi" w:eastAsiaTheme="minorEastAsia" w:hAnsiTheme="minorHAnsi" w:cstheme="minorBidi"/>
          <w:smallCaps w:val="0"/>
          <w:noProof/>
          <w:spacing w:val="0"/>
          <w:sz w:val="24"/>
          <w:szCs w:val="24"/>
          <w:lang w:val="de-DE"/>
        </w:rPr>
        <w:tab/>
      </w:r>
      <w:r>
        <w:rPr>
          <w:noProof/>
        </w:rPr>
        <w:t>SDRAM Access</w:t>
      </w:r>
      <w:r>
        <w:rPr>
          <w:noProof/>
        </w:rPr>
        <w:tab/>
      </w:r>
      <w:r w:rsidR="00A93B7D">
        <w:rPr>
          <w:noProof/>
        </w:rPr>
        <w:fldChar w:fldCharType="begin"/>
      </w:r>
      <w:r>
        <w:rPr>
          <w:noProof/>
        </w:rPr>
        <w:instrText xml:space="preserve"> PAGEREF _Toc194384878 \h </w:instrText>
      </w:r>
      <w:r w:rsidR="00931047">
        <w:rPr>
          <w:noProof/>
        </w:rPr>
      </w:r>
      <w:r w:rsidR="00A93B7D">
        <w:rPr>
          <w:noProof/>
        </w:rPr>
        <w:fldChar w:fldCharType="separate"/>
      </w:r>
      <w:r>
        <w:rPr>
          <w:noProof/>
        </w:rPr>
        <w:t>49</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6.1.7</w:t>
      </w:r>
      <w:r>
        <w:rPr>
          <w:rFonts w:asciiTheme="minorHAnsi" w:eastAsiaTheme="minorEastAsia" w:hAnsiTheme="minorHAnsi" w:cstheme="minorBidi"/>
          <w:smallCaps w:val="0"/>
          <w:noProof/>
          <w:spacing w:val="0"/>
          <w:sz w:val="24"/>
          <w:szCs w:val="24"/>
          <w:lang w:val="de-DE"/>
        </w:rPr>
        <w:tab/>
      </w:r>
      <w:r>
        <w:rPr>
          <w:noProof/>
        </w:rPr>
        <w:t>SDRAM Modes of Operation</w:t>
      </w:r>
      <w:r>
        <w:rPr>
          <w:noProof/>
        </w:rPr>
        <w:tab/>
      </w:r>
      <w:r w:rsidR="00A93B7D">
        <w:rPr>
          <w:noProof/>
        </w:rPr>
        <w:fldChar w:fldCharType="begin"/>
      </w:r>
      <w:r>
        <w:rPr>
          <w:noProof/>
        </w:rPr>
        <w:instrText xml:space="preserve"> PAGEREF _Toc194384879 \h </w:instrText>
      </w:r>
      <w:r w:rsidR="00931047">
        <w:rPr>
          <w:noProof/>
        </w:rPr>
      </w:r>
      <w:r w:rsidR="00A93B7D">
        <w:rPr>
          <w:noProof/>
        </w:rPr>
        <w:fldChar w:fldCharType="separate"/>
      </w:r>
      <w:r>
        <w:rPr>
          <w:noProof/>
        </w:rPr>
        <w:t>50</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6.1.8</w:t>
      </w:r>
      <w:r>
        <w:rPr>
          <w:rFonts w:asciiTheme="minorHAnsi" w:eastAsiaTheme="minorEastAsia" w:hAnsiTheme="minorHAnsi" w:cstheme="minorBidi"/>
          <w:smallCaps w:val="0"/>
          <w:noProof/>
          <w:spacing w:val="0"/>
          <w:sz w:val="24"/>
          <w:szCs w:val="24"/>
          <w:lang w:val="de-DE"/>
        </w:rPr>
        <w:tab/>
      </w:r>
      <w:r>
        <w:rPr>
          <w:noProof/>
        </w:rPr>
        <w:t>Power Modeling</w:t>
      </w:r>
      <w:r>
        <w:rPr>
          <w:noProof/>
        </w:rPr>
        <w:tab/>
      </w:r>
      <w:r w:rsidR="00A93B7D">
        <w:rPr>
          <w:noProof/>
        </w:rPr>
        <w:fldChar w:fldCharType="begin"/>
      </w:r>
      <w:r>
        <w:rPr>
          <w:noProof/>
        </w:rPr>
        <w:instrText xml:space="preserve"> PAGEREF _Toc194384880 \h </w:instrText>
      </w:r>
      <w:r w:rsidR="00931047">
        <w:rPr>
          <w:noProof/>
        </w:rPr>
      </w:r>
      <w:r w:rsidR="00A93B7D">
        <w:rPr>
          <w:noProof/>
        </w:rPr>
        <w:fldChar w:fldCharType="separate"/>
      </w:r>
      <w:r>
        <w:rPr>
          <w:noProof/>
        </w:rPr>
        <w:t>51</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rPr>
        <w:t>6.2</w:t>
      </w:r>
      <w:r>
        <w:rPr>
          <w:rFonts w:asciiTheme="minorHAnsi" w:eastAsiaTheme="minorEastAsia" w:hAnsiTheme="minorHAnsi" w:cstheme="minorBidi"/>
          <w:b w:val="0"/>
          <w:bCs w:val="0"/>
          <w:smallCaps w:val="0"/>
          <w:noProof/>
          <w:spacing w:val="0"/>
          <w:sz w:val="24"/>
          <w:szCs w:val="24"/>
          <w:lang w:val="de-DE"/>
        </w:rPr>
        <w:tab/>
      </w:r>
      <w:r w:rsidRPr="00EF2377">
        <w:rPr>
          <w:noProof/>
        </w:rPr>
        <w:t>Interface</w:t>
      </w:r>
      <w:r>
        <w:rPr>
          <w:noProof/>
        </w:rPr>
        <w:tab/>
      </w:r>
      <w:r w:rsidR="00A93B7D">
        <w:rPr>
          <w:noProof/>
        </w:rPr>
        <w:fldChar w:fldCharType="begin"/>
      </w:r>
      <w:r>
        <w:rPr>
          <w:noProof/>
        </w:rPr>
        <w:instrText xml:space="preserve"> PAGEREF _Toc194384881 \h </w:instrText>
      </w:r>
      <w:r w:rsidR="00931047">
        <w:rPr>
          <w:noProof/>
        </w:rPr>
      </w:r>
      <w:r w:rsidR="00A93B7D">
        <w:rPr>
          <w:noProof/>
        </w:rPr>
        <w:fldChar w:fldCharType="separate"/>
      </w:r>
      <w:r>
        <w:rPr>
          <w:noProof/>
        </w:rPr>
        <w:t>52</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rPr>
        <w:t>6.3</w:t>
      </w:r>
      <w:r>
        <w:rPr>
          <w:rFonts w:asciiTheme="minorHAnsi" w:eastAsiaTheme="minorEastAsia" w:hAnsiTheme="minorHAnsi" w:cstheme="minorBidi"/>
          <w:b w:val="0"/>
          <w:bCs w:val="0"/>
          <w:smallCaps w:val="0"/>
          <w:noProof/>
          <w:spacing w:val="0"/>
          <w:sz w:val="24"/>
          <w:szCs w:val="24"/>
          <w:lang w:val="de-DE"/>
        </w:rPr>
        <w:tab/>
      </w:r>
      <w:r w:rsidRPr="00EF2377">
        <w:rPr>
          <w:noProof/>
        </w:rPr>
        <w:t>Internal Structure</w:t>
      </w:r>
      <w:r>
        <w:rPr>
          <w:noProof/>
        </w:rPr>
        <w:tab/>
      </w:r>
      <w:r w:rsidR="00A93B7D">
        <w:rPr>
          <w:noProof/>
        </w:rPr>
        <w:fldChar w:fldCharType="begin"/>
      </w:r>
      <w:r>
        <w:rPr>
          <w:noProof/>
        </w:rPr>
        <w:instrText xml:space="preserve"> PAGEREF _Toc194384882 \h </w:instrText>
      </w:r>
      <w:r w:rsidR="00931047">
        <w:rPr>
          <w:noProof/>
        </w:rPr>
      </w:r>
      <w:r w:rsidR="00A93B7D">
        <w:rPr>
          <w:noProof/>
        </w:rPr>
        <w:fldChar w:fldCharType="separate"/>
      </w:r>
      <w:r>
        <w:rPr>
          <w:noProof/>
        </w:rPr>
        <w:t>53</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6.3.1</w:t>
      </w:r>
      <w:r>
        <w:rPr>
          <w:rFonts w:asciiTheme="minorHAnsi" w:eastAsiaTheme="minorEastAsia" w:hAnsiTheme="minorHAnsi" w:cstheme="minorBidi"/>
          <w:smallCaps w:val="0"/>
          <w:noProof/>
          <w:spacing w:val="0"/>
          <w:sz w:val="24"/>
          <w:szCs w:val="24"/>
          <w:lang w:val="de-DE"/>
        </w:rPr>
        <w:tab/>
      </w:r>
      <w:r>
        <w:rPr>
          <w:noProof/>
        </w:rPr>
        <w:t>Decoder initialization</w:t>
      </w:r>
      <w:r>
        <w:rPr>
          <w:noProof/>
        </w:rPr>
        <w:tab/>
      </w:r>
      <w:r w:rsidR="00A93B7D">
        <w:rPr>
          <w:noProof/>
        </w:rPr>
        <w:fldChar w:fldCharType="begin"/>
      </w:r>
      <w:r>
        <w:rPr>
          <w:noProof/>
        </w:rPr>
        <w:instrText xml:space="preserve"> PAGEREF _Toc194384883 \h </w:instrText>
      </w:r>
      <w:r w:rsidR="00931047">
        <w:rPr>
          <w:noProof/>
        </w:rPr>
      </w:r>
      <w:r w:rsidR="00A93B7D">
        <w:rPr>
          <w:noProof/>
        </w:rPr>
        <w:fldChar w:fldCharType="separate"/>
      </w:r>
      <w:r>
        <w:rPr>
          <w:noProof/>
        </w:rPr>
        <w:t>54</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6.3.2</w:t>
      </w:r>
      <w:r>
        <w:rPr>
          <w:rFonts w:asciiTheme="minorHAnsi" w:eastAsiaTheme="minorEastAsia" w:hAnsiTheme="minorHAnsi" w:cstheme="minorBidi"/>
          <w:smallCaps w:val="0"/>
          <w:noProof/>
          <w:spacing w:val="0"/>
          <w:sz w:val="24"/>
          <w:szCs w:val="24"/>
          <w:lang w:val="de-DE"/>
        </w:rPr>
        <w:tab/>
      </w:r>
      <w:r>
        <w:rPr>
          <w:noProof/>
        </w:rPr>
        <w:t>LT behaviour</w:t>
      </w:r>
      <w:r>
        <w:rPr>
          <w:noProof/>
        </w:rPr>
        <w:tab/>
      </w:r>
      <w:r w:rsidR="00A93B7D">
        <w:rPr>
          <w:noProof/>
        </w:rPr>
        <w:fldChar w:fldCharType="begin"/>
      </w:r>
      <w:r>
        <w:rPr>
          <w:noProof/>
        </w:rPr>
        <w:instrText xml:space="preserve"> PAGEREF _Toc194384884 \h </w:instrText>
      </w:r>
      <w:r w:rsidR="00931047">
        <w:rPr>
          <w:noProof/>
        </w:rPr>
      </w:r>
      <w:r w:rsidR="00A93B7D">
        <w:rPr>
          <w:noProof/>
        </w:rPr>
        <w:fldChar w:fldCharType="separate"/>
      </w:r>
      <w:r>
        <w:rPr>
          <w:noProof/>
        </w:rPr>
        <w:t>54</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6.3.3</w:t>
      </w:r>
      <w:r>
        <w:rPr>
          <w:rFonts w:asciiTheme="minorHAnsi" w:eastAsiaTheme="minorEastAsia" w:hAnsiTheme="minorHAnsi" w:cstheme="minorBidi"/>
          <w:smallCaps w:val="0"/>
          <w:noProof/>
          <w:spacing w:val="0"/>
          <w:sz w:val="24"/>
          <w:szCs w:val="24"/>
          <w:lang w:val="de-DE"/>
        </w:rPr>
        <w:tab/>
      </w:r>
      <w:r>
        <w:rPr>
          <w:noProof/>
        </w:rPr>
        <w:t>AT behaviour</w:t>
      </w:r>
      <w:r>
        <w:rPr>
          <w:noProof/>
        </w:rPr>
        <w:tab/>
      </w:r>
      <w:r w:rsidR="00A93B7D">
        <w:rPr>
          <w:noProof/>
        </w:rPr>
        <w:fldChar w:fldCharType="begin"/>
      </w:r>
      <w:r>
        <w:rPr>
          <w:noProof/>
        </w:rPr>
        <w:instrText xml:space="preserve"> PAGEREF _Toc194384885 \h </w:instrText>
      </w:r>
      <w:r w:rsidR="00931047">
        <w:rPr>
          <w:noProof/>
        </w:rPr>
      </w:r>
      <w:r w:rsidR="00A93B7D">
        <w:rPr>
          <w:noProof/>
        </w:rPr>
        <w:fldChar w:fldCharType="separate"/>
      </w:r>
      <w:r>
        <w:rPr>
          <w:noProof/>
        </w:rPr>
        <w:t>55</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rPr>
        <w:t>6.4</w:t>
      </w:r>
      <w:r>
        <w:rPr>
          <w:rFonts w:asciiTheme="minorHAnsi" w:eastAsiaTheme="minorEastAsia" w:hAnsiTheme="minorHAnsi" w:cstheme="minorBidi"/>
          <w:b w:val="0"/>
          <w:bCs w:val="0"/>
          <w:smallCaps w:val="0"/>
          <w:noProof/>
          <w:spacing w:val="0"/>
          <w:sz w:val="24"/>
          <w:szCs w:val="24"/>
          <w:lang w:val="de-DE"/>
        </w:rPr>
        <w:tab/>
      </w:r>
      <w:r w:rsidRPr="00EF2377">
        <w:rPr>
          <w:noProof/>
        </w:rPr>
        <w:t>Compilation</w:t>
      </w:r>
      <w:r>
        <w:rPr>
          <w:noProof/>
        </w:rPr>
        <w:tab/>
      </w:r>
      <w:r w:rsidR="00A93B7D">
        <w:rPr>
          <w:noProof/>
        </w:rPr>
        <w:fldChar w:fldCharType="begin"/>
      </w:r>
      <w:r>
        <w:rPr>
          <w:noProof/>
        </w:rPr>
        <w:instrText xml:space="preserve"> PAGEREF _Toc194384886 \h </w:instrText>
      </w:r>
      <w:r w:rsidR="00931047">
        <w:rPr>
          <w:noProof/>
        </w:rPr>
      </w:r>
      <w:r w:rsidR="00A93B7D">
        <w:rPr>
          <w:noProof/>
        </w:rPr>
        <w:fldChar w:fldCharType="separate"/>
      </w:r>
      <w:r>
        <w:rPr>
          <w:noProof/>
        </w:rPr>
        <w:t>56</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rPr>
        <w:t>6.5</w:t>
      </w:r>
      <w:r>
        <w:rPr>
          <w:rFonts w:asciiTheme="minorHAnsi" w:eastAsiaTheme="minorEastAsia" w:hAnsiTheme="minorHAnsi" w:cstheme="minorBidi"/>
          <w:b w:val="0"/>
          <w:bCs w:val="0"/>
          <w:smallCaps w:val="0"/>
          <w:noProof/>
          <w:spacing w:val="0"/>
          <w:sz w:val="24"/>
          <w:szCs w:val="24"/>
          <w:lang w:val="de-DE"/>
        </w:rPr>
        <w:tab/>
      </w:r>
      <w:r w:rsidRPr="00EF2377">
        <w:rPr>
          <w:noProof/>
        </w:rPr>
        <w:t>Example Instantiation</w:t>
      </w:r>
      <w:r>
        <w:rPr>
          <w:noProof/>
        </w:rPr>
        <w:tab/>
      </w:r>
      <w:r w:rsidR="00A93B7D">
        <w:rPr>
          <w:noProof/>
        </w:rPr>
        <w:fldChar w:fldCharType="begin"/>
      </w:r>
      <w:r>
        <w:rPr>
          <w:noProof/>
        </w:rPr>
        <w:instrText xml:space="preserve"> PAGEREF _Toc194384887 \h </w:instrText>
      </w:r>
      <w:r w:rsidR="00931047">
        <w:rPr>
          <w:noProof/>
        </w:rPr>
      </w:r>
      <w:r w:rsidR="00A93B7D">
        <w:rPr>
          <w:noProof/>
        </w:rPr>
        <w:fldChar w:fldCharType="separate"/>
      </w:r>
      <w:r>
        <w:rPr>
          <w:noProof/>
        </w:rPr>
        <w:t>56</w:t>
      </w:r>
      <w:r w:rsidR="00A93B7D">
        <w:rPr>
          <w:noProof/>
        </w:rPr>
        <w:fldChar w:fldCharType="end"/>
      </w:r>
    </w:p>
    <w:p w:rsidR="00415076" w:rsidRDefault="00415076">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7</w:t>
      </w:r>
      <w:r>
        <w:rPr>
          <w:rFonts w:asciiTheme="minorHAnsi" w:eastAsiaTheme="minorEastAsia" w:hAnsiTheme="minorHAnsi" w:cstheme="minorBidi"/>
          <w:b w:val="0"/>
          <w:bCs w:val="0"/>
          <w:caps w:val="0"/>
          <w:noProof/>
          <w:spacing w:val="0"/>
          <w:sz w:val="24"/>
          <w:szCs w:val="24"/>
          <w:u w:val="none"/>
          <w:lang w:val="de-DE"/>
        </w:rPr>
        <w:tab/>
      </w:r>
      <w:r>
        <w:rPr>
          <w:noProof/>
        </w:rPr>
        <w:t>GENERIC Memory SystemC Model</w:t>
      </w:r>
      <w:r>
        <w:rPr>
          <w:noProof/>
        </w:rPr>
        <w:tab/>
      </w:r>
      <w:r w:rsidR="00A93B7D">
        <w:rPr>
          <w:noProof/>
        </w:rPr>
        <w:fldChar w:fldCharType="begin"/>
      </w:r>
      <w:r>
        <w:rPr>
          <w:noProof/>
        </w:rPr>
        <w:instrText xml:space="preserve"> PAGEREF _Toc194384888 \h </w:instrText>
      </w:r>
      <w:r w:rsidR="00931047">
        <w:rPr>
          <w:noProof/>
        </w:rPr>
      </w:r>
      <w:r w:rsidR="00A93B7D">
        <w:rPr>
          <w:noProof/>
        </w:rPr>
        <w:fldChar w:fldCharType="separate"/>
      </w:r>
      <w:r>
        <w:rPr>
          <w:noProof/>
        </w:rPr>
        <w:t>57</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rPr>
        <w:t>7.1</w:t>
      </w:r>
      <w:r>
        <w:rPr>
          <w:rFonts w:asciiTheme="minorHAnsi" w:eastAsiaTheme="minorEastAsia" w:hAnsiTheme="minorHAnsi" w:cstheme="minorBidi"/>
          <w:b w:val="0"/>
          <w:bCs w:val="0"/>
          <w:smallCaps w:val="0"/>
          <w:noProof/>
          <w:spacing w:val="0"/>
          <w:sz w:val="24"/>
          <w:szCs w:val="24"/>
          <w:lang w:val="de-DE"/>
        </w:rPr>
        <w:tab/>
      </w:r>
      <w:r w:rsidRPr="00EF2377">
        <w:rPr>
          <w:noProof/>
        </w:rPr>
        <w:t>Functionality and Features</w:t>
      </w:r>
      <w:r>
        <w:rPr>
          <w:noProof/>
        </w:rPr>
        <w:tab/>
      </w:r>
      <w:r w:rsidR="00A93B7D">
        <w:rPr>
          <w:noProof/>
        </w:rPr>
        <w:fldChar w:fldCharType="begin"/>
      </w:r>
      <w:r>
        <w:rPr>
          <w:noProof/>
        </w:rPr>
        <w:instrText xml:space="preserve"> PAGEREF _Toc194384889 \h </w:instrText>
      </w:r>
      <w:r w:rsidR="00931047">
        <w:rPr>
          <w:noProof/>
        </w:rPr>
      </w:r>
      <w:r w:rsidR="00A93B7D">
        <w:rPr>
          <w:noProof/>
        </w:rPr>
        <w:fldChar w:fldCharType="separate"/>
      </w:r>
      <w:r>
        <w:rPr>
          <w:noProof/>
        </w:rPr>
        <w:t>57</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sidRPr="00EF2377">
        <w:rPr>
          <w:noProof/>
          <w:lang w:val="en-GB"/>
        </w:rPr>
        <w:t>7.1.1</w:t>
      </w:r>
      <w:r>
        <w:rPr>
          <w:rFonts w:asciiTheme="minorHAnsi" w:eastAsiaTheme="minorEastAsia" w:hAnsiTheme="minorHAnsi" w:cstheme="minorBidi"/>
          <w:smallCaps w:val="0"/>
          <w:noProof/>
          <w:spacing w:val="0"/>
          <w:sz w:val="24"/>
          <w:szCs w:val="24"/>
          <w:lang w:val="de-DE"/>
        </w:rPr>
        <w:tab/>
      </w:r>
      <w:r w:rsidRPr="00EF2377">
        <w:rPr>
          <w:noProof/>
          <w:lang w:val="en-GB"/>
        </w:rPr>
        <w:t>Overview</w:t>
      </w:r>
      <w:r>
        <w:rPr>
          <w:noProof/>
        </w:rPr>
        <w:tab/>
      </w:r>
      <w:r w:rsidR="00A93B7D">
        <w:rPr>
          <w:noProof/>
        </w:rPr>
        <w:fldChar w:fldCharType="begin"/>
      </w:r>
      <w:r>
        <w:rPr>
          <w:noProof/>
        </w:rPr>
        <w:instrText xml:space="preserve"> PAGEREF _Toc194384890 \h </w:instrText>
      </w:r>
      <w:r w:rsidR="00931047">
        <w:rPr>
          <w:noProof/>
        </w:rPr>
      </w:r>
      <w:r w:rsidR="00A93B7D">
        <w:rPr>
          <w:noProof/>
        </w:rPr>
        <w:fldChar w:fldCharType="separate"/>
      </w:r>
      <w:r>
        <w:rPr>
          <w:noProof/>
        </w:rPr>
        <w:t>57</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sidRPr="00EF2377">
        <w:rPr>
          <w:noProof/>
          <w:lang w:val="en-GB"/>
        </w:rPr>
        <w:t>7.1.2</w:t>
      </w:r>
      <w:r>
        <w:rPr>
          <w:rFonts w:asciiTheme="minorHAnsi" w:eastAsiaTheme="minorEastAsia" w:hAnsiTheme="minorHAnsi" w:cstheme="minorBidi"/>
          <w:smallCaps w:val="0"/>
          <w:noProof/>
          <w:spacing w:val="0"/>
          <w:sz w:val="24"/>
          <w:szCs w:val="24"/>
          <w:lang w:val="de-DE"/>
        </w:rPr>
        <w:tab/>
      </w:r>
      <w:r w:rsidRPr="00EF2377">
        <w:rPr>
          <w:noProof/>
          <w:lang w:val="en-GB"/>
        </w:rPr>
        <w:t>Power Modeling</w:t>
      </w:r>
      <w:r>
        <w:rPr>
          <w:noProof/>
        </w:rPr>
        <w:tab/>
      </w:r>
      <w:r w:rsidR="00A93B7D">
        <w:rPr>
          <w:noProof/>
        </w:rPr>
        <w:fldChar w:fldCharType="begin"/>
      </w:r>
      <w:r>
        <w:rPr>
          <w:noProof/>
        </w:rPr>
        <w:instrText xml:space="preserve"> PAGEREF _Toc194384891 \h </w:instrText>
      </w:r>
      <w:r w:rsidR="00931047">
        <w:rPr>
          <w:noProof/>
        </w:rPr>
      </w:r>
      <w:r w:rsidR="00A93B7D">
        <w:rPr>
          <w:noProof/>
        </w:rPr>
        <w:fldChar w:fldCharType="separate"/>
      </w:r>
      <w:r>
        <w:rPr>
          <w:noProof/>
        </w:rPr>
        <w:t>57</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lang w:val="en-GB"/>
        </w:rPr>
        <w:t>7.2</w:t>
      </w:r>
      <w:r>
        <w:rPr>
          <w:rFonts w:asciiTheme="minorHAnsi" w:eastAsiaTheme="minorEastAsia" w:hAnsiTheme="minorHAnsi" w:cstheme="minorBidi"/>
          <w:b w:val="0"/>
          <w:bCs w:val="0"/>
          <w:smallCaps w:val="0"/>
          <w:noProof/>
          <w:spacing w:val="0"/>
          <w:sz w:val="24"/>
          <w:szCs w:val="24"/>
          <w:lang w:val="de-DE"/>
        </w:rPr>
        <w:tab/>
      </w:r>
      <w:r w:rsidRPr="00EF2377">
        <w:rPr>
          <w:noProof/>
          <w:lang w:val="en-GB"/>
        </w:rPr>
        <w:t>Interface</w:t>
      </w:r>
      <w:r>
        <w:rPr>
          <w:noProof/>
        </w:rPr>
        <w:tab/>
      </w:r>
      <w:r w:rsidR="00A93B7D">
        <w:rPr>
          <w:noProof/>
        </w:rPr>
        <w:fldChar w:fldCharType="begin"/>
      </w:r>
      <w:r>
        <w:rPr>
          <w:noProof/>
        </w:rPr>
        <w:instrText xml:space="preserve"> PAGEREF _Toc194384892 \h </w:instrText>
      </w:r>
      <w:r w:rsidR="00931047">
        <w:rPr>
          <w:noProof/>
        </w:rPr>
      </w:r>
      <w:r w:rsidR="00A93B7D">
        <w:rPr>
          <w:noProof/>
        </w:rPr>
        <w:fldChar w:fldCharType="separate"/>
      </w:r>
      <w:r>
        <w:rPr>
          <w:noProof/>
        </w:rPr>
        <w:t>57</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lang w:val="en-GB"/>
        </w:rPr>
        <w:t>7.3</w:t>
      </w:r>
      <w:r>
        <w:rPr>
          <w:rFonts w:asciiTheme="minorHAnsi" w:eastAsiaTheme="minorEastAsia" w:hAnsiTheme="minorHAnsi" w:cstheme="minorBidi"/>
          <w:b w:val="0"/>
          <w:bCs w:val="0"/>
          <w:smallCaps w:val="0"/>
          <w:noProof/>
          <w:spacing w:val="0"/>
          <w:sz w:val="24"/>
          <w:szCs w:val="24"/>
          <w:lang w:val="de-DE"/>
        </w:rPr>
        <w:tab/>
      </w:r>
      <w:r w:rsidRPr="00EF2377">
        <w:rPr>
          <w:noProof/>
          <w:lang w:val="en-GB"/>
        </w:rPr>
        <w:t>Internal Structure</w:t>
      </w:r>
      <w:r>
        <w:rPr>
          <w:noProof/>
        </w:rPr>
        <w:tab/>
      </w:r>
      <w:r w:rsidR="00A93B7D">
        <w:rPr>
          <w:noProof/>
        </w:rPr>
        <w:fldChar w:fldCharType="begin"/>
      </w:r>
      <w:r>
        <w:rPr>
          <w:noProof/>
        </w:rPr>
        <w:instrText xml:space="preserve"> PAGEREF _Toc194384893 \h </w:instrText>
      </w:r>
      <w:r w:rsidR="00931047">
        <w:rPr>
          <w:noProof/>
        </w:rPr>
      </w:r>
      <w:r w:rsidR="00A93B7D">
        <w:rPr>
          <w:noProof/>
        </w:rPr>
        <w:fldChar w:fldCharType="separate"/>
      </w:r>
      <w:r>
        <w:rPr>
          <w:noProof/>
        </w:rPr>
        <w:t>58</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7.3.1</w:t>
      </w:r>
      <w:r>
        <w:rPr>
          <w:rFonts w:asciiTheme="minorHAnsi" w:eastAsiaTheme="minorEastAsia" w:hAnsiTheme="minorHAnsi" w:cstheme="minorBidi"/>
          <w:smallCaps w:val="0"/>
          <w:noProof/>
          <w:spacing w:val="0"/>
          <w:sz w:val="24"/>
          <w:szCs w:val="24"/>
          <w:lang w:val="de-DE"/>
        </w:rPr>
        <w:tab/>
      </w:r>
      <w:r>
        <w:rPr>
          <w:noProof/>
        </w:rPr>
        <w:t>Interface MemDevice</w:t>
      </w:r>
      <w:r>
        <w:rPr>
          <w:noProof/>
        </w:rPr>
        <w:tab/>
      </w:r>
      <w:r w:rsidR="00A93B7D">
        <w:rPr>
          <w:noProof/>
        </w:rPr>
        <w:fldChar w:fldCharType="begin"/>
      </w:r>
      <w:r>
        <w:rPr>
          <w:noProof/>
        </w:rPr>
        <w:instrText xml:space="preserve"> PAGEREF _Toc194384894 \h </w:instrText>
      </w:r>
      <w:r w:rsidR="00931047">
        <w:rPr>
          <w:noProof/>
        </w:rPr>
      </w:r>
      <w:r w:rsidR="00A93B7D">
        <w:rPr>
          <w:noProof/>
        </w:rPr>
        <w:fldChar w:fldCharType="separate"/>
      </w:r>
      <w:r>
        <w:rPr>
          <w:noProof/>
        </w:rPr>
        <w:t>58</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sidRPr="00EF2377">
        <w:rPr>
          <w:noProof/>
          <w:lang w:val="en-GB"/>
        </w:rPr>
        <w:t>7.3.2</w:t>
      </w:r>
      <w:r>
        <w:rPr>
          <w:rFonts w:asciiTheme="minorHAnsi" w:eastAsiaTheme="minorEastAsia" w:hAnsiTheme="minorHAnsi" w:cstheme="minorBidi"/>
          <w:smallCaps w:val="0"/>
          <w:noProof/>
          <w:spacing w:val="0"/>
          <w:sz w:val="24"/>
          <w:szCs w:val="24"/>
          <w:lang w:val="de-DE"/>
        </w:rPr>
        <w:tab/>
      </w:r>
      <w:r w:rsidRPr="00EF2377">
        <w:rPr>
          <w:noProof/>
          <w:lang w:val="en-GB"/>
        </w:rPr>
        <w:t>Functional Memory</w:t>
      </w:r>
      <w:r>
        <w:rPr>
          <w:noProof/>
        </w:rPr>
        <w:tab/>
      </w:r>
      <w:r w:rsidR="00A93B7D">
        <w:rPr>
          <w:noProof/>
        </w:rPr>
        <w:fldChar w:fldCharType="begin"/>
      </w:r>
      <w:r>
        <w:rPr>
          <w:noProof/>
        </w:rPr>
        <w:instrText xml:space="preserve"> PAGEREF _Toc194384895 \h </w:instrText>
      </w:r>
      <w:r w:rsidR="00931047">
        <w:rPr>
          <w:noProof/>
        </w:rPr>
      </w:r>
      <w:r w:rsidR="00A93B7D">
        <w:rPr>
          <w:noProof/>
        </w:rPr>
        <w:fldChar w:fldCharType="separate"/>
      </w:r>
      <w:r>
        <w:rPr>
          <w:noProof/>
        </w:rPr>
        <w:t>58</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lang w:val="en-GB"/>
        </w:rPr>
        <w:t>7.4</w:t>
      </w:r>
      <w:r>
        <w:rPr>
          <w:rFonts w:asciiTheme="minorHAnsi" w:eastAsiaTheme="minorEastAsia" w:hAnsiTheme="minorHAnsi" w:cstheme="minorBidi"/>
          <w:b w:val="0"/>
          <w:bCs w:val="0"/>
          <w:smallCaps w:val="0"/>
          <w:noProof/>
          <w:spacing w:val="0"/>
          <w:sz w:val="24"/>
          <w:szCs w:val="24"/>
          <w:lang w:val="de-DE"/>
        </w:rPr>
        <w:tab/>
      </w:r>
      <w:r w:rsidRPr="00EF2377">
        <w:rPr>
          <w:noProof/>
          <w:lang w:val="en-GB"/>
        </w:rPr>
        <w:t>Compilation</w:t>
      </w:r>
      <w:r>
        <w:rPr>
          <w:noProof/>
        </w:rPr>
        <w:tab/>
      </w:r>
      <w:r w:rsidR="00A93B7D">
        <w:rPr>
          <w:noProof/>
        </w:rPr>
        <w:fldChar w:fldCharType="begin"/>
      </w:r>
      <w:r>
        <w:rPr>
          <w:noProof/>
        </w:rPr>
        <w:instrText xml:space="preserve"> PAGEREF _Toc194384896 \h </w:instrText>
      </w:r>
      <w:r w:rsidR="00931047">
        <w:rPr>
          <w:noProof/>
        </w:rPr>
      </w:r>
      <w:r w:rsidR="00A93B7D">
        <w:rPr>
          <w:noProof/>
        </w:rPr>
        <w:fldChar w:fldCharType="separate"/>
      </w:r>
      <w:r>
        <w:rPr>
          <w:noProof/>
        </w:rPr>
        <w:t>58</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lang w:val="en-GB"/>
        </w:rPr>
        <w:t>7.5</w:t>
      </w:r>
      <w:r>
        <w:rPr>
          <w:rFonts w:asciiTheme="minorHAnsi" w:eastAsiaTheme="minorEastAsia" w:hAnsiTheme="minorHAnsi" w:cstheme="minorBidi"/>
          <w:b w:val="0"/>
          <w:bCs w:val="0"/>
          <w:smallCaps w:val="0"/>
          <w:noProof/>
          <w:spacing w:val="0"/>
          <w:sz w:val="24"/>
          <w:szCs w:val="24"/>
          <w:lang w:val="de-DE"/>
        </w:rPr>
        <w:tab/>
      </w:r>
      <w:r w:rsidRPr="00EF2377">
        <w:rPr>
          <w:noProof/>
          <w:lang w:val="en-GB"/>
        </w:rPr>
        <w:t>Example Instantiation</w:t>
      </w:r>
      <w:r>
        <w:rPr>
          <w:noProof/>
        </w:rPr>
        <w:tab/>
      </w:r>
      <w:r w:rsidR="00A93B7D">
        <w:rPr>
          <w:noProof/>
        </w:rPr>
        <w:fldChar w:fldCharType="begin"/>
      </w:r>
      <w:r>
        <w:rPr>
          <w:noProof/>
        </w:rPr>
        <w:instrText xml:space="preserve"> PAGEREF _Toc194384897 \h </w:instrText>
      </w:r>
      <w:r w:rsidR="00931047">
        <w:rPr>
          <w:noProof/>
        </w:rPr>
      </w:r>
      <w:r w:rsidR="00A93B7D">
        <w:rPr>
          <w:noProof/>
        </w:rPr>
        <w:fldChar w:fldCharType="separate"/>
      </w:r>
      <w:r>
        <w:rPr>
          <w:noProof/>
        </w:rPr>
        <w:t>59</w:t>
      </w:r>
      <w:r w:rsidR="00A93B7D">
        <w:rPr>
          <w:noProof/>
        </w:rPr>
        <w:fldChar w:fldCharType="end"/>
      </w:r>
    </w:p>
    <w:p w:rsidR="00415076" w:rsidRDefault="00415076">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8</w:t>
      </w:r>
      <w:r>
        <w:rPr>
          <w:rFonts w:asciiTheme="minorHAnsi" w:eastAsiaTheme="minorEastAsia" w:hAnsiTheme="minorHAnsi" w:cstheme="minorBidi"/>
          <w:b w:val="0"/>
          <w:bCs w:val="0"/>
          <w:caps w:val="0"/>
          <w:noProof/>
          <w:spacing w:val="0"/>
          <w:sz w:val="24"/>
          <w:szCs w:val="24"/>
          <w:u w:val="none"/>
          <w:lang w:val="de-DE"/>
        </w:rPr>
        <w:tab/>
      </w:r>
      <w:r>
        <w:rPr>
          <w:noProof/>
        </w:rPr>
        <w:t>MMU_CACHE Cache sub-system systemC module</w:t>
      </w:r>
      <w:r>
        <w:rPr>
          <w:noProof/>
        </w:rPr>
        <w:tab/>
      </w:r>
      <w:r w:rsidR="00A93B7D">
        <w:rPr>
          <w:noProof/>
        </w:rPr>
        <w:fldChar w:fldCharType="begin"/>
      </w:r>
      <w:r>
        <w:rPr>
          <w:noProof/>
        </w:rPr>
        <w:instrText xml:space="preserve"> PAGEREF _Toc194384898 \h </w:instrText>
      </w:r>
      <w:r w:rsidR="00931047">
        <w:rPr>
          <w:noProof/>
        </w:rPr>
      </w:r>
      <w:r w:rsidR="00A93B7D">
        <w:rPr>
          <w:noProof/>
        </w:rPr>
        <w:fldChar w:fldCharType="separate"/>
      </w:r>
      <w:r>
        <w:rPr>
          <w:noProof/>
        </w:rPr>
        <w:t>61</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rPr>
        <w:t>8.1</w:t>
      </w:r>
      <w:r>
        <w:rPr>
          <w:rFonts w:asciiTheme="minorHAnsi" w:eastAsiaTheme="minorEastAsia" w:hAnsiTheme="minorHAnsi" w:cstheme="minorBidi"/>
          <w:b w:val="0"/>
          <w:bCs w:val="0"/>
          <w:smallCaps w:val="0"/>
          <w:noProof/>
          <w:spacing w:val="0"/>
          <w:sz w:val="24"/>
          <w:szCs w:val="24"/>
          <w:lang w:val="de-DE"/>
        </w:rPr>
        <w:tab/>
      </w:r>
      <w:r w:rsidRPr="00EF2377">
        <w:rPr>
          <w:noProof/>
        </w:rPr>
        <w:t>Functionality and Features</w:t>
      </w:r>
      <w:r>
        <w:rPr>
          <w:noProof/>
        </w:rPr>
        <w:tab/>
      </w:r>
      <w:r w:rsidR="00A93B7D">
        <w:rPr>
          <w:noProof/>
        </w:rPr>
        <w:fldChar w:fldCharType="begin"/>
      </w:r>
      <w:r>
        <w:rPr>
          <w:noProof/>
        </w:rPr>
        <w:instrText xml:space="preserve"> PAGEREF _Toc194384899 \h </w:instrText>
      </w:r>
      <w:r w:rsidR="00931047">
        <w:rPr>
          <w:noProof/>
        </w:rPr>
      </w:r>
      <w:r w:rsidR="00A93B7D">
        <w:rPr>
          <w:noProof/>
        </w:rPr>
        <w:fldChar w:fldCharType="separate"/>
      </w:r>
      <w:r>
        <w:rPr>
          <w:noProof/>
        </w:rPr>
        <w:t>61</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sidR="00A93B7D">
        <w:rPr>
          <w:noProof/>
        </w:rPr>
        <w:fldChar w:fldCharType="begin"/>
      </w:r>
      <w:r>
        <w:rPr>
          <w:noProof/>
        </w:rPr>
        <w:instrText xml:space="preserve"> PAGEREF _Toc194384900 \h </w:instrText>
      </w:r>
      <w:r w:rsidR="00931047">
        <w:rPr>
          <w:noProof/>
        </w:rPr>
      </w:r>
      <w:r w:rsidR="00A93B7D">
        <w:rPr>
          <w:noProof/>
        </w:rPr>
        <w:fldChar w:fldCharType="separate"/>
      </w:r>
      <w:r>
        <w:rPr>
          <w:noProof/>
        </w:rPr>
        <w:t>61</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8.1.2</w:t>
      </w:r>
      <w:r>
        <w:rPr>
          <w:rFonts w:asciiTheme="minorHAnsi" w:eastAsiaTheme="minorEastAsia" w:hAnsiTheme="minorHAnsi" w:cstheme="minorBidi"/>
          <w:smallCaps w:val="0"/>
          <w:noProof/>
          <w:spacing w:val="0"/>
          <w:sz w:val="24"/>
          <w:szCs w:val="24"/>
          <w:lang w:val="de-DE"/>
        </w:rPr>
        <w:tab/>
      </w:r>
      <w:r>
        <w:rPr>
          <w:noProof/>
        </w:rPr>
        <w:t>Address Space Identifiers (ASI)</w:t>
      </w:r>
      <w:r>
        <w:rPr>
          <w:noProof/>
        </w:rPr>
        <w:tab/>
      </w:r>
      <w:r w:rsidR="00A93B7D">
        <w:rPr>
          <w:noProof/>
        </w:rPr>
        <w:fldChar w:fldCharType="begin"/>
      </w:r>
      <w:r>
        <w:rPr>
          <w:noProof/>
        </w:rPr>
        <w:instrText xml:space="preserve"> PAGEREF _Toc194384901 \h </w:instrText>
      </w:r>
      <w:r w:rsidR="00931047">
        <w:rPr>
          <w:noProof/>
        </w:rPr>
      </w:r>
      <w:r w:rsidR="00A93B7D">
        <w:rPr>
          <w:noProof/>
        </w:rPr>
        <w:fldChar w:fldCharType="separate"/>
      </w:r>
      <w:r>
        <w:rPr>
          <w:noProof/>
        </w:rPr>
        <w:t>62</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8.1.3</w:t>
      </w:r>
      <w:r>
        <w:rPr>
          <w:rFonts w:asciiTheme="minorHAnsi" w:eastAsiaTheme="minorEastAsia" w:hAnsiTheme="minorHAnsi" w:cstheme="minorBidi"/>
          <w:smallCaps w:val="0"/>
          <w:noProof/>
          <w:spacing w:val="0"/>
          <w:sz w:val="24"/>
          <w:szCs w:val="24"/>
          <w:lang w:val="de-DE"/>
        </w:rPr>
        <w:tab/>
      </w:r>
      <w:r>
        <w:rPr>
          <w:noProof/>
        </w:rPr>
        <w:t>System and Control Registers</w:t>
      </w:r>
      <w:r>
        <w:rPr>
          <w:noProof/>
        </w:rPr>
        <w:tab/>
      </w:r>
      <w:r w:rsidR="00A93B7D">
        <w:rPr>
          <w:noProof/>
        </w:rPr>
        <w:fldChar w:fldCharType="begin"/>
      </w:r>
      <w:r>
        <w:rPr>
          <w:noProof/>
        </w:rPr>
        <w:instrText xml:space="preserve"> PAGEREF _Toc194384902 \h </w:instrText>
      </w:r>
      <w:r w:rsidR="00931047">
        <w:rPr>
          <w:noProof/>
        </w:rPr>
      </w:r>
      <w:r w:rsidR="00A93B7D">
        <w:rPr>
          <w:noProof/>
        </w:rPr>
        <w:fldChar w:fldCharType="separate"/>
      </w:r>
      <w:r>
        <w:rPr>
          <w:noProof/>
        </w:rPr>
        <w:t>63</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8.1.4</w:t>
      </w:r>
      <w:r>
        <w:rPr>
          <w:rFonts w:asciiTheme="minorHAnsi" w:eastAsiaTheme="minorEastAsia" w:hAnsiTheme="minorHAnsi" w:cstheme="minorBidi"/>
          <w:smallCaps w:val="0"/>
          <w:noProof/>
          <w:spacing w:val="0"/>
          <w:sz w:val="24"/>
          <w:szCs w:val="24"/>
          <w:lang w:val="de-DE"/>
        </w:rPr>
        <w:tab/>
      </w:r>
      <w:r>
        <w:rPr>
          <w:noProof/>
        </w:rPr>
        <w:t>Data Cache Snooping</w:t>
      </w:r>
      <w:r>
        <w:rPr>
          <w:noProof/>
        </w:rPr>
        <w:tab/>
      </w:r>
      <w:r w:rsidR="00A93B7D">
        <w:rPr>
          <w:noProof/>
        </w:rPr>
        <w:fldChar w:fldCharType="begin"/>
      </w:r>
      <w:r>
        <w:rPr>
          <w:noProof/>
        </w:rPr>
        <w:instrText xml:space="preserve"> PAGEREF _Toc194384903 \h </w:instrText>
      </w:r>
      <w:r w:rsidR="00931047">
        <w:rPr>
          <w:noProof/>
        </w:rPr>
      </w:r>
      <w:r w:rsidR="00A93B7D">
        <w:rPr>
          <w:noProof/>
        </w:rPr>
        <w:fldChar w:fldCharType="separate"/>
      </w:r>
      <w:r>
        <w:rPr>
          <w:noProof/>
        </w:rPr>
        <w:t>65</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8.1.5</w:t>
      </w:r>
      <w:r>
        <w:rPr>
          <w:rFonts w:asciiTheme="minorHAnsi" w:eastAsiaTheme="minorEastAsia" w:hAnsiTheme="minorHAnsi" w:cstheme="minorBidi"/>
          <w:smallCaps w:val="0"/>
          <w:noProof/>
          <w:spacing w:val="0"/>
          <w:sz w:val="24"/>
          <w:szCs w:val="24"/>
          <w:lang w:val="de-DE"/>
        </w:rPr>
        <w:tab/>
      </w:r>
      <w:r>
        <w:rPr>
          <w:noProof/>
        </w:rPr>
        <w:t>Instruction burst fetch</w:t>
      </w:r>
      <w:r>
        <w:rPr>
          <w:noProof/>
        </w:rPr>
        <w:tab/>
      </w:r>
      <w:r w:rsidR="00A93B7D">
        <w:rPr>
          <w:noProof/>
        </w:rPr>
        <w:fldChar w:fldCharType="begin"/>
      </w:r>
      <w:r>
        <w:rPr>
          <w:noProof/>
        </w:rPr>
        <w:instrText xml:space="preserve"> PAGEREF _Toc194384904 \h </w:instrText>
      </w:r>
      <w:r w:rsidR="00931047">
        <w:rPr>
          <w:noProof/>
        </w:rPr>
      </w:r>
      <w:r w:rsidR="00A93B7D">
        <w:rPr>
          <w:noProof/>
        </w:rPr>
        <w:fldChar w:fldCharType="separate"/>
      </w:r>
      <w:r>
        <w:rPr>
          <w:noProof/>
        </w:rPr>
        <w:t>65</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8.1.6</w:t>
      </w:r>
      <w:r>
        <w:rPr>
          <w:rFonts w:asciiTheme="minorHAnsi" w:eastAsiaTheme="minorEastAsia" w:hAnsiTheme="minorHAnsi" w:cstheme="minorBidi"/>
          <w:smallCaps w:val="0"/>
          <w:noProof/>
          <w:spacing w:val="0"/>
          <w:sz w:val="24"/>
          <w:szCs w:val="24"/>
          <w:lang w:val="de-DE"/>
        </w:rPr>
        <w:tab/>
      </w:r>
      <w:r>
        <w:rPr>
          <w:noProof/>
        </w:rPr>
        <w:t>Cache Flushing</w:t>
      </w:r>
      <w:r>
        <w:rPr>
          <w:noProof/>
        </w:rPr>
        <w:tab/>
      </w:r>
      <w:r w:rsidR="00A93B7D">
        <w:rPr>
          <w:noProof/>
        </w:rPr>
        <w:fldChar w:fldCharType="begin"/>
      </w:r>
      <w:r>
        <w:rPr>
          <w:noProof/>
        </w:rPr>
        <w:instrText xml:space="preserve"> PAGEREF _Toc194384905 \h </w:instrText>
      </w:r>
      <w:r w:rsidR="00931047">
        <w:rPr>
          <w:noProof/>
        </w:rPr>
      </w:r>
      <w:r w:rsidR="00A93B7D">
        <w:rPr>
          <w:noProof/>
        </w:rPr>
        <w:fldChar w:fldCharType="separate"/>
      </w:r>
      <w:r>
        <w:rPr>
          <w:noProof/>
        </w:rPr>
        <w:t>66</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8.1.7</w:t>
      </w:r>
      <w:r>
        <w:rPr>
          <w:rFonts w:asciiTheme="minorHAnsi" w:eastAsiaTheme="minorEastAsia" w:hAnsiTheme="minorHAnsi" w:cstheme="minorBidi"/>
          <w:smallCaps w:val="0"/>
          <w:noProof/>
          <w:spacing w:val="0"/>
          <w:sz w:val="24"/>
          <w:szCs w:val="24"/>
          <w:lang w:val="de-DE"/>
        </w:rPr>
        <w:tab/>
      </w:r>
      <w:r>
        <w:rPr>
          <w:noProof/>
        </w:rPr>
        <w:t>Freezing and Locking</w:t>
      </w:r>
      <w:r>
        <w:rPr>
          <w:noProof/>
        </w:rPr>
        <w:tab/>
      </w:r>
      <w:r w:rsidR="00A93B7D">
        <w:rPr>
          <w:noProof/>
        </w:rPr>
        <w:fldChar w:fldCharType="begin"/>
      </w:r>
      <w:r>
        <w:rPr>
          <w:noProof/>
        </w:rPr>
        <w:instrText xml:space="preserve"> PAGEREF _Toc194384906 \h </w:instrText>
      </w:r>
      <w:r w:rsidR="00931047">
        <w:rPr>
          <w:noProof/>
        </w:rPr>
      </w:r>
      <w:r w:rsidR="00A93B7D">
        <w:rPr>
          <w:noProof/>
        </w:rPr>
        <w:fldChar w:fldCharType="separate"/>
      </w:r>
      <w:r>
        <w:rPr>
          <w:noProof/>
        </w:rPr>
        <w:t>66</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8.1.8</w:t>
      </w:r>
      <w:r>
        <w:rPr>
          <w:rFonts w:asciiTheme="minorHAnsi" w:eastAsiaTheme="minorEastAsia" w:hAnsiTheme="minorHAnsi" w:cstheme="minorBidi"/>
          <w:smallCaps w:val="0"/>
          <w:noProof/>
          <w:spacing w:val="0"/>
          <w:sz w:val="24"/>
          <w:szCs w:val="24"/>
          <w:lang w:val="de-DE"/>
        </w:rPr>
        <w:tab/>
      </w:r>
      <w:r>
        <w:rPr>
          <w:noProof/>
        </w:rPr>
        <w:t>Diagnostic Access</w:t>
      </w:r>
      <w:r>
        <w:rPr>
          <w:noProof/>
        </w:rPr>
        <w:tab/>
      </w:r>
      <w:r w:rsidR="00A93B7D">
        <w:rPr>
          <w:noProof/>
        </w:rPr>
        <w:fldChar w:fldCharType="begin"/>
      </w:r>
      <w:r>
        <w:rPr>
          <w:noProof/>
        </w:rPr>
        <w:instrText xml:space="preserve"> PAGEREF _Toc194384907 \h </w:instrText>
      </w:r>
      <w:r w:rsidR="00931047">
        <w:rPr>
          <w:noProof/>
        </w:rPr>
      </w:r>
      <w:r w:rsidR="00A93B7D">
        <w:rPr>
          <w:noProof/>
        </w:rPr>
        <w:fldChar w:fldCharType="separate"/>
      </w:r>
      <w:r>
        <w:rPr>
          <w:noProof/>
        </w:rPr>
        <w:t>66</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8.1.9</w:t>
      </w:r>
      <w:r>
        <w:rPr>
          <w:rFonts w:asciiTheme="minorHAnsi" w:eastAsiaTheme="minorEastAsia" w:hAnsiTheme="minorHAnsi" w:cstheme="minorBidi"/>
          <w:smallCaps w:val="0"/>
          <w:noProof/>
          <w:spacing w:val="0"/>
          <w:sz w:val="24"/>
          <w:szCs w:val="24"/>
          <w:lang w:val="de-DE"/>
        </w:rPr>
        <w:tab/>
      </w:r>
      <w:r>
        <w:rPr>
          <w:noProof/>
        </w:rPr>
        <w:t>Payload Extensions</w:t>
      </w:r>
      <w:r>
        <w:rPr>
          <w:noProof/>
        </w:rPr>
        <w:tab/>
      </w:r>
      <w:r w:rsidR="00A93B7D">
        <w:rPr>
          <w:noProof/>
        </w:rPr>
        <w:fldChar w:fldCharType="begin"/>
      </w:r>
      <w:r>
        <w:rPr>
          <w:noProof/>
        </w:rPr>
        <w:instrText xml:space="preserve"> PAGEREF _Toc194384908 \h </w:instrText>
      </w:r>
      <w:r w:rsidR="00931047">
        <w:rPr>
          <w:noProof/>
        </w:rPr>
      </w:r>
      <w:r w:rsidR="00A93B7D">
        <w:rPr>
          <w:noProof/>
        </w:rPr>
        <w:fldChar w:fldCharType="separate"/>
      </w:r>
      <w:r>
        <w:rPr>
          <w:noProof/>
        </w:rPr>
        <w:t>66</w:t>
      </w:r>
      <w:r w:rsidR="00A93B7D">
        <w:rPr>
          <w:noProof/>
        </w:rPr>
        <w:fldChar w:fldCharType="end"/>
      </w:r>
    </w:p>
    <w:p w:rsidR="00415076" w:rsidRDefault="0041507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8.1.10</w:t>
      </w:r>
      <w:r>
        <w:rPr>
          <w:rFonts w:asciiTheme="minorHAnsi" w:eastAsiaTheme="minorEastAsia" w:hAnsiTheme="minorHAnsi" w:cstheme="minorBidi"/>
          <w:smallCaps w:val="0"/>
          <w:noProof/>
          <w:spacing w:val="0"/>
          <w:sz w:val="24"/>
          <w:szCs w:val="24"/>
          <w:lang w:val="de-DE"/>
        </w:rPr>
        <w:tab/>
      </w:r>
      <w:r>
        <w:rPr>
          <w:noProof/>
        </w:rPr>
        <w:t>Debug Mechanism</w:t>
      </w:r>
      <w:r>
        <w:rPr>
          <w:noProof/>
        </w:rPr>
        <w:tab/>
      </w:r>
      <w:r w:rsidR="00A93B7D">
        <w:rPr>
          <w:noProof/>
        </w:rPr>
        <w:fldChar w:fldCharType="begin"/>
      </w:r>
      <w:r>
        <w:rPr>
          <w:noProof/>
        </w:rPr>
        <w:instrText xml:space="preserve"> PAGEREF _Toc194384909 \h </w:instrText>
      </w:r>
      <w:r w:rsidR="00931047">
        <w:rPr>
          <w:noProof/>
        </w:rPr>
      </w:r>
      <w:r w:rsidR="00A93B7D">
        <w:rPr>
          <w:noProof/>
        </w:rPr>
        <w:fldChar w:fldCharType="separate"/>
      </w:r>
      <w:r>
        <w:rPr>
          <w:noProof/>
        </w:rPr>
        <w:t>67</w:t>
      </w:r>
      <w:r w:rsidR="00A93B7D">
        <w:rPr>
          <w:noProof/>
        </w:rPr>
        <w:fldChar w:fldCharType="end"/>
      </w:r>
    </w:p>
    <w:p w:rsidR="00415076" w:rsidRDefault="00415076">
      <w:pPr>
        <w:pStyle w:val="Verzeichnis3"/>
        <w:tabs>
          <w:tab w:val="left" w:pos="1392"/>
        </w:tabs>
        <w:rPr>
          <w:rFonts w:asciiTheme="minorHAnsi" w:eastAsiaTheme="minorEastAsia" w:hAnsiTheme="minorHAnsi" w:cstheme="minorBidi"/>
          <w:smallCaps w:val="0"/>
          <w:noProof/>
          <w:spacing w:val="0"/>
          <w:sz w:val="24"/>
          <w:szCs w:val="24"/>
          <w:lang w:val="de-DE"/>
        </w:rPr>
      </w:pPr>
      <w:r w:rsidRPr="00EF2377">
        <w:rPr>
          <w:noProof/>
        </w:rPr>
        <w:t>8.1.11</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sidR="00A93B7D">
        <w:rPr>
          <w:noProof/>
        </w:rPr>
        <w:fldChar w:fldCharType="begin"/>
      </w:r>
      <w:r>
        <w:rPr>
          <w:noProof/>
        </w:rPr>
        <w:instrText xml:space="preserve"> PAGEREF _Toc194384910 \h </w:instrText>
      </w:r>
      <w:r w:rsidR="00931047">
        <w:rPr>
          <w:noProof/>
        </w:rPr>
      </w:r>
      <w:r w:rsidR="00A93B7D">
        <w:rPr>
          <w:noProof/>
        </w:rPr>
        <w:fldChar w:fldCharType="separate"/>
      </w:r>
      <w:r>
        <w:rPr>
          <w:noProof/>
        </w:rPr>
        <w:t>68</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rPr>
        <w:t>8.2</w:t>
      </w:r>
      <w:r>
        <w:rPr>
          <w:rFonts w:asciiTheme="minorHAnsi" w:eastAsiaTheme="minorEastAsia" w:hAnsiTheme="minorHAnsi" w:cstheme="minorBidi"/>
          <w:b w:val="0"/>
          <w:bCs w:val="0"/>
          <w:smallCaps w:val="0"/>
          <w:noProof/>
          <w:spacing w:val="0"/>
          <w:sz w:val="24"/>
          <w:szCs w:val="24"/>
          <w:lang w:val="de-DE"/>
        </w:rPr>
        <w:tab/>
      </w:r>
      <w:r w:rsidRPr="00EF2377">
        <w:rPr>
          <w:noProof/>
        </w:rPr>
        <w:t>Interface</w:t>
      </w:r>
      <w:r>
        <w:rPr>
          <w:noProof/>
        </w:rPr>
        <w:tab/>
      </w:r>
      <w:r w:rsidR="00A93B7D">
        <w:rPr>
          <w:noProof/>
        </w:rPr>
        <w:fldChar w:fldCharType="begin"/>
      </w:r>
      <w:r>
        <w:rPr>
          <w:noProof/>
        </w:rPr>
        <w:instrText xml:space="preserve"> PAGEREF _Toc194384911 \h </w:instrText>
      </w:r>
      <w:r w:rsidR="00931047">
        <w:rPr>
          <w:noProof/>
        </w:rPr>
      </w:r>
      <w:r w:rsidR="00A93B7D">
        <w:rPr>
          <w:noProof/>
        </w:rPr>
        <w:fldChar w:fldCharType="separate"/>
      </w:r>
      <w:r>
        <w:rPr>
          <w:noProof/>
        </w:rPr>
        <w:t>68</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rPr>
        <w:t>8.3</w:t>
      </w:r>
      <w:r>
        <w:rPr>
          <w:rFonts w:asciiTheme="minorHAnsi" w:eastAsiaTheme="minorEastAsia" w:hAnsiTheme="minorHAnsi" w:cstheme="minorBidi"/>
          <w:b w:val="0"/>
          <w:bCs w:val="0"/>
          <w:smallCaps w:val="0"/>
          <w:noProof/>
          <w:spacing w:val="0"/>
          <w:sz w:val="24"/>
          <w:szCs w:val="24"/>
          <w:lang w:val="de-DE"/>
        </w:rPr>
        <w:tab/>
      </w:r>
      <w:r w:rsidRPr="00EF2377">
        <w:rPr>
          <w:noProof/>
        </w:rPr>
        <w:t>Internal Structure</w:t>
      </w:r>
      <w:r>
        <w:rPr>
          <w:noProof/>
        </w:rPr>
        <w:tab/>
      </w:r>
      <w:r w:rsidR="00A93B7D">
        <w:rPr>
          <w:noProof/>
        </w:rPr>
        <w:fldChar w:fldCharType="begin"/>
      </w:r>
      <w:r>
        <w:rPr>
          <w:noProof/>
        </w:rPr>
        <w:instrText xml:space="preserve"> PAGEREF _Toc194384912 \h </w:instrText>
      </w:r>
      <w:r w:rsidR="00931047">
        <w:rPr>
          <w:noProof/>
        </w:rPr>
      </w:r>
      <w:r w:rsidR="00A93B7D">
        <w:rPr>
          <w:noProof/>
        </w:rPr>
        <w:fldChar w:fldCharType="separate"/>
      </w:r>
      <w:r>
        <w:rPr>
          <w:noProof/>
        </w:rPr>
        <w:t>70</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8.3.1</w:t>
      </w:r>
      <w:r>
        <w:rPr>
          <w:rFonts w:asciiTheme="minorHAnsi" w:eastAsiaTheme="minorEastAsia" w:hAnsiTheme="minorHAnsi" w:cstheme="minorBidi"/>
          <w:smallCaps w:val="0"/>
          <w:noProof/>
          <w:spacing w:val="0"/>
          <w:sz w:val="24"/>
          <w:szCs w:val="24"/>
          <w:lang w:val="de-DE"/>
        </w:rPr>
        <w:tab/>
      </w:r>
      <w:r>
        <w:rPr>
          <w:noProof/>
        </w:rPr>
        <w:t>Files of the mmu_cache library</w:t>
      </w:r>
      <w:r>
        <w:rPr>
          <w:noProof/>
        </w:rPr>
        <w:tab/>
      </w:r>
      <w:r w:rsidR="00A93B7D">
        <w:rPr>
          <w:noProof/>
        </w:rPr>
        <w:fldChar w:fldCharType="begin"/>
      </w:r>
      <w:r>
        <w:rPr>
          <w:noProof/>
        </w:rPr>
        <w:instrText xml:space="preserve"> PAGEREF _Toc194384913 \h </w:instrText>
      </w:r>
      <w:r w:rsidR="00931047">
        <w:rPr>
          <w:noProof/>
        </w:rPr>
      </w:r>
      <w:r w:rsidR="00A93B7D">
        <w:rPr>
          <w:noProof/>
        </w:rPr>
        <w:fldChar w:fldCharType="separate"/>
      </w:r>
      <w:r>
        <w:rPr>
          <w:noProof/>
        </w:rPr>
        <w:t>70</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8.3.2</w:t>
      </w:r>
      <w:r>
        <w:rPr>
          <w:rFonts w:asciiTheme="minorHAnsi" w:eastAsiaTheme="minorEastAsia" w:hAnsiTheme="minorHAnsi" w:cstheme="minorBidi"/>
          <w:smallCaps w:val="0"/>
          <w:noProof/>
          <w:spacing w:val="0"/>
          <w:sz w:val="24"/>
          <w:szCs w:val="24"/>
          <w:lang w:val="de-DE"/>
        </w:rPr>
        <w:tab/>
      </w:r>
      <w:r>
        <w:rPr>
          <w:noProof/>
        </w:rPr>
        <w:t>LT Behaviour</w:t>
      </w:r>
      <w:r>
        <w:rPr>
          <w:noProof/>
        </w:rPr>
        <w:tab/>
      </w:r>
      <w:r w:rsidR="00A93B7D">
        <w:rPr>
          <w:noProof/>
        </w:rPr>
        <w:fldChar w:fldCharType="begin"/>
      </w:r>
      <w:r>
        <w:rPr>
          <w:noProof/>
        </w:rPr>
        <w:instrText xml:space="preserve"> PAGEREF _Toc194384914 \h </w:instrText>
      </w:r>
      <w:r w:rsidR="00931047">
        <w:rPr>
          <w:noProof/>
        </w:rPr>
      </w:r>
      <w:r w:rsidR="00A93B7D">
        <w:rPr>
          <w:noProof/>
        </w:rPr>
        <w:fldChar w:fldCharType="separate"/>
      </w:r>
      <w:r>
        <w:rPr>
          <w:noProof/>
        </w:rPr>
        <w:t>78</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8.3.3</w:t>
      </w:r>
      <w:r>
        <w:rPr>
          <w:rFonts w:asciiTheme="minorHAnsi" w:eastAsiaTheme="minorEastAsia" w:hAnsiTheme="minorHAnsi" w:cstheme="minorBidi"/>
          <w:smallCaps w:val="0"/>
          <w:noProof/>
          <w:spacing w:val="0"/>
          <w:sz w:val="24"/>
          <w:szCs w:val="24"/>
          <w:lang w:val="de-DE"/>
        </w:rPr>
        <w:tab/>
      </w:r>
      <w:r>
        <w:rPr>
          <w:noProof/>
        </w:rPr>
        <w:t>AT Behaviour</w:t>
      </w:r>
      <w:r>
        <w:rPr>
          <w:noProof/>
        </w:rPr>
        <w:tab/>
      </w:r>
      <w:r w:rsidR="00A93B7D">
        <w:rPr>
          <w:noProof/>
        </w:rPr>
        <w:fldChar w:fldCharType="begin"/>
      </w:r>
      <w:r>
        <w:rPr>
          <w:noProof/>
        </w:rPr>
        <w:instrText xml:space="preserve"> PAGEREF _Toc194384915 \h </w:instrText>
      </w:r>
      <w:r w:rsidR="00931047">
        <w:rPr>
          <w:noProof/>
        </w:rPr>
      </w:r>
      <w:r w:rsidR="00A93B7D">
        <w:rPr>
          <w:noProof/>
        </w:rPr>
        <w:fldChar w:fldCharType="separate"/>
      </w:r>
      <w:r>
        <w:rPr>
          <w:noProof/>
        </w:rPr>
        <w:t>78</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8.4</w:t>
      </w:r>
      <w:r>
        <w:rPr>
          <w:rFonts w:asciiTheme="minorHAnsi" w:eastAsiaTheme="minorEastAsia" w:hAnsiTheme="minorHAnsi" w:cstheme="minorBidi"/>
          <w:b w:val="0"/>
          <w:bCs w:val="0"/>
          <w:smallCaps w:val="0"/>
          <w:noProof/>
          <w:spacing w:val="0"/>
          <w:sz w:val="24"/>
          <w:szCs w:val="24"/>
          <w:lang w:val="de-DE"/>
        </w:rPr>
        <w:tab/>
      </w:r>
      <w:r>
        <w:rPr>
          <w:noProof/>
        </w:rPr>
        <w:t>The AHB master</w:t>
      </w:r>
      <w:r>
        <w:rPr>
          <w:noProof/>
        </w:rPr>
        <w:tab/>
      </w:r>
      <w:r w:rsidR="00A93B7D">
        <w:rPr>
          <w:noProof/>
        </w:rPr>
        <w:fldChar w:fldCharType="begin"/>
      </w:r>
      <w:r>
        <w:rPr>
          <w:noProof/>
        </w:rPr>
        <w:instrText xml:space="preserve"> PAGEREF _Toc194384916 \h </w:instrText>
      </w:r>
      <w:r w:rsidR="00931047">
        <w:rPr>
          <w:noProof/>
        </w:rPr>
      </w:r>
      <w:r w:rsidR="00A93B7D">
        <w:rPr>
          <w:noProof/>
        </w:rPr>
        <w:fldChar w:fldCharType="separate"/>
      </w:r>
      <w:r>
        <w:rPr>
          <w:noProof/>
        </w:rPr>
        <w:t>79</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rPr>
        <w:t>8.5</w:t>
      </w:r>
      <w:r>
        <w:rPr>
          <w:rFonts w:asciiTheme="minorHAnsi" w:eastAsiaTheme="minorEastAsia" w:hAnsiTheme="minorHAnsi" w:cstheme="minorBidi"/>
          <w:b w:val="0"/>
          <w:bCs w:val="0"/>
          <w:smallCaps w:val="0"/>
          <w:noProof/>
          <w:spacing w:val="0"/>
          <w:sz w:val="24"/>
          <w:szCs w:val="24"/>
          <w:lang w:val="de-DE"/>
        </w:rPr>
        <w:tab/>
      </w:r>
      <w:r w:rsidRPr="00EF2377">
        <w:rPr>
          <w:noProof/>
        </w:rPr>
        <w:t>Compilation</w:t>
      </w:r>
      <w:r>
        <w:rPr>
          <w:noProof/>
        </w:rPr>
        <w:tab/>
      </w:r>
      <w:r w:rsidR="00A93B7D">
        <w:rPr>
          <w:noProof/>
        </w:rPr>
        <w:fldChar w:fldCharType="begin"/>
      </w:r>
      <w:r>
        <w:rPr>
          <w:noProof/>
        </w:rPr>
        <w:instrText xml:space="preserve"> PAGEREF _Toc194384917 \h </w:instrText>
      </w:r>
      <w:r w:rsidR="00931047">
        <w:rPr>
          <w:noProof/>
        </w:rPr>
      </w:r>
      <w:r w:rsidR="00A93B7D">
        <w:rPr>
          <w:noProof/>
        </w:rPr>
        <w:fldChar w:fldCharType="separate"/>
      </w:r>
      <w:r>
        <w:rPr>
          <w:noProof/>
        </w:rPr>
        <w:t>81</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rPr>
        <w:t>8.6</w:t>
      </w:r>
      <w:r>
        <w:rPr>
          <w:rFonts w:asciiTheme="minorHAnsi" w:eastAsiaTheme="minorEastAsia" w:hAnsiTheme="minorHAnsi" w:cstheme="minorBidi"/>
          <w:b w:val="0"/>
          <w:bCs w:val="0"/>
          <w:smallCaps w:val="0"/>
          <w:noProof/>
          <w:spacing w:val="0"/>
          <w:sz w:val="24"/>
          <w:szCs w:val="24"/>
          <w:lang w:val="de-DE"/>
        </w:rPr>
        <w:tab/>
      </w:r>
      <w:r w:rsidRPr="00EF2377">
        <w:rPr>
          <w:noProof/>
        </w:rPr>
        <w:t>Example Instantiation</w:t>
      </w:r>
      <w:r>
        <w:rPr>
          <w:noProof/>
        </w:rPr>
        <w:tab/>
      </w:r>
      <w:r w:rsidR="00A93B7D">
        <w:rPr>
          <w:noProof/>
        </w:rPr>
        <w:fldChar w:fldCharType="begin"/>
      </w:r>
      <w:r>
        <w:rPr>
          <w:noProof/>
        </w:rPr>
        <w:instrText xml:space="preserve"> PAGEREF _Toc194384918 \h </w:instrText>
      </w:r>
      <w:r w:rsidR="00931047">
        <w:rPr>
          <w:noProof/>
        </w:rPr>
      </w:r>
      <w:r w:rsidR="00A93B7D">
        <w:rPr>
          <w:noProof/>
        </w:rPr>
        <w:fldChar w:fldCharType="separate"/>
      </w:r>
      <w:r>
        <w:rPr>
          <w:noProof/>
        </w:rPr>
        <w:t>81</w:t>
      </w:r>
      <w:r w:rsidR="00A93B7D">
        <w:rPr>
          <w:noProof/>
        </w:rPr>
        <w:fldChar w:fldCharType="end"/>
      </w:r>
    </w:p>
    <w:p w:rsidR="00415076" w:rsidRDefault="00415076">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EF2377">
        <w:rPr>
          <w:noProof/>
          <w:lang w:val="en-GB"/>
        </w:rPr>
        <w:t>9</w:t>
      </w:r>
      <w:r>
        <w:rPr>
          <w:rFonts w:asciiTheme="minorHAnsi" w:eastAsiaTheme="minorEastAsia" w:hAnsiTheme="minorHAnsi" w:cstheme="minorBidi"/>
          <w:b w:val="0"/>
          <w:bCs w:val="0"/>
          <w:caps w:val="0"/>
          <w:noProof/>
          <w:spacing w:val="0"/>
          <w:sz w:val="24"/>
          <w:szCs w:val="24"/>
          <w:u w:val="none"/>
          <w:lang w:val="de-DE"/>
        </w:rPr>
        <w:tab/>
      </w:r>
      <w:r w:rsidRPr="00EF2377">
        <w:rPr>
          <w:noProof/>
          <w:lang w:val="en-GB"/>
        </w:rPr>
        <w:t>GPTIMER General Purpose Timer SystemC model</w:t>
      </w:r>
      <w:r>
        <w:rPr>
          <w:noProof/>
        </w:rPr>
        <w:tab/>
      </w:r>
      <w:r w:rsidR="00A93B7D">
        <w:rPr>
          <w:noProof/>
        </w:rPr>
        <w:fldChar w:fldCharType="begin"/>
      </w:r>
      <w:r>
        <w:rPr>
          <w:noProof/>
        </w:rPr>
        <w:instrText xml:space="preserve"> PAGEREF _Toc194384919 \h </w:instrText>
      </w:r>
      <w:r w:rsidR="00931047">
        <w:rPr>
          <w:noProof/>
        </w:rPr>
      </w:r>
      <w:r w:rsidR="00A93B7D">
        <w:rPr>
          <w:noProof/>
        </w:rPr>
        <w:fldChar w:fldCharType="separate"/>
      </w:r>
      <w:r>
        <w:rPr>
          <w:noProof/>
        </w:rPr>
        <w:t>83</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lang w:val="en-GB"/>
        </w:rPr>
        <w:t>9.1</w:t>
      </w:r>
      <w:r>
        <w:rPr>
          <w:rFonts w:asciiTheme="minorHAnsi" w:eastAsiaTheme="minorEastAsia" w:hAnsiTheme="minorHAnsi" w:cstheme="minorBidi"/>
          <w:b w:val="0"/>
          <w:bCs w:val="0"/>
          <w:smallCaps w:val="0"/>
          <w:noProof/>
          <w:spacing w:val="0"/>
          <w:sz w:val="24"/>
          <w:szCs w:val="24"/>
          <w:lang w:val="de-DE"/>
        </w:rPr>
        <w:tab/>
      </w:r>
      <w:r w:rsidRPr="00EF2377">
        <w:rPr>
          <w:noProof/>
          <w:lang w:val="en-GB"/>
        </w:rPr>
        <w:t>Functionality and Features</w:t>
      </w:r>
      <w:r>
        <w:rPr>
          <w:noProof/>
        </w:rPr>
        <w:tab/>
      </w:r>
      <w:r w:rsidR="00A93B7D">
        <w:rPr>
          <w:noProof/>
        </w:rPr>
        <w:fldChar w:fldCharType="begin"/>
      </w:r>
      <w:r>
        <w:rPr>
          <w:noProof/>
        </w:rPr>
        <w:instrText xml:space="preserve"> PAGEREF _Toc194384920 \h </w:instrText>
      </w:r>
      <w:r w:rsidR="00931047">
        <w:rPr>
          <w:noProof/>
        </w:rPr>
      </w:r>
      <w:r w:rsidR="00A93B7D">
        <w:rPr>
          <w:noProof/>
        </w:rPr>
        <w:fldChar w:fldCharType="separate"/>
      </w:r>
      <w:r>
        <w:rPr>
          <w:noProof/>
        </w:rPr>
        <w:t>83</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sidR="00A93B7D">
        <w:rPr>
          <w:noProof/>
        </w:rPr>
        <w:fldChar w:fldCharType="begin"/>
      </w:r>
      <w:r>
        <w:rPr>
          <w:noProof/>
        </w:rPr>
        <w:instrText xml:space="preserve"> PAGEREF _Toc194384921 \h </w:instrText>
      </w:r>
      <w:r w:rsidR="00931047">
        <w:rPr>
          <w:noProof/>
        </w:rPr>
      </w:r>
      <w:r w:rsidR="00A93B7D">
        <w:rPr>
          <w:noProof/>
        </w:rPr>
        <w:fldChar w:fldCharType="separate"/>
      </w:r>
      <w:r>
        <w:rPr>
          <w:noProof/>
        </w:rPr>
        <w:t>83</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sidRPr="00EF2377">
        <w:rPr>
          <w:noProof/>
          <w:lang w:val="en-GB"/>
        </w:rPr>
        <w:t>9.1.2</w:t>
      </w:r>
      <w:r>
        <w:rPr>
          <w:rFonts w:asciiTheme="minorHAnsi" w:eastAsiaTheme="minorEastAsia" w:hAnsiTheme="minorHAnsi" w:cstheme="minorBidi"/>
          <w:smallCaps w:val="0"/>
          <w:noProof/>
          <w:spacing w:val="0"/>
          <w:sz w:val="24"/>
          <w:szCs w:val="24"/>
          <w:lang w:val="de-DE"/>
        </w:rPr>
        <w:tab/>
      </w:r>
      <w:r w:rsidRPr="00EF2377">
        <w:rPr>
          <w:noProof/>
          <w:lang w:val="en-GB"/>
        </w:rPr>
        <w:t>Control Registers</w:t>
      </w:r>
      <w:r>
        <w:rPr>
          <w:noProof/>
        </w:rPr>
        <w:tab/>
      </w:r>
      <w:r w:rsidR="00A93B7D">
        <w:rPr>
          <w:noProof/>
        </w:rPr>
        <w:fldChar w:fldCharType="begin"/>
      </w:r>
      <w:r>
        <w:rPr>
          <w:noProof/>
        </w:rPr>
        <w:instrText xml:space="preserve"> PAGEREF _Toc194384922 \h </w:instrText>
      </w:r>
      <w:r w:rsidR="00931047">
        <w:rPr>
          <w:noProof/>
        </w:rPr>
      </w:r>
      <w:r w:rsidR="00A93B7D">
        <w:rPr>
          <w:noProof/>
        </w:rPr>
        <w:fldChar w:fldCharType="separate"/>
      </w:r>
      <w:r>
        <w:rPr>
          <w:noProof/>
        </w:rPr>
        <w:t>83</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9.1.3</w:t>
      </w:r>
      <w:r>
        <w:rPr>
          <w:rFonts w:asciiTheme="minorHAnsi" w:eastAsiaTheme="minorEastAsia" w:hAnsiTheme="minorHAnsi" w:cstheme="minorBidi"/>
          <w:smallCaps w:val="0"/>
          <w:noProof/>
          <w:spacing w:val="0"/>
          <w:sz w:val="24"/>
          <w:szCs w:val="24"/>
          <w:lang w:val="de-DE"/>
        </w:rPr>
        <w:tab/>
      </w:r>
      <w:r>
        <w:rPr>
          <w:noProof/>
        </w:rPr>
        <w:t>Chaining</w:t>
      </w:r>
      <w:r>
        <w:rPr>
          <w:noProof/>
        </w:rPr>
        <w:tab/>
      </w:r>
      <w:r w:rsidR="00A93B7D">
        <w:rPr>
          <w:noProof/>
        </w:rPr>
        <w:fldChar w:fldCharType="begin"/>
      </w:r>
      <w:r>
        <w:rPr>
          <w:noProof/>
        </w:rPr>
        <w:instrText xml:space="preserve"> PAGEREF _Toc194384923 \h </w:instrText>
      </w:r>
      <w:r w:rsidR="00931047">
        <w:rPr>
          <w:noProof/>
        </w:rPr>
      </w:r>
      <w:r w:rsidR="00A93B7D">
        <w:rPr>
          <w:noProof/>
        </w:rPr>
        <w:fldChar w:fldCharType="separate"/>
      </w:r>
      <w:r>
        <w:rPr>
          <w:noProof/>
        </w:rPr>
        <w:t>84</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9.1.4</w:t>
      </w:r>
      <w:r>
        <w:rPr>
          <w:rFonts w:asciiTheme="minorHAnsi" w:eastAsiaTheme="minorEastAsia" w:hAnsiTheme="minorHAnsi" w:cstheme="minorBidi"/>
          <w:smallCaps w:val="0"/>
          <w:noProof/>
          <w:spacing w:val="0"/>
          <w:sz w:val="24"/>
          <w:szCs w:val="24"/>
          <w:lang w:val="de-DE"/>
        </w:rPr>
        <w:tab/>
      </w:r>
      <w:r>
        <w:rPr>
          <w:noProof/>
        </w:rPr>
        <w:t>Watchdog</w:t>
      </w:r>
      <w:r>
        <w:rPr>
          <w:noProof/>
        </w:rPr>
        <w:tab/>
      </w:r>
      <w:r w:rsidR="00A93B7D">
        <w:rPr>
          <w:noProof/>
        </w:rPr>
        <w:fldChar w:fldCharType="begin"/>
      </w:r>
      <w:r>
        <w:rPr>
          <w:noProof/>
        </w:rPr>
        <w:instrText xml:space="preserve"> PAGEREF _Toc194384924 \h </w:instrText>
      </w:r>
      <w:r w:rsidR="00931047">
        <w:rPr>
          <w:noProof/>
        </w:rPr>
      </w:r>
      <w:r w:rsidR="00A93B7D">
        <w:rPr>
          <w:noProof/>
        </w:rPr>
        <w:fldChar w:fldCharType="separate"/>
      </w:r>
      <w:r>
        <w:rPr>
          <w:noProof/>
        </w:rPr>
        <w:t>85</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9.1.5</w:t>
      </w:r>
      <w:r>
        <w:rPr>
          <w:rFonts w:asciiTheme="minorHAnsi" w:eastAsiaTheme="minorEastAsia" w:hAnsiTheme="minorHAnsi" w:cstheme="minorBidi"/>
          <w:smallCaps w:val="0"/>
          <w:noProof/>
          <w:spacing w:val="0"/>
          <w:sz w:val="24"/>
          <w:szCs w:val="24"/>
          <w:lang w:val="de-DE"/>
        </w:rPr>
        <w:tab/>
      </w:r>
      <w:r>
        <w:rPr>
          <w:noProof/>
        </w:rPr>
        <w:t>Power Modeling</w:t>
      </w:r>
      <w:r>
        <w:rPr>
          <w:noProof/>
        </w:rPr>
        <w:tab/>
      </w:r>
      <w:r w:rsidR="00A93B7D">
        <w:rPr>
          <w:noProof/>
        </w:rPr>
        <w:fldChar w:fldCharType="begin"/>
      </w:r>
      <w:r>
        <w:rPr>
          <w:noProof/>
        </w:rPr>
        <w:instrText xml:space="preserve"> PAGEREF _Toc194384925 \h </w:instrText>
      </w:r>
      <w:r w:rsidR="00931047">
        <w:rPr>
          <w:noProof/>
        </w:rPr>
      </w:r>
      <w:r w:rsidR="00A93B7D">
        <w:rPr>
          <w:noProof/>
        </w:rPr>
        <w:fldChar w:fldCharType="separate"/>
      </w:r>
      <w:r>
        <w:rPr>
          <w:noProof/>
        </w:rPr>
        <w:t>85</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lang w:val="en-GB"/>
        </w:rPr>
        <w:t>9.2</w:t>
      </w:r>
      <w:r>
        <w:rPr>
          <w:rFonts w:asciiTheme="minorHAnsi" w:eastAsiaTheme="minorEastAsia" w:hAnsiTheme="minorHAnsi" w:cstheme="minorBidi"/>
          <w:b w:val="0"/>
          <w:bCs w:val="0"/>
          <w:smallCaps w:val="0"/>
          <w:noProof/>
          <w:spacing w:val="0"/>
          <w:sz w:val="24"/>
          <w:szCs w:val="24"/>
          <w:lang w:val="de-DE"/>
        </w:rPr>
        <w:tab/>
      </w:r>
      <w:r w:rsidRPr="00EF2377">
        <w:rPr>
          <w:noProof/>
          <w:lang w:val="en-GB"/>
        </w:rPr>
        <w:t>Interface</w:t>
      </w:r>
      <w:r>
        <w:rPr>
          <w:noProof/>
        </w:rPr>
        <w:tab/>
      </w:r>
      <w:r w:rsidR="00A93B7D">
        <w:rPr>
          <w:noProof/>
        </w:rPr>
        <w:fldChar w:fldCharType="begin"/>
      </w:r>
      <w:r>
        <w:rPr>
          <w:noProof/>
        </w:rPr>
        <w:instrText xml:space="preserve"> PAGEREF _Toc194384926 \h </w:instrText>
      </w:r>
      <w:r w:rsidR="00931047">
        <w:rPr>
          <w:noProof/>
        </w:rPr>
      </w:r>
      <w:r w:rsidR="00A93B7D">
        <w:rPr>
          <w:noProof/>
        </w:rPr>
        <w:fldChar w:fldCharType="separate"/>
      </w:r>
      <w:r>
        <w:rPr>
          <w:noProof/>
        </w:rPr>
        <w:t>85</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lang w:val="en-GB"/>
        </w:rPr>
        <w:t>9.3</w:t>
      </w:r>
      <w:r>
        <w:rPr>
          <w:rFonts w:asciiTheme="minorHAnsi" w:eastAsiaTheme="minorEastAsia" w:hAnsiTheme="minorHAnsi" w:cstheme="minorBidi"/>
          <w:b w:val="0"/>
          <w:bCs w:val="0"/>
          <w:smallCaps w:val="0"/>
          <w:noProof/>
          <w:spacing w:val="0"/>
          <w:sz w:val="24"/>
          <w:szCs w:val="24"/>
          <w:lang w:val="de-DE"/>
        </w:rPr>
        <w:tab/>
      </w:r>
      <w:r w:rsidRPr="00EF2377">
        <w:rPr>
          <w:noProof/>
          <w:lang w:val="en-GB"/>
        </w:rPr>
        <w:t>Internal Structure</w:t>
      </w:r>
      <w:r>
        <w:rPr>
          <w:noProof/>
        </w:rPr>
        <w:tab/>
      </w:r>
      <w:r w:rsidR="00A93B7D">
        <w:rPr>
          <w:noProof/>
        </w:rPr>
        <w:fldChar w:fldCharType="begin"/>
      </w:r>
      <w:r>
        <w:rPr>
          <w:noProof/>
        </w:rPr>
        <w:instrText xml:space="preserve"> PAGEREF _Toc194384927 \h </w:instrText>
      </w:r>
      <w:r w:rsidR="00931047">
        <w:rPr>
          <w:noProof/>
        </w:rPr>
      </w:r>
      <w:r w:rsidR="00A93B7D">
        <w:rPr>
          <w:noProof/>
        </w:rPr>
        <w:fldChar w:fldCharType="separate"/>
      </w:r>
      <w:r>
        <w:rPr>
          <w:noProof/>
        </w:rPr>
        <w:t>86</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9.3.1</w:t>
      </w:r>
      <w:r>
        <w:rPr>
          <w:rFonts w:asciiTheme="minorHAnsi" w:eastAsiaTheme="minorEastAsia" w:hAnsiTheme="minorHAnsi" w:cstheme="minorBidi"/>
          <w:smallCaps w:val="0"/>
          <w:noProof/>
          <w:spacing w:val="0"/>
          <w:sz w:val="24"/>
          <w:szCs w:val="24"/>
          <w:lang w:val="de-DE"/>
        </w:rPr>
        <w:tab/>
      </w:r>
      <w:r>
        <w:rPr>
          <w:noProof/>
        </w:rPr>
        <w:t>Configuration of the module</w:t>
      </w:r>
      <w:r>
        <w:rPr>
          <w:noProof/>
        </w:rPr>
        <w:tab/>
      </w:r>
      <w:r w:rsidR="00A93B7D">
        <w:rPr>
          <w:noProof/>
        </w:rPr>
        <w:fldChar w:fldCharType="begin"/>
      </w:r>
      <w:r>
        <w:rPr>
          <w:noProof/>
        </w:rPr>
        <w:instrText xml:space="preserve"> PAGEREF _Toc194384928 \h </w:instrText>
      </w:r>
      <w:r w:rsidR="00931047">
        <w:rPr>
          <w:noProof/>
        </w:rPr>
      </w:r>
      <w:r w:rsidR="00A93B7D">
        <w:rPr>
          <w:noProof/>
        </w:rPr>
        <w:fldChar w:fldCharType="separate"/>
      </w:r>
      <w:r>
        <w:rPr>
          <w:noProof/>
        </w:rPr>
        <w:t>86</w:t>
      </w:r>
      <w:r w:rsidR="00A93B7D">
        <w:rPr>
          <w:noProof/>
        </w:rPr>
        <w:fldChar w:fldCharType="end"/>
      </w:r>
    </w:p>
    <w:p w:rsidR="00415076" w:rsidRDefault="00415076">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9.3.2</w:t>
      </w:r>
      <w:r>
        <w:rPr>
          <w:rFonts w:asciiTheme="minorHAnsi" w:eastAsiaTheme="minorEastAsia" w:hAnsiTheme="minorHAnsi" w:cstheme="minorBidi"/>
          <w:smallCaps w:val="0"/>
          <w:noProof/>
          <w:spacing w:val="0"/>
          <w:sz w:val="24"/>
          <w:szCs w:val="24"/>
          <w:lang w:val="de-DE"/>
        </w:rPr>
        <w:tab/>
      </w:r>
      <w:r>
        <w:rPr>
          <w:noProof/>
        </w:rPr>
        <w:t>Operation of the module</w:t>
      </w:r>
      <w:r>
        <w:rPr>
          <w:noProof/>
        </w:rPr>
        <w:tab/>
      </w:r>
      <w:r w:rsidR="00A93B7D">
        <w:rPr>
          <w:noProof/>
        </w:rPr>
        <w:fldChar w:fldCharType="begin"/>
      </w:r>
      <w:r>
        <w:rPr>
          <w:noProof/>
        </w:rPr>
        <w:instrText xml:space="preserve"> PAGEREF _Toc194384929 \h </w:instrText>
      </w:r>
      <w:r w:rsidR="00931047">
        <w:rPr>
          <w:noProof/>
        </w:rPr>
      </w:r>
      <w:r w:rsidR="00A93B7D">
        <w:rPr>
          <w:noProof/>
        </w:rPr>
        <w:fldChar w:fldCharType="separate"/>
      </w:r>
      <w:r>
        <w:rPr>
          <w:noProof/>
        </w:rPr>
        <w:t>86</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lang w:val="en-GB"/>
        </w:rPr>
        <w:t>9.4</w:t>
      </w:r>
      <w:r>
        <w:rPr>
          <w:rFonts w:asciiTheme="minorHAnsi" w:eastAsiaTheme="minorEastAsia" w:hAnsiTheme="minorHAnsi" w:cstheme="minorBidi"/>
          <w:b w:val="0"/>
          <w:bCs w:val="0"/>
          <w:smallCaps w:val="0"/>
          <w:noProof/>
          <w:spacing w:val="0"/>
          <w:sz w:val="24"/>
          <w:szCs w:val="24"/>
          <w:lang w:val="de-DE"/>
        </w:rPr>
        <w:tab/>
      </w:r>
      <w:r w:rsidRPr="00EF2377">
        <w:rPr>
          <w:noProof/>
          <w:lang w:val="en-GB"/>
        </w:rPr>
        <w:t>Compilation</w:t>
      </w:r>
      <w:r>
        <w:rPr>
          <w:noProof/>
        </w:rPr>
        <w:tab/>
      </w:r>
      <w:r w:rsidR="00A93B7D">
        <w:rPr>
          <w:noProof/>
        </w:rPr>
        <w:fldChar w:fldCharType="begin"/>
      </w:r>
      <w:r>
        <w:rPr>
          <w:noProof/>
        </w:rPr>
        <w:instrText xml:space="preserve"> PAGEREF _Toc194384930 \h </w:instrText>
      </w:r>
      <w:r w:rsidR="00931047">
        <w:rPr>
          <w:noProof/>
        </w:rPr>
      </w:r>
      <w:r w:rsidR="00A93B7D">
        <w:rPr>
          <w:noProof/>
        </w:rPr>
        <w:fldChar w:fldCharType="separate"/>
      </w:r>
      <w:r>
        <w:rPr>
          <w:noProof/>
        </w:rPr>
        <w:t>87</w:t>
      </w:r>
      <w:r w:rsidR="00A93B7D">
        <w:rPr>
          <w:noProof/>
        </w:rPr>
        <w:fldChar w:fldCharType="end"/>
      </w:r>
    </w:p>
    <w:p w:rsidR="00415076" w:rsidRDefault="00415076">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EF2377">
        <w:rPr>
          <w:noProof/>
          <w:lang w:val="en-GB"/>
        </w:rPr>
        <w:t>9.5</w:t>
      </w:r>
      <w:r>
        <w:rPr>
          <w:rFonts w:asciiTheme="minorHAnsi" w:eastAsiaTheme="minorEastAsia" w:hAnsiTheme="minorHAnsi" w:cstheme="minorBidi"/>
          <w:b w:val="0"/>
          <w:bCs w:val="0"/>
          <w:smallCaps w:val="0"/>
          <w:noProof/>
          <w:spacing w:val="0"/>
          <w:sz w:val="24"/>
          <w:szCs w:val="24"/>
          <w:lang w:val="de-DE"/>
        </w:rPr>
        <w:tab/>
      </w:r>
      <w:r w:rsidRPr="00EF2377">
        <w:rPr>
          <w:noProof/>
          <w:lang w:val="en-GB"/>
        </w:rPr>
        <w:t>Example Instantiation</w:t>
      </w:r>
      <w:r>
        <w:rPr>
          <w:noProof/>
        </w:rPr>
        <w:tab/>
      </w:r>
      <w:r w:rsidR="00A93B7D">
        <w:rPr>
          <w:noProof/>
        </w:rPr>
        <w:fldChar w:fldCharType="begin"/>
      </w:r>
      <w:r>
        <w:rPr>
          <w:noProof/>
        </w:rPr>
        <w:instrText xml:space="preserve"> PAGEREF _Toc194384931 \h </w:instrText>
      </w:r>
      <w:r w:rsidR="00931047">
        <w:rPr>
          <w:noProof/>
        </w:rPr>
      </w:r>
      <w:r w:rsidR="00A93B7D">
        <w:rPr>
          <w:noProof/>
        </w:rPr>
        <w:fldChar w:fldCharType="separate"/>
      </w:r>
      <w:r>
        <w:rPr>
          <w:noProof/>
        </w:rPr>
        <w:t>87</w:t>
      </w:r>
      <w:r w:rsidR="00A93B7D">
        <w:rPr>
          <w:noProof/>
        </w:rPr>
        <w:fldChar w:fldCharType="end"/>
      </w:r>
    </w:p>
    <w:p w:rsidR="00415076" w:rsidRDefault="00415076">
      <w:pPr>
        <w:pStyle w:val="Verzeichnis1"/>
        <w:tabs>
          <w:tab w:val="left" w:pos="505"/>
        </w:tabs>
        <w:rPr>
          <w:rFonts w:asciiTheme="minorHAnsi" w:eastAsiaTheme="minorEastAsia" w:hAnsiTheme="minorHAnsi" w:cstheme="minorBidi"/>
          <w:b w:val="0"/>
          <w:bCs w:val="0"/>
          <w:caps w:val="0"/>
          <w:noProof/>
          <w:spacing w:val="0"/>
          <w:sz w:val="24"/>
          <w:szCs w:val="24"/>
          <w:u w:val="none"/>
          <w:lang w:val="de-DE"/>
        </w:rPr>
      </w:pPr>
      <w:r w:rsidRPr="00EF2377">
        <w:rPr>
          <w:noProof/>
          <w:lang w:val="en-GB"/>
        </w:rPr>
        <w:t>10</w:t>
      </w:r>
      <w:r>
        <w:rPr>
          <w:rFonts w:asciiTheme="minorHAnsi" w:eastAsiaTheme="minorEastAsia" w:hAnsiTheme="minorHAnsi" w:cstheme="minorBidi"/>
          <w:b w:val="0"/>
          <w:bCs w:val="0"/>
          <w:caps w:val="0"/>
          <w:noProof/>
          <w:spacing w:val="0"/>
          <w:sz w:val="24"/>
          <w:szCs w:val="24"/>
          <w:u w:val="none"/>
          <w:lang w:val="de-DE"/>
        </w:rPr>
        <w:tab/>
      </w:r>
      <w:r w:rsidRPr="00EF2377">
        <w:rPr>
          <w:noProof/>
          <w:lang w:val="en-GB"/>
        </w:rPr>
        <w:t>IRQMP Interrupt Controller SystemC model</w:t>
      </w:r>
      <w:r>
        <w:rPr>
          <w:noProof/>
        </w:rPr>
        <w:tab/>
      </w:r>
      <w:r w:rsidR="00A93B7D">
        <w:rPr>
          <w:noProof/>
        </w:rPr>
        <w:fldChar w:fldCharType="begin"/>
      </w:r>
      <w:r>
        <w:rPr>
          <w:noProof/>
        </w:rPr>
        <w:instrText xml:space="preserve"> PAGEREF _Toc194384932 \h </w:instrText>
      </w:r>
      <w:r w:rsidR="00931047">
        <w:rPr>
          <w:noProof/>
        </w:rPr>
      </w:r>
      <w:r w:rsidR="00A93B7D">
        <w:rPr>
          <w:noProof/>
        </w:rPr>
        <w:fldChar w:fldCharType="separate"/>
      </w:r>
      <w:r>
        <w:rPr>
          <w:noProof/>
        </w:rPr>
        <w:t>87</w:t>
      </w:r>
      <w:r w:rsidR="00A93B7D">
        <w:rPr>
          <w:noProof/>
        </w:rPr>
        <w:fldChar w:fldCharType="end"/>
      </w:r>
    </w:p>
    <w:p w:rsidR="00415076" w:rsidRDefault="00415076">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EF2377">
        <w:rPr>
          <w:noProof/>
          <w:lang w:val="en-GB"/>
        </w:rPr>
        <w:t>10.1</w:t>
      </w:r>
      <w:r>
        <w:rPr>
          <w:rFonts w:asciiTheme="minorHAnsi" w:eastAsiaTheme="minorEastAsia" w:hAnsiTheme="minorHAnsi" w:cstheme="minorBidi"/>
          <w:b w:val="0"/>
          <w:bCs w:val="0"/>
          <w:smallCaps w:val="0"/>
          <w:noProof/>
          <w:spacing w:val="0"/>
          <w:sz w:val="24"/>
          <w:szCs w:val="24"/>
          <w:lang w:val="de-DE"/>
        </w:rPr>
        <w:tab/>
      </w:r>
      <w:r w:rsidRPr="00EF2377">
        <w:rPr>
          <w:noProof/>
          <w:lang w:val="en-GB"/>
        </w:rPr>
        <w:t>Functionality and Features</w:t>
      </w:r>
      <w:r>
        <w:rPr>
          <w:noProof/>
        </w:rPr>
        <w:tab/>
      </w:r>
      <w:r w:rsidR="00A93B7D">
        <w:rPr>
          <w:noProof/>
        </w:rPr>
        <w:fldChar w:fldCharType="begin"/>
      </w:r>
      <w:r>
        <w:rPr>
          <w:noProof/>
        </w:rPr>
        <w:instrText xml:space="preserve"> PAGEREF _Toc194384933 \h </w:instrText>
      </w:r>
      <w:r w:rsidR="00931047">
        <w:rPr>
          <w:noProof/>
        </w:rPr>
      </w:r>
      <w:r w:rsidR="00A93B7D">
        <w:rPr>
          <w:noProof/>
        </w:rPr>
        <w:fldChar w:fldCharType="separate"/>
      </w:r>
      <w:r>
        <w:rPr>
          <w:noProof/>
        </w:rPr>
        <w:t>87</w:t>
      </w:r>
      <w:r w:rsidR="00A93B7D">
        <w:rPr>
          <w:noProof/>
        </w:rPr>
        <w:fldChar w:fldCharType="end"/>
      </w:r>
    </w:p>
    <w:p w:rsidR="00415076" w:rsidRDefault="00415076">
      <w:pPr>
        <w:pStyle w:val="Verzeichnis3"/>
        <w:tabs>
          <w:tab w:val="left" w:pos="1392"/>
        </w:tabs>
        <w:rPr>
          <w:rFonts w:asciiTheme="minorHAnsi" w:eastAsiaTheme="minorEastAsia" w:hAnsiTheme="minorHAnsi" w:cstheme="minorBidi"/>
          <w:smallCaps w:val="0"/>
          <w:noProof/>
          <w:spacing w:val="0"/>
          <w:sz w:val="24"/>
          <w:szCs w:val="24"/>
          <w:lang w:val="de-DE"/>
        </w:rPr>
      </w:pPr>
      <w:r w:rsidRPr="00EF2377">
        <w:rPr>
          <w:noProof/>
          <w:lang w:val="en-GB"/>
        </w:rPr>
        <w:t>10.1.1</w:t>
      </w:r>
      <w:r>
        <w:rPr>
          <w:rFonts w:asciiTheme="minorHAnsi" w:eastAsiaTheme="minorEastAsia" w:hAnsiTheme="minorHAnsi" w:cstheme="minorBidi"/>
          <w:smallCaps w:val="0"/>
          <w:noProof/>
          <w:spacing w:val="0"/>
          <w:sz w:val="24"/>
          <w:szCs w:val="24"/>
          <w:lang w:val="de-DE"/>
        </w:rPr>
        <w:tab/>
      </w:r>
      <w:r w:rsidRPr="00EF2377">
        <w:rPr>
          <w:noProof/>
          <w:lang w:val="en-GB"/>
        </w:rPr>
        <w:t>Overview</w:t>
      </w:r>
      <w:r>
        <w:rPr>
          <w:noProof/>
        </w:rPr>
        <w:tab/>
      </w:r>
      <w:r w:rsidR="00A93B7D">
        <w:rPr>
          <w:noProof/>
        </w:rPr>
        <w:fldChar w:fldCharType="begin"/>
      </w:r>
      <w:r>
        <w:rPr>
          <w:noProof/>
        </w:rPr>
        <w:instrText xml:space="preserve"> PAGEREF _Toc194384934 \h </w:instrText>
      </w:r>
      <w:r w:rsidR="00931047">
        <w:rPr>
          <w:noProof/>
        </w:rPr>
      </w:r>
      <w:r w:rsidR="00A93B7D">
        <w:rPr>
          <w:noProof/>
        </w:rPr>
        <w:fldChar w:fldCharType="separate"/>
      </w:r>
      <w:r>
        <w:rPr>
          <w:noProof/>
        </w:rPr>
        <w:t>87</w:t>
      </w:r>
      <w:r w:rsidR="00A93B7D">
        <w:rPr>
          <w:noProof/>
        </w:rPr>
        <w:fldChar w:fldCharType="end"/>
      </w:r>
    </w:p>
    <w:p w:rsidR="00415076" w:rsidRDefault="0041507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10.1.2</w:t>
      </w:r>
      <w:r>
        <w:rPr>
          <w:rFonts w:asciiTheme="minorHAnsi" w:eastAsiaTheme="minorEastAsia" w:hAnsiTheme="minorHAnsi" w:cstheme="minorBidi"/>
          <w:smallCaps w:val="0"/>
          <w:noProof/>
          <w:spacing w:val="0"/>
          <w:sz w:val="24"/>
          <w:szCs w:val="24"/>
          <w:lang w:val="de-DE"/>
        </w:rPr>
        <w:tab/>
      </w:r>
      <w:r>
        <w:rPr>
          <w:noProof/>
        </w:rPr>
        <w:t>Control Registers</w:t>
      </w:r>
      <w:r>
        <w:rPr>
          <w:noProof/>
        </w:rPr>
        <w:tab/>
      </w:r>
      <w:r w:rsidR="00A93B7D">
        <w:rPr>
          <w:noProof/>
        </w:rPr>
        <w:fldChar w:fldCharType="begin"/>
      </w:r>
      <w:r>
        <w:rPr>
          <w:noProof/>
        </w:rPr>
        <w:instrText xml:space="preserve"> PAGEREF _Toc194384935 \h </w:instrText>
      </w:r>
      <w:r w:rsidR="00931047">
        <w:rPr>
          <w:noProof/>
        </w:rPr>
      </w:r>
      <w:r w:rsidR="00A93B7D">
        <w:rPr>
          <w:noProof/>
        </w:rPr>
        <w:fldChar w:fldCharType="separate"/>
      </w:r>
      <w:r>
        <w:rPr>
          <w:noProof/>
        </w:rPr>
        <w:t>88</w:t>
      </w:r>
      <w:r w:rsidR="00A93B7D">
        <w:rPr>
          <w:noProof/>
        </w:rPr>
        <w:fldChar w:fldCharType="end"/>
      </w:r>
    </w:p>
    <w:p w:rsidR="00415076" w:rsidRDefault="0041507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10.1.3</w:t>
      </w:r>
      <w:r>
        <w:rPr>
          <w:rFonts w:asciiTheme="minorHAnsi" w:eastAsiaTheme="minorEastAsia" w:hAnsiTheme="minorHAnsi" w:cstheme="minorBidi"/>
          <w:smallCaps w:val="0"/>
          <w:noProof/>
          <w:spacing w:val="0"/>
          <w:sz w:val="24"/>
          <w:szCs w:val="24"/>
          <w:lang w:val="de-DE"/>
        </w:rPr>
        <w:tab/>
      </w:r>
      <w:r>
        <w:rPr>
          <w:noProof/>
        </w:rPr>
        <w:t>Interrupt Prioritization and Forwarding</w:t>
      </w:r>
      <w:r>
        <w:rPr>
          <w:noProof/>
        </w:rPr>
        <w:tab/>
      </w:r>
      <w:r w:rsidR="00A93B7D">
        <w:rPr>
          <w:noProof/>
        </w:rPr>
        <w:fldChar w:fldCharType="begin"/>
      </w:r>
      <w:r>
        <w:rPr>
          <w:noProof/>
        </w:rPr>
        <w:instrText xml:space="preserve"> PAGEREF _Toc194384936 \h </w:instrText>
      </w:r>
      <w:r w:rsidR="00931047">
        <w:rPr>
          <w:noProof/>
        </w:rPr>
      </w:r>
      <w:r w:rsidR="00A93B7D">
        <w:rPr>
          <w:noProof/>
        </w:rPr>
        <w:fldChar w:fldCharType="separate"/>
      </w:r>
      <w:r>
        <w:rPr>
          <w:noProof/>
        </w:rPr>
        <w:t>89</w:t>
      </w:r>
      <w:r w:rsidR="00A93B7D">
        <w:rPr>
          <w:noProof/>
        </w:rPr>
        <w:fldChar w:fldCharType="end"/>
      </w:r>
    </w:p>
    <w:p w:rsidR="00415076" w:rsidRDefault="0041507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10.1.4</w:t>
      </w:r>
      <w:r>
        <w:rPr>
          <w:rFonts w:asciiTheme="minorHAnsi" w:eastAsiaTheme="minorEastAsia" w:hAnsiTheme="minorHAnsi" w:cstheme="minorBidi"/>
          <w:smallCaps w:val="0"/>
          <w:noProof/>
          <w:spacing w:val="0"/>
          <w:sz w:val="24"/>
          <w:szCs w:val="24"/>
          <w:lang w:val="de-DE"/>
        </w:rPr>
        <w:tab/>
      </w:r>
      <w:r>
        <w:rPr>
          <w:noProof/>
        </w:rPr>
        <w:t>Extended Interrupt Handling</w:t>
      </w:r>
      <w:r>
        <w:rPr>
          <w:noProof/>
        </w:rPr>
        <w:tab/>
      </w:r>
      <w:r w:rsidR="00A93B7D">
        <w:rPr>
          <w:noProof/>
        </w:rPr>
        <w:fldChar w:fldCharType="begin"/>
      </w:r>
      <w:r>
        <w:rPr>
          <w:noProof/>
        </w:rPr>
        <w:instrText xml:space="preserve"> PAGEREF _Toc194384937 \h </w:instrText>
      </w:r>
      <w:r w:rsidR="00931047">
        <w:rPr>
          <w:noProof/>
        </w:rPr>
      </w:r>
      <w:r w:rsidR="00A93B7D">
        <w:rPr>
          <w:noProof/>
        </w:rPr>
        <w:fldChar w:fldCharType="separate"/>
      </w:r>
      <w:r>
        <w:rPr>
          <w:noProof/>
        </w:rPr>
        <w:t>91</w:t>
      </w:r>
      <w:r w:rsidR="00A93B7D">
        <w:rPr>
          <w:noProof/>
        </w:rPr>
        <w:fldChar w:fldCharType="end"/>
      </w:r>
    </w:p>
    <w:p w:rsidR="00415076" w:rsidRDefault="0041507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10.1.5</w:t>
      </w:r>
      <w:r>
        <w:rPr>
          <w:rFonts w:asciiTheme="minorHAnsi" w:eastAsiaTheme="minorEastAsia" w:hAnsiTheme="minorHAnsi" w:cstheme="minorBidi"/>
          <w:smallCaps w:val="0"/>
          <w:noProof/>
          <w:spacing w:val="0"/>
          <w:sz w:val="24"/>
          <w:szCs w:val="24"/>
          <w:lang w:val="de-DE"/>
        </w:rPr>
        <w:tab/>
      </w:r>
      <w:r>
        <w:rPr>
          <w:noProof/>
        </w:rPr>
        <w:t>Processor Status Monitoring</w:t>
      </w:r>
      <w:r>
        <w:rPr>
          <w:noProof/>
        </w:rPr>
        <w:tab/>
      </w:r>
      <w:r w:rsidR="00A93B7D">
        <w:rPr>
          <w:noProof/>
        </w:rPr>
        <w:fldChar w:fldCharType="begin"/>
      </w:r>
      <w:r>
        <w:rPr>
          <w:noProof/>
        </w:rPr>
        <w:instrText xml:space="preserve"> PAGEREF _Toc194384938 \h </w:instrText>
      </w:r>
      <w:r w:rsidR="00931047">
        <w:rPr>
          <w:noProof/>
        </w:rPr>
      </w:r>
      <w:r w:rsidR="00A93B7D">
        <w:rPr>
          <w:noProof/>
        </w:rPr>
        <w:fldChar w:fldCharType="separate"/>
      </w:r>
      <w:r>
        <w:rPr>
          <w:noProof/>
        </w:rPr>
        <w:t>91</w:t>
      </w:r>
      <w:r w:rsidR="00A93B7D">
        <w:rPr>
          <w:noProof/>
        </w:rPr>
        <w:fldChar w:fldCharType="end"/>
      </w:r>
    </w:p>
    <w:p w:rsidR="00415076" w:rsidRDefault="0041507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10.1.6</w:t>
      </w:r>
      <w:r>
        <w:rPr>
          <w:rFonts w:asciiTheme="minorHAnsi" w:eastAsiaTheme="minorEastAsia" w:hAnsiTheme="minorHAnsi" w:cstheme="minorBidi"/>
          <w:smallCaps w:val="0"/>
          <w:noProof/>
          <w:spacing w:val="0"/>
          <w:sz w:val="24"/>
          <w:szCs w:val="24"/>
          <w:lang w:val="de-DE"/>
        </w:rPr>
        <w:tab/>
      </w:r>
      <w:r>
        <w:rPr>
          <w:noProof/>
        </w:rPr>
        <w:t>Power Modeling</w:t>
      </w:r>
      <w:r>
        <w:rPr>
          <w:noProof/>
        </w:rPr>
        <w:tab/>
      </w:r>
      <w:r w:rsidR="00A93B7D">
        <w:rPr>
          <w:noProof/>
        </w:rPr>
        <w:fldChar w:fldCharType="begin"/>
      </w:r>
      <w:r>
        <w:rPr>
          <w:noProof/>
        </w:rPr>
        <w:instrText xml:space="preserve"> PAGEREF _Toc194384939 \h </w:instrText>
      </w:r>
      <w:r w:rsidR="00931047">
        <w:rPr>
          <w:noProof/>
        </w:rPr>
      </w:r>
      <w:r w:rsidR="00A93B7D">
        <w:rPr>
          <w:noProof/>
        </w:rPr>
        <w:fldChar w:fldCharType="separate"/>
      </w:r>
      <w:r>
        <w:rPr>
          <w:noProof/>
        </w:rPr>
        <w:t>91</w:t>
      </w:r>
      <w:r w:rsidR="00A93B7D">
        <w:rPr>
          <w:noProof/>
        </w:rPr>
        <w:fldChar w:fldCharType="end"/>
      </w:r>
    </w:p>
    <w:p w:rsidR="00415076" w:rsidRDefault="00415076">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EF2377">
        <w:rPr>
          <w:noProof/>
        </w:rPr>
        <w:t>10.2</w:t>
      </w:r>
      <w:r>
        <w:rPr>
          <w:rFonts w:asciiTheme="minorHAnsi" w:eastAsiaTheme="minorEastAsia" w:hAnsiTheme="minorHAnsi" w:cstheme="minorBidi"/>
          <w:b w:val="0"/>
          <w:bCs w:val="0"/>
          <w:smallCaps w:val="0"/>
          <w:noProof/>
          <w:spacing w:val="0"/>
          <w:sz w:val="24"/>
          <w:szCs w:val="24"/>
          <w:lang w:val="de-DE"/>
        </w:rPr>
        <w:tab/>
      </w:r>
      <w:r w:rsidRPr="00EF2377">
        <w:rPr>
          <w:noProof/>
        </w:rPr>
        <w:t>Interface</w:t>
      </w:r>
      <w:r>
        <w:rPr>
          <w:noProof/>
        </w:rPr>
        <w:tab/>
      </w:r>
      <w:r w:rsidR="00A93B7D">
        <w:rPr>
          <w:noProof/>
        </w:rPr>
        <w:fldChar w:fldCharType="begin"/>
      </w:r>
      <w:r>
        <w:rPr>
          <w:noProof/>
        </w:rPr>
        <w:instrText xml:space="preserve"> PAGEREF _Toc194384940 \h </w:instrText>
      </w:r>
      <w:r w:rsidR="00931047">
        <w:rPr>
          <w:noProof/>
        </w:rPr>
      </w:r>
      <w:r w:rsidR="00A93B7D">
        <w:rPr>
          <w:noProof/>
        </w:rPr>
        <w:fldChar w:fldCharType="separate"/>
      </w:r>
      <w:r>
        <w:rPr>
          <w:noProof/>
        </w:rPr>
        <w:t>91</w:t>
      </w:r>
      <w:r w:rsidR="00A93B7D">
        <w:rPr>
          <w:noProof/>
        </w:rPr>
        <w:fldChar w:fldCharType="end"/>
      </w:r>
    </w:p>
    <w:p w:rsidR="00415076" w:rsidRDefault="00415076">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EF2377">
        <w:rPr>
          <w:noProof/>
        </w:rPr>
        <w:t>10.3</w:t>
      </w:r>
      <w:r>
        <w:rPr>
          <w:rFonts w:asciiTheme="minorHAnsi" w:eastAsiaTheme="minorEastAsia" w:hAnsiTheme="minorHAnsi" w:cstheme="minorBidi"/>
          <w:b w:val="0"/>
          <w:bCs w:val="0"/>
          <w:smallCaps w:val="0"/>
          <w:noProof/>
          <w:spacing w:val="0"/>
          <w:sz w:val="24"/>
          <w:szCs w:val="24"/>
          <w:lang w:val="de-DE"/>
        </w:rPr>
        <w:tab/>
      </w:r>
      <w:r w:rsidRPr="00EF2377">
        <w:rPr>
          <w:noProof/>
        </w:rPr>
        <w:t>Internal Structure</w:t>
      </w:r>
      <w:r>
        <w:rPr>
          <w:noProof/>
        </w:rPr>
        <w:tab/>
      </w:r>
      <w:r w:rsidR="00A93B7D">
        <w:rPr>
          <w:noProof/>
        </w:rPr>
        <w:fldChar w:fldCharType="begin"/>
      </w:r>
      <w:r>
        <w:rPr>
          <w:noProof/>
        </w:rPr>
        <w:instrText xml:space="preserve"> PAGEREF _Toc194384941 \h </w:instrText>
      </w:r>
      <w:r w:rsidR="00931047">
        <w:rPr>
          <w:noProof/>
        </w:rPr>
      </w:r>
      <w:r w:rsidR="00A93B7D">
        <w:rPr>
          <w:noProof/>
        </w:rPr>
        <w:fldChar w:fldCharType="separate"/>
      </w:r>
      <w:r>
        <w:rPr>
          <w:noProof/>
        </w:rPr>
        <w:t>92</w:t>
      </w:r>
      <w:r w:rsidR="00A93B7D">
        <w:rPr>
          <w:noProof/>
        </w:rPr>
        <w:fldChar w:fldCharType="end"/>
      </w:r>
    </w:p>
    <w:p w:rsidR="00415076" w:rsidRDefault="0041507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10.3.1</w:t>
      </w:r>
      <w:r>
        <w:rPr>
          <w:rFonts w:asciiTheme="minorHAnsi" w:eastAsiaTheme="minorEastAsia" w:hAnsiTheme="minorHAnsi" w:cstheme="minorBidi"/>
          <w:smallCaps w:val="0"/>
          <w:noProof/>
          <w:spacing w:val="0"/>
          <w:sz w:val="24"/>
          <w:szCs w:val="24"/>
          <w:lang w:val="de-DE"/>
        </w:rPr>
        <w:tab/>
      </w:r>
      <w:r>
        <w:rPr>
          <w:noProof/>
        </w:rPr>
        <w:t>The irqmp.h file</w:t>
      </w:r>
      <w:r>
        <w:rPr>
          <w:noProof/>
        </w:rPr>
        <w:tab/>
      </w:r>
      <w:r w:rsidR="00A93B7D">
        <w:rPr>
          <w:noProof/>
        </w:rPr>
        <w:fldChar w:fldCharType="begin"/>
      </w:r>
      <w:r>
        <w:rPr>
          <w:noProof/>
        </w:rPr>
        <w:instrText xml:space="preserve"> PAGEREF _Toc194384942 \h </w:instrText>
      </w:r>
      <w:r w:rsidR="00931047">
        <w:rPr>
          <w:noProof/>
        </w:rPr>
      </w:r>
      <w:r w:rsidR="00A93B7D">
        <w:rPr>
          <w:noProof/>
        </w:rPr>
        <w:fldChar w:fldCharType="separate"/>
      </w:r>
      <w:r>
        <w:rPr>
          <w:noProof/>
        </w:rPr>
        <w:t>92</w:t>
      </w:r>
      <w:r w:rsidR="00A93B7D">
        <w:rPr>
          <w:noProof/>
        </w:rPr>
        <w:fldChar w:fldCharType="end"/>
      </w:r>
    </w:p>
    <w:p w:rsidR="00415076" w:rsidRDefault="0041507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10.3.2</w:t>
      </w:r>
      <w:r>
        <w:rPr>
          <w:rFonts w:asciiTheme="minorHAnsi" w:eastAsiaTheme="minorEastAsia" w:hAnsiTheme="minorHAnsi" w:cstheme="minorBidi"/>
          <w:smallCaps w:val="0"/>
          <w:noProof/>
          <w:spacing w:val="0"/>
          <w:sz w:val="24"/>
          <w:szCs w:val="24"/>
          <w:lang w:val="de-DE"/>
        </w:rPr>
        <w:tab/>
      </w:r>
      <w:r>
        <w:rPr>
          <w:noProof/>
        </w:rPr>
        <w:t>The irqmp.cpp file</w:t>
      </w:r>
      <w:r>
        <w:rPr>
          <w:noProof/>
        </w:rPr>
        <w:tab/>
      </w:r>
      <w:r w:rsidR="00A93B7D">
        <w:rPr>
          <w:noProof/>
        </w:rPr>
        <w:fldChar w:fldCharType="begin"/>
      </w:r>
      <w:r>
        <w:rPr>
          <w:noProof/>
        </w:rPr>
        <w:instrText xml:space="preserve"> PAGEREF _Toc194384943 \h </w:instrText>
      </w:r>
      <w:r w:rsidR="00931047">
        <w:rPr>
          <w:noProof/>
        </w:rPr>
      </w:r>
      <w:r w:rsidR="00A93B7D">
        <w:rPr>
          <w:noProof/>
        </w:rPr>
        <w:fldChar w:fldCharType="separate"/>
      </w:r>
      <w:r>
        <w:rPr>
          <w:noProof/>
        </w:rPr>
        <w:t>93</w:t>
      </w:r>
      <w:r w:rsidR="00A93B7D">
        <w:rPr>
          <w:noProof/>
        </w:rPr>
        <w:fldChar w:fldCharType="end"/>
      </w:r>
    </w:p>
    <w:p w:rsidR="00415076" w:rsidRDefault="00415076">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EF2377">
        <w:rPr>
          <w:noProof/>
        </w:rPr>
        <w:t>10.4</w:t>
      </w:r>
      <w:r>
        <w:rPr>
          <w:rFonts w:asciiTheme="minorHAnsi" w:eastAsiaTheme="minorEastAsia" w:hAnsiTheme="minorHAnsi" w:cstheme="minorBidi"/>
          <w:b w:val="0"/>
          <w:bCs w:val="0"/>
          <w:smallCaps w:val="0"/>
          <w:noProof/>
          <w:spacing w:val="0"/>
          <w:sz w:val="24"/>
          <w:szCs w:val="24"/>
          <w:lang w:val="de-DE"/>
        </w:rPr>
        <w:tab/>
      </w:r>
      <w:r w:rsidRPr="00EF2377">
        <w:rPr>
          <w:noProof/>
        </w:rPr>
        <w:t>Compilation</w:t>
      </w:r>
      <w:r>
        <w:rPr>
          <w:noProof/>
        </w:rPr>
        <w:tab/>
      </w:r>
      <w:r w:rsidR="00A93B7D">
        <w:rPr>
          <w:noProof/>
        </w:rPr>
        <w:fldChar w:fldCharType="begin"/>
      </w:r>
      <w:r>
        <w:rPr>
          <w:noProof/>
        </w:rPr>
        <w:instrText xml:space="preserve"> PAGEREF _Toc194384944 \h </w:instrText>
      </w:r>
      <w:r w:rsidR="00931047">
        <w:rPr>
          <w:noProof/>
        </w:rPr>
      </w:r>
      <w:r w:rsidR="00A93B7D">
        <w:rPr>
          <w:noProof/>
        </w:rPr>
        <w:fldChar w:fldCharType="separate"/>
      </w:r>
      <w:r>
        <w:rPr>
          <w:noProof/>
        </w:rPr>
        <w:t>94</w:t>
      </w:r>
      <w:r w:rsidR="00A93B7D">
        <w:rPr>
          <w:noProof/>
        </w:rPr>
        <w:fldChar w:fldCharType="end"/>
      </w:r>
    </w:p>
    <w:p w:rsidR="00415076" w:rsidRDefault="00415076">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EF2377">
        <w:rPr>
          <w:noProof/>
        </w:rPr>
        <w:t>10.5</w:t>
      </w:r>
      <w:r>
        <w:rPr>
          <w:rFonts w:asciiTheme="minorHAnsi" w:eastAsiaTheme="minorEastAsia" w:hAnsiTheme="minorHAnsi" w:cstheme="minorBidi"/>
          <w:b w:val="0"/>
          <w:bCs w:val="0"/>
          <w:smallCaps w:val="0"/>
          <w:noProof/>
          <w:spacing w:val="0"/>
          <w:sz w:val="24"/>
          <w:szCs w:val="24"/>
          <w:lang w:val="de-DE"/>
        </w:rPr>
        <w:tab/>
      </w:r>
      <w:r w:rsidRPr="00EF2377">
        <w:rPr>
          <w:noProof/>
        </w:rPr>
        <w:t>Example Instantiation</w:t>
      </w:r>
      <w:r>
        <w:rPr>
          <w:noProof/>
        </w:rPr>
        <w:tab/>
      </w:r>
      <w:r w:rsidR="00A93B7D">
        <w:rPr>
          <w:noProof/>
        </w:rPr>
        <w:fldChar w:fldCharType="begin"/>
      </w:r>
      <w:r>
        <w:rPr>
          <w:noProof/>
        </w:rPr>
        <w:instrText xml:space="preserve"> PAGEREF _Toc194384945 \h </w:instrText>
      </w:r>
      <w:r w:rsidR="00931047">
        <w:rPr>
          <w:noProof/>
        </w:rPr>
      </w:r>
      <w:r w:rsidR="00A93B7D">
        <w:rPr>
          <w:noProof/>
        </w:rPr>
        <w:fldChar w:fldCharType="separate"/>
      </w:r>
      <w:r>
        <w:rPr>
          <w:noProof/>
        </w:rPr>
        <w:t>94</w:t>
      </w:r>
      <w:r w:rsidR="00A93B7D">
        <w:rPr>
          <w:noProof/>
        </w:rPr>
        <w:fldChar w:fldCharType="end"/>
      </w:r>
    </w:p>
    <w:p w:rsidR="00415076" w:rsidRDefault="00415076">
      <w:pPr>
        <w:pStyle w:val="Verzeichnis1"/>
        <w:tabs>
          <w:tab w:val="left" w:pos="505"/>
        </w:tabs>
        <w:rPr>
          <w:rFonts w:asciiTheme="minorHAnsi" w:eastAsiaTheme="minorEastAsia" w:hAnsiTheme="minorHAnsi" w:cstheme="minorBidi"/>
          <w:b w:val="0"/>
          <w:bCs w:val="0"/>
          <w:caps w:val="0"/>
          <w:noProof/>
          <w:spacing w:val="0"/>
          <w:sz w:val="24"/>
          <w:szCs w:val="24"/>
          <w:u w:val="none"/>
          <w:lang w:val="de-DE"/>
        </w:rPr>
      </w:pPr>
      <w:r>
        <w:rPr>
          <w:noProof/>
        </w:rPr>
        <w:t>11</w:t>
      </w:r>
      <w:r>
        <w:rPr>
          <w:rFonts w:asciiTheme="minorHAnsi" w:eastAsiaTheme="minorEastAsia" w:hAnsiTheme="minorHAnsi" w:cstheme="minorBidi"/>
          <w:b w:val="0"/>
          <w:bCs w:val="0"/>
          <w:caps w:val="0"/>
          <w:noProof/>
          <w:spacing w:val="0"/>
          <w:sz w:val="24"/>
          <w:szCs w:val="24"/>
          <w:u w:val="none"/>
          <w:lang w:val="de-DE"/>
        </w:rPr>
        <w:tab/>
      </w:r>
      <w:r>
        <w:rPr>
          <w:noProof/>
        </w:rPr>
        <w:t>AHB2Socwire Systemc model</w:t>
      </w:r>
      <w:r>
        <w:rPr>
          <w:noProof/>
        </w:rPr>
        <w:tab/>
      </w:r>
      <w:r w:rsidR="00A93B7D">
        <w:rPr>
          <w:noProof/>
        </w:rPr>
        <w:fldChar w:fldCharType="begin"/>
      </w:r>
      <w:r>
        <w:rPr>
          <w:noProof/>
        </w:rPr>
        <w:instrText xml:space="preserve"> PAGEREF _Toc194384946 \h </w:instrText>
      </w:r>
      <w:r w:rsidR="00931047">
        <w:rPr>
          <w:noProof/>
        </w:rPr>
      </w:r>
      <w:r w:rsidR="00A93B7D">
        <w:rPr>
          <w:noProof/>
        </w:rPr>
        <w:fldChar w:fldCharType="separate"/>
      </w:r>
      <w:r>
        <w:rPr>
          <w:noProof/>
        </w:rPr>
        <w:t>95</w:t>
      </w:r>
      <w:r w:rsidR="00A93B7D">
        <w:rPr>
          <w:noProof/>
        </w:rPr>
        <w:fldChar w:fldCharType="end"/>
      </w:r>
    </w:p>
    <w:p w:rsidR="00415076" w:rsidRDefault="00415076">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EF2377">
        <w:rPr>
          <w:noProof/>
        </w:rPr>
        <w:t>11.1</w:t>
      </w:r>
      <w:r>
        <w:rPr>
          <w:rFonts w:asciiTheme="minorHAnsi" w:eastAsiaTheme="minorEastAsia" w:hAnsiTheme="minorHAnsi" w:cstheme="minorBidi"/>
          <w:b w:val="0"/>
          <w:bCs w:val="0"/>
          <w:smallCaps w:val="0"/>
          <w:noProof/>
          <w:spacing w:val="0"/>
          <w:sz w:val="24"/>
          <w:szCs w:val="24"/>
          <w:lang w:val="de-DE"/>
        </w:rPr>
        <w:tab/>
      </w:r>
      <w:r w:rsidRPr="00EF2377">
        <w:rPr>
          <w:noProof/>
        </w:rPr>
        <w:t>Functionality and Features</w:t>
      </w:r>
      <w:r>
        <w:rPr>
          <w:noProof/>
        </w:rPr>
        <w:tab/>
      </w:r>
      <w:r w:rsidR="00A93B7D">
        <w:rPr>
          <w:noProof/>
        </w:rPr>
        <w:fldChar w:fldCharType="begin"/>
      </w:r>
      <w:r>
        <w:rPr>
          <w:noProof/>
        </w:rPr>
        <w:instrText xml:space="preserve"> PAGEREF _Toc194384947 \h </w:instrText>
      </w:r>
      <w:r w:rsidR="00931047">
        <w:rPr>
          <w:noProof/>
        </w:rPr>
      </w:r>
      <w:r w:rsidR="00A93B7D">
        <w:rPr>
          <w:noProof/>
        </w:rPr>
        <w:fldChar w:fldCharType="separate"/>
      </w:r>
      <w:r>
        <w:rPr>
          <w:noProof/>
        </w:rPr>
        <w:t>95</w:t>
      </w:r>
      <w:r w:rsidR="00A93B7D">
        <w:rPr>
          <w:noProof/>
        </w:rPr>
        <w:fldChar w:fldCharType="end"/>
      </w:r>
    </w:p>
    <w:p w:rsidR="00415076" w:rsidRDefault="0041507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sidR="00A93B7D">
        <w:rPr>
          <w:noProof/>
        </w:rPr>
        <w:fldChar w:fldCharType="begin"/>
      </w:r>
      <w:r>
        <w:rPr>
          <w:noProof/>
        </w:rPr>
        <w:instrText xml:space="preserve"> PAGEREF _Toc194384948 \h </w:instrText>
      </w:r>
      <w:r w:rsidR="00931047">
        <w:rPr>
          <w:noProof/>
        </w:rPr>
      </w:r>
      <w:r w:rsidR="00A93B7D">
        <w:rPr>
          <w:noProof/>
        </w:rPr>
        <w:fldChar w:fldCharType="separate"/>
      </w:r>
      <w:r>
        <w:rPr>
          <w:noProof/>
        </w:rPr>
        <w:t>95</w:t>
      </w:r>
      <w:r w:rsidR="00A93B7D">
        <w:rPr>
          <w:noProof/>
        </w:rPr>
        <w:fldChar w:fldCharType="end"/>
      </w:r>
    </w:p>
    <w:p w:rsidR="00415076" w:rsidRDefault="00415076">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EF2377">
        <w:rPr>
          <w:noProof/>
        </w:rPr>
        <w:t>11.2</w:t>
      </w:r>
      <w:r>
        <w:rPr>
          <w:rFonts w:asciiTheme="minorHAnsi" w:eastAsiaTheme="minorEastAsia" w:hAnsiTheme="minorHAnsi" w:cstheme="minorBidi"/>
          <w:b w:val="0"/>
          <w:bCs w:val="0"/>
          <w:smallCaps w:val="0"/>
          <w:noProof/>
          <w:spacing w:val="0"/>
          <w:sz w:val="24"/>
          <w:szCs w:val="24"/>
          <w:lang w:val="de-DE"/>
        </w:rPr>
        <w:tab/>
      </w:r>
      <w:r w:rsidRPr="00EF2377">
        <w:rPr>
          <w:noProof/>
        </w:rPr>
        <w:t>Interface</w:t>
      </w:r>
      <w:r>
        <w:rPr>
          <w:noProof/>
        </w:rPr>
        <w:tab/>
      </w:r>
      <w:r w:rsidR="00A93B7D">
        <w:rPr>
          <w:noProof/>
        </w:rPr>
        <w:fldChar w:fldCharType="begin"/>
      </w:r>
      <w:r>
        <w:rPr>
          <w:noProof/>
        </w:rPr>
        <w:instrText xml:space="preserve"> PAGEREF _Toc194384949 \h </w:instrText>
      </w:r>
      <w:r w:rsidR="00931047">
        <w:rPr>
          <w:noProof/>
        </w:rPr>
      </w:r>
      <w:r w:rsidR="00A93B7D">
        <w:rPr>
          <w:noProof/>
        </w:rPr>
        <w:fldChar w:fldCharType="separate"/>
      </w:r>
      <w:r>
        <w:rPr>
          <w:noProof/>
        </w:rPr>
        <w:t>95</w:t>
      </w:r>
      <w:r w:rsidR="00A93B7D">
        <w:rPr>
          <w:noProof/>
        </w:rPr>
        <w:fldChar w:fldCharType="end"/>
      </w:r>
    </w:p>
    <w:p w:rsidR="00415076" w:rsidRDefault="0041507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11.2.1</w:t>
      </w:r>
      <w:r>
        <w:rPr>
          <w:rFonts w:asciiTheme="minorHAnsi" w:eastAsiaTheme="minorEastAsia" w:hAnsiTheme="minorHAnsi" w:cstheme="minorBidi"/>
          <w:smallCaps w:val="0"/>
          <w:noProof/>
          <w:spacing w:val="0"/>
          <w:sz w:val="24"/>
          <w:szCs w:val="24"/>
          <w:lang w:val="de-DE"/>
        </w:rPr>
        <w:tab/>
      </w:r>
      <w:r>
        <w:rPr>
          <w:noProof/>
        </w:rPr>
        <w:t>Clock, AHB, APB Device Interfaces</w:t>
      </w:r>
      <w:r>
        <w:rPr>
          <w:noProof/>
        </w:rPr>
        <w:tab/>
      </w:r>
      <w:r w:rsidR="00A93B7D">
        <w:rPr>
          <w:noProof/>
        </w:rPr>
        <w:fldChar w:fldCharType="begin"/>
      </w:r>
      <w:r>
        <w:rPr>
          <w:noProof/>
        </w:rPr>
        <w:instrText xml:space="preserve"> PAGEREF _Toc194384950 \h </w:instrText>
      </w:r>
      <w:r w:rsidR="00931047">
        <w:rPr>
          <w:noProof/>
        </w:rPr>
      </w:r>
      <w:r w:rsidR="00A93B7D">
        <w:rPr>
          <w:noProof/>
        </w:rPr>
        <w:fldChar w:fldCharType="separate"/>
      </w:r>
      <w:r>
        <w:rPr>
          <w:noProof/>
        </w:rPr>
        <w:t>96</w:t>
      </w:r>
      <w:r w:rsidR="00A93B7D">
        <w:rPr>
          <w:noProof/>
        </w:rPr>
        <w:fldChar w:fldCharType="end"/>
      </w:r>
    </w:p>
    <w:p w:rsidR="00415076" w:rsidRDefault="0041507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11.2.2</w:t>
      </w:r>
      <w:r>
        <w:rPr>
          <w:rFonts w:asciiTheme="minorHAnsi" w:eastAsiaTheme="minorEastAsia" w:hAnsiTheme="minorHAnsi" w:cstheme="minorBidi"/>
          <w:smallCaps w:val="0"/>
          <w:noProof/>
          <w:spacing w:val="0"/>
          <w:sz w:val="24"/>
          <w:szCs w:val="24"/>
          <w:lang w:val="de-DE"/>
        </w:rPr>
        <w:tab/>
      </w:r>
      <w:r>
        <w:rPr>
          <w:noProof/>
        </w:rPr>
        <w:t>APB Slave Interface</w:t>
      </w:r>
      <w:r>
        <w:rPr>
          <w:noProof/>
        </w:rPr>
        <w:tab/>
      </w:r>
      <w:r w:rsidR="00A93B7D">
        <w:rPr>
          <w:noProof/>
        </w:rPr>
        <w:fldChar w:fldCharType="begin"/>
      </w:r>
      <w:r>
        <w:rPr>
          <w:noProof/>
        </w:rPr>
        <w:instrText xml:space="preserve"> PAGEREF _Toc194384951 \h </w:instrText>
      </w:r>
      <w:r w:rsidR="00931047">
        <w:rPr>
          <w:noProof/>
        </w:rPr>
      </w:r>
      <w:r w:rsidR="00A93B7D">
        <w:rPr>
          <w:noProof/>
        </w:rPr>
        <w:fldChar w:fldCharType="separate"/>
      </w:r>
      <w:r>
        <w:rPr>
          <w:noProof/>
        </w:rPr>
        <w:t>96</w:t>
      </w:r>
      <w:r w:rsidR="00A93B7D">
        <w:rPr>
          <w:noProof/>
        </w:rPr>
        <w:fldChar w:fldCharType="end"/>
      </w:r>
    </w:p>
    <w:p w:rsidR="00415076" w:rsidRDefault="00415076">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EF2377">
        <w:rPr>
          <w:noProof/>
        </w:rPr>
        <w:t>11.3</w:t>
      </w:r>
      <w:r>
        <w:rPr>
          <w:rFonts w:asciiTheme="minorHAnsi" w:eastAsiaTheme="minorEastAsia" w:hAnsiTheme="minorHAnsi" w:cstheme="minorBidi"/>
          <w:b w:val="0"/>
          <w:bCs w:val="0"/>
          <w:smallCaps w:val="0"/>
          <w:noProof/>
          <w:spacing w:val="0"/>
          <w:sz w:val="24"/>
          <w:szCs w:val="24"/>
          <w:lang w:val="de-DE"/>
        </w:rPr>
        <w:tab/>
      </w:r>
      <w:r w:rsidRPr="00EF2377">
        <w:rPr>
          <w:noProof/>
        </w:rPr>
        <w:t>Internal Structure</w:t>
      </w:r>
      <w:r>
        <w:rPr>
          <w:noProof/>
        </w:rPr>
        <w:tab/>
      </w:r>
      <w:r w:rsidR="00A93B7D">
        <w:rPr>
          <w:noProof/>
        </w:rPr>
        <w:fldChar w:fldCharType="begin"/>
      </w:r>
      <w:r>
        <w:rPr>
          <w:noProof/>
        </w:rPr>
        <w:instrText xml:space="preserve"> PAGEREF _Toc194384952 \h </w:instrText>
      </w:r>
      <w:r w:rsidR="00931047">
        <w:rPr>
          <w:noProof/>
        </w:rPr>
      </w:r>
      <w:r w:rsidR="00A93B7D">
        <w:rPr>
          <w:noProof/>
        </w:rPr>
        <w:fldChar w:fldCharType="separate"/>
      </w:r>
      <w:r>
        <w:rPr>
          <w:noProof/>
        </w:rPr>
        <w:t>96</w:t>
      </w:r>
      <w:r w:rsidR="00A93B7D">
        <w:rPr>
          <w:noProof/>
        </w:rPr>
        <w:fldChar w:fldCharType="end"/>
      </w:r>
    </w:p>
    <w:p w:rsidR="00415076" w:rsidRDefault="0041507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11.3.1</w:t>
      </w:r>
      <w:r>
        <w:rPr>
          <w:rFonts w:asciiTheme="minorHAnsi" w:eastAsiaTheme="minorEastAsia" w:hAnsiTheme="minorHAnsi" w:cstheme="minorBidi"/>
          <w:smallCaps w:val="0"/>
          <w:noProof/>
          <w:spacing w:val="0"/>
          <w:sz w:val="24"/>
          <w:szCs w:val="24"/>
          <w:lang w:val="de-DE"/>
        </w:rPr>
        <w:tab/>
      </w:r>
      <w:r>
        <w:rPr>
          <w:noProof/>
        </w:rPr>
        <w:t>Interrupts</w:t>
      </w:r>
      <w:r>
        <w:rPr>
          <w:noProof/>
        </w:rPr>
        <w:tab/>
      </w:r>
      <w:r w:rsidR="00A93B7D">
        <w:rPr>
          <w:noProof/>
        </w:rPr>
        <w:fldChar w:fldCharType="begin"/>
      </w:r>
      <w:r>
        <w:rPr>
          <w:noProof/>
        </w:rPr>
        <w:instrText xml:space="preserve"> PAGEREF _Toc194384953 \h </w:instrText>
      </w:r>
      <w:r w:rsidR="00931047">
        <w:rPr>
          <w:noProof/>
        </w:rPr>
      </w:r>
      <w:r w:rsidR="00A93B7D">
        <w:rPr>
          <w:noProof/>
        </w:rPr>
        <w:fldChar w:fldCharType="separate"/>
      </w:r>
      <w:r>
        <w:rPr>
          <w:noProof/>
        </w:rPr>
        <w:t>97</w:t>
      </w:r>
      <w:r w:rsidR="00A93B7D">
        <w:rPr>
          <w:noProof/>
        </w:rPr>
        <w:fldChar w:fldCharType="end"/>
      </w:r>
    </w:p>
    <w:p w:rsidR="00415076" w:rsidRDefault="0041507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11.3.2</w:t>
      </w:r>
      <w:r>
        <w:rPr>
          <w:rFonts w:asciiTheme="minorHAnsi" w:eastAsiaTheme="minorEastAsia" w:hAnsiTheme="minorHAnsi" w:cstheme="minorBidi"/>
          <w:smallCaps w:val="0"/>
          <w:noProof/>
          <w:spacing w:val="0"/>
          <w:sz w:val="24"/>
          <w:szCs w:val="24"/>
          <w:lang w:val="de-DE"/>
        </w:rPr>
        <w:tab/>
      </w:r>
      <w:r>
        <w:rPr>
          <w:noProof/>
        </w:rPr>
        <w:t>Device Attributes</w:t>
      </w:r>
      <w:r>
        <w:rPr>
          <w:noProof/>
        </w:rPr>
        <w:tab/>
      </w:r>
      <w:r w:rsidR="00A93B7D">
        <w:rPr>
          <w:noProof/>
        </w:rPr>
        <w:fldChar w:fldCharType="begin"/>
      </w:r>
      <w:r>
        <w:rPr>
          <w:noProof/>
        </w:rPr>
        <w:instrText xml:space="preserve"> PAGEREF _Toc194384954 \h </w:instrText>
      </w:r>
      <w:r w:rsidR="00931047">
        <w:rPr>
          <w:noProof/>
        </w:rPr>
      </w:r>
      <w:r w:rsidR="00A93B7D">
        <w:rPr>
          <w:noProof/>
        </w:rPr>
        <w:fldChar w:fldCharType="separate"/>
      </w:r>
      <w:r>
        <w:rPr>
          <w:noProof/>
        </w:rPr>
        <w:t>98</w:t>
      </w:r>
      <w:r w:rsidR="00A93B7D">
        <w:rPr>
          <w:noProof/>
        </w:rPr>
        <w:fldChar w:fldCharType="end"/>
      </w:r>
    </w:p>
    <w:p w:rsidR="00415076" w:rsidRDefault="0041507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11.3.3</w:t>
      </w:r>
      <w:r>
        <w:rPr>
          <w:rFonts w:asciiTheme="minorHAnsi" w:eastAsiaTheme="minorEastAsia" w:hAnsiTheme="minorHAnsi" w:cstheme="minorBidi"/>
          <w:smallCaps w:val="0"/>
          <w:noProof/>
          <w:spacing w:val="0"/>
          <w:sz w:val="24"/>
          <w:szCs w:val="24"/>
          <w:lang w:val="de-DE"/>
        </w:rPr>
        <w:tab/>
      </w:r>
      <w:r>
        <w:rPr>
          <w:noProof/>
        </w:rPr>
        <w:t>AHB Master Interface</w:t>
      </w:r>
      <w:r>
        <w:rPr>
          <w:noProof/>
        </w:rPr>
        <w:tab/>
      </w:r>
      <w:r w:rsidR="00A93B7D">
        <w:rPr>
          <w:noProof/>
        </w:rPr>
        <w:fldChar w:fldCharType="begin"/>
      </w:r>
      <w:r>
        <w:rPr>
          <w:noProof/>
        </w:rPr>
        <w:instrText xml:space="preserve"> PAGEREF _Toc194384955 \h </w:instrText>
      </w:r>
      <w:r w:rsidR="00931047">
        <w:rPr>
          <w:noProof/>
        </w:rPr>
      </w:r>
      <w:r w:rsidR="00A93B7D">
        <w:rPr>
          <w:noProof/>
        </w:rPr>
        <w:fldChar w:fldCharType="separate"/>
      </w:r>
      <w:r>
        <w:rPr>
          <w:noProof/>
        </w:rPr>
        <w:t>98</w:t>
      </w:r>
      <w:r w:rsidR="00A93B7D">
        <w:rPr>
          <w:noProof/>
        </w:rPr>
        <w:fldChar w:fldCharType="end"/>
      </w:r>
    </w:p>
    <w:p w:rsidR="00415076" w:rsidRDefault="0041507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11.3.4</w:t>
      </w:r>
      <w:r>
        <w:rPr>
          <w:rFonts w:asciiTheme="minorHAnsi" w:eastAsiaTheme="minorEastAsia" w:hAnsiTheme="minorHAnsi" w:cstheme="minorBidi"/>
          <w:smallCaps w:val="0"/>
          <w:noProof/>
          <w:spacing w:val="0"/>
          <w:sz w:val="24"/>
          <w:szCs w:val="24"/>
          <w:lang w:val="de-DE"/>
        </w:rPr>
        <w:tab/>
      </w:r>
      <w:r>
        <w:rPr>
          <w:noProof/>
        </w:rPr>
        <w:t>TX descriptor handling (LT)</w:t>
      </w:r>
      <w:r>
        <w:rPr>
          <w:noProof/>
        </w:rPr>
        <w:tab/>
      </w:r>
      <w:r w:rsidR="00A93B7D">
        <w:rPr>
          <w:noProof/>
        </w:rPr>
        <w:fldChar w:fldCharType="begin"/>
      </w:r>
      <w:r>
        <w:rPr>
          <w:noProof/>
        </w:rPr>
        <w:instrText xml:space="preserve"> PAGEREF _Toc194384956 \h </w:instrText>
      </w:r>
      <w:r w:rsidR="00931047">
        <w:rPr>
          <w:noProof/>
        </w:rPr>
      </w:r>
      <w:r w:rsidR="00A93B7D">
        <w:rPr>
          <w:noProof/>
        </w:rPr>
        <w:fldChar w:fldCharType="separate"/>
      </w:r>
      <w:r>
        <w:rPr>
          <w:noProof/>
        </w:rPr>
        <w:t>98</w:t>
      </w:r>
      <w:r w:rsidR="00A93B7D">
        <w:rPr>
          <w:noProof/>
        </w:rPr>
        <w:fldChar w:fldCharType="end"/>
      </w:r>
    </w:p>
    <w:p w:rsidR="00415076" w:rsidRDefault="0041507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11.3.5</w:t>
      </w:r>
      <w:r>
        <w:rPr>
          <w:rFonts w:asciiTheme="minorHAnsi" w:eastAsiaTheme="minorEastAsia" w:hAnsiTheme="minorHAnsi" w:cstheme="minorBidi"/>
          <w:smallCaps w:val="0"/>
          <w:noProof/>
          <w:spacing w:val="0"/>
          <w:sz w:val="24"/>
          <w:szCs w:val="24"/>
          <w:lang w:val="de-DE"/>
        </w:rPr>
        <w:tab/>
      </w:r>
      <w:r>
        <w:rPr>
          <w:noProof/>
        </w:rPr>
        <w:t>RX descriptor handling (LT)</w:t>
      </w:r>
      <w:r>
        <w:rPr>
          <w:noProof/>
        </w:rPr>
        <w:tab/>
      </w:r>
      <w:r w:rsidR="00A93B7D">
        <w:rPr>
          <w:noProof/>
        </w:rPr>
        <w:fldChar w:fldCharType="begin"/>
      </w:r>
      <w:r>
        <w:rPr>
          <w:noProof/>
        </w:rPr>
        <w:instrText xml:space="preserve"> PAGEREF _Toc194384957 \h </w:instrText>
      </w:r>
      <w:r w:rsidR="00931047">
        <w:rPr>
          <w:noProof/>
        </w:rPr>
      </w:r>
      <w:r w:rsidR="00A93B7D">
        <w:rPr>
          <w:noProof/>
        </w:rPr>
        <w:fldChar w:fldCharType="separate"/>
      </w:r>
      <w:r>
        <w:rPr>
          <w:noProof/>
        </w:rPr>
        <w:t>98</w:t>
      </w:r>
      <w:r w:rsidR="00A93B7D">
        <w:rPr>
          <w:noProof/>
        </w:rPr>
        <w:fldChar w:fldCharType="end"/>
      </w:r>
    </w:p>
    <w:p w:rsidR="00415076" w:rsidRDefault="00415076">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11.3.6</w:t>
      </w:r>
      <w:r>
        <w:rPr>
          <w:rFonts w:asciiTheme="minorHAnsi" w:eastAsiaTheme="minorEastAsia" w:hAnsiTheme="minorHAnsi" w:cstheme="minorBidi"/>
          <w:smallCaps w:val="0"/>
          <w:noProof/>
          <w:spacing w:val="0"/>
          <w:sz w:val="24"/>
          <w:szCs w:val="24"/>
          <w:lang w:val="de-DE"/>
        </w:rPr>
        <w:tab/>
      </w:r>
      <w:r>
        <w:rPr>
          <w:noProof/>
        </w:rPr>
        <w:t>SoCWire Socket</w:t>
      </w:r>
      <w:r>
        <w:rPr>
          <w:noProof/>
        </w:rPr>
        <w:tab/>
      </w:r>
      <w:r w:rsidR="00A93B7D">
        <w:rPr>
          <w:noProof/>
        </w:rPr>
        <w:fldChar w:fldCharType="begin"/>
      </w:r>
      <w:r>
        <w:rPr>
          <w:noProof/>
        </w:rPr>
        <w:instrText xml:space="preserve"> PAGEREF _Toc194384958 \h </w:instrText>
      </w:r>
      <w:r w:rsidR="00931047">
        <w:rPr>
          <w:noProof/>
        </w:rPr>
      </w:r>
      <w:r w:rsidR="00A93B7D">
        <w:rPr>
          <w:noProof/>
        </w:rPr>
        <w:fldChar w:fldCharType="separate"/>
      </w:r>
      <w:r>
        <w:rPr>
          <w:noProof/>
        </w:rPr>
        <w:t>99</w:t>
      </w:r>
      <w:r w:rsidR="00A93B7D">
        <w:rPr>
          <w:noProof/>
        </w:rPr>
        <w:fldChar w:fldCharType="end"/>
      </w:r>
    </w:p>
    <w:p w:rsidR="00415076" w:rsidRDefault="00415076">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EF2377">
        <w:rPr>
          <w:noProof/>
        </w:rPr>
        <w:t>11.4</w:t>
      </w:r>
      <w:r>
        <w:rPr>
          <w:rFonts w:asciiTheme="minorHAnsi" w:eastAsiaTheme="minorEastAsia" w:hAnsiTheme="minorHAnsi" w:cstheme="minorBidi"/>
          <w:b w:val="0"/>
          <w:bCs w:val="0"/>
          <w:smallCaps w:val="0"/>
          <w:noProof/>
          <w:spacing w:val="0"/>
          <w:sz w:val="24"/>
          <w:szCs w:val="24"/>
          <w:lang w:val="de-DE"/>
        </w:rPr>
        <w:tab/>
      </w:r>
      <w:r w:rsidRPr="00EF2377">
        <w:rPr>
          <w:noProof/>
        </w:rPr>
        <w:t>Compilation</w:t>
      </w:r>
      <w:r>
        <w:rPr>
          <w:noProof/>
        </w:rPr>
        <w:tab/>
      </w:r>
      <w:r w:rsidR="00A93B7D">
        <w:rPr>
          <w:noProof/>
        </w:rPr>
        <w:fldChar w:fldCharType="begin"/>
      </w:r>
      <w:r>
        <w:rPr>
          <w:noProof/>
        </w:rPr>
        <w:instrText xml:space="preserve"> PAGEREF _Toc194384959 \h </w:instrText>
      </w:r>
      <w:r w:rsidR="00931047">
        <w:rPr>
          <w:noProof/>
        </w:rPr>
      </w:r>
      <w:r w:rsidR="00A93B7D">
        <w:rPr>
          <w:noProof/>
        </w:rPr>
        <w:fldChar w:fldCharType="separate"/>
      </w:r>
      <w:r>
        <w:rPr>
          <w:noProof/>
        </w:rPr>
        <w:t>102</w:t>
      </w:r>
      <w:r w:rsidR="00A93B7D">
        <w:rPr>
          <w:noProof/>
        </w:rPr>
        <w:fldChar w:fldCharType="end"/>
      </w:r>
    </w:p>
    <w:p w:rsidR="00415076" w:rsidRDefault="00415076">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EF2377">
        <w:rPr>
          <w:noProof/>
        </w:rPr>
        <w:t>11.5</w:t>
      </w:r>
      <w:r>
        <w:rPr>
          <w:rFonts w:asciiTheme="minorHAnsi" w:eastAsiaTheme="minorEastAsia" w:hAnsiTheme="minorHAnsi" w:cstheme="minorBidi"/>
          <w:b w:val="0"/>
          <w:bCs w:val="0"/>
          <w:smallCaps w:val="0"/>
          <w:noProof/>
          <w:spacing w:val="0"/>
          <w:sz w:val="24"/>
          <w:szCs w:val="24"/>
          <w:lang w:val="de-DE"/>
        </w:rPr>
        <w:tab/>
      </w:r>
      <w:r w:rsidRPr="00EF2377">
        <w:rPr>
          <w:noProof/>
        </w:rPr>
        <w:t>Example Instantiation</w:t>
      </w:r>
      <w:r>
        <w:rPr>
          <w:noProof/>
        </w:rPr>
        <w:tab/>
      </w:r>
      <w:r w:rsidR="00A93B7D">
        <w:rPr>
          <w:noProof/>
        </w:rPr>
        <w:fldChar w:fldCharType="begin"/>
      </w:r>
      <w:r>
        <w:rPr>
          <w:noProof/>
        </w:rPr>
        <w:instrText xml:space="preserve"> PAGEREF _Toc194384960 \h </w:instrText>
      </w:r>
      <w:r w:rsidR="00931047">
        <w:rPr>
          <w:noProof/>
        </w:rPr>
      </w:r>
      <w:r w:rsidR="00A93B7D">
        <w:rPr>
          <w:noProof/>
        </w:rPr>
        <w:fldChar w:fldCharType="separate"/>
      </w:r>
      <w:r>
        <w:rPr>
          <w:noProof/>
        </w:rPr>
        <w:t>102</w:t>
      </w:r>
      <w:r w:rsidR="00A93B7D">
        <w:rPr>
          <w:noProof/>
        </w:rPr>
        <w:fldChar w:fldCharType="end"/>
      </w:r>
    </w:p>
    <w:p w:rsidR="00415076" w:rsidRDefault="00415076">
      <w:pPr>
        <w:pStyle w:val="Verzeichnis1"/>
        <w:rPr>
          <w:rFonts w:asciiTheme="minorHAnsi" w:eastAsiaTheme="minorEastAsia" w:hAnsiTheme="minorHAnsi" w:cstheme="minorBidi"/>
          <w:b w:val="0"/>
          <w:bCs w:val="0"/>
          <w:caps w:val="0"/>
          <w:noProof/>
          <w:spacing w:val="0"/>
          <w:sz w:val="24"/>
          <w:szCs w:val="24"/>
          <w:u w:val="none"/>
          <w:lang w:val="de-DE"/>
        </w:rPr>
      </w:pPr>
      <w:r w:rsidRPr="00EF2377">
        <w:rPr>
          <w:noProof/>
          <w:lang w:val="en-GB"/>
        </w:rPr>
        <w:t>Annex a – Inconsistencies in the GRIP manual</w:t>
      </w:r>
      <w:r>
        <w:rPr>
          <w:noProof/>
        </w:rPr>
        <w:tab/>
      </w:r>
      <w:r w:rsidR="00A93B7D">
        <w:rPr>
          <w:noProof/>
        </w:rPr>
        <w:fldChar w:fldCharType="begin"/>
      </w:r>
      <w:r>
        <w:rPr>
          <w:noProof/>
        </w:rPr>
        <w:instrText xml:space="preserve"> PAGEREF _Toc194384961 \h </w:instrText>
      </w:r>
      <w:r w:rsidR="00931047">
        <w:rPr>
          <w:noProof/>
        </w:rPr>
      </w:r>
      <w:r w:rsidR="00A93B7D">
        <w:rPr>
          <w:noProof/>
        </w:rPr>
        <w:fldChar w:fldCharType="separate"/>
      </w:r>
      <w:r>
        <w:rPr>
          <w:noProof/>
        </w:rPr>
        <w:t>104</w:t>
      </w:r>
      <w:r w:rsidR="00A93B7D">
        <w:rPr>
          <w:noProof/>
        </w:rPr>
        <w:fldChar w:fldCharType="end"/>
      </w:r>
    </w:p>
    <w:p w:rsidR="00415076" w:rsidRDefault="00415076">
      <w:pPr>
        <w:pStyle w:val="Verzeichnis2"/>
        <w:rPr>
          <w:rFonts w:asciiTheme="minorHAnsi" w:eastAsiaTheme="minorEastAsia" w:hAnsiTheme="minorHAnsi" w:cstheme="minorBidi"/>
          <w:b w:val="0"/>
          <w:bCs w:val="0"/>
          <w:smallCaps w:val="0"/>
          <w:noProof/>
          <w:spacing w:val="0"/>
          <w:sz w:val="24"/>
          <w:szCs w:val="24"/>
          <w:lang w:val="de-DE"/>
        </w:rPr>
      </w:pPr>
      <w:r w:rsidRPr="00EF2377">
        <w:rPr>
          <w:noProof/>
          <w:lang w:val="en-GB"/>
        </w:rPr>
        <w:t>A.1 – MCTRL Memory Controller</w:t>
      </w:r>
      <w:r>
        <w:rPr>
          <w:noProof/>
        </w:rPr>
        <w:tab/>
      </w:r>
      <w:r w:rsidR="00A93B7D">
        <w:rPr>
          <w:noProof/>
        </w:rPr>
        <w:fldChar w:fldCharType="begin"/>
      </w:r>
      <w:r>
        <w:rPr>
          <w:noProof/>
        </w:rPr>
        <w:instrText xml:space="preserve"> PAGEREF _Toc194384962 \h </w:instrText>
      </w:r>
      <w:r w:rsidR="00931047">
        <w:rPr>
          <w:noProof/>
        </w:rPr>
      </w:r>
      <w:r w:rsidR="00A93B7D">
        <w:rPr>
          <w:noProof/>
        </w:rPr>
        <w:fldChar w:fldCharType="separate"/>
      </w:r>
      <w:r>
        <w:rPr>
          <w:noProof/>
        </w:rPr>
        <w:t>104</w:t>
      </w:r>
      <w:r w:rsidR="00A93B7D">
        <w:rPr>
          <w:noProof/>
        </w:rPr>
        <w:fldChar w:fldCharType="end"/>
      </w:r>
    </w:p>
    <w:p w:rsidR="00714B50" w:rsidRPr="00362298" w:rsidRDefault="00A93B7D" w:rsidP="00733CC3">
      <w:r w:rsidRPr="00362298">
        <w:fldChar w:fldCharType="end"/>
      </w:r>
    </w:p>
    <w:p w:rsidR="003962B5" w:rsidRDefault="003962B5">
      <w:pPr>
        <w:spacing w:before="0"/>
        <w:jc w:val="left"/>
      </w:pPr>
      <w:r>
        <w:br w:type="page"/>
      </w:r>
    </w:p>
    <w:p w:rsidR="005A152A" w:rsidRDefault="005A152A" w:rsidP="00733CC3"/>
    <w:p w:rsidR="005A152A" w:rsidRPr="005A152A" w:rsidRDefault="005A152A" w:rsidP="00733CC3">
      <w:pPr>
        <w:rPr>
          <w:b/>
          <w:sz w:val="28"/>
        </w:rPr>
      </w:pPr>
      <w:r w:rsidRPr="005A152A">
        <w:rPr>
          <w:b/>
          <w:sz w:val="28"/>
        </w:rPr>
        <w:t>Table of Figures</w:t>
      </w:r>
    </w:p>
    <w:p w:rsidR="00714B50" w:rsidRPr="00362298" w:rsidRDefault="00714B50" w:rsidP="00733CC3"/>
    <w:p w:rsidR="004F055D" w:rsidRDefault="00A93B7D">
      <w:pPr>
        <w:pStyle w:val="Abbildungsverzeichnis"/>
        <w:tabs>
          <w:tab w:val="right" w:leader="dot" w:pos="9629"/>
        </w:tabs>
        <w:rPr>
          <w:rFonts w:asciiTheme="minorHAnsi" w:eastAsiaTheme="minorEastAsia" w:hAnsiTheme="minorHAnsi" w:cstheme="minorBidi"/>
          <w:noProof/>
          <w:spacing w:val="0"/>
          <w:lang w:val="de-DE"/>
        </w:rPr>
      </w:pPr>
      <w:r>
        <w:fldChar w:fldCharType="begin"/>
      </w:r>
      <w:r w:rsidR="005A152A">
        <w:instrText xml:space="preserve"> TOC \c "Figure" </w:instrText>
      </w:r>
      <w:r>
        <w:fldChar w:fldCharType="separate"/>
      </w:r>
      <w:r w:rsidR="004F055D">
        <w:rPr>
          <w:noProof/>
        </w:rPr>
        <w:t>Figure 1 - Configuration Wizard</w:t>
      </w:r>
      <w:r w:rsidR="004F055D">
        <w:rPr>
          <w:noProof/>
        </w:rPr>
        <w:tab/>
      </w:r>
      <w:r>
        <w:rPr>
          <w:noProof/>
        </w:rPr>
        <w:fldChar w:fldCharType="begin"/>
      </w:r>
      <w:r w:rsidR="004F055D">
        <w:rPr>
          <w:noProof/>
        </w:rPr>
        <w:instrText xml:space="preserve"> PAGEREF _Toc188413841 \h </w:instrText>
      </w:r>
      <w:r w:rsidR="00931047">
        <w:rPr>
          <w:noProof/>
        </w:rPr>
      </w:r>
      <w:r>
        <w:rPr>
          <w:noProof/>
        </w:rPr>
        <w:fldChar w:fldCharType="separate"/>
      </w:r>
      <w:r w:rsidR="009013FA">
        <w:rPr>
          <w:noProof/>
        </w:rPr>
        <w:t>16</w:t>
      </w:r>
      <w:r>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2 – RAM address space</w:t>
      </w:r>
      <w:r>
        <w:rPr>
          <w:noProof/>
        </w:rPr>
        <w:tab/>
      </w:r>
      <w:r w:rsidR="00A93B7D">
        <w:rPr>
          <w:noProof/>
        </w:rPr>
        <w:fldChar w:fldCharType="begin"/>
      </w:r>
      <w:r>
        <w:rPr>
          <w:noProof/>
        </w:rPr>
        <w:instrText xml:space="preserve"> PAGEREF _Toc188413842 \h </w:instrText>
      </w:r>
      <w:r w:rsidR="00931047">
        <w:rPr>
          <w:noProof/>
        </w:rPr>
      </w:r>
      <w:r w:rsidR="00A93B7D">
        <w:rPr>
          <w:noProof/>
        </w:rPr>
        <w:fldChar w:fldCharType="separate"/>
      </w:r>
      <w:r w:rsidR="009013FA">
        <w:rPr>
          <w:noProof/>
        </w:rPr>
        <w:t>40</w:t>
      </w:r>
      <w:r w:rsidR="00A93B7D">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3 – Structure of the TLM MCTRL</w:t>
      </w:r>
      <w:r>
        <w:rPr>
          <w:noProof/>
        </w:rPr>
        <w:tab/>
      </w:r>
      <w:r w:rsidR="00A93B7D">
        <w:rPr>
          <w:noProof/>
        </w:rPr>
        <w:fldChar w:fldCharType="begin"/>
      </w:r>
      <w:r>
        <w:rPr>
          <w:noProof/>
        </w:rPr>
        <w:instrText xml:space="preserve"> PAGEREF _Toc188413843 \h </w:instrText>
      </w:r>
      <w:r w:rsidR="00931047">
        <w:rPr>
          <w:noProof/>
        </w:rPr>
      </w:r>
      <w:r w:rsidR="00A93B7D">
        <w:rPr>
          <w:noProof/>
        </w:rPr>
        <w:fldChar w:fldCharType="separate"/>
      </w:r>
      <w:r w:rsidR="009013FA">
        <w:rPr>
          <w:noProof/>
        </w:rPr>
        <w:t>47</w:t>
      </w:r>
      <w:r w:rsidR="00A93B7D">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4 - Structure of Cache Sub-System</w:t>
      </w:r>
      <w:r>
        <w:rPr>
          <w:noProof/>
        </w:rPr>
        <w:tab/>
      </w:r>
      <w:r w:rsidR="00A93B7D">
        <w:rPr>
          <w:noProof/>
        </w:rPr>
        <w:fldChar w:fldCharType="begin"/>
      </w:r>
      <w:r>
        <w:rPr>
          <w:noProof/>
        </w:rPr>
        <w:instrText xml:space="preserve"> PAGEREF _Toc188413844 \h </w:instrText>
      </w:r>
      <w:r w:rsidR="00931047">
        <w:rPr>
          <w:noProof/>
        </w:rPr>
      </w:r>
      <w:r w:rsidR="00A93B7D">
        <w:rPr>
          <w:noProof/>
        </w:rPr>
        <w:fldChar w:fldCharType="separate"/>
      </w:r>
      <w:r w:rsidR="009013FA">
        <w:rPr>
          <w:noProof/>
        </w:rPr>
        <w:t>55</w:t>
      </w:r>
      <w:r w:rsidR="00A93B7D">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5 - Generic Memory Interface / Dependencies</w:t>
      </w:r>
      <w:r>
        <w:rPr>
          <w:noProof/>
        </w:rPr>
        <w:tab/>
      </w:r>
      <w:r w:rsidR="00A93B7D">
        <w:rPr>
          <w:noProof/>
        </w:rPr>
        <w:fldChar w:fldCharType="begin"/>
      </w:r>
      <w:r>
        <w:rPr>
          <w:noProof/>
        </w:rPr>
        <w:instrText xml:space="preserve"> PAGEREF _Toc188413845 \h </w:instrText>
      </w:r>
      <w:r w:rsidR="00931047">
        <w:rPr>
          <w:noProof/>
        </w:rPr>
      </w:r>
      <w:r w:rsidR="00A93B7D">
        <w:rPr>
          <w:noProof/>
        </w:rPr>
        <w:fldChar w:fldCharType="separate"/>
      </w:r>
      <w:r w:rsidR="009013FA">
        <w:rPr>
          <w:noProof/>
        </w:rPr>
        <w:t>64</w:t>
      </w:r>
      <w:r w:rsidR="00A93B7D">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6 – Interrupt Distribution Scheme</w:t>
      </w:r>
      <w:r>
        <w:rPr>
          <w:noProof/>
        </w:rPr>
        <w:tab/>
      </w:r>
      <w:r w:rsidR="00A93B7D">
        <w:rPr>
          <w:noProof/>
        </w:rPr>
        <w:fldChar w:fldCharType="begin"/>
      </w:r>
      <w:r>
        <w:rPr>
          <w:noProof/>
        </w:rPr>
        <w:instrText xml:space="preserve"> PAGEREF _Toc188413846 \h </w:instrText>
      </w:r>
      <w:r w:rsidR="00931047">
        <w:rPr>
          <w:noProof/>
        </w:rPr>
      </w:r>
      <w:r w:rsidR="00A93B7D">
        <w:rPr>
          <w:noProof/>
        </w:rPr>
        <w:fldChar w:fldCharType="separate"/>
      </w:r>
      <w:r w:rsidR="009013FA">
        <w:rPr>
          <w:noProof/>
        </w:rPr>
        <w:t>82</w:t>
      </w:r>
      <w:r w:rsidR="00A93B7D">
        <w:rPr>
          <w:noProof/>
        </w:rPr>
        <w:fldChar w:fldCharType="end"/>
      </w:r>
    </w:p>
    <w:p w:rsidR="004F055D" w:rsidRDefault="004F055D">
      <w:pPr>
        <w:pStyle w:val="Abbildungsverzeichnis"/>
        <w:tabs>
          <w:tab w:val="right" w:leader="dot" w:pos="9629"/>
        </w:tabs>
        <w:rPr>
          <w:rFonts w:asciiTheme="minorHAnsi" w:eastAsiaTheme="minorEastAsia" w:hAnsiTheme="minorHAnsi" w:cstheme="minorBidi"/>
          <w:noProof/>
          <w:spacing w:val="0"/>
          <w:lang w:val="de-DE"/>
        </w:rPr>
      </w:pPr>
      <w:r>
        <w:rPr>
          <w:noProof/>
        </w:rPr>
        <w:t>Figure 7 – AHB2Socwire Structure</w:t>
      </w:r>
      <w:r>
        <w:rPr>
          <w:noProof/>
        </w:rPr>
        <w:tab/>
      </w:r>
      <w:r w:rsidR="00A93B7D">
        <w:rPr>
          <w:noProof/>
        </w:rPr>
        <w:fldChar w:fldCharType="begin"/>
      </w:r>
      <w:r>
        <w:rPr>
          <w:noProof/>
        </w:rPr>
        <w:instrText xml:space="preserve"> PAGEREF _Toc188413847 \h </w:instrText>
      </w:r>
      <w:r w:rsidR="00931047">
        <w:rPr>
          <w:noProof/>
        </w:rPr>
      </w:r>
      <w:r w:rsidR="00A93B7D">
        <w:rPr>
          <w:noProof/>
        </w:rPr>
        <w:fldChar w:fldCharType="separate"/>
      </w:r>
      <w:r w:rsidR="009013FA">
        <w:rPr>
          <w:noProof/>
        </w:rPr>
        <w:t>89</w:t>
      </w:r>
      <w:r w:rsidR="00A93B7D">
        <w:rPr>
          <w:noProof/>
        </w:rPr>
        <w:fldChar w:fldCharType="end"/>
      </w:r>
    </w:p>
    <w:p w:rsidR="005A152A" w:rsidRDefault="00A93B7D" w:rsidP="00733CC3">
      <w:r>
        <w:fldChar w:fldCharType="end"/>
      </w:r>
    </w:p>
    <w:p w:rsidR="005A152A" w:rsidRPr="005A152A" w:rsidRDefault="005A152A" w:rsidP="00733CC3">
      <w:pPr>
        <w:rPr>
          <w:b/>
          <w:sz w:val="28"/>
        </w:rPr>
      </w:pPr>
      <w:r w:rsidRPr="005A152A">
        <w:rPr>
          <w:b/>
          <w:sz w:val="28"/>
        </w:rPr>
        <w:t>Table of Tables</w:t>
      </w:r>
    </w:p>
    <w:p w:rsidR="005A152A" w:rsidRDefault="005A152A" w:rsidP="00733CC3"/>
    <w:p w:rsidR="00BE7FD4" w:rsidRDefault="00A93B7D">
      <w:pPr>
        <w:pStyle w:val="Abbildungsverzeichnis"/>
        <w:tabs>
          <w:tab w:val="right" w:leader="dot" w:pos="9629"/>
        </w:tabs>
        <w:rPr>
          <w:rFonts w:asciiTheme="minorHAnsi" w:eastAsiaTheme="minorEastAsia" w:hAnsiTheme="minorHAnsi" w:cstheme="minorBidi"/>
          <w:noProof/>
          <w:spacing w:val="0"/>
          <w:lang w:val="de-DE"/>
        </w:rPr>
      </w:pPr>
      <w:r>
        <w:fldChar w:fldCharType="begin"/>
      </w:r>
      <w:r w:rsidR="005A152A">
        <w:instrText xml:space="preserve"> TOC \c "Table" </w:instrText>
      </w:r>
      <w:r>
        <w:fldChar w:fldCharType="separate"/>
      </w:r>
      <w:r w:rsidR="00BE7FD4">
        <w:rPr>
          <w:noProof/>
        </w:rPr>
        <w:t>Table 1 - Referenced Documents</w:t>
      </w:r>
      <w:r w:rsidR="00BE7FD4">
        <w:rPr>
          <w:noProof/>
        </w:rPr>
        <w:tab/>
      </w:r>
      <w:r>
        <w:rPr>
          <w:noProof/>
        </w:rPr>
        <w:fldChar w:fldCharType="begin"/>
      </w:r>
      <w:r w:rsidR="00BE7FD4">
        <w:rPr>
          <w:noProof/>
        </w:rPr>
        <w:instrText xml:space="preserve"> PAGEREF _Toc194384963 \h </w:instrText>
      </w:r>
      <w:r w:rsidR="00931047">
        <w:rPr>
          <w:noProof/>
        </w:rPr>
      </w:r>
      <w:r>
        <w:rPr>
          <w:noProof/>
        </w:rPr>
        <w:fldChar w:fldCharType="separate"/>
      </w:r>
      <w:r w:rsidR="00BE7FD4">
        <w:rPr>
          <w:noProof/>
        </w:rPr>
        <w:t>8</w:t>
      </w:r>
      <w:r>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2 - Revisions of this document</w:t>
      </w:r>
      <w:r>
        <w:rPr>
          <w:noProof/>
        </w:rPr>
        <w:tab/>
      </w:r>
      <w:r w:rsidR="00A93B7D">
        <w:rPr>
          <w:noProof/>
        </w:rPr>
        <w:fldChar w:fldCharType="begin"/>
      </w:r>
      <w:r>
        <w:rPr>
          <w:noProof/>
        </w:rPr>
        <w:instrText xml:space="preserve"> PAGEREF _Toc194384964 \h </w:instrText>
      </w:r>
      <w:r w:rsidR="00931047">
        <w:rPr>
          <w:noProof/>
        </w:rPr>
      </w:r>
      <w:r w:rsidR="00A93B7D">
        <w:rPr>
          <w:noProof/>
        </w:rPr>
        <w:fldChar w:fldCharType="separate"/>
      </w:r>
      <w:r>
        <w:rPr>
          <w:noProof/>
        </w:rPr>
        <w:t>9</w:t>
      </w:r>
      <w:r w:rsidR="00A93B7D">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3 - Software Dependencies (* optional)</w:t>
      </w:r>
      <w:r>
        <w:rPr>
          <w:noProof/>
        </w:rPr>
        <w:tab/>
      </w:r>
      <w:r w:rsidR="00A93B7D">
        <w:rPr>
          <w:noProof/>
        </w:rPr>
        <w:fldChar w:fldCharType="begin"/>
      </w:r>
      <w:r>
        <w:rPr>
          <w:noProof/>
        </w:rPr>
        <w:instrText xml:space="preserve"> PAGEREF _Toc194384965 \h </w:instrText>
      </w:r>
      <w:r w:rsidR="00931047">
        <w:rPr>
          <w:noProof/>
        </w:rPr>
      </w:r>
      <w:r w:rsidR="00A93B7D">
        <w:rPr>
          <w:noProof/>
        </w:rPr>
        <w:fldChar w:fldCharType="separate"/>
      </w:r>
      <w:r>
        <w:rPr>
          <w:noProof/>
        </w:rPr>
        <w:t>10</w:t>
      </w:r>
      <w:r w:rsidR="00A93B7D">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4 - AT Phase AHB Protocol</w:t>
      </w:r>
      <w:r>
        <w:rPr>
          <w:noProof/>
        </w:rPr>
        <w:tab/>
      </w:r>
      <w:r w:rsidR="00A93B7D">
        <w:rPr>
          <w:noProof/>
        </w:rPr>
        <w:fldChar w:fldCharType="begin"/>
      </w:r>
      <w:r>
        <w:rPr>
          <w:noProof/>
        </w:rPr>
        <w:instrText xml:space="preserve"> PAGEREF _Toc194384966 \h </w:instrText>
      </w:r>
      <w:r w:rsidR="00931047">
        <w:rPr>
          <w:noProof/>
        </w:rPr>
      </w:r>
      <w:r w:rsidR="00A93B7D">
        <w:rPr>
          <w:noProof/>
        </w:rPr>
        <w:fldChar w:fldCharType="separate"/>
      </w:r>
      <w:r>
        <w:rPr>
          <w:noProof/>
        </w:rPr>
        <w:t>19</w:t>
      </w:r>
      <w:r w:rsidR="00A93B7D">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5 - RTL Bus to TLM Slave transactor</w:t>
      </w:r>
      <w:r>
        <w:rPr>
          <w:noProof/>
        </w:rPr>
        <w:tab/>
      </w:r>
      <w:r w:rsidR="00A93B7D">
        <w:rPr>
          <w:noProof/>
        </w:rPr>
        <w:fldChar w:fldCharType="begin"/>
      </w:r>
      <w:r>
        <w:rPr>
          <w:noProof/>
        </w:rPr>
        <w:instrText xml:space="preserve"> PAGEREF _Toc194384967 \h </w:instrText>
      </w:r>
      <w:r w:rsidR="00931047">
        <w:rPr>
          <w:noProof/>
        </w:rPr>
      </w:r>
      <w:r w:rsidR="00A93B7D">
        <w:rPr>
          <w:noProof/>
        </w:rPr>
        <w:fldChar w:fldCharType="separate"/>
      </w:r>
      <w:r>
        <w:rPr>
          <w:noProof/>
        </w:rPr>
        <w:t>27</w:t>
      </w:r>
      <w:r w:rsidR="00A93B7D">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6 - AHB RTL Master to TLM Bus transactor</w:t>
      </w:r>
      <w:r>
        <w:rPr>
          <w:noProof/>
        </w:rPr>
        <w:tab/>
      </w:r>
      <w:r w:rsidR="00A93B7D">
        <w:rPr>
          <w:noProof/>
        </w:rPr>
        <w:fldChar w:fldCharType="begin"/>
      </w:r>
      <w:r>
        <w:rPr>
          <w:noProof/>
        </w:rPr>
        <w:instrText xml:space="preserve"> PAGEREF _Toc194384968 \h </w:instrText>
      </w:r>
      <w:r w:rsidR="00931047">
        <w:rPr>
          <w:noProof/>
        </w:rPr>
      </w:r>
      <w:r w:rsidR="00A93B7D">
        <w:rPr>
          <w:noProof/>
        </w:rPr>
        <w:fldChar w:fldCharType="separate"/>
      </w:r>
      <w:r>
        <w:rPr>
          <w:noProof/>
        </w:rPr>
        <w:t>27</w:t>
      </w:r>
      <w:r w:rsidR="00A93B7D">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7 - AHB TLM Bus to RTL Slave transactor</w:t>
      </w:r>
      <w:r>
        <w:rPr>
          <w:noProof/>
        </w:rPr>
        <w:tab/>
      </w:r>
      <w:r w:rsidR="00A93B7D">
        <w:rPr>
          <w:noProof/>
        </w:rPr>
        <w:fldChar w:fldCharType="begin"/>
      </w:r>
      <w:r>
        <w:rPr>
          <w:noProof/>
        </w:rPr>
        <w:instrText xml:space="preserve"> PAGEREF _Toc194384969 \h </w:instrText>
      </w:r>
      <w:r w:rsidR="00931047">
        <w:rPr>
          <w:noProof/>
        </w:rPr>
      </w:r>
      <w:r w:rsidR="00A93B7D">
        <w:rPr>
          <w:noProof/>
        </w:rPr>
        <w:fldChar w:fldCharType="separate"/>
      </w:r>
      <w:r>
        <w:rPr>
          <w:noProof/>
        </w:rPr>
        <w:t>28</w:t>
      </w:r>
      <w:r w:rsidR="00A93B7D">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8 - AHB TLM Master to RTL Bus transactor</w:t>
      </w:r>
      <w:r>
        <w:rPr>
          <w:noProof/>
        </w:rPr>
        <w:tab/>
      </w:r>
      <w:r w:rsidR="00A93B7D">
        <w:rPr>
          <w:noProof/>
        </w:rPr>
        <w:fldChar w:fldCharType="begin"/>
      </w:r>
      <w:r>
        <w:rPr>
          <w:noProof/>
        </w:rPr>
        <w:instrText xml:space="preserve"> PAGEREF _Toc194384970 \h </w:instrText>
      </w:r>
      <w:r w:rsidR="00931047">
        <w:rPr>
          <w:noProof/>
        </w:rPr>
      </w:r>
      <w:r w:rsidR="00A93B7D">
        <w:rPr>
          <w:noProof/>
        </w:rPr>
        <w:fldChar w:fldCharType="separate"/>
      </w:r>
      <w:r>
        <w:rPr>
          <w:noProof/>
        </w:rPr>
        <w:t>28</w:t>
      </w:r>
      <w:r w:rsidR="00A93B7D">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9 - APB TLM Bus to RTL Slave transactor</w:t>
      </w:r>
      <w:r>
        <w:rPr>
          <w:noProof/>
        </w:rPr>
        <w:tab/>
      </w:r>
      <w:r w:rsidR="00A93B7D">
        <w:rPr>
          <w:noProof/>
        </w:rPr>
        <w:fldChar w:fldCharType="begin"/>
      </w:r>
      <w:r>
        <w:rPr>
          <w:noProof/>
        </w:rPr>
        <w:instrText xml:space="preserve"> PAGEREF _Toc194384971 \h </w:instrText>
      </w:r>
      <w:r w:rsidR="00931047">
        <w:rPr>
          <w:noProof/>
        </w:rPr>
      </w:r>
      <w:r w:rsidR="00A93B7D">
        <w:rPr>
          <w:noProof/>
        </w:rPr>
        <w:fldChar w:fldCharType="separate"/>
      </w:r>
      <w:r>
        <w:rPr>
          <w:noProof/>
        </w:rPr>
        <w:t>29</w:t>
      </w:r>
      <w:r w:rsidR="00A93B7D">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10 - TLM CPU to RTL Cache transactor</w:t>
      </w:r>
      <w:r>
        <w:rPr>
          <w:noProof/>
        </w:rPr>
        <w:tab/>
      </w:r>
      <w:r w:rsidR="00A93B7D">
        <w:rPr>
          <w:noProof/>
        </w:rPr>
        <w:fldChar w:fldCharType="begin"/>
      </w:r>
      <w:r>
        <w:rPr>
          <w:noProof/>
        </w:rPr>
        <w:instrText xml:space="preserve"> PAGEREF _Toc194384972 \h </w:instrText>
      </w:r>
      <w:r w:rsidR="00931047">
        <w:rPr>
          <w:noProof/>
        </w:rPr>
      </w:r>
      <w:r w:rsidR="00A93B7D">
        <w:rPr>
          <w:noProof/>
        </w:rPr>
        <w:fldChar w:fldCharType="separate"/>
      </w:r>
      <w:r>
        <w:rPr>
          <w:noProof/>
        </w:rPr>
        <w:t>29</w:t>
      </w:r>
      <w:r w:rsidR="00A93B7D">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11 - Overview models/interfaces</w:t>
      </w:r>
      <w:r>
        <w:rPr>
          <w:noProof/>
        </w:rPr>
        <w:tab/>
      </w:r>
      <w:r w:rsidR="00A93B7D">
        <w:rPr>
          <w:noProof/>
        </w:rPr>
        <w:fldChar w:fldCharType="begin"/>
      </w:r>
      <w:r>
        <w:rPr>
          <w:noProof/>
        </w:rPr>
        <w:instrText xml:space="preserve"> PAGEREF _Toc194384973 \h </w:instrText>
      </w:r>
      <w:r w:rsidR="00931047">
        <w:rPr>
          <w:noProof/>
        </w:rPr>
      </w:r>
      <w:r w:rsidR="00A93B7D">
        <w:rPr>
          <w:noProof/>
        </w:rPr>
        <w:fldChar w:fldCharType="separate"/>
      </w:r>
      <w:r>
        <w:rPr>
          <w:noProof/>
        </w:rPr>
        <w:t>30</w:t>
      </w:r>
      <w:r w:rsidR="00A93B7D">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12 - AHBCTRL Constructor Parameters</w:t>
      </w:r>
      <w:r>
        <w:rPr>
          <w:noProof/>
        </w:rPr>
        <w:tab/>
      </w:r>
      <w:r w:rsidR="00A93B7D">
        <w:rPr>
          <w:noProof/>
        </w:rPr>
        <w:fldChar w:fldCharType="begin"/>
      </w:r>
      <w:r>
        <w:rPr>
          <w:noProof/>
        </w:rPr>
        <w:instrText xml:space="preserve"> PAGEREF _Toc194384974 \h </w:instrText>
      </w:r>
      <w:r w:rsidR="00931047">
        <w:rPr>
          <w:noProof/>
        </w:rPr>
      </w:r>
      <w:r w:rsidR="00A93B7D">
        <w:rPr>
          <w:noProof/>
        </w:rPr>
        <w:fldChar w:fldCharType="separate"/>
      </w:r>
      <w:r>
        <w:rPr>
          <w:noProof/>
        </w:rPr>
        <w:t>35</w:t>
      </w:r>
      <w:r w:rsidR="00A93B7D">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13 - APBCTRL Constructor Parameters</w:t>
      </w:r>
      <w:r>
        <w:rPr>
          <w:noProof/>
        </w:rPr>
        <w:tab/>
      </w:r>
      <w:r w:rsidR="00A93B7D">
        <w:rPr>
          <w:noProof/>
        </w:rPr>
        <w:fldChar w:fldCharType="begin"/>
      </w:r>
      <w:r>
        <w:rPr>
          <w:noProof/>
        </w:rPr>
        <w:instrText xml:space="preserve"> PAGEREF _Toc194384975 \h </w:instrText>
      </w:r>
      <w:r w:rsidR="00931047">
        <w:rPr>
          <w:noProof/>
        </w:rPr>
      </w:r>
      <w:r w:rsidR="00A93B7D">
        <w:rPr>
          <w:noProof/>
        </w:rPr>
        <w:fldChar w:fldCharType="separate"/>
      </w:r>
      <w:r>
        <w:rPr>
          <w:noProof/>
        </w:rPr>
        <w:t>40</w:t>
      </w:r>
      <w:r w:rsidR="00A93B7D">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14 – MCTRL Registers</w:t>
      </w:r>
      <w:r>
        <w:rPr>
          <w:noProof/>
        </w:rPr>
        <w:tab/>
      </w:r>
      <w:r w:rsidR="00A93B7D">
        <w:rPr>
          <w:noProof/>
        </w:rPr>
        <w:fldChar w:fldCharType="begin"/>
      </w:r>
      <w:r>
        <w:rPr>
          <w:noProof/>
        </w:rPr>
        <w:instrText xml:space="preserve"> PAGEREF _Toc194384976 \h </w:instrText>
      </w:r>
      <w:r w:rsidR="00931047">
        <w:rPr>
          <w:noProof/>
        </w:rPr>
      </w:r>
      <w:r w:rsidR="00A93B7D">
        <w:rPr>
          <w:noProof/>
        </w:rPr>
        <w:fldChar w:fldCharType="separate"/>
      </w:r>
      <w:r>
        <w:rPr>
          <w:noProof/>
        </w:rPr>
        <w:t>44</w:t>
      </w:r>
      <w:r w:rsidR="00A93B7D">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15 - MCFG - Memory Configuration Register 1 (MCFG1)</w:t>
      </w:r>
      <w:r>
        <w:rPr>
          <w:noProof/>
        </w:rPr>
        <w:tab/>
      </w:r>
      <w:r w:rsidR="00A93B7D">
        <w:rPr>
          <w:noProof/>
        </w:rPr>
        <w:fldChar w:fldCharType="begin"/>
      </w:r>
      <w:r>
        <w:rPr>
          <w:noProof/>
        </w:rPr>
        <w:instrText xml:space="preserve"> PAGEREF _Toc194384977 \h </w:instrText>
      </w:r>
      <w:r w:rsidR="00931047">
        <w:rPr>
          <w:noProof/>
        </w:rPr>
      </w:r>
      <w:r w:rsidR="00A93B7D">
        <w:rPr>
          <w:noProof/>
        </w:rPr>
        <w:fldChar w:fldCharType="separate"/>
      </w:r>
      <w:r>
        <w:rPr>
          <w:noProof/>
        </w:rPr>
        <w:t>44</w:t>
      </w:r>
      <w:r w:rsidR="00A93B7D">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16 - MCTRL - Memory configuration register 2 (MCFG2)</w:t>
      </w:r>
      <w:r>
        <w:rPr>
          <w:noProof/>
        </w:rPr>
        <w:tab/>
      </w:r>
      <w:r w:rsidR="00A93B7D">
        <w:rPr>
          <w:noProof/>
        </w:rPr>
        <w:fldChar w:fldCharType="begin"/>
      </w:r>
      <w:r>
        <w:rPr>
          <w:noProof/>
        </w:rPr>
        <w:instrText xml:space="preserve"> PAGEREF _Toc194384978 \h </w:instrText>
      </w:r>
      <w:r w:rsidR="00931047">
        <w:rPr>
          <w:noProof/>
        </w:rPr>
      </w:r>
      <w:r w:rsidR="00A93B7D">
        <w:rPr>
          <w:noProof/>
        </w:rPr>
        <w:fldChar w:fldCharType="separate"/>
      </w:r>
      <w:r>
        <w:rPr>
          <w:noProof/>
        </w:rPr>
        <w:t>45</w:t>
      </w:r>
      <w:r w:rsidR="00A93B7D">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17 – MCTRL Constructor Parameters</w:t>
      </w:r>
      <w:r>
        <w:rPr>
          <w:noProof/>
        </w:rPr>
        <w:tab/>
      </w:r>
      <w:r w:rsidR="00A93B7D">
        <w:rPr>
          <w:noProof/>
        </w:rPr>
        <w:fldChar w:fldCharType="begin"/>
      </w:r>
      <w:r>
        <w:rPr>
          <w:noProof/>
        </w:rPr>
        <w:instrText xml:space="preserve"> PAGEREF _Toc194384979 \h </w:instrText>
      </w:r>
      <w:r w:rsidR="00931047">
        <w:rPr>
          <w:noProof/>
        </w:rPr>
      </w:r>
      <w:r w:rsidR="00A93B7D">
        <w:rPr>
          <w:noProof/>
        </w:rPr>
        <w:fldChar w:fldCharType="separate"/>
      </w:r>
      <w:r>
        <w:rPr>
          <w:noProof/>
        </w:rPr>
        <w:t>53</w:t>
      </w:r>
      <w:r w:rsidR="00A93B7D">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18 - Generic Memory Constructor Parameters</w:t>
      </w:r>
      <w:r>
        <w:rPr>
          <w:noProof/>
        </w:rPr>
        <w:tab/>
      </w:r>
      <w:r w:rsidR="00A93B7D">
        <w:rPr>
          <w:noProof/>
        </w:rPr>
        <w:fldChar w:fldCharType="begin"/>
      </w:r>
      <w:r>
        <w:rPr>
          <w:noProof/>
        </w:rPr>
        <w:instrText xml:space="preserve"> PAGEREF _Toc194384980 \h </w:instrText>
      </w:r>
      <w:r w:rsidR="00931047">
        <w:rPr>
          <w:noProof/>
        </w:rPr>
      </w:r>
      <w:r w:rsidR="00A93B7D">
        <w:rPr>
          <w:noProof/>
        </w:rPr>
        <w:fldChar w:fldCharType="separate"/>
      </w:r>
      <w:r>
        <w:rPr>
          <w:noProof/>
        </w:rPr>
        <w:t>58</w:t>
      </w:r>
      <w:r w:rsidR="00A93B7D">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19 - Supported ASIs</w:t>
      </w:r>
      <w:r>
        <w:rPr>
          <w:noProof/>
        </w:rPr>
        <w:tab/>
      </w:r>
      <w:r w:rsidR="00A93B7D">
        <w:rPr>
          <w:noProof/>
        </w:rPr>
        <w:fldChar w:fldCharType="begin"/>
      </w:r>
      <w:r>
        <w:rPr>
          <w:noProof/>
        </w:rPr>
        <w:instrText xml:space="preserve"> PAGEREF _Toc194384981 \h </w:instrText>
      </w:r>
      <w:r w:rsidR="00931047">
        <w:rPr>
          <w:noProof/>
        </w:rPr>
      </w:r>
      <w:r w:rsidR="00A93B7D">
        <w:rPr>
          <w:noProof/>
        </w:rPr>
        <w:fldChar w:fldCharType="separate"/>
      </w:r>
      <w:r>
        <w:rPr>
          <w:noProof/>
        </w:rPr>
        <w:t>63</w:t>
      </w:r>
      <w:r w:rsidR="00A93B7D">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20 - CACHE CONTROL REGISTER</w:t>
      </w:r>
      <w:r>
        <w:rPr>
          <w:noProof/>
        </w:rPr>
        <w:tab/>
      </w:r>
      <w:r w:rsidR="00A93B7D">
        <w:rPr>
          <w:noProof/>
        </w:rPr>
        <w:fldChar w:fldCharType="begin"/>
      </w:r>
      <w:r>
        <w:rPr>
          <w:noProof/>
        </w:rPr>
        <w:instrText xml:space="preserve"> PAGEREF _Toc194384982 \h </w:instrText>
      </w:r>
      <w:r w:rsidR="00931047">
        <w:rPr>
          <w:noProof/>
        </w:rPr>
      </w:r>
      <w:r w:rsidR="00A93B7D">
        <w:rPr>
          <w:noProof/>
        </w:rPr>
        <w:fldChar w:fldCharType="separate"/>
      </w:r>
      <w:r>
        <w:rPr>
          <w:noProof/>
        </w:rPr>
        <w:t>63</w:t>
      </w:r>
      <w:r w:rsidR="00A93B7D">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21 - ICACHE &amp; DCACHE Configuration Register</w:t>
      </w:r>
      <w:r>
        <w:rPr>
          <w:noProof/>
        </w:rPr>
        <w:tab/>
      </w:r>
      <w:r w:rsidR="00A93B7D">
        <w:rPr>
          <w:noProof/>
        </w:rPr>
        <w:fldChar w:fldCharType="begin"/>
      </w:r>
      <w:r>
        <w:rPr>
          <w:noProof/>
        </w:rPr>
        <w:instrText xml:space="preserve"> PAGEREF _Toc194384983 \h </w:instrText>
      </w:r>
      <w:r w:rsidR="00931047">
        <w:rPr>
          <w:noProof/>
        </w:rPr>
      </w:r>
      <w:r w:rsidR="00A93B7D">
        <w:rPr>
          <w:noProof/>
        </w:rPr>
        <w:fldChar w:fldCharType="separate"/>
      </w:r>
      <w:r>
        <w:rPr>
          <w:noProof/>
        </w:rPr>
        <w:t>64</w:t>
      </w:r>
      <w:r w:rsidR="00A93B7D">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22 - MMU Control Registers</w:t>
      </w:r>
      <w:r>
        <w:rPr>
          <w:noProof/>
        </w:rPr>
        <w:tab/>
      </w:r>
      <w:r w:rsidR="00A93B7D">
        <w:rPr>
          <w:noProof/>
        </w:rPr>
        <w:fldChar w:fldCharType="begin"/>
      </w:r>
      <w:r>
        <w:rPr>
          <w:noProof/>
        </w:rPr>
        <w:instrText xml:space="preserve"> PAGEREF _Toc194384984 \h </w:instrText>
      </w:r>
      <w:r w:rsidR="00931047">
        <w:rPr>
          <w:noProof/>
        </w:rPr>
      </w:r>
      <w:r w:rsidR="00A93B7D">
        <w:rPr>
          <w:noProof/>
        </w:rPr>
        <w:fldChar w:fldCharType="separate"/>
      </w:r>
      <w:r>
        <w:rPr>
          <w:noProof/>
        </w:rPr>
        <w:t>65</w:t>
      </w:r>
      <w:r w:rsidR="00A93B7D">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23 - Debug Extension</w:t>
      </w:r>
      <w:r>
        <w:rPr>
          <w:noProof/>
        </w:rPr>
        <w:tab/>
      </w:r>
      <w:r w:rsidR="00A93B7D">
        <w:rPr>
          <w:noProof/>
        </w:rPr>
        <w:fldChar w:fldCharType="begin"/>
      </w:r>
      <w:r>
        <w:rPr>
          <w:noProof/>
        </w:rPr>
        <w:instrText xml:space="preserve"> PAGEREF _Toc194384985 \h </w:instrText>
      </w:r>
      <w:r w:rsidR="00931047">
        <w:rPr>
          <w:noProof/>
        </w:rPr>
      </w:r>
      <w:r w:rsidR="00A93B7D">
        <w:rPr>
          <w:noProof/>
        </w:rPr>
        <w:fldChar w:fldCharType="separate"/>
      </w:r>
      <w:r>
        <w:rPr>
          <w:noProof/>
        </w:rPr>
        <w:t>67</w:t>
      </w:r>
      <w:r w:rsidR="00A93B7D">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24 - Constructor Configuration Parameters</w:t>
      </w:r>
      <w:r>
        <w:rPr>
          <w:noProof/>
        </w:rPr>
        <w:tab/>
      </w:r>
      <w:r w:rsidR="00A93B7D">
        <w:rPr>
          <w:noProof/>
        </w:rPr>
        <w:fldChar w:fldCharType="begin"/>
      </w:r>
      <w:r>
        <w:rPr>
          <w:noProof/>
        </w:rPr>
        <w:instrText xml:space="preserve"> PAGEREF _Toc194384986 \h </w:instrText>
      </w:r>
      <w:r w:rsidR="00931047">
        <w:rPr>
          <w:noProof/>
        </w:rPr>
      </w:r>
      <w:r w:rsidR="00A93B7D">
        <w:rPr>
          <w:noProof/>
        </w:rPr>
        <w:fldChar w:fldCharType="separate"/>
      </w:r>
      <w:r>
        <w:rPr>
          <w:noProof/>
        </w:rPr>
        <w:t>69</w:t>
      </w:r>
      <w:r w:rsidR="00A93B7D">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25 - TLM Sockets Cache Sub-System</w:t>
      </w:r>
      <w:r>
        <w:rPr>
          <w:noProof/>
        </w:rPr>
        <w:tab/>
      </w:r>
      <w:r w:rsidR="00A93B7D">
        <w:rPr>
          <w:noProof/>
        </w:rPr>
        <w:fldChar w:fldCharType="begin"/>
      </w:r>
      <w:r>
        <w:rPr>
          <w:noProof/>
        </w:rPr>
        <w:instrText xml:space="preserve"> PAGEREF _Toc194384987 \h </w:instrText>
      </w:r>
      <w:r w:rsidR="00931047">
        <w:rPr>
          <w:noProof/>
        </w:rPr>
      </w:r>
      <w:r w:rsidR="00A93B7D">
        <w:rPr>
          <w:noProof/>
        </w:rPr>
        <w:fldChar w:fldCharType="separate"/>
      </w:r>
      <w:r>
        <w:rPr>
          <w:noProof/>
        </w:rPr>
        <w:t>74</w:t>
      </w:r>
      <w:r w:rsidR="00A93B7D">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26 -  Page size / index combinations</w:t>
      </w:r>
      <w:r>
        <w:rPr>
          <w:noProof/>
        </w:rPr>
        <w:tab/>
      </w:r>
      <w:r w:rsidR="00A93B7D">
        <w:rPr>
          <w:noProof/>
        </w:rPr>
        <w:fldChar w:fldCharType="begin"/>
      </w:r>
      <w:r>
        <w:rPr>
          <w:noProof/>
        </w:rPr>
        <w:instrText xml:space="preserve"> PAGEREF _Toc194384988 \h </w:instrText>
      </w:r>
      <w:r w:rsidR="00931047">
        <w:rPr>
          <w:noProof/>
        </w:rPr>
      </w:r>
      <w:r w:rsidR="00A93B7D">
        <w:rPr>
          <w:noProof/>
        </w:rPr>
        <w:fldChar w:fldCharType="separate"/>
      </w:r>
      <w:r>
        <w:rPr>
          <w:noProof/>
        </w:rPr>
        <w:t>77</w:t>
      </w:r>
      <w:r w:rsidR="00A93B7D">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 xml:space="preserve">Table 27 – </w:t>
      </w:r>
      <w:r w:rsidRPr="00E227DE">
        <w:rPr>
          <w:noProof/>
          <w:lang w:val="en-GB"/>
        </w:rPr>
        <w:t>GPTimer Registers</w:t>
      </w:r>
      <w:r>
        <w:rPr>
          <w:noProof/>
        </w:rPr>
        <w:tab/>
      </w:r>
      <w:r w:rsidR="00A93B7D">
        <w:rPr>
          <w:noProof/>
        </w:rPr>
        <w:fldChar w:fldCharType="begin"/>
      </w:r>
      <w:r>
        <w:rPr>
          <w:noProof/>
        </w:rPr>
        <w:instrText xml:space="preserve"> PAGEREF _Toc194384989 \h </w:instrText>
      </w:r>
      <w:r w:rsidR="00931047">
        <w:rPr>
          <w:noProof/>
        </w:rPr>
      </w:r>
      <w:r w:rsidR="00A93B7D">
        <w:rPr>
          <w:noProof/>
        </w:rPr>
        <w:fldChar w:fldCharType="separate"/>
      </w:r>
      <w:r>
        <w:rPr>
          <w:noProof/>
        </w:rPr>
        <w:t>83</w:t>
      </w:r>
      <w:r w:rsidR="00A93B7D">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28 - GPTimer Configuration Register</w:t>
      </w:r>
      <w:r>
        <w:rPr>
          <w:noProof/>
        </w:rPr>
        <w:tab/>
      </w:r>
      <w:r w:rsidR="00A93B7D">
        <w:rPr>
          <w:noProof/>
        </w:rPr>
        <w:fldChar w:fldCharType="begin"/>
      </w:r>
      <w:r>
        <w:rPr>
          <w:noProof/>
        </w:rPr>
        <w:instrText xml:space="preserve"> PAGEREF _Toc194384990 \h </w:instrText>
      </w:r>
      <w:r w:rsidR="00931047">
        <w:rPr>
          <w:noProof/>
        </w:rPr>
      </w:r>
      <w:r w:rsidR="00A93B7D">
        <w:rPr>
          <w:noProof/>
        </w:rPr>
        <w:fldChar w:fldCharType="separate"/>
      </w:r>
      <w:r>
        <w:rPr>
          <w:noProof/>
        </w:rPr>
        <w:t>84</w:t>
      </w:r>
      <w:r w:rsidR="00A93B7D">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29 - GPTimer Counter Configuration Register</w:t>
      </w:r>
      <w:r>
        <w:rPr>
          <w:noProof/>
        </w:rPr>
        <w:tab/>
      </w:r>
      <w:r w:rsidR="00A93B7D">
        <w:rPr>
          <w:noProof/>
        </w:rPr>
        <w:fldChar w:fldCharType="begin"/>
      </w:r>
      <w:r>
        <w:rPr>
          <w:noProof/>
        </w:rPr>
        <w:instrText xml:space="preserve"> PAGEREF _Toc194384991 \h </w:instrText>
      </w:r>
      <w:r w:rsidR="00931047">
        <w:rPr>
          <w:noProof/>
        </w:rPr>
      </w:r>
      <w:r w:rsidR="00A93B7D">
        <w:rPr>
          <w:noProof/>
        </w:rPr>
        <w:fldChar w:fldCharType="separate"/>
      </w:r>
      <w:r>
        <w:rPr>
          <w:noProof/>
        </w:rPr>
        <w:t>84</w:t>
      </w:r>
      <w:r w:rsidR="00A93B7D">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30 - GPTimer Parameters</w:t>
      </w:r>
      <w:r>
        <w:rPr>
          <w:noProof/>
        </w:rPr>
        <w:tab/>
      </w:r>
      <w:r w:rsidR="00A93B7D">
        <w:rPr>
          <w:noProof/>
        </w:rPr>
        <w:fldChar w:fldCharType="begin"/>
      </w:r>
      <w:r>
        <w:rPr>
          <w:noProof/>
        </w:rPr>
        <w:instrText xml:space="preserve"> PAGEREF _Toc194384992 \h </w:instrText>
      </w:r>
      <w:r w:rsidR="00931047">
        <w:rPr>
          <w:noProof/>
        </w:rPr>
      </w:r>
      <w:r w:rsidR="00A93B7D">
        <w:rPr>
          <w:noProof/>
        </w:rPr>
        <w:fldChar w:fldCharType="separate"/>
      </w:r>
      <w:r>
        <w:rPr>
          <w:noProof/>
        </w:rPr>
        <w:t>86</w:t>
      </w:r>
      <w:r w:rsidR="00A93B7D">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31 - Timer SignalKit sockets</w:t>
      </w:r>
      <w:r>
        <w:rPr>
          <w:noProof/>
        </w:rPr>
        <w:tab/>
      </w:r>
      <w:r w:rsidR="00A93B7D">
        <w:rPr>
          <w:noProof/>
        </w:rPr>
        <w:fldChar w:fldCharType="begin"/>
      </w:r>
      <w:r>
        <w:rPr>
          <w:noProof/>
        </w:rPr>
        <w:instrText xml:space="preserve"> PAGEREF _Toc194384993 \h </w:instrText>
      </w:r>
      <w:r w:rsidR="00931047">
        <w:rPr>
          <w:noProof/>
        </w:rPr>
      </w:r>
      <w:r w:rsidR="00A93B7D">
        <w:rPr>
          <w:noProof/>
        </w:rPr>
        <w:fldChar w:fldCharType="separate"/>
      </w:r>
      <w:r>
        <w:rPr>
          <w:noProof/>
        </w:rPr>
        <w:t>86</w:t>
      </w:r>
      <w:r w:rsidR="00A93B7D">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32 – IRQMP Registers</w:t>
      </w:r>
      <w:r>
        <w:rPr>
          <w:noProof/>
        </w:rPr>
        <w:tab/>
      </w:r>
      <w:r w:rsidR="00A93B7D">
        <w:rPr>
          <w:noProof/>
        </w:rPr>
        <w:fldChar w:fldCharType="begin"/>
      </w:r>
      <w:r>
        <w:rPr>
          <w:noProof/>
        </w:rPr>
        <w:instrText xml:space="preserve"> PAGEREF _Toc194384994 \h </w:instrText>
      </w:r>
      <w:r w:rsidR="00931047">
        <w:rPr>
          <w:noProof/>
        </w:rPr>
      </w:r>
      <w:r w:rsidR="00A93B7D">
        <w:rPr>
          <w:noProof/>
        </w:rPr>
        <w:fldChar w:fldCharType="separate"/>
      </w:r>
      <w:r>
        <w:rPr>
          <w:noProof/>
        </w:rPr>
        <w:t>89</w:t>
      </w:r>
      <w:r w:rsidR="00A93B7D">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33 - Template Parameters</w:t>
      </w:r>
      <w:r>
        <w:rPr>
          <w:noProof/>
        </w:rPr>
        <w:tab/>
      </w:r>
      <w:r w:rsidR="00A93B7D">
        <w:rPr>
          <w:noProof/>
        </w:rPr>
        <w:fldChar w:fldCharType="begin"/>
      </w:r>
      <w:r>
        <w:rPr>
          <w:noProof/>
        </w:rPr>
        <w:instrText xml:space="preserve"> PAGEREF _Toc194384995 \h </w:instrText>
      </w:r>
      <w:r w:rsidR="00931047">
        <w:rPr>
          <w:noProof/>
        </w:rPr>
      </w:r>
      <w:r w:rsidR="00A93B7D">
        <w:rPr>
          <w:noProof/>
        </w:rPr>
        <w:fldChar w:fldCharType="separate"/>
      </w:r>
      <w:r>
        <w:rPr>
          <w:noProof/>
        </w:rPr>
        <w:t>92</w:t>
      </w:r>
      <w:r w:rsidR="00A93B7D">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34 - IRQMP SignalKit sockets</w:t>
      </w:r>
      <w:r>
        <w:rPr>
          <w:noProof/>
        </w:rPr>
        <w:tab/>
      </w:r>
      <w:r w:rsidR="00A93B7D">
        <w:rPr>
          <w:noProof/>
        </w:rPr>
        <w:fldChar w:fldCharType="begin"/>
      </w:r>
      <w:r>
        <w:rPr>
          <w:noProof/>
        </w:rPr>
        <w:instrText xml:space="preserve"> PAGEREF _Toc194384996 \h </w:instrText>
      </w:r>
      <w:r w:rsidR="00931047">
        <w:rPr>
          <w:noProof/>
        </w:rPr>
      </w:r>
      <w:r w:rsidR="00A93B7D">
        <w:rPr>
          <w:noProof/>
        </w:rPr>
        <w:fldChar w:fldCharType="separate"/>
      </w:r>
      <w:r>
        <w:rPr>
          <w:noProof/>
        </w:rPr>
        <w:t>92</w:t>
      </w:r>
      <w:r w:rsidR="00A93B7D">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35 – AHB2Socwire Constructor Parameters</w:t>
      </w:r>
      <w:r>
        <w:rPr>
          <w:noProof/>
        </w:rPr>
        <w:tab/>
      </w:r>
      <w:r w:rsidR="00A93B7D">
        <w:rPr>
          <w:noProof/>
        </w:rPr>
        <w:fldChar w:fldCharType="begin"/>
      </w:r>
      <w:r>
        <w:rPr>
          <w:noProof/>
        </w:rPr>
        <w:instrText xml:space="preserve"> PAGEREF _Toc194384997 \h </w:instrText>
      </w:r>
      <w:r w:rsidR="00931047">
        <w:rPr>
          <w:noProof/>
        </w:rPr>
      </w:r>
      <w:r w:rsidR="00A93B7D">
        <w:rPr>
          <w:noProof/>
        </w:rPr>
        <w:fldChar w:fldCharType="separate"/>
      </w:r>
      <w:r>
        <w:rPr>
          <w:noProof/>
        </w:rPr>
        <w:t>95</w:t>
      </w:r>
      <w:r w:rsidR="00A93B7D">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36 – AHB2Socwire Registers</w:t>
      </w:r>
      <w:r>
        <w:rPr>
          <w:noProof/>
        </w:rPr>
        <w:tab/>
      </w:r>
      <w:r w:rsidR="00A93B7D">
        <w:rPr>
          <w:noProof/>
        </w:rPr>
        <w:fldChar w:fldCharType="begin"/>
      </w:r>
      <w:r>
        <w:rPr>
          <w:noProof/>
        </w:rPr>
        <w:instrText xml:space="preserve"> PAGEREF _Toc194384998 \h </w:instrText>
      </w:r>
      <w:r w:rsidR="00931047">
        <w:rPr>
          <w:noProof/>
        </w:rPr>
      </w:r>
      <w:r w:rsidR="00A93B7D">
        <w:rPr>
          <w:noProof/>
        </w:rPr>
        <w:fldChar w:fldCharType="separate"/>
      </w:r>
      <w:r>
        <w:rPr>
          <w:noProof/>
        </w:rPr>
        <w:t>96</w:t>
      </w:r>
      <w:r w:rsidR="00A93B7D">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37 – SoCWire Socket Constructor Parameters</w:t>
      </w:r>
      <w:r>
        <w:rPr>
          <w:noProof/>
        </w:rPr>
        <w:tab/>
      </w:r>
      <w:r w:rsidR="00A93B7D">
        <w:rPr>
          <w:noProof/>
        </w:rPr>
        <w:fldChar w:fldCharType="begin"/>
      </w:r>
      <w:r>
        <w:rPr>
          <w:noProof/>
        </w:rPr>
        <w:instrText xml:space="preserve"> PAGEREF _Toc194384999 \h </w:instrText>
      </w:r>
      <w:r w:rsidR="00931047">
        <w:rPr>
          <w:noProof/>
        </w:rPr>
      </w:r>
      <w:r w:rsidR="00A93B7D">
        <w:rPr>
          <w:noProof/>
        </w:rPr>
        <w:fldChar w:fldCharType="separate"/>
      </w:r>
      <w:r>
        <w:rPr>
          <w:noProof/>
        </w:rPr>
        <w:t>100</w:t>
      </w:r>
      <w:r w:rsidR="00A93B7D">
        <w:rPr>
          <w:noProof/>
        </w:rPr>
        <w:fldChar w:fldCharType="end"/>
      </w:r>
    </w:p>
    <w:p w:rsidR="00BE7FD4" w:rsidRDefault="00BE7FD4">
      <w:pPr>
        <w:pStyle w:val="Abbildungsverzeichnis"/>
        <w:tabs>
          <w:tab w:val="right" w:leader="dot" w:pos="9629"/>
        </w:tabs>
        <w:rPr>
          <w:rFonts w:asciiTheme="minorHAnsi" w:eastAsiaTheme="minorEastAsia" w:hAnsiTheme="minorHAnsi" w:cstheme="minorBidi"/>
          <w:noProof/>
          <w:spacing w:val="0"/>
          <w:lang w:val="de-DE"/>
        </w:rPr>
      </w:pPr>
      <w:r>
        <w:rPr>
          <w:noProof/>
        </w:rPr>
        <w:t>Table 38 – SoCWire TLM Protocol Attributes and Extensions</w:t>
      </w:r>
      <w:r>
        <w:rPr>
          <w:noProof/>
        </w:rPr>
        <w:tab/>
      </w:r>
      <w:r w:rsidR="00A93B7D">
        <w:rPr>
          <w:noProof/>
        </w:rPr>
        <w:fldChar w:fldCharType="begin"/>
      </w:r>
      <w:r>
        <w:rPr>
          <w:noProof/>
        </w:rPr>
        <w:instrText xml:space="preserve"> PAGEREF _Toc194385000 \h </w:instrText>
      </w:r>
      <w:r w:rsidR="00931047">
        <w:rPr>
          <w:noProof/>
        </w:rPr>
      </w:r>
      <w:r w:rsidR="00A93B7D">
        <w:rPr>
          <w:noProof/>
        </w:rPr>
        <w:fldChar w:fldCharType="separate"/>
      </w:r>
      <w:r>
        <w:rPr>
          <w:noProof/>
        </w:rPr>
        <w:t>101</w:t>
      </w:r>
      <w:r w:rsidR="00A93B7D">
        <w:rPr>
          <w:noProof/>
        </w:rPr>
        <w:fldChar w:fldCharType="end"/>
      </w:r>
    </w:p>
    <w:p w:rsidR="00714B50" w:rsidRPr="00362298" w:rsidRDefault="00A93B7D" w:rsidP="00733CC3">
      <w:r>
        <w:fldChar w:fldCharType="end"/>
      </w:r>
    </w:p>
    <w:p w:rsidR="002237EA" w:rsidRDefault="002237EA">
      <w:pPr>
        <w:spacing w:before="0"/>
        <w:jc w:val="left"/>
        <w:rPr>
          <w:rFonts w:cs="Times New Roman"/>
          <w:color w:val="000000"/>
          <w:spacing w:val="0"/>
        </w:rPr>
      </w:pPr>
      <w:r>
        <w:rPr>
          <w:rFonts w:cs="Times New Roman"/>
          <w:color w:val="000000"/>
          <w:spacing w:val="0"/>
        </w:rPr>
        <w:br w:type="page"/>
      </w:r>
    </w:p>
    <w:p w:rsidR="003646DC" w:rsidRPr="00362298" w:rsidRDefault="003646DC" w:rsidP="00733CC3">
      <w:pPr>
        <w:pStyle w:val="berschrift1"/>
        <w:jc w:val="both"/>
      </w:pPr>
      <w:bookmarkStart w:id="1" w:name="_Toc194384810"/>
      <w:r w:rsidRPr="00362298">
        <w:t>Introduction</w:t>
      </w:r>
      <w:bookmarkEnd w:id="1"/>
    </w:p>
    <w:p w:rsidR="003646DC" w:rsidRPr="00362298" w:rsidRDefault="003646DC" w:rsidP="00733CC3">
      <w:pPr>
        <w:pStyle w:val="berschrift2"/>
        <w:jc w:val="both"/>
        <w:rPr>
          <w:lang w:val="en-US"/>
        </w:rPr>
      </w:pPr>
      <w:r w:rsidRPr="00362298">
        <w:rPr>
          <w:lang w:val="en-US"/>
        </w:rPr>
        <w:tab/>
      </w:r>
      <w:bookmarkStart w:id="2" w:name="_Toc194384811"/>
      <w:r w:rsidRPr="00362298">
        <w:rPr>
          <w:lang w:val="en-US"/>
        </w:rPr>
        <w:t>Purpose and Scope</w:t>
      </w:r>
      <w:bookmarkEnd w:id="2"/>
    </w:p>
    <w:p w:rsidR="003646DC" w:rsidRPr="00362298" w:rsidRDefault="004E3E7E" w:rsidP="00734FAC">
      <w:r>
        <w:t>This document is the joint</w:t>
      </w:r>
      <w:r w:rsidR="003646DC" w:rsidRPr="00362298">
        <w:t xml:space="preserve"> </w:t>
      </w:r>
      <w:r w:rsidR="00644270">
        <w:t>IP U</w:t>
      </w:r>
      <w:r w:rsidR="003646DC" w:rsidRPr="00362298">
        <w:t xml:space="preserve">ser </w:t>
      </w:r>
      <w:r w:rsidR="00644270">
        <w:t>M</w:t>
      </w:r>
      <w:r w:rsidR="003646DC" w:rsidRPr="00362298">
        <w:t>anual</w:t>
      </w:r>
      <w:r>
        <w:t xml:space="preserve"> (UM)</w:t>
      </w:r>
      <w:r w:rsidR="00644270">
        <w:t xml:space="preserve"> and Development Document</w:t>
      </w:r>
      <w:r>
        <w:t xml:space="preserve"> (DD)</w:t>
      </w:r>
      <w:r w:rsidR="00644270">
        <w:t xml:space="preserve"> </w:t>
      </w:r>
      <w:r w:rsidR="004D07BA">
        <w:t xml:space="preserve">of the SystemC Co-Simulation SoC Validation Platform </w:t>
      </w:r>
      <w:r w:rsidR="00A275F0">
        <w:t xml:space="preserve">(SoCRocket) </w:t>
      </w:r>
      <w:r w:rsidR="004D07BA">
        <w:t>and its contained simulation models.</w:t>
      </w:r>
      <w:r w:rsidR="003646DC" w:rsidRPr="00362298">
        <w:t xml:space="preserve"> </w:t>
      </w:r>
      <w:r w:rsidR="004D07BA">
        <w:t xml:space="preserve">It </w:t>
      </w:r>
      <w:r w:rsidR="003646DC" w:rsidRPr="00362298">
        <w:rPr>
          <w:rFonts w:cs="Times New Roman"/>
          <w:color w:val="000000"/>
          <w:spacing w:val="0"/>
        </w:rPr>
        <w:t>describes the interface</w:t>
      </w:r>
      <w:r w:rsidR="004D07BA">
        <w:rPr>
          <w:rFonts w:cs="Times New Roman"/>
          <w:color w:val="000000"/>
          <w:spacing w:val="0"/>
        </w:rPr>
        <w:t xml:space="preserve">s </w:t>
      </w:r>
      <w:r w:rsidR="003646DC" w:rsidRPr="00362298">
        <w:rPr>
          <w:rFonts w:cs="Times New Roman"/>
          <w:color w:val="000000"/>
          <w:spacing w:val="0"/>
        </w:rPr>
        <w:t xml:space="preserve">and functions </w:t>
      </w:r>
      <w:r w:rsidR="004D07BA">
        <w:rPr>
          <w:rFonts w:cs="Times New Roman"/>
          <w:color w:val="000000"/>
          <w:spacing w:val="0"/>
        </w:rPr>
        <w:t>of all IPs f</w:t>
      </w:r>
      <w:r w:rsidR="003646DC" w:rsidRPr="00362298">
        <w:rPr>
          <w:rFonts w:cs="Times New Roman"/>
          <w:color w:val="000000"/>
          <w:spacing w:val="0"/>
        </w:rPr>
        <w:t>rom the perspective</w:t>
      </w:r>
      <w:r w:rsidR="004D07BA">
        <w:rPr>
          <w:rFonts w:cs="Times New Roman"/>
          <w:color w:val="000000"/>
          <w:spacing w:val="0"/>
        </w:rPr>
        <w:t>s</w:t>
      </w:r>
      <w:r w:rsidR="003646DC" w:rsidRPr="00362298">
        <w:rPr>
          <w:rFonts w:cs="Times New Roman"/>
          <w:color w:val="000000"/>
          <w:spacing w:val="0"/>
        </w:rPr>
        <w:t xml:space="preserve"> of the system architect and the programmer</w:t>
      </w:r>
      <w:r w:rsidR="004D07BA">
        <w:rPr>
          <w:rFonts w:cs="Times New Roman"/>
          <w:color w:val="000000"/>
          <w:spacing w:val="0"/>
        </w:rPr>
        <w:t xml:space="preserve">. </w:t>
      </w:r>
      <w:r w:rsidR="003646DC" w:rsidRPr="00362298">
        <w:t xml:space="preserve"> </w:t>
      </w:r>
    </w:p>
    <w:p w:rsidR="003646DC" w:rsidRPr="00362298" w:rsidRDefault="003646DC" w:rsidP="00733CC3">
      <w:pPr>
        <w:pStyle w:val="berschrift2"/>
        <w:jc w:val="both"/>
        <w:rPr>
          <w:lang w:val="en-US"/>
        </w:rPr>
      </w:pPr>
      <w:r w:rsidRPr="00362298">
        <w:rPr>
          <w:lang w:val="en-US"/>
        </w:rPr>
        <w:tab/>
      </w:r>
      <w:bookmarkStart w:id="3" w:name="_Toc194384812"/>
      <w:r w:rsidRPr="00362298">
        <w:rPr>
          <w:lang w:val="en-US"/>
        </w:rPr>
        <w:t>Referenced Documents</w:t>
      </w:r>
      <w:bookmarkEnd w:id="3"/>
    </w:p>
    <w:p w:rsidR="003646DC" w:rsidRPr="00362298" w:rsidRDefault="003646DC" w:rsidP="00733CC3">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1467"/>
        <w:gridCol w:w="2642"/>
        <w:gridCol w:w="5529"/>
      </w:tblGrid>
      <w:tr w:rsidR="00692AD9" w:rsidRPr="00362298">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rsidR="00692AD9" w:rsidRPr="00362298" w:rsidRDefault="00692AD9" w:rsidP="00733CC3">
            <w:pPr>
              <w:rPr>
                <w:b/>
              </w:rPr>
            </w:pPr>
            <w:r w:rsidRPr="00362298">
              <w:rPr>
                <w:b/>
              </w:rPr>
              <w:t>Document Title, Author</w:t>
            </w:r>
          </w:p>
        </w:tc>
      </w:tr>
      <w:tr w:rsidR="00692AD9" w:rsidRPr="00362298">
        <w:trPr>
          <w:trHeight w:val="401"/>
          <w:jc w:val="center"/>
        </w:trPr>
        <w:tc>
          <w:tcPr>
            <w:tcW w:w="1467" w:type="dxa"/>
            <w:tcBorders>
              <w:top w:val="single" w:sz="24"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RD01</w:t>
            </w:r>
          </w:p>
        </w:tc>
        <w:tc>
          <w:tcPr>
            <w:tcW w:w="2642" w:type="dxa"/>
            <w:tcBorders>
              <w:top w:val="single" w:sz="24" w:space="0" w:color="000000"/>
              <w:left w:val="single" w:sz="6" w:space="0" w:color="000000"/>
              <w:bottom w:val="single" w:sz="6" w:space="0" w:color="000000"/>
              <w:right w:val="single" w:sz="6" w:space="0" w:color="000000"/>
            </w:tcBorders>
          </w:tcPr>
          <w:p w:rsidR="00692AD9" w:rsidRPr="00362298" w:rsidRDefault="00692AD9" w:rsidP="00733CC3">
            <w:pPr>
              <w:rPr>
                <w:sz w:val="20"/>
              </w:rPr>
            </w:pPr>
            <w:r w:rsidRPr="00362298">
              <w:rPr>
                <w:sz w:val="20"/>
              </w:rPr>
              <w:t>TEC-EDM/2008.27/BG</w:t>
            </w:r>
          </w:p>
        </w:tc>
        <w:tc>
          <w:tcPr>
            <w:tcW w:w="5529" w:type="dxa"/>
            <w:tcBorders>
              <w:top w:val="single" w:sz="24" w:space="0" w:color="000000"/>
              <w:left w:val="single" w:sz="6" w:space="0" w:color="000000"/>
              <w:bottom w:val="single" w:sz="6" w:space="0" w:color="000000"/>
              <w:right w:val="single" w:sz="24" w:space="0" w:color="000000"/>
            </w:tcBorders>
          </w:tcPr>
          <w:p w:rsidR="00692AD9" w:rsidRPr="00362298" w:rsidRDefault="00692AD9" w:rsidP="00733CC3">
            <w:pPr>
              <w:rPr>
                <w:sz w:val="20"/>
              </w:rPr>
            </w:pPr>
            <w:r w:rsidRPr="00362298">
              <w:rPr>
                <w:rFonts w:eastAsia="SimSun"/>
                <w:spacing w:val="0"/>
                <w:sz w:val="20"/>
                <w:lang w:eastAsia="zh-CN"/>
              </w:rPr>
              <w:t>Statement of Work to ITT- AO/1-6025/09/NL/JK, ESA</w:t>
            </w:r>
          </w:p>
        </w:tc>
      </w:tr>
      <w:tr w:rsidR="00692AD9" w:rsidRPr="00362298">
        <w:trPr>
          <w:trHeight w:val="417"/>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362298" w:rsidRDefault="00692AD9" w:rsidP="00733CC3">
            <w:r w:rsidRPr="00362298">
              <w:rPr>
                <w:sz w:val="22"/>
                <w:szCs w:val="22"/>
              </w:rPr>
              <w:t>RD02</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362298" w:rsidRDefault="00692AD9" w:rsidP="00733CC3">
            <w:r w:rsidRPr="00362298">
              <w:rPr>
                <w:rFonts w:eastAsia="SimSun"/>
                <w:spacing w:val="0"/>
                <w:sz w:val="20"/>
                <w:lang w:eastAsia="zh-CN"/>
              </w:rPr>
              <w:t>IDA-PPS-0309-2</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362298" w:rsidRDefault="00692AD9" w:rsidP="00733CC3">
            <w:pPr>
              <w:rPr>
                <w:sz w:val="18"/>
                <w:szCs w:val="18"/>
              </w:rPr>
            </w:pPr>
            <w:r w:rsidRPr="00362298">
              <w:rPr>
                <w:sz w:val="18"/>
                <w:szCs w:val="18"/>
                <w:lang w:eastAsia="fr-FR"/>
              </w:rPr>
              <w:t xml:space="preserve">HW-SW Co-Simulation SystemC SoC Validation Platform – </w:t>
            </w:r>
            <w:r w:rsidRPr="00362298">
              <w:rPr>
                <w:lang w:eastAsia="fr-FR"/>
              </w:rPr>
              <w:t>Technical Proposal</w:t>
            </w:r>
          </w:p>
        </w:tc>
      </w:tr>
      <w:tr w:rsidR="00692AD9" w:rsidRPr="00362298">
        <w:trPr>
          <w:trHeight w:val="401"/>
          <w:jc w:val="center"/>
        </w:trPr>
        <w:tc>
          <w:tcPr>
            <w:tcW w:w="1467" w:type="dxa"/>
            <w:tcBorders>
              <w:top w:val="single" w:sz="6"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RD03</w:t>
            </w:r>
          </w:p>
        </w:tc>
        <w:tc>
          <w:tcPr>
            <w:tcW w:w="2642" w:type="dxa"/>
            <w:tcBorders>
              <w:top w:val="single" w:sz="6" w:space="0" w:color="000000"/>
              <w:left w:val="single" w:sz="6" w:space="0" w:color="000000"/>
              <w:bottom w:val="single" w:sz="6" w:space="0" w:color="000000"/>
              <w:right w:val="single" w:sz="6" w:space="0" w:color="000000"/>
            </w:tcBorders>
          </w:tcPr>
          <w:p w:rsidR="00692AD9" w:rsidRPr="00362298" w:rsidRDefault="00692AD9" w:rsidP="00733CC3">
            <w:r w:rsidRPr="00362298">
              <w:rPr>
                <w:rFonts w:eastAsia="SimSun"/>
                <w:spacing w:val="0"/>
                <w:sz w:val="20"/>
                <w:lang w:eastAsia="zh-CN"/>
              </w:rPr>
              <w:t>IDA-PPS 0309-3</w:t>
            </w:r>
          </w:p>
        </w:tc>
        <w:tc>
          <w:tcPr>
            <w:tcW w:w="5529" w:type="dxa"/>
            <w:tcBorders>
              <w:top w:val="single" w:sz="6" w:space="0" w:color="000000"/>
              <w:left w:val="single" w:sz="6" w:space="0" w:color="000000"/>
              <w:bottom w:val="single" w:sz="6" w:space="0" w:color="000000"/>
              <w:right w:val="single" w:sz="24" w:space="0" w:color="000000"/>
            </w:tcBorders>
          </w:tcPr>
          <w:p w:rsidR="00692AD9" w:rsidRPr="00362298" w:rsidRDefault="00692AD9" w:rsidP="00733CC3">
            <w:r w:rsidRPr="00362298">
              <w:rPr>
                <w:sz w:val="18"/>
                <w:szCs w:val="18"/>
                <w:lang w:eastAsia="fr-FR"/>
              </w:rPr>
              <w:t xml:space="preserve">HW-SW Co-Simulation SystemC SoC Validation Platform – </w:t>
            </w:r>
            <w:r w:rsidRPr="00362298">
              <w:rPr>
                <w:lang w:eastAsia="fr-FR"/>
              </w:rPr>
              <w:t>Management Proposal</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433601" w:rsidRDefault="00692AD9" w:rsidP="00733CC3">
            <w:pPr>
              <w:rPr>
                <w:sz w:val="22"/>
              </w:rPr>
            </w:pPr>
            <w:r w:rsidRPr="00433601">
              <w:rPr>
                <w:sz w:val="22"/>
              </w:rPr>
              <w:t>RD04</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433601" w:rsidRDefault="00692AD9" w:rsidP="00733CC3">
            <w:pPr>
              <w:rPr>
                <w:sz w:val="22"/>
              </w:rPr>
            </w:pPr>
            <w:r w:rsidRPr="00433601">
              <w:rPr>
                <w:sz w:val="22"/>
              </w:rPr>
              <w:t>GRLIB IP Core User’s Manual</w:t>
            </w:r>
            <w:r w:rsidR="004D07BA">
              <w:rPr>
                <w:sz w:val="22"/>
              </w:rPr>
              <w:t xml:space="preserve"> V1.0.22</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FFFFFF" w:themeColor="background1" w:fill="auto"/>
          </w:tcPr>
          <w:p w:rsidR="00692AD9" w:rsidRPr="00433601" w:rsidRDefault="00692AD9" w:rsidP="00733CC3">
            <w:pPr>
              <w:rPr>
                <w:sz w:val="22"/>
              </w:rPr>
            </w:pPr>
            <w:r w:rsidRPr="00433601">
              <w:rPr>
                <w:sz w:val="22"/>
              </w:rPr>
              <w:t>RD05</w:t>
            </w:r>
          </w:p>
        </w:tc>
        <w:tc>
          <w:tcPr>
            <w:tcW w:w="2642" w:type="dxa"/>
            <w:tcBorders>
              <w:top w:val="single" w:sz="6" w:space="0" w:color="000000"/>
              <w:left w:val="single" w:sz="6" w:space="0" w:color="000000"/>
              <w:bottom w:val="single" w:sz="6" w:space="0" w:color="000000"/>
              <w:right w:val="single" w:sz="6" w:space="0" w:color="000000"/>
            </w:tcBorders>
            <w:shd w:val="solid" w:color="FFFFFF" w:themeColor="background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FFFFFF" w:themeColor="background1" w:fill="auto"/>
          </w:tcPr>
          <w:p w:rsidR="00692AD9" w:rsidRPr="00433601" w:rsidRDefault="00692AD9" w:rsidP="00733CC3">
            <w:pPr>
              <w:rPr>
                <w:sz w:val="22"/>
              </w:rPr>
            </w:pPr>
            <w:r w:rsidRPr="00433601">
              <w:rPr>
                <w:sz w:val="22"/>
              </w:rPr>
              <w:t>GRLIB IP Library User’s Manual</w:t>
            </w:r>
            <w:r w:rsidR="004D07BA">
              <w:rPr>
                <w:sz w:val="22"/>
              </w:rPr>
              <w:t xml:space="preserve"> V1.1.0</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433601" w:rsidRDefault="0063353F" w:rsidP="00733CC3">
            <w:pPr>
              <w:rPr>
                <w:sz w:val="22"/>
              </w:rPr>
            </w:pPr>
            <w:r w:rsidRPr="00433601">
              <w:rPr>
                <w:sz w:val="22"/>
              </w:rPr>
              <w:t>RD06</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433601" w:rsidRDefault="0063353F" w:rsidP="0063353F">
            <w:pPr>
              <w:rPr>
                <w:sz w:val="22"/>
              </w:rPr>
            </w:pPr>
            <w:r w:rsidRPr="00433601">
              <w:rPr>
                <w:rFonts w:cs="LMRoman12-Regular"/>
                <w:spacing w:val="0"/>
                <w:sz w:val="22"/>
              </w:rPr>
              <w:t xml:space="preserve">GreenSocs </w:t>
            </w:r>
            <w:r w:rsidRPr="00433601">
              <w:rPr>
                <w:rFonts w:cs="LMRoman12-Regular"/>
                <w:iCs/>
                <w:spacing w:val="0"/>
                <w:sz w:val="22"/>
              </w:rPr>
              <w:t>AMBA LT/AT concepts</w:t>
            </w:r>
          </w:p>
        </w:tc>
      </w:tr>
      <w:tr w:rsidR="0063353F"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FFFFFF" w:themeFill="background1"/>
          </w:tcPr>
          <w:p w:rsidR="0063353F" w:rsidRPr="00433601" w:rsidRDefault="0063353F" w:rsidP="00733CC3">
            <w:pPr>
              <w:rPr>
                <w:sz w:val="22"/>
              </w:rPr>
            </w:pPr>
            <w:r w:rsidRPr="00433601">
              <w:rPr>
                <w:sz w:val="22"/>
              </w:rPr>
              <w:t>RD07</w:t>
            </w:r>
          </w:p>
        </w:tc>
        <w:tc>
          <w:tcPr>
            <w:tcW w:w="2642" w:type="dxa"/>
            <w:tcBorders>
              <w:top w:val="single" w:sz="6" w:space="0" w:color="000000"/>
              <w:left w:val="single" w:sz="6" w:space="0" w:color="000000"/>
              <w:bottom w:val="single" w:sz="6" w:space="0" w:color="000000"/>
              <w:right w:val="single" w:sz="6" w:space="0" w:color="000000"/>
            </w:tcBorders>
            <w:shd w:val="clear" w:color="C6D9F1" w:fill="FFFFFF" w:themeFill="background1"/>
          </w:tcPr>
          <w:p w:rsidR="0063353F" w:rsidRPr="00433601" w:rsidRDefault="0063353F"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clear" w:color="C6D9F1" w:fill="FFFFFF" w:themeFill="background1"/>
          </w:tcPr>
          <w:p w:rsidR="0063353F" w:rsidRPr="00433601" w:rsidRDefault="0063353F" w:rsidP="0063353F">
            <w:pPr>
              <w:rPr>
                <w:rFonts w:cs="LMRoman12-Regular"/>
                <w:spacing w:val="0"/>
                <w:sz w:val="22"/>
                <w:lang w:val="de-DE"/>
              </w:rPr>
            </w:pPr>
            <w:r w:rsidRPr="00433601">
              <w:rPr>
                <w:rFonts w:cs="LMRoman12-Regular"/>
                <w:spacing w:val="0"/>
                <w:sz w:val="22"/>
                <w:lang w:val="de-DE"/>
              </w:rPr>
              <w:t>GreenSocs AMBA TLM 2.0 Extensions</w:t>
            </w:r>
          </w:p>
        </w:tc>
      </w:tr>
      <w:tr w:rsidR="00FA03BD"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FA03BD" w:rsidRPr="00433601" w:rsidRDefault="00FA03BD" w:rsidP="00733CC3">
            <w:pPr>
              <w:rPr>
                <w:sz w:val="22"/>
              </w:rPr>
            </w:pPr>
            <w:r w:rsidRPr="00433601">
              <w:rPr>
                <w:sz w:val="22"/>
              </w:rPr>
              <w:t>RD08</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FA03BD" w:rsidRPr="00433601" w:rsidRDefault="00FA03BD"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FA03BD" w:rsidRPr="00433601" w:rsidRDefault="00FA03BD" w:rsidP="0063353F">
            <w:pPr>
              <w:rPr>
                <w:rFonts w:cs="LMRoman12-Regular"/>
                <w:spacing w:val="0"/>
                <w:sz w:val="22"/>
                <w:lang w:val="de-DE"/>
              </w:rPr>
            </w:pPr>
            <w:r w:rsidRPr="00433601">
              <w:rPr>
                <w:rFonts w:cs="LMRoman12-Regular"/>
                <w:spacing w:val="0"/>
                <w:sz w:val="22"/>
                <w:lang w:val="de-DE"/>
              </w:rPr>
              <w:t>SPARC V8 Reference Manual</w:t>
            </w:r>
          </w:p>
        </w:tc>
      </w:tr>
      <w:tr w:rsidR="00FA03BD"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auto" w:fill="FFFFFF" w:themeFill="background1"/>
          </w:tcPr>
          <w:p w:rsidR="00FA03BD" w:rsidRPr="00A448BB" w:rsidRDefault="00A448BB" w:rsidP="00733CC3">
            <w:pPr>
              <w:rPr>
                <w:sz w:val="22"/>
              </w:rPr>
            </w:pPr>
            <w:r w:rsidRPr="00A448BB">
              <w:rPr>
                <w:sz w:val="22"/>
              </w:rPr>
              <w:t>RD09</w:t>
            </w:r>
          </w:p>
        </w:tc>
        <w:tc>
          <w:tcPr>
            <w:tcW w:w="2642"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FA03BD" w:rsidRPr="00A448BB" w:rsidRDefault="00A448BB" w:rsidP="00733CC3">
            <w:pPr>
              <w:rPr>
                <w:sz w:val="22"/>
              </w:rPr>
            </w:pPr>
            <w:r w:rsidRPr="00A448BB">
              <w:rPr>
                <w:sz w:val="22"/>
              </w:rPr>
              <w:t>IDA-SCSV-IMS-001</w:t>
            </w:r>
          </w:p>
        </w:tc>
        <w:tc>
          <w:tcPr>
            <w:tcW w:w="5529" w:type="dxa"/>
            <w:tcBorders>
              <w:top w:val="single" w:sz="6" w:space="0" w:color="000000"/>
              <w:left w:val="single" w:sz="6" w:space="0" w:color="000000"/>
              <w:bottom w:val="single" w:sz="6" w:space="0" w:color="000000"/>
              <w:right w:val="single" w:sz="24" w:space="0" w:color="000000"/>
            </w:tcBorders>
            <w:shd w:val="clear" w:color="auto" w:fill="FFFFFF" w:themeFill="background1"/>
          </w:tcPr>
          <w:p w:rsidR="00FA03BD" w:rsidRPr="00A448BB" w:rsidRDefault="00A448BB" w:rsidP="0063353F">
            <w:pPr>
              <w:rPr>
                <w:rFonts w:cs="LMRoman12-Regular"/>
                <w:spacing w:val="0"/>
                <w:sz w:val="22"/>
                <w:lang w:val="de-DE"/>
              </w:rPr>
            </w:pPr>
            <w:r w:rsidRPr="00A448BB">
              <w:rPr>
                <w:rFonts w:cs="LMRoman12-Regular"/>
                <w:spacing w:val="0"/>
                <w:sz w:val="22"/>
                <w:lang w:val="de-DE"/>
              </w:rPr>
              <w:t>Interconnection Methodology Summary</w:t>
            </w:r>
          </w:p>
        </w:tc>
      </w:tr>
      <w:tr w:rsidR="00A448BB"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B8CCE4" w:themeFill="accent1" w:themeFillTint="66"/>
          </w:tcPr>
          <w:p w:rsidR="00A448BB" w:rsidRPr="00A448BB" w:rsidRDefault="00A448BB" w:rsidP="00733CC3">
            <w:pPr>
              <w:rPr>
                <w:sz w:val="22"/>
              </w:rPr>
            </w:pPr>
            <w:r>
              <w:rPr>
                <w:sz w:val="22"/>
              </w:rPr>
              <w:t>RD10</w:t>
            </w:r>
          </w:p>
        </w:tc>
        <w:tc>
          <w:tcPr>
            <w:tcW w:w="2642" w:type="dxa"/>
            <w:tcBorders>
              <w:top w:val="single" w:sz="6" w:space="0" w:color="000000"/>
              <w:left w:val="single" w:sz="6" w:space="0" w:color="000000"/>
              <w:bottom w:val="single" w:sz="6" w:space="0" w:color="000000"/>
              <w:right w:val="single" w:sz="6" w:space="0" w:color="000000"/>
            </w:tcBorders>
            <w:shd w:val="clear" w:color="C6D9F1" w:fill="B8CCE4" w:themeFill="accent1" w:themeFillTint="66"/>
          </w:tcPr>
          <w:p w:rsidR="00A448BB" w:rsidRPr="00A448BB" w:rsidRDefault="00A448BB" w:rsidP="00733CC3">
            <w:pPr>
              <w:rPr>
                <w:sz w:val="22"/>
              </w:rPr>
            </w:pPr>
            <w:r w:rsidRPr="00A448BB">
              <w:rPr>
                <w:sz w:val="22"/>
              </w:rPr>
              <w:t>IDA-SCSV-DF-001</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A448BB" w:rsidRPr="00A448BB" w:rsidRDefault="00A448BB" w:rsidP="0063353F">
            <w:pPr>
              <w:rPr>
                <w:rFonts w:cs="LMRoman12-Regular"/>
                <w:spacing w:val="0"/>
                <w:sz w:val="22"/>
                <w:lang w:val="de-DE"/>
              </w:rPr>
            </w:pPr>
            <w:r>
              <w:rPr>
                <w:rFonts w:cs="LMRoman12-Regular"/>
                <w:spacing w:val="0"/>
                <w:sz w:val="22"/>
                <w:lang w:val="de-DE"/>
              </w:rPr>
              <w:t>Design Flow Report</w:t>
            </w:r>
          </w:p>
        </w:tc>
      </w:tr>
      <w:tr w:rsidR="002A6447" w:rsidRPr="00362298">
        <w:trPr>
          <w:trHeight w:val="200"/>
          <w:jc w:val="center"/>
        </w:trPr>
        <w:tc>
          <w:tcPr>
            <w:tcW w:w="1467" w:type="dxa"/>
            <w:tcBorders>
              <w:top w:val="single" w:sz="6" w:space="0" w:color="000000"/>
              <w:left w:val="single" w:sz="24" w:space="0" w:color="000000"/>
              <w:bottom w:val="single" w:sz="24" w:space="0" w:color="000000"/>
              <w:right w:val="single" w:sz="6" w:space="0" w:color="000000"/>
            </w:tcBorders>
            <w:shd w:val="clear" w:color="auto" w:fill="FFFFFF" w:themeFill="background1"/>
          </w:tcPr>
          <w:p w:rsidR="002A6447" w:rsidRDefault="002A6447" w:rsidP="00733CC3">
            <w:pPr>
              <w:rPr>
                <w:sz w:val="22"/>
              </w:rPr>
            </w:pPr>
            <w:r>
              <w:rPr>
                <w:sz w:val="22"/>
              </w:rPr>
              <w:t>RD11</w:t>
            </w:r>
          </w:p>
        </w:tc>
        <w:tc>
          <w:tcPr>
            <w:tcW w:w="2642" w:type="dxa"/>
            <w:tcBorders>
              <w:top w:val="single" w:sz="6" w:space="0" w:color="000000"/>
              <w:left w:val="single" w:sz="6" w:space="0" w:color="000000"/>
              <w:bottom w:val="single" w:sz="24" w:space="0" w:color="000000"/>
              <w:right w:val="single" w:sz="6" w:space="0" w:color="000000"/>
            </w:tcBorders>
            <w:shd w:val="clear" w:color="auto" w:fill="FFFFFF" w:themeFill="background1"/>
          </w:tcPr>
          <w:p w:rsidR="002A6447" w:rsidRPr="00A448BB" w:rsidRDefault="002A6447" w:rsidP="00733CC3">
            <w:pPr>
              <w:rPr>
                <w:sz w:val="22"/>
              </w:rPr>
            </w:pPr>
            <w:r>
              <w:rPr>
                <w:sz w:val="22"/>
              </w:rPr>
              <w:t>IDA-SCSV-PMR-001</w:t>
            </w:r>
          </w:p>
        </w:tc>
        <w:tc>
          <w:tcPr>
            <w:tcW w:w="5529" w:type="dxa"/>
            <w:tcBorders>
              <w:top w:val="single" w:sz="6" w:space="0" w:color="000000"/>
              <w:left w:val="single" w:sz="6" w:space="0" w:color="000000"/>
              <w:bottom w:val="single" w:sz="24" w:space="0" w:color="000000"/>
              <w:right w:val="single" w:sz="24" w:space="0" w:color="000000"/>
            </w:tcBorders>
            <w:shd w:val="clear" w:color="auto" w:fill="FFFFFF" w:themeFill="background1"/>
          </w:tcPr>
          <w:p w:rsidR="002A6447" w:rsidRDefault="002A6447" w:rsidP="0063353F">
            <w:pPr>
              <w:rPr>
                <w:rFonts w:cs="LMRoman12-Regular"/>
                <w:spacing w:val="0"/>
                <w:sz w:val="22"/>
                <w:lang w:val="de-DE"/>
              </w:rPr>
            </w:pPr>
            <w:r>
              <w:rPr>
                <w:rFonts w:cs="LMRoman12-Regular"/>
                <w:spacing w:val="0"/>
                <w:sz w:val="22"/>
                <w:lang w:val="de-DE"/>
              </w:rPr>
              <w:t>Power Modeling Report</w:t>
            </w:r>
          </w:p>
        </w:tc>
      </w:tr>
    </w:tbl>
    <w:p w:rsidR="003646DC" w:rsidRPr="00362298" w:rsidRDefault="0083056B" w:rsidP="0083056B">
      <w:pPr>
        <w:pStyle w:val="Beschriftung"/>
        <w:jc w:val="center"/>
      </w:pPr>
      <w:bookmarkStart w:id="4" w:name="_Ref188067374"/>
      <w:bookmarkStart w:id="5" w:name="_Toc194384963"/>
      <w:r>
        <w:t xml:space="preserve">Table </w:t>
      </w:r>
      <w:r w:rsidR="00A93B7D">
        <w:fldChar w:fldCharType="begin"/>
      </w:r>
      <w:r w:rsidR="001D2F47">
        <w:instrText xml:space="preserve"> SEQ Table \* ARABIC </w:instrText>
      </w:r>
      <w:r w:rsidR="00A93B7D">
        <w:fldChar w:fldCharType="separate"/>
      </w:r>
      <w:r w:rsidR="002412A9">
        <w:rPr>
          <w:noProof/>
        </w:rPr>
        <w:t>1</w:t>
      </w:r>
      <w:r w:rsidR="00A93B7D">
        <w:rPr>
          <w:noProof/>
        </w:rPr>
        <w:fldChar w:fldCharType="end"/>
      </w:r>
      <w:bookmarkEnd w:id="4"/>
      <w:r>
        <w:t xml:space="preserve"> - Referenced Documents</w:t>
      </w:r>
      <w:bookmarkEnd w:id="5"/>
    </w:p>
    <w:p w:rsidR="004F5F74" w:rsidRDefault="00EC6FFD" w:rsidP="00EC6FFD">
      <w:pPr>
        <w:pStyle w:val="berschrift2"/>
      </w:pPr>
      <w:bookmarkStart w:id="6" w:name="_Toc194384813"/>
      <w:r>
        <w:t>Revisions</w:t>
      </w:r>
      <w:bookmarkEnd w:id="6"/>
    </w:p>
    <w:p w:rsidR="001D3DC2" w:rsidRDefault="001D3DC2" w:rsidP="004F5F74">
      <w:pPr>
        <w:pStyle w:val="Default"/>
      </w:pPr>
      <w:r w:rsidRPr="00362298">
        <w:rPr>
          <w:lang w:val="en-US"/>
        </w:rPr>
        <w:t>The following table will be updated during the development of the UM.</w:t>
      </w:r>
    </w:p>
    <w:p w:rsidR="003646DC" w:rsidRPr="004F5F74" w:rsidRDefault="003646DC" w:rsidP="004F5F74">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526"/>
        <w:gridCol w:w="2693"/>
        <w:gridCol w:w="5560"/>
      </w:tblGrid>
      <w:tr w:rsidR="00EC6FFD">
        <w:tc>
          <w:tcPr>
            <w:tcW w:w="1526"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Description</w:t>
            </w:r>
          </w:p>
        </w:tc>
      </w:tr>
      <w:tr w:rsidR="00EC6FFD">
        <w:tc>
          <w:tcPr>
            <w:tcW w:w="1526" w:type="dxa"/>
            <w:tcBorders>
              <w:top w:val="single" w:sz="24" w:space="0" w:color="000000" w:themeColor="text1"/>
            </w:tcBorders>
          </w:tcPr>
          <w:p w:rsidR="00EC6FFD" w:rsidRPr="00A51873" w:rsidRDefault="00EC6FFD" w:rsidP="00EC6FFD">
            <w:pPr>
              <w:rPr>
                <w:sz w:val="22"/>
              </w:rPr>
            </w:pPr>
            <w:r w:rsidRPr="00A51873">
              <w:rPr>
                <w:sz w:val="22"/>
              </w:rPr>
              <w:t>1.0</w:t>
            </w:r>
          </w:p>
        </w:tc>
        <w:tc>
          <w:tcPr>
            <w:tcW w:w="2693" w:type="dxa"/>
            <w:tcBorders>
              <w:top w:val="single" w:sz="24" w:space="0" w:color="000000" w:themeColor="text1"/>
            </w:tcBorders>
          </w:tcPr>
          <w:p w:rsidR="00EC6FFD" w:rsidRPr="00A51873" w:rsidRDefault="00EC6FFD" w:rsidP="00EC6FFD">
            <w:pPr>
              <w:rPr>
                <w:sz w:val="22"/>
              </w:rPr>
            </w:pPr>
            <w:r w:rsidRPr="00A51873">
              <w:rPr>
                <w:sz w:val="22"/>
              </w:rPr>
              <w:t>01/09/10</w:t>
            </w:r>
          </w:p>
        </w:tc>
        <w:tc>
          <w:tcPr>
            <w:tcW w:w="5560" w:type="dxa"/>
            <w:tcBorders>
              <w:top w:val="single" w:sz="24" w:space="0" w:color="000000" w:themeColor="text1"/>
            </w:tcBorders>
          </w:tcPr>
          <w:p w:rsidR="00EC6FFD" w:rsidRPr="00A51873" w:rsidRDefault="00EC6FFD" w:rsidP="00EC6FFD">
            <w:pPr>
              <w:rPr>
                <w:sz w:val="22"/>
              </w:rPr>
            </w:pPr>
            <w:r w:rsidRPr="00A51873">
              <w:rPr>
                <w:sz w:val="22"/>
              </w:rPr>
              <w:t>Initial submission</w:t>
            </w:r>
          </w:p>
        </w:tc>
      </w:tr>
      <w:tr w:rsidR="00EC6FFD">
        <w:tc>
          <w:tcPr>
            <w:tcW w:w="1526" w:type="dxa"/>
            <w:shd w:val="clear" w:color="auto" w:fill="B8CCE4" w:themeFill="accent1" w:themeFillTint="66"/>
          </w:tcPr>
          <w:p w:rsidR="00EC6FFD" w:rsidRPr="00A51873" w:rsidRDefault="00EC6FFD" w:rsidP="00EC6FFD">
            <w:pPr>
              <w:rPr>
                <w:sz w:val="22"/>
              </w:rPr>
            </w:pPr>
            <w:r w:rsidRPr="00A51873">
              <w:rPr>
                <w:sz w:val="22"/>
              </w:rPr>
              <w:t>1.1</w:t>
            </w:r>
          </w:p>
        </w:tc>
        <w:tc>
          <w:tcPr>
            <w:tcW w:w="2693" w:type="dxa"/>
            <w:shd w:val="clear" w:color="auto" w:fill="B8CCE4" w:themeFill="accent1" w:themeFillTint="66"/>
          </w:tcPr>
          <w:p w:rsidR="00EC6FFD" w:rsidRPr="00A51873" w:rsidRDefault="00FC76FE" w:rsidP="00EC6FFD">
            <w:pPr>
              <w:rPr>
                <w:sz w:val="22"/>
              </w:rPr>
            </w:pPr>
            <w:r w:rsidRPr="00A51873">
              <w:rPr>
                <w:sz w:val="22"/>
              </w:rPr>
              <w:t>17/09/10</w:t>
            </w:r>
          </w:p>
        </w:tc>
        <w:tc>
          <w:tcPr>
            <w:tcW w:w="5560" w:type="dxa"/>
            <w:shd w:val="clear" w:color="auto" w:fill="B8CCE4" w:themeFill="accent1" w:themeFillTint="66"/>
          </w:tcPr>
          <w:p w:rsidR="00EC6FFD" w:rsidRPr="00A51873" w:rsidRDefault="00FC76FE" w:rsidP="00EC6FFD">
            <w:pPr>
              <w:rPr>
                <w:sz w:val="22"/>
              </w:rPr>
            </w:pPr>
            <w:r w:rsidRPr="00A51873">
              <w:rPr>
                <w:sz w:val="22"/>
              </w:rPr>
              <w:t>Version prior to the MDR meeting</w:t>
            </w:r>
          </w:p>
        </w:tc>
      </w:tr>
      <w:tr w:rsidR="00EC6FFD">
        <w:tc>
          <w:tcPr>
            <w:tcW w:w="1526" w:type="dxa"/>
          </w:tcPr>
          <w:p w:rsidR="00EC6FFD" w:rsidRPr="00A51873" w:rsidRDefault="00937609" w:rsidP="00EC6FFD">
            <w:pPr>
              <w:rPr>
                <w:sz w:val="22"/>
              </w:rPr>
            </w:pPr>
            <w:r w:rsidRPr="00A51873">
              <w:rPr>
                <w:sz w:val="22"/>
              </w:rPr>
              <w:t>1.2</w:t>
            </w:r>
          </w:p>
        </w:tc>
        <w:tc>
          <w:tcPr>
            <w:tcW w:w="2693" w:type="dxa"/>
          </w:tcPr>
          <w:p w:rsidR="00EC6FFD" w:rsidRPr="00A51873" w:rsidRDefault="00937609" w:rsidP="00EC6FFD">
            <w:pPr>
              <w:rPr>
                <w:sz w:val="22"/>
              </w:rPr>
            </w:pPr>
            <w:r w:rsidRPr="00A51873">
              <w:rPr>
                <w:sz w:val="22"/>
              </w:rPr>
              <w:t>03/05/11</w:t>
            </w:r>
          </w:p>
        </w:tc>
        <w:tc>
          <w:tcPr>
            <w:tcW w:w="5560" w:type="dxa"/>
          </w:tcPr>
          <w:p w:rsidR="00EC6FFD" w:rsidRPr="00A51873" w:rsidRDefault="00F02D29" w:rsidP="00BC358B">
            <w:pPr>
              <w:keepNext/>
              <w:jc w:val="left"/>
              <w:rPr>
                <w:sz w:val="22"/>
              </w:rPr>
            </w:pPr>
            <w:r w:rsidRPr="00A51873">
              <w:rPr>
                <w:sz w:val="22"/>
              </w:rPr>
              <w:t xml:space="preserve">Update for compliance with library </w:t>
            </w:r>
            <w:r w:rsidR="00BC358B" w:rsidRPr="00A51873">
              <w:rPr>
                <w:sz w:val="22"/>
              </w:rPr>
              <w:br/>
              <w:t xml:space="preserve">(e.g. </w:t>
            </w:r>
            <w:r w:rsidRPr="00A51873">
              <w:rPr>
                <w:sz w:val="22"/>
              </w:rPr>
              <w:t>AMBAKit removed)</w:t>
            </w:r>
          </w:p>
        </w:tc>
      </w:tr>
      <w:tr w:rsidR="00BC358B">
        <w:tc>
          <w:tcPr>
            <w:tcW w:w="1526" w:type="dxa"/>
            <w:shd w:val="clear" w:color="auto" w:fill="C6D9F1" w:themeFill="text2" w:themeFillTint="33"/>
          </w:tcPr>
          <w:p w:rsidR="00BC358B" w:rsidRPr="00A51873" w:rsidRDefault="00BC358B" w:rsidP="00EC6FFD">
            <w:pPr>
              <w:rPr>
                <w:sz w:val="22"/>
              </w:rPr>
            </w:pPr>
            <w:r w:rsidRPr="00A51873">
              <w:rPr>
                <w:sz w:val="22"/>
              </w:rPr>
              <w:t>1.3</w:t>
            </w:r>
          </w:p>
        </w:tc>
        <w:tc>
          <w:tcPr>
            <w:tcW w:w="2693" w:type="dxa"/>
            <w:shd w:val="clear" w:color="auto" w:fill="C6D9F1" w:themeFill="text2" w:themeFillTint="33"/>
          </w:tcPr>
          <w:p w:rsidR="00BC358B" w:rsidRPr="00A51873" w:rsidRDefault="00C70E07" w:rsidP="00C70E07">
            <w:pPr>
              <w:rPr>
                <w:sz w:val="22"/>
              </w:rPr>
            </w:pPr>
            <w:r w:rsidRPr="00A51873">
              <w:rPr>
                <w:sz w:val="22"/>
              </w:rPr>
              <w:t>17</w:t>
            </w:r>
            <w:r w:rsidR="00BC358B" w:rsidRPr="00A51873">
              <w:rPr>
                <w:sz w:val="22"/>
              </w:rPr>
              <w:t>/01/12</w:t>
            </w:r>
          </w:p>
        </w:tc>
        <w:tc>
          <w:tcPr>
            <w:tcW w:w="5560" w:type="dxa"/>
            <w:shd w:val="clear" w:color="auto" w:fill="C6D9F1" w:themeFill="text2" w:themeFillTint="33"/>
          </w:tcPr>
          <w:p w:rsidR="00BC358B" w:rsidRPr="00A51873" w:rsidRDefault="00BC358B" w:rsidP="00BC358B">
            <w:pPr>
              <w:keepNext/>
              <w:jc w:val="left"/>
              <w:rPr>
                <w:sz w:val="22"/>
              </w:rPr>
            </w:pPr>
            <w:r w:rsidRPr="00A51873">
              <w:rPr>
                <w:sz w:val="22"/>
              </w:rPr>
              <w:t>Update for compliance with library</w:t>
            </w:r>
            <w:r w:rsidRPr="00A51873">
              <w:rPr>
                <w:sz w:val="22"/>
              </w:rPr>
              <w:br/>
              <w:t>(new features for models and platform)</w:t>
            </w:r>
          </w:p>
        </w:tc>
      </w:tr>
      <w:tr w:rsidR="00420D99">
        <w:tc>
          <w:tcPr>
            <w:tcW w:w="1526" w:type="dxa"/>
            <w:shd w:val="clear" w:color="auto" w:fill="auto"/>
          </w:tcPr>
          <w:p w:rsidR="00420D99" w:rsidRPr="00A51873" w:rsidRDefault="00420D99" w:rsidP="00EC6FFD">
            <w:pPr>
              <w:rPr>
                <w:sz w:val="22"/>
              </w:rPr>
            </w:pPr>
            <w:r>
              <w:rPr>
                <w:sz w:val="22"/>
              </w:rPr>
              <w:t>1.4</w:t>
            </w:r>
          </w:p>
        </w:tc>
        <w:tc>
          <w:tcPr>
            <w:tcW w:w="2693" w:type="dxa"/>
            <w:shd w:val="clear" w:color="auto" w:fill="auto"/>
          </w:tcPr>
          <w:p w:rsidR="00420D99" w:rsidRPr="00A51873" w:rsidRDefault="00420D99" w:rsidP="00C70E07">
            <w:pPr>
              <w:rPr>
                <w:sz w:val="22"/>
              </w:rPr>
            </w:pPr>
            <w:r>
              <w:rPr>
                <w:sz w:val="22"/>
              </w:rPr>
              <w:t>14/02/12</w:t>
            </w:r>
          </w:p>
        </w:tc>
        <w:tc>
          <w:tcPr>
            <w:tcW w:w="5560" w:type="dxa"/>
            <w:shd w:val="clear" w:color="auto" w:fill="auto"/>
          </w:tcPr>
          <w:p w:rsidR="00420D99" w:rsidRPr="00A51873" w:rsidRDefault="00420D99" w:rsidP="00BC358B">
            <w:pPr>
              <w:keepNext/>
              <w:jc w:val="left"/>
              <w:rPr>
                <w:sz w:val="22"/>
              </w:rPr>
            </w:pPr>
            <w:r>
              <w:rPr>
                <w:sz w:val="22"/>
              </w:rPr>
              <w:t>Updated with feedback from DFR meeting</w:t>
            </w:r>
          </w:p>
        </w:tc>
      </w:tr>
    </w:tbl>
    <w:p w:rsidR="004F5F74" w:rsidRDefault="004F5F74" w:rsidP="004F5F74">
      <w:pPr>
        <w:pStyle w:val="Beschriftung"/>
        <w:jc w:val="center"/>
      </w:pPr>
      <w:bookmarkStart w:id="7" w:name="_Toc194384964"/>
      <w:r>
        <w:t xml:space="preserve">Table </w:t>
      </w:r>
      <w:r w:rsidR="00A93B7D">
        <w:fldChar w:fldCharType="begin"/>
      </w:r>
      <w:r w:rsidR="001D2F47">
        <w:instrText xml:space="preserve"> SEQ Table \* ARABIC </w:instrText>
      </w:r>
      <w:r w:rsidR="00A93B7D">
        <w:fldChar w:fldCharType="separate"/>
      </w:r>
      <w:r w:rsidR="002412A9">
        <w:rPr>
          <w:noProof/>
        </w:rPr>
        <w:t>2</w:t>
      </w:r>
      <w:r w:rsidR="00A93B7D">
        <w:rPr>
          <w:noProof/>
        </w:rPr>
        <w:fldChar w:fldCharType="end"/>
      </w:r>
      <w:r>
        <w:t xml:space="preserve"> - Revisions of this document</w:t>
      </w:r>
      <w:bookmarkEnd w:id="7"/>
    </w:p>
    <w:p w:rsidR="00B165C6" w:rsidRDefault="00B165C6">
      <w:pPr>
        <w:spacing w:before="0"/>
        <w:jc w:val="left"/>
      </w:pPr>
      <w:r>
        <w:br w:type="page"/>
      </w:r>
    </w:p>
    <w:p w:rsidR="00A92719" w:rsidRDefault="00D47931" w:rsidP="00B165C6">
      <w:pPr>
        <w:pStyle w:val="berschrift1"/>
      </w:pPr>
      <w:bookmarkStart w:id="8" w:name="_Toc194384814"/>
      <w:r>
        <w:t>The socrocket library</w:t>
      </w:r>
      <w:bookmarkEnd w:id="8"/>
    </w:p>
    <w:p w:rsidR="00A92719" w:rsidRDefault="00A92719" w:rsidP="00A92719">
      <w:pPr>
        <w:pStyle w:val="berschrift2"/>
      </w:pPr>
      <w:bookmarkStart w:id="9" w:name="_Ref187124780"/>
      <w:bookmarkStart w:id="10" w:name="_Toc194384815"/>
      <w:r>
        <w:t>Required Software Packages</w:t>
      </w:r>
      <w:bookmarkEnd w:id="9"/>
      <w:r w:rsidR="00D47931">
        <w:t xml:space="preserve"> / Dependencies</w:t>
      </w:r>
      <w:bookmarkEnd w:id="10"/>
    </w:p>
    <w:p w:rsidR="00B0050C" w:rsidRDefault="00B0050C" w:rsidP="00B165C6">
      <w:r>
        <w:t xml:space="preserve">The </w:t>
      </w:r>
      <w:r w:rsidR="00A275F0">
        <w:t>SoCRocket</w:t>
      </w:r>
      <w:r>
        <w:t xml:space="preserve"> Library can be checked out from our SVN repository at following location:</w:t>
      </w:r>
    </w:p>
    <w:p w:rsidR="00B0050C" w:rsidRPr="009828E9" w:rsidRDefault="00A93B7D" w:rsidP="00B0050C">
      <w:pPr>
        <w:rPr>
          <w:rFonts w:eastAsiaTheme="minorHAnsi"/>
        </w:rPr>
      </w:pPr>
      <w:hyperlink r:id="rId9" w:history="1">
        <w:r w:rsidR="00B0050C" w:rsidRPr="009828E9">
          <w:rPr>
            <w:rStyle w:val="Link"/>
            <w:rFonts w:eastAsiaTheme="minorHAnsi"/>
          </w:rPr>
          <w:t>https://ntserv1.ida.ing.tu-bs.de/svn/hwswcosim/trunk</w:t>
        </w:r>
      </w:hyperlink>
    </w:p>
    <w:p w:rsidR="00B0050C" w:rsidRDefault="008928F6" w:rsidP="00B165C6">
      <w:r>
        <w:br/>
      </w:r>
      <w:r w:rsidR="00B0050C">
        <w:t xml:space="preserve">To compile and simulate the </w:t>
      </w:r>
      <w:r>
        <w:t xml:space="preserve">comprised </w:t>
      </w:r>
      <w:r w:rsidR="00B0050C">
        <w:t>models</w:t>
      </w:r>
      <w:r>
        <w:t>, software and example platforms the</w:t>
      </w:r>
      <w:r w:rsidR="00B0050C">
        <w:t xml:space="preserve"> following </w:t>
      </w:r>
      <w:r>
        <w:t xml:space="preserve">tools </w:t>
      </w:r>
      <w:r w:rsidR="00B0050C">
        <w:t xml:space="preserve">are </w:t>
      </w:r>
      <w:r>
        <w:t>required</w:t>
      </w:r>
      <w:r w:rsidR="00B0050C">
        <w:t xml:space="preserve"> (</w:t>
      </w:r>
      <w:r w:rsidR="00A93B7D">
        <w:fldChar w:fldCharType="begin"/>
      </w:r>
      <w:r w:rsidR="00EB62B8">
        <w:instrText xml:space="preserve"> REF _Ref146166047 \h </w:instrText>
      </w:r>
      <w:r w:rsidR="00A93B7D">
        <w:fldChar w:fldCharType="separate"/>
      </w:r>
      <w:r w:rsidR="009013FA">
        <w:t xml:space="preserve">Table </w:t>
      </w:r>
      <w:r w:rsidR="009013FA">
        <w:rPr>
          <w:noProof/>
        </w:rPr>
        <w:t>3</w:t>
      </w:r>
      <w:r w:rsidR="00A93B7D">
        <w:fldChar w:fldCharType="end"/>
      </w:r>
      <w:r>
        <w:t>):</w:t>
      </w:r>
    </w:p>
    <w:tbl>
      <w:tblPr>
        <w:tblpPr w:leftFromText="141" w:rightFromText="141" w:vertAnchor="text" w:horzAnchor="margin" w:tblpXSpec="center" w:tblpY="4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1E0"/>
      </w:tblPr>
      <w:tblGrid>
        <w:gridCol w:w="1906"/>
        <w:gridCol w:w="1121"/>
        <w:gridCol w:w="1821"/>
        <w:gridCol w:w="4015"/>
      </w:tblGrid>
      <w:tr w:rsidR="00B0050C" w:rsidRPr="00F92A58">
        <w:trPr>
          <w:tblHeader/>
        </w:trPr>
        <w:tc>
          <w:tcPr>
            <w:tcW w:w="1906" w:type="dxa"/>
            <w:tcBorders>
              <w:top w:val="single" w:sz="6" w:space="0" w:color="auto"/>
              <w:left w:val="single" w:sz="4"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Tool / Lib</w:t>
            </w:r>
          </w:p>
        </w:tc>
        <w:tc>
          <w:tcPr>
            <w:tcW w:w="1121"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Version</w:t>
            </w:r>
          </w:p>
        </w:tc>
        <w:tc>
          <w:tcPr>
            <w:tcW w:w="1821"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Vendor</w:t>
            </w:r>
          </w:p>
        </w:tc>
        <w:tc>
          <w:tcPr>
            <w:tcW w:w="4015"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tcPr>
          <w:p w:rsidR="00B0050C" w:rsidRPr="00183197" w:rsidRDefault="00B0050C" w:rsidP="00B0050C">
            <w:pPr>
              <w:rPr>
                <w:sz w:val="20"/>
              </w:rPr>
            </w:pPr>
            <w:r w:rsidRPr="00183197">
              <w:rPr>
                <w:sz w:val="20"/>
              </w:rPr>
              <w:t>Installation Path Variables</w:t>
            </w:r>
          </w:p>
        </w:tc>
      </w:tr>
      <w:tr w:rsidR="00B0050C" w:rsidRPr="00F92A58">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Python</w:t>
            </w:r>
            <w:r w:rsidR="00931047">
              <w:rPr>
                <w:noProof/>
                <w:sz w:val="20"/>
              </w:rPr>
              <w:br/>
              <w:t>(+PyQT4)</w:t>
            </w:r>
          </w:p>
        </w:tc>
        <w:tc>
          <w:tcPr>
            <w:tcW w:w="1121"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CB5AED">
            <w:pPr>
              <w:rPr>
                <w:noProof/>
                <w:sz w:val="20"/>
              </w:rPr>
            </w:pPr>
            <w:r w:rsidRPr="00183197">
              <w:rPr>
                <w:noProof/>
                <w:sz w:val="20"/>
              </w:rPr>
              <w:t>&gt;2.</w:t>
            </w:r>
            <w:r w:rsidR="00CB5AED">
              <w:rPr>
                <w:noProof/>
                <w:sz w:val="20"/>
              </w:rPr>
              <w:t>4</w:t>
            </w:r>
          </w:p>
        </w:tc>
        <w:tc>
          <w:tcPr>
            <w:tcW w:w="1821"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Python team</w:t>
            </w:r>
          </w:p>
        </w:tc>
        <w:tc>
          <w:tcPr>
            <w:tcW w:w="4015" w:type="dxa"/>
            <w:tcBorders>
              <w:bottom w:val="single" w:sz="4" w:space="0" w:color="auto"/>
            </w:tcBorders>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GCC (x86)</w:t>
            </w:r>
          </w:p>
        </w:tc>
        <w:tc>
          <w:tcPr>
            <w:tcW w:w="1121"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CB5AED" w:rsidP="00B0050C">
            <w:pPr>
              <w:rPr>
                <w:noProof/>
                <w:sz w:val="20"/>
              </w:rPr>
            </w:pPr>
            <w:r>
              <w:rPr>
                <w:noProof/>
                <w:sz w:val="20"/>
              </w:rPr>
              <w:t>&gt;</w:t>
            </w:r>
            <w:r w:rsidR="00B0050C" w:rsidRPr="00183197">
              <w:rPr>
                <w:noProof/>
                <w:sz w:val="20"/>
              </w:rPr>
              <w:t>4.1.0</w:t>
            </w:r>
          </w:p>
        </w:tc>
        <w:tc>
          <w:tcPr>
            <w:tcW w:w="1821"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GCC team</w:t>
            </w:r>
          </w:p>
        </w:tc>
        <w:tc>
          <w:tcPr>
            <w:tcW w:w="4015" w:type="dxa"/>
            <w:tcBorders>
              <w:bottom w:val="single" w:sz="4" w:space="0" w:color="auto"/>
            </w:tcBorders>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826792" w:rsidRPr="00F92A58">
        <w:trPr>
          <w:trHeight w:val="386"/>
        </w:trPr>
        <w:tc>
          <w:tcPr>
            <w:tcW w:w="1906"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B0050C">
            <w:pPr>
              <w:rPr>
                <w:noProof/>
                <w:sz w:val="20"/>
              </w:rPr>
            </w:pPr>
            <w:r w:rsidRPr="00183197">
              <w:rPr>
                <w:noProof/>
                <w:sz w:val="20"/>
              </w:rPr>
              <w:t>GCC</w:t>
            </w:r>
            <w:r w:rsidR="00181BAB" w:rsidRPr="00183197">
              <w:rPr>
                <w:noProof/>
                <w:sz w:val="20"/>
              </w:rPr>
              <w:t>/BCC</w:t>
            </w:r>
            <w:r w:rsidRPr="00183197">
              <w:rPr>
                <w:noProof/>
                <w:sz w:val="20"/>
              </w:rPr>
              <w:t xml:space="preserve"> (Sparc)</w:t>
            </w:r>
          </w:p>
        </w:tc>
        <w:tc>
          <w:tcPr>
            <w:tcW w:w="1121"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CB5AED" w:rsidP="00CB5AED">
            <w:pPr>
              <w:rPr>
                <w:noProof/>
                <w:sz w:val="20"/>
              </w:rPr>
            </w:pPr>
            <w:r>
              <w:rPr>
                <w:noProof/>
                <w:sz w:val="20"/>
              </w:rPr>
              <w:t>&gt;</w:t>
            </w:r>
            <w:r w:rsidR="00826792" w:rsidRPr="00183197">
              <w:rPr>
                <w:noProof/>
                <w:sz w:val="20"/>
              </w:rPr>
              <w:t>4.</w:t>
            </w:r>
            <w:r>
              <w:rPr>
                <w:noProof/>
                <w:sz w:val="20"/>
              </w:rPr>
              <w:t>3</w:t>
            </w:r>
            <w:r w:rsidR="00826792" w:rsidRPr="00183197">
              <w:rPr>
                <w:noProof/>
                <w:sz w:val="20"/>
              </w:rPr>
              <w:t>.</w:t>
            </w:r>
            <w:r>
              <w:rPr>
                <w:noProof/>
                <w:sz w:val="20"/>
              </w:rPr>
              <w:t>4</w:t>
            </w:r>
          </w:p>
        </w:tc>
        <w:tc>
          <w:tcPr>
            <w:tcW w:w="1821"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8928F6">
            <w:pPr>
              <w:jc w:val="left"/>
              <w:rPr>
                <w:noProof/>
                <w:sz w:val="20"/>
              </w:rPr>
            </w:pPr>
            <w:r w:rsidRPr="00183197">
              <w:rPr>
                <w:noProof/>
                <w:sz w:val="20"/>
              </w:rPr>
              <w:t>GCC team</w:t>
            </w:r>
          </w:p>
        </w:tc>
        <w:tc>
          <w:tcPr>
            <w:tcW w:w="4015" w:type="dxa"/>
            <w:tcBorders>
              <w:bottom w:val="single" w:sz="4" w:space="0" w:color="auto"/>
            </w:tcBorders>
            <w:tcMar>
              <w:top w:w="28" w:type="dxa"/>
              <w:left w:w="28" w:type="dxa"/>
              <w:bottom w:w="28" w:type="dxa"/>
              <w:right w:w="28" w:type="dxa"/>
            </w:tcMar>
          </w:tcPr>
          <w:p w:rsidR="00826792" w:rsidRPr="00183197" w:rsidRDefault="00826792"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B0050C" w:rsidRPr="00F92A58">
        <w:trPr>
          <w:trHeight w:val="34"/>
        </w:trPr>
        <w:tc>
          <w:tcPr>
            <w:tcW w:w="1906"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binutils</w:t>
            </w:r>
          </w:p>
        </w:tc>
        <w:tc>
          <w:tcPr>
            <w:tcW w:w="1121" w:type="dxa"/>
            <w:shd w:val="clear" w:color="auto" w:fill="auto"/>
            <w:tcMar>
              <w:top w:w="28" w:type="dxa"/>
              <w:left w:w="28" w:type="dxa"/>
              <w:bottom w:w="28" w:type="dxa"/>
              <w:right w:w="28" w:type="dxa"/>
            </w:tcMar>
            <w:vAlign w:val="center"/>
          </w:tcPr>
          <w:p w:rsidR="00B0050C" w:rsidRPr="00183197" w:rsidRDefault="008E191C" w:rsidP="00B0050C">
            <w:pPr>
              <w:rPr>
                <w:noProof/>
                <w:sz w:val="20"/>
              </w:rPr>
            </w:pPr>
            <w:r>
              <w:rPr>
                <w:noProof/>
                <w:sz w:val="20"/>
              </w:rPr>
              <w:t>&gt;</w:t>
            </w:r>
            <w:r w:rsidR="00B0050C" w:rsidRPr="00183197">
              <w:rPr>
                <w:noProof/>
                <w:sz w:val="20"/>
              </w:rPr>
              <w:t>2.19</w:t>
            </w:r>
          </w:p>
        </w:tc>
        <w:tc>
          <w:tcPr>
            <w:tcW w:w="1821"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GNU team</w:t>
            </w:r>
          </w:p>
        </w:tc>
        <w:tc>
          <w:tcPr>
            <w:tcW w:w="4015" w:type="dxa"/>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70449" w:rsidRPr="00F92A58">
        <w:trPr>
          <w:trHeight w:val="34"/>
        </w:trPr>
        <w:tc>
          <w:tcPr>
            <w:tcW w:w="1906" w:type="dxa"/>
            <w:shd w:val="clear" w:color="auto" w:fill="auto"/>
            <w:tcMar>
              <w:top w:w="28" w:type="dxa"/>
              <w:left w:w="28" w:type="dxa"/>
              <w:bottom w:w="28" w:type="dxa"/>
              <w:right w:w="28" w:type="dxa"/>
            </w:tcMar>
            <w:vAlign w:val="center"/>
          </w:tcPr>
          <w:p w:rsidR="00570449" w:rsidRPr="00183197" w:rsidRDefault="00570449" w:rsidP="00B0050C">
            <w:pPr>
              <w:rPr>
                <w:noProof/>
                <w:sz w:val="20"/>
              </w:rPr>
            </w:pPr>
            <w:r>
              <w:rPr>
                <w:noProof/>
                <w:sz w:val="20"/>
              </w:rPr>
              <w:t>Doxygen*</w:t>
            </w:r>
          </w:p>
        </w:tc>
        <w:tc>
          <w:tcPr>
            <w:tcW w:w="1121" w:type="dxa"/>
            <w:shd w:val="clear" w:color="auto" w:fill="auto"/>
            <w:tcMar>
              <w:top w:w="28" w:type="dxa"/>
              <w:left w:w="28" w:type="dxa"/>
              <w:bottom w:w="28" w:type="dxa"/>
              <w:right w:w="28" w:type="dxa"/>
            </w:tcMar>
            <w:vAlign w:val="center"/>
          </w:tcPr>
          <w:p w:rsidR="00570449" w:rsidRPr="00183197" w:rsidRDefault="00CB5AED" w:rsidP="00CB5AED">
            <w:pPr>
              <w:rPr>
                <w:noProof/>
                <w:sz w:val="20"/>
              </w:rPr>
            </w:pPr>
            <w:r>
              <w:rPr>
                <w:noProof/>
                <w:sz w:val="20"/>
              </w:rPr>
              <w:t>&gt;1.7.5.1</w:t>
            </w:r>
          </w:p>
        </w:tc>
        <w:tc>
          <w:tcPr>
            <w:tcW w:w="1821" w:type="dxa"/>
            <w:shd w:val="clear" w:color="auto" w:fill="auto"/>
            <w:tcMar>
              <w:top w:w="28" w:type="dxa"/>
              <w:left w:w="28" w:type="dxa"/>
              <w:bottom w:w="28" w:type="dxa"/>
              <w:right w:w="28" w:type="dxa"/>
            </w:tcMar>
            <w:vAlign w:val="center"/>
          </w:tcPr>
          <w:p w:rsidR="00570449" w:rsidRPr="00183197" w:rsidRDefault="00963321" w:rsidP="008928F6">
            <w:pPr>
              <w:jc w:val="left"/>
              <w:rPr>
                <w:noProof/>
                <w:sz w:val="20"/>
              </w:rPr>
            </w:pPr>
            <w:r>
              <w:rPr>
                <w:noProof/>
                <w:sz w:val="20"/>
              </w:rPr>
              <w:t>Doxygen</w:t>
            </w:r>
          </w:p>
        </w:tc>
        <w:tc>
          <w:tcPr>
            <w:tcW w:w="4015" w:type="dxa"/>
            <w:tcMar>
              <w:top w:w="28" w:type="dxa"/>
              <w:left w:w="28" w:type="dxa"/>
              <w:bottom w:w="28" w:type="dxa"/>
              <w:right w:w="28" w:type="dxa"/>
            </w:tcMar>
          </w:tcPr>
          <w:p w:rsidR="00570449" w:rsidRPr="00183197" w:rsidRDefault="00570449" w:rsidP="00B0050C">
            <w:pPr>
              <w:rPr>
                <w:noProof/>
                <w:sz w:val="20"/>
                <w:szCs w:val="18"/>
              </w:rPr>
            </w:pPr>
            <w:r>
              <w:rPr>
                <w:noProof/>
                <w:sz w:val="20"/>
                <w:szCs w:val="18"/>
              </w:rPr>
              <w:t xml:space="preserve">On </w:t>
            </w:r>
            <w:r w:rsidRPr="00183197">
              <w:rPr>
                <w:rFonts w:ascii="Lucida Console" w:hAnsi="Lucida Console"/>
                <w:b/>
                <w:noProof/>
                <w:sz w:val="20"/>
                <w:szCs w:val="18"/>
              </w:rPr>
              <w:t>$PATH</w:t>
            </w:r>
          </w:p>
        </w:tc>
      </w:tr>
      <w:tr w:rsidR="00570449" w:rsidRPr="00F92A58">
        <w:trPr>
          <w:trHeight w:val="34"/>
        </w:trPr>
        <w:tc>
          <w:tcPr>
            <w:tcW w:w="1906" w:type="dxa"/>
            <w:shd w:val="clear" w:color="auto" w:fill="auto"/>
            <w:tcMar>
              <w:top w:w="28" w:type="dxa"/>
              <w:left w:w="28" w:type="dxa"/>
              <w:bottom w:w="28" w:type="dxa"/>
              <w:right w:w="28" w:type="dxa"/>
            </w:tcMar>
            <w:vAlign w:val="center"/>
          </w:tcPr>
          <w:p w:rsidR="00570449" w:rsidRDefault="00CB5AED" w:rsidP="00CB5AED">
            <w:pPr>
              <w:rPr>
                <w:noProof/>
                <w:sz w:val="20"/>
              </w:rPr>
            </w:pPr>
            <w:r>
              <w:rPr>
                <w:noProof/>
                <w:sz w:val="20"/>
              </w:rPr>
              <w:t>GCOV</w:t>
            </w:r>
            <w:r w:rsidR="00963321">
              <w:rPr>
                <w:noProof/>
                <w:sz w:val="20"/>
              </w:rPr>
              <w:t>/L</w:t>
            </w:r>
            <w:r>
              <w:rPr>
                <w:noProof/>
                <w:sz w:val="20"/>
              </w:rPr>
              <w:t>COV</w:t>
            </w:r>
            <w:r w:rsidR="00963321">
              <w:rPr>
                <w:noProof/>
                <w:sz w:val="20"/>
              </w:rPr>
              <w:t>*</w:t>
            </w:r>
          </w:p>
        </w:tc>
        <w:tc>
          <w:tcPr>
            <w:tcW w:w="1121" w:type="dxa"/>
            <w:shd w:val="clear" w:color="auto" w:fill="auto"/>
            <w:tcMar>
              <w:top w:w="28" w:type="dxa"/>
              <w:left w:w="28" w:type="dxa"/>
              <w:bottom w:w="28" w:type="dxa"/>
              <w:right w:w="28" w:type="dxa"/>
            </w:tcMar>
            <w:vAlign w:val="center"/>
          </w:tcPr>
          <w:p w:rsidR="00570449" w:rsidRDefault="00CB5AED" w:rsidP="00B0050C">
            <w:pPr>
              <w:rPr>
                <w:noProof/>
                <w:sz w:val="20"/>
              </w:rPr>
            </w:pPr>
            <w:r>
              <w:rPr>
                <w:noProof/>
                <w:sz w:val="20"/>
              </w:rPr>
              <w:t>&gt;4.1.0</w:t>
            </w:r>
          </w:p>
        </w:tc>
        <w:tc>
          <w:tcPr>
            <w:tcW w:w="1821" w:type="dxa"/>
            <w:shd w:val="clear" w:color="auto" w:fill="auto"/>
            <w:tcMar>
              <w:top w:w="28" w:type="dxa"/>
              <w:left w:w="28" w:type="dxa"/>
              <w:bottom w:w="28" w:type="dxa"/>
              <w:right w:w="28" w:type="dxa"/>
            </w:tcMar>
            <w:vAlign w:val="center"/>
          </w:tcPr>
          <w:p w:rsidR="00570449" w:rsidRPr="00183197" w:rsidRDefault="00963321" w:rsidP="008928F6">
            <w:pPr>
              <w:jc w:val="left"/>
              <w:rPr>
                <w:noProof/>
                <w:sz w:val="20"/>
              </w:rPr>
            </w:pPr>
            <w:r>
              <w:rPr>
                <w:noProof/>
                <w:sz w:val="20"/>
              </w:rPr>
              <w:t>GNU team</w:t>
            </w:r>
          </w:p>
        </w:tc>
        <w:tc>
          <w:tcPr>
            <w:tcW w:w="4015" w:type="dxa"/>
            <w:tcMar>
              <w:top w:w="28" w:type="dxa"/>
              <w:left w:w="28" w:type="dxa"/>
              <w:bottom w:w="28" w:type="dxa"/>
              <w:right w:w="28" w:type="dxa"/>
            </w:tcMar>
          </w:tcPr>
          <w:p w:rsidR="00570449" w:rsidRDefault="00963321" w:rsidP="00B0050C">
            <w:pPr>
              <w:rPr>
                <w:noProof/>
                <w:sz w:val="20"/>
                <w:szCs w:val="18"/>
              </w:rPr>
            </w:pPr>
            <w:r>
              <w:rPr>
                <w:noProof/>
                <w:sz w:val="20"/>
                <w:szCs w:val="18"/>
              </w:rPr>
              <w:t xml:space="preserve">On </w:t>
            </w:r>
            <w:r w:rsidRPr="00963321">
              <w:rPr>
                <w:rFonts w:ascii="Lucida Console" w:hAnsi="Lucida Console"/>
                <w:b/>
                <w:noProof/>
                <w:sz w:val="20"/>
                <w:szCs w:val="18"/>
              </w:rPr>
              <w:t>$PATH</w:t>
            </w:r>
          </w:p>
        </w:tc>
      </w:tr>
      <w:tr w:rsidR="00B0050C" w:rsidRPr="00F92A58">
        <w:trPr>
          <w:trHeight w:val="34"/>
        </w:trPr>
        <w:tc>
          <w:tcPr>
            <w:tcW w:w="1906"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Boost</w:t>
            </w:r>
          </w:p>
        </w:tc>
        <w:tc>
          <w:tcPr>
            <w:tcW w:w="1121" w:type="dxa"/>
            <w:shd w:val="clear" w:color="auto" w:fill="auto"/>
            <w:tcMar>
              <w:top w:w="28" w:type="dxa"/>
              <w:left w:w="28" w:type="dxa"/>
              <w:bottom w:w="28" w:type="dxa"/>
              <w:right w:w="28" w:type="dxa"/>
            </w:tcMar>
            <w:vAlign w:val="center"/>
          </w:tcPr>
          <w:p w:rsidR="00B0050C" w:rsidRPr="00183197" w:rsidRDefault="00203D4E" w:rsidP="00B0050C">
            <w:pPr>
              <w:rPr>
                <w:noProof/>
                <w:sz w:val="20"/>
              </w:rPr>
            </w:pPr>
            <w:r>
              <w:rPr>
                <w:noProof/>
                <w:sz w:val="20"/>
              </w:rPr>
              <w:t>&gt;</w:t>
            </w:r>
            <w:r w:rsidR="00B0050C" w:rsidRPr="00183197">
              <w:rPr>
                <w:noProof/>
                <w:sz w:val="20"/>
              </w:rPr>
              <w:t>1_37_0</w:t>
            </w:r>
          </w:p>
        </w:tc>
        <w:tc>
          <w:tcPr>
            <w:tcW w:w="1821"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Boost team</w:t>
            </w:r>
          </w:p>
        </w:tc>
        <w:tc>
          <w:tcPr>
            <w:tcW w:w="4015"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$BOOST_DIR</w:t>
            </w:r>
            <w:r w:rsidRPr="00183197">
              <w:rPr>
                <w:noProof/>
                <w:sz w:val="20"/>
                <w:szCs w:val="18"/>
              </w:rPr>
              <w:t xml:space="preserve"> - header path</w:t>
            </w:r>
          </w:p>
          <w:p w:rsidR="00B0050C" w:rsidRPr="00183197" w:rsidRDefault="00B0050C" w:rsidP="00B0050C">
            <w:pPr>
              <w:jc w:val="left"/>
              <w:rPr>
                <w:noProof/>
                <w:sz w:val="20"/>
                <w:szCs w:val="18"/>
              </w:rPr>
            </w:pPr>
            <w:r w:rsidRPr="00183197">
              <w:rPr>
                <w:rFonts w:ascii="Lucida Console" w:hAnsi="Lucida Console"/>
                <w:b/>
                <w:noProof/>
                <w:sz w:val="20"/>
                <w:szCs w:val="18"/>
              </w:rPr>
              <w:t>$BOOST_LIB</w:t>
            </w:r>
            <w:r w:rsidRPr="00183197">
              <w:rPr>
                <w:noProof/>
                <w:sz w:val="20"/>
                <w:szCs w:val="18"/>
              </w:rPr>
              <w:t xml:space="preserve"> - library path</w:t>
            </w:r>
          </w:p>
        </w:tc>
      </w:tr>
      <w:tr w:rsidR="00B0050C" w:rsidRPr="00F92A58">
        <w:trPr>
          <w:trHeight w:val="34"/>
        </w:trPr>
        <w:tc>
          <w:tcPr>
            <w:tcW w:w="1906"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SystemC</w:t>
            </w:r>
          </w:p>
        </w:tc>
        <w:tc>
          <w:tcPr>
            <w:tcW w:w="1121" w:type="dxa"/>
            <w:shd w:val="clear" w:color="auto" w:fill="auto"/>
            <w:tcMar>
              <w:top w:w="28" w:type="dxa"/>
              <w:left w:w="28" w:type="dxa"/>
              <w:bottom w:w="28" w:type="dxa"/>
              <w:right w:w="28" w:type="dxa"/>
            </w:tcMar>
            <w:vAlign w:val="center"/>
          </w:tcPr>
          <w:p w:rsidR="00B0050C" w:rsidRPr="00183197" w:rsidRDefault="008E191C" w:rsidP="00B0050C">
            <w:pPr>
              <w:rPr>
                <w:noProof/>
                <w:sz w:val="20"/>
              </w:rPr>
            </w:pPr>
            <w:r>
              <w:rPr>
                <w:noProof/>
                <w:sz w:val="20"/>
              </w:rPr>
              <w:t>&gt;=</w:t>
            </w:r>
            <w:r w:rsidR="00B0050C" w:rsidRPr="00183197">
              <w:rPr>
                <w:noProof/>
                <w:sz w:val="20"/>
              </w:rPr>
              <w:t>2.2.0</w:t>
            </w:r>
          </w:p>
        </w:tc>
        <w:tc>
          <w:tcPr>
            <w:tcW w:w="1821"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15"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$SYSTEMC_HOME</w:t>
            </w:r>
            <w:r w:rsidRPr="00183197">
              <w:rPr>
                <w:noProof/>
                <w:sz w:val="20"/>
                <w:szCs w:val="18"/>
              </w:rPr>
              <w:t xml:space="preserve"> – installation root</w:t>
            </w:r>
          </w:p>
        </w:tc>
      </w:tr>
      <w:tr w:rsidR="00B0050C" w:rsidRPr="00F92A58">
        <w:trPr>
          <w:trHeight w:val="34"/>
        </w:trPr>
        <w:tc>
          <w:tcPr>
            <w:tcW w:w="1906"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SCV</w:t>
            </w:r>
          </w:p>
        </w:tc>
        <w:tc>
          <w:tcPr>
            <w:tcW w:w="1121"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p>
        </w:tc>
        <w:tc>
          <w:tcPr>
            <w:tcW w:w="1821"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15"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$SCV_HOME</w:t>
            </w:r>
            <w:r w:rsidRPr="00183197">
              <w:rPr>
                <w:noProof/>
                <w:sz w:val="20"/>
                <w:szCs w:val="18"/>
              </w:rPr>
              <w:t xml:space="preserve"> – installation root</w:t>
            </w:r>
          </w:p>
          <w:p w:rsidR="00B0050C" w:rsidRPr="00183197" w:rsidRDefault="00B0050C" w:rsidP="00B0050C">
            <w:pPr>
              <w:jc w:val="left"/>
              <w:rPr>
                <w:noProof/>
                <w:sz w:val="20"/>
                <w:szCs w:val="18"/>
              </w:rPr>
            </w:pPr>
          </w:p>
        </w:tc>
      </w:tr>
      <w:tr w:rsidR="00B0050C" w:rsidRPr="00F92A58">
        <w:trPr>
          <w:trHeight w:val="34"/>
        </w:trPr>
        <w:tc>
          <w:tcPr>
            <w:tcW w:w="1906"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TLM 2.0</w:t>
            </w:r>
          </w:p>
        </w:tc>
        <w:tc>
          <w:tcPr>
            <w:tcW w:w="1121"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2009-07-15</w:t>
            </w:r>
          </w:p>
        </w:tc>
        <w:tc>
          <w:tcPr>
            <w:tcW w:w="1821"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15" w:type="dxa"/>
            <w:tcMar>
              <w:top w:w="28" w:type="dxa"/>
              <w:left w:w="28" w:type="dxa"/>
              <w:bottom w:w="28" w:type="dxa"/>
              <w:right w:w="28" w:type="dxa"/>
            </w:tcMar>
          </w:tcPr>
          <w:p w:rsidR="00B0050C" w:rsidRPr="00183197" w:rsidRDefault="00B0050C" w:rsidP="00B0050C">
            <w:pPr>
              <w:rPr>
                <w:noProof/>
                <w:sz w:val="20"/>
                <w:szCs w:val="18"/>
              </w:rPr>
            </w:pPr>
            <w:r w:rsidRPr="00183197">
              <w:rPr>
                <w:rFonts w:ascii="Lucida Console" w:hAnsi="Lucida Console"/>
                <w:b/>
                <w:noProof/>
                <w:sz w:val="20"/>
              </w:rPr>
              <w:t>$TLM2_HOME</w:t>
            </w:r>
            <w:r w:rsidRPr="00183197">
              <w:rPr>
                <w:noProof/>
                <w:sz w:val="20"/>
                <w:szCs w:val="18"/>
              </w:rPr>
              <w:t xml:space="preserve"> – installation root</w:t>
            </w:r>
          </w:p>
        </w:tc>
      </w:tr>
      <w:tr w:rsidR="00B0050C" w:rsidRPr="00F92A58">
        <w:trPr>
          <w:trHeight w:val="34"/>
        </w:trPr>
        <w:tc>
          <w:tcPr>
            <w:tcW w:w="1906"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GreenSocs</w:t>
            </w:r>
          </w:p>
        </w:tc>
        <w:tc>
          <w:tcPr>
            <w:tcW w:w="1121" w:type="dxa"/>
            <w:shd w:val="clear" w:color="auto" w:fill="auto"/>
            <w:tcMar>
              <w:top w:w="28" w:type="dxa"/>
              <w:left w:w="28" w:type="dxa"/>
              <w:bottom w:w="28" w:type="dxa"/>
              <w:right w:w="28" w:type="dxa"/>
            </w:tcMar>
            <w:vAlign w:val="center"/>
          </w:tcPr>
          <w:p w:rsidR="00B0050C" w:rsidRPr="00183197" w:rsidRDefault="00B0050C" w:rsidP="00203D4E">
            <w:pPr>
              <w:rPr>
                <w:noProof/>
                <w:sz w:val="20"/>
              </w:rPr>
            </w:pPr>
            <w:r w:rsidRPr="00183197">
              <w:rPr>
                <w:noProof/>
                <w:sz w:val="20"/>
              </w:rPr>
              <w:t>4.</w:t>
            </w:r>
            <w:r w:rsidR="00203D4E">
              <w:rPr>
                <w:noProof/>
                <w:sz w:val="20"/>
              </w:rPr>
              <w:t>2</w:t>
            </w:r>
            <w:r w:rsidRPr="00183197">
              <w:rPr>
                <w:noProof/>
                <w:sz w:val="20"/>
              </w:rPr>
              <w:t>.0</w:t>
            </w:r>
          </w:p>
        </w:tc>
        <w:tc>
          <w:tcPr>
            <w:tcW w:w="1821"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GreenSocs Ltd.</w:t>
            </w:r>
          </w:p>
        </w:tc>
        <w:tc>
          <w:tcPr>
            <w:tcW w:w="4015" w:type="dxa"/>
            <w:tcMar>
              <w:top w:w="28" w:type="dxa"/>
              <w:left w:w="28" w:type="dxa"/>
              <w:bottom w:w="28" w:type="dxa"/>
              <w:right w:w="28" w:type="dxa"/>
            </w:tcMar>
          </w:tcPr>
          <w:p w:rsidR="00B0050C" w:rsidRPr="00183197" w:rsidRDefault="00B0050C" w:rsidP="00183197">
            <w:pPr>
              <w:rPr>
                <w:noProof/>
                <w:sz w:val="20"/>
                <w:szCs w:val="18"/>
              </w:rPr>
            </w:pPr>
            <w:r w:rsidRPr="00183197">
              <w:rPr>
                <w:rFonts w:ascii="Lucida Console" w:hAnsi="Lucida Console"/>
                <w:b/>
                <w:noProof/>
                <w:sz w:val="20"/>
                <w:szCs w:val="18"/>
              </w:rPr>
              <w:t>$GREENSOCS_HOME</w:t>
            </w:r>
            <w:r w:rsidRPr="00183197">
              <w:rPr>
                <w:noProof/>
                <w:sz w:val="20"/>
                <w:szCs w:val="18"/>
              </w:rPr>
              <w:t xml:space="preserve"> – i</w:t>
            </w:r>
            <w:r w:rsidR="007C7DFF">
              <w:rPr>
                <w:noProof/>
                <w:sz w:val="20"/>
                <w:szCs w:val="18"/>
              </w:rPr>
              <w:t>nst</w:t>
            </w:r>
            <w:r w:rsidR="00183197">
              <w:rPr>
                <w:noProof/>
                <w:sz w:val="20"/>
                <w:szCs w:val="18"/>
              </w:rPr>
              <w:t>.</w:t>
            </w:r>
            <w:r w:rsidRPr="00183197">
              <w:rPr>
                <w:noProof/>
                <w:sz w:val="20"/>
                <w:szCs w:val="18"/>
              </w:rPr>
              <w:t xml:space="preserve"> root</w:t>
            </w:r>
          </w:p>
        </w:tc>
      </w:tr>
      <w:tr w:rsidR="00B0050C" w:rsidRPr="00F92A58">
        <w:trPr>
          <w:trHeight w:val="34"/>
        </w:trPr>
        <w:tc>
          <w:tcPr>
            <w:tcW w:w="1906" w:type="dxa"/>
            <w:shd w:val="clear" w:color="auto" w:fill="auto"/>
            <w:tcMar>
              <w:top w:w="28" w:type="dxa"/>
              <w:left w:w="28" w:type="dxa"/>
              <w:bottom w:w="28" w:type="dxa"/>
              <w:right w:w="28" w:type="dxa"/>
            </w:tcMar>
            <w:vAlign w:val="center"/>
          </w:tcPr>
          <w:p w:rsidR="00B0050C" w:rsidRPr="00183197" w:rsidRDefault="008928F6" w:rsidP="00B0050C">
            <w:pPr>
              <w:rPr>
                <w:noProof/>
                <w:sz w:val="20"/>
              </w:rPr>
            </w:pPr>
            <w:r w:rsidRPr="00183197">
              <w:rPr>
                <w:noProof/>
                <w:sz w:val="20"/>
              </w:rPr>
              <w:t>AMBASockets</w:t>
            </w:r>
          </w:p>
        </w:tc>
        <w:tc>
          <w:tcPr>
            <w:tcW w:w="1121" w:type="dxa"/>
            <w:shd w:val="clear" w:color="auto" w:fill="auto"/>
            <w:tcMar>
              <w:top w:w="28" w:type="dxa"/>
              <w:left w:w="28" w:type="dxa"/>
              <w:bottom w:w="28" w:type="dxa"/>
              <w:right w:w="28" w:type="dxa"/>
            </w:tcMar>
            <w:vAlign w:val="center"/>
          </w:tcPr>
          <w:p w:rsidR="00B0050C" w:rsidRPr="00183197" w:rsidRDefault="008928F6" w:rsidP="00B0050C">
            <w:pPr>
              <w:rPr>
                <w:noProof/>
                <w:sz w:val="20"/>
              </w:rPr>
            </w:pPr>
            <w:r w:rsidRPr="00183197">
              <w:rPr>
                <w:noProof/>
                <w:sz w:val="20"/>
              </w:rPr>
              <w:t>1.0</w:t>
            </w:r>
          </w:p>
        </w:tc>
        <w:tc>
          <w:tcPr>
            <w:tcW w:w="1821" w:type="dxa"/>
            <w:shd w:val="clear" w:color="auto" w:fill="auto"/>
            <w:tcMar>
              <w:top w:w="28" w:type="dxa"/>
              <w:left w:w="28" w:type="dxa"/>
              <w:bottom w:w="28" w:type="dxa"/>
              <w:right w:w="28" w:type="dxa"/>
            </w:tcMar>
            <w:vAlign w:val="center"/>
          </w:tcPr>
          <w:p w:rsidR="00B0050C" w:rsidRPr="00183197" w:rsidRDefault="008928F6" w:rsidP="008928F6">
            <w:pPr>
              <w:jc w:val="left"/>
              <w:rPr>
                <w:noProof/>
                <w:sz w:val="20"/>
              </w:rPr>
            </w:pPr>
            <w:r w:rsidRPr="00183197">
              <w:rPr>
                <w:noProof/>
                <w:sz w:val="20"/>
              </w:rPr>
              <w:t>Carbon Design Systems Inc</w:t>
            </w:r>
          </w:p>
        </w:tc>
        <w:tc>
          <w:tcPr>
            <w:tcW w:w="4015" w:type="dxa"/>
            <w:tcMar>
              <w:top w:w="28" w:type="dxa"/>
              <w:left w:w="28" w:type="dxa"/>
              <w:bottom w:w="28" w:type="dxa"/>
              <w:right w:w="28" w:type="dxa"/>
            </w:tcMar>
          </w:tcPr>
          <w:p w:rsidR="00B0050C" w:rsidRPr="00183197" w:rsidRDefault="00B0050C" w:rsidP="00B0050C">
            <w:pPr>
              <w:keepNext/>
              <w:rPr>
                <w:noProof/>
                <w:sz w:val="20"/>
                <w:szCs w:val="18"/>
              </w:rPr>
            </w:pPr>
            <w:r w:rsidRPr="00183197">
              <w:rPr>
                <w:rFonts w:ascii="Lucida Console" w:hAnsi="Lucida Console"/>
                <w:b/>
                <w:noProof/>
                <w:sz w:val="20"/>
                <w:szCs w:val="18"/>
              </w:rPr>
              <w:t>$AMBA_HOME</w:t>
            </w:r>
            <w:r w:rsidRPr="00183197">
              <w:rPr>
                <w:noProof/>
                <w:sz w:val="20"/>
                <w:szCs w:val="18"/>
              </w:rPr>
              <w:t xml:space="preserve"> – installation root</w:t>
            </w:r>
          </w:p>
        </w:tc>
      </w:tr>
      <w:tr w:rsidR="00C83262" w:rsidRPr="00F92A58">
        <w:trPr>
          <w:trHeight w:val="34"/>
        </w:trPr>
        <w:tc>
          <w:tcPr>
            <w:tcW w:w="1906" w:type="dxa"/>
            <w:shd w:val="clear" w:color="auto" w:fill="auto"/>
            <w:tcMar>
              <w:top w:w="28" w:type="dxa"/>
              <w:left w:w="28" w:type="dxa"/>
              <w:bottom w:w="28" w:type="dxa"/>
              <w:right w:w="28" w:type="dxa"/>
            </w:tcMar>
            <w:vAlign w:val="center"/>
          </w:tcPr>
          <w:p w:rsidR="00C83262" w:rsidRPr="00183197" w:rsidRDefault="00C83262" w:rsidP="00B0050C">
            <w:pPr>
              <w:rPr>
                <w:noProof/>
                <w:sz w:val="20"/>
              </w:rPr>
            </w:pPr>
            <w:r w:rsidRPr="00183197">
              <w:rPr>
                <w:noProof/>
                <w:sz w:val="20"/>
              </w:rPr>
              <w:t>Modelsim*</w:t>
            </w:r>
          </w:p>
        </w:tc>
        <w:tc>
          <w:tcPr>
            <w:tcW w:w="1121" w:type="dxa"/>
            <w:shd w:val="clear" w:color="auto" w:fill="auto"/>
            <w:tcMar>
              <w:top w:w="28" w:type="dxa"/>
              <w:left w:w="28" w:type="dxa"/>
              <w:bottom w:w="28" w:type="dxa"/>
              <w:right w:w="28" w:type="dxa"/>
            </w:tcMar>
            <w:vAlign w:val="center"/>
          </w:tcPr>
          <w:p w:rsidR="00C83262" w:rsidRPr="00183197" w:rsidRDefault="00C83262" w:rsidP="00B0050C">
            <w:pPr>
              <w:rPr>
                <w:noProof/>
                <w:sz w:val="20"/>
              </w:rPr>
            </w:pPr>
            <w:r w:rsidRPr="00183197">
              <w:rPr>
                <w:noProof/>
                <w:sz w:val="20"/>
              </w:rPr>
              <w:t>&gt;6.0</w:t>
            </w:r>
          </w:p>
        </w:tc>
        <w:tc>
          <w:tcPr>
            <w:tcW w:w="1821" w:type="dxa"/>
            <w:shd w:val="clear" w:color="auto" w:fill="auto"/>
            <w:tcMar>
              <w:top w:w="28" w:type="dxa"/>
              <w:left w:w="28" w:type="dxa"/>
              <w:bottom w:w="28" w:type="dxa"/>
              <w:right w:w="28" w:type="dxa"/>
            </w:tcMar>
            <w:vAlign w:val="center"/>
          </w:tcPr>
          <w:p w:rsidR="00C83262" w:rsidRPr="00183197" w:rsidRDefault="00C83262" w:rsidP="008928F6">
            <w:pPr>
              <w:jc w:val="left"/>
              <w:rPr>
                <w:noProof/>
                <w:sz w:val="20"/>
              </w:rPr>
            </w:pPr>
            <w:r w:rsidRPr="00183197">
              <w:rPr>
                <w:noProof/>
                <w:sz w:val="20"/>
              </w:rPr>
              <w:t>Mentor Graphics</w:t>
            </w:r>
          </w:p>
        </w:tc>
        <w:tc>
          <w:tcPr>
            <w:tcW w:w="4015" w:type="dxa"/>
            <w:tcMar>
              <w:top w:w="28" w:type="dxa"/>
              <w:left w:w="28" w:type="dxa"/>
              <w:bottom w:w="28" w:type="dxa"/>
              <w:right w:w="28" w:type="dxa"/>
            </w:tcMar>
          </w:tcPr>
          <w:p w:rsidR="00C83262" w:rsidRPr="00183197" w:rsidRDefault="00C83262" w:rsidP="00C83262">
            <w:pPr>
              <w:keepNext/>
              <w:rPr>
                <w:rFonts w:ascii="Lucida Console" w:hAnsi="Lucida Console"/>
                <w:b/>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15749" w:rsidRPr="00F92A58">
        <w:trPr>
          <w:trHeight w:val="34"/>
        </w:trPr>
        <w:tc>
          <w:tcPr>
            <w:tcW w:w="1906" w:type="dxa"/>
            <w:shd w:val="clear" w:color="auto" w:fill="auto"/>
            <w:tcMar>
              <w:top w:w="28" w:type="dxa"/>
              <w:left w:w="28" w:type="dxa"/>
              <w:bottom w:w="28" w:type="dxa"/>
              <w:right w:w="28" w:type="dxa"/>
            </w:tcMar>
            <w:vAlign w:val="center"/>
          </w:tcPr>
          <w:p w:rsidR="00515749" w:rsidRPr="00183197" w:rsidRDefault="00515749" w:rsidP="00B0050C">
            <w:pPr>
              <w:rPr>
                <w:noProof/>
                <w:sz w:val="20"/>
              </w:rPr>
            </w:pPr>
            <w:r w:rsidRPr="00183197">
              <w:rPr>
                <w:noProof/>
                <w:sz w:val="20"/>
              </w:rPr>
              <w:t>GRLIB*</w:t>
            </w:r>
          </w:p>
        </w:tc>
        <w:tc>
          <w:tcPr>
            <w:tcW w:w="1121" w:type="dxa"/>
            <w:shd w:val="clear" w:color="auto" w:fill="auto"/>
            <w:tcMar>
              <w:top w:w="28" w:type="dxa"/>
              <w:left w:w="28" w:type="dxa"/>
              <w:bottom w:w="28" w:type="dxa"/>
              <w:right w:w="28" w:type="dxa"/>
            </w:tcMar>
            <w:vAlign w:val="center"/>
          </w:tcPr>
          <w:p w:rsidR="00515749" w:rsidRPr="00183197" w:rsidRDefault="00515749" w:rsidP="00B0050C">
            <w:pPr>
              <w:rPr>
                <w:noProof/>
                <w:sz w:val="20"/>
              </w:rPr>
            </w:pPr>
            <w:r w:rsidRPr="00183197">
              <w:rPr>
                <w:noProof/>
                <w:sz w:val="20"/>
              </w:rPr>
              <w:t>1.0.21</w:t>
            </w:r>
          </w:p>
        </w:tc>
        <w:tc>
          <w:tcPr>
            <w:tcW w:w="1821" w:type="dxa"/>
            <w:shd w:val="clear" w:color="auto" w:fill="auto"/>
            <w:tcMar>
              <w:top w:w="28" w:type="dxa"/>
              <w:left w:w="28" w:type="dxa"/>
              <w:bottom w:w="28" w:type="dxa"/>
              <w:right w:w="28" w:type="dxa"/>
            </w:tcMar>
            <w:vAlign w:val="center"/>
          </w:tcPr>
          <w:p w:rsidR="00515749" w:rsidRPr="00183197" w:rsidRDefault="00515749" w:rsidP="008928F6">
            <w:pPr>
              <w:jc w:val="left"/>
              <w:rPr>
                <w:noProof/>
                <w:sz w:val="20"/>
              </w:rPr>
            </w:pPr>
            <w:r w:rsidRPr="00183197">
              <w:rPr>
                <w:noProof/>
                <w:sz w:val="20"/>
              </w:rPr>
              <w:t>Aeroflex Gaisler</w:t>
            </w:r>
          </w:p>
        </w:tc>
        <w:tc>
          <w:tcPr>
            <w:tcW w:w="4015" w:type="dxa"/>
            <w:tcMar>
              <w:top w:w="28" w:type="dxa"/>
              <w:left w:w="28" w:type="dxa"/>
              <w:bottom w:w="28" w:type="dxa"/>
              <w:right w:w="28" w:type="dxa"/>
            </w:tcMar>
          </w:tcPr>
          <w:p w:rsidR="00515749" w:rsidRPr="00183197" w:rsidRDefault="00515749" w:rsidP="00515749">
            <w:pPr>
              <w:keepNext/>
              <w:rPr>
                <w:rFonts w:ascii="Lucida Console" w:hAnsi="Lucida Console"/>
                <w:b/>
                <w:noProof/>
                <w:sz w:val="20"/>
                <w:szCs w:val="18"/>
              </w:rPr>
            </w:pPr>
            <w:r w:rsidRPr="00183197">
              <w:rPr>
                <w:rFonts w:ascii="Lucida Console" w:hAnsi="Lucida Console"/>
                <w:b/>
                <w:noProof/>
                <w:sz w:val="20"/>
                <w:szCs w:val="18"/>
              </w:rPr>
              <w:t>$GRLIB_HOME</w:t>
            </w:r>
            <w:r w:rsidR="00183197" w:rsidRPr="00183197">
              <w:rPr>
                <w:rFonts w:ascii="Lucida Console" w:hAnsi="Lucida Console"/>
                <w:b/>
                <w:noProof/>
                <w:sz w:val="20"/>
                <w:szCs w:val="18"/>
              </w:rPr>
              <w:t xml:space="preserve"> </w:t>
            </w:r>
            <w:r w:rsidR="00183197" w:rsidRPr="00183197">
              <w:rPr>
                <w:noProof/>
                <w:sz w:val="20"/>
                <w:szCs w:val="18"/>
              </w:rPr>
              <w:t>– installation root</w:t>
            </w:r>
          </w:p>
          <w:p w:rsidR="00515749" w:rsidRPr="00183197" w:rsidRDefault="00515749" w:rsidP="00183197">
            <w:pPr>
              <w:keepNext/>
              <w:jc w:val="left"/>
              <w:rPr>
                <w:noProof/>
                <w:sz w:val="20"/>
                <w:szCs w:val="18"/>
              </w:rPr>
            </w:pPr>
            <w:r w:rsidRPr="00183197">
              <w:rPr>
                <w:rFonts w:ascii="Lucida Console" w:hAnsi="Lucida Console"/>
                <w:b/>
                <w:noProof/>
                <w:sz w:val="20"/>
                <w:szCs w:val="18"/>
              </w:rPr>
              <w:t>$GRLIB_TECH</w:t>
            </w:r>
            <w:r w:rsidR="00183197">
              <w:rPr>
                <w:rFonts w:ascii="Lucida Console" w:hAnsi="Lucida Console"/>
                <w:b/>
                <w:noProof/>
                <w:sz w:val="20"/>
                <w:szCs w:val="18"/>
              </w:rPr>
              <w:t xml:space="preserve"> </w:t>
            </w:r>
            <w:r w:rsidR="00183197" w:rsidRPr="00183197">
              <w:rPr>
                <w:noProof/>
                <w:sz w:val="20"/>
                <w:szCs w:val="18"/>
              </w:rPr>
              <w:t>–</w:t>
            </w:r>
            <w:r w:rsidR="00183197">
              <w:rPr>
                <w:noProof/>
                <w:sz w:val="20"/>
                <w:szCs w:val="18"/>
              </w:rPr>
              <w:br/>
              <w:t>P</w:t>
            </w:r>
            <w:r w:rsidR="00183197" w:rsidRPr="00183197">
              <w:rPr>
                <w:noProof/>
                <w:sz w:val="20"/>
                <w:szCs w:val="18"/>
              </w:rPr>
              <w:t>at</w:t>
            </w:r>
            <w:r w:rsidR="00183197">
              <w:rPr>
                <w:noProof/>
                <w:sz w:val="20"/>
                <w:szCs w:val="18"/>
              </w:rPr>
              <w:t>h to compiled demo design:</w:t>
            </w:r>
            <w:r w:rsidR="00183197">
              <w:rPr>
                <w:noProof/>
                <w:sz w:val="20"/>
                <w:szCs w:val="18"/>
              </w:rPr>
              <w:br/>
              <w:t>/designs/leon3-gr-xc3s-1500/modelsim</w:t>
            </w:r>
          </w:p>
        </w:tc>
      </w:tr>
    </w:tbl>
    <w:p w:rsidR="00B0050C" w:rsidRDefault="00B0050C" w:rsidP="00B165C6"/>
    <w:p w:rsidR="008928F6" w:rsidRDefault="008928F6" w:rsidP="008E191C">
      <w:pPr>
        <w:pStyle w:val="Beschriftung"/>
        <w:framePr w:hSpace="141" w:wrap="around" w:vAnchor="text" w:hAnchor="page" w:x="2965" w:y="8403"/>
      </w:pPr>
      <w:bookmarkStart w:id="11" w:name="_Ref146166047"/>
      <w:bookmarkStart w:id="12" w:name="_Toc194384965"/>
      <w:r>
        <w:t xml:space="preserve">Table </w:t>
      </w:r>
      <w:fldSimple w:instr=" SEQ Table \* ARABIC ">
        <w:r w:rsidR="002412A9">
          <w:rPr>
            <w:noProof/>
          </w:rPr>
          <w:t>3</w:t>
        </w:r>
      </w:fldSimple>
      <w:bookmarkEnd w:id="11"/>
      <w:r>
        <w:t xml:space="preserve"> - Software Dependencies</w:t>
      </w:r>
      <w:r w:rsidR="00C83262">
        <w:t xml:space="preserve"> (* optional)</w:t>
      </w:r>
      <w:bookmarkEnd w:id="12"/>
    </w:p>
    <w:p w:rsidR="00B0050C" w:rsidRDefault="00B0050C" w:rsidP="00B165C6"/>
    <w:p w:rsidR="00B0050C" w:rsidRDefault="00B0050C" w:rsidP="00B165C6"/>
    <w:p w:rsidR="002616C9" w:rsidRDefault="00B0050C" w:rsidP="00B165C6">
      <w:r>
        <w:t>Please make sure that all the software packages mentioned above are properly installed</w:t>
      </w:r>
      <w:r w:rsidR="005A7684">
        <w:t>,</w:t>
      </w:r>
      <w:r>
        <w:t xml:space="preserve"> before </w:t>
      </w:r>
      <w:r w:rsidR="00544B11">
        <w:t>proceeding with building the library</w:t>
      </w:r>
      <w:r w:rsidR="00E35C87">
        <w:t xml:space="preserve">. </w:t>
      </w:r>
    </w:p>
    <w:p w:rsidR="00181BAB" w:rsidRDefault="00826792" w:rsidP="00B165C6">
      <w:r>
        <w:t>Compiling software for the LEON ISS requires a SPARC compiler. We recommend to use the GCC</w:t>
      </w:r>
      <w:r w:rsidR="00181BAB">
        <w:t>/BCC</w:t>
      </w:r>
      <w:r>
        <w:t xml:space="preserve"> provided by Aero</w:t>
      </w:r>
      <w:r w:rsidR="00181BAB">
        <w:t>flex Gaisler. It can be downloaded in different preconfigured packages depending on host system and software layout (e.g. bare-metal, rtems).</w:t>
      </w:r>
    </w:p>
    <w:p w:rsidR="00181BAB" w:rsidRDefault="00A93B7D" w:rsidP="00B165C6">
      <w:hyperlink r:id="rId10" w:history="1">
        <w:r w:rsidR="00181BAB" w:rsidRPr="00C07D4C">
          <w:rPr>
            <w:rStyle w:val="Link"/>
            <w:rFonts w:cs="Arial"/>
          </w:rPr>
          <w:t>http://www.gaisler.com/doc/libio/bcc.html</w:t>
        </w:r>
      </w:hyperlink>
    </w:p>
    <w:p w:rsidR="00CD44EF" w:rsidRDefault="002C4400" w:rsidP="00B165C6">
      <w:r>
        <w:t xml:space="preserve">The Mentor Modelsim simulator </w:t>
      </w:r>
      <w:r w:rsidR="002C1CC4">
        <w:t>and the Aeroflex Gaisler GRLIB are</w:t>
      </w:r>
      <w:r>
        <w:t xml:space="preserve"> required for SystemC/VHDL co-simulation. This feature can be optionally disabled</w:t>
      </w:r>
      <w:r w:rsidR="007C7DFF">
        <w:t xml:space="preserve"> (see</w:t>
      </w:r>
      <w:r w:rsidR="005A7684">
        <w:t xml:space="preserve"> </w:t>
      </w:r>
      <w:r w:rsidR="00A93B7D">
        <w:fldChar w:fldCharType="begin"/>
      </w:r>
      <w:r w:rsidR="008265FC">
        <w:instrText xml:space="preserve"> REF _Ref187130590 \r \h </w:instrText>
      </w:r>
      <w:r w:rsidR="00A93B7D">
        <w:fldChar w:fldCharType="separate"/>
      </w:r>
      <w:r w:rsidR="009013FA">
        <w:t>2.2.2</w:t>
      </w:r>
      <w:r w:rsidR="00A93B7D">
        <w:fldChar w:fldCharType="end"/>
      </w:r>
      <w:r w:rsidR="007C7DFF">
        <w:t>)</w:t>
      </w:r>
      <w:r>
        <w:t>.</w:t>
      </w:r>
    </w:p>
    <w:p w:rsidR="002616C9" w:rsidRDefault="002616C9" w:rsidP="00B165C6">
      <w:r>
        <w:t>Gcov/Lcov and Doxygen are also optional components. The build system will not check for them. If the packages are not present test coverage calculation and the generation of additional documentation are not possible.</w:t>
      </w:r>
    </w:p>
    <w:p w:rsidR="00B0050C" w:rsidRDefault="008808E8" w:rsidP="00B165C6">
      <w:r>
        <w:t>For the setup of</w:t>
      </w:r>
      <w:r w:rsidR="00CD44EF">
        <w:t xml:space="preserve"> the</w:t>
      </w:r>
      <w:r>
        <w:t xml:space="preserve"> GreenSocs</w:t>
      </w:r>
      <w:r w:rsidR="00CD44EF">
        <w:t xml:space="preserve"> Software</w:t>
      </w:r>
      <w:r>
        <w:t xml:space="preserve"> and the Carbon AMBA Sockets some additional instructions are given below</w:t>
      </w:r>
      <w:r w:rsidR="00CD44EF">
        <w:t xml:space="preserve"> (</w:t>
      </w:r>
      <w:r w:rsidR="00A93B7D">
        <w:fldChar w:fldCharType="begin"/>
      </w:r>
      <w:r w:rsidR="00CD44EF">
        <w:instrText xml:space="preserve"> REF _Ref187115187 \r \h </w:instrText>
      </w:r>
      <w:r w:rsidR="00A93B7D">
        <w:fldChar w:fldCharType="separate"/>
      </w:r>
      <w:r w:rsidR="009013FA">
        <w:t>2.1.1</w:t>
      </w:r>
      <w:r w:rsidR="00A93B7D">
        <w:fldChar w:fldCharType="end"/>
      </w:r>
      <w:r w:rsidR="00CD44EF">
        <w:t xml:space="preserve">, </w:t>
      </w:r>
      <w:r w:rsidR="00A93B7D">
        <w:fldChar w:fldCharType="begin"/>
      </w:r>
      <w:r w:rsidR="00CD44EF">
        <w:instrText xml:space="preserve"> REF _Ref187115193 \r \h </w:instrText>
      </w:r>
      <w:r w:rsidR="00A93B7D">
        <w:fldChar w:fldCharType="separate"/>
      </w:r>
      <w:r w:rsidR="009013FA">
        <w:t>2.1.2</w:t>
      </w:r>
      <w:r w:rsidR="00A93B7D">
        <w:fldChar w:fldCharType="end"/>
      </w:r>
      <w:r w:rsidR="00CD44EF">
        <w:t>)</w:t>
      </w:r>
      <w:r>
        <w:t xml:space="preserve">. Those are only intended </w:t>
      </w:r>
      <w:r w:rsidR="008C5158">
        <w:t>to</w:t>
      </w:r>
      <w:r>
        <w:t xml:space="preserve"> complement the d</w:t>
      </w:r>
      <w:r w:rsidR="00CD44EF">
        <w:t>o</w:t>
      </w:r>
      <w:r w:rsidR="0044359F">
        <w:t>cumentation of the tools not to</w:t>
      </w:r>
      <w:r w:rsidR="00CD44EF">
        <w:t xml:space="preserve"> replac</w:t>
      </w:r>
      <w:r w:rsidR="0044359F">
        <w:t>e</w:t>
      </w:r>
      <w:r>
        <w:t xml:space="preserve"> them.</w:t>
      </w:r>
    </w:p>
    <w:p w:rsidR="00C82A50" w:rsidRDefault="00C82A50" w:rsidP="00C82A50">
      <w:pPr>
        <w:pStyle w:val="berschrift3"/>
      </w:pPr>
      <w:bookmarkStart w:id="13" w:name="_Ref187115187"/>
      <w:bookmarkStart w:id="14" w:name="_Ref187117482"/>
      <w:bookmarkStart w:id="15" w:name="_Ref187117756"/>
      <w:bookmarkStart w:id="16" w:name="_Toc194384816"/>
      <w:r>
        <w:t>GreenSocs</w:t>
      </w:r>
      <w:bookmarkEnd w:id="13"/>
      <w:bookmarkEnd w:id="14"/>
      <w:bookmarkEnd w:id="15"/>
      <w:bookmarkEnd w:id="16"/>
    </w:p>
    <w:p w:rsidR="008C5158" w:rsidRDefault="008808E8" w:rsidP="00C82A50">
      <w:r>
        <w:t xml:space="preserve">Before installing GreenSocs SytemC, TLM2.0 and BOOST should be available on the target machine. </w:t>
      </w:r>
    </w:p>
    <w:p w:rsidR="008C5158" w:rsidRDefault="00FA2B83" w:rsidP="00C82A50">
      <w:pPr>
        <w:rPr>
          <w:i/>
        </w:rPr>
      </w:pPr>
      <w:r w:rsidRPr="00FA2B83">
        <w:rPr>
          <w:i/>
        </w:rPr>
        <w:t xml:space="preserve">1. </w:t>
      </w:r>
      <w:r w:rsidR="008C5158">
        <w:rPr>
          <w:i/>
        </w:rPr>
        <w:t>Download GreenSocs</w:t>
      </w:r>
    </w:p>
    <w:p w:rsidR="00C82A50" w:rsidRPr="008C5158" w:rsidRDefault="00544B11" w:rsidP="00C82A50">
      <w:r w:rsidRPr="008C5158">
        <w:t>The actual GreenSocs software</w:t>
      </w:r>
      <w:r w:rsidR="00C82A50" w:rsidRPr="008C5158">
        <w:t xml:space="preserve"> can be downloaded from the following location:</w:t>
      </w:r>
    </w:p>
    <w:p w:rsidR="008C5158" w:rsidRDefault="00A93B7D" w:rsidP="00C82A50">
      <w:pPr>
        <w:rPr>
          <w:rFonts w:cs="Times New Roman"/>
        </w:rPr>
      </w:pPr>
      <w:hyperlink r:id="rId11" w:history="1">
        <w:r w:rsidR="008808E8" w:rsidRPr="00C07D4C">
          <w:rPr>
            <w:rStyle w:val="Link"/>
          </w:rPr>
          <w:t>http://www.greensocs.com/files/greensocs-4.2.0.tar.gz</w:t>
        </w:r>
      </w:hyperlink>
    </w:p>
    <w:p w:rsidR="00C82A50" w:rsidRPr="00FA2B83" w:rsidRDefault="00FA2B83" w:rsidP="00C82A50">
      <w:pPr>
        <w:rPr>
          <w:i/>
        </w:rPr>
      </w:pPr>
      <w:r w:rsidRPr="00FA2B83">
        <w:rPr>
          <w:i/>
        </w:rPr>
        <w:t xml:space="preserve">2. </w:t>
      </w:r>
      <w:r w:rsidR="00C82A50" w:rsidRPr="00FA2B83">
        <w:rPr>
          <w:i/>
        </w:rPr>
        <w:t>Extract the t</w:t>
      </w:r>
      <w:r w:rsidR="00544B11" w:rsidRPr="00FA2B83">
        <w:rPr>
          <w:i/>
        </w:rPr>
        <w:t>arball</w:t>
      </w:r>
      <w:r w:rsidR="008808E8" w:rsidRPr="00FA2B83">
        <w:rPr>
          <w:i/>
        </w:rPr>
        <w:t>:</w:t>
      </w:r>
    </w:p>
    <w:p w:rsidR="008C5158" w:rsidRDefault="00C82A50" w:rsidP="00C82A50">
      <w:pPr>
        <w:rPr>
          <w:rFonts w:ascii="Lucida Console" w:eastAsiaTheme="minorHAnsi" w:hAnsi="Lucida Console" w:cs="Lucida Console"/>
          <w:spacing w:val="0"/>
          <w:sz w:val="20"/>
          <w:szCs w:val="20"/>
          <w:lang w:eastAsia="en-US"/>
        </w:rPr>
      </w:pPr>
      <w:r w:rsidRPr="00B14151">
        <w:rPr>
          <w:rFonts w:ascii="Lucida Console" w:eastAsiaTheme="minorHAnsi" w:hAnsi="Lucida Console" w:cs="Lucida Console"/>
          <w:color w:val="4040FF"/>
          <w:spacing w:val="0"/>
          <w:sz w:val="20"/>
          <w:szCs w:val="20"/>
          <w:lang w:eastAsia="en-US"/>
        </w:rPr>
        <w:t>$</w:t>
      </w:r>
      <w:r w:rsidRPr="00B14151">
        <w:rPr>
          <w:rFonts w:ascii="Lucida Console" w:eastAsiaTheme="minorHAnsi" w:hAnsi="Lucida Console" w:cs="Lucida Console"/>
          <w:spacing w:val="0"/>
          <w:sz w:val="20"/>
          <w:szCs w:val="20"/>
          <w:lang w:eastAsia="en-US"/>
        </w:rPr>
        <w:t xml:space="preserve"> tar -xvzf greensocs-4.</w:t>
      </w:r>
      <w:r w:rsidR="008808E8">
        <w:rPr>
          <w:rFonts w:ascii="Lucida Console" w:eastAsiaTheme="minorHAnsi" w:hAnsi="Lucida Console" w:cs="Lucida Console"/>
          <w:spacing w:val="0"/>
          <w:sz w:val="20"/>
          <w:szCs w:val="20"/>
          <w:lang w:eastAsia="en-US"/>
        </w:rPr>
        <w:t>2</w:t>
      </w:r>
      <w:r w:rsidRPr="00B14151">
        <w:rPr>
          <w:rFonts w:ascii="Lucida Console" w:eastAsiaTheme="minorHAnsi" w:hAnsi="Lucida Console" w:cs="Lucida Console"/>
          <w:spacing w:val="0"/>
          <w:sz w:val="20"/>
          <w:szCs w:val="20"/>
          <w:lang w:eastAsia="en-US"/>
        </w:rPr>
        <w:t>.0.tar.gz</w:t>
      </w:r>
    </w:p>
    <w:p w:rsidR="00C82A50" w:rsidRPr="00FA2B83" w:rsidRDefault="00FA2B83" w:rsidP="00C82A50">
      <w:pPr>
        <w:rPr>
          <w:rFonts w:eastAsiaTheme="minorHAnsi"/>
          <w:i/>
        </w:rPr>
      </w:pPr>
      <w:r w:rsidRPr="00FA2B83">
        <w:rPr>
          <w:rFonts w:eastAsiaTheme="minorHAnsi"/>
          <w:i/>
        </w:rPr>
        <w:t xml:space="preserve">3. </w:t>
      </w:r>
      <w:r w:rsidR="008808E8" w:rsidRPr="00FA2B83">
        <w:rPr>
          <w:rFonts w:eastAsiaTheme="minorHAnsi"/>
          <w:i/>
        </w:rPr>
        <w:t>Set the following environment variables</w:t>
      </w:r>
      <w:r w:rsidR="00C82A50" w:rsidRPr="00FA2B83">
        <w:rPr>
          <w:rFonts w:eastAsiaTheme="minorHAnsi"/>
          <w:i/>
        </w:rPr>
        <w: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SYSTEMC_HOME=&lt;THE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SYSTEMC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TLM</w:t>
      </w:r>
      <w:r w:rsidRPr="00D0420C">
        <w:rPr>
          <w:rFonts w:ascii="Lucida Console" w:eastAsiaTheme="minorHAnsi" w:hAnsi="Lucida Console" w:cs="Lucida Console"/>
          <w:spacing w:val="0"/>
          <w:sz w:val="20"/>
          <w:szCs w:val="20"/>
          <w:lang w:eastAsia="en-US"/>
        </w:rPr>
        <w:t xml:space="preserve">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TLM2.0</w:t>
      </w:r>
      <w:r w:rsidRPr="00D0420C">
        <w:rPr>
          <w:rFonts w:ascii="Lucida Console" w:eastAsiaTheme="minorHAnsi" w:hAnsi="Lucida Console" w:cs="Lucida Console"/>
          <w:spacing w:val="0"/>
          <w:sz w:val="20"/>
          <w:szCs w:val="20"/>
          <w:lang w:eastAsia="en-US"/>
        </w:rPr>
        <w:t xml:space="preserve">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_</w:t>
      </w:r>
      <w:r>
        <w:rPr>
          <w:rFonts w:ascii="Lucida Console" w:eastAsiaTheme="minorHAnsi" w:hAnsi="Lucida Console" w:cs="Lucida Console"/>
          <w:spacing w:val="0"/>
          <w:sz w:val="20"/>
          <w:szCs w:val="20"/>
          <w:lang w:eastAsia="en-US"/>
        </w:rPr>
        <w:t>DIR</w:t>
      </w:r>
      <w:r w:rsidRPr="00D0420C">
        <w:rPr>
          <w:rFonts w:ascii="Lucida Console" w:eastAsiaTheme="minorHAnsi" w:hAnsi="Lucida Console" w:cs="Lucida Console"/>
          <w:spacing w:val="0"/>
          <w:sz w:val="20"/>
          <w:szCs w:val="20"/>
          <w:lang w:eastAsia="en-US"/>
        </w:rPr>
        <w:t xml:space="preserve">=&lt;THE </w:t>
      </w:r>
      <w:r w:rsidRPr="00090051">
        <w:rPr>
          <w:rFonts w:ascii="Lucida Console" w:eastAsiaTheme="minorHAnsi" w:hAnsi="Lucida Console" w:cs="Lucida Console"/>
          <w:b/>
          <w:spacing w:val="0"/>
          <w:sz w:val="20"/>
          <w:szCs w:val="20"/>
          <w:lang w:eastAsia="en-US"/>
        </w:rPr>
        <w:t>INCLUDE</w:t>
      </w:r>
      <w:r>
        <w:rPr>
          <w:rFonts w:ascii="Lucida Console" w:eastAsiaTheme="minorHAnsi" w:hAnsi="Lucida Console" w:cs="Lucida Console"/>
          <w:spacing w:val="0"/>
          <w:sz w:val="20"/>
          <w:szCs w:val="20"/>
          <w:lang w:eastAsia="en-US"/>
        </w:rPr>
        <w:t xml:space="preserve"> DIR</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 xml:space="preserve">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 xml:space="preserve">GREENSOCS_HOME=&lt;THE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GREENSOCS</w:t>
      </w:r>
      <w:r w:rsidRPr="00D0420C">
        <w:rPr>
          <w:rFonts w:ascii="Lucida Console" w:eastAsiaTheme="minorHAnsi" w:hAnsi="Lucida Console" w:cs="Lucida Console"/>
          <w:spacing w:val="0"/>
          <w:sz w:val="20"/>
          <w:szCs w:val="20"/>
          <w:lang w:eastAsia="en-US"/>
        </w:rPr>
        <w:t>&gt;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GSGPSOCKET_DIR=$GREENSOCS_HOME/gsgpsocket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GREENSOCKET_DIR=$GREENSOCS_HOME/greensocket</w:t>
      </w:r>
    </w:p>
    <w:p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GREENREG_DIR=$GREENSOCS_HOME/greenreg</w:t>
      </w:r>
    </w:p>
    <w:p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GREENCONTROL_DIR=$GREENSOCS_HOME</w:t>
      </w:r>
    </w:p>
    <w:p w:rsidR="00FA2B83" w:rsidRPr="00FA2B83" w:rsidRDefault="00FA2B83" w:rsidP="00C82A50">
      <w:pPr>
        <w:rPr>
          <w:rFonts w:eastAsiaTheme="minorHAnsi"/>
          <w:i/>
        </w:rPr>
      </w:pPr>
      <w:r w:rsidRPr="00FA2B83">
        <w:rPr>
          <w:rFonts w:eastAsiaTheme="minorHAnsi"/>
          <w:i/>
        </w:rPr>
        <w:t>4. Fix the GreenSocs Makefile</w:t>
      </w:r>
    </w:p>
    <w:p w:rsidR="00C82A50" w:rsidRDefault="00C82A50" w:rsidP="00C82A50">
      <w:pPr>
        <w:rPr>
          <w:rFonts w:eastAsiaTheme="minorHAnsi"/>
        </w:rPr>
      </w:pPr>
      <w:r>
        <w:rPr>
          <w:rFonts w:eastAsiaTheme="minorHAnsi"/>
        </w:rPr>
        <w:t>Change to the greensocs-4.</w:t>
      </w:r>
      <w:r w:rsidR="00A275F0">
        <w:rPr>
          <w:rFonts w:eastAsiaTheme="minorHAnsi"/>
        </w:rPr>
        <w:t xml:space="preserve">2.0/greenreg folder and apply a </w:t>
      </w:r>
      <w:r>
        <w:rPr>
          <w:rFonts w:eastAsiaTheme="minorHAnsi"/>
        </w:rPr>
        <w:t xml:space="preserve">small change </w:t>
      </w:r>
      <w:r w:rsidR="00A275F0">
        <w:rPr>
          <w:rFonts w:eastAsiaTheme="minorHAnsi"/>
        </w:rPr>
        <w:t>to</w:t>
      </w:r>
      <w:r>
        <w:rPr>
          <w:rFonts w:eastAsiaTheme="minorHAnsi"/>
        </w:rPr>
        <w:t xml:space="preserve"> </w:t>
      </w:r>
      <w:r w:rsidRPr="00A275F0">
        <w:rPr>
          <w:rFonts w:eastAsiaTheme="minorHAnsi"/>
        </w:rPr>
        <w:t>Makefile.conf</w:t>
      </w:r>
      <w:r>
        <w:rPr>
          <w:rFonts w:eastAsiaTheme="minorHAnsi"/>
        </w:rPr>
        <w:t>:</w:t>
      </w:r>
    </w:p>
    <w:p w:rsidR="00C82A50" w:rsidRDefault="00C82A50" w:rsidP="00C82A50">
      <w:pPr>
        <w:rPr>
          <w:rFonts w:eastAsiaTheme="minorHAnsi"/>
        </w:rPr>
      </w:pPr>
      <w:r>
        <w:rPr>
          <w:rFonts w:eastAsiaTheme="minorHAnsi"/>
        </w:rPr>
        <w:t>Comment out lines</w:t>
      </w:r>
      <w:r w:rsidR="00A275F0">
        <w:rPr>
          <w:rFonts w:eastAsiaTheme="minorHAnsi"/>
        </w:rPr>
        <w:t xml:space="preserve"> 2-4</w:t>
      </w:r>
      <w:r>
        <w:rPr>
          <w:rFonts w:eastAsiaTheme="minorHAnsi"/>
        </w:rPr>
        <w:t xml:space="preserve"> </w:t>
      </w:r>
      <w:r w:rsidR="00A275F0">
        <w:rPr>
          <w:rFonts w:eastAsiaTheme="minorHAnsi"/>
        </w:rPr>
        <w:t>(</w:t>
      </w:r>
      <w:r>
        <w:rPr>
          <w:rFonts w:eastAsiaTheme="minorHAnsi"/>
        </w:rPr>
        <w:t>with #</w:t>
      </w:r>
      <w:r w:rsidR="00A275F0">
        <w:rPr>
          <w:rFonts w:eastAsiaTheme="minorHAnsi"/>
        </w:rPr>
        <w:t>)</w:t>
      </w:r>
      <w:r>
        <w:rPr>
          <w:rFonts w:eastAsiaTheme="minorHAnsi"/>
        </w:rPr>
        <w:t>:</w:t>
      </w:r>
    </w:p>
    <w:p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spacing w:val="0"/>
          <w:sz w:val="20"/>
          <w:szCs w:val="20"/>
          <w:lang w:eastAsia="en-US"/>
        </w:rPr>
        <w:t>TOP := $(dir $(lastword $(MAKEFILE_LIST)))</w:t>
      </w:r>
    </w:p>
    <w:p w:rsidR="00C82A50" w:rsidRPr="0018618C"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p>
    <w:p w:rsidR="00C82A50" w:rsidRPr="00090051"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spacing w:val="0"/>
          <w:sz w:val="20"/>
          <w:szCs w:val="20"/>
          <w:lang w:eastAsia="en-US"/>
        </w:rPr>
        <w:t>GREENREG_DIR=$(TOP)</w:t>
      </w:r>
    </w:p>
    <w:p w:rsidR="00C82A50" w:rsidRDefault="00C82A50" w:rsidP="00C82A50">
      <w:pPr>
        <w:rPr>
          <w:rFonts w:eastAsiaTheme="minorHAnsi"/>
        </w:rPr>
      </w:pPr>
      <w:r>
        <w:rPr>
          <w:rFonts w:eastAsiaTheme="minorHAnsi"/>
        </w:rPr>
        <w:t>to:</w:t>
      </w:r>
    </w:p>
    <w:p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r w:rsidRPr="0018618C">
        <w:rPr>
          <w:rFonts w:ascii="Lucida Console" w:eastAsiaTheme="minorHAnsi" w:hAnsi="Lucida Console" w:cs="Lucida Console"/>
          <w:spacing w:val="0"/>
          <w:sz w:val="20"/>
          <w:szCs w:val="20"/>
          <w:lang w:eastAsia="en-US"/>
        </w:rPr>
        <w:t>TOP := $(dir $(lastword $(MAKEFILE_LIST)))</w:t>
      </w:r>
    </w:p>
    <w:p w:rsidR="00C82A50" w:rsidRPr="0018618C" w:rsidRDefault="00C82A50" w:rsidP="00C82A50">
      <w:pPr>
        <w:rPr>
          <w:rFonts w:ascii="Lucida Console" w:eastAsiaTheme="minorHAnsi" w:hAnsi="Lucida Console" w:cs="Lucida Console"/>
          <w:b/>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p>
    <w:p w:rsidR="00FA2B83"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b/>
          <w:spacing w:val="0"/>
          <w:sz w:val="20"/>
          <w:szCs w:val="20"/>
          <w:lang w:eastAsia="en-US"/>
        </w:rPr>
        <w:t>#</w:t>
      </w:r>
      <w:r w:rsidRPr="00090051">
        <w:rPr>
          <w:rFonts w:ascii="Lucida Console" w:eastAsiaTheme="minorHAnsi" w:hAnsi="Lucida Console" w:cs="Lucida Console"/>
          <w:spacing w:val="0"/>
          <w:sz w:val="20"/>
          <w:szCs w:val="20"/>
          <w:lang w:eastAsia="en-US"/>
        </w:rPr>
        <w:t>GREENREG_DIR=$(TOP)</w:t>
      </w:r>
    </w:p>
    <w:p w:rsidR="00A275F0" w:rsidRDefault="00A275F0" w:rsidP="00C82A50">
      <w:pPr>
        <w:rPr>
          <w:rFonts w:eastAsiaTheme="minorHAnsi"/>
        </w:rPr>
      </w:pPr>
      <w:r>
        <w:rPr>
          <w:rFonts w:eastAsiaTheme="minorHAnsi"/>
        </w:rPr>
        <w:t>This will make the GreenSocs build system compatible to a wider range of Make versions and might save some trouble.</w:t>
      </w:r>
    </w:p>
    <w:p w:rsidR="00FA2B83" w:rsidRDefault="00FA2B83" w:rsidP="00C82A50">
      <w:pPr>
        <w:rPr>
          <w:rFonts w:eastAsiaTheme="minorHAnsi"/>
          <w:i/>
        </w:rPr>
      </w:pPr>
      <w:r w:rsidRPr="00FA2B83">
        <w:rPr>
          <w:rFonts w:eastAsiaTheme="minorHAnsi"/>
          <w:i/>
        </w:rPr>
        <w:t xml:space="preserve">5. </w:t>
      </w:r>
      <w:r w:rsidR="00C82A50" w:rsidRPr="00FA2B83">
        <w:rPr>
          <w:rFonts w:eastAsiaTheme="minorHAnsi"/>
          <w:i/>
        </w:rPr>
        <w:t>Compile the library:</w:t>
      </w:r>
    </w:p>
    <w:p w:rsidR="00C82A50" w:rsidRPr="00FA2B83" w:rsidRDefault="00FA2B83" w:rsidP="00C82A50">
      <w:pPr>
        <w:rPr>
          <w:rFonts w:eastAsiaTheme="minorHAnsi"/>
        </w:rPr>
      </w:pPr>
      <w:r>
        <w:rPr>
          <w:rFonts w:eastAsiaTheme="minorHAnsi"/>
        </w:rPr>
        <w:t>The biggest part of the Gree</w:t>
      </w:r>
      <w:r w:rsidR="008C5158">
        <w:rPr>
          <w:rFonts w:eastAsiaTheme="minorHAnsi"/>
        </w:rPr>
        <w:t>nSocs software consists of C language header files, which do not need a compile. The only exception is GreenReg. Call make to compile everything that has to:</w:t>
      </w:r>
    </w:p>
    <w:p w:rsidR="00A275F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make</w:t>
      </w:r>
    </w:p>
    <w:p w:rsidR="00A275F0" w:rsidRDefault="00A275F0" w:rsidP="00C82A50">
      <w:pPr>
        <w:rPr>
          <w:rFonts w:eastAsiaTheme="minorHAnsi"/>
          <w:i/>
        </w:rPr>
      </w:pPr>
      <w:r w:rsidRPr="00A275F0">
        <w:rPr>
          <w:rFonts w:eastAsiaTheme="minorHAnsi"/>
          <w:i/>
        </w:rPr>
        <w:t>6. Apply Patches:</w:t>
      </w:r>
    </w:p>
    <w:p w:rsidR="00CA2311" w:rsidRDefault="00CA2311" w:rsidP="00C82A50">
      <w:pPr>
        <w:rPr>
          <w:rFonts w:eastAsiaTheme="minorHAnsi"/>
        </w:rPr>
      </w:pPr>
      <w:r>
        <w:rPr>
          <w:rFonts w:eastAsiaTheme="minorHAnsi"/>
        </w:rPr>
        <w:t>The contrib folder of the SoCRocket library contains two patches which nee</w:t>
      </w:r>
      <w:r w:rsidR="0044359F">
        <w:rPr>
          <w:rFonts w:eastAsiaTheme="minorHAnsi"/>
        </w:rPr>
        <w:t>d to be applied to GreenSocs</w:t>
      </w:r>
      <w:r>
        <w:rPr>
          <w:rFonts w:eastAsiaTheme="minorHAnsi"/>
        </w:rPr>
        <w:t>.</w:t>
      </w:r>
    </w:p>
    <w:p w:rsidR="00CA2311" w:rsidRDefault="00CA2311" w:rsidP="00C82A50">
      <w:pPr>
        <w:rPr>
          <w:rFonts w:eastAsiaTheme="minorHAnsi"/>
        </w:rPr>
      </w:pPr>
      <w:r>
        <w:rPr>
          <w:rFonts w:eastAsiaTheme="minorHAnsi"/>
        </w:rPr>
        <w:t>greenreg-4.0.0-writemask.patch – Fixes a bug concerning correct setting of writemasks in GreenReg</w:t>
      </w:r>
    </w:p>
    <w:p w:rsidR="00CE52A8" w:rsidRDefault="00CA2311" w:rsidP="00C82A50">
      <w:pPr>
        <w:rPr>
          <w:rFonts w:eastAsiaTheme="minorHAnsi"/>
        </w:rPr>
      </w:pPr>
      <w:r>
        <w:rPr>
          <w:rFonts w:eastAsiaTheme="minorHAnsi"/>
        </w:rPr>
        <w:t xml:space="preserve">greensocs-4.0.0.patch – Adds an additional socket variant to the system </w:t>
      </w:r>
      <w:r w:rsidR="0044359F">
        <w:rPr>
          <w:rFonts w:eastAsiaTheme="minorHAnsi"/>
        </w:rPr>
        <w:t>(</w:t>
      </w:r>
      <w:r>
        <w:rPr>
          <w:rFonts w:eastAsiaTheme="minorHAnsi"/>
        </w:rPr>
        <w:t>Enables GreenReg registers to be bound to Carbon AMBA Sockets</w:t>
      </w:r>
      <w:r w:rsidR="0044359F">
        <w:rPr>
          <w:rFonts w:eastAsiaTheme="minorHAnsi"/>
        </w:rPr>
        <w:t>)</w:t>
      </w:r>
      <w:r>
        <w:rPr>
          <w:rFonts w:eastAsiaTheme="minorHAnsi"/>
        </w:rPr>
        <w:t>.</w:t>
      </w:r>
    </w:p>
    <w:p w:rsidR="00DE0CB6" w:rsidRPr="006A67FB" w:rsidRDefault="00CE52A8" w:rsidP="00C82A50">
      <w:pPr>
        <w:rPr>
          <w:rFonts w:eastAsiaTheme="minorHAnsi"/>
          <w:i/>
        </w:rPr>
      </w:pPr>
      <w:r w:rsidRPr="006A67FB">
        <w:rPr>
          <w:rFonts w:eastAsiaTheme="minorHAnsi"/>
          <w:i/>
        </w:rPr>
        <w:t>GreenSocs is now ready to be used.</w:t>
      </w:r>
    </w:p>
    <w:p w:rsidR="00C82A50" w:rsidRDefault="006903A6" w:rsidP="00C82A50">
      <w:pPr>
        <w:pStyle w:val="berschrift3"/>
      </w:pPr>
      <w:bookmarkStart w:id="17" w:name="_Ref187115193"/>
      <w:bookmarkStart w:id="18" w:name="_Toc194384817"/>
      <w:r>
        <w:t>GreenSocs/Carbon AMBA Sockets</w:t>
      </w:r>
      <w:bookmarkEnd w:id="17"/>
      <w:bookmarkEnd w:id="18"/>
    </w:p>
    <w:p w:rsidR="00DE0CB6" w:rsidRDefault="00CE52A8" w:rsidP="00C82A50">
      <w:r>
        <w:t>Based on the GreenSocket TLM2.0 sockets</w:t>
      </w:r>
      <w:r w:rsidR="007721B6">
        <w:t xml:space="preserve"> (installed with </w:t>
      </w:r>
      <w:r w:rsidR="00A93B7D">
        <w:fldChar w:fldCharType="begin"/>
      </w:r>
      <w:r w:rsidR="004B7D83">
        <w:instrText xml:space="preserve"> REF _Ref187117756 \r \h </w:instrText>
      </w:r>
      <w:r w:rsidR="00A93B7D">
        <w:fldChar w:fldCharType="separate"/>
      </w:r>
      <w:r w:rsidR="009013FA">
        <w:t>2.1.1</w:t>
      </w:r>
      <w:r w:rsidR="00A93B7D">
        <w:fldChar w:fldCharType="end"/>
      </w:r>
      <w:r w:rsidR="007721B6">
        <w:t>)</w:t>
      </w:r>
      <w:r>
        <w:t>, GreenSocs</w:t>
      </w:r>
      <w:r w:rsidR="006A67FB">
        <w:t xml:space="preserve"> Ltd.</w:t>
      </w:r>
      <w:r>
        <w:t xml:space="preserve"> </w:t>
      </w:r>
      <w:r w:rsidR="007721B6">
        <w:t>also de</w:t>
      </w:r>
      <w:r w:rsidR="006A67FB">
        <w:t>veloped a dedicated AMBA socket</w:t>
      </w:r>
      <w:r w:rsidR="007721B6">
        <w:t xml:space="preserve">. The latter contains payload and protocol extensions for modeling AHB and APB transfer. </w:t>
      </w:r>
      <w:r w:rsidR="00DE0CB6">
        <w:t xml:space="preserve">The socket has </w:t>
      </w:r>
      <w:r w:rsidR="007721B6">
        <w:t xml:space="preserve">been approved by ARM and can be downloaded from the website of Carbon Design Systems </w:t>
      </w:r>
      <w:r w:rsidR="00DE0CB6">
        <w:t>without charge (Carbon License):</w:t>
      </w:r>
    </w:p>
    <w:p w:rsidR="00CE52A8" w:rsidRDefault="00A93B7D" w:rsidP="00C82A50">
      <w:hyperlink r:id="rId12" w:history="1">
        <w:r w:rsidR="00DE0CB6">
          <w:rPr>
            <w:rFonts w:ascii="Helvetica" w:hAnsi="Helvetica" w:cs="Helvetica"/>
            <w:color w:val="003FA0"/>
            <w:spacing w:val="0"/>
            <w:u w:val="single" w:color="003FA0"/>
            <w:lang w:val="de-DE"/>
          </w:rPr>
          <w:t>https://portal.carbondesignsystems.com/ALLIp.aspx?Category=Free%20Downloads</w:t>
        </w:r>
      </w:hyperlink>
    </w:p>
    <w:p w:rsidR="00C82A50" w:rsidRPr="00CE52A8" w:rsidRDefault="006A67FB" w:rsidP="00C82A50">
      <w:r>
        <w:t>After downloading</w:t>
      </w:r>
      <w:r w:rsidR="00DE0CB6">
        <w:t xml:space="preserve"> e</w:t>
      </w:r>
      <w:r w:rsidR="00C82A50" w:rsidRPr="00CE52A8">
        <w:t xml:space="preserve">xtract the </w:t>
      </w:r>
      <w:r w:rsidR="00515749">
        <w:t>software to a</w:t>
      </w:r>
      <w:r w:rsidR="00DE0CB6">
        <w:t xml:space="preserve"> location of</w:t>
      </w:r>
      <w:r w:rsidR="00515749">
        <w:t xml:space="preserve"> your</w:t>
      </w:r>
      <w:r w:rsidR="00DE0CB6">
        <w:t xml:space="preserve"> choice:</w:t>
      </w:r>
    </w:p>
    <w:p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tar -xvzf AMBAKit-trunk.tar.gz</w:t>
      </w:r>
    </w:p>
    <w:p w:rsidR="00DE0CB6" w:rsidRPr="00DE0CB6" w:rsidRDefault="00DE0CB6" w:rsidP="00C82A50">
      <w:r>
        <w:t>Like the biggest share of GreenSocs</w:t>
      </w:r>
      <w:r w:rsidR="006A67FB">
        <w:t>,</w:t>
      </w:r>
      <w:r>
        <w:t xml:space="preserve"> the Carbon AMBA Sockets are header-only and do not need to be compiled. After exporting the location of the source files the software is ready to be used:</w:t>
      </w:r>
    </w:p>
    <w:p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xml:space="preserve">$ export AMBA_HOME=&lt;THE FOLDER YOU </w:t>
      </w:r>
      <w:r w:rsidRPr="00CE52A8">
        <w:rPr>
          <w:rFonts w:ascii="Lucida Console" w:eastAsiaTheme="minorHAnsi" w:hAnsi="Lucida Console" w:cs="Lucida Console"/>
          <w:b/>
          <w:spacing w:val="0"/>
          <w:sz w:val="20"/>
          <w:szCs w:val="20"/>
          <w:lang w:eastAsia="en-US"/>
        </w:rPr>
        <w:t>EXTRACTED</w:t>
      </w:r>
      <w:r w:rsidRPr="00CE52A8">
        <w:rPr>
          <w:rFonts w:ascii="Lucida Console" w:eastAsiaTheme="minorHAnsi" w:hAnsi="Lucida Console" w:cs="Lucida Console"/>
          <w:spacing w:val="0"/>
          <w:sz w:val="20"/>
          <w:szCs w:val="20"/>
          <w:lang w:eastAsia="en-US"/>
        </w:rPr>
        <w:t xml:space="preserve"> THE AMBAKIT&gt;</w:t>
      </w:r>
    </w:p>
    <w:p w:rsidR="00A92719" w:rsidRPr="00376E6D" w:rsidRDefault="00D47931" w:rsidP="00A92719">
      <w:pPr>
        <w:pStyle w:val="berschrift2"/>
        <w:rPr>
          <w:lang w:val="en-US"/>
        </w:rPr>
      </w:pPr>
      <w:bookmarkStart w:id="19" w:name="_Toc194384818"/>
      <w:r>
        <w:rPr>
          <w:lang w:val="en-US"/>
        </w:rPr>
        <w:t>Installation</w:t>
      </w:r>
      <w:bookmarkEnd w:id="19"/>
    </w:p>
    <w:p w:rsidR="00282765" w:rsidRDefault="006A67FB" w:rsidP="006A67FB">
      <w:r>
        <w:t xml:space="preserve">The build system shipped with the SoCRocket library is written in </w:t>
      </w:r>
      <w:r w:rsidR="00B0050C" w:rsidRPr="000B007D">
        <w:rPr>
          <w:rFonts w:ascii="Lucida Console" w:hAnsi="Lucida Console" w:cs="Courier New"/>
          <w:b/>
          <w:sz w:val="20"/>
        </w:rPr>
        <w:t>waf</w:t>
      </w:r>
      <w:r w:rsidR="00B0050C">
        <w:t xml:space="preserve">. </w:t>
      </w:r>
      <w:r w:rsidR="0011018B">
        <w:t>It requires at least P</w:t>
      </w:r>
      <w:r>
        <w:t xml:space="preserve">ython 2.3 to run. The </w:t>
      </w:r>
      <w:r w:rsidRPr="000B007D">
        <w:rPr>
          <w:rFonts w:ascii="Lucida Console" w:hAnsi="Lucida Console" w:cs="Courier New"/>
          <w:b/>
          <w:sz w:val="20"/>
        </w:rPr>
        <w:t>waf</w:t>
      </w:r>
      <w:r>
        <w:rPr>
          <w:rFonts w:ascii="Lucida Console" w:hAnsi="Lucida Console" w:cs="Courier New"/>
          <w:b/>
          <w:sz w:val="20"/>
        </w:rPr>
        <w:t xml:space="preserve"> </w:t>
      </w:r>
      <w:r>
        <w:t>executable is located in the root directory of the library.</w:t>
      </w:r>
      <w:r w:rsidR="00B0050C">
        <w:t xml:space="preserve"> </w:t>
      </w:r>
    </w:p>
    <w:p w:rsidR="00B0050C" w:rsidRDefault="00282765" w:rsidP="00282765">
      <w:pPr>
        <w:pStyle w:val="berschrift3"/>
      </w:pPr>
      <w:bookmarkStart w:id="20" w:name="_Toc194384819"/>
      <w:r>
        <w:t>WAF Command Overview</w:t>
      </w:r>
      <w:bookmarkEnd w:id="20"/>
    </w:p>
    <w:p w:rsidR="00B0050C" w:rsidRDefault="00B0050C" w:rsidP="00B0050C">
      <w:r>
        <w:t xml:space="preserve">Do a </w:t>
      </w:r>
      <w:r w:rsidRPr="000B007D">
        <w:rPr>
          <w:rFonts w:ascii="Lucida Console" w:hAnsi="Lucida Console" w:cs="Courier New"/>
          <w:b/>
          <w:sz w:val="20"/>
        </w:rPr>
        <w:t>./waf –h</w:t>
      </w:r>
      <w:r>
        <w:t xml:space="preserve"> to get </w:t>
      </w:r>
      <w:r w:rsidR="0044359F">
        <w:t>an</w:t>
      </w:r>
      <w:r w:rsidR="0011018B">
        <w:t xml:space="preserve"> overview of and </w:t>
      </w:r>
      <w:r>
        <w:t>help on all available commands and options.</w:t>
      </w: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rsidR="002C4400"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r w:rsidRPr="00D923BE">
        <w:rPr>
          <w:rFonts w:ascii="Lucida Console" w:eastAsiaTheme="minorHAnsi" w:hAnsi="Lucida Console" w:cs="Lucida Console"/>
          <w:spacing w:val="0"/>
          <w:sz w:val="20"/>
          <w:lang w:eastAsia="en-US"/>
        </w:rPr>
        <w:t>waf [command] [options]</w:t>
      </w:r>
    </w:p>
    <w:p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C4400"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82765">
        <w:t>The following</w:t>
      </w:r>
      <w:r>
        <w:t xml:space="preserve"> commands are supported:</w:t>
      </w:r>
    </w:p>
    <w:p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build    : executes the build</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clean    : cleans the project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configure: configures the project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 xml:space="preserve">coverage : </w:t>
      </w:r>
      <w:r w:rsidR="00282765">
        <w:rPr>
          <w:rFonts w:ascii="Lucida Console" w:eastAsiaTheme="minorHAnsi" w:hAnsi="Lucida Console" w:cs="Lucida Console"/>
          <w:spacing w:val="0"/>
          <w:sz w:val="20"/>
          <w:lang w:eastAsia="en-US"/>
        </w:rPr>
        <w:t>calculates the test coverage</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     : makes a tarball for redistributing the sources</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distcheck: checks if the project compiles (tarball from 'dist')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distclean: removes the build directory</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install  : installs the targets on the system</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list     : lists the targets to execute</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step     : executes tasks in a step-by-step fashion, for debugging</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uninstall: removes the targets installed</w:t>
      </w:r>
    </w:p>
    <w:p w:rsidR="00282765"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update   : updates the plugins from the *waflib/extras* directory</w:t>
      </w:r>
    </w:p>
    <w:p w:rsidR="00282765"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generate</w:t>
      </w:r>
      <w:r>
        <w:rPr>
          <w:rFonts w:ascii="Lucida Console" w:eastAsiaTheme="minorHAnsi" w:hAnsi="Lucida Console" w:cs="Lucida Console"/>
          <w:spacing w:val="0"/>
          <w:sz w:val="20"/>
          <w:lang w:eastAsia="en-US"/>
        </w:rPr>
        <w:t xml:space="preserve"> :</w:t>
      </w:r>
      <w:r w:rsidRPr="00282765">
        <w:rPr>
          <w:rFonts w:ascii="Lucida Console" w:eastAsiaTheme="minorHAnsi" w:hAnsi="Lucida Console" w:cs="Lucida Console"/>
          <w:spacing w:val="0"/>
          <w:sz w:val="20"/>
          <w:lang w:eastAsia="en-US"/>
        </w:rPr>
        <w:t xml:space="preserve"> </w:t>
      </w:r>
      <w:r>
        <w:rPr>
          <w:rFonts w:ascii="Lucida Console" w:eastAsiaTheme="minorHAnsi" w:hAnsi="Lucida Console" w:cs="Lucida Console"/>
          <w:spacing w:val="0"/>
          <w:sz w:val="20"/>
          <w:lang w:eastAsia="en-US"/>
        </w:rPr>
        <w:t>opens the configuration wizard and/or generates platforms from templates and configurations</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Pr>
          <w:rFonts w:ascii="Lucida Console" w:eastAsiaTheme="minorHAnsi" w:hAnsi="Lucida Console" w:cs="Lucida Console"/>
          <w:spacing w:val="0"/>
          <w:sz w:val="20"/>
          <w:lang w:eastAsia="en-US"/>
        </w:rPr>
        <w:t xml:space="preserve">    -t TEMPLATE,      </w:t>
      </w:r>
      <w:r w:rsidRPr="00282765">
        <w:rPr>
          <w:rFonts w:ascii="Lucida Console" w:eastAsiaTheme="minorHAnsi" w:hAnsi="Lucida Console" w:cs="Lucida Console"/>
          <w:spacing w:val="0"/>
          <w:sz w:val="20"/>
          <w:lang w:eastAsia="en-US"/>
        </w:rPr>
        <w:t>--template=TEMPLATE</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Defines a template to generate a new platform</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-l CONFIGURATION, --load=CONFIGURATION</w:t>
      </w:r>
    </w:p>
    <w:p w:rsidR="002C4400" w:rsidRPr="002C4400"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Load given configuration of the template</w:t>
      </w: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rsidR="00282765" w:rsidRDefault="00C45953" w:rsidP="00282765">
      <w:pPr>
        <w:pStyle w:val="berschrift3"/>
        <w:rPr>
          <w:rFonts w:eastAsiaTheme="minorHAnsi"/>
        </w:rPr>
      </w:pPr>
      <w:bookmarkStart w:id="21" w:name="_Ref187130590"/>
      <w:bookmarkStart w:id="22" w:name="_Toc194384820"/>
      <w:r>
        <w:rPr>
          <w:rFonts w:eastAsiaTheme="minorHAnsi"/>
        </w:rPr>
        <w:t>Building the library</w:t>
      </w:r>
      <w:bookmarkEnd w:id="21"/>
      <w:bookmarkEnd w:id="22"/>
    </w:p>
    <w:p w:rsidR="00826792" w:rsidRDefault="00B0050C" w:rsidP="00B0050C">
      <w:pPr>
        <w:autoSpaceDE w:val="0"/>
        <w:autoSpaceDN w:val="0"/>
        <w:adjustRightInd w:val="0"/>
        <w:spacing w:before="0"/>
        <w:jc w:val="left"/>
        <w:rPr>
          <w:rFonts w:eastAsiaTheme="minorHAnsi"/>
        </w:rPr>
      </w:pPr>
      <w:r>
        <w:rPr>
          <w:rFonts w:eastAsiaTheme="minorHAnsi"/>
        </w:rPr>
        <w:t>Building the project requires following steps:</w:t>
      </w:r>
    </w:p>
    <w:p w:rsidR="00BC59A4" w:rsidRDefault="00570449" w:rsidP="00570449">
      <w:pPr>
        <w:rPr>
          <w:i/>
        </w:rPr>
      </w:pPr>
      <w:r>
        <w:rPr>
          <w:i/>
        </w:rPr>
        <w:t>1</w:t>
      </w:r>
      <w:r w:rsidR="008B7E25" w:rsidRPr="008B7E25">
        <w:rPr>
          <w:i/>
        </w:rPr>
        <w:t xml:space="preserve">. </w:t>
      </w:r>
      <w:r w:rsidR="00B0050C" w:rsidRPr="008B7E25">
        <w:rPr>
          <w:i/>
        </w:rPr>
        <w:t xml:space="preserve">Execute </w:t>
      </w:r>
      <w:r w:rsidR="00B0050C" w:rsidRPr="008B7E25">
        <w:rPr>
          <w:rFonts w:ascii="Lucida Console" w:eastAsiaTheme="minorHAnsi" w:hAnsi="Lucida Console"/>
          <w:b/>
          <w:sz w:val="20"/>
        </w:rPr>
        <w:t>./waf configure</w:t>
      </w:r>
      <w:r w:rsidR="00B0050C" w:rsidRPr="008B7E25">
        <w:rPr>
          <w:i/>
        </w:rPr>
        <w:t xml:space="preserve">  to configure the build environment</w:t>
      </w:r>
    </w:p>
    <w:p w:rsidR="008B7E25" w:rsidRDefault="00B0050C" w:rsidP="00570449">
      <w:r w:rsidRPr="00EB290F">
        <w:t xml:space="preserve">The configuration step succeeds </w:t>
      </w:r>
      <w:r w:rsidR="00ED351B" w:rsidRPr="00EB290F">
        <w:t xml:space="preserve">in case all the required software packages are available. </w:t>
      </w:r>
      <w:r w:rsidRPr="00EB290F">
        <w:t>Otherwise</w:t>
      </w:r>
      <w:r w:rsidR="00ED351B" w:rsidRPr="00EB290F">
        <w:t>,</w:t>
      </w:r>
      <w:r w:rsidRPr="00EB290F">
        <w:t xml:space="preserve"> it fail</w:t>
      </w:r>
      <w:r w:rsidR="00ED351B" w:rsidRPr="00EB290F">
        <w:t>s</w:t>
      </w:r>
      <w:r w:rsidRPr="00EB290F">
        <w:t xml:space="preserve"> and show</w:t>
      </w:r>
      <w:r w:rsidR="00ED351B" w:rsidRPr="00EB290F">
        <w:t>s</w:t>
      </w:r>
      <w:r w:rsidRPr="00EB290F">
        <w:t xml:space="preserve"> the broken dependency. </w:t>
      </w:r>
      <w:r w:rsidR="00ED351B" w:rsidRPr="00EB290F">
        <w:t>If so, the</w:t>
      </w:r>
      <w:r w:rsidRPr="00EB290F">
        <w:t xml:space="preserve"> install path variable</w:t>
      </w:r>
      <w:r w:rsidR="00ED351B" w:rsidRPr="00EB290F">
        <w:t xml:space="preserve"> must be corrected. I</w:t>
      </w:r>
      <w:r w:rsidRPr="00EB290F">
        <w:t xml:space="preserve">t </w:t>
      </w:r>
      <w:r w:rsidR="00ED351B" w:rsidRPr="00EB290F">
        <w:t>is also possible to specify th</w:t>
      </w:r>
      <w:r w:rsidR="008B7E25">
        <w:t xml:space="preserve">e location of a missing package. Use </w:t>
      </w:r>
      <w:r w:rsidR="008B7E25" w:rsidRPr="000B007D">
        <w:rPr>
          <w:rFonts w:ascii="Lucida Console" w:hAnsi="Lucida Console" w:cs="Courier New"/>
          <w:b/>
          <w:sz w:val="20"/>
        </w:rPr>
        <w:t>./waf –h</w:t>
      </w:r>
      <w:r w:rsidR="008B7E25">
        <w:rPr>
          <w:rFonts w:ascii="Lucida Console" w:hAnsi="Lucida Console" w:cs="Courier New"/>
          <w:b/>
          <w:sz w:val="20"/>
        </w:rPr>
        <w:t xml:space="preserve"> </w:t>
      </w:r>
      <w:r w:rsidR="008B7E25" w:rsidRPr="008B7E25">
        <w:t>to see all the different options (e.g. --systemc, --tlm).</w:t>
      </w:r>
    </w:p>
    <w:p w:rsidR="006E4B9D" w:rsidRDefault="008B7E25" w:rsidP="008B7E25">
      <w:r>
        <w:t xml:space="preserve">As mentioned in </w:t>
      </w:r>
      <w:r w:rsidR="00A93B7D">
        <w:fldChar w:fldCharType="begin"/>
      </w:r>
      <w:r w:rsidR="004B7D83">
        <w:instrText xml:space="preserve"> REF _Ref187124780 \r \h </w:instrText>
      </w:r>
      <w:r w:rsidR="00A93B7D">
        <w:fldChar w:fldCharType="separate"/>
      </w:r>
      <w:r w:rsidR="009013FA">
        <w:t>2.1</w:t>
      </w:r>
      <w:r w:rsidR="00A93B7D">
        <w:fldChar w:fldCharType="end"/>
      </w:r>
      <w:r w:rsidR="00D916B9">
        <w:t>,</w:t>
      </w:r>
      <w:r>
        <w:t xml:space="preserve"> SystemC/VHDL co-simulation can be optionally disabled, in order to be independent of commercial tools or, eventually, save compilation time</w:t>
      </w:r>
      <w:r w:rsidR="003D7120">
        <w:t xml:space="preserve"> (</w:t>
      </w:r>
      <w:r w:rsidR="003D7120" w:rsidRPr="003D7120">
        <w:rPr>
          <w:rFonts w:ascii="Lucida Console" w:eastAsiaTheme="minorHAnsi" w:hAnsi="Lucida Console"/>
          <w:b/>
          <w:sz w:val="20"/>
        </w:rPr>
        <w:t>./waf configure –nomodelsim</w:t>
      </w:r>
      <w:r w:rsidR="003D7120">
        <w:t>)</w:t>
      </w:r>
      <w:r>
        <w:t>.</w:t>
      </w:r>
    </w:p>
    <w:p w:rsidR="00826792" w:rsidRDefault="006E4B9D" w:rsidP="00A33BD4">
      <w:r>
        <w:t xml:space="preserve">Another important switch controls the verbosity of the output that is directed to stdout during simulation </w:t>
      </w:r>
      <w:r w:rsidRPr="006E4B9D">
        <w:t>(</w:t>
      </w:r>
      <w:r w:rsidRPr="006E4B9D">
        <w:rPr>
          <w:rFonts w:ascii="Lucida Console" w:eastAsiaTheme="minorHAnsi" w:hAnsi="Lucida Console"/>
          <w:b/>
          <w:sz w:val="20"/>
        </w:rPr>
        <w:t>--verbosity=1..</w:t>
      </w:r>
      <w:r w:rsidR="005B4AD7">
        <w:rPr>
          <w:rFonts w:ascii="Lucida Console" w:eastAsiaTheme="minorHAnsi" w:hAnsi="Lucida Console"/>
          <w:b/>
          <w:sz w:val="20"/>
        </w:rPr>
        <w:t>5</w:t>
      </w:r>
      <w:r w:rsidRPr="006E4B9D">
        <w:rPr>
          <w:rFonts w:ascii="Lucida Console" w:eastAsiaTheme="minorHAnsi" w:hAnsi="Lucida Console"/>
          <w:b/>
          <w:sz w:val="20"/>
        </w:rPr>
        <w:t>)</w:t>
      </w:r>
      <w:r>
        <w:t xml:space="preserve">. Verbosity level 1 will only display error messages. Level 2 includes warnings that are issued during simulation. </w:t>
      </w:r>
      <w:r w:rsidR="005B4AD7">
        <w:t xml:space="preserve">Level 3 prints execution statistics and analysis reports. </w:t>
      </w:r>
      <w:r>
        <w:t>The recommended s</w:t>
      </w:r>
      <w:r w:rsidR="00A33BD4">
        <w:t xml:space="preserve">etting (default) is Level </w:t>
      </w:r>
      <w:r w:rsidR="005B4AD7">
        <w:t xml:space="preserve">4. It </w:t>
      </w:r>
      <w:r w:rsidR="00A33BD4">
        <w:t xml:space="preserve">additionally shows configuration </w:t>
      </w:r>
      <w:r w:rsidR="005B4AD7">
        <w:t>reports</w:t>
      </w:r>
      <w:r w:rsidR="00A33BD4">
        <w:t xml:space="preserve"> and </w:t>
      </w:r>
      <w:r w:rsidR="00840B86">
        <w:t>information about the progress of tests. They highest verbosity is bound to level 5. It</w:t>
      </w:r>
      <w:r w:rsidR="00A33BD4">
        <w:t xml:space="preserve"> e.g. display</w:t>
      </w:r>
      <w:r w:rsidR="00840B86">
        <w:t>s</w:t>
      </w:r>
      <w:r w:rsidR="00A33BD4">
        <w:t xml:space="preserve"> a message for each state-change of a transaction, which </w:t>
      </w:r>
      <w:r w:rsidR="00A33BD4" w:rsidRPr="00A33BD4">
        <w:t>tremendously</w:t>
      </w:r>
      <w:r w:rsidR="00A33BD4">
        <w:t xml:space="preserve"> slow</w:t>
      </w:r>
      <w:r w:rsidR="00840B86">
        <w:t>s</w:t>
      </w:r>
      <w:r w:rsidR="00A33BD4">
        <w:t xml:space="preserve"> down simulation</w:t>
      </w:r>
      <w:r w:rsidR="00BA7921">
        <w:t xml:space="preserve"> and, therefore, is only recommended for debugging.</w:t>
      </w:r>
    </w:p>
    <w:p w:rsidR="00BC59A4" w:rsidRDefault="003D7120" w:rsidP="00BC59A4">
      <w:pPr>
        <w:pStyle w:val="Listenabsatz"/>
        <w:ind w:left="0"/>
        <w:jc w:val="left"/>
        <w:rPr>
          <w:i/>
        </w:rPr>
      </w:pPr>
      <w:r>
        <w:rPr>
          <w:i/>
        </w:rPr>
        <w:t>2. Compile</w:t>
      </w:r>
      <w:r w:rsidRPr="003D7120">
        <w:rPr>
          <w:i/>
        </w:rPr>
        <w:t xml:space="preserve"> library and run unit tests</w:t>
      </w:r>
    </w:p>
    <w:p w:rsidR="00570449" w:rsidRDefault="00570449" w:rsidP="00BA7921">
      <w:pPr>
        <w:pStyle w:val="Listenabsatz"/>
        <w:ind w:left="0"/>
        <w:rPr>
          <w:i/>
        </w:rPr>
      </w:pPr>
    </w:p>
    <w:p w:rsidR="00826792" w:rsidRPr="00826792" w:rsidRDefault="006E4B9D" w:rsidP="00BA7921">
      <w:pPr>
        <w:pStyle w:val="Listenabsatz"/>
        <w:ind w:left="0"/>
        <w:rPr>
          <w:i/>
        </w:rPr>
      </w:pPr>
      <w:r>
        <w:t xml:space="preserve">Execute </w:t>
      </w:r>
      <w:r w:rsidR="00ED351B" w:rsidRPr="000B007D">
        <w:rPr>
          <w:rFonts w:ascii="Lucida Console" w:eastAsiaTheme="minorHAnsi" w:hAnsi="Lucida Console"/>
          <w:b/>
          <w:sz w:val="20"/>
        </w:rPr>
        <w:t>./waf</w:t>
      </w:r>
      <w:r>
        <w:rPr>
          <w:rFonts w:ascii="Lucida Console" w:eastAsiaTheme="minorHAnsi" w:hAnsi="Lucida Console"/>
          <w:b/>
          <w:sz w:val="20"/>
        </w:rPr>
        <w:t xml:space="preserve"> </w:t>
      </w:r>
      <w:r>
        <w:rPr>
          <w:rFonts w:eastAsiaTheme="minorHAnsi"/>
        </w:rPr>
        <w:t>to compile all targets. Optionally</w:t>
      </w:r>
      <w:r w:rsidR="00BA7921">
        <w:rPr>
          <w:rFonts w:eastAsiaTheme="minorHAnsi"/>
        </w:rPr>
        <w:t>,</w:t>
      </w:r>
      <w:r>
        <w:rPr>
          <w:rFonts w:eastAsiaTheme="minorHAnsi"/>
        </w:rPr>
        <w:t xml:space="preserve"> the –jN flag can be used to define to maximum number of parallel threads. If co-simulation is configured make sure you have enough licenses to execute N instances of Modelsim.</w:t>
      </w:r>
      <w:r w:rsidR="00ED351B">
        <w:rPr>
          <w:rFonts w:eastAsiaTheme="minorHAnsi"/>
        </w:rPr>
        <w:br/>
      </w:r>
      <w:r w:rsidR="00ED351B" w:rsidRPr="00BA7921">
        <w:rPr>
          <w:rFonts w:eastAsiaTheme="minorHAnsi"/>
        </w:rPr>
        <w:t>As an alternative</w:t>
      </w:r>
      <w:r w:rsidR="00BA7921">
        <w:rPr>
          <w:rFonts w:eastAsiaTheme="minorHAnsi"/>
        </w:rPr>
        <w:t>,</w:t>
      </w:r>
      <w:r w:rsidR="00ED351B" w:rsidRPr="00BA7921">
        <w:rPr>
          <w:rFonts w:eastAsiaTheme="minorHAnsi"/>
        </w:rPr>
        <w:t xml:space="preserve"> you may select a specific target (test or library)</w:t>
      </w:r>
      <w:r w:rsidR="00BA7921">
        <w:rPr>
          <w:rFonts w:eastAsiaTheme="minorHAnsi"/>
        </w:rPr>
        <w:t xml:space="preserve"> for compilation. </w:t>
      </w:r>
      <w:r w:rsidR="00ED351B">
        <w:rPr>
          <w:rFonts w:eastAsiaTheme="minorHAnsi"/>
        </w:rPr>
        <w:br/>
      </w:r>
      <w:r w:rsidR="00ED351B" w:rsidRPr="00ED351B">
        <w:rPr>
          <w:rFonts w:eastAsiaTheme="minorHAnsi"/>
        </w:rPr>
        <w:t xml:space="preserve">A list of targets </w:t>
      </w:r>
      <w:r w:rsidR="00ED351B">
        <w:rPr>
          <w:rFonts w:eastAsiaTheme="minorHAnsi"/>
        </w:rPr>
        <w:t>can be generated w</w:t>
      </w:r>
      <w:r w:rsidR="00ED351B" w:rsidRPr="00ED351B">
        <w:rPr>
          <w:rFonts w:eastAsiaTheme="minorHAnsi"/>
        </w:rPr>
        <w:t xml:space="preserve">ith </w:t>
      </w:r>
      <w:r w:rsidR="00ED351B" w:rsidRPr="00ED351B">
        <w:rPr>
          <w:rFonts w:ascii="Lucida Console" w:eastAsiaTheme="minorHAnsi" w:hAnsi="Lucida Console"/>
          <w:b/>
          <w:sz w:val="20"/>
        </w:rPr>
        <w:t>./waf list</w:t>
      </w:r>
      <w:r w:rsidR="00ED351B">
        <w:rPr>
          <w:rFonts w:eastAsiaTheme="minorHAnsi"/>
        </w:rPr>
        <w:t>.</w:t>
      </w:r>
      <w:r w:rsidR="00BA7921">
        <w:rPr>
          <w:rFonts w:eastAsiaTheme="minorHAnsi"/>
        </w:rPr>
        <w:t xml:space="preserve"> Selective compile is done using </w:t>
      </w:r>
      <w:r w:rsidR="00BA7921" w:rsidRPr="006079BA">
        <w:rPr>
          <w:rFonts w:ascii="Lucida Console" w:eastAsiaTheme="minorHAnsi" w:hAnsi="Lucida Console"/>
          <w:b/>
          <w:sz w:val="20"/>
        </w:rPr>
        <w:t>./waf –targets=”</w:t>
      </w:r>
      <w:r w:rsidR="006079BA" w:rsidRPr="006079BA">
        <w:rPr>
          <w:rFonts w:ascii="Lucida Console" w:eastAsiaTheme="minorHAnsi" w:hAnsi="Lucida Console"/>
          <w:b/>
          <w:sz w:val="20"/>
        </w:rPr>
        <w:t>comma separated list of targets</w:t>
      </w:r>
      <w:r w:rsidR="006079BA">
        <w:rPr>
          <w:rFonts w:ascii="Lucida Console" w:eastAsiaTheme="minorHAnsi" w:hAnsi="Lucida Console"/>
          <w:b/>
          <w:sz w:val="20"/>
        </w:rPr>
        <w:t>”</w:t>
      </w:r>
      <w:r w:rsidR="00BA7921">
        <w:rPr>
          <w:rFonts w:eastAsiaTheme="minorHAnsi"/>
        </w:rPr>
        <w:t>.</w:t>
      </w:r>
    </w:p>
    <w:p w:rsidR="003716EB" w:rsidRDefault="00826792" w:rsidP="00BA7921">
      <w:pPr>
        <w:pStyle w:val="Listenabsatz"/>
        <w:ind w:left="0"/>
        <w:rPr>
          <w:rFonts w:eastAsiaTheme="minorHAnsi"/>
        </w:rPr>
      </w:pPr>
      <w:r>
        <w:rPr>
          <w:rFonts w:eastAsiaTheme="minorHAnsi"/>
        </w:rPr>
        <w:t>After successful</w:t>
      </w:r>
      <w:r w:rsidR="006079BA">
        <w:rPr>
          <w:rFonts w:eastAsiaTheme="minorHAnsi"/>
        </w:rPr>
        <w:t xml:space="preserve"> compilation the system automatically starts the respective unit test(s) and displays the result on the screen.</w:t>
      </w:r>
    </w:p>
    <w:p w:rsidR="00BA7921" w:rsidRDefault="00BA7921" w:rsidP="00BA7921">
      <w:pPr>
        <w:pStyle w:val="Listenabsatz"/>
        <w:ind w:left="0"/>
        <w:rPr>
          <w:rFonts w:eastAsiaTheme="minorHAnsi"/>
        </w:rPr>
      </w:pPr>
    </w:p>
    <w:p w:rsidR="00BC59A4" w:rsidRDefault="00570449" w:rsidP="00BC59A4">
      <w:pPr>
        <w:pStyle w:val="Listenabsatz"/>
        <w:ind w:left="0"/>
        <w:jc w:val="left"/>
        <w:rPr>
          <w:rFonts w:eastAsiaTheme="minorHAnsi"/>
          <w:i/>
        </w:rPr>
      </w:pPr>
      <w:r w:rsidRPr="00570449">
        <w:rPr>
          <w:rFonts w:eastAsiaTheme="minorHAnsi"/>
          <w:i/>
        </w:rPr>
        <w:t>3. Optional Doxygen and Gcov</w:t>
      </w:r>
    </w:p>
    <w:p w:rsidR="00722A1D" w:rsidRDefault="00BC59A4" w:rsidP="00BC59A4">
      <w:pPr>
        <w:pStyle w:val="Listenabsatz"/>
        <w:ind w:left="0"/>
        <w:rPr>
          <w:rFonts w:eastAsiaTheme="minorHAnsi"/>
        </w:rPr>
      </w:pPr>
      <w:r>
        <w:rPr>
          <w:rFonts w:eastAsiaTheme="minorHAnsi"/>
          <w:i/>
        </w:rPr>
        <w:br/>
      </w:r>
      <w:r w:rsidR="00570449">
        <w:rPr>
          <w:rFonts w:eastAsiaTheme="minorHAnsi"/>
        </w:rPr>
        <w:t xml:space="preserve">In the final step you may generate additional documentation </w:t>
      </w:r>
      <w:r w:rsidR="003716EB">
        <w:rPr>
          <w:rFonts w:eastAsiaTheme="minorHAnsi"/>
        </w:rPr>
        <w:t>using</w:t>
      </w:r>
      <w:r w:rsidR="00570449">
        <w:rPr>
          <w:rFonts w:eastAsiaTheme="minorHAnsi"/>
        </w:rPr>
        <w:t xml:space="preserve"> Doxygen </w:t>
      </w:r>
      <w:r w:rsidR="003716EB" w:rsidRPr="003716EB">
        <w:rPr>
          <w:rFonts w:eastAsiaTheme="minorHAnsi"/>
        </w:rPr>
        <w:t>(</w:t>
      </w:r>
      <w:r w:rsidR="00570449" w:rsidRPr="003716EB">
        <w:rPr>
          <w:rFonts w:ascii="Lucida Console" w:eastAsiaTheme="minorHAnsi" w:hAnsi="Lucida Console"/>
          <w:b/>
          <w:sz w:val="20"/>
        </w:rPr>
        <w:t>./waf docs</w:t>
      </w:r>
      <w:r w:rsidR="003716EB">
        <w:rPr>
          <w:rFonts w:eastAsiaTheme="minorHAnsi"/>
        </w:rPr>
        <w:t xml:space="preserve">) or perform a test coverage calculation using Gcov/Lcov </w:t>
      </w:r>
      <w:r w:rsidR="003716EB" w:rsidRPr="003716EB">
        <w:rPr>
          <w:rFonts w:eastAsiaTheme="minorHAnsi"/>
        </w:rPr>
        <w:t>(</w:t>
      </w:r>
      <w:r w:rsidR="003716EB" w:rsidRPr="003716EB">
        <w:rPr>
          <w:rFonts w:ascii="Lucida Console" w:eastAsiaTheme="minorHAnsi" w:hAnsi="Lucida Console"/>
          <w:b/>
          <w:sz w:val="20"/>
        </w:rPr>
        <w:t>./waf coverage</w:t>
      </w:r>
      <w:r w:rsidR="003716EB">
        <w:rPr>
          <w:rFonts w:eastAsiaTheme="minorHAnsi"/>
        </w:rPr>
        <w:t>). The configuration step does not check the presens of these tools. In case they are not present, the commands have no effect.</w:t>
      </w:r>
    </w:p>
    <w:p w:rsidR="00722A1D" w:rsidRDefault="00722A1D" w:rsidP="00722A1D">
      <w:pPr>
        <w:pStyle w:val="berschrift3"/>
        <w:rPr>
          <w:rFonts w:eastAsiaTheme="minorHAnsi"/>
        </w:rPr>
      </w:pPr>
      <w:bookmarkStart w:id="23" w:name="_Toc194384821"/>
      <w:r>
        <w:rPr>
          <w:rFonts w:eastAsiaTheme="minorHAnsi"/>
        </w:rPr>
        <w:t>Models separate compilation</w:t>
      </w:r>
      <w:bookmarkEnd w:id="23"/>
    </w:p>
    <w:p w:rsidR="005A3C93" w:rsidRDefault="005A3C93" w:rsidP="00722A1D">
      <w:pPr>
        <w:rPr>
          <w:rFonts w:eastAsiaTheme="minorHAnsi"/>
        </w:rPr>
      </w:pPr>
      <w:r>
        <w:rPr>
          <w:rFonts w:eastAsiaTheme="minorHAnsi"/>
        </w:rPr>
        <w:t>The models of the library can be compiled separately and independently of each other. The following minimum set</w:t>
      </w:r>
      <w:r w:rsidR="00F6108C">
        <w:rPr>
          <w:rFonts w:eastAsiaTheme="minorHAnsi"/>
        </w:rPr>
        <w:t xml:space="preserve"> of source files</w:t>
      </w:r>
      <w:r>
        <w:rPr>
          <w:rFonts w:eastAsiaTheme="minorHAnsi"/>
        </w:rPr>
        <w:t xml:space="preserve"> is required for successful compilation:</w:t>
      </w:r>
    </w:p>
    <w:p w:rsidR="00722A1D" w:rsidRPr="00837EAF" w:rsidRDefault="005A3C93" w:rsidP="00722A1D">
      <w:pPr>
        <w:rPr>
          <w:rFonts w:eastAsiaTheme="minorHAnsi"/>
          <w:i/>
        </w:rPr>
      </w:pPr>
      <w:r w:rsidRPr="00837EAF">
        <w:rPr>
          <w:rFonts w:eastAsiaTheme="minorHAnsi"/>
          <w:i/>
        </w:rPr>
        <w:t>./common</w:t>
      </w:r>
      <w:r w:rsidRPr="00837EAF">
        <w:rPr>
          <w:rFonts w:eastAsiaTheme="minorHAnsi"/>
          <w:i/>
        </w:rPr>
        <w:br/>
        <w:t>./contrib</w:t>
      </w:r>
      <w:r w:rsidRPr="00837EAF">
        <w:rPr>
          <w:rFonts w:eastAsiaTheme="minorHAnsi"/>
          <w:i/>
        </w:rPr>
        <w:br/>
      </w:r>
      <w:r w:rsidR="00837EAF">
        <w:rPr>
          <w:rFonts w:eastAsiaTheme="minorHAnsi"/>
          <w:i/>
        </w:rPr>
        <w:t>./</w:t>
      </w:r>
      <w:r w:rsidRPr="00837EAF">
        <w:rPr>
          <w:rFonts w:eastAsiaTheme="minorHAnsi"/>
          <w:i/>
        </w:rPr>
        <w:t>Doxyfile</w:t>
      </w:r>
      <w:r w:rsidRPr="00837EAF">
        <w:rPr>
          <w:rFonts w:eastAsiaTheme="minorHAnsi"/>
          <w:i/>
        </w:rPr>
        <w:br/>
      </w:r>
      <w:r w:rsidR="00837EAF">
        <w:rPr>
          <w:rFonts w:eastAsiaTheme="minorHAnsi"/>
          <w:i/>
        </w:rPr>
        <w:t>./</w:t>
      </w:r>
      <w:r w:rsidRPr="00837EAF">
        <w:rPr>
          <w:rFonts w:eastAsiaTheme="minorHAnsi"/>
          <w:i/>
        </w:rPr>
        <w:t>models/&lt;</w:t>
      </w:r>
      <w:r w:rsidRPr="00837EAF">
        <w:rPr>
          <w:rFonts w:eastAsiaTheme="minorHAnsi"/>
          <w:b/>
          <w:i/>
        </w:rPr>
        <w:t>selected_model</w:t>
      </w:r>
      <w:r w:rsidRPr="00837EAF">
        <w:rPr>
          <w:rFonts w:eastAsiaTheme="minorHAnsi"/>
          <w:i/>
        </w:rPr>
        <w:t>&gt;</w:t>
      </w:r>
      <w:r w:rsidRPr="00837EAF">
        <w:rPr>
          <w:rFonts w:eastAsiaTheme="minorHAnsi"/>
          <w:i/>
        </w:rPr>
        <w:br/>
      </w:r>
      <w:r w:rsidR="00837EAF">
        <w:rPr>
          <w:rFonts w:eastAsiaTheme="minorHAnsi"/>
          <w:i/>
        </w:rPr>
        <w:t>./</w:t>
      </w:r>
      <w:r w:rsidRPr="00837EAF">
        <w:rPr>
          <w:rFonts w:eastAsiaTheme="minorHAnsi"/>
          <w:i/>
        </w:rPr>
        <w:t>models/utils</w:t>
      </w:r>
      <w:r w:rsidRPr="00837EAF">
        <w:rPr>
          <w:rFonts w:eastAsiaTheme="minorHAnsi"/>
          <w:i/>
        </w:rPr>
        <w:br/>
      </w:r>
      <w:r w:rsidR="00837EAF">
        <w:rPr>
          <w:rFonts w:eastAsiaTheme="minorHAnsi"/>
          <w:i/>
        </w:rPr>
        <w:t>./</w:t>
      </w:r>
      <w:r w:rsidRPr="00837EAF">
        <w:rPr>
          <w:rFonts w:eastAsiaTheme="minorHAnsi"/>
          <w:i/>
        </w:rPr>
        <w:t>models/wscript</w:t>
      </w:r>
      <w:r w:rsidRPr="00837EAF">
        <w:rPr>
          <w:rFonts w:eastAsiaTheme="minorHAnsi"/>
          <w:i/>
        </w:rPr>
        <w:br/>
      </w:r>
      <w:r w:rsidR="00837EAF">
        <w:rPr>
          <w:rFonts w:eastAsiaTheme="minorHAnsi"/>
          <w:i/>
        </w:rPr>
        <w:t>./</w:t>
      </w:r>
      <w:r w:rsidRPr="00837EAF">
        <w:rPr>
          <w:rFonts w:eastAsiaTheme="minorHAnsi"/>
          <w:i/>
        </w:rPr>
        <w:t>signalkit</w:t>
      </w:r>
      <w:r w:rsidRPr="00837EAF">
        <w:rPr>
          <w:rFonts w:eastAsiaTheme="minorHAnsi"/>
          <w:i/>
        </w:rPr>
        <w:br/>
      </w:r>
      <w:r w:rsidR="00837EAF">
        <w:rPr>
          <w:rFonts w:eastAsiaTheme="minorHAnsi"/>
          <w:i/>
        </w:rPr>
        <w:t>./</w:t>
      </w:r>
      <w:r w:rsidRPr="00837EAF">
        <w:rPr>
          <w:rFonts w:eastAsiaTheme="minorHAnsi"/>
          <w:i/>
        </w:rPr>
        <w:t>waf</w:t>
      </w:r>
      <w:r w:rsidRPr="00837EAF">
        <w:rPr>
          <w:rFonts w:eastAsiaTheme="minorHAnsi"/>
          <w:i/>
        </w:rPr>
        <w:br/>
      </w:r>
      <w:r w:rsidR="00837EAF">
        <w:rPr>
          <w:rFonts w:eastAsiaTheme="minorHAnsi"/>
          <w:i/>
        </w:rPr>
        <w:t>./</w:t>
      </w:r>
      <w:r w:rsidRPr="00837EAF">
        <w:rPr>
          <w:rFonts w:eastAsiaTheme="minorHAnsi"/>
          <w:i/>
        </w:rPr>
        <w:t>waftools</w:t>
      </w:r>
      <w:r w:rsidRPr="00837EAF">
        <w:rPr>
          <w:rFonts w:eastAsiaTheme="minorHAnsi"/>
          <w:i/>
        </w:rPr>
        <w:br/>
      </w:r>
      <w:r w:rsidR="00837EAF">
        <w:rPr>
          <w:rFonts w:eastAsiaTheme="minorHAnsi"/>
          <w:i/>
        </w:rPr>
        <w:t>./</w:t>
      </w:r>
      <w:r w:rsidRPr="00837EAF">
        <w:rPr>
          <w:rFonts w:eastAsiaTheme="minorHAnsi"/>
          <w:i/>
        </w:rPr>
        <w:t>wscript</w:t>
      </w:r>
    </w:p>
    <w:p w:rsidR="002C0C3D" w:rsidRDefault="00230687" w:rsidP="004C14B2">
      <w:pPr>
        <w:pStyle w:val="berschrift2"/>
      </w:pPr>
      <w:bookmarkStart w:id="24" w:name="_Toc194384822"/>
      <w:r w:rsidRPr="00230687">
        <w:t>Library Structure</w:t>
      </w:r>
      <w:bookmarkEnd w:id="24"/>
    </w:p>
    <w:p w:rsidR="002C0C3D" w:rsidRDefault="008F6007" w:rsidP="004A5301">
      <w:pPr>
        <w:pStyle w:val="Default"/>
        <w:jc w:val="both"/>
      </w:pPr>
      <w:r>
        <w:t>Next to the actual TLM simulation models, the library contains an extensive set of unit tests and support-function</w:t>
      </w:r>
      <w:r w:rsidR="004A5301">
        <w:t>s</w:t>
      </w:r>
      <w:r>
        <w:t xml:space="preserve"> for building and analyzing simulations. </w:t>
      </w:r>
      <w:r w:rsidR="004A5301">
        <w:t>The top-level of the library is structured as follows:</w:t>
      </w:r>
    </w:p>
    <w:p w:rsidR="00E84090" w:rsidRPr="002C0C3D" w:rsidRDefault="00E84090" w:rsidP="002C0C3D">
      <w:pPr>
        <w:pStyle w:val="Default"/>
      </w:pPr>
    </w:p>
    <w:p w:rsidR="00A448BB" w:rsidRPr="002C0C3D" w:rsidRDefault="007F2A80" w:rsidP="00E84090">
      <w:pPr>
        <w:pStyle w:val="Default"/>
        <w:rPr>
          <w:b/>
        </w:rPr>
      </w:pPr>
      <w:r w:rsidRPr="007F2A80">
        <w:rPr>
          <w:b/>
          <w:noProof/>
        </w:rPr>
        <w:drawing>
          <wp:inline distT="0" distB="0" distL="0" distR="0">
            <wp:extent cx="416560" cy="416560"/>
            <wp:effectExtent l="25400" t="0" r="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adapters</w:t>
      </w:r>
      <w:r w:rsidR="00E84090" w:rsidRPr="002C0C3D">
        <w:rPr>
          <w:b/>
        </w:rPr>
        <w:tab/>
      </w:r>
      <w:r w:rsidR="00A448BB" w:rsidRPr="002C0C3D">
        <w:rPr>
          <w:b/>
        </w:rPr>
        <w:tab/>
      </w:r>
      <w:r w:rsidR="00A448BB" w:rsidRPr="002C0C3D">
        <w:rPr>
          <w:b/>
        </w:rPr>
        <w:tab/>
      </w:r>
    </w:p>
    <w:p w:rsidR="00A448BB" w:rsidRDefault="00A448BB" w:rsidP="00E84090">
      <w:pPr>
        <w:pStyle w:val="Default"/>
      </w:pPr>
    </w:p>
    <w:p w:rsidR="00A448BB" w:rsidRDefault="00A448BB" w:rsidP="002C0C3D">
      <w:pPr>
        <w:pStyle w:val="Default"/>
        <w:jc w:val="both"/>
      </w:pPr>
      <w:r>
        <w:t xml:space="preserve">This folder contains a set of SystemC/VHDL adapters/transactors, which are used for the unit tests of the library. For more interformation on transactors, please see the Interconnection Methodology Summary [RD9]. </w:t>
      </w:r>
    </w:p>
    <w:p w:rsidR="00A448BB" w:rsidRDefault="00A448BB" w:rsidP="00E84090">
      <w:pPr>
        <w:pStyle w:val="Default"/>
      </w:pPr>
    </w:p>
    <w:p w:rsidR="002C0C3D" w:rsidRDefault="007F2A80" w:rsidP="00E84090">
      <w:pPr>
        <w:pStyle w:val="Default"/>
        <w:rPr>
          <w:b/>
        </w:rPr>
      </w:pPr>
      <w:r w:rsidRPr="007F2A80">
        <w:rPr>
          <w:b/>
          <w:noProof/>
        </w:rPr>
        <w:drawing>
          <wp:inline distT="0" distB="0" distL="0" distR="0">
            <wp:extent cx="416560" cy="416560"/>
            <wp:effectExtent l="25400" t="0" r="0" b="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common</w:t>
      </w:r>
    </w:p>
    <w:p w:rsidR="002C0C3D" w:rsidRDefault="002C0C3D" w:rsidP="00E84090">
      <w:pPr>
        <w:pStyle w:val="Default"/>
        <w:rPr>
          <w:b/>
        </w:rPr>
      </w:pPr>
    </w:p>
    <w:p w:rsidR="002C0C3D" w:rsidRDefault="002C0C3D" w:rsidP="002C0C3D">
      <w:pPr>
        <w:pStyle w:val="Default"/>
        <w:jc w:val="both"/>
      </w:pPr>
      <w:r>
        <w:t>Contains utility classes and functions, which are jointly used by all models of the library.</w:t>
      </w:r>
    </w:p>
    <w:p w:rsidR="002C0C3D" w:rsidRDefault="002C0C3D" w:rsidP="002C0C3D">
      <w:pPr>
        <w:pStyle w:val="Default"/>
        <w:jc w:val="both"/>
      </w:pPr>
      <w:r>
        <w:t>This mainly comprises timing monitor, power monitor,  endianess conversion and verbosity control. More detailed explanantions on the sepera</w:t>
      </w:r>
      <w:r w:rsidR="00E47AB4">
        <w:t>te files in this directory</w:t>
      </w:r>
      <w:r>
        <w:t xml:space="preserve"> are given in </w:t>
      </w:r>
      <w:r w:rsidR="00A93B7D">
        <w:fldChar w:fldCharType="begin"/>
      </w:r>
      <w:r w:rsidR="009662B6">
        <w:instrText xml:space="preserve"> REF _Ref187197963 \r \h </w:instrText>
      </w:r>
      <w:r w:rsidR="00A93B7D">
        <w:fldChar w:fldCharType="separate"/>
      </w:r>
      <w:r w:rsidR="009013FA">
        <w:t>3.2</w:t>
      </w:r>
      <w:r w:rsidR="00A93B7D">
        <w:fldChar w:fldCharType="end"/>
      </w:r>
      <w:r>
        <w:t>.</w:t>
      </w:r>
    </w:p>
    <w:p w:rsidR="00E84090" w:rsidRPr="002C0C3D" w:rsidRDefault="00E84090" w:rsidP="00E84090">
      <w:pPr>
        <w:pStyle w:val="Default"/>
      </w:pPr>
    </w:p>
    <w:p w:rsidR="002C0C3D" w:rsidRDefault="007F2A80" w:rsidP="00E84090">
      <w:pPr>
        <w:pStyle w:val="Default"/>
        <w:rPr>
          <w:b/>
        </w:rPr>
      </w:pPr>
      <w:r w:rsidRPr="007F2A80">
        <w:rPr>
          <w:b/>
          <w:noProof/>
        </w:rPr>
        <w:drawing>
          <wp:inline distT="0" distB="0" distL="0" distR="0">
            <wp:extent cx="416560" cy="416560"/>
            <wp:effectExtent l="25400" t="0" r="0" b="0"/>
            <wp:docPr id="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contrib</w:t>
      </w:r>
    </w:p>
    <w:p w:rsidR="00E47AB4" w:rsidRDefault="00E47AB4" w:rsidP="00E47AB4">
      <w:pPr>
        <w:pStyle w:val="Default"/>
        <w:jc w:val="both"/>
        <w:rPr>
          <w:b/>
        </w:rPr>
      </w:pPr>
    </w:p>
    <w:p w:rsidR="002C0C3D" w:rsidRPr="00E47AB4" w:rsidRDefault="00E47AB4" w:rsidP="00E47AB4">
      <w:pPr>
        <w:pStyle w:val="Default"/>
        <w:jc w:val="both"/>
      </w:pPr>
      <w:r>
        <w:t>Contains a set of patches for GreenSocs 4.2.0 and a newly develped TLM Sockets that enables GreenReg registers to be bound to Carbon AHB sockets.</w:t>
      </w:r>
    </w:p>
    <w:p w:rsidR="00E84090" w:rsidRPr="002C0C3D" w:rsidRDefault="00E84090" w:rsidP="00E84090">
      <w:pPr>
        <w:pStyle w:val="Default"/>
        <w:rPr>
          <w:b/>
        </w:rPr>
      </w:pPr>
    </w:p>
    <w:p w:rsidR="00E47AB4" w:rsidRDefault="007F2A80" w:rsidP="00E84090">
      <w:pPr>
        <w:pStyle w:val="Default"/>
        <w:rPr>
          <w:b/>
        </w:rPr>
      </w:pPr>
      <w:r w:rsidRPr="007F2A80">
        <w:rPr>
          <w:b/>
          <w:noProof/>
        </w:rPr>
        <w:drawing>
          <wp:inline distT="0" distB="0" distL="0" distR="0">
            <wp:extent cx="416560" cy="416560"/>
            <wp:effectExtent l="25400" t="0" r="0" b="0"/>
            <wp:docPr id="1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doc</w:t>
      </w:r>
    </w:p>
    <w:p w:rsidR="00E47AB4" w:rsidRDefault="00E47AB4" w:rsidP="00E84090">
      <w:pPr>
        <w:pStyle w:val="Default"/>
        <w:rPr>
          <w:b/>
        </w:rPr>
      </w:pPr>
    </w:p>
    <w:p w:rsidR="00E47AB4" w:rsidRPr="00E47AB4" w:rsidRDefault="00E47AB4" w:rsidP="00E84090">
      <w:pPr>
        <w:pStyle w:val="Default"/>
      </w:pPr>
      <w:r>
        <w:t>The documentation to this library.</w:t>
      </w:r>
    </w:p>
    <w:p w:rsidR="00E84090" w:rsidRPr="002C0C3D" w:rsidRDefault="00E84090" w:rsidP="00E84090">
      <w:pPr>
        <w:pStyle w:val="Default"/>
        <w:rPr>
          <w:b/>
        </w:rPr>
      </w:pPr>
    </w:p>
    <w:p w:rsidR="00E47AB4" w:rsidRDefault="007F2A80" w:rsidP="00E84090">
      <w:pPr>
        <w:pStyle w:val="Default"/>
        <w:rPr>
          <w:b/>
        </w:rPr>
      </w:pPr>
      <w:r w:rsidRPr="007F2A80">
        <w:rPr>
          <w:b/>
          <w:noProof/>
        </w:rPr>
        <w:drawing>
          <wp:inline distT="0" distB="0" distL="0" distR="0">
            <wp:extent cx="416560" cy="416560"/>
            <wp:effectExtent l="2540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generator</w:t>
      </w:r>
    </w:p>
    <w:p w:rsidR="00E47AB4" w:rsidRDefault="00E47AB4" w:rsidP="00E84090">
      <w:pPr>
        <w:pStyle w:val="Default"/>
        <w:rPr>
          <w:b/>
        </w:rPr>
      </w:pPr>
    </w:p>
    <w:p w:rsidR="00E47AB4" w:rsidRPr="00E47AB4" w:rsidRDefault="00E47AB4" w:rsidP="00271C34">
      <w:pPr>
        <w:pStyle w:val="Default"/>
        <w:jc w:val="both"/>
      </w:pPr>
      <w:r>
        <w:t xml:space="preserve">The implementation of the Configuration Wizard. </w:t>
      </w:r>
      <w:r w:rsidR="00797D39">
        <w:t xml:space="preserve">The tool uses templates and configurations to generate platform instances. </w:t>
      </w:r>
      <w:r w:rsidR="00271C34">
        <w:t>Example templates can be found in the template folder. The platform sources are written to ./platform. More d</w:t>
      </w:r>
      <w:r w:rsidR="00797D39">
        <w:t xml:space="preserve">etailed information </w:t>
      </w:r>
      <w:r w:rsidR="00271C34">
        <w:t xml:space="preserve">is given </w:t>
      </w:r>
      <w:r w:rsidR="00797D39">
        <w:t xml:space="preserve">in </w:t>
      </w:r>
      <w:r w:rsidR="00A93B7D">
        <w:fldChar w:fldCharType="begin"/>
      </w:r>
      <w:r w:rsidR="00797D39">
        <w:instrText xml:space="preserve"> REF _Ref187199521 \r \h </w:instrText>
      </w:r>
      <w:r w:rsidR="00A93B7D">
        <w:fldChar w:fldCharType="separate"/>
      </w:r>
      <w:r w:rsidR="009013FA">
        <w:t>2.4</w:t>
      </w:r>
      <w:r w:rsidR="00A93B7D">
        <w:fldChar w:fldCharType="end"/>
      </w:r>
      <w:r w:rsidR="00797D39">
        <w:t>.</w:t>
      </w:r>
    </w:p>
    <w:p w:rsidR="00E84090" w:rsidRPr="002C0C3D" w:rsidRDefault="00E84090" w:rsidP="00E84090">
      <w:pPr>
        <w:pStyle w:val="Default"/>
        <w:rPr>
          <w:b/>
        </w:rPr>
      </w:pPr>
    </w:p>
    <w:p w:rsidR="006B1A7E" w:rsidRDefault="007F2A80" w:rsidP="00E84090">
      <w:pPr>
        <w:pStyle w:val="Default"/>
        <w:rPr>
          <w:b/>
        </w:rPr>
      </w:pPr>
      <w:r w:rsidRPr="007F2A80">
        <w:rPr>
          <w:b/>
          <w:noProof/>
        </w:rPr>
        <w:drawing>
          <wp:inline distT="0" distB="0" distL="0" distR="0">
            <wp:extent cx="416560" cy="416560"/>
            <wp:effectExtent l="25400" t="0" r="0" b="0"/>
            <wp:docPr id="1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models</w:t>
      </w:r>
    </w:p>
    <w:p w:rsidR="006B1A7E" w:rsidRDefault="006B1A7E" w:rsidP="00E84090">
      <w:pPr>
        <w:pStyle w:val="Default"/>
        <w:rPr>
          <w:b/>
        </w:rPr>
      </w:pPr>
    </w:p>
    <w:p w:rsidR="00271C34" w:rsidRDefault="006B1A7E" w:rsidP="00E84090">
      <w:pPr>
        <w:pStyle w:val="Default"/>
      </w:pPr>
      <w:r>
        <w:t>The central folder containing all simulation models and unit tests. Each model is locat</w:t>
      </w:r>
      <w:r w:rsidR="00271C34">
        <w:t>ed in a separate sub-directory.</w:t>
      </w:r>
    </w:p>
    <w:p w:rsidR="00E84090" w:rsidRPr="006B1A7E" w:rsidRDefault="00E84090" w:rsidP="00E84090">
      <w:pPr>
        <w:pStyle w:val="Default"/>
      </w:pPr>
    </w:p>
    <w:p w:rsidR="006B1A7E" w:rsidRDefault="007F2A80" w:rsidP="00E84090">
      <w:pPr>
        <w:pStyle w:val="Default"/>
        <w:rPr>
          <w:b/>
        </w:rPr>
      </w:pPr>
      <w:r w:rsidRPr="007F2A80">
        <w:rPr>
          <w:b/>
          <w:noProof/>
        </w:rPr>
        <w:drawing>
          <wp:inline distT="0" distB="0" distL="0" distR="0">
            <wp:extent cx="416560" cy="416560"/>
            <wp:effectExtent l="25400" t="0" r="0" b="0"/>
            <wp:docPr id="1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platforms</w:t>
      </w:r>
    </w:p>
    <w:p w:rsidR="00271C34" w:rsidRDefault="00271C34" w:rsidP="00E84090">
      <w:pPr>
        <w:pStyle w:val="Default"/>
        <w:rPr>
          <w:b/>
        </w:rPr>
      </w:pPr>
    </w:p>
    <w:p w:rsidR="006B1A7E" w:rsidRPr="00271C34" w:rsidRDefault="00271C34" w:rsidP="00E84090">
      <w:pPr>
        <w:pStyle w:val="Default"/>
      </w:pPr>
      <w:r>
        <w:t>The platforms directory is intitially empty. It will be filled with source code and build scripts for platform simulations by the Configuration Wizard (generator).</w:t>
      </w:r>
    </w:p>
    <w:p w:rsidR="00E84090" w:rsidRPr="002C0C3D" w:rsidRDefault="00E84090" w:rsidP="00E84090">
      <w:pPr>
        <w:pStyle w:val="Default"/>
        <w:rPr>
          <w:b/>
        </w:rPr>
      </w:pPr>
    </w:p>
    <w:p w:rsidR="00271C34" w:rsidRDefault="007F2A80" w:rsidP="00E84090">
      <w:pPr>
        <w:pStyle w:val="Default"/>
        <w:rPr>
          <w:b/>
        </w:rPr>
      </w:pPr>
      <w:r w:rsidRPr="007F2A80">
        <w:rPr>
          <w:b/>
          <w:noProof/>
        </w:rPr>
        <w:drawing>
          <wp:inline distT="0" distB="0" distL="0" distR="0">
            <wp:extent cx="416560" cy="416560"/>
            <wp:effectExtent l="25400" t="0" r="0" b="0"/>
            <wp:docPr id="1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signalkit</w:t>
      </w:r>
    </w:p>
    <w:p w:rsidR="00271C34" w:rsidRDefault="00271C34" w:rsidP="00E84090">
      <w:pPr>
        <w:pStyle w:val="Default"/>
        <w:rPr>
          <w:b/>
        </w:rPr>
      </w:pPr>
    </w:p>
    <w:p w:rsidR="00271C34" w:rsidRPr="00271C34" w:rsidRDefault="00271C34" w:rsidP="00271C34">
      <w:pPr>
        <w:pStyle w:val="Default"/>
        <w:jc w:val="both"/>
      </w:pPr>
      <w:r>
        <w:t xml:space="preserve">Home of the SoCRocket SignalKit. The SignalKit </w:t>
      </w:r>
      <w:r w:rsidR="0048709F">
        <w:t xml:space="preserve">comprises </w:t>
      </w:r>
      <w:r>
        <w:t>a set of functions</w:t>
      </w:r>
      <w:r w:rsidR="0048709F">
        <w:t>/templates</w:t>
      </w:r>
      <w:r>
        <w:t xml:space="preserve"> that allow signal communication in TLM-Style, without the overhead of maintaining payload objects. Within the library it is mainly used to model interupts and reset distribution. More detailed information can be found in </w:t>
      </w:r>
      <w:r w:rsidR="00A93B7D">
        <w:fldChar w:fldCharType="begin"/>
      </w:r>
      <w:r>
        <w:instrText xml:space="preserve"> REF _Ref187200682 \r \h </w:instrText>
      </w:r>
      <w:r w:rsidR="00A93B7D">
        <w:fldChar w:fldCharType="separate"/>
      </w:r>
      <w:r w:rsidR="009013FA">
        <w:t>3.3</w:t>
      </w:r>
      <w:r w:rsidR="00A93B7D">
        <w:fldChar w:fldCharType="end"/>
      </w:r>
      <w:r>
        <w:t>.</w:t>
      </w:r>
    </w:p>
    <w:p w:rsidR="00E84090" w:rsidRPr="002C0C3D" w:rsidRDefault="00E84090" w:rsidP="00E84090">
      <w:pPr>
        <w:pStyle w:val="Default"/>
        <w:rPr>
          <w:b/>
        </w:rPr>
      </w:pPr>
    </w:p>
    <w:p w:rsidR="001414D4" w:rsidRDefault="007F2A80" w:rsidP="00E84090">
      <w:pPr>
        <w:pStyle w:val="Default"/>
        <w:rPr>
          <w:b/>
        </w:rPr>
      </w:pPr>
      <w:r w:rsidRPr="007F2A80">
        <w:rPr>
          <w:b/>
          <w:noProof/>
        </w:rPr>
        <w:drawing>
          <wp:inline distT="0" distB="0" distL="0" distR="0">
            <wp:extent cx="416560" cy="416560"/>
            <wp:effectExtent l="25400" t="0" r="0" b="0"/>
            <wp:docPr id="1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templates</w:t>
      </w:r>
    </w:p>
    <w:p w:rsidR="007F2A80" w:rsidRDefault="007F2A80" w:rsidP="00E84090">
      <w:pPr>
        <w:pStyle w:val="Default"/>
        <w:rPr>
          <w:b/>
        </w:rPr>
      </w:pPr>
    </w:p>
    <w:p w:rsidR="001414D4" w:rsidRPr="007F2A80" w:rsidRDefault="007F2A80" w:rsidP="007F2A80">
      <w:pPr>
        <w:pStyle w:val="Default"/>
        <w:jc w:val="both"/>
      </w:pPr>
      <w:r>
        <w:t>This directory contains example templates and configurations, which can be used with the SoCRocket Configuration Wizard (generator). User defined templates should also be stored in here.</w:t>
      </w:r>
    </w:p>
    <w:p w:rsidR="00E84090" w:rsidRPr="002C0C3D" w:rsidRDefault="00E84090" w:rsidP="00E84090">
      <w:pPr>
        <w:pStyle w:val="Default"/>
        <w:rPr>
          <w:b/>
        </w:rPr>
      </w:pPr>
    </w:p>
    <w:p w:rsidR="007F2A80" w:rsidRPr="003473A8" w:rsidRDefault="007F2A80" w:rsidP="00E84090">
      <w:pPr>
        <w:pStyle w:val="Default"/>
      </w:pPr>
      <w:r w:rsidRPr="007F2A80">
        <w:rPr>
          <w:noProof/>
        </w:rPr>
        <w:drawing>
          <wp:inline distT="0" distB="0" distL="0" distR="0">
            <wp:extent cx="389467" cy="502920"/>
            <wp:effectExtent l="25400" t="0" r="0" b="0"/>
            <wp:docPr id="2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Doxyfile</w:t>
      </w:r>
      <w:r w:rsidR="003473A8">
        <w:rPr>
          <w:b/>
          <w:i/>
        </w:rPr>
        <w:t xml:space="preserve"> </w:t>
      </w:r>
      <w:r w:rsidR="003473A8">
        <w:rPr>
          <w:b/>
          <w:i/>
        </w:rPr>
        <w:tab/>
      </w:r>
      <w:r w:rsidR="003473A8">
        <w:rPr>
          <w:b/>
          <w:i/>
        </w:rPr>
        <w:tab/>
      </w:r>
      <w:r w:rsidR="003473A8">
        <w:rPr>
          <w:b/>
          <w:i/>
        </w:rPr>
        <w:tab/>
      </w:r>
      <w:r w:rsidR="003473A8" w:rsidRPr="003473A8">
        <w:t>D</w:t>
      </w:r>
      <w:r w:rsidR="003473A8">
        <w:t>oxyGen configuration file.</w:t>
      </w:r>
    </w:p>
    <w:p w:rsidR="00E84090" w:rsidRPr="003473A8" w:rsidRDefault="007F2A80" w:rsidP="00E84090">
      <w:pPr>
        <w:pStyle w:val="Default"/>
      </w:pPr>
      <w:r w:rsidRPr="007F2A80">
        <w:rPr>
          <w:b/>
          <w:i/>
          <w:noProof/>
        </w:rPr>
        <w:drawing>
          <wp:inline distT="0" distB="0" distL="0" distR="0">
            <wp:extent cx="389467" cy="502920"/>
            <wp:effectExtent l="25400" t="0" r="0" b="0"/>
            <wp:docPr id="2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waf</w:t>
      </w:r>
      <w:r w:rsidR="003473A8">
        <w:rPr>
          <w:b/>
          <w:i/>
        </w:rPr>
        <w:t xml:space="preserve"> </w:t>
      </w:r>
      <w:r w:rsidR="003473A8">
        <w:rPr>
          <w:b/>
          <w:i/>
        </w:rPr>
        <w:tab/>
      </w:r>
      <w:r w:rsidR="003473A8">
        <w:rPr>
          <w:b/>
          <w:i/>
        </w:rPr>
        <w:tab/>
      </w:r>
      <w:r w:rsidR="003473A8">
        <w:rPr>
          <w:b/>
          <w:i/>
        </w:rPr>
        <w:tab/>
      </w:r>
      <w:r w:rsidR="003473A8">
        <w:rPr>
          <w:b/>
          <w:i/>
        </w:rPr>
        <w:tab/>
      </w:r>
      <w:r w:rsidR="003473A8">
        <w:rPr>
          <w:b/>
          <w:i/>
        </w:rPr>
        <w:tab/>
      </w:r>
      <w:r w:rsidR="003473A8" w:rsidRPr="003473A8">
        <w:t xml:space="preserve">WAF </w:t>
      </w:r>
      <w:r w:rsidR="003473A8">
        <w:t>executable</w:t>
      </w:r>
    </w:p>
    <w:p w:rsidR="003473A8" w:rsidRDefault="007F2A80" w:rsidP="00E84090">
      <w:pPr>
        <w:pStyle w:val="Default"/>
      </w:pPr>
      <w:r w:rsidRPr="007F2A80">
        <w:rPr>
          <w:b/>
          <w:i/>
          <w:noProof/>
        </w:rPr>
        <w:drawing>
          <wp:inline distT="0" distB="0" distL="0" distR="0">
            <wp:extent cx="389467" cy="502920"/>
            <wp:effectExtent l="25400" t="0" r="0" b="0"/>
            <wp:docPr id="2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wscript</w:t>
      </w:r>
      <w:r w:rsidR="003473A8">
        <w:rPr>
          <w:b/>
          <w:i/>
        </w:rPr>
        <w:tab/>
      </w:r>
      <w:r w:rsidR="003473A8">
        <w:rPr>
          <w:b/>
          <w:i/>
        </w:rPr>
        <w:tab/>
      </w:r>
      <w:r w:rsidR="003473A8">
        <w:rPr>
          <w:b/>
          <w:i/>
        </w:rPr>
        <w:tab/>
      </w:r>
      <w:r w:rsidR="003473A8" w:rsidRPr="003473A8">
        <w:t>Top-level</w:t>
      </w:r>
      <w:r w:rsidR="003473A8">
        <w:t xml:space="preserve"> build script</w:t>
      </w:r>
    </w:p>
    <w:p w:rsidR="003473A8" w:rsidRDefault="003473A8" w:rsidP="00E84090">
      <w:pPr>
        <w:pStyle w:val="Default"/>
      </w:pPr>
    </w:p>
    <w:p w:rsidR="004C14B2" w:rsidRPr="003473A8" w:rsidRDefault="004C14B2" w:rsidP="00E84090">
      <w:pPr>
        <w:pStyle w:val="Default"/>
      </w:pPr>
    </w:p>
    <w:p w:rsidR="00EB32F6" w:rsidRDefault="00AC3CF6" w:rsidP="00AC3CF6">
      <w:pPr>
        <w:pStyle w:val="berschrift2"/>
      </w:pPr>
      <w:bookmarkStart w:id="25" w:name="_Ref187199521"/>
      <w:bookmarkStart w:id="26" w:name="_Toc194384823"/>
      <w:r>
        <w:t>Configuration Wizard</w:t>
      </w:r>
      <w:bookmarkEnd w:id="25"/>
      <w:bookmarkEnd w:id="26"/>
    </w:p>
    <w:p w:rsidR="0022435E" w:rsidRDefault="00A46929" w:rsidP="00F72716">
      <w:r>
        <w:t xml:space="preserve">The SoCRocket configuration wizard can be used to generate and reconfigure system simulations. </w:t>
      </w:r>
      <w:r w:rsidR="00F72716">
        <w:t>It may be used in terminal-mode or gui-mode. Both modes are integrated in the WAF build system.</w:t>
      </w:r>
    </w:p>
    <w:p w:rsidR="00F72716" w:rsidRDefault="0022435E" w:rsidP="0022435E">
      <w:pPr>
        <w:pStyle w:val="berschrift3"/>
      </w:pPr>
      <w:bookmarkStart w:id="27" w:name="_Toc194384824"/>
      <w:r>
        <w:t>Terminal Mode</w:t>
      </w:r>
      <w:bookmarkEnd w:id="27"/>
    </w:p>
    <w:p w:rsidR="00F72716" w:rsidRDefault="00F72716" w:rsidP="00F72716">
      <w:r>
        <w:t xml:space="preserve">The following command creates a system simulation from template </w:t>
      </w:r>
      <w:r w:rsidRPr="0022435E">
        <w:rPr>
          <w:rFonts w:ascii="Lucida Console" w:eastAsiaTheme="minorHAnsi" w:hAnsi="Lucida Console"/>
          <w:b/>
          <w:sz w:val="20"/>
        </w:rPr>
        <w:t>singlecore</w:t>
      </w:r>
      <w:r>
        <w:t xml:space="preserve"> and configuration </w:t>
      </w:r>
      <w:r w:rsidRPr="0022435E">
        <w:rPr>
          <w:rFonts w:ascii="Lucida Console" w:eastAsiaTheme="minorHAnsi" w:hAnsi="Lucida Console"/>
          <w:b/>
          <w:sz w:val="20"/>
        </w:rPr>
        <w:t>lt</w:t>
      </w:r>
      <w:r>
        <w:t>:</w:t>
      </w:r>
    </w:p>
    <w:p w:rsidR="00F72716" w:rsidRDefault="00F72716" w:rsidP="00F72716">
      <w:r w:rsidRPr="0022435E">
        <w:rPr>
          <w:rFonts w:ascii="Lucida Console" w:eastAsiaTheme="minorHAnsi" w:hAnsi="Lucida Console"/>
          <w:b/>
          <w:sz w:val="20"/>
        </w:rPr>
        <w:t>./waf generate –t singlecore –l lt</w:t>
      </w:r>
    </w:p>
    <w:p w:rsidR="00F72716" w:rsidRDefault="00F72716" w:rsidP="00F72716">
      <w:r>
        <w:t>All input files required for this example are located in the ./templates directory. The sources of the platform simulation will be written to ./platforms/singlecore-lt.</w:t>
      </w:r>
    </w:p>
    <w:p w:rsidR="00F72716" w:rsidRDefault="0022435E" w:rsidP="00F72716">
      <w:r>
        <w:t xml:space="preserve">Copying and renaming the </w:t>
      </w:r>
      <w:r w:rsidRPr="00C97211">
        <w:rPr>
          <w:rFonts w:ascii="Lucida Console" w:eastAsiaTheme="minorHAnsi" w:hAnsi="Lucida Console"/>
          <w:b/>
          <w:sz w:val="20"/>
        </w:rPr>
        <w:t>singlecore.lt.cfg</w:t>
      </w:r>
      <w:r>
        <w:t xml:space="preserve"> configuration file allows to quickly create a large number systems with various parameters. </w:t>
      </w:r>
    </w:p>
    <w:p w:rsidR="00F72716" w:rsidRDefault="0022435E" w:rsidP="0022435E">
      <w:pPr>
        <w:pStyle w:val="berschrift3"/>
      </w:pPr>
      <w:bookmarkStart w:id="28" w:name="_Toc194384825"/>
      <w:r>
        <w:t>GUI Mode</w:t>
      </w:r>
      <w:bookmarkEnd w:id="28"/>
    </w:p>
    <w:p w:rsidR="0022435E" w:rsidRDefault="0022435E" w:rsidP="0022435E">
      <w:r>
        <w:t>The gui mode represents a more comfortable way of generating systems from templates and configurations. The Wizard can be started with following command:</w:t>
      </w:r>
    </w:p>
    <w:p w:rsidR="00A46929" w:rsidRPr="0022435E" w:rsidRDefault="0022435E" w:rsidP="00F72716">
      <w:pPr>
        <w:rPr>
          <w:rFonts w:ascii="Lucida Console" w:eastAsiaTheme="minorHAnsi" w:hAnsi="Lucida Console"/>
          <w:b/>
          <w:sz w:val="20"/>
        </w:rPr>
      </w:pPr>
      <w:r w:rsidRPr="0022435E">
        <w:rPr>
          <w:rFonts w:ascii="Lucida Console" w:eastAsiaTheme="minorHAnsi" w:hAnsi="Lucida Console"/>
          <w:b/>
          <w:sz w:val="20"/>
        </w:rPr>
        <w:t>./waf generate</w:t>
      </w:r>
    </w:p>
    <w:p w:rsidR="0022435E" w:rsidRDefault="0022435E" w:rsidP="0022435E">
      <w:r>
        <w:t xml:space="preserve">It provides a dialog, which allows the user to select a template and a configuration, or create a new configuration for an existing template. All parameters of the template will be displayed in an input mask. After adjusting all the required settings, the tool behaves exactly as in terminal mode. </w:t>
      </w:r>
    </w:p>
    <w:p w:rsidR="00A46929" w:rsidRDefault="00A46929" w:rsidP="0022435E"/>
    <w:p w:rsidR="00A46929" w:rsidRDefault="00A46929" w:rsidP="00A46929">
      <w:pPr>
        <w:pStyle w:val="Default"/>
        <w:keepNext/>
      </w:pPr>
      <w:r>
        <w:rPr>
          <w:noProof/>
        </w:rPr>
        <w:drawing>
          <wp:anchor distT="0" distB="0" distL="114300" distR="114300" simplePos="0" relativeHeight="251658240" behindDoc="0" locked="0" layoutInCell="1" allowOverlap="1">
            <wp:simplePos x="0" y="0"/>
            <wp:positionH relativeFrom="column">
              <wp:posOffset>2760345</wp:posOffset>
            </wp:positionH>
            <wp:positionV relativeFrom="paragraph">
              <wp:posOffset>306070</wp:posOffset>
            </wp:positionV>
            <wp:extent cx="3225800" cy="2529840"/>
            <wp:effectExtent l="25400" t="0" r="0" b="0"/>
            <wp:wrapNone/>
            <wp:docPr id="25" name="" descr="Bildschirmfoto 2011-06-09 um 16.41.34.png"/>
            <wp:cNvGraphicFramePr/>
            <a:graphic xmlns:a="http://schemas.openxmlformats.org/drawingml/2006/main">
              <a:graphicData uri="http://schemas.openxmlformats.org/drawingml/2006/picture">
                <pic:pic xmlns:pic="http://schemas.openxmlformats.org/drawingml/2006/picture">
                  <pic:nvPicPr>
                    <pic:cNvPr id="0" name="Bild 8" descr="Bildschirmfoto 2011-06-09 um 16.41.34.png"/>
                    <pic:cNvPicPr>
                      <a:picLocks noChangeAspect="1"/>
                    </pic:cNvPicPr>
                  </pic:nvPicPr>
                  <pic:blipFill>
                    <a:blip r:embed="rId15"/>
                    <a:stretch>
                      <a:fillRect/>
                    </a:stretch>
                  </pic:blipFill>
                  <pic:spPr>
                    <a:xfrm>
                      <a:off x="0" y="0"/>
                      <a:ext cx="3225800" cy="2529840"/>
                    </a:xfrm>
                    <a:prstGeom prst="rect">
                      <a:avLst/>
                    </a:prstGeom>
                  </pic:spPr>
                </pic:pic>
              </a:graphicData>
            </a:graphic>
          </wp:anchor>
        </w:drawing>
      </w:r>
      <w:r w:rsidRPr="00A46929">
        <w:rPr>
          <w:noProof/>
        </w:rPr>
        <w:drawing>
          <wp:inline distT="0" distB="0" distL="0" distR="0">
            <wp:extent cx="5521325" cy="2971800"/>
            <wp:effectExtent l="25400" t="0" r="0" b="0"/>
            <wp:docPr id="20" name="B 1" descr="Bildschirmfoto 2011-06-09 um 16.43.01.png"/>
            <wp:cNvGraphicFramePr/>
            <a:graphic xmlns:a="http://schemas.openxmlformats.org/drawingml/2006/main">
              <a:graphicData uri="http://schemas.openxmlformats.org/drawingml/2006/picture">
                <pic:pic xmlns:pic="http://schemas.openxmlformats.org/drawingml/2006/picture">
                  <pic:nvPicPr>
                    <pic:cNvPr id="0" name="Bild 7" descr="Bildschirmfoto 2011-06-09 um 16.43.01.png"/>
                    <pic:cNvPicPr>
                      <a:picLocks noChangeAspect="1"/>
                    </pic:cNvPicPr>
                  </pic:nvPicPr>
                  <pic:blipFill>
                    <a:blip r:embed="rId16"/>
                    <a:stretch>
                      <a:fillRect/>
                    </a:stretch>
                  </pic:blipFill>
                  <pic:spPr>
                    <a:xfrm>
                      <a:off x="0" y="0"/>
                      <a:ext cx="5524849" cy="2973697"/>
                    </a:xfrm>
                    <a:prstGeom prst="rect">
                      <a:avLst/>
                    </a:prstGeom>
                  </pic:spPr>
                </pic:pic>
              </a:graphicData>
            </a:graphic>
          </wp:inline>
        </w:drawing>
      </w:r>
    </w:p>
    <w:p w:rsidR="00A46929" w:rsidRDefault="00A46929" w:rsidP="00A46929">
      <w:pPr>
        <w:pStyle w:val="Beschriftung"/>
        <w:jc w:val="center"/>
      </w:pPr>
      <w:bookmarkStart w:id="29" w:name="_Toc188413841"/>
      <w:r>
        <w:t xml:space="preserve">Figure </w:t>
      </w:r>
      <w:fldSimple w:instr=" SEQ Figure \* ARABIC ">
        <w:r w:rsidR="008E6364">
          <w:rPr>
            <w:noProof/>
          </w:rPr>
          <w:t>1</w:t>
        </w:r>
      </w:fldSimple>
      <w:r>
        <w:t xml:space="preserve"> - Configuration Wizard</w:t>
      </w:r>
      <w:bookmarkEnd w:id="29"/>
    </w:p>
    <w:p w:rsidR="00A46929" w:rsidRDefault="00A46929" w:rsidP="00EB32F6">
      <w:pPr>
        <w:pStyle w:val="Default"/>
      </w:pPr>
    </w:p>
    <w:p w:rsidR="00A46929" w:rsidRDefault="00A46929" w:rsidP="00EB32F6">
      <w:pPr>
        <w:pStyle w:val="Default"/>
      </w:pPr>
    </w:p>
    <w:p w:rsidR="00EB32F6" w:rsidRDefault="00A46929" w:rsidP="00C97211">
      <w:r>
        <w:t>More detailed information about the SoCRocket configuration wizard can be found in RD10.</w:t>
      </w:r>
    </w:p>
    <w:p w:rsidR="00280400" w:rsidRPr="00EB32F6" w:rsidRDefault="0022435E" w:rsidP="0022435E">
      <w:pPr>
        <w:spacing w:before="0"/>
        <w:jc w:val="left"/>
      </w:pPr>
      <w:r>
        <w:br w:type="page"/>
      </w:r>
    </w:p>
    <w:p w:rsidR="00CC1BDD" w:rsidRDefault="006F5231" w:rsidP="00733CC3">
      <w:pPr>
        <w:pStyle w:val="berschrift1"/>
        <w:jc w:val="both"/>
      </w:pPr>
      <w:bookmarkStart w:id="30" w:name="_Toc194384826"/>
      <w:r>
        <w:t>Modeling Concepts</w:t>
      </w:r>
      <w:bookmarkEnd w:id="30"/>
    </w:p>
    <w:p w:rsidR="00DB7BB9" w:rsidRPr="00CC1BDD" w:rsidRDefault="00CC1BDD" w:rsidP="00CC1BDD">
      <w:r>
        <w:t>In this chapter we describe the underlying modeling concepts of the library. This comprises coding style/abstraction, as well as common base classes</w:t>
      </w:r>
      <w:r w:rsidR="00EF10E6">
        <w:t xml:space="preserve"> and modeling techniques. The goal is to enable the user to extend the library by developing and integrating his own modules.</w:t>
      </w:r>
    </w:p>
    <w:p w:rsidR="00F5286C" w:rsidRDefault="007D37FA" w:rsidP="007D37FA">
      <w:pPr>
        <w:pStyle w:val="berschrift2"/>
      </w:pPr>
      <w:bookmarkStart w:id="31" w:name="_Toc194384827"/>
      <w:r>
        <w:t>Coding Style</w:t>
      </w:r>
      <w:bookmarkEnd w:id="31"/>
    </w:p>
    <w:p w:rsidR="00265BD1" w:rsidRDefault="00F5286C" w:rsidP="005C2EC3">
      <w:pPr>
        <w:pStyle w:val="Default"/>
        <w:jc w:val="both"/>
      </w:pPr>
      <w:r>
        <w:t xml:space="preserve">The simulation models of the library are developed in SystemC language and build on the OSCI TLM2.0 standard. </w:t>
      </w:r>
      <w:r w:rsidR="00816B54">
        <w:t xml:space="preserve">Like any TL model they abstract from cycle-timed accuracy by modeling communication in form of function calls. Depending on the use case this can be done in many different ways. </w:t>
      </w:r>
      <w:r w:rsidR="00265BD1">
        <w:t>The general aim is to save simulation time by sacrificing a certain amount of timing accuracy. Moreover, TL simulations usually give the user a bigger amount of leeway</w:t>
      </w:r>
      <w:r w:rsidR="005C2EC3">
        <w:t>, compared to</w:t>
      </w:r>
      <w:r w:rsidR="00265BD1">
        <w:t xml:space="preserve"> RTL.</w:t>
      </w:r>
      <w:r w:rsidR="00816B54">
        <w:t xml:space="preserve"> </w:t>
      </w:r>
    </w:p>
    <w:p w:rsidR="001713DA" w:rsidRDefault="00F5286C" w:rsidP="005C2EC3">
      <w:pPr>
        <w:pStyle w:val="Default"/>
        <w:jc w:val="both"/>
      </w:pPr>
      <w:r>
        <w:t xml:space="preserve">Two major use cases are covered: software development and architecture exploration. Consequently, all IPs of the library support </w:t>
      </w:r>
      <w:r w:rsidR="001713DA">
        <w:t>loosely timed (LT) and approximately timed (AT) abstraction. The abstraction layer is selected using constructor parameters.</w:t>
      </w:r>
    </w:p>
    <w:p w:rsidR="00B26CF8" w:rsidRDefault="001713DA" w:rsidP="001713DA">
      <w:pPr>
        <w:pStyle w:val="berschrift3"/>
      </w:pPr>
      <w:bookmarkStart w:id="32" w:name="_Toc194384828"/>
      <w:r>
        <w:t>Loosely Timed (LT)</w:t>
      </w:r>
      <w:bookmarkEnd w:id="32"/>
    </w:p>
    <w:p w:rsidR="002007A1" w:rsidRPr="00B26CF8" w:rsidRDefault="00DE6A8C" w:rsidP="00B26CF8">
      <w:r>
        <w:t xml:space="preserve">The LT configuration of the simulation models is intendend for fast address-accurate simulation (SW development). Communication is modeled using blocking function calls and as little synchronization with the SystemC kernel as possible. Respectively, independent of the protocol, each data transmission completes in a single call to the TLM transport interface. The master stalls/blocks during the call. All involved transfer or target components increment the delay counter, which is carried along the payload. After return of control from the slave, the master may or may not consume the annotated delay. To reduce context switching the master is </w:t>
      </w:r>
      <w:r w:rsidR="0015043E">
        <w:t>allowe</w:t>
      </w:r>
      <w:r w:rsidR="00A80C94">
        <w:t>d to run ahead of time and to accumulate the delay of multiple transactions. LT models are supposed to provide ‘just enough’ timing accuracy to allow an operating system to boot.</w:t>
      </w:r>
    </w:p>
    <w:p w:rsidR="00A80C94" w:rsidRDefault="001713DA" w:rsidP="001713DA">
      <w:pPr>
        <w:pStyle w:val="berschrift3"/>
      </w:pPr>
      <w:bookmarkStart w:id="33" w:name="_Toc194384829"/>
      <w:r>
        <w:t>Approximately Timed (AT)</w:t>
      </w:r>
      <w:bookmarkEnd w:id="33"/>
    </w:p>
    <w:p w:rsidR="009B3569" w:rsidRDefault="00A80C94" w:rsidP="00A80C94">
      <w:r>
        <w:t xml:space="preserve">The AT configuration of the simulation models is intendend for architecture exploration. To provide the therefore required accuracy it models selected features of the involved communication protocols. This mainly relates to the pipelined nature of AHB. In the AHB protocol the data phase </w:t>
      </w:r>
      <w:r w:rsidR="00A2614C">
        <w:t xml:space="preserve">of a request </w:t>
      </w:r>
      <w:r>
        <w:t xml:space="preserve">and the address phase of a succeeding request may overlap. </w:t>
      </w:r>
      <w:r w:rsidR="00A2614C">
        <w:t xml:space="preserve">Ignoring this fact in simulations, leads to large timing deviations. </w:t>
      </w:r>
      <w:r w:rsidR="00A2614C" w:rsidRPr="00E56459">
        <w:t>Nevertheless, the AT abstraction of the IPs in this library do not model the AHB protocol in a cycle-accurate way.</w:t>
      </w:r>
      <w:r w:rsidR="00A2614C">
        <w:t xml:space="preserve"> The AT mode is supposed to provide a reasonable speedup over RTL simulation, while still being accurate enough to facilitate architectural decisions. This balancing act is approached by describing all kinds of AHB transfers using four phases</w:t>
      </w:r>
      <w:r w:rsidR="009B3569">
        <w:t xml:space="preserve"> (</w:t>
      </w:r>
      <w:r w:rsidR="00A93B7D">
        <w:fldChar w:fldCharType="begin"/>
      </w:r>
      <w:r w:rsidR="009B3569">
        <w:instrText xml:space="preserve"> REF _Ref188413446 \h </w:instrText>
      </w:r>
      <w:r w:rsidR="00A93B7D">
        <w:fldChar w:fldCharType="separate"/>
      </w:r>
      <w:r w:rsidR="009013FA">
        <w:t xml:space="preserve">Table </w:t>
      </w:r>
      <w:r w:rsidR="009013FA">
        <w:rPr>
          <w:noProof/>
        </w:rPr>
        <w:t>4</w:t>
      </w:r>
      <w:r w:rsidR="00A93B7D">
        <w:fldChar w:fldCharType="end"/>
      </w:r>
      <w:r w:rsidR="009B3569">
        <w:t>)</w:t>
      </w:r>
      <w:r w:rsidR="00A2614C">
        <w:t>:</w:t>
      </w:r>
    </w:p>
    <w:p w:rsidR="009B3569" w:rsidRDefault="009B3569" w:rsidP="00A80C94"/>
    <w:p w:rsidR="00A2614C" w:rsidRDefault="00A2614C" w:rsidP="00A80C9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3259"/>
        <w:gridCol w:w="3260"/>
        <w:gridCol w:w="3260"/>
      </w:tblGrid>
      <w:tr w:rsidR="00A2614C">
        <w:tc>
          <w:tcPr>
            <w:tcW w:w="3259" w:type="dxa"/>
            <w:tcBorders>
              <w:top w:val="single" w:sz="24" w:space="0" w:color="000000" w:themeColor="text1"/>
              <w:bottom w:val="single" w:sz="24" w:space="0" w:color="000000" w:themeColor="text1"/>
            </w:tcBorders>
            <w:shd w:val="clear" w:color="auto" w:fill="C6D9F1" w:themeFill="text2" w:themeFillTint="33"/>
          </w:tcPr>
          <w:p w:rsidR="00A2614C" w:rsidRDefault="00A2614C" w:rsidP="00A80C94"/>
        </w:tc>
        <w:tc>
          <w:tcPr>
            <w:tcW w:w="3260" w:type="dxa"/>
            <w:tcBorders>
              <w:top w:val="single" w:sz="24" w:space="0" w:color="000000" w:themeColor="text1"/>
              <w:bottom w:val="single" w:sz="24" w:space="0" w:color="000000" w:themeColor="text1"/>
            </w:tcBorders>
            <w:shd w:val="clear" w:color="auto" w:fill="C6D9F1" w:themeFill="text2" w:themeFillTint="33"/>
          </w:tcPr>
          <w:p w:rsidR="00A2614C" w:rsidRDefault="00A2614C" w:rsidP="00A80C94">
            <w:r>
              <w:t>Read Operation</w:t>
            </w:r>
          </w:p>
        </w:tc>
        <w:tc>
          <w:tcPr>
            <w:tcW w:w="3260" w:type="dxa"/>
            <w:tcBorders>
              <w:top w:val="single" w:sz="24" w:space="0" w:color="000000" w:themeColor="text1"/>
              <w:bottom w:val="single" w:sz="24" w:space="0" w:color="000000" w:themeColor="text1"/>
            </w:tcBorders>
            <w:shd w:val="clear" w:color="auto" w:fill="C6D9F1" w:themeFill="text2" w:themeFillTint="33"/>
          </w:tcPr>
          <w:p w:rsidR="00A2614C" w:rsidRDefault="00A2614C" w:rsidP="00A80C94">
            <w:r>
              <w:t>Write Operation</w:t>
            </w:r>
          </w:p>
        </w:tc>
      </w:tr>
      <w:tr w:rsidR="00A2614C">
        <w:tc>
          <w:tcPr>
            <w:tcW w:w="3259" w:type="dxa"/>
            <w:tcBorders>
              <w:top w:val="single" w:sz="24" w:space="0" w:color="000000" w:themeColor="text1"/>
            </w:tcBorders>
          </w:tcPr>
          <w:p w:rsidR="00A2614C" w:rsidRDefault="00A2614C" w:rsidP="00E13F4B">
            <w:pPr>
              <w:jc w:val="left"/>
            </w:pPr>
            <w:r>
              <w:t>Begin of AHB address phase</w:t>
            </w:r>
          </w:p>
        </w:tc>
        <w:tc>
          <w:tcPr>
            <w:tcW w:w="3260" w:type="dxa"/>
            <w:tcBorders>
              <w:top w:val="single" w:sz="24" w:space="0" w:color="000000" w:themeColor="text1"/>
            </w:tcBorders>
          </w:tcPr>
          <w:p w:rsidR="00A2614C" w:rsidRDefault="00A2614C" w:rsidP="00A80C94">
            <w:r>
              <w:t>tlm::BEGIN_REQ</w:t>
            </w:r>
            <w:r>
              <w:br/>
              <w:t>(Master -&gt; Slave)</w:t>
            </w:r>
          </w:p>
        </w:tc>
        <w:tc>
          <w:tcPr>
            <w:tcW w:w="3260" w:type="dxa"/>
            <w:tcBorders>
              <w:top w:val="single" w:sz="24" w:space="0" w:color="000000" w:themeColor="text1"/>
            </w:tcBorders>
          </w:tcPr>
          <w:p w:rsidR="00A2614C" w:rsidRDefault="00A2614C" w:rsidP="00A80C94">
            <w:r>
              <w:t>tlm::BEGIN_REQ</w:t>
            </w:r>
            <w:r>
              <w:br/>
              <w:t>(Master -&gt; Slave)</w:t>
            </w:r>
          </w:p>
        </w:tc>
      </w:tr>
      <w:tr w:rsidR="00A2614C">
        <w:tc>
          <w:tcPr>
            <w:tcW w:w="3259" w:type="dxa"/>
            <w:shd w:val="clear" w:color="auto" w:fill="C6D9F1" w:themeFill="text2" w:themeFillTint="33"/>
          </w:tcPr>
          <w:p w:rsidR="00A2614C" w:rsidRDefault="00A2614C" w:rsidP="00E13F4B">
            <w:pPr>
              <w:jc w:val="left"/>
            </w:pPr>
            <w:r>
              <w:t>End of AHB address phase</w:t>
            </w:r>
            <w:r w:rsidR="00E13F4B">
              <w:t xml:space="preserve"> (incl. arbitration)</w:t>
            </w:r>
          </w:p>
        </w:tc>
        <w:tc>
          <w:tcPr>
            <w:tcW w:w="3260" w:type="dxa"/>
            <w:shd w:val="clear" w:color="auto" w:fill="C6D9F1" w:themeFill="text2" w:themeFillTint="33"/>
          </w:tcPr>
          <w:p w:rsidR="00A2614C" w:rsidRDefault="00E13F4B" w:rsidP="00E13F4B">
            <w:r>
              <w:t>tlm::END_REQ</w:t>
            </w:r>
            <w:r>
              <w:br/>
              <w:t>(Slave -&gt; Master)</w:t>
            </w:r>
          </w:p>
        </w:tc>
        <w:tc>
          <w:tcPr>
            <w:tcW w:w="3260" w:type="dxa"/>
            <w:shd w:val="clear" w:color="auto" w:fill="C6D9F1" w:themeFill="text2" w:themeFillTint="33"/>
          </w:tcPr>
          <w:p w:rsidR="00A2614C" w:rsidRDefault="00E13F4B" w:rsidP="00E13F4B">
            <w:r>
              <w:t>tlm::END_REQ</w:t>
            </w:r>
            <w:r>
              <w:br/>
              <w:t>(Slave -&gt; Master)</w:t>
            </w:r>
          </w:p>
        </w:tc>
      </w:tr>
      <w:tr w:rsidR="00A2614C">
        <w:tc>
          <w:tcPr>
            <w:tcW w:w="3259" w:type="dxa"/>
          </w:tcPr>
          <w:p w:rsidR="00A2614C" w:rsidRDefault="00E13F4B" w:rsidP="00A80C94">
            <w:r>
              <w:t>Begin of AHB data phase</w:t>
            </w:r>
          </w:p>
        </w:tc>
        <w:tc>
          <w:tcPr>
            <w:tcW w:w="3260" w:type="dxa"/>
          </w:tcPr>
          <w:p w:rsidR="00A2614C" w:rsidRDefault="00E13F4B" w:rsidP="00A80C94">
            <w:r>
              <w:t>tlm::BEGIN_RESP</w:t>
            </w:r>
            <w:r>
              <w:br/>
              <w:t>(Slave -&gt; Master)</w:t>
            </w:r>
          </w:p>
        </w:tc>
        <w:tc>
          <w:tcPr>
            <w:tcW w:w="3260" w:type="dxa"/>
          </w:tcPr>
          <w:p w:rsidR="00A2614C" w:rsidRDefault="00E13F4B" w:rsidP="00A80C94">
            <w:r>
              <w:t>amba::BEGIN_DATA</w:t>
            </w:r>
            <w:r>
              <w:br/>
              <w:t>(Master -&gt; Slave)</w:t>
            </w:r>
          </w:p>
        </w:tc>
      </w:tr>
      <w:tr w:rsidR="00A2614C">
        <w:tc>
          <w:tcPr>
            <w:tcW w:w="3259" w:type="dxa"/>
            <w:shd w:val="clear" w:color="auto" w:fill="C6D9F1" w:themeFill="text2" w:themeFillTint="33"/>
          </w:tcPr>
          <w:p w:rsidR="00A2614C" w:rsidRDefault="00E13F4B" w:rsidP="00A80C94">
            <w:r>
              <w:t>End of AHB data phase</w:t>
            </w:r>
          </w:p>
        </w:tc>
        <w:tc>
          <w:tcPr>
            <w:tcW w:w="3260" w:type="dxa"/>
            <w:shd w:val="clear" w:color="auto" w:fill="C6D9F1" w:themeFill="text2" w:themeFillTint="33"/>
          </w:tcPr>
          <w:p w:rsidR="00A2614C" w:rsidRDefault="00E13F4B" w:rsidP="00A80C94">
            <w:r>
              <w:t>tlm::END_REQ</w:t>
            </w:r>
            <w:r>
              <w:br/>
              <w:t>(Master-&gt;Slave)</w:t>
            </w:r>
          </w:p>
        </w:tc>
        <w:tc>
          <w:tcPr>
            <w:tcW w:w="3260" w:type="dxa"/>
            <w:shd w:val="clear" w:color="auto" w:fill="C6D9F1" w:themeFill="text2" w:themeFillTint="33"/>
          </w:tcPr>
          <w:p w:rsidR="00A2614C" w:rsidRDefault="00E13F4B" w:rsidP="00E13F4B">
            <w:pPr>
              <w:keepNext/>
            </w:pPr>
            <w:r>
              <w:t>amba::END_DATA</w:t>
            </w:r>
            <w:r>
              <w:br/>
              <w:t>(Slave -&gt; Master)</w:t>
            </w:r>
          </w:p>
        </w:tc>
      </w:tr>
    </w:tbl>
    <w:p w:rsidR="00586EC6" w:rsidRDefault="00E13F4B" w:rsidP="00E13F4B">
      <w:pPr>
        <w:pStyle w:val="Beschriftung"/>
        <w:jc w:val="center"/>
      </w:pPr>
      <w:bookmarkStart w:id="34" w:name="_Ref188413446"/>
      <w:bookmarkStart w:id="35" w:name="_Toc194384966"/>
      <w:r>
        <w:t xml:space="preserve">Table </w:t>
      </w:r>
      <w:fldSimple w:instr=" SEQ Table \* ARABIC ">
        <w:r w:rsidR="002412A9">
          <w:rPr>
            <w:noProof/>
          </w:rPr>
          <w:t>4</w:t>
        </w:r>
      </w:fldSimple>
      <w:bookmarkEnd w:id="34"/>
      <w:r>
        <w:t xml:space="preserve"> - AT Phase AHB Protocol</w:t>
      </w:r>
      <w:bookmarkEnd w:id="35"/>
    </w:p>
    <w:p w:rsidR="00E56459" w:rsidRPr="00586EC6" w:rsidRDefault="00586EC6" w:rsidP="00586EC6">
      <w:r>
        <w:t xml:space="preserve">More information about the AT abstraction can be found in the respective section of the model descriptions (e.g. </w:t>
      </w:r>
      <w:r w:rsidR="00A93B7D">
        <w:fldChar w:fldCharType="begin"/>
      </w:r>
      <w:r>
        <w:instrText xml:space="preserve"> REF _Ref188351997 \r \h </w:instrText>
      </w:r>
      <w:r w:rsidR="00A93B7D">
        <w:fldChar w:fldCharType="separate"/>
      </w:r>
      <w:r w:rsidR="009013FA">
        <w:t>4.3.3</w:t>
      </w:r>
      <w:r w:rsidR="00A93B7D">
        <w:fldChar w:fldCharType="end"/>
      </w:r>
      <w:r>
        <w:t xml:space="preserve">, </w:t>
      </w:r>
      <w:r w:rsidR="00A93B7D">
        <w:fldChar w:fldCharType="begin"/>
      </w:r>
      <w:r>
        <w:instrText xml:space="preserve"> REF _Ref188352012 \r \h </w:instrText>
      </w:r>
      <w:r w:rsidR="00A93B7D">
        <w:fldChar w:fldCharType="separate"/>
      </w:r>
      <w:r w:rsidR="009013FA">
        <w:t>6.3.3</w:t>
      </w:r>
      <w:r w:rsidR="00A93B7D">
        <w:fldChar w:fldCharType="end"/>
      </w:r>
      <w:r>
        <w:t xml:space="preserve">, </w:t>
      </w:r>
      <w:r w:rsidR="00A93B7D">
        <w:fldChar w:fldCharType="begin"/>
      </w:r>
      <w:r>
        <w:instrText xml:space="preserve"> REF _Ref187921065 \r \h </w:instrText>
      </w:r>
      <w:r w:rsidR="00A93B7D">
        <w:fldChar w:fldCharType="separate"/>
      </w:r>
      <w:r w:rsidR="009013FA">
        <w:t>8.3.3</w:t>
      </w:r>
      <w:r w:rsidR="00A93B7D">
        <w:fldChar w:fldCharType="end"/>
      </w:r>
      <w:r>
        <w:t>) and in RD09.</w:t>
      </w:r>
    </w:p>
    <w:p w:rsidR="002007A1" w:rsidRDefault="00EF10E6" w:rsidP="00EF10E6">
      <w:pPr>
        <w:pStyle w:val="berschrift2"/>
      </w:pPr>
      <w:bookmarkStart w:id="36" w:name="_Ref187197963"/>
      <w:bookmarkStart w:id="37" w:name="_Toc194384830"/>
      <w:r>
        <w:t>Library base classes</w:t>
      </w:r>
      <w:bookmarkEnd w:id="36"/>
      <w:bookmarkEnd w:id="37"/>
    </w:p>
    <w:p w:rsidR="002007A1" w:rsidRDefault="002007A1" w:rsidP="002007A1">
      <w:pPr>
        <w:pStyle w:val="Default"/>
        <w:rPr>
          <w:b/>
        </w:rPr>
      </w:pPr>
      <w:r>
        <w:rPr>
          <w:b/>
        </w:rPr>
        <w:t>Clock Device:</w:t>
      </w:r>
    </w:p>
    <w:p w:rsidR="002007A1" w:rsidRDefault="002007A1" w:rsidP="002007A1">
      <w:pPr>
        <w:pStyle w:val="Default"/>
        <w:rPr>
          <w:b/>
        </w:rPr>
      </w:pPr>
    </w:p>
    <w:p w:rsidR="002007A1" w:rsidRPr="002007A1" w:rsidRDefault="002007A1" w:rsidP="002007A1">
      <w:pPr>
        <w:pStyle w:val="Default"/>
      </w:pPr>
      <w:r w:rsidRPr="002007A1">
        <w:t xml:space="preserve">class CLKDevice  </w:t>
      </w:r>
      <w:r w:rsidRPr="002007A1">
        <w:tab/>
      </w:r>
    </w:p>
    <w:p w:rsidR="002007A1" w:rsidRPr="002007A1" w:rsidRDefault="002007A1" w:rsidP="002007A1">
      <w:pPr>
        <w:pStyle w:val="Default"/>
      </w:pPr>
      <w:r w:rsidRPr="002007A1">
        <w:t>models/utils/clkdevice.</w:t>
      </w:r>
      <w:r w:rsidR="00BC627C">
        <w:t>*</w:t>
      </w:r>
      <w:r w:rsidRPr="002007A1">
        <w:tab/>
      </w:r>
    </w:p>
    <w:p w:rsidR="002007A1" w:rsidRPr="002007A1" w:rsidRDefault="002007A1" w:rsidP="002007A1">
      <w:pPr>
        <w:pStyle w:val="Default"/>
      </w:pPr>
      <w:r w:rsidRPr="002007A1">
        <w:t>lib utils</w:t>
      </w:r>
    </w:p>
    <w:p w:rsidR="002007A1" w:rsidRDefault="002007A1" w:rsidP="002007A1">
      <w:pPr>
        <w:pStyle w:val="Default"/>
      </w:pPr>
    </w:p>
    <w:p w:rsidR="00BC627C" w:rsidRDefault="002007A1" w:rsidP="003962B5">
      <w:r>
        <w:t xml:space="preserve">The class </w:t>
      </w:r>
      <w:r w:rsidRPr="001C0B05">
        <w:rPr>
          <w:rFonts w:ascii="Lucida Console" w:eastAsiaTheme="minorHAnsi" w:hAnsi="Lucida Console"/>
          <w:b/>
          <w:sz w:val="20"/>
        </w:rPr>
        <w:t>CLKDevice</w:t>
      </w:r>
      <w:r>
        <w:t xml:space="preserve"> is used to consistently distribute clock/timing and reset amongst all IPs of the library. Devices that inherit from </w:t>
      </w:r>
      <w:r w:rsidRPr="001C0B05">
        <w:rPr>
          <w:rFonts w:ascii="Lucida Console" w:eastAsiaTheme="minorHAnsi" w:hAnsi="Lucida Console"/>
          <w:b/>
          <w:sz w:val="20"/>
        </w:rPr>
        <w:t>CLKDevice</w:t>
      </w:r>
      <w:r>
        <w:t xml:space="preserve"> receive two SignalKit inputs: </w:t>
      </w:r>
      <w:r w:rsidRPr="001C0B05">
        <w:rPr>
          <w:rFonts w:ascii="Lucida Console" w:eastAsiaTheme="minorHAnsi" w:hAnsi="Lucida Console"/>
          <w:b/>
          <w:sz w:val="20"/>
        </w:rPr>
        <w:t>clk</w:t>
      </w:r>
      <w:r>
        <w:t xml:space="preserve"> and </w:t>
      </w:r>
      <w:r w:rsidRPr="001C0B05">
        <w:rPr>
          <w:rFonts w:ascii="Lucida Console" w:eastAsiaTheme="minorHAnsi" w:hAnsi="Lucida Console"/>
          <w:b/>
          <w:sz w:val="20"/>
        </w:rPr>
        <w:t>rst</w:t>
      </w:r>
      <w:r>
        <w:t xml:space="preserve">. </w:t>
      </w:r>
      <w:r w:rsidR="00C8338C">
        <w:t xml:space="preserve">If the </w:t>
      </w:r>
      <w:r>
        <w:t>child</w:t>
      </w:r>
      <w:r w:rsidR="00C8338C">
        <w:t xml:space="preserve"> requires reset behavior, it may implement the </w:t>
      </w:r>
      <w:r>
        <w:t>virtual functio</w:t>
      </w:r>
      <w:r w:rsidR="00BC627C">
        <w:t>n</w:t>
      </w:r>
      <w:r>
        <w:t xml:space="preserve"> </w:t>
      </w:r>
      <w:r w:rsidRPr="001C0B05">
        <w:rPr>
          <w:rFonts w:ascii="Lucida Console" w:eastAsiaTheme="minorHAnsi" w:hAnsi="Lucida Console"/>
          <w:b/>
          <w:sz w:val="20"/>
        </w:rPr>
        <w:t>dorst()</w:t>
      </w:r>
      <w:r>
        <w:t>, which</w:t>
      </w:r>
      <w:r w:rsidR="00BC627C">
        <w:t xml:space="preserve"> is triggered by the </w:t>
      </w:r>
      <w:r w:rsidR="00BC627C" w:rsidRPr="001C0B05">
        <w:rPr>
          <w:rFonts w:ascii="Lucida Console" w:eastAsiaTheme="minorHAnsi" w:hAnsi="Lucida Console"/>
          <w:b/>
          <w:sz w:val="20"/>
        </w:rPr>
        <w:t>rst</w:t>
      </w:r>
      <w:r w:rsidR="00BC627C">
        <w:t xml:space="preserve"> input. Moreover, </w:t>
      </w:r>
      <w:r w:rsidR="00BC627C" w:rsidRPr="001C0B05">
        <w:rPr>
          <w:rFonts w:ascii="Lucida Console" w:eastAsiaTheme="minorHAnsi" w:hAnsi="Lucida Console"/>
          <w:b/>
          <w:sz w:val="20"/>
        </w:rPr>
        <w:t>CLKDevice</w:t>
      </w:r>
      <w:r w:rsidR="00BC627C">
        <w:t xml:space="preserve"> provides a data member </w:t>
      </w:r>
      <w:r w:rsidR="00BC627C" w:rsidRPr="001C0B05">
        <w:rPr>
          <w:rFonts w:ascii="Lucida Console" w:eastAsiaTheme="minorHAnsi" w:hAnsi="Lucida Console"/>
          <w:b/>
          <w:sz w:val="20"/>
        </w:rPr>
        <w:t>„clock_cycle“</w:t>
      </w:r>
      <w:r w:rsidR="00BC627C">
        <w:t xml:space="preserve">, which can be used by the child to determine the clock period for delay calculations. The value of </w:t>
      </w:r>
      <w:r w:rsidR="00BC627C" w:rsidRPr="001C0B05">
        <w:rPr>
          <w:rFonts w:ascii="Lucida Console" w:eastAsiaTheme="minorHAnsi" w:hAnsi="Lucida Console"/>
          <w:b/>
          <w:sz w:val="20"/>
        </w:rPr>
        <w:t>clock_cycle</w:t>
      </w:r>
      <w:r w:rsidR="00BC627C">
        <w:t xml:space="preserve"> is set by connecting a </w:t>
      </w:r>
      <w:r w:rsidR="00BC627C" w:rsidRPr="00C8338C">
        <w:rPr>
          <w:rFonts w:ascii="Lucida Console" w:eastAsiaTheme="minorHAnsi" w:hAnsi="Lucida Console"/>
          <w:b/>
          <w:sz w:val="20"/>
        </w:rPr>
        <w:t>sc_time</w:t>
      </w:r>
      <w:r w:rsidR="00BC627C">
        <w:t xml:space="preserve"> SignalKit signal to the </w:t>
      </w:r>
      <w:r w:rsidR="00BC627C" w:rsidRPr="001C0B05">
        <w:rPr>
          <w:rFonts w:ascii="Lucida Console" w:eastAsiaTheme="minorHAnsi" w:hAnsi="Lucida Console"/>
          <w:b/>
          <w:sz w:val="20"/>
        </w:rPr>
        <w:t>clk</w:t>
      </w:r>
      <w:r w:rsidR="00BC627C">
        <w:t xml:space="preserve"> input or by calling one of the various </w:t>
      </w:r>
      <w:r w:rsidR="00BC627C" w:rsidRPr="001C0B05">
        <w:rPr>
          <w:rFonts w:ascii="Lucida Console" w:eastAsiaTheme="minorHAnsi" w:hAnsi="Lucida Console"/>
          <w:b/>
          <w:sz w:val="20"/>
        </w:rPr>
        <w:t>set_clk</w:t>
      </w:r>
      <w:r w:rsidR="00BC627C">
        <w:t xml:space="preserve"> functions of the class.</w:t>
      </w:r>
    </w:p>
    <w:p w:rsidR="00BC627C" w:rsidRDefault="00BC627C" w:rsidP="00BC627C">
      <w:pPr>
        <w:pStyle w:val="Default"/>
        <w:jc w:val="both"/>
      </w:pPr>
    </w:p>
    <w:p w:rsidR="00BC627C" w:rsidRPr="00BC627C" w:rsidRDefault="00BC627C" w:rsidP="00BC627C">
      <w:pPr>
        <w:pStyle w:val="Default"/>
        <w:jc w:val="both"/>
        <w:rPr>
          <w:b/>
        </w:rPr>
      </w:pPr>
      <w:r w:rsidRPr="00BC627C">
        <w:rPr>
          <w:b/>
        </w:rPr>
        <w:t>AHB Device:</w:t>
      </w:r>
    </w:p>
    <w:p w:rsidR="00BC627C" w:rsidRDefault="00BC627C" w:rsidP="00BC627C">
      <w:pPr>
        <w:pStyle w:val="Default"/>
        <w:jc w:val="both"/>
      </w:pPr>
    </w:p>
    <w:p w:rsidR="00BC627C" w:rsidRDefault="00BC627C" w:rsidP="00BC627C">
      <w:pPr>
        <w:pStyle w:val="Default"/>
        <w:jc w:val="both"/>
      </w:pPr>
      <w:r>
        <w:t>class AHBDevice</w:t>
      </w:r>
    </w:p>
    <w:p w:rsidR="006C27C5" w:rsidRDefault="00BC627C" w:rsidP="00BC627C">
      <w:pPr>
        <w:pStyle w:val="Default"/>
        <w:jc w:val="both"/>
      </w:pPr>
      <w:r>
        <w:t>models/utils/ahbdevice.*</w:t>
      </w:r>
    </w:p>
    <w:p w:rsidR="0022435E" w:rsidRDefault="006C27C5" w:rsidP="00BC627C">
      <w:pPr>
        <w:pStyle w:val="Default"/>
        <w:jc w:val="both"/>
      </w:pPr>
      <w:r>
        <w:t>lib utils</w:t>
      </w:r>
    </w:p>
    <w:p w:rsidR="00BC627C" w:rsidRDefault="00BC627C" w:rsidP="00BC627C">
      <w:pPr>
        <w:pStyle w:val="Default"/>
        <w:jc w:val="both"/>
      </w:pPr>
    </w:p>
    <w:p w:rsidR="00BA1A3C" w:rsidRDefault="006C27C5" w:rsidP="003962B5">
      <w:r>
        <w:t xml:space="preserve">All simulation models that are supposed to be connected to the TLM AHBCTRL </w:t>
      </w:r>
      <w:r w:rsidR="00335C58">
        <w:t xml:space="preserve">must </w:t>
      </w:r>
      <w:r>
        <w:t>be derived from class AHBDevice. The Aeroflex Gaisler AHBCTRL implements a Plu</w:t>
      </w:r>
      <w:r w:rsidR="00BA1A3C">
        <w:t>g &amp; Play mechanism, which relies</w:t>
      </w:r>
      <w:r>
        <w:t xml:space="preserve"> on config</w:t>
      </w:r>
      <w:r w:rsidR="00BA1A3C">
        <w:t>uration information that is collected from the attached masters and slaves. AHBDevice models the respective configuration data records. The structure of these records is described in RD04. At start_of_simulation the TLM AHBCTRL iterates through all connected modules to retrieve AHB bar &amp; mask and build up its internal routing table.</w:t>
      </w:r>
    </w:p>
    <w:p w:rsidR="00BA1A3C" w:rsidRDefault="00BA1A3C" w:rsidP="002007A1">
      <w:pPr>
        <w:pStyle w:val="Default"/>
        <w:jc w:val="both"/>
      </w:pPr>
    </w:p>
    <w:p w:rsidR="00BA1A3C" w:rsidRPr="00003EDA" w:rsidRDefault="00BA1A3C" w:rsidP="002007A1">
      <w:pPr>
        <w:pStyle w:val="Default"/>
        <w:jc w:val="both"/>
        <w:rPr>
          <w:b/>
        </w:rPr>
      </w:pPr>
      <w:r w:rsidRPr="00003EDA">
        <w:rPr>
          <w:b/>
        </w:rPr>
        <w:t>APB Device:</w:t>
      </w:r>
    </w:p>
    <w:p w:rsidR="00BA1A3C" w:rsidRDefault="00BA1A3C" w:rsidP="002007A1">
      <w:pPr>
        <w:pStyle w:val="Default"/>
        <w:jc w:val="both"/>
      </w:pPr>
    </w:p>
    <w:p w:rsidR="00BA1A3C" w:rsidRDefault="00BA1A3C" w:rsidP="002007A1">
      <w:pPr>
        <w:pStyle w:val="Default"/>
        <w:jc w:val="both"/>
      </w:pPr>
      <w:r>
        <w:t>class APBDevice</w:t>
      </w:r>
    </w:p>
    <w:p w:rsidR="00BA1A3C" w:rsidRDefault="00BA1A3C" w:rsidP="002007A1">
      <w:pPr>
        <w:pStyle w:val="Default"/>
        <w:jc w:val="both"/>
      </w:pPr>
      <w:r>
        <w:t>models/utils/apbdevice.*</w:t>
      </w:r>
    </w:p>
    <w:p w:rsidR="00003EDA" w:rsidRDefault="00BA1A3C" w:rsidP="002007A1">
      <w:pPr>
        <w:pStyle w:val="Default"/>
        <w:jc w:val="both"/>
      </w:pPr>
      <w:r>
        <w:t>lib utils</w:t>
      </w:r>
    </w:p>
    <w:p w:rsidR="00003EDA" w:rsidRDefault="00003EDA" w:rsidP="002007A1">
      <w:pPr>
        <w:pStyle w:val="Default"/>
        <w:jc w:val="both"/>
      </w:pPr>
    </w:p>
    <w:p w:rsidR="002D598E" w:rsidRDefault="00003EDA" w:rsidP="003962B5">
      <w:r>
        <w:t>All simulation models that are supposed to be connected to the TLM APBCTRL</w:t>
      </w:r>
      <w:r w:rsidR="00335C58">
        <w:t xml:space="preserve"> must be derived from class APBDevice. Similar to the concept of AHBDevice, the child inherits Plug &amp; Play configuration records representing its device type and address. At start_of_simulation the APBCTRL iterates through the connected slaves collecting all APB bar &amp; mask settings for building up its routing table.</w:t>
      </w:r>
    </w:p>
    <w:p w:rsidR="00335C58" w:rsidRDefault="002D598E" w:rsidP="003962B5">
      <w:r>
        <w:t>Modules, like the MCTRL, which posses an AHB as well as an APB interface must be derived from AHBDevice and APBDevice.</w:t>
      </w:r>
    </w:p>
    <w:p w:rsidR="00802278" w:rsidRDefault="00802278" w:rsidP="002007A1">
      <w:pPr>
        <w:pStyle w:val="Default"/>
        <w:jc w:val="both"/>
      </w:pPr>
    </w:p>
    <w:p w:rsidR="00802278" w:rsidRDefault="00802278" w:rsidP="002007A1">
      <w:pPr>
        <w:pStyle w:val="Default"/>
        <w:jc w:val="both"/>
        <w:rPr>
          <w:b/>
        </w:rPr>
      </w:pPr>
      <w:r>
        <w:rPr>
          <w:b/>
        </w:rPr>
        <w:t>Memory Device:</w:t>
      </w:r>
    </w:p>
    <w:p w:rsidR="00802278" w:rsidRDefault="00802278" w:rsidP="002007A1">
      <w:pPr>
        <w:pStyle w:val="Default"/>
        <w:jc w:val="both"/>
        <w:rPr>
          <w:b/>
        </w:rPr>
      </w:pPr>
    </w:p>
    <w:p w:rsidR="00802278" w:rsidRDefault="00802278" w:rsidP="002007A1">
      <w:pPr>
        <w:pStyle w:val="Default"/>
        <w:jc w:val="both"/>
      </w:pPr>
      <w:r>
        <w:t>class MEMDevice</w:t>
      </w:r>
    </w:p>
    <w:p w:rsidR="00802278" w:rsidRDefault="00802278" w:rsidP="002007A1">
      <w:pPr>
        <w:pStyle w:val="Default"/>
        <w:jc w:val="both"/>
      </w:pPr>
      <w:r>
        <w:t>models/utils/memdevice.*</w:t>
      </w:r>
    </w:p>
    <w:p w:rsidR="00802278" w:rsidRDefault="00802278" w:rsidP="002007A1">
      <w:pPr>
        <w:pStyle w:val="Default"/>
        <w:jc w:val="both"/>
      </w:pPr>
      <w:r>
        <w:t>lib utils</w:t>
      </w:r>
    </w:p>
    <w:p w:rsidR="00802278" w:rsidRDefault="00802278" w:rsidP="002007A1">
      <w:pPr>
        <w:pStyle w:val="Default"/>
        <w:jc w:val="both"/>
      </w:pPr>
    </w:p>
    <w:p w:rsidR="00802278" w:rsidRDefault="00802278" w:rsidP="003962B5">
      <w:r>
        <w:t>The class MEMDevice is the base class of all memories to be connected to the MCTRL. The library provides a Generic Memory, which implements the given interface. The included functions are required to determine the features of the attached component for correct access and delay calculation.</w:t>
      </w:r>
    </w:p>
    <w:p w:rsidR="002D598E" w:rsidRDefault="002D598E" w:rsidP="002007A1">
      <w:pPr>
        <w:pStyle w:val="Default"/>
        <w:jc w:val="both"/>
      </w:pPr>
    </w:p>
    <w:p w:rsidR="002D598E" w:rsidRPr="002D598E" w:rsidRDefault="002D598E" w:rsidP="002007A1">
      <w:pPr>
        <w:pStyle w:val="Default"/>
        <w:jc w:val="both"/>
        <w:rPr>
          <w:b/>
        </w:rPr>
      </w:pPr>
      <w:r w:rsidRPr="002D598E">
        <w:rPr>
          <w:b/>
        </w:rPr>
        <w:t>Timing Monitor:</w:t>
      </w:r>
    </w:p>
    <w:p w:rsidR="002D598E" w:rsidRDefault="002D598E" w:rsidP="002007A1">
      <w:pPr>
        <w:pStyle w:val="Default"/>
        <w:jc w:val="both"/>
      </w:pPr>
    </w:p>
    <w:p w:rsidR="002D598E" w:rsidRDefault="002D598E" w:rsidP="002007A1">
      <w:pPr>
        <w:pStyle w:val="Default"/>
        <w:jc w:val="both"/>
      </w:pPr>
      <w:r>
        <w:t>class timingmonitor</w:t>
      </w:r>
    </w:p>
    <w:p w:rsidR="002D598E" w:rsidRDefault="002D598E" w:rsidP="002007A1">
      <w:pPr>
        <w:pStyle w:val="Default"/>
        <w:jc w:val="both"/>
      </w:pPr>
      <w:r>
        <w:t>common/timingmonitor.*</w:t>
      </w:r>
    </w:p>
    <w:p w:rsidR="004249C1" w:rsidRDefault="004249C1" w:rsidP="002007A1">
      <w:pPr>
        <w:pStyle w:val="Default"/>
        <w:jc w:val="both"/>
      </w:pPr>
      <w:r>
        <w:t>lib common</w:t>
      </w:r>
    </w:p>
    <w:p w:rsidR="002D598E" w:rsidRDefault="002D598E" w:rsidP="002007A1">
      <w:pPr>
        <w:pStyle w:val="Default"/>
        <w:jc w:val="both"/>
      </w:pPr>
    </w:p>
    <w:p w:rsidR="00B85B67" w:rsidRDefault="002D598E" w:rsidP="003962B5">
      <w:r>
        <w:t>Timingmonitor is a support class for timing verification. Within the library it is used in almost all testbench classes. During simulation it records the SystemC simulation time and the real execution time of test phases. F</w:t>
      </w:r>
      <w:r w:rsidR="0096320A">
        <w:t xml:space="preserve">or this purpose it provides a set of static control functions. A test phase starts with a call to </w:t>
      </w:r>
      <w:r w:rsidR="0096320A" w:rsidRPr="0096320A">
        <w:rPr>
          <w:rFonts w:ascii="Lucida Console" w:eastAsiaTheme="minorHAnsi" w:hAnsi="Lucida Console"/>
          <w:b/>
          <w:sz w:val="20"/>
        </w:rPr>
        <w:t>phase_start_timing</w:t>
      </w:r>
      <w:r w:rsidR="0096320A">
        <w:t xml:space="preserve">. The function expects a phase ID and a phase description as inputs. This will create a new entry in the internal timing map. After completion of the test phase, the testbench calls </w:t>
      </w:r>
      <w:r w:rsidR="0096320A" w:rsidRPr="0096320A">
        <w:rPr>
          <w:rFonts w:ascii="Lucida Console" w:eastAsiaTheme="minorHAnsi" w:hAnsi="Lucida Console"/>
          <w:b/>
          <w:sz w:val="20"/>
        </w:rPr>
        <w:t>phase_end_timing</w:t>
      </w:r>
      <w:r w:rsidR="0096320A">
        <w:t xml:space="preserve"> to close the record. At the end of the test, the testbench may now call </w:t>
      </w:r>
      <w:r w:rsidR="0096320A" w:rsidRPr="001C0B05">
        <w:rPr>
          <w:rFonts w:ascii="Lucida Console" w:eastAsiaTheme="minorHAnsi" w:hAnsi="Lucida Console"/>
          <w:b/>
          <w:sz w:val="20"/>
        </w:rPr>
        <w:t>report_timing</w:t>
      </w:r>
      <w:r w:rsidR="0096320A">
        <w:t xml:space="preserve"> </w:t>
      </w:r>
      <w:r w:rsidR="001C0B05">
        <w:t>to generate a report showing the timing of all test phases. This is especially useful for comparing simulations at different levels of abstraction.</w:t>
      </w:r>
    </w:p>
    <w:p w:rsidR="00B85B67" w:rsidRDefault="00B85B67" w:rsidP="002007A1">
      <w:pPr>
        <w:pStyle w:val="Default"/>
        <w:jc w:val="both"/>
      </w:pPr>
    </w:p>
    <w:p w:rsidR="00B85B67" w:rsidRPr="008818FE" w:rsidRDefault="00B85B67" w:rsidP="002007A1">
      <w:pPr>
        <w:pStyle w:val="Default"/>
        <w:jc w:val="both"/>
        <w:rPr>
          <w:b/>
        </w:rPr>
      </w:pPr>
      <w:r w:rsidRPr="008818FE">
        <w:rPr>
          <w:b/>
        </w:rPr>
        <w:t>Verbosity:</w:t>
      </w:r>
    </w:p>
    <w:p w:rsidR="00B85B67" w:rsidRDefault="00B85B67" w:rsidP="002007A1">
      <w:pPr>
        <w:pStyle w:val="Default"/>
        <w:jc w:val="both"/>
      </w:pPr>
    </w:p>
    <w:p w:rsidR="00864137" w:rsidRDefault="00864137" w:rsidP="002007A1">
      <w:pPr>
        <w:pStyle w:val="Default"/>
        <w:jc w:val="both"/>
      </w:pPr>
      <w:r>
        <w:t>class color, number, msgstream</w:t>
      </w:r>
    </w:p>
    <w:p w:rsidR="004249C1" w:rsidRDefault="00864137" w:rsidP="002007A1">
      <w:pPr>
        <w:pStyle w:val="Default"/>
        <w:jc w:val="both"/>
      </w:pPr>
      <w:r>
        <w:t>common/verbose.*</w:t>
      </w:r>
    </w:p>
    <w:p w:rsidR="00864137" w:rsidRDefault="00864137" w:rsidP="002007A1">
      <w:pPr>
        <w:pStyle w:val="Default"/>
        <w:jc w:val="both"/>
      </w:pPr>
    </w:p>
    <w:p w:rsidR="00911AAE" w:rsidRDefault="00864137" w:rsidP="003962B5">
      <w:r>
        <w:t xml:space="preserve">The operators defined in </w:t>
      </w:r>
      <w:r w:rsidRPr="00342968">
        <w:rPr>
          <w:rFonts w:ascii="Lucida Console" w:eastAsiaTheme="minorHAnsi" w:hAnsi="Lucida Console"/>
          <w:b/>
          <w:sz w:val="20"/>
        </w:rPr>
        <w:t>verbose.h</w:t>
      </w:r>
      <w:r>
        <w:t xml:space="preserve"> can be used to filter output messages respect</w:t>
      </w:r>
      <w:r w:rsidR="005D225B">
        <w:t>ing their</w:t>
      </w:r>
      <w:r>
        <w:t xml:space="preserve"> severity. As explained in </w:t>
      </w:r>
      <w:r w:rsidR="00A93B7D">
        <w:fldChar w:fldCharType="begin"/>
      </w:r>
      <w:r w:rsidR="009662B6">
        <w:instrText xml:space="preserve"> REF _Ref187130590 \r \h </w:instrText>
      </w:r>
      <w:r w:rsidR="00A93B7D">
        <w:fldChar w:fldCharType="separate"/>
      </w:r>
      <w:r w:rsidR="009013FA">
        <w:t>2.2.2</w:t>
      </w:r>
      <w:r w:rsidR="00A93B7D">
        <w:fldChar w:fldCharType="end"/>
      </w:r>
      <w:r>
        <w:t xml:space="preserve"> the verbosity level of the simulations must be defined during configuration of the library</w:t>
      </w:r>
      <w:r w:rsidR="005D225B">
        <w:t xml:space="preserve"> </w:t>
      </w:r>
      <w:r w:rsidR="005D225B" w:rsidRPr="005D225B">
        <w:t>(</w:t>
      </w:r>
      <w:r w:rsidR="005D225B" w:rsidRPr="005D225B">
        <w:rPr>
          <w:rFonts w:ascii="Lucida Console" w:eastAsiaTheme="minorHAnsi" w:hAnsi="Lucida Console"/>
          <w:b/>
          <w:sz w:val="20"/>
        </w:rPr>
        <w:t>./waf configure –verbosity=1..</w:t>
      </w:r>
      <w:r w:rsidR="00342968">
        <w:rPr>
          <w:rFonts w:ascii="Lucida Console" w:eastAsiaTheme="minorHAnsi" w:hAnsi="Lucida Console"/>
          <w:b/>
          <w:sz w:val="20"/>
        </w:rPr>
        <w:t>5</w:t>
      </w:r>
      <w:r w:rsidR="005D225B">
        <w:t>)</w:t>
      </w:r>
      <w:r>
        <w:t xml:space="preserve">. </w:t>
      </w:r>
      <w:r w:rsidR="00342968">
        <w:t>Five</w:t>
      </w:r>
      <w:r w:rsidR="005D225B">
        <w:t xml:space="preserve"> levels may be chosen: error, warning,</w:t>
      </w:r>
      <w:r w:rsidR="00342968">
        <w:t xml:space="preserve"> report,</w:t>
      </w:r>
      <w:r w:rsidR="005D225B">
        <w:t xml:space="preserve"> info and debug.</w:t>
      </w:r>
      <w:r w:rsidR="00911AAE">
        <w:t xml:space="preserve"> The operators are used in a similar way to C++ stdout:</w:t>
      </w:r>
    </w:p>
    <w:p w:rsidR="00911AAE" w:rsidRDefault="00911AAE" w:rsidP="002007A1">
      <w:pPr>
        <w:pStyle w:val="Default"/>
        <w:jc w:val="both"/>
      </w:pPr>
    </w:p>
    <w:p w:rsid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std::cout</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std::endl;</w:t>
      </w:r>
      <w:r w:rsidRPr="00911AAE">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 Regular C++ stdout</w:t>
      </w:r>
      <w:r w:rsidRPr="00911AAE">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ab/>
      </w:r>
    </w:p>
    <w:p w:rsidR="00911AAE" w:rsidRDefault="00911AAE" w:rsidP="002007A1">
      <w:pPr>
        <w:pStyle w:val="Default"/>
        <w:jc w:val="both"/>
        <w:rPr>
          <w:rFonts w:ascii="Lucida Console" w:eastAsiaTheme="minorHAnsi" w:hAnsi="Lucida Console" w:cs="Arial"/>
          <w:b/>
          <w:color w:val="auto"/>
          <w:spacing w:val="10"/>
          <w:sz w:val="20"/>
          <w:lang w:val="en-US"/>
        </w:rPr>
      </w:pP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v::error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error stream</w:t>
      </w:r>
    </w:p>
    <w:p w:rsidR="00342968"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::warn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warn stream</w:t>
      </w:r>
    </w:p>
    <w:p w:rsidR="00911AAE" w:rsidRPr="00911AAE" w:rsidRDefault="00342968"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 xml:space="preserve">v::report </w:t>
      </w:r>
      <w:r>
        <w:rPr>
          <w:rFonts w:ascii="Lucida Console" w:eastAsiaTheme="minorHAnsi" w:hAnsi="Lucida Console" w:cs="Arial"/>
          <w:b/>
          <w:color w:val="auto"/>
          <w:spacing w:val="10"/>
          <w:sz w:val="20"/>
          <w:lang w:val="en-US"/>
        </w:rPr>
        <w:tab/>
        <w:t>&lt;&lt; value &lt;&lt; v::endl;   // Verbosity report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::info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info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v::debug </w:t>
      </w:r>
      <w:r>
        <w:rPr>
          <w:rFonts w:ascii="Lucida Console" w:eastAsiaTheme="minorHAnsi" w:hAnsi="Lucida Console" w:cs="Arial"/>
          <w:b/>
          <w:color w:val="auto"/>
          <w:spacing w:val="10"/>
          <w:sz w:val="20"/>
          <w:lang w:val="en-US"/>
        </w:rPr>
        <w:tab/>
      </w:r>
      <w:r w:rsidR="00342968">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debug stream</w:t>
      </w:r>
    </w:p>
    <w:p w:rsidR="00911AAE" w:rsidRDefault="00911AAE" w:rsidP="003962B5">
      <w:r>
        <w:t xml:space="preserve">Defining the verbosity at configuration time has the advantage that </w:t>
      </w:r>
      <w:r w:rsidR="00CF7BD7">
        <w:t>undesired output is optimized wa</w:t>
      </w:r>
      <w:r w:rsidR="00CF7BD7" w:rsidRPr="003962B5">
        <w:t>y</w:t>
      </w:r>
      <w:r w:rsidR="00CF7BD7">
        <w:t xml:space="preserve"> (compared to runtime switching).</w:t>
      </w:r>
    </w:p>
    <w:p w:rsidR="004249C1" w:rsidRDefault="004249C1" w:rsidP="002007A1">
      <w:pPr>
        <w:pStyle w:val="Default"/>
        <w:jc w:val="both"/>
      </w:pPr>
    </w:p>
    <w:p w:rsidR="004249C1" w:rsidRPr="004249C1" w:rsidRDefault="00B85B67" w:rsidP="002007A1">
      <w:pPr>
        <w:pStyle w:val="Default"/>
        <w:jc w:val="both"/>
        <w:rPr>
          <w:b/>
        </w:rPr>
      </w:pPr>
      <w:r>
        <w:rPr>
          <w:b/>
        </w:rPr>
        <w:t>Endianess</w:t>
      </w:r>
      <w:r w:rsidR="004249C1" w:rsidRPr="004249C1">
        <w:rPr>
          <w:b/>
        </w:rPr>
        <w:t>:</w:t>
      </w:r>
    </w:p>
    <w:p w:rsidR="004249C1" w:rsidRDefault="004249C1" w:rsidP="002007A1">
      <w:pPr>
        <w:pStyle w:val="Default"/>
        <w:jc w:val="both"/>
      </w:pPr>
    </w:p>
    <w:p w:rsidR="004249C1" w:rsidRDefault="004249C1" w:rsidP="002007A1">
      <w:pPr>
        <w:pStyle w:val="Default"/>
        <w:jc w:val="both"/>
      </w:pPr>
      <w:r>
        <w:t>class none</w:t>
      </w:r>
    </w:p>
    <w:p w:rsidR="004249C1" w:rsidRDefault="004249C1" w:rsidP="002007A1">
      <w:pPr>
        <w:pStyle w:val="Default"/>
        <w:jc w:val="both"/>
      </w:pPr>
      <w:r>
        <w:t>common/vendian.h</w:t>
      </w:r>
    </w:p>
    <w:p w:rsidR="004249C1" w:rsidRDefault="004249C1" w:rsidP="002007A1">
      <w:pPr>
        <w:pStyle w:val="Default"/>
        <w:jc w:val="both"/>
      </w:pPr>
      <w:r>
        <w:t>lib common</w:t>
      </w:r>
    </w:p>
    <w:p w:rsidR="004249C1" w:rsidRDefault="004249C1" w:rsidP="002007A1">
      <w:pPr>
        <w:pStyle w:val="Default"/>
        <w:jc w:val="both"/>
      </w:pPr>
    </w:p>
    <w:p w:rsidR="00F430CD" w:rsidRDefault="004249C1" w:rsidP="003962B5">
      <w:r>
        <w:t xml:space="preserve">The header </w:t>
      </w:r>
      <w:r w:rsidRPr="007777E6">
        <w:rPr>
          <w:rFonts w:ascii="Lucida Console" w:eastAsiaTheme="minorHAnsi" w:hAnsi="Lucida Console"/>
          <w:b/>
          <w:sz w:val="20"/>
        </w:rPr>
        <w:t>vendian.h</w:t>
      </w:r>
      <w:r>
        <w:t xml:space="preserve"> provides endianess conversion functions for data types of different lengths. </w:t>
      </w:r>
      <w:r w:rsidR="00F430CD">
        <w:t xml:space="preserve">If the host system is little endian, </w:t>
      </w:r>
      <w:r w:rsidR="007777E6">
        <w:t>CPU and unit tests must swap</w:t>
      </w:r>
      <w:r w:rsidR="00B85B67">
        <w:t xml:space="preserve"> byte order</w:t>
      </w:r>
      <w:r w:rsidR="00F430CD">
        <w:t>. The latter</w:t>
      </w:r>
      <w:r w:rsidR="007777E6">
        <w:t xml:space="preserve"> is defined by the macro </w:t>
      </w:r>
      <w:r w:rsidR="007777E6" w:rsidRPr="007777E6">
        <w:rPr>
          <w:rFonts w:ascii="Lucida Console" w:eastAsiaTheme="minorHAnsi" w:hAnsi="Lucida Console"/>
          <w:b/>
          <w:sz w:val="20"/>
        </w:rPr>
        <w:t>LITTLE_ENDIAN_BO</w:t>
      </w:r>
      <w:r w:rsidR="007777E6">
        <w:t xml:space="preserve">. </w:t>
      </w:r>
    </w:p>
    <w:p w:rsidR="004249C1" w:rsidRDefault="007777E6" w:rsidP="003962B5">
      <w:r>
        <w:t xml:space="preserve">It has to be kept in mind that the LEON processor is a big endian CPU. </w:t>
      </w:r>
      <w:r w:rsidR="00F430CD">
        <w:t>Hence, memory images generated with the SPARC compiler (e.g. BCC) are also big endian. If the host system simulates the CPU, or testbench, in little endian byte order</w:t>
      </w:r>
      <w:r w:rsidR="00B85B67">
        <w:t>,</w:t>
      </w:r>
      <w:r w:rsidR="00F430CD">
        <w:t xml:space="preserve"> all data items going to/from memory must turn!</w:t>
      </w:r>
    </w:p>
    <w:p w:rsidR="004D3A78" w:rsidRDefault="00CA0A40" w:rsidP="00CA0A40">
      <w:pPr>
        <w:pStyle w:val="berschrift2"/>
      </w:pPr>
      <w:bookmarkStart w:id="38" w:name="_Ref187200682"/>
      <w:bookmarkStart w:id="39" w:name="_Toc194384831"/>
      <w:r>
        <w:t>TLM Signal Communication Kit</w:t>
      </w:r>
      <w:bookmarkEnd w:id="38"/>
      <w:bookmarkEnd w:id="39"/>
    </w:p>
    <w:p w:rsidR="00F033AC" w:rsidRDefault="006A65CE" w:rsidP="003962B5">
      <w:r>
        <w:t>Signal communication in</w:t>
      </w:r>
      <w:r w:rsidR="00F033AC">
        <w:t xml:space="preserve"> TLM platforms is usually model</w:t>
      </w:r>
      <w:r>
        <w:t>ed using System</w:t>
      </w:r>
      <w:r w:rsidR="000823B8">
        <w:t>C</w:t>
      </w:r>
      <w:r>
        <w:t xml:space="preserve"> signals (</w:t>
      </w:r>
      <w:r w:rsidRPr="000823B8">
        <w:rPr>
          <w:rFonts w:ascii="Lucida Console" w:eastAsiaTheme="minorHAnsi" w:hAnsi="Lucida Console"/>
          <w:b/>
          <w:sz w:val="20"/>
        </w:rPr>
        <w:t>sc_signals</w:t>
      </w:r>
      <w:r w:rsidR="00F033AC">
        <w:t>). SystemC signals are applied</w:t>
      </w:r>
      <w:r>
        <w:t xml:space="preserve"> very similar to </w:t>
      </w:r>
      <w:r w:rsidR="000823B8">
        <w:t xml:space="preserve">RTL signals and, more-or-less, represent hardware wires. To achieve the required level of accuracy, all reads and writes of </w:t>
      </w:r>
      <w:r w:rsidR="000823B8" w:rsidRPr="000823B8">
        <w:rPr>
          <w:rFonts w:ascii="Lucida Console" w:eastAsiaTheme="minorHAnsi" w:hAnsi="Lucida Console"/>
          <w:b/>
          <w:sz w:val="20"/>
        </w:rPr>
        <w:t>sc_signals</w:t>
      </w:r>
      <w:r w:rsidR="000823B8">
        <w:t xml:space="preserve"> need to be scheduled by the SystemC kernel. For modeling at a higher level of abstraction this involves an un</w:t>
      </w:r>
      <w:r w:rsidR="004868AF">
        <w:t>wanted</w:t>
      </w:r>
      <w:r w:rsidR="000823B8">
        <w:t xml:space="preserve"> overhead. </w:t>
      </w:r>
      <w:r w:rsidR="004868AF">
        <w:t>O</w:t>
      </w:r>
      <w:r w:rsidR="000823B8">
        <w:t>ne would prefer a fast function-call</w:t>
      </w:r>
      <w:r w:rsidR="00F033AC">
        <w:t xml:space="preserve"> </w:t>
      </w:r>
      <w:r w:rsidR="000823B8">
        <w:t xml:space="preserve">based </w:t>
      </w:r>
      <w:r w:rsidR="00F033AC">
        <w:t>(T</w:t>
      </w:r>
      <w:r w:rsidR="004868AF">
        <w:t>LM-style) communication with a</w:t>
      </w:r>
      <w:r w:rsidR="00F033AC">
        <w:t xml:space="preserve"> preference of retaining the natural, close to hardware, modeling style of </w:t>
      </w:r>
      <w:r w:rsidR="00F033AC" w:rsidRPr="00F033AC">
        <w:rPr>
          <w:rFonts w:ascii="Lucida Console" w:eastAsiaTheme="minorHAnsi" w:hAnsi="Lucida Console"/>
          <w:b/>
          <w:sz w:val="20"/>
        </w:rPr>
        <w:t>sc_signals</w:t>
      </w:r>
      <w:r w:rsidR="00F033AC">
        <w:t>.</w:t>
      </w:r>
    </w:p>
    <w:p w:rsidR="00C71574" w:rsidRDefault="00F033AC" w:rsidP="003962B5">
      <w:r>
        <w:t>Fo</w:t>
      </w:r>
      <w:r w:rsidR="004868AF">
        <w:t>r this purpose this library provides</w:t>
      </w:r>
      <w:r>
        <w:t xml:space="preserve"> an extra set of functions. The SoCRocket SignalKit can be found in the root directory of the project (./signalkit). </w:t>
      </w:r>
      <w:r w:rsidR="00C71574">
        <w:t>Within the library it is mainly used to model the interupt and reset distribution, but also for special purposes like dbus snooping. Syntax and application of SignalKit ports are very close to sc_signals. Though, signal transmission is performed by directed function calls, similar to TLM blocking transport. However, in contrast to TLM no payload handling is required.</w:t>
      </w:r>
      <w:r w:rsidR="00C23E0D">
        <w:t xml:space="preserve"> The general handling is very simple.</w:t>
      </w:r>
    </w:p>
    <w:p w:rsidR="00C71574" w:rsidRDefault="00C71574" w:rsidP="000823B8">
      <w:pPr>
        <w:pStyle w:val="Default"/>
        <w:jc w:val="both"/>
      </w:pPr>
    </w:p>
    <w:p w:rsidR="00732634" w:rsidRDefault="00C23E0D" w:rsidP="000823B8">
      <w:pPr>
        <w:pStyle w:val="Default"/>
        <w:jc w:val="both"/>
      </w:pPr>
      <w:r>
        <w:t xml:space="preserve">A module that is supposed to utilize SignalKit signals must include the </w:t>
      </w:r>
      <w:r w:rsidRPr="00C23E0D">
        <w:rPr>
          <w:rFonts w:ascii="Lucida Console" w:eastAsiaTheme="minorHAnsi" w:hAnsi="Lucida Console" w:cs="Arial"/>
          <w:b/>
          <w:color w:val="auto"/>
          <w:spacing w:val="10"/>
          <w:sz w:val="20"/>
          <w:lang w:val="en-US"/>
        </w:rPr>
        <w:t>signalkit.h</w:t>
      </w:r>
      <w:r>
        <w:t xml:space="preserve"> header file and must call the </w:t>
      </w:r>
      <w:r w:rsidRPr="00C23E0D">
        <w:rPr>
          <w:rFonts w:ascii="Lucida Console" w:eastAsiaTheme="minorHAnsi" w:hAnsi="Lucida Console" w:cs="Arial"/>
          <w:b/>
          <w:color w:val="auto"/>
          <w:spacing w:val="10"/>
          <w:sz w:val="20"/>
          <w:lang w:val="en-US"/>
        </w:rPr>
        <w:t>SK_HAS_SIGNALS</w:t>
      </w:r>
      <w:r>
        <w:t xml:space="preserve"> macro in its class definition.</w:t>
      </w:r>
      <w:r w:rsidR="00732634">
        <w:t xml:space="preserve"> The following code example shows a SignalKit module with an outgoing port of </w:t>
      </w:r>
      <w:r w:rsidR="00732634" w:rsidRPr="00732634">
        <w:t>type</w:t>
      </w:r>
      <w:r w:rsidR="00732634" w:rsidRPr="00732634">
        <w:rPr>
          <w:rFonts w:ascii="Lucida Console" w:eastAsiaTheme="minorHAnsi" w:hAnsi="Lucida Console" w:cs="Arial"/>
          <w:b/>
          <w:color w:val="auto"/>
          <w:spacing w:val="10"/>
          <w:sz w:val="20"/>
          <w:lang w:val="en-US"/>
        </w:rPr>
        <w:t xml:space="preserve"> int</w:t>
      </w:r>
      <w:r w:rsidR="00FC443E">
        <w:t>:</w:t>
      </w:r>
    </w:p>
    <w:p w:rsidR="00FC443E" w:rsidRPr="00FC443E" w:rsidRDefault="00FC443E" w:rsidP="000823B8">
      <w:pPr>
        <w:pStyle w:val="Default"/>
        <w:jc w:val="both"/>
        <w:rPr>
          <w:sz w:val="16"/>
        </w:rPr>
      </w:pP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FC443E">
        <w:rPr>
          <w:rFonts w:ascii="Courier" w:hAnsi="Courier" w:cs="Courier"/>
          <w:color w:val="6C6C6C"/>
          <w:spacing w:val="0"/>
          <w:sz w:val="16"/>
          <w:szCs w:val="26"/>
          <w:lang w:val="de-DE"/>
        </w:rPr>
        <w:t>1</w:t>
      </w:r>
      <w:r w:rsidRPr="00FC443E">
        <w:rPr>
          <w:rFonts w:ascii="Courier" w:hAnsi="Courier" w:cs="Courier"/>
          <w:color w:val="1D1D1D"/>
          <w:spacing w:val="0"/>
          <w:sz w:val="16"/>
          <w:szCs w:val="26"/>
          <w:lang w:val="de-DE"/>
        </w:rPr>
        <w:t xml:space="preserve">  </w:t>
      </w:r>
      <w:r w:rsidRPr="00FC443E">
        <w:rPr>
          <w:rFonts w:ascii="Courier" w:hAnsi="Courier" w:cs="Courier"/>
          <w:color w:val="FF0000"/>
          <w:spacing w:val="0"/>
          <w:sz w:val="16"/>
          <w:szCs w:val="26"/>
          <w:lang w:val="de-DE"/>
        </w:rPr>
        <w:t xml:space="preserve">#include </w:t>
      </w:r>
      <w:r w:rsidRPr="00FC443E">
        <w:rPr>
          <w:rFonts w:ascii="Courier" w:hAnsi="Courier" w:cs="Courier"/>
          <w:b/>
          <w:bCs/>
          <w:color w:val="65B8DA"/>
          <w:spacing w:val="0"/>
          <w:sz w:val="16"/>
          <w:szCs w:val="26"/>
          <w:lang w:val="de-DE"/>
        </w:rPr>
        <w:t>"signalkit.h"</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2</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3</w:t>
      </w:r>
      <w:r w:rsidRPr="00FC443E">
        <w:rPr>
          <w:rFonts w:ascii="Courier" w:hAnsi="Courier" w:cs="Courier"/>
          <w:color w:val="1D1D1D"/>
          <w:spacing w:val="0"/>
          <w:sz w:val="16"/>
          <w:szCs w:val="26"/>
          <w:lang w:val="de-DE"/>
        </w:rPr>
        <w:t xml:space="preserve">  </w:t>
      </w:r>
      <w:r w:rsidRPr="00FC443E">
        <w:rPr>
          <w:rFonts w:ascii="Courier" w:hAnsi="Courier" w:cs="Courier"/>
          <w:b/>
          <w:bCs/>
          <w:color w:val="4885B9"/>
          <w:spacing w:val="0"/>
          <w:sz w:val="16"/>
          <w:szCs w:val="26"/>
          <w:lang w:val="de-DE"/>
        </w:rPr>
        <w:t>class</w:t>
      </w:r>
      <w:r w:rsidRPr="00FC443E">
        <w:rPr>
          <w:rFonts w:ascii="Courier" w:hAnsi="Courier" w:cs="Courier"/>
          <w:color w:val="1D1D1D"/>
          <w:spacing w:val="0"/>
          <w:sz w:val="16"/>
          <w:szCs w:val="26"/>
          <w:lang w:val="de-DE"/>
        </w:rPr>
        <w:t xml:space="preserve"> source : </w:t>
      </w:r>
      <w:r w:rsidRPr="00FC443E">
        <w:rPr>
          <w:rFonts w:ascii="Courier" w:hAnsi="Courier" w:cs="Courier"/>
          <w:b/>
          <w:bCs/>
          <w:color w:val="4484EB"/>
          <w:spacing w:val="0"/>
          <w:sz w:val="16"/>
          <w:szCs w:val="26"/>
          <w:lang w:val="de-DE"/>
        </w:rPr>
        <w:t>public</w:t>
      </w:r>
      <w:r w:rsidRPr="00FC443E">
        <w:rPr>
          <w:rFonts w:ascii="Courier" w:hAnsi="Courier" w:cs="Courier"/>
          <w:color w:val="1D1D1D"/>
          <w:spacing w:val="0"/>
          <w:sz w:val="16"/>
          <w:szCs w:val="26"/>
          <w:lang w:val="de-DE"/>
        </w:rPr>
        <w:t xml:space="preserve"> sc_module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4</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5</w:t>
      </w:r>
      <w:r w:rsidRPr="00FC443E">
        <w:rPr>
          <w:rFonts w:ascii="Courier" w:hAnsi="Courier" w:cs="Courier"/>
          <w:color w:val="1D1D1D"/>
          <w:spacing w:val="0"/>
          <w:sz w:val="16"/>
          <w:szCs w:val="26"/>
          <w:lang w:val="de-DE"/>
        </w:rPr>
        <w:t xml:space="preserve">          SK_HAS_SIGNALS(source);</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6</w:t>
      </w:r>
      <w:r w:rsidRPr="00FC443E">
        <w:rPr>
          <w:rFonts w:ascii="Courier" w:hAnsi="Courier" w:cs="Courier"/>
          <w:color w:val="1D1D1D"/>
          <w:spacing w:val="0"/>
          <w:sz w:val="16"/>
          <w:szCs w:val="26"/>
          <w:lang w:val="de-DE"/>
        </w:rPr>
        <w:t xml:space="preserve">          SC_HAS_PROCESS(source);</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7</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8</w:t>
      </w:r>
      <w:r w:rsidRPr="00FC443E">
        <w:rPr>
          <w:rFonts w:ascii="Courier" w:hAnsi="Courier" w:cs="Courier"/>
          <w:color w:val="1D1D1D"/>
          <w:spacing w:val="0"/>
          <w:sz w:val="16"/>
          <w:szCs w:val="26"/>
          <w:lang w:val="de-DE"/>
        </w:rPr>
        <w:t xml:space="preserve">          signal&lt;</w:t>
      </w:r>
      <w:r w:rsidRPr="00FC443E">
        <w:rPr>
          <w:rFonts w:ascii="Courier" w:hAnsi="Courier" w:cs="Courier"/>
          <w:b/>
          <w:bCs/>
          <w:color w:val="4484EB"/>
          <w:spacing w:val="0"/>
          <w:sz w:val="16"/>
          <w:szCs w:val="26"/>
          <w:lang w:val="de-DE"/>
        </w:rPr>
        <w:t>int</w:t>
      </w:r>
      <w:r w:rsidRPr="00FC443E">
        <w:rPr>
          <w:rFonts w:ascii="Courier" w:hAnsi="Courier" w:cs="Courier"/>
          <w:color w:val="1D1D1D"/>
          <w:spacing w:val="0"/>
          <w:sz w:val="16"/>
          <w:szCs w:val="26"/>
          <w:lang w:val="de-DE"/>
        </w:rPr>
        <w:t>&gt;::out out;</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9</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10</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Constructor</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11</w:t>
      </w:r>
      <w:r w:rsidRPr="00FC443E">
        <w:rPr>
          <w:rFonts w:ascii="Courier" w:hAnsi="Courier" w:cs="Courier"/>
          <w:color w:val="1D1D1D"/>
          <w:spacing w:val="0"/>
          <w:sz w:val="16"/>
          <w:szCs w:val="26"/>
          <w:lang w:val="de-DE"/>
        </w:rPr>
        <w:t xml:space="preserve">          source(sc_module_name nm) : sc_module(nm), out(</w:t>
      </w:r>
      <w:r w:rsidRPr="00FC443E">
        <w:rPr>
          <w:rFonts w:ascii="Courier" w:hAnsi="Courier" w:cs="Courier"/>
          <w:b/>
          <w:bCs/>
          <w:color w:val="65B8DA"/>
          <w:spacing w:val="0"/>
          <w:sz w:val="16"/>
          <w:szCs w:val="26"/>
          <w:lang w:val="de-DE"/>
        </w:rPr>
        <w:t>"out"</w:t>
      </w:r>
      <w:r w:rsidRPr="00FC443E">
        <w:rPr>
          <w:rFonts w:ascii="Courier" w:hAnsi="Courier" w:cs="Courier"/>
          <w:color w:val="1D1D1D"/>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12</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13</w:t>
      </w:r>
      <w:r w:rsidRPr="00FC443E">
        <w:rPr>
          <w:rFonts w:ascii="Courier" w:hAnsi="Courier" w:cs="Courier"/>
          <w:color w:val="1D1D1D"/>
          <w:spacing w:val="0"/>
          <w:sz w:val="16"/>
          <w:szCs w:val="26"/>
          <w:lang w:val="de-DE"/>
        </w:rPr>
        <w:t xml:space="preserve">                  SC_THREAD(run);</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14</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15</w:t>
      </w:r>
      <w:r w:rsidRPr="00FC443E">
        <w:rPr>
          <w:rFonts w:ascii="Courier" w:hAnsi="Courier" w:cs="Courier"/>
          <w:color w:val="1D1D1D"/>
          <w:spacing w:val="0"/>
          <w:sz w:val="16"/>
          <w:szCs w:val="26"/>
          <w:lang w:val="de-DE"/>
        </w:rPr>
        <w:t xml:space="preserv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16</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17</w:t>
      </w:r>
      <w:r w:rsidRPr="00FC443E">
        <w:rPr>
          <w:rFonts w:ascii="Courier" w:hAnsi="Courier" w:cs="Courier"/>
          <w:color w:val="1D1D1D"/>
          <w:spacing w:val="0"/>
          <w:sz w:val="16"/>
          <w:szCs w:val="26"/>
          <w:lang w:val="de-DE"/>
        </w:rPr>
        <w:t xml:space="preserve">          </w:t>
      </w:r>
      <w:r w:rsidRPr="00FC443E">
        <w:rPr>
          <w:rFonts w:ascii="Courier" w:hAnsi="Courier" w:cs="Courier"/>
          <w:b/>
          <w:bCs/>
          <w:color w:val="4484EB"/>
          <w:spacing w:val="0"/>
          <w:sz w:val="16"/>
          <w:szCs w:val="26"/>
          <w:lang w:val="de-DE"/>
        </w:rPr>
        <w:t>void</w:t>
      </w:r>
      <w:r w:rsidRPr="00FC443E">
        <w:rPr>
          <w:rFonts w:ascii="Courier" w:hAnsi="Courier" w:cs="Courier"/>
          <w:color w:val="1D1D1D"/>
          <w:spacing w:val="0"/>
          <w:sz w:val="16"/>
          <w:szCs w:val="26"/>
          <w:lang w:val="de-DE"/>
        </w:rPr>
        <w:t xml:space="preserve"> run()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18</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19</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20</w:t>
      </w:r>
      <w:r w:rsidRPr="00FC443E">
        <w:rPr>
          <w:rFonts w:ascii="Courier" w:hAnsi="Courier" w:cs="Courier"/>
          <w:color w:val="1D1D1D"/>
          <w:spacing w:val="0"/>
          <w:sz w:val="16"/>
          <w:szCs w:val="26"/>
          <w:lang w:val="de-DE"/>
        </w:rPr>
        <w:t xml:space="preserve">                  out = i;</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21</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22</w:t>
      </w:r>
      <w:r w:rsidRPr="00FC443E">
        <w:rPr>
          <w:rFonts w:ascii="Courier" w:hAnsi="Courier" w:cs="Courier"/>
          <w:color w:val="1D1D1D"/>
          <w:spacing w:val="0"/>
          <w:sz w:val="16"/>
          <w:szCs w:val="26"/>
          <w:lang w:val="de-DE"/>
        </w:rPr>
        <w:t xml:space="preserv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23</w:t>
      </w:r>
      <w:r w:rsidRPr="00FC443E">
        <w:rPr>
          <w:rFonts w:ascii="Courier" w:hAnsi="Courier" w:cs="Courier"/>
          <w:color w:val="1D1D1D"/>
          <w:spacing w:val="0"/>
          <w:sz w:val="16"/>
          <w:szCs w:val="26"/>
          <w:lang w:val="de-DE"/>
        </w:rPr>
        <w:t xml:space="preserve">  }</w:t>
      </w:r>
    </w:p>
    <w:p w:rsidR="00FC443E" w:rsidRPr="00FC443E" w:rsidRDefault="00FC443E" w:rsidP="00FC443E">
      <w:pPr>
        <w:pStyle w:val="Default"/>
        <w:jc w:val="both"/>
        <w:rPr>
          <w:sz w:val="16"/>
        </w:rPr>
      </w:pPr>
      <w:r w:rsidRPr="00FC443E">
        <w:rPr>
          <w:rFonts w:ascii="Courier" w:hAnsi="Courier" w:cs="Courier"/>
          <w:color w:val="6C6C6C"/>
          <w:sz w:val="16"/>
          <w:szCs w:val="26"/>
        </w:rPr>
        <w:t>24</w:t>
      </w:r>
    </w:p>
    <w:p w:rsidR="00FC443E" w:rsidRDefault="00FC443E" w:rsidP="000823B8">
      <w:pPr>
        <w:pStyle w:val="Default"/>
        <w:jc w:val="both"/>
      </w:pPr>
    </w:p>
    <w:p w:rsidR="00A86500" w:rsidRDefault="00FC443E" w:rsidP="000823B8">
      <w:pPr>
        <w:pStyle w:val="Default"/>
        <w:jc w:val="both"/>
      </w:pPr>
      <w:r>
        <w:t xml:space="preserve">The actual signal output is defined in line 8. The output is written in line 20. </w:t>
      </w:r>
      <w:r w:rsidR="004868AF">
        <w:t>Alternatively to  to the shown</w:t>
      </w:r>
      <w:r>
        <w:t xml:space="preserve"> direct data assignment, the write method of t</w:t>
      </w:r>
      <w:r w:rsidR="00E22DC8">
        <w:t>he port may be used (</w:t>
      </w:r>
      <w:r w:rsidR="00E22DC8" w:rsidRPr="00E22DC8">
        <w:rPr>
          <w:rFonts w:ascii="Lucida Console" w:eastAsiaTheme="minorHAnsi" w:hAnsi="Lucida Console" w:cs="Arial"/>
          <w:b/>
          <w:color w:val="auto"/>
          <w:spacing w:val="10"/>
          <w:sz w:val="20"/>
          <w:lang w:val="en-US"/>
        </w:rPr>
        <w:t>out.write(i)</w:t>
      </w:r>
      <w:r w:rsidR="00E22DC8">
        <w:t>).</w:t>
      </w:r>
    </w:p>
    <w:p w:rsidR="00E22DC8" w:rsidRDefault="00E22DC8" w:rsidP="000823B8">
      <w:pPr>
        <w:pStyle w:val="Default"/>
        <w:jc w:val="both"/>
      </w:pPr>
    </w:p>
    <w:p w:rsidR="00FC443E" w:rsidRDefault="004868AF" w:rsidP="000823B8">
      <w:pPr>
        <w:pStyle w:val="Default"/>
        <w:jc w:val="both"/>
      </w:pPr>
      <w:r>
        <w:t>The next code block shows</w:t>
      </w:r>
      <w:r w:rsidR="00E22DC8">
        <w:t xml:space="preserve"> a signal receiver:</w:t>
      </w:r>
    </w:p>
    <w:p w:rsidR="004E7DC1" w:rsidRDefault="004E7DC1" w:rsidP="000823B8">
      <w:pPr>
        <w:pStyle w:val="Default"/>
        <w:jc w:val="both"/>
      </w:pP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"signalkit.h"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r w:rsidRPr="004E7DC1">
        <w:rPr>
          <w:rFonts w:ascii="Courier" w:hAnsi="Courier" w:cs="Courier"/>
          <w:color w:val="1D1D1D"/>
          <w:spacing w:val="0"/>
          <w:sz w:val="16"/>
          <w:szCs w:val="26"/>
          <w:lang w:val="de-DE"/>
        </w:rPr>
        <w:t xml:space="preserve">  </w:t>
      </w:r>
      <w:r w:rsidRPr="004E7DC1">
        <w:rPr>
          <w:rFonts w:ascii="Courier" w:hAnsi="Courier" w:cs="Courier"/>
          <w:b/>
          <w:bCs/>
          <w:color w:val="4885B9"/>
          <w:spacing w:val="0"/>
          <w:sz w:val="16"/>
          <w:szCs w:val="26"/>
          <w:lang w:val="de-DE"/>
        </w:rPr>
        <w:t>class</w:t>
      </w:r>
      <w:r w:rsidRPr="004E7DC1">
        <w:rPr>
          <w:rFonts w:ascii="Courier" w:hAnsi="Courier" w:cs="Courier"/>
          <w:color w:val="1D1D1D"/>
          <w:spacing w:val="0"/>
          <w:sz w:val="16"/>
          <w:szCs w:val="26"/>
          <w:lang w:val="de-DE"/>
        </w:rPr>
        <w:t xml:space="preserve"> dest : </w:t>
      </w:r>
      <w:r w:rsidRPr="004E7DC1">
        <w:rPr>
          <w:rFonts w:ascii="Courier" w:hAnsi="Courier" w:cs="Courier"/>
          <w:b/>
          <w:bCs/>
          <w:color w:val="4484EB"/>
          <w:spacing w:val="0"/>
          <w:sz w:val="16"/>
          <w:szCs w:val="26"/>
          <w:lang w:val="de-DE"/>
        </w:rPr>
        <w:t>public</w:t>
      </w:r>
      <w:r w:rsidRPr="004E7DC1">
        <w:rPr>
          <w:rFonts w:ascii="Courier" w:hAnsi="Courier" w:cs="Courier"/>
          <w:color w:val="1D1D1D"/>
          <w:spacing w:val="0"/>
          <w:sz w:val="16"/>
          <w:szCs w:val="26"/>
          <w:lang w:val="de-DE"/>
        </w:rPr>
        <w:t xml:space="preserve"> sc_module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r w:rsidRPr="004E7DC1">
        <w:rPr>
          <w:rFonts w:ascii="Courier" w:hAnsi="Courier" w:cs="Courier"/>
          <w:color w:val="1D1D1D"/>
          <w:spacing w:val="0"/>
          <w:sz w:val="16"/>
          <w:szCs w:val="26"/>
          <w:lang w:val="de-DE"/>
        </w:rPr>
        <w:t xml:space="preserve">          SK_HAS_SIGNALS(dest);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signal&lt;</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&gt;::in in;</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Constructor</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r w:rsidRPr="004E7DC1">
        <w:rPr>
          <w:rFonts w:ascii="Courier" w:hAnsi="Courier" w:cs="Courier"/>
          <w:color w:val="1D1D1D"/>
          <w:spacing w:val="0"/>
          <w:sz w:val="16"/>
          <w:szCs w:val="26"/>
          <w:lang w:val="de-DE"/>
        </w:rPr>
        <w:t xml:space="preserve">          dest(sc_module_name nm) : sc_module(nm), in(&amp;dest::onsignal, </w:t>
      </w:r>
      <w:r w:rsidRPr="004E7DC1">
        <w:rPr>
          <w:rFonts w:ascii="Courier" w:hAnsi="Courier" w:cs="Courier"/>
          <w:b/>
          <w:bCs/>
          <w:color w:val="65B8DA"/>
          <w:spacing w:val="0"/>
          <w:sz w:val="16"/>
          <w:szCs w:val="26"/>
          <w:lang w:val="de-DE"/>
        </w:rPr>
        <w:t>"in"</w:t>
      </w:r>
      <w:r w:rsidRPr="004E7DC1">
        <w:rPr>
          <w:rFonts w:ascii="Courier" w:hAnsi="Courier" w:cs="Courier"/>
          <w:color w:val="1D1D1D"/>
          <w:spacing w:val="0"/>
          <w:sz w:val="16"/>
          <w:szCs w:val="26"/>
          <w:lang w:val="de-DE"/>
        </w:rPr>
        <w:t>)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13</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Signal handler for input in</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15</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void</w:t>
      </w:r>
      <w:r w:rsidRPr="004E7DC1">
        <w:rPr>
          <w:rFonts w:ascii="Courier" w:hAnsi="Courier" w:cs="Courier"/>
          <w:color w:val="1D1D1D"/>
          <w:spacing w:val="0"/>
          <w:sz w:val="16"/>
          <w:szCs w:val="26"/>
          <w:lang w:val="de-DE"/>
        </w:rPr>
        <w:t xml:space="preserve"> onsignal(</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&amp;value, </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sc_time &amp;time)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16</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17</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do something</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19</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20</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21</w:t>
      </w:r>
      <w:r w:rsidRPr="004E7DC1">
        <w:rPr>
          <w:rFonts w:ascii="Courier" w:hAnsi="Courier" w:cs="Courier"/>
          <w:color w:val="1D1D1D"/>
          <w:spacing w:val="0"/>
          <w:sz w:val="16"/>
          <w:szCs w:val="26"/>
          <w:lang w:val="de-DE"/>
        </w:rPr>
        <w:t xml:space="preserve">  }</w:t>
      </w:r>
    </w:p>
    <w:p w:rsidR="004E7DC1" w:rsidRPr="004E7DC1" w:rsidRDefault="004E7DC1" w:rsidP="004E7DC1">
      <w:pPr>
        <w:pStyle w:val="Default"/>
        <w:jc w:val="both"/>
        <w:rPr>
          <w:sz w:val="16"/>
        </w:rPr>
      </w:pPr>
      <w:r w:rsidRPr="004E7DC1">
        <w:rPr>
          <w:rFonts w:ascii="Courier" w:hAnsi="Courier" w:cs="Courier"/>
          <w:color w:val="6C6C6C"/>
          <w:sz w:val="16"/>
          <w:szCs w:val="26"/>
        </w:rPr>
        <w:t>22</w:t>
      </w:r>
    </w:p>
    <w:p w:rsidR="00E22DC8" w:rsidRDefault="00E22DC8" w:rsidP="000823B8">
      <w:pPr>
        <w:pStyle w:val="Default"/>
        <w:jc w:val="both"/>
      </w:pPr>
    </w:p>
    <w:p w:rsidR="00E22DC8" w:rsidRDefault="00E22DC8" w:rsidP="000823B8">
      <w:pPr>
        <w:pStyle w:val="Default"/>
        <w:jc w:val="both"/>
      </w:pPr>
      <w:r>
        <w:t xml:space="preserve">In line 10 the handler function </w:t>
      </w:r>
      <w:r w:rsidRPr="00E22DC8">
        <w:rPr>
          <w:rFonts w:ascii="Lucida Console" w:eastAsiaTheme="minorHAnsi" w:hAnsi="Lucida Console" w:cs="Arial"/>
          <w:b/>
          <w:color w:val="auto"/>
          <w:spacing w:val="10"/>
          <w:sz w:val="20"/>
          <w:lang w:val="en-US"/>
        </w:rPr>
        <w:t>onsignal</w:t>
      </w:r>
      <w:r>
        <w:t xml:space="preserve"> is registered at SignalKit input </w:t>
      </w:r>
      <w:r w:rsidRPr="00E22DC8">
        <w:rPr>
          <w:rFonts w:ascii="Lucida Console" w:eastAsiaTheme="minorHAnsi" w:hAnsi="Lucida Console" w:cs="Arial"/>
          <w:b/>
          <w:color w:val="auto"/>
          <w:spacing w:val="10"/>
          <w:sz w:val="20"/>
          <w:lang w:val="en-US"/>
        </w:rPr>
        <w:t>in</w:t>
      </w:r>
      <w:r>
        <w:t xml:space="preserve">. If any call is received, this function will be triggered. Int </w:t>
      </w:r>
      <w:r w:rsidRPr="00E22DC8">
        <w:rPr>
          <w:rFonts w:ascii="Lucida Console" w:eastAsiaTheme="minorHAnsi" w:hAnsi="Lucida Console" w:cs="Arial"/>
          <w:b/>
          <w:color w:val="auto"/>
          <w:spacing w:val="10"/>
          <w:sz w:val="20"/>
          <w:lang w:val="en-US"/>
        </w:rPr>
        <w:t>value</w:t>
      </w:r>
      <w:r>
        <w:t xml:space="preserve"> represents the data transmitted.</w:t>
      </w:r>
    </w:p>
    <w:p w:rsidR="00E22DC8" w:rsidRDefault="00E22DC8" w:rsidP="000823B8">
      <w:pPr>
        <w:pStyle w:val="Default"/>
        <w:jc w:val="both"/>
      </w:pPr>
    </w:p>
    <w:p w:rsidR="004E7DC1" w:rsidRDefault="00E22DC8" w:rsidP="000823B8">
      <w:pPr>
        <w:pStyle w:val="Default"/>
        <w:jc w:val="both"/>
      </w:pPr>
      <w:r>
        <w:t xml:space="preserve">Sender and receiver can be connected using the SignalKit </w:t>
      </w:r>
      <w:r w:rsidRPr="00E22DC8">
        <w:rPr>
          <w:rFonts w:ascii="Lucida Console" w:eastAsiaTheme="minorHAnsi" w:hAnsi="Lucida Console" w:cs="Arial"/>
          <w:b/>
          <w:color w:val="auto"/>
          <w:spacing w:val="10"/>
          <w:sz w:val="20"/>
          <w:lang w:val="en-US"/>
        </w:rPr>
        <w:t>connect</w:t>
      </w:r>
      <w:r>
        <w:t xml:space="preserve"> method. An example is given below:</w:t>
      </w:r>
    </w:p>
    <w:p w:rsidR="004E7DC1" w:rsidRDefault="004E7DC1" w:rsidP="004E7DC1">
      <w:pPr>
        <w:pStyle w:val="Default"/>
        <w:jc w:val="both"/>
        <w:rPr>
          <w:rFonts w:ascii="Courier" w:hAnsi="Courier" w:cs="Courier"/>
          <w:color w:val="1D1D1D"/>
          <w:sz w:val="16"/>
          <w:szCs w:val="26"/>
        </w:rPr>
      </w:pPr>
    </w:p>
    <w:p w:rsidR="004E7DC1" w:rsidRDefault="004E7DC1" w:rsidP="004E7DC1">
      <w:pPr>
        <w:pStyle w:val="Default"/>
        <w:jc w:val="both"/>
        <w:rPr>
          <w:rFonts w:ascii="Courier" w:hAnsi="Courier" w:cs="Courier"/>
          <w:color w:val="1D1D1D"/>
          <w:sz w:val="16"/>
          <w:szCs w:val="26"/>
        </w:rPr>
      </w:pP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"source.h"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"dest.h"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sc_main(</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argc, </w:t>
      </w:r>
      <w:r w:rsidRPr="004E7DC1">
        <w:rPr>
          <w:rFonts w:ascii="Courier" w:hAnsi="Courier" w:cs="Courier"/>
          <w:b/>
          <w:bCs/>
          <w:color w:val="4484EB"/>
          <w:spacing w:val="0"/>
          <w:sz w:val="16"/>
          <w:szCs w:val="26"/>
          <w:lang w:val="de-DE"/>
        </w:rPr>
        <w:t>char</w:t>
      </w:r>
      <w:r w:rsidRPr="004E7DC1">
        <w:rPr>
          <w:rFonts w:ascii="Courier" w:hAnsi="Courier" w:cs="Courier"/>
          <w:color w:val="1D1D1D"/>
          <w:spacing w:val="0"/>
          <w:sz w:val="16"/>
          <w:szCs w:val="26"/>
          <w:lang w:val="de-DE"/>
        </w:rPr>
        <w:t xml:space="preserve"> *argv[])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r w:rsidRPr="004E7DC1">
        <w:rPr>
          <w:rFonts w:ascii="Courier" w:hAnsi="Courier" w:cs="Courier"/>
          <w:color w:val="1D1D1D"/>
          <w:spacing w:val="0"/>
          <w:sz w:val="16"/>
          <w:szCs w:val="26"/>
          <w:lang w:val="de-DE"/>
        </w:rPr>
        <w:t xml:space="preserve">          source src;</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dest dst;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connect(src</w:t>
      </w:r>
      <w:r w:rsidR="00E22DC8">
        <w:rPr>
          <w:rFonts w:ascii="Courier" w:hAnsi="Courier" w:cs="Courier"/>
          <w:color w:val="1D1D1D"/>
          <w:spacing w:val="0"/>
          <w:sz w:val="16"/>
          <w:szCs w:val="26"/>
          <w:lang w:val="de-DE"/>
        </w:rPr>
        <w:t>.out</w:t>
      </w:r>
      <w:r w:rsidRPr="004E7DC1">
        <w:rPr>
          <w:rFonts w:ascii="Courier" w:hAnsi="Courier" w:cs="Courier"/>
          <w:color w:val="1D1D1D"/>
          <w:spacing w:val="0"/>
          <w:sz w:val="16"/>
          <w:szCs w:val="26"/>
          <w:lang w:val="de-DE"/>
        </w:rPr>
        <w:t>, dst</w:t>
      </w:r>
      <w:r w:rsidR="00E22DC8">
        <w:rPr>
          <w:rFonts w:ascii="Courier" w:hAnsi="Courier" w:cs="Courier"/>
          <w:color w:val="1D1D1D"/>
          <w:spacing w:val="0"/>
          <w:sz w:val="16"/>
          <w:szCs w:val="26"/>
          <w:lang w:val="de-DE"/>
        </w:rPr>
        <w:t>.in</w:t>
      </w:r>
      <w:r w:rsidRPr="004E7DC1">
        <w:rPr>
          <w:rFonts w:ascii="Courier" w:hAnsi="Courier" w:cs="Courier"/>
          <w:color w:val="1D1D1D"/>
          <w:spacing w:val="0"/>
          <w:sz w:val="16"/>
          <w:szCs w:val="26"/>
          <w:lang w:val="de-DE"/>
        </w:rPr>
        <w: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13</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return</w:t>
      </w:r>
      <w:r w:rsidRPr="004E7DC1">
        <w:rPr>
          <w:rFonts w:ascii="Courier" w:hAnsi="Courier" w:cs="Courier"/>
          <w:color w:val="1D1D1D"/>
          <w:spacing w:val="0"/>
          <w:sz w:val="16"/>
          <w:szCs w:val="26"/>
          <w:lang w:val="de-DE"/>
        </w:rPr>
        <w:t xml:space="preserve"> </w:t>
      </w:r>
      <w:r w:rsidRPr="004E7DC1">
        <w:rPr>
          <w:rFonts w:ascii="Courier" w:hAnsi="Courier" w:cs="Courier"/>
          <w:color w:val="9A2D2C"/>
          <w:spacing w:val="0"/>
          <w:sz w:val="16"/>
          <w:szCs w:val="26"/>
          <w:lang w:val="de-DE"/>
        </w:rPr>
        <w:t>0</w:t>
      </w:r>
      <w:r w:rsidRPr="004E7DC1">
        <w:rPr>
          <w:rFonts w:ascii="Courier" w:hAnsi="Courier" w:cs="Courier"/>
          <w:color w:val="1D1D1D"/>
          <w:spacing w:val="0"/>
          <w:sz w:val="16"/>
          <w:szCs w:val="26"/>
          <w:lang w:val="de-DE"/>
        </w:rPr>
        <w: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p>
    <w:p w:rsidR="00E22DC8" w:rsidRDefault="004E7DC1" w:rsidP="004E7DC1">
      <w:pPr>
        <w:pStyle w:val="Default"/>
        <w:jc w:val="both"/>
        <w:rPr>
          <w:rFonts w:ascii="Courier" w:hAnsi="Courier" w:cs="Courier"/>
          <w:color w:val="1D1D1D"/>
          <w:sz w:val="16"/>
          <w:szCs w:val="26"/>
        </w:rPr>
      </w:pPr>
      <w:r w:rsidRPr="004E7DC1">
        <w:rPr>
          <w:rFonts w:ascii="Courier" w:hAnsi="Courier" w:cs="Courier"/>
          <w:color w:val="6C6C6C"/>
          <w:sz w:val="16"/>
          <w:szCs w:val="26"/>
        </w:rPr>
        <w:t>15</w:t>
      </w:r>
      <w:r w:rsidRPr="004E7DC1">
        <w:rPr>
          <w:rFonts w:ascii="Courier" w:hAnsi="Courier" w:cs="Courier"/>
          <w:color w:val="1D1D1D"/>
          <w:sz w:val="16"/>
          <w:szCs w:val="26"/>
        </w:rPr>
        <w:t xml:space="preserve">  }</w:t>
      </w:r>
    </w:p>
    <w:p w:rsidR="00E22DC8" w:rsidRDefault="00E22DC8" w:rsidP="004E7DC1">
      <w:pPr>
        <w:pStyle w:val="Default"/>
        <w:jc w:val="both"/>
        <w:rPr>
          <w:rFonts w:ascii="Courier" w:hAnsi="Courier" w:cs="Courier"/>
          <w:color w:val="1D1D1D"/>
          <w:sz w:val="16"/>
          <w:szCs w:val="26"/>
        </w:rPr>
      </w:pPr>
    </w:p>
    <w:p w:rsidR="00E22DC8" w:rsidRPr="00E22DC8" w:rsidRDefault="00E22DC8" w:rsidP="00E22DC8">
      <w:pPr>
        <w:pStyle w:val="Default"/>
        <w:jc w:val="both"/>
      </w:pPr>
      <w:r>
        <w:t xml:space="preserve">Next to that trivial direct connection, the </w:t>
      </w:r>
      <w:r w:rsidRPr="004868AF">
        <w:rPr>
          <w:rFonts w:ascii="Lucida Console" w:eastAsiaTheme="minorHAnsi" w:hAnsi="Lucida Console" w:cs="Arial"/>
          <w:b/>
          <w:color w:val="auto"/>
          <w:spacing w:val="10"/>
          <w:sz w:val="20"/>
          <w:lang w:val="en-US"/>
        </w:rPr>
        <w:t>connect</w:t>
      </w:r>
      <w:r>
        <w:t xml:space="preserve"> method is capable of handli</w:t>
      </w:r>
      <w:r w:rsidR="004868AF">
        <w:t xml:space="preserve">ng broadcasting and muxing, and for </w:t>
      </w:r>
      <w:r w:rsidR="007656F7">
        <w:t>converting between Signalkit and SystemC signals.</w:t>
      </w:r>
      <w:r w:rsidR="006323B0">
        <w:t xml:space="preserve"> For a broadcast the </w:t>
      </w:r>
      <w:r w:rsidR="006323B0" w:rsidRPr="004868AF">
        <w:rPr>
          <w:rFonts w:ascii="Lucida Console" w:eastAsiaTheme="minorHAnsi" w:hAnsi="Lucida Console" w:cs="Arial"/>
          <w:b/>
          <w:color w:val="auto"/>
          <w:spacing w:val="10"/>
          <w:sz w:val="20"/>
          <w:lang w:val="en-US"/>
        </w:rPr>
        <w:t>out</w:t>
      </w:r>
      <w:r w:rsidR="006323B0">
        <w:t xml:space="preserve"> signal may be directly connected to multiple </w:t>
      </w:r>
      <w:r w:rsidR="006323B0" w:rsidRPr="004868AF">
        <w:rPr>
          <w:rFonts w:ascii="Lucida Console" w:eastAsiaTheme="minorHAnsi" w:hAnsi="Lucida Console" w:cs="Arial"/>
          <w:b/>
          <w:color w:val="auto"/>
          <w:spacing w:val="10"/>
          <w:sz w:val="20"/>
          <w:lang w:val="en-US"/>
        </w:rPr>
        <w:t>in</w:t>
      </w:r>
      <w:r w:rsidR="006323B0">
        <w:t xml:space="preserve">s. In the mux case, multiple transmitters are combined into one receiver. If required the transmitter may be identified </w:t>
      </w:r>
      <w:r w:rsidR="004868AF">
        <w:t xml:space="preserve">by </w:t>
      </w:r>
      <w:r w:rsidR="006323B0">
        <w:t xml:space="preserve">a channel number. </w:t>
      </w:r>
    </w:p>
    <w:p w:rsidR="004D3A78" w:rsidRDefault="00087E4C" w:rsidP="004D3A78">
      <w:pPr>
        <w:pStyle w:val="berschrift2"/>
        <w:rPr>
          <w:rFonts w:eastAsiaTheme="minorEastAsia"/>
        </w:rPr>
      </w:pPr>
      <w:bookmarkStart w:id="40" w:name="_Ref188068756"/>
      <w:bookmarkStart w:id="41" w:name="_Toc194384832"/>
      <w:r>
        <w:rPr>
          <w:rFonts w:eastAsiaTheme="minorEastAsia"/>
        </w:rPr>
        <w:t>Memory mapped registers</w:t>
      </w:r>
      <w:bookmarkEnd w:id="40"/>
      <w:bookmarkEnd w:id="41"/>
    </w:p>
    <w:p w:rsidR="00BF49F1" w:rsidRDefault="004D3A78" w:rsidP="00BF49F1">
      <w:pPr>
        <w:pStyle w:val="Default"/>
        <w:jc w:val="both"/>
        <w:rPr>
          <w:rFonts w:eastAsiaTheme="minorEastAsia"/>
        </w:rPr>
      </w:pPr>
      <w:r>
        <w:rPr>
          <w:rFonts w:eastAsiaTheme="minorEastAsia"/>
        </w:rPr>
        <w:t xml:space="preserve">GreenReg is used to model memory mapped registers throughout the library. Since almost every model requires a set of control registers, </w:t>
      </w:r>
      <w:r w:rsidR="00BF49F1">
        <w:rPr>
          <w:rFonts w:eastAsiaTheme="minorEastAsia"/>
        </w:rPr>
        <w:t>this unified scheme yields a high productivity gain.</w:t>
      </w:r>
      <w:r w:rsidR="0043744A">
        <w:rPr>
          <w:rFonts w:eastAsiaTheme="minorEastAsia"/>
        </w:rPr>
        <w:t xml:space="preserve"> The following steps are required to define a register:</w:t>
      </w:r>
    </w:p>
    <w:p w:rsidR="0043744A" w:rsidRDefault="0043744A" w:rsidP="00BF49F1">
      <w:pPr>
        <w:pStyle w:val="Default"/>
        <w:jc w:val="both"/>
        <w:rPr>
          <w:rFonts w:eastAsiaTheme="minorEastAsia"/>
        </w:rPr>
      </w:pPr>
    </w:p>
    <w:p w:rsidR="0043744A" w:rsidRDefault="0043744A" w:rsidP="00BF49F1">
      <w:pPr>
        <w:pStyle w:val="Default"/>
        <w:jc w:val="both"/>
        <w:rPr>
          <w:rFonts w:eastAsiaTheme="minorEastAsia"/>
        </w:rPr>
      </w:pPr>
      <w:r>
        <w:rPr>
          <w:rFonts w:eastAsiaTheme="minorEastAsia"/>
        </w:rPr>
        <w:t>1. Include the GreenReg AMBA Socket header file.</w:t>
      </w:r>
    </w:p>
    <w:p w:rsidR="0043744A" w:rsidRDefault="0043744A" w:rsidP="00BF49F1">
      <w:pPr>
        <w:pStyle w:val="Default"/>
        <w:jc w:val="both"/>
        <w:rPr>
          <w:rFonts w:eastAsiaTheme="minorEastAsia"/>
        </w:rPr>
      </w:pPr>
    </w:p>
    <w:p w:rsidR="002103FE" w:rsidRPr="0043744A" w:rsidRDefault="0043744A" w:rsidP="00BF49F1">
      <w:pPr>
        <w:pStyle w:val="Default"/>
        <w:jc w:val="both"/>
        <w:rPr>
          <w:rFonts w:ascii="Lucida Console" w:eastAsiaTheme="minorHAnsi" w:hAnsi="Lucida Console" w:cs="Arial"/>
          <w:b/>
          <w:color w:val="auto"/>
          <w:spacing w:val="10"/>
          <w:sz w:val="20"/>
          <w:lang w:val="en-US"/>
        </w:rPr>
      </w:pPr>
      <w:r w:rsidRPr="0043744A">
        <w:rPr>
          <w:rFonts w:ascii="Lucida Console" w:eastAsiaTheme="minorHAnsi" w:hAnsi="Lucida Console" w:cs="Arial"/>
          <w:b/>
          <w:color w:val="auto"/>
          <w:spacing w:val="10"/>
          <w:sz w:val="20"/>
          <w:lang w:val="en-US"/>
        </w:rPr>
        <w:t xml:space="preserve">#include </w:t>
      </w:r>
      <w:r w:rsidR="00BF49F1" w:rsidRPr="0043744A">
        <w:rPr>
          <w:rFonts w:ascii="Lucida Console" w:eastAsiaTheme="minorHAnsi" w:hAnsi="Lucida Console" w:cs="Arial"/>
          <w:b/>
          <w:color w:val="auto"/>
          <w:spacing w:val="10"/>
          <w:sz w:val="20"/>
          <w:lang w:val="en-US"/>
        </w:rPr>
        <w:t>greenreg_ambasockets.h</w:t>
      </w:r>
    </w:p>
    <w:p w:rsidR="0043744A" w:rsidRDefault="0043744A" w:rsidP="00BF49F1">
      <w:pPr>
        <w:pStyle w:val="Default"/>
        <w:jc w:val="both"/>
        <w:rPr>
          <w:rFonts w:eastAsiaTheme="minorEastAsia"/>
        </w:rPr>
      </w:pPr>
    </w:p>
    <w:p w:rsidR="0043744A" w:rsidRDefault="0043744A" w:rsidP="00BF49F1">
      <w:pPr>
        <w:pStyle w:val="Default"/>
        <w:jc w:val="both"/>
        <w:rPr>
          <w:rFonts w:ascii="Lucida Console" w:eastAsiaTheme="minorHAnsi" w:hAnsi="Lucida Console" w:cs="Arial"/>
          <w:b/>
          <w:color w:val="auto"/>
          <w:spacing w:val="10"/>
          <w:sz w:val="20"/>
          <w:lang w:val="en-US"/>
        </w:rPr>
      </w:pPr>
      <w:r>
        <w:rPr>
          <w:rFonts w:eastAsiaTheme="minorEastAsia"/>
        </w:rPr>
        <w:t xml:space="preserve">2. Derive your class from GreenReg device </w:t>
      </w:r>
    </w:p>
    <w:p w:rsidR="0043744A" w:rsidRDefault="0043744A" w:rsidP="00BF49F1">
      <w:pPr>
        <w:pStyle w:val="Default"/>
        <w:jc w:val="both"/>
        <w:rPr>
          <w:rFonts w:ascii="Lucida Console" w:eastAsiaTheme="minorHAnsi" w:hAnsi="Lucida Console" w:cs="Arial"/>
          <w:b/>
          <w:color w:val="auto"/>
          <w:spacing w:val="10"/>
          <w:sz w:val="20"/>
          <w:lang w:val="en-US"/>
        </w:rPr>
      </w:pPr>
    </w:p>
    <w:p w:rsidR="0043744A" w:rsidRDefault="0043744A" w:rsidP="00BF49F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class foo : public gs::reg::gr_device</w:t>
      </w:r>
    </w:p>
    <w:p w:rsidR="002103FE" w:rsidRDefault="002103FE" w:rsidP="00BF49F1">
      <w:pPr>
        <w:pStyle w:val="Default"/>
        <w:jc w:val="both"/>
        <w:rPr>
          <w:rFonts w:eastAsiaTheme="minorEastAsia"/>
        </w:rPr>
      </w:pPr>
    </w:p>
    <w:p w:rsidR="002A3C8C" w:rsidRDefault="0043744A" w:rsidP="00BF49F1">
      <w:pPr>
        <w:pStyle w:val="Default"/>
        <w:jc w:val="both"/>
        <w:rPr>
          <w:rFonts w:eastAsiaTheme="minorEastAsia"/>
        </w:rPr>
      </w:pPr>
      <w:r>
        <w:rPr>
          <w:rFonts w:eastAsiaTheme="minorEastAsia"/>
        </w:rPr>
        <w:t xml:space="preserve">3. </w:t>
      </w:r>
      <w:r w:rsidR="002A3C8C">
        <w:rPr>
          <w:rFonts w:eastAsiaTheme="minorEastAsia"/>
        </w:rPr>
        <w:t>Tell the system that your registers will require callback function (using the build-in macro).</w:t>
      </w:r>
    </w:p>
    <w:p w:rsidR="0043744A" w:rsidRDefault="0043744A" w:rsidP="00BF49F1">
      <w:pPr>
        <w:pStyle w:val="Default"/>
        <w:jc w:val="both"/>
        <w:rPr>
          <w:rFonts w:eastAsiaTheme="minorEastAsia"/>
        </w:rPr>
      </w:pPr>
    </w:p>
    <w:p w:rsidR="002A3C8C" w:rsidRP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 xml:space="preserve">GC_HAS_CALLBACKS() </w:t>
      </w:r>
    </w:p>
    <w:p w:rsidR="002A3C8C" w:rsidRDefault="002A3C8C" w:rsidP="002A3C8C">
      <w:pPr>
        <w:pStyle w:val="Default"/>
        <w:jc w:val="both"/>
        <w:rPr>
          <w:rFonts w:eastAsiaTheme="minorEastAsia"/>
        </w:rPr>
      </w:pPr>
    </w:p>
    <w:p w:rsidR="002A3C8C" w:rsidRDefault="002A3C8C" w:rsidP="002A3C8C">
      <w:pPr>
        <w:pStyle w:val="Default"/>
        <w:jc w:val="both"/>
        <w:rPr>
          <w:rFonts w:eastAsiaTheme="minorEastAsia"/>
        </w:rPr>
      </w:pPr>
      <w:r>
        <w:rPr>
          <w:rFonts w:eastAsiaTheme="minorEastAsia"/>
        </w:rPr>
        <w:t>4. Create the socket the register is going to be connected to.</w:t>
      </w:r>
    </w:p>
    <w:p w:rsidR="002A3C8C" w:rsidRDefault="002A3C8C" w:rsidP="002A3C8C">
      <w:pPr>
        <w:pStyle w:val="Default"/>
        <w:jc w:val="both"/>
        <w:rPr>
          <w:rFonts w:eastAsiaTheme="minorEastAsia"/>
        </w:rPr>
      </w:pPr>
    </w:p>
    <w:p w:rsid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gs::reg::greenreg_socket&lt;gs::amba::amba_slave&lt;32&gt; &gt; my_sock;</w:t>
      </w:r>
    </w:p>
    <w:p w:rsidR="002A3C8C" w:rsidRDefault="002A3C8C" w:rsidP="002A3C8C">
      <w:pPr>
        <w:pStyle w:val="Default"/>
        <w:jc w:val="both"/>
        <w:rPr>
          <w:rFonts w:ascii="Lucida Console" w:eastAsiaTheme="minorHAnsi" w:hAnsi="Lucida Console" w:cs="Arial"/>
          <w:b/>
          <w:color w:val="auto"/>
          <w:spacing w:val="10"/>
          <w:sz w:val="20"/>
          <w:lang w:val="en-US"/>
        </w:rPr>
      </w:pPr>
    </w:p>
    <w:p w:rsidR="00AC52DD" w:rsidRDefault="00AC52DD" w:rsidP="002A3C8C">
      <w:pPr>
        <w:pStyle w:val="Default"/>
        <w:jc w:val="both"/>
        <w:rPr>
          <w:rFonts w:eastAsiaTheme="minorEastAsia"/>
        </w:rPr>
      </w:pPr>
      <w:r>
        <w:rPr>
          <w:rFonts w:eastAsiaTheme="minorEastAsia"/>
        </w:rPr>
        <w:t>5. In the constructor of the module – initialize gr_device and socket.</w:t>
      </w:r>
    </w:p>
    <w:p w:rsidR="00AC52DD" w:rsidRDefault="00AC52DD" w:rsidP="004D3A78">
      <w:pPr>
        <w:pStyle w:val="Default"/>
        <w:rPr>
          <w:rFonts w:eastAsiaTheme="minorEastAsia"/>
        </w:rPr>
      </w:pPr>
    </w:p>
    <w:p w:rsidR="00BF49F1" w:rsidRPr="00AC52DD" w:rsidRDefault="00AC52DD"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This will create a register bank of size bank_size bytes</w:t>
      </w:r>
    </w:p>
    <w:p w:rsidR="00AC52DD" w:rsidRPr="00AC52DD" w:rsidRDefault="00BF49F1"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xml:space="preserve">gr_device(name, </w:t>
      </w:r>
      <w:r w:rsidR="00AC52DD" w:rsidRPr="00AC52DD">
        <w:rPr>
          <w:rFonts w:ascii="Lucida Console" w:eastAsiaTheme="minorHAnsi" w:hAnsi="Lucida Console" w:cs="Arial"/>
          <w:b/>
          <w:color w:val="auto"/>
          <w:spacing w:val="10"/>
          <w:sz w:val="20"/>
          <w:lang w:val="en-US"/>
        </w:rPr>
        <w:t>gs::reg::ALIGNED_ADDRESS, bank_</w:t>
      </w:r>
      <w:r w:rsidRPr="00AC52DD">
        <w:rPr>
          <w:rFonts w:ascii="Lucida Console" w:eastAsiaTheme="minorHAnsi" w:hAnsi="Lucida Console" w:cs="Arial"/>
          <w:b/>
          <w:color w:val="auto"/>
          <w:spacing w:val="10"/>
          <w:sz w:val="20"/>
          <w:lang w:val="en-US"/>
        </w:rPr>
        <w:t>size</w:t>
      </w:r>
      <w:r w:rsidR="00AC52DD" w:rsidRPr="00AC52DD">
        <w:rPr>
          <w:rFonts w:ascii="Lucida Console" w:eastAsiaTheme="minorHAnsi" w:hAnsi="Lucida Console" w:cs="Arial"/>
          <w:b/>
          <w:color w:val="auto"/>
          <w:spacing w:val="10"/>
          <w:sz w:val="20"/>
          <w:lang w:val="en-US"/>
        </w:rPr>
        <w:t>, NULL</w:t>
      </w:r>
      <w:r w:rsidRPr="00AC52DD">
        <w:rPr>
          <w:rFonts w:ascii="Lucida Console" w:eastAsiaTheme="minorHAnsi" w:hAnsi="Lucida Console" w:cs="Arial"/>
          <w:b/>
          <w:color w:val="auto"/>
          <w:spacing w:val="10"/>
          <w:sz w:val="20"/>
          <w:lang w:val="en-US"/>
        </w:rPr>
        <w:t>)</w:t>
      </w:r>
    </w:p>
    <w:p w:rsidR="00AC52DD" w:rsidRDefault="00AC52DD" w:rsidP="004D3A78">
      <w:pPr>
        <w:pStyle w:val="Default"/>
        <w:rPr>
          <w:rFonts w:eastAsiaTheme="minorEastAsia"/>
        </w:rPr>
      </w:pPr>
    </w:p>
    <w:p w:rsidR="00BF49F1" w:rsidRDefault="00AC52DD" w:rsidP="001C11F3">
      <w:pPr>
        <w:pStyle w:val="Default"/>
        <w:jc w:val="both"/>
        <w:rPr>
          <w:rFonts w:eastAsiaTheme="minorEastAsia"/>
        </w:rPr>
      </w:pPr>
      <w:r>
        <w:rPr>
          <w:rFonts w:eastAsiaTheme="minorEastAsia"/>
        </w:rPr>
        <w:t>6. The initialization of gr_device (5) delivers a default pointer (</w:t>
      </w:r>
      <w:r w:rsidRPr="00AC52DD">
        <w:rPr>
          <w:rFonts w:ascii="Lucida Console" w:eastAsiaTheme="minorHAnsi" w:hAnsi="Lucida Console" w:cs="Arial"/>
          <w:b/>
          <w:color w:val="auto"/>
          <w:spacing w:val="10"/>
          <w:sz w:val="20"/>
          <w:lang w:val="en-US"/>
        </w:rPr>
        <w:t>r</w:t>
      </w:r>
      <w:r>
        <w:rPr>
          <w:rFonts w:eastAsiaTheme="minorEastAsia"/>
        </w:rPr>
        <w:t>) to the newly generated memory bank. The initialization of the socket requires this pointer along the address settings for the bank as input arguments.</w:t>
      </w:r>
    </w:p>
    <w:p w:rsidR="00AC52DD" w:rsidRDefault="00AC52DD" w:rsidP="004D3A78">
      <w:pPr>
        <w:pStyle w:val="Default"/>
        <w:rPr>
          <w:rFonts w:eastAsiaTheme="minorEastAsia"/>
        </w:rPr>
      </w:pPr>
    </w:p>
    <w:p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Initialize socket and hook up register bank r</w:t>
      </w:r>
    </w:p>
    <w:p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xml:space="preserve">my_sock(„sock“, r, </w:t>
      </w:r>
      <w:r w:rsidR="001C11F3" w:rsidRPr="001C11F3">
        <w:rPr>
          <w:rFonts w:ascii="Lucida Console" w:eastAsiaTheme="minorHAnsi" w:hAnsi="Lucida Console" w:cs="Arial"/>
          <w:b/>
          <w:color w:val="auto"/>
          <w:spacing w:val="10"/>
          <w:sz w:val="20"/>
          <w:lang w:val="en-US"/>
        </w:rPr>
        <w:t xml:space="preserve">start address, end address, protocol (e.g. amba::amba_APB), abstraction (e.g. amba::amba_LT), false) </w:t>
      </w:r>
    </w:p>
    <w:p w:rsidR="00BF49F1" w:rsidRDefault="00BF49F1" w:rsidP="004D3A78">
      <w:pPr>
        <w:pStyle w:val="Default"/>
        <w:rPr>
          <w:rFonts w:eastAsiaTheme="minorEastAsia"/>
        </w:rPr>
      </w:pPr>
    </w:p>
    <w:p w:rsidR="001C11F3" w:rsidRDefault="001C11F3" w:rsidP="004D3A78">
      <w:pPr>
        <w:pStyle w:val="Default"/>
        <w:rPr>
          <w:rFonts w:eastAsiaTheme="minorEastAsia"/>
        </w:rPr>
      </w:pPr>
      <w:r>
        <w:rPr>
          <w:rFonts w:eastAsiaTheme="minorEastAsia"/>
        </w:rPr>
        <w:t>7. Create a register within the new memory bank.</w:t>
      </w:r>
    </w:p>
    <w:p w:rsidR="001C11F3" w:rsidRDefault="001C11F3" w:rsidP="004D3A78">
      <w:pPr>
        <w:pStyle w:val="Default"/>
        <w:rPr>
          <w:rFonts w:eastAsiaTheme="minorEastAsia"/>
        </w:rPr>
      </w:pPr>
    </w:p>
    <w:p w:rsidR="001C11F3" w:rsidRPr="001E66DF" w:rsidRDefault="001C11F3"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w:t>
      </w:r>
      <w:r w:rsidR="001E66DF" w:rsidRPr="001E66DF">
        <w:rPr>
          <w:rFonts w:ascii="Lucida Console" w:eastAsiaTheme="minorHAnsi" w:hAnsi="Lucida Console" w:cs="Arial"/>
          <w:b/>
          <w:color w:val="auto"/>
          <w:spacing w:val="10"/>
          <w:sz w:val="20"/>
          <w:lang w:val="en-US"/>
        </w:rPr>
        <w:t xml:space="preserve"> New register in bank r at bank address + offset</w:t>
      </w:r>
    </w:p>
    <w:p w:rsidR="00BF49F1" w:rsidRPr="001E66DF" w:rsidRDefault="00BF49F1"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 xml:space="preserve">r.create_register(name, </w:t>
      </w:r>
      <w:r w:rsidR="001E66DF" w:rsidRPr="001E66DF">
        <w:rPr>
          <w:rFonts w:ascii="Lucida Console" w:eastAsiaTheme="minorHAnsi" w:hAnsi="Lucida Console" w:cs="Arial"/>
          <w:b/>
          <w:color w:val="auto"/>
          <w:spacing w:val="10"/>
          <w:sz w:val="20"/>
          <w:lang w:val="en-US"/>
        </w:rPr>
        <w:t>description</w:t>
      </w:r>
      <w:r w:rsidRPr="001E66DF">
        <w:rPr>
          <w:rFonts w:ascii="Lucida Console" w:eastAsiaTheme="minorHAnsi" w:hAnsi="Lucida Console" w:cs="Arial"/>
          <w:b/>
          <w:color w:val="auto"/>
          <w:spacing w:val="10"/>
          <w:sz w:val="20"/>
          <w:lang w:val="en-US"/>
        </w:rPr>
        <w:t xml:space="preserve">, offset, </w:t>
      </w:r>
      <w:r w:rsidR="001E66DF" w:rsidRPr="001E66DF">
        <w:rPr>
          <w:rFonts w:ascii="Lucida Console" w:eastAsiaTheme="minorHAnsi" w:hAnsi="Lucida Console" w:cs="Arial"/>
          <w:b/>
          <w:color w:val="auto"/>
          <w:spacing w:val="10"/>
          <w:sz w:val="20"/>
          <w:lang w:val="en-US"/>
        </w:rPr>
        <w:t>type (e.g. gs::reg::STANDARD_REG),</w:t>
      </w:r>
      <w:r w:rsidRPr="001E66DF">
        <w:rPr>
          <w:rFonts w:ascii="Lucida Console" w:eastAsiaTheme="minorHAnsi" w:hAnsi="Lucida Console" w:cs="Arial"/>
          <w:b/>
          <w:color w:val="auto"/>
          <w:spacing w:val="10"/>
          <w:sz w:val="20"/>
          <w:lang w:val="en-US"/>
        </w:rPr>
        <w:t xml:space="preserve"> init</w:t>
      </w:r>
      <w:r w:rsidR="001E66DF" w:rsidRPr="001E66DF">
        <w:rPr>
          <w:rFonts w:ascii="Lucida Console" w:eastAsiaTheme="minorHAnsi" w:hAnsi="Lucida Console" w:cs="Arial"/>
          <w:b/>
          <w:color w:val="auto"/>
          <w:spacing w:val="10"/>
          <w:sz w:val="20"/>
          <w:lang w:val="en-US"/>
        </w:rPr>
        <w:t>ial value</w:t>
      </w:r>
      <w:r w:rsidRPr="001E66DF">
        <w:rPr>
          <w:rFonts w:ascii="Lucida Console" w:eastAsiaTheme="minorHAnsi" w:hAnsi="Lucida Console" w:cs="Arial"/>
          <w:b/>
          <w:color w:val="auto"/>
          <w:spacing w:val="10"/>
          <w:sz w:val="20"/>
          <w:lang w:val="en-US"/>
        </w:rPr>
        <w:t xml:space="preserve">, write mask, </w:t>
      </w:r>
      <w:r w:rsidR="001E66DF" w:rsidRPr="001E66DF">
        <w:rPr>
          <w:rFonts w:ascii="Lucida Console" w:eastAsiaTheme="minorHAnsi" w:hAnsi="Lucida Console" w:cs="Arial"/>
          <w:b/>
          <w:color w:val="auto"/>
          <w:spacing w:val="10"/>
          <w:sz w:val="20"/>
          <w:lang w:val="en-US"/>
        </w:rPr>
        <w:t>bit width</w:t>
      </w:r>
      <w:r w:rsidRPr="001E66DF">
        <w:rPr>
          <w:rFonts w:ascii="Lucida Console" w:eastAsiaTheme="minorHAnsi" w:hAnsi="Lucida Console" w:cs="Arial"/>
          <w:b/>
          <w:color w:val="auto"/>
          <w:spacing w:val="10"/>
          <w:sz w:val="20"/>
          <w:lang w:val="en-US"/>
        </w:rPr>
        <w:t>, lock mask (not used)</w:t>
      </w:r>
      <w:r w:rsidR="00CE1882">
        <w:rPr>
          <w:rFonts w:ascii="Lucida Console" w:eastAsiaTheme="minorHAnsi" w:hAnsi="Lucida Console" w:cs="Arial"/>
          <w:b/>
          <w:color w:val="auto"/>
          <w:spacing w:val="10"/>
          <w:sz w:val="20"/>
          <w:lang w:val="en-US"/>
        </w:rPr>
        <w:t>)</w:t>
      </w:r>
    </w:p>
    <w:p w:rsidR="001E66DF" w:rsidRDefault="001E66DF" w:rsidP="004D3A78">
      <w:pPr>
        <w:pStyle w:val="Default"/>
        <w:rPr>
          <w:rFonts w:eastAsiaTheme="minorEastAsia"/>
        </w:rPr>
      </w:pPr>
    </w:p>
    <w:p w:rsidR="001E66DF" w:rsidRDefault="001E66DF" w:rsidP="004D3A78">
      <w:pPr>
        <w:pStyle w:val="Default"/>
        <w:rPr>
          <w:rFonts w:eastAsiaTheme="minorEastAsia"/>
        </w:rPr>
      </w:pPr>
      <w:r>
        <w:rPr>
          <w:rFonts w:eastAsiaTheme="minorEastAsia"/>
        </w:rPr>
        <w:t xml:space="preserve">8. Register </w:t>
      </w:r>
      <w:r w:rsidR="00CE1882">
        <w:rPr>
          <w:rFonts w:eastAsiaTheme="minorEastAsia"/>
        </w:rPr>
        <w:t>a handler function for the register and make the handler sensitive to a register event.</w:t>
      </w:r>
    </w:p>
    <w:p w:rsidR="00BF49F1" w:rsidRDefault="00BF49F1" w:rsidP="004D3A78">
      <w:pPr>
        <w:pStyle w:val="Default"/>
        <w:rPr>
          <w:rFonts w:eastAsiaTheme="minorEastAsia"/>
        </w:rPr>
      </w:pPr>
    </w:p>
    <w:p w:rsidR="001E66DF" w:rsidRPr="00CE1882" w:rsidRDefault="001E66DF"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GR_FUNCTION(foo, my_handler);</w:t>
      </w:r>
    </w:p>
    <w:p w:rsidR="002103FE" w:rsidRPr="00CE1882" w:rsidRDefault="002103FE"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GR_SENSITIVE(</w:t>
      </w:r>
      <w:r w:rsidR="001E66DF" w:rsidRPr="00CE1882">
        <w:rPr>
          <w:rFonts w:ascii="Lucida Console" w:eastAsiaTheme="minorHAnsi" w:hAnsi="Lucida Console" w:cs="Arial"/>
          <w:b/>
          <w:color w:val="auto"/>
          <w:spacing w:val="10"/>
          <w:sz w:val="20"/>
          <w:lang w:val="en-US"/>
        </w:rPr>
        <w:t>r[</w:t>
      </w:r>
      <w:r w:rsidR="00CE1882" w:rsidRPr="00CE1882">
        <w:rPr>
          <w:rFonts w:ascii="Lucida Console" w:eastAsiaTheme="minorHAnsi" w:hAnsi="Lucida Console" w:cs="Arial"/>
          <w:b/>
          <w:color w:val="auto"/>
          <w:spacing w:val="10"/>
          <w:sz w:val="20"/>
          <w:lang w:val="en-US"/>
        </w:rPr>
        <w:t>offset].add_rule(gs::reg::POST_WRITE, „scaler_write“, gs::reg::NOTIFY))</w:t>
      </w:r>
    </w:p>
    <w:p w:rsidR="00CE1882" w:rsidRDefault="00CE1882" w:rsidP="004D3A78">
      <w:pPr>
        <w:pStyle w:val="Default"/>
        <w:rPr>
          <w:rFonts w:eastAsiaTheme="minorEastAsia"/>
        </w:rPr>
      </w:pPr>
    </w:p>
    <w:p w:rsidR="00CE1882" w:rsidRDefault="00CE1882" w:rsidP="00435DE6">
      <w:pPr>
        <w:pStyle w:val="Default"/>
        <w:jc w:val="both"/>
        <w:rPr>
          <w:rFonts w:eastAsiaTheme="minorEastAsia"/>
        </w:rPr>
      </w:pPr>
      <w:r>
        <w:rPr>
          <w:rFonts w:eastAsiaTheme="minorEastAsia"/>
        </w:rPr>
        <w:t>9. In this example the handler will be called after completion of a write operation (POST_WRITE). The signature of the handler function is void:</w:t>
      </w:r>
    </w:p>
    <w:p w:rsidR="002103FE" w:rsidRDefault="002103FE" w:rsidP="004D3A78">
      <w:pPr>
        <w:pStyle w:val="Default"/>
        <w:rPr>
          <w:rFonts w:eastAsiaTheme="minorEastAsia"/>
        </w:rPr>
      </w:pPr>
    </w:p>
    <w:p w:rsidR="002103FE" w:rsidRPr="00CE1882" w:rsidRDefault="00CE1882" w:rsidP="004D3A78">
      <w:pPr>
        <w:pStyle w:val="Default"/>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void my_handler</w:t>
      </w:r>
      <w:r w:rsidR="002103FE" w:rsidRPr="00CE1882">
        <w:rPr>
          <w:rFonts w:ascii="Lucida Console" w:eastAsiaTheme="minorHAnsi" w:hAnsi="Lucida Console" w:cs="Arial"/>
          <w:b/>
          <w:color w:val="auto"/>
          <w:spacing w:val="10"/>
          <w:sz w:val="20"/>
          <w:lang w:val="en-US"/>
        </w:rPr>
        <w:t>()</w:t>
      </w:r>
    </w:p>
    <w:p w:rsidR="002103FE" w:rsidRDefault="002103FE" w:rsidP="004D3A78">
      <w:pPr>
        <w:pStyle w:val="Default"/>
        <w:rPr>
          <w:rFonts w:eastAsiaTheme="minorEastAsia"/>
        </w:rPr>
      </w:pPr>
    </w:p>
    <w:p w:rsidR="00BF49F1" w:rsidRDefault="00CE1882" w:rsidP="004D3A78">
      <w:pPr>
        <w:pStyle w:val="Default"/>
        <w:rPr>
          <w:rFonts w:eastAsiaTheme="minorEastAsia"/>
        </w:rPr>
      </w:pPr>
      <w:r>
        <w:rPr>
          <w:rFonts w:eastAsiaTheme="minorEastAsia"/>
        </w:rPr>
        <w:t xml:space="preserve">10. A module </w:t>
      </w:r>
      <w:r w:rsidR="009A1B83">
        <w:rPr>
          <w:rFonts w:eastAsiaTheme="minorEastAsia"/>
        </w:rPr>
        <w:t>that uses GreenReg registers needs to call following macro in the destructor:</w:t>
      </w:r>
    </w:p>
    <w:p w:rsidR="00BF49F1" w:rsidRDefault="00BF49F1" w:rsidP="004D3A78">
      <w:pPr>
        <w:pStyle w:val="Default"/>
        <w:rPr>
          <w:rFonts w:eastAsiaTheme="minorEastAsia"/>
        </w:rPr>
      </w:pPr>
    </w:p>
    <w:p w:rsidR="009A1B83" w:rsidRDefault="00BF49F1" w:rsidP="004D3A78">
      <w:pPr>
        <w:pStyle w:val="Default"/>
        <w:rPr>
          <w:rFonts w:ascii="Lucida Console" w:eastAsiaTheme="minorHAnsi" w:hAnsi="Lucida Console" w:cs="Arial"/>
          <w:b/>
          <w:color w:val="auto"/>
          <w:spacing w:val="10"/>
          <w:sz w:val="20"/>
          <w:lang w:val="en-US"/>
        </w:rPr>
      </w:pPr>
      <w:r w:rsidRPr="009A1B83">
        <w:rPr>
          <w:rFonts w:ascii="Lucida Console" w:eastAsiaTheme="minorHAnsi" w:hAnsi="Lucida Console" w:cs="Arial"/>
          <w:b/>
          <w:color w:val="auto"/>
          <w:spacing w:val="10"/>
          <w:sz w:val="20"/>
          <w:lang w:val="en-US"/>
        </w:rPr>
        <w:t>GC_UNREGISTER_CALLBACKS</w:t>
      </w:r>
    </w:p>
    <w:p w:rsidR="00751410" w:rsidRDefault="003C1336" w:rsidP="001A137F">
      <w:pPr>
        <w:pStyle w:val="berschrift2"/>
      </w:pPr>
      <w:bookmarkStart w:id="42" w:name="_Toc194384833"/>
      <w:r>
        <w:t>Power Modeling</w:t>
      </w:r>
      <w:bookmarkEnd w:id="42"/>
    </w:p>
    <w:p w:rsidR="00437C7D" w:rsidRDefault="00C97211" w:rsidP="00437C7D">
      <w:r>
        <w:t xml:space="preserve">The SoCRocket power monitor </w:t>
      </w:r>
      <w:r w:rsidR="00437C7D">
        <w:t xml:space="preserve">(PM) </w:t>
      </w:r>
      <w:r>
        <w:t>provides a database and a set of functions for tracing</w:t>
      </w:r>
      <w:r w:rsidR="00437C7D">
        <w:t xml:space="preserve"> simulation events, which are relevant for the power consumption of the system. The PM is defined in the files </w:t>
      </w:r>
      <w:r w:rsidR="00437C7D" w:rsidRPr="00437C7D">
        <w:rPr>
          <w:rFonts w:ascii="Lucida Console" w:eastAsiaTheme="minorHAnsi" w:hAnsi="Lucida Console"/>
          <w:b/>
          <w:sz w:val="20"/>
        </w:rPr>
        <w:t>power_monitor.h/cpp</w:t>
      </w:r>
      <w:r w:rsidR="00437C7D">
        <w:t xml:space="preserve">, which are located in library </w:t>
      </w:r>
      <w:r w:rsidR="00437C7D" w:rsidRPr="00437C7D">
        <w:rPr>
          <w:rFonts w:ascii="Lucida Console" w:eastAsiaTheme="minorHAnsi" w:hAnsi="Lucida Console"/>
          <w:b/>
          <w:sz w:val="20"/>
        </w:rPr>
        <w:t>common</w:t>
      </w:r>
      <w:r w:rsidR="00437C7D">
        <w:t>.</w:t>
      </w:r>
    </w:p>
    <w:p w:rsidR="002B16AC" w:rsidRDefault="000D298B" w:rsidP="00437C7D">
      <w:r>
        <w:t>The PM is implemented as a static C++ class, which provides an API for all simulation m</w:t>
      </w:r>
      <w:r w:rsidR="008712C5">
        <w:t>odels in the library.</w:t>
      </w:r>
      <w:r w:rsidR="002B16AC">
        <w:t xml:space="preserve"> Most </w:t>
      </w:r>
      <w:r w:rsidR="008C6E35">
        <w:t xml:space="preserve">SoCRocket simulation models </w:t>
      </w:r>
      <w:r w:rsidR="002B16AC">
        <w:t xml:space="preserve">already implement this API. In that case, power monitoring can be enabled by setting the </w:t>
      </w:r>
      <w:r w:rsidR="002B16AC" w:rsidRPr="002B16AC">
        <w:rPr>
          <w:rFonts w:ascii="Lucida Console" w:eastAsiaTheme="minorHAnsi" w:hAnsi="Lucida Console"/>
          <w:b/>
          <w:sz w:val="20"/>
        </w:rPr>
        <w:t>pow_mon</w:t>
      </w:r>
      <w:r w:rsidR="002B16AC">
        <w:t xml:space="preserve"> constructor parameter.</w:t>
      </w:r>
    </w:p>
    <w:p w:rsidR="002B16AC" w:rsidRDefault="002B16AC" w:rsidP="00437C7D">
      <w:r>
        <w:t xml:space="preserve">IPs that support power monitoring include the </w:t>
      </w:r>
      <w:r w:rsidRPr="008C6E35">
        <w:rPr>
          <w:rFonts w:ascii="Lucida Console" w:eastAsiaTheme="minorHAnsi" w:hAnsi="Lucida Console"/>
          <w:b/>
          <w:sz w:val="20"/>
        </w:rPr>
        <w:t>power_monitor.h</w:t>
      </w:r>
      <w:r>
        <w:t xml:space="preserve"> file. They register with the PM using a</w:t>
      </w:r>
      <w:r w:rsidR="008A16E9">
        <w:t>n</w:t>
      </w:r>
      <w:r>
        <w:t xml:space="preserve"> unique name. This is done in the constructor of the top-level class:</w:t>
      </w:r>
    </w:p>
    <w:p w:rsidR="008A16E9" w:rsidRDefault="002B16AC" w:rsidP="00437C7D">
      <w:pPr>
        <w:rPr>
          <w:rFonts w:ascii="Lucida Console" w:eastAsiaTheme="minorHAnsi" w:hAnsi="Lucida Console"/>
          <w:b/>
          <w:sz w:val="20"/>
        </w:rPr>
      </w:pPr>
      <w:r w:rsidRPr="008A16E9">
        <w:rPr>
          <w:rFonts w:ascii="Lucida Console" w:eastAsiaTheme="minorHAnsi" w:hAnsi="Lucida Console"/>
          <w:b/>
          <w:sz w:val="20"/>
        </w:rPr>
        <w:t>PM::registerIP(this, “mctrl”</w:t>
      </w:r>
      <w:r w:rsidR="008A16E9" w:rsidRPr="008A16E9">
        <w:rPr>
          <w:rFonts w:ascii="Lucida Console" w:eastAsiaTheme="minorHAnsi" w:hAnsi="Lucida Console"/>
          <w:b/>
          <w:sz w:val="20"/>
        </w:rPr>
        <w:t>, pow_mon);</w:t>
      </w:r>
    </w:p>
    <w:p w:rsidR="00CD651B" w:rsidRDefault="008A16E9" w:rsidP="00437C7D">
      <w:r>
        <w:t xml:space="preserve">Next to the name of the device, </w:t>
      </w:r>
      <w:r w:rsidRPr="008A16E9">
        <w:rPr>
          <w:rFonts w:ascii="Lucida Console" w:eastAsiaTheme="minorHAnsi" w:hAnsi="Lucida Console"/>
          <w:b/>
          <w:sz w:val="20"/>
        </w:rPr>
        <w:t>registerIP</w:t>
      </w:r>
      <w:r>
        <w:t xml:space="preserve"> receives a module-pointer and a boolean switch as input arguments. The pointer is used to identify the module in the class hierarchy of the simulation. This also allows to monitor multiple instances of the same device. If the boolean (</w:t>
      </w:r>
      <w:r w:rsidRPr="008A16E9">
        <w:rPr>
          <w:rFonts w:ascii="Lucida Console" w:eastAsiaTheme="minorHAnsi" w:hAnsi="Lucida Console"/>
          <w:b/>
          <w:sz w:val="20"/>
        </w:rPr>
        <w:t>pow_mon</w:t>
      </w:r>
      <w:r>
        <w:t xml:space="preserve">) is false, the body of the function is removed at compile time. If the model has multiple sub-components with relevant contribution to the overall power consumption, each of them can be registered as a separate IP. </w:t>
      </w:r>
      <w:r w:rsidR="008C6E35">
        <w:t>The MMU_CACHE IP, for instance, registers their caches, localrams and mmu depending on the configurations.</w:t>
      </w:r>
    </w:p>
    <w:p w:rsidR="008C6E35" w:rsidRDefault="008C6E35" w:rsidP="00437C7D">
      <w:r>
        <w:t xml:space="preserve">The overall power consumption of a device consists of a static and a dynamic portion. The static power (leakage) is transmitted using the </w:t>
      </w:r>
      <w:r w:rsidRPr="00020274">
        <w:rPr>
          <w:rFonts w:ascii="Lucida Console" w:eastAsiaTheme="minorHAnsi" w:hAnsi="Lucida Console"/>
          <w:b/>
          <w:sz w:val="20"/>
        </w:rPr>
        <w:t>send_idle</w:t>
      </w:r>
      <w:r>
        <w:t xml:space="preserve"> function:</w:t>
      </w:r>
    </w:p>
    <w:p w:rsidR="008C6E35" w:rsidRDefault="008C6E35" w:rsidP="00437C7D">
      <w:pPr>
        <w:rPr>
          <w:rFonts w:ascii="Lucida Console" w:eastAsiaTheme="minorHAnsi" w:hAnsi="Lucida Console"/>
          <w:b/>
          <w:sz w:val="20"/>
        </w:rPr>
      </w:pPr>
      <w:r w:rsidRPr="008C6E35">
        <w:rPr>
          <w:rFonts w:ascii="Lucida Console" w:eastAsiaTheme="minorHAnsi" w:hAnsi="Lucida Console"/>
          <w:b/>
          <w:sz w:val="20"/>
        </w:rPr>
        <w:t>PM::send_idle(this, “idle”, sc_time_stamp(),</w:t>
      </w:r>
      <w:r w:rsidR="008F664C">
        <w:rPr>
          <w:rFonts w:ascii="Lucida Console" w:eastAsiaTheme="minorHAnsi" w:hAnsi="Lucida Console"/>
          <w:b/>
          <w:sz w:val="20"/>
        </w:rPr>
        <w:t xml:space="preserve"> pow_mon</w:t>
      </w:r>
      <w:r w:rsidRPr="008C6E35">
        <w:rPr>
          <w:rFonts w:ascii="Lucida Console" w:eastAsiaTheme="minorHAnsi" w:hAnsi="Lucida Console"/>
          <w:b/>
          <w:sz w:val="20"/>
        </w:rPr>
        <w:t>);</w:t>
      </w:r>
    </w:p>
    <w:p w:rsidR="009C20FB" w:rsidRDefault="008C6E35" w:rsidP="00437C7D">
      <w:r w:rsidRPr="008C6E35">
        <w:t>I</w:t>
      </w:r>
      <w:r>
        <w:t>n the most trivial case the static power of a component is constant during th</w:t>
      </w:r>
      <w:r w:rsidR="008F664C">
        <w:t>e complete s</w:t>
      </w:r>
      <w:r w:rsidR="00020274">
        <w:t>imulation time. This accounts</w:t>
      </w:r>
      <w:r w:rsidR="008F664C">
        <w:t xml:space="preserve"> for models such as the GPTimer or the IRQMP. Other IPs (e.g. MCTRL) provide multiple modes of operation, which have direct impact on the static power consumption. Therefore, the </w:t>
      </w:r>
      <w:r w:rsidR="008F664C" w:rsidRPr="009C20FB">
        <w:rPr>
          <w:rFonts w:ascii="Lucida Console" w:eastAsiaTheme="minorHAnsi" w:hAnsi="Lucida Console"/>
          <w:b/>
          <w:sz w:val="20"/>
        </w:rPr>
        <w:t>send_idle</w:t>
      </w:r>
      <w:r w:rsidR="008F664C">
        <w:t xml:space="preserve"> function receives an event name (power mode) and a time stamp as input </w:t>
      </w:r>
      <w:r w:rsidR="009C20FB">
        <w:t>parameters</w:t>
      </w:r>
      <w:r w:rsidR="008F664C">
        <w:t xml:space="preserve">. For each call to </w:t>
      </w:r>
      <w:r w:rsidR="008F664C" w:rsidRPr="009C20FB">
        <w:rPr>
          <w:rFonts w:ascii="Lucida Console" w:eastAsiaTheme="minorHAnsi" w:hAnsi="Lucida Console"/>
          <w:b/>
          <w:sz w:val="20"/>
        </w:rPr>
        <w:t>send_idle</w:t>
      </w:r>
      <w:r w:rsidR="008F664C">
        <w:t xml:space="preserve"> both </w:t>
      </w:r>
      <w:r w:rsidR="009C20FB">
        <w:t>parameters a</w:t>
      </w:r>
      <w:r w:rsidR="008F664C">
        <w:t xml:space="preserve">re entered in the internal data base. </w:t>
      </w:r>
      <w:r w:rsidR="009C20FB">
        <w:t xml:space="preserve">In case </w:t>
      </w:r>
      <w:r w:rsidR="009C20FB" w:rsidRPr="009C20FB">
        <w:rPr>
          <w:rFonts w:ascii="Lucida Console" w:eastAsiaTheme="minorHAnsi" w:hAnsi="Lucida Console"/>
          <w:b/>
          <w:sz w:val="20"/>
        </w:rPr>
        <w:t>pow_mon</w:t>
      </w:r>
      <w:r w:rsidR="009C20FB">
        <w:t xml:space="preserve"> is disabled (false), the body of the function will be removed by the compiler.</w:t>
      </w:r>
    </w:p>
    <w:p w:rsidR="001E1BAD" w:rsidRDefault="009C20FB" w:rsidP="001E1BAD">
      <w:r>
        <w:t xml:space="preserve">Dynamic power occurs if the internal state of a device changes. This happens for all sorts of events. However, the major share of the dynamic power is usually contributed by embedded register banks and memories. The costs for reading and writing these devices is known from the respective datasheets. Dynamic power events can be switched on </w:t>
      </w:r>
      <w:r w:rsidR="001E1BAD">
        <w:t xml:space="preserve">and off using the </w:t>
      </w:r>
      <w:r w:rsidR="001E1BAD" w:rsidRPr="00020274">
        <w:rPr>
          <w:rFonts w:ascii="Lucida Console" w:eastAsiaTheme="minorHAnsi" w:hAnsi="Lucida Console"/>
          <w:b/>
          <w:sz w:val="20"/>
        </w:rPr>
        <w:t>send</w:t>
      </w:r>
      <w:r w:rsidR="001E1BAD">
        <w:t xml:space="preserve"> function. The example relates to a read operation from </w:t>
      </w:r>
      <w:r w:rsidR="00020274">
        <w:t xml:space="preserve">a </w:t>
      </w:r>
      <w:r w:rsidR="001E1BAD">
        <w:t>cache set:</w:t>
      </w:r>
    </w:p>
    <w:p w:rsidR="008A16E9" w:rsidRPr="001E1BAD" w:rsidRDefault="009C20FB" w:rsidP="00437C7D">
      <w:pPr>
        <w:rPr>
          <w:rFonts w:ascii="Lucida Console" w:eastAsiaTheme="minorHAnsi" w:hAnsi="Lucida Console"/>
          <w:b/>
          <w:sz w:val="20"/>
        </w:rPr>
      </w:pPr>
      <w:r w:rsidRPr="001E1BAD">
        <w:rPr>
          <w:rFonts w:ascii="Lucida Console" w:eastAsiaTheme="minorHAnsi" w:hAnsi="Lucida Console"/>
          <w:b/>
          <w:sz w:val="20"/>
        </w:rPr>
        <w:t xml:space="preserve">PM::send(this, “set_read0”, sc_time_stamp(), 0, </w:t>
      </w:r>
      <w:r w:rsidR="001E1BAD">
        <w:rPr>
          <w:rFonts w:ascii="Lucida Console" w:eastAsiaTheme="minorHAnsi" w:hAnsi="Lucida Console"/>
          <w:b/>
          <w:sz w:val="20"/>
        </w:rPr>
        <w:t>p</w:t>
      </w:r>
      <w:r w:rsidRPr="001E1BAD">
        <w:rPr>
          <w:rFonts w:ascii="Lucida Console" w:eastAsiaTheme="minorHAnsi" w:hAnsi="Lucida Console"/>
          <w:b/>
          <w:sz w:val="20"/>
        </w:rPr>
        <w:t>ow_mon)</w:t>
      </w:r>
      <w:r w:rsidR="001E1BAD" w:rsidRPr="001E1BAD">
        <w:rPr>
          <w:rFonts w:ascii="Lucida Console" w:eastAsiaTheme="minorHAnsi" w:hAnsi="Lucida Console"/>
          <w:b/>
          <w:sz w:val="20"/>
        </w:rPr>
        <w:t>;</w:t>
      </w:r>
      <w:r w:rsidRPr="001E1BAD">
        <w:rPr>
          <w:rFonts w:ascii="Lucida Console" w:eastAsiaTheme="minorHAnsi" w:hAnsi="Lucida Console"/>
          <w:b/>
          <w:sz w:val="20"/>
        </w:rPr>
        <w:t xml:space="preserve"> </w:t>
      </w:r>
    </w:p>
    <w:p w:rsidR="00CD651B" w:rsidRDefault="001E1BAD" w:rsidP="00437C7D">
      <w:r>
        <w:t>Similar to static power modes each dynamic power event is identified by a unique name. Other input parameters are the current timestamp, the on/off identifier and the enable switch (</w:t>
      </w:r>
      <w:r w:rsidRPr="001E1BAD">
        <w:rPr>
          <w:rFonts w:ascii="Lucida Console" w:eastAsiaTheme="minorHAnsi" w:hAnsi="Lucida Console"/>
          <w:b/>
          <w:sz w:val="20"/>
        </w:rPr>
        <w:t>pow_mon</w:t>
      </w:r>
      <w:r>
        <w:t xml:space="preserve">). It is important that every dynamic event that is switched on is also switched off again. The timestamp of the ‘switch-off’ operation must be higher/later then the timestamp </w:t>
      </w:r>
      <w:r w:rsidR="00020274">
        <w:t xml:space="preserve">of the </w:t>
      </w:r>
      <w:r>
        <w:t>‘switch-on’ operation. In</w:t>
      </w:r>
      <w:r w:rsidR="00CD651B">
        <w:t xml:space="preserve"> case of a mismatch the </w:t>
      </w:r>
      <w:r w:rsidR="00CD651B" w:rsidRPr="00CD651B">
        <w:rPr>
          <w:rFonts w:ascii="Lucida Console" w:eastAsiaTheme="minorHAnsi" w:hAnsi="Lucida Console"/>
          <w:b/>
          <w:sz w:val="20"/>
        </w:rPr>
        <w:t>analyze</w:t>
      </w:r>
      <w:r>
        <w:t xml:space="preserve"> function of the PM will issue a warning.</w:t>
      </w:r>
    </w:p>
    <w:p w:rsidR="006947E9" w:rsidRDefault="001E1BAD" w:rsidP="00437C7D">
      <w:r>
        <w:t>At simulation runtime the PM simply records all incoming power event</w:t>
      </w:r>
      <w:r w:rsidR="00A42419">
        <w:t>s</w:t>
      </w:r>
      <w:r>
        <w:t xml:space="preserve">. In order to minimize the impact on the simulation performance all analysis work is done offline. </w:t>
      </w:r>
      <w:r w:rsidR="00A42419">
        <w:t xml:space="preserve">The analysis engine verifies the recorded raw data by running various consistency checks. It also sorts all power data with respect to their timestamp and hierarchically accumulates </w:t>
      </w:r>
      <w:r w:rsidR="00020274">
        <w:t>the</w:t>
      </w:r>
      <w:r w:rsidR="00A42419">
        <w:t xml:space="preserve"> information. </w:t>
      </w:r>
      <w:r w:rsidR="00CC2D08">
        <w:t xml:space="preserve">In the last step all power events are annotated using technology dependent power information. </w:t>
      </w:r>
      <w:r w:rsidR="00CA217B">
        <w:t xml:space="preserve">An example for a generic power-tech file is provided with </w:t>
      </w:r>
      <w:r w:rsidR="00CA217B" w:rsidRPr="00CA217B">
        <w:rPr>
          <w:rFonts w:ascii="Lucida Console" w:eastAsiaTheme="minorHAnsi" w:hAnsi="Lucida Console"/>
          <w:b/>
          <w:sz w:val="20"/>
        </w:rPr>
        <w:t>./models/main_power.dat</w:t>
      </w:r>
      <w:r w:rsidR="00CA217B">
        <w:t>. The structure of this file is self-explanatory. It is grouped in multiple sections describing the IPs of the library. Each IP is identified by a name</w:t>
      </w:r>
      <w:r w:rsidR="006947E9">
        <w:t xml:space="preserve"> and provides a list of power events – value pairs:</w:t>
      </w:r>
    </w:p>
    <w:p w:rsidR="006947E9" w:rsidRPr="006947E9" w:rsidRDefault="006947E9" w:rsidP="00437C7D">
      <w:pPr>
        <w:rPr>
          <w:rFonts w:ascii="Lucida Console" w:eastAsiaTheme="minorHAnsi" w:hAnsi="Lucida Console"/>
          <w:b/>
          <w:sz w:val="20"/>
        </w:rPr>
      </w:pPr>
      <w:r w:rsidRPr="006947E9">
        <w:rPr>
          <w:rFonts w:ascii="Lucida Console" w:eastAsiaTheme="minorHAnsi" w:hAnsi="Lucida Console"/>
          <w:b/>
          <w:sz w:val="20"/>
        </w:rPr>
        <w:t>!IP!</w:t>
      </w:r>
    </w:p>
    <w:p w:rsidR="006947E9" w:rsidRPr="006947E9" w:rsidRDefault="006947E9" w:rsidP="00437C7D">
      <w:pPr>
        <w:rPr>
          <w:rFonts w:ascii="Lucida Console" w:eastAsiaTheme="minorHAnsi" w:hAnsi="Lucida Console"/>
          <w:b/>
          <w:sz w:val="20"/>
        </w:rPr>
      </w:pPr>
      <w:r w:rsidRPr="006947E9">
        <w:rPr>
          <w:rFonts w:ascii="Lucida Console" w:eastAsiaTheme="minorHAnsi" w:hAnsi="Lucida Console"/>
          <w:b/>
          <w:sz w:val="20"/>
        </w:rPr>
        <w:t>name</w:t>
      </w:r>
    </w:p>
    <w:p w:rsidR="006947E9" w:rsidRPr="006947E9" w:rsidRDefault="006947E9" w:rsidP="006947E9">
      <w:pPr>
        <w:jc w:val="left"/>
        <w:rPr>
          <w:rFonts w:ascii="Lucida Console" w:eastAsiaTheme="minorHAnsi" w:hAnsi="Lucida Console"/>
          <w:b/>
          <w:sz w:val="20"/>
        </w:rPr>
      </w:pPr>
      <w:r w:rsidRPr="006947E9">
        <w:rPr>
          <w:rFonts w:ascii="Lucida Console" w:eastAsiaTheme="minorHAnsi" w:hAnsi="Lucida Console"/>
          <w:b/>
          <w:sz w:val="20"/>
        </w:rPr>
        <w:t>idle</w:t>
      </w:r>
      <w:r w:rsidRPr="006947E9">
        <w:rPr>
          <w:rFonts w:ascii="Lucida Console" w:eastAsiaTheme="minorHAnsi" w:hAnsi="Lucida Console"/>
          <w:b/>
          <w:sz w:val="20"/>
        </w:rPr>
        <w:tab/>
      </w:r>
      <w:r w:rsidRPr="006947E9">
        <w:rPr>
          <w:rFonts w:ascii="Lucida Console" w:eastAsiaTheme="minorHAnsi" w:hAnsi="Lucida Console"/>
          <w:b/>
          <w:sz w:val="20"/>
        </w:rPr>
        <w:tab/>
      </w:r>
      <w:r w:rsidRPr="006947E9">
        <w:rPr>
          <w:rFonts w:ascii="Lucida Console" w:eastAsiaTheme="minorHAnsi" w:hAnsi="Lucida Console"/>
          <w:b/>
          <w:sz w:val="20"/>
        </w:rPr>
        <w:tab/>
      </w:r>
      <w:r w:rsidRPr="006947E9">
        <w:rPr>
          <w:rFonts w:ascii="Lucida Console" w:eastAsiaTheme="minorHAnsi" w:hAnsi="Lucida Console"/>
          <w:b/>
          <w:sz w:val="20"/>
        </w:rPr>
        <w:tab/>
        <w:t>power value</w:t>
      </w:r>
      <w:r w:rsidRPr="006947E9">
        <w:rPr>
          <w:rFonts w:ascii="Lucida Console" w:eastAsiaTheme="minorHAnsi" w:hAnsi="Lucida Console"/>
          <w:b/>
          <w:sz w:val="20"/>
        </w:rPr>
        <w:br/>
        <w:t>action 1</w:t>
      </w:r>
      <w:r w:rsidRPr="006947E9">
        <w:rPr>
          <w:rFonts w:ascii="Lucida Console" w:eastAsiaTheme="minorHAnsi" w:hAnsi="Lucida Console"/>
          <w:b/>
          <w:sz w:val="20"/>
        </w:rPr>
        <w:tab/>
      </w:r>
      <w:r w:rsidRPr="006947E9">
        <w:rPr>
          <w:rFonts w:ascii="Lucida Console" w:eastAsiaTheme="minorHAnsi" w:hAnsi="Lucida Console"/>
          <w:b/>
          <w:sz w:val="20"/>
        </w:rPr>
        <w:tab/>
        <w:t>power value</w:t>
      </w:r>
      <w:r w:rsidRPr="006947E9">
        <w:rPr>
          <w:rFonts w:ascii="Lucida Console" w:eastAsiaTheme="minorHAnsi" w:hAnsi="Lucida Console"/>
          <w:b/>
          <w:sz w:val="20"/>
        </w:rPr>
        <w:br/>
        <w:t>action 2</w:t>
      </w:r>
      <w:r w:rsidRPr="006947E9">
        <w:rPr>
          <w:rFonts w:ascii="Lucida Console" w:eastAsiaTheme="minorHAnsi" w:hAnsi="Lucida Console"/>
          <w:b/>
          <w:sz w:val="20"/>
        </w:rPr>
        <w:tab/>
      </w:r>
      <w:r w:rsidRPr="006947E9">
        <w:rPr>
          <w:rFonts w:ascii="Lucida Console" w:eastAsiaTheme="minorHAnsi" w:hAnsi="Lucida Console"/>
          <w:b/>
          <w:sz w:val="20"/>
        </w:rPr>
        <w:tab/>
        <w:t>power value</w:t>
      </w:r>
      <w:r w:rsidRPr="006947E9">
        <w:rPr>
          <w:rFonts w:ascii="Lucida Console" w:eastAsiaTheme="minorHAnsi" w:hAnsi="Lucida Console"/>
          <w:b/>
          <w:sz w:val="20"/>
        </w:rPr>
        <w:br/>
        <w:t>action 3</w:t>
      </w:r>
      <w:r w:rsidRPr="006947E9">
        <w:rPr>
          <w:rFonts w:ascii="Lucida Console" w:eastAsiaTheme="minorHAnsi" w:hAnsi="Lucida Console"/>
          <w:b/>
          <w:sz w:val="20"/>
        </w:rPr>
        <w:tab/>
      </w:r>
      <w:r w:rsidRPr="006947E9">
        <w:rPr>
          <w:rFonts w:ascii="Lucida Console" w:eastAsiaTheme="minorHAnsi" w:hAnsi="Lucida Console"/>
          <w:b/>
          <w:sz w:val="20"/>
        </w:rPr>
        <w:tab/>
        <w:t>power value</w:t>
      </w:r>
    </w:p>
    <w:p w:rsidR="006947E9" w:rsidRPr="006947E9" w:rsidRDefault="006947E9" w:rsidP="006947E9">
      <w:pPr>
        <w:jc w:val="left"/>
        <w:rPr>
          <w:rFonts w:ascii="Lucida Console" w:eastAsiaTheme="minorHAnsi" w:hAnsi="Lucida Console"/>
          <w:b/>
          <w:sz w:val="20"/>
        </w:rPr>
      </w:pPr>
      <w:r w:rsidRPr="006947E9">
        <w:rPr>
          <w:rFonts w:ascii="Lucida Console" w:eastAsiaTheme="minorHAnsi" w:hAnsi="Lucida Console"/>
          <w:b/>
          <w:sz w:val="20"/>
        </w:rPr>
        <w:t>!ENDIP!</w:t>
      </w:r>
    </w:p>
    <w:p w:rsidR="00CC2D08" w:rsidRDefault="00CC2D08" w:rsidP="00437C7D">
      <w:r>
        <w:t xml:space="preserve">The power analyzer can be called from the top-level of the simulation, right after </w:t>
      </w:r>
      <w:r w:rsidRPr="00CC2D08">
        <w:rPr>
          <w:rFonts w:ascii="Lucida Console" w:eastAsiaTheme="minorHAnsi" w:hAnsi="Lucida Console"/>
          <w:b/>
          <w:sz w:val="20"/>
        </w:rPr>
        <w:t>sc_stop():</w:t>
      </w:r>
    </w:p>
    <w:p w:rsidR="005E4618" w:rsidRDefault="005E4618" w:rsidP="005E4618">
      <w:pPr>
        <w:jc w:val="left"/>
        <w:rPr>
          <w:rFonts w:ascii="Lucida Console" w:eastAsiaTheme="minorHAnsi" w:hAnsi="Lucida Console"/>
          <w:b/>
          <w:sz w:val="20"/>
        </w:rPr>
      </w:pPr>
      <w:r>
        <w:rPr>
          <w:rFonts w:ascii="Lucida Console" w:eastAsiaTheme="minorHAnsi" w:hAnsi="Lucida Console"/>
          <w:b/>
          <w:sz w:val="20"/>
        </w:rPr>
        <w:t xml:space="preserve">// techpath </w:t>
      </w:r>
      <w:r>
        <w:rPr>
          <w:rFonts w:ascii="Lucida Console" w:eastAsiaTheme="minorHAnsi" w:hAnsi="Lucida Console"/>
          <w:b/>
          <w:sz w:val="20"/>
        </w:rPr>
        <w:tab/>
        <w:t>– Path to technology file</w:t>
      </w:r>
      <w:r>
        <w:rPr>
          <w:rFonts w:ascii="Lucida Console" w:eastAsiaTheme="minorHAnsi" w:hAnsi="Lucida Console"/>
          <w:b/>
          <w:sz w:val="20"/>
        </w:rPr>
        <w:br/>
        <w:t xml:space="preserve">// techfile </w:t>
      </w:r>
      <w:r>
        <w:rPr>
          <w:rFonts w:ascii="Lucida Console" w:eastAsiaTheme="minorHAnsi" w:hAnsi="Lucida Console"/>
          <w:b/>
          <w:sz w:val="20"/>
        </w:rPr>
        <w:tab/>
        <w:t>– The technology specific power file</w:t>
      </w:r>
      <w:r>
        <w:rPr>
          <w:rFonts w:ascii="Lucida Console" w:eastAsiaTheme="minorHAnsi" w:hAnsi="Lucida Console"/>
          <w:b/>
          <w:sz w:val="20"/>
        </w:rPr>
        <w:br/>
        <w:t xml:space="preserve">// outfolder </w:t>
      </w:r>
      <w:r>
        <w:rPr>
          <w:rFonts w:ascii="Lucida Console" w:eastAsiaTheme="minorHAnsi" w:hAnsi="Lucida Console"/>
          <w:b/>
          <w:sz w:val="20"/>
        </w:rPr>
        <w:tab/>
        <w:t>-</w:t>
      </w:r>
      <w:r>
        <w:rPr>
          <w:rFonts w:ascii="Lucida Console" w:eastAsiaTheme="minorHAnsi" w:hAnsi="Lucida Console"/>
          <w:b/>
          <w:sz w:val="20"/>
        </w:rPr>
        <w:tab/>
        <w:t>Name of the output folder (for results)</w:t>
      </w:r>
    </w:p>
    <w:p w:rsidR="00CC2D08" w:rsidRDefault="00CC2D08" w:rsidP="00437C7D">
      <w:pPr>
        <w:rPr>
          <w:rFonts w:ascii="Lucida Console" w:eastAsiaTheme="minorHAnsi" w:hAnsi="Lucida Console"/>
          <w:b/>
          <w:sz w:val="20"/>
        </w:rPr>
      </w:pPr>
      <w:r w:rsidRPr="00CC2D08">
        <w:rPr>
          <w:rFonts w:ascii="Lucida Console" w:eastAsiaTheme="minorHAnsi" w:hAnsi="Lucida Console"/>
          <w:b/>
          <w:sz w:val="20"/>
        </w:rPr>
        <w:t>PM::analyze(string</w:t>
      </w:r>
      <w:r>
        <w:rPr>
          <w:rFonts w:ascii="Lucida Console" w:eastAsiaTheme="minorHAnsi" w:hAnsi="Lucida Console"/>
          <w:b/>
          <w:sz w:val="20"/>
        </w:rPr>
        <w:t xml:space="preserve"> </w:t>
      </w:r>
      <w:r w:rsidRPr="00CC2D08">
        <w:rPr>
          <w:rFonts w:ascii="Lucida Console" w:eastAsiaTheme="minorHAnsi" w:hAnsi="Lucida Console"/>
          <w:b/>
          <w:sz w:val="20"/>
        </w:rPr>
        <w:t xml:space="preserve">techpath, string techfile, </w:t>
      </w:r>
      <w:r>
        <w:rPr>
          <w:rFonts w:ascii="Lucida Console" w:eastAsiaTheme="minorHAnsi" w:hAnsi="Lucida Console"/>
          <w:b/>
          <w:sz w:val="20"/>
        </w:rPr>
        <w:t>string out</w:t>
      </w:r>
      <w:r w:rsidRPr="00CC2D08">
        <w:rPr>
          <w:rFonts w:ascii="Lucida Console" w:eastAsiaTheme="minorHAnsi" w:hAnsi="Lucida Console"/>
          <w:b/>
          <w:sz w:val="20"/>
        </w:rPr>
        <w:t>folder);</w:t>
      </w:r>
    </w:p>
    <w:p w:rsidR="00CC2D08" w:rsidRDefault="006947E9" w:rsidP="00437C7D">
      <w:r>
        <w:t>Alternatively, the power analyzer can be started in stand alone mode:</w:t>
      </w:r>
    </w:p>
    <w:p w:rsidR="005E4618" w:rsidRDefault="005E4618" w:rsidP="005E4618">
      <w:pPr>
        <w:jc w:val="left"/>
        <w:rPr>
          <w:rFonts w:ascii="Lucida Console" w:eastAsiaTheme="minorHAnsi" w:hAnsi="Lucida Console"/>
          <w:b/>
          <w:sz w:val="20"/>
        </w:rPr>
      </w:pPr>
      <w:r>
        <w:rPr>
          <w:rFonts w:ascii="Lucida Console" w:eastAsiaTheme="minorHAnsi" w:hAnsi="Lucida Console"/>
          <w:b/>
          <w:sz w:val="20"/>
        </w:rPr>
        <w:t xml:space="preserve">// rawfolder </w:t>
      </w:r>
      <w:r>
        <w:rPr>
          <w:rFonts w:ascii="Lucida Console" w:eastAsiaTheme="minorHAnsi" w:hAnsi="Lucida Console"/>
          <w:b/>
          <w:sz w:val="20"/>
        </w:rPr>
        <w:tab/>
        <w:t>- Path to raw-data</w:t>
      </w:r>
      <w:r>
        <w:rPr>
          <w:rFonts w:ascii="Lucida Console" w:eastAsiaTheme="minorHAnsi" w:hAnsi="Lucida Console"/>
          <w:b/>
          <w:sz w:val="20"/>
        </w:rPr>
        <w:br/>
        <w:t xml:space="preserve">// rawfile </w:t>
      </w:r>
      <w:r>
        <w:rPr>
          <w:rFonts w:ascii="Lucida Console" w:eastAsiaTheme="minorHAnsi" w:hAnsi="Lucida Console"/>
          <w:b/>
          <w:sz w:val="20"/>
        </w:rPr>
        <w:tab/>
      </w:r>
      <w:r>
        <w:rPr>
          <w:rFonts w:ascii="Lucida Console" w:eastAsiaTheme="minorHAnsi" w:hAnsi="Lucida Console"/>
          <w:b/>
          <w:sz w:val="20"/>
        </w:rPr>
        <w:tab/>
        <w:t>-</w:t>
      </w:r>
      <w:r>
        <w:rPr>
          <w:rFonts w:ascii="Lucida Console" w:eastAsiaTheme="minorHAnsi" w:hAnsi="Lucida Console"/>
          <w:b/>
          <w:sz w:val="20"/>
        </w:rPr>
        <w:tab/>
        <w:t xml:space="preserve">Name of the raw-data file </w:t>
      </w:r>
    </w:p>
    <w:p w:rsidR="006947E9" w:rsidRDefault="00CC2D08" w:rsidP="00437C7D">
      <w:pPr>
        <w:rPr>
          <w:rFonts w:ascii="Lucida Console" w:eastAsiaTheme="minorHAnsi" w:hAnsi="Lucida Console"/>
          <w:b/>
          <w:sz w:val="20"/>
        </w:rPr>
      </w:pPr>
      <w:r w:rsidRPr="005E4618">
        <w:rPr>
          <w:rFonts w:ascii="Lucida Console" w:eastAsiaTheme="minorHAnsi" w:hAnsi="Lucida Console"/>
          <w:b/>
          <w:sz w:val="20"/>
        </w:rPr>
        <w:t xml:space="preserve">PM::analyze_offline(string techpath, string techfile, </w:t>
      </w:r>
      <w:r w:rsidR="005E4618">
        <w:rPr>
          <w:rFonts w:ascii="Lucida Console" w:eastAsiaTheme="minorHAnsi" w:hAnsi="Lucida Console"/>
          <w:b/>
          <w:sz w:val="20"/>
        </w:rPr>
        <w:br/>
      </w:r>
      <w:r w:rsidRPr="005E4618">
        <w:rPr>
          <w:rFonts w:ascii="Lucida Console" w:eastAsiaTheme="minorHAnsi" w:hAnsi="Lucida Console"/>
          <w:b/>
          <w:sz w:val="20"/>
        </w:rPr>
        <w:t xml:space="preserve">string outfolder, string </w:t>
      </w:r>
      <w:r w:rsidR="005E4618" w:rsidRPr="005E4618">
        <w:rPr>
          <w:rFonts w:ascii="Lucida Console" w:eastAsiaTheme="minorHAnsi" w:hAnsi="Lucida Console"/>
          <w:b/>
          <w:sz w:val="20"/>
        </w:rPr>
        <w:t>rawfolder, string rawfile);</w:t>
      </w:r>
    </w:p>
    <w:p w:rsidR="00373E75" w:rsidRDefault="00373E75" w:rsidP="00437C7D">
      <w:r>
        <w:t xml:space="preserve">In case the specified </w:t>
      </w:r>
      <w:r w:rsidRPr="00373E75">
        <w:rPr>
          <w:rFonts w:ascii="Lucida Console" w:eastAsiaTheme="minorHAnsi" w:hAnsi="Lucida Console"/>
          <w:b/>
          <w:sz w:val="20"/>
        </w:rPr>
        <w:t>techfile</w:t>
      </w:r>
      <w:r>
        <w:t xml:space="preserve"> can not be found the PM checks the POWERMONITORDAT environment variable. If this also fails, the PM generates an error message.</w:t>
      </w:r>
    </w:p>
    <w:p w:rsidR="00020274" w:rsidRDefault="006947E9" w:rsidP="00437C7D">
      <w:r>
        <w:t xml:space="preserve">The output of the power analyzer is stored to the </w:t>
      </w:r>
      <w:r w:rsidRPr="006947E9">
        <w:rPr>
          <w:rFonts w:ascii="Lucida Console" w:eastAsiaTheme="minorHAnsi" w:hAnsi="Lucida Console"/>
          <w:b/>
          <w:sz w:val="20"/>
        </w:rPr>
        <w:t>logfiles</w:t>
      </w:r>
      <w:r>
        <w:t xml:space="preserve"> sub-directory of the path specified in </w:t>
      </w:r>
      <w:r w:rsidRPr="006947E9">
        <w:rPr>
          <w:rFonts w:ascii="Lucida Console" w:eastAsiaTheme="minorHAnsi" w:hAnsi="Lucida Console"/>
          <w:b/>
          <w:sz w:val="20"/>
        </w:rPr>
        <w:t>outfolder</w:t>
      </w:r>
      <w:r>
        <w:t xml:space="preserve">. </w:t>
      </w:r>
      <w:r w:rsidR="004670AA">
        <w:t xml:space="preserve">The sub-directory plotfiles contains </w:t>
      </w:r>
      <w:r w:rsidR="00020274">
        <w:t>data files and scripts for post-</w:t>
      </w:r>
      <w:r w:rsidR="004670AA">
        <w:t xml:space="preserve">processing with </w:t>
      </w:r>
      <w:r w:rsidR="00020274">
        <w:t>GNUPLOT. To create plots for the power consumption of a certain IP or group of IPs use the following command:</w:t>
      </w:r>
    </w:p>
    <w:p w:rsidR="00020274" w:rsidRPr="00020274" w:rsidRDefault="00020274" w:rsidP="00437C7D">
      <w:pPr>
        <w:rPr>
          <w:rFonts w:ascii="Lucida Console" w:eastAsiaTheme="minorHAnsi" w:hAnsi="Lucida Console"/>
          <w:b/>
          <w:sz w:val="20"/>
        </w:rPr>
      </w:pPr>
      <w:r w:rsidRPr="00020274">
        <w:rPr>
          <w:rFonts w:ascii="Lucida Console" w:eastAsiaTheme="minorHAnsi" w:hAnsi="Lucida Console"/>
          <w:b/>
          <w:sz w:val="20"/>
        </w:rPr>
        <w:t>./plot outfolder/main.IP.gnu</w:t>
      </w:r>
    </w:p>
    <w:p w:rsidR="00A42419" w:rsidRDefault="00CD651B" w:rsidP="00437C7D">
      <w:r>
        <w:t>Depending on the extend and length of a simulation</w:t>
      </w:r>
      <w:r w:rsidR="00A42419">
        <w:t>,</w:t>
      </w:r>
      <w:r>
        <w:t xml:space="preserve"> recording power information can generate huge data files. Respectively, the computation effort for the analyze function </w:t>
      </w:r>
      <w:r w:rsidR="00A42419">
        <w:t xml:space="preserve">may </w:t>
      </w:r>
      <w:r>
        <w:t xml:space="preserve">become very high. </w:t>
      </w:r>
      <w:r w:rsidR="00A42419">
        <w:t xml:space="preserve">To reduce computation time it is recommended to limit the observation window of the PM to a meaningful timespan. This can be done using the </w:t>
      </w:r>
      <w:r w:rsidR="00A42419" w:rsidRPr="00A42419">
        <w:rPr>
          <w:rFonts w:ascii="Lucida Console" w:eastAsiaTheme="minorHAnsi" w:hAnsi="Lucida Console"/>
          <w:b/>
          <w:sz w:val="20"/>
        </w:rPr>
        <w:t>limit_region</w:t>
      </w:r>
      <w:r w:rsidR="00A42419">
        <w:t xml:space="preserve"> function:</w:t>
      </w:r>
    </w:p>
    <w:p w:rsidR="006947E9" w:rsidRDefault="00A42419" w:rsidP="00437C7D">
      <w:pPr>
        <w:rPr>
          <w:rFonts w:ascii="Lucida Console" w:eastAsiaTheme="minorHAnsi" w:hAnsi="Lucida Console"/>
          <w:b/>
          <w:sz w:val="20"/>
        </w:rPr>
      </w:pPr>
      <w:r w:rsidRPr="00A42419">
        <w:rPr>
          <w:rFonts w:ascii="Lucida Console" w:eastAsiaTheme="minorHAnsi" w:hAnsi="Lucida Console"/>
          <w:b/>
          <w:sz w:val="20"/>
        </w:rPr>
        <w:t>PM::limit_region(sc_time start, sc_time end)</w:t>
      </w:r>
    </w:p>
    <w:p w:rsidR="00AE37CF" w:rsidRDefault="004F2F66" w:rsidP="00437C7D">
      <w:r>
        <w:t>An example for using the SoCRocket power tools is given in RD11, along additional explanations.</w:t>
      </w:r>
    </w:p>
    <w:p w:rsidR="00AE37CF" w:rsidRDefault="00AE37CF" w:rsidP="00AE37CF">
      <w:pPr>
        <w:pStyle w:val="berschrift2"/>
      </w:pPr>
      <w:bookmarkStart w:id="43" w:name="_Toc194384834"/>
      <w:r>
        <w:t>RTL Co-Simulation Transactors</w:t>
      </w:r>
      <w:bookmarkEnd w:id="43"/>
    </w:p>
    <w:p w:rsidR="00CF49B7" w:rsidRDefault="00AE37CF" w:rsidP="00AE37CF">
      <w:pPr>
        <w:pStyle w:val="Default"/>
        <w:jc w:val="both"/>
      </w:pPr>
      <w:r>
        <w:t>The library provides a set of RTL co-simulation transactors, which have been developed to facilitate the verification of the</w:t>
      </w:r>
      <w:r w:rsidR="00223781">
        <w:t xml:space="preserve"> simulation IP</w:t>
      </w:r>
      <w:r>
        <w:t xml:space="preserve">. These transactors may also be used as a starting point for integrating other, third party, RTL IP in the system. </w:t>
      </w:r>
    </w:p>
    <w:p w:rsidR="00CF49B7" w:rsidRDefault="00CF49B7" w:rsidP="00AE37CF">
      <w:pPr>
        <w:pStyle w:val="Default"/>
        <w:jc w:val="both"/>
      </w:pPr>
    </w:p>
    <w:p w:rsidR="002829E9" w:rsidRDefault="00300EA2" w:rsidP="00AE37CF">
      <w:pPr>
        <w:pStyle w:val="Default"/>
        <w:jc w:val="both"/>
      </w:pPr>
      <w:r>
        <w:t xml:space="preserve">Regarding the AMBA interconnect the library </w:t>
      </w:r>
      <w:r w:rsidR="002829E9">
        <w:t>provides 6</w:t>
      </w:r>
      <w:r w:rsidR="00824F6D">
        <w:t xml:space="preserve"> different TLM interfaces. It can be di</w:t>
      </w:r>
      <w:r w:rsidR="00337509">
        <w:t>stinguished</w:t>
      </w:r>
      <w:r w:rsidR="00824F6D">
        <w:t xml:space="preserve"> between master &amp; slave components, AHB &amp; APB components as well as bus &amp; non-bus components. </w:t>
      </w:r>
    </w:p>
    <w:p w:rsidR="002829E9" w:rsidRDefault="002829E9" w:rsidP="00AE37CF">
      <w:pPr>
        <w:pStyle w:val="Default"/>
        <w:jc w:val="both"/>
      </w:pPr>
    </w:p>
    <w:p w:rsidR="002829E9" w:rsidRPr="00BC2218" w:rsidRDefault="002829E9" w:rsidP="00AE37CF">
      <w:pPr>
        <w:pStyle w:val="Default"/>
        <w:jc w:val="both"/>
        <w:rPr>
          <w:i/>
        </w:rPr>
      </w:pPr>
      <w:r w:rsidRPr="00BC2218">
        <w:rPr>
          <w:i/>
        </w:rPr>
        <w:t>AHB TLM Master – The primary AHB master inferface; To be used for all AHB master components except busses; Can be found in MMU_CACHE and SoCWire IP.</w:t>
      </w:r>
    </w:p>
    <w:p w:rsidR="002829E9" w:rsidRPr="00BC2218" w:rsidRDefault="002829E9" w:rsidP="00AE37CF">
      <w:pPr>
        <w:pStyle w:val="Default"/>
        <w:jc w:val="both"/>
        <w:rPr>
          <w:i/>
        </w:rPr>
      </w:pPr>
      <w:r w:rsidRPr="00BC2218">
        <w:rPr>
          <w:i/>
        </w:rPr>
        <w:br/>
        <w:t>AHB TLM Slave – The primary AHB slave interface; To be used for all AHB slave components except busses; Can be found in MCTRL, APBCTRL and AHBMEM.</w:t>
      </w:r>
    </w:p>
    <w:p w:rsidR="002829E9" w:rsidRPr="00BC2218" w:rsidRDefault="002829E9" w:rsidP="00AE37CF">
      <w:pPr>
        <w:pStyle w:val="Default"/>
        <w:jc w:val="both"/>
        <w:rPr>
          <w:i/>
        </w:rPr>
      </w:pPr>
    </w:p>
    <w:p w:rsidR="002829E9" w:rsidRPr="00BC2218" w:rsidRDefault="002829E9" w:rsidP="00AE37CF">
      <w:pPr>
        <w:pStyle w:val="Default"/>
        <w:jc w:val="both"/>
        <w:rPr>
          <w:i/>
        </w:rPr>
      </w:pPr>
      <w:r w:rsidRPr="00BC2218">
        <w:rPr>
          <w:i/>
        </w:rPr>
        <w:t>AHB TLM Bus Master – The AHB master interface of the AHBCTRL (multi-socket); Stears the communication between bus and slave.</w:t>
      </w:r>
    </w:p>
    <w:p w:rsidR="002829E9" w:rsidRPr="00BC2218" w:rsidRDefault="002829E9" w:rsidP="00AE37CF">
      <w:pPr>
        <w:pStyle w:val="Default"/>
        <w:jc w:val="both"/>
        <w:rPr>
          <w:i/>
        </w:rPr>
      </w:pPr>
    </w:p>
    <w:p w:rsidR="002829E9" w:rsidRPr="00BC2218" w:rsidRDefault="002829E9" w:rsidP="00AE37CF">
      <w:pPr>
        <w:pStyle w:val="Default"/>
        <w:jc w:val="both"/>
        <w:rPr>
          <w:i/>
        </w:rPr>
      </w:pPr>
      <w:r w:rsidRPr="00BC2218">
        <w:rPr>
          <w:i/>
        </w:rPr>
        <w:t>AHB TLM Bus Slave – The AHB slave interface of the AHBCTRL (multi-socket); All bus masters are to be bound to this interface.</w:t>
      </w:r>
    </w:p>
    <w:p w:rsidR="002829E9" w:rsidRPr="00BC2218" w:rsidRDefault="002829E9" w:rsidP="00AE37CF">
      <w:pPr>
        <w:pStyle w:val="Default"/>
        <w:jc w:val="both"/>
        <w:rPr>
          <w:i/>
        </w:rPr>
      </w:pPr>
    </w:p>
    <w:p w:rsidR="002829E9" w:rsidRPr="00BC2218" w:rsidRDefault="002829E9" w:rsidP="00AE37CF">
      <w:pPr>
        <w:pStyle w:val="Default"/>
        <w:jc w:val="both"/>
        <w:rPr>
          <w:i/>
        </w:rPr>
      </w:pPr>
      <w:r w:rsidRPr="00BC2218">
        <w:rPr>
          <w:i/>
        </w:rPr>
        <w:t>APB TLM Master – The APB master interface of the APBCTRL (multi-socket)</w:t>
      </w:r>
    </w:p>
    <w:p w:rsidR="002829E9" w:rsidRPr="00BC2218" w:rsidRDefault="002829E9" w:rsidP="00AE37CF">
      <w:pPr>
        <w:pStyle w:val="Default"/>
        <w:jc w:val="both"/>
        <w:rPr>
          <w:i/>
        </w:rPr>
      </w:pPr>
    </w:p>
    <w:p w:rsidR="002829E9" w:rsidRPr="00BC2218" w:rsidRDefault="002829E9" w:rsidP="00AE37CF">
      <w:pPr>
        <w:pStyle w:val="Default"/>
        <w:jc w:val="both"/>
        <w:rPr>
          <w:i/>
        </w:rPr>
      </w:pPr>
      <w:r w:rsidRPr="00BC2218">
        <w:rPr>
          <w:i/>
        </w:rPr>
        <w:t>APB TLM Slave – The APB slave interface; To be used for all APB slave components; Can be found in the MCTRL, IRQMP, GPTimer and SoCWire IPs.</w:t>
      </w:r>
    </w:p>
    <w:p w:rsidR="002829E9" w:rsidRDefault="002829E9" w:rsidP="00AE37CF">
      <w:pPr>
        <w:pStyle w:val="Default"/>
        <w:jc w:val="both"/>
      </w:pPr>
    </w:p>
    <w:p w:rsidR="00BF494B" w:rsidRDefault="00824F6D" w:rsidP="00AE37CF">
      <w:pPr>
        <w:pStyle w:val="Default"/>
        <w:jc w:val="both"/>
      </w:pPr>
      <w:r>
        <w:t>In general it has to be kept in mind that in AHB systems the communication protocol</w:t>
      </w:r>
      <w:r w:rsidR="00337509">
        <w:t>s between master/</w:t>
      </w:r>
      <w:r>
        <w:t>bus</w:t>
      </w:r>
      <w:r w:rsidR="00337509">
        <w:t>,</w:t>
      </w:r>
      <w:r>
        <w:t xml:space="preserve"> </w:t>
      </w:r>
      <w:r w:rsidR="00337509">
        <w:t xml:space="preserve"> and bus/</w:t>
      </w:r>
      <w:r>
        <w:t>slave</w:t>
      </w:r>
      <w:r w:rsidR="00337509">
        <w:t xml:space="preserve"> are different</w:t>
      </w:r>
      <w:r>
        <w:t xml:space="preserve">. </w:t>
      </w:r>
      <w:r w:rsidR="00223781">
        <w:t>This is reflected by the collection of transactors.</w:t>
      </w:r>
    </w:p>
    <w:p w:rsidR="00BF494B" w:rsidRDefault="00BF494B" w:rsidP="00AE37CF">
      <w:pPr>
        <w:pStyle w:val="Default"/>
        <w:jc w:val="both"/>
      </w:pPr>
    </w:p>
    <w:p w:rsidR="00824F6D" w:rsidRDefault="00BF494B" w:rsidP="00AE37CF">
      <w:pPr>
        <w:pStyle w:val="Default"/>
        <w:jc w:val="both"/>
      </w:pPr>
      <w:r>
        <w:t xml:space="preserve">All type definitions for conversion between RTL and SystemC are summarized in the header file </w:t>
      </w:r>
      <w:r w:rsidRPr="00BF494B">
        <w:rPr>
          <w:rFonts w:ascii="Lucida Console" w:eastAsiaTheme="minorHAnsi" w:hAnsi="Lucida Console" w:cs="Arial"/>
          <w:b/>
          <w:color w:val="auto"/>
          <w:spacing w:val="10"/>
          <w:sz w:val="20"/>
          <w:lang w:val="en-US"/>
        </w:rPr>
        <w:t>ahb_adapter_types.h</w:t>
      </w:r>
      <w:r>
        <w:t>.</w:t>
      </w:r>
      <w:r w:rsidR="00824F6D">
        <w:t xml:space="preserve"> </w:t>
      </w:r>
    </w:p>
    <w:p w:rsidR="00AE37CF" w:rsidRDefault="00AE37CF" w:rsidP="00AE37CF">
      <w:pPr>
        <w:pStyle w:val="berschrift3"/>
      </w:pPr>
      <w:bookmarkStart w:id="44" w:name="_Toc194384835"/>
      <w:r>
        <w:t>AHB RTL Bus -&gt; TLM Slave</w:t>
      </w:r>
      <w:bookmarkEnd w:id="44"/>
    </w:p>
    <w:p w:rsidR="00D326DA" w:rsidRDefault="00D326DA" w:rsidP="00D326DA">
      <w:r w:rsidRPr="00D326DA">
        <w:rPr>
          <w:b/>
        </w:rPr>
        <w:t>Files:</w:t>
      </w:r>
      <w:r>
        <w:t xml:space="preserve"> </w:t>
      </w:r>
      <w:r w:rsidRPr="00D326DA">
        <w:rPr>
          <w:rFonts w:ascii="Lucida Console" w:eastAsiaTheme="minorHAnsi" w:hAnsi="Lucida Console"/>
          <w:b/>
          <w:sz w:val="20"/>
        </w:rPr>
        <w:t>ahb_rtlbus_tlmslave_transactor.{h,cpp}</w:t>
      </w:r>
    </w:p>
    <w:p w:rsidR="00337509" w:rsidRDefault="00D326DA" w:rsidP="00D326DA">
      <w:r>
        <w:t xml:space="preserve">The RTL Bus -&gt; TLM Slave transactor allows </w:t>
      </w:r>
      <w:r w:rsidR="00B62125">
        <w:t xml:space="preserve">the GRLIB RTL AHBCTRL </w:t>
      </w:r>
      <w:r>
        <w:t>to be connected to SoCRocket AHB TLM Slaves. Within the library it is used in all co-simulation</w:t>
      </w:r>
      <w:r w:rsidR="00337509">
        <w:t xml:space="preserve"> testbenches of the AHBCTRL IP.</w:t>
      </w:r>
    </w:p>
    <w:p w:rsidR="00337509" w:rsidRDefault="00337509" w:rsidP="00D326DA"/>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BF"/>
      </w:tblPr>
      <w:tblGrid>
        <w:gridCol w:w="2059"/>
        <w:gridCol w:w="3152"/>
        <w:gridCol w:w="4644"/>
      </w:tblGrid>
      <w:tr w:rsidR="00337509">
        <w:tc>
          <w:tcPr>
            <w:tcW w:w="2059" w:type="dxa"/>
            <w:shd w:val="clear" w:color="auto" w:fill="C6D9F1" w:themeFill="text2" w:themeFillTint="33"/>
          </w:tcPr>
          <w:p w:rsidR="00337509" w:rsidRPr="002412A9" w:rsidRDefault="00337509" w:rsidP="00D326DA">
            <w:pPr>
              <w:rPr>
                <w:b/>
                <w:sz w:val="20"/>
              </w:rPr>
            </w:pPr>
            <w:r w:rsidRPr="002412A9">
              <w:rPr>
                <w:b/>
                <w:sz w:val="20"/>
              </w:rPr>
              <w:t>Socket name</w:t>
            </w:r>
          </w:p>
        </w:tc>
        <w:tc>
          <w:tcPr>
            <w:tcW w:w="3152" w:type="dxa"/>
            <w:shd w:val="clear" w:color="auto" w:fill="C6D9F1" w:themeFill="text2" w:themeFillTint="33"/>
          </w:tcPr>
          <w:p w:rsidR="00337509" w:rsidRPr="002412A9" w:rsidRDefault="00337509" w:rsidP="00D326DA">
            <w:pPr>
              <w:rPr>
                <w:b/>
                <w:sz w:val="20"/>
              </w:rPr>
            </w:pPr>
            <w:r w:rsidRPr="002412A9">
              <w:rPr>
                <w:b/>
                <w:sz w:val="20"/>
              </w:rPr>
              <w:t>Type</w:t>
            </w:r>
          </w:p>
        </w:tc>
        <w:tc>
          <w:tcPr>
            <w:tcW w:w="4644" w:type="dxa"/>
            <w:shd w:val="clear" w:color="auto" w:fill="C6D9F1" w:themeFill="text2" w:themeFillTint="33"/>
          </w:tcPr>
          <w:p w:rsidR="00337509" w:rsidRPr="002412A9" w:rsidRDefault="00337509" w:rsidP="00D326DA">
            <w:pPr>
              <w:rPr>
                <w:b/>
                <w:sz w:val="20"/>
              </w:rPr>
            </w:pPr>
            <w:r w:rsidRPr="002412A9">
              <w:rPr>
                <w:b/>
                <w:sz w:val="20"/>
              </w:rPr>
              <w:t>Description</w:t>
            </w:r>
          </w:p>
        </w:tc>
      </w:tr>
      <w:tr w:rsidR="00337509">
        <w:tc>
          <w:tcPr>
            <w:tcW w:w="2059" w:type="dxa"/>
          </w:tcPr>
          <w:p w:rsidR="00337509" w:rsidRPr="0016566C" w:rsidRDefault="00337509" w:rsidP="00D326DA">
            <w:pPr>
              <w:rPr>
                <w:sz w:val="20"/>
              </w:rPr>
            </w:pPr>
            <w:r w:rsidRPr="0016566C">
              <w:rPr>
                <w:sz w:val="20"/>
              </w:rPr>
              <w:t>ahbOUT</w:t>
            </w:r>
          </w:p>
        </w:tc>
        <w:tc>
          <w:tcPr>
            <w:tcW w:w="3152" w:type="dxa"/>
          </w:tcPr>
          <w:p w:rsidR="00337509" w:rsidRPr="0016566C" w:rsidRDefault="00337509" w:rsidP="00D326DA">
            <w:pPr>
              <w:rPr>
                <w:sz w:val="20"/>
              </w:rPr>
            </w:pPr>
            <w:r w:rsidRPr="0016566C">
              <w:rPr>
                <w:sz w:val="20"/>
              </w:rPr>
              <w:t>amba_master_socket</w:t>
            </w:r>
          </w:p>
        </w:tc>
        <w:tc>
          <w:tcPr>
            <w:tcW w:w="4644" w:type="dxa"/>
          </w:tcPr>
          <w:p w:rsidR="00337509" w:rsidRPr="0016566C" w:rsidRDefault="00337509" w:rsidP="00D326DA">
            <w:pPr>
              <w:rPr>
                <w:sz w:val="20"/>
              </w:rPr>
            </w:pPr>
            <w:r w:rsidRPr="0016566C">
              <w:rPr>
                <w:sz w:val="20"/>
              </w:rPr>
              <w:t>Bind to AHB TLM Slave</w:t>
            </w:r>
          </w:p>
        </w:tc>
      </w:tr>
      <w:tr w:rsidR="00337509">
        <w:tc>
          <w:tcPr>
            <w:tcW w:w="2059" w:type="dxa"/>
            <w:shd w:val="clear" w:color="auto" w:fill="C6D9F1" w:themeFill="text2" w:themeFillTint="33"/>
          </w:tcPr>
          <w:p w:rsidR="00337509" w:rsidRPr="0016566C" w:rsidRDefault="0014691B" w:rsidP="00D326DA">
            <w:pPr>
              <w:rPr>
                <w:sz w:val="20"/>
              </w:rPr>
            </w:pPr>
            <w:r w:rsidRPr="0016566C">
              <w:rPr>
                <w:sz w:val="20"/>
              </w:rPr>
              <w:t>ahb_slv_in</w:t>
            </w:r>
          </w:p>
        </w:tc>
        <w:tc>
          <w:tcPr>
            <w:tcW w:w="3152" w:type="dxa"/>
            <w:shd w:val="clear" w:color="auto" w:fill="C6D9F1" w:themeFill="text2" w:themeFillTint="33"/>
          </w:tcPr>
          <w:p w:rsidR="00337509" w:rsidRPr="0016566C" w:rsidRDefault="0014691B" w:rsidP="00D326DA">
            <w:pPr>
              <w:rPr>
                <w:sz w:val="20"/>
              </w:rPr>
            </w:pPr>
            <w:r w:rsidRPr="0016566C">
              <w:rPr>
                <w:sz w:val="20"/>
              </w:rPr>
              <w:t>sc_in&lt;ahb_slv_in_type&gt;</w:t>
            </w:r>
          </w:p>
        </w:tc>
        <w:tc>
          <w:tcPr>
            <w:tcW w:w="4644" w:type="dxa"/>
            <w:shd w:val="clear" w:color="auto" w:fill="C6D9F1" w:themeFill="text2" w:themeFillTint="33"/>
          </w:tcPr>
          <w:p w:rsidR="00337509" w:rsidRPr="0016566C" w:rsidRDefault="00BF494B" w:rsidP="00D326DA">
            <w:pPr>
              <w:rPr>
                <w:sz w:val="20"/>
              </w:rPr>
            </w:pPr>
            <w:r w:rsidRPr="0016566C">
              <w:rPr>
                <w:sz w:val="20"/>
              </w:rPr>
              <w:t>RTL input signals from slave to bus</w:t>
            </w:r>
          </w:p>
        </w:tc>
      </w:tr>
      <w:tr w:rsidR="00337509">
        <w:tc>
          <w:tcPr>
            <w:tcW w:w="2059" w:type="dxa"/>
          </w:tcPr>
          <w:p w:rsidR="00337509" w:rsidRPr="0016566C" w:rsidRDefault="00BF494B" w:rsidP="00D326DA">
            <w:pPr>
              <w:rPr>
                <w:sz w:val="20"/>
              </w:rPr>
            </w:pPr>
            <w:r w:rsidRPr="0016566C">
              <w:rPr>
                <w:sz w:val="20"/>
              </w:rPr>
              <w:t>ahb_slv_out</w:t>
            </w:r>
          </w:p>
        </w:tc>
        <w:tc>
          <w:tcPr>
            <w:tcW w:w="3152" w:type="dxa"/>
          </w:tcPr>
          <w:p w:rsidR="00337509" w:rsidRPr="0016566C" w:rsidRDefault="00BF494B" w:rsidP="00D326DA">
            <w:pPr>
              <w:rPr>
                <w:sz w:val="20"/>
              </w:rPr>
            </w:pPr>
            <w:r w:rsidRPr="0016566C">
              <w:rPr>
                <w:sz w:val="20"/>
              </w:rPr>
              <w:t>sc_out&lt;ahb_slv_out_type&gt;</w:t>
            </w:r>
          </w:p>
        </w:tc>
        <w:tc>
          <w:tcPr>
            <w:tcW w:w="4644" w:type="dxa"/>
          </w:tcPr>
          <w:p w:rsidR="00337509" w:rsidRPr="0016566C" w:rsidRDefault="00BF494B" w:rsidP="00D326DA">
            <w:pPr>
              <w:rPr>
                <w:sz w:val="20"/>
              </w:rPr>
            </w:pPr>
            <w:r w:rsidRPr="0016566C">
              <w:rPr>
                <w:sz w:val="20"/>
              </w:rPr>
              <w:t>RTL output signals from bus to slave</w:t>
            </w:r>
          </w:p>
        </w:tc>
      </w:tr>
      <w:tr w:rsidR="00BF494B">
        <w:tc>
          <w:tcPr>
            <w:tcW w:w="2059" w:type="dxa"/>
            <w:shd w:val="clear" w:color="auto" w:fill="C6D9F1" w:themeFill="text2" w:themeFillTint="33"/>
          </w:tcPr>
          <w:p w:rsidR="00BF494B" w:rsidRPr="0016566C" w:rsidRDefault="00BF494B" w:rsidP="00D326DA">
            <w:pPr>
              <w:rPr>
                <w:sz w:val="20"/>
              </w:rPr>
            </w:pPr>
            <w:r w:rsidRPr="0016566C">
              <w:rPr>
                <w:sz w:val="20"/>
              </w:rPr>
              <w:t>hirqi</w:t>
            </w:r>
          </w:p>
        </w:tc>
        <w:tc>
          <w:tcPr>
            <w:tcW w:w="3152" w:type="dxa"/>
            <w:shd w:val="clear" w:color="auto" w:fill="C6D9F1" w:themeFill="text2" w:themeFillTint="33"/>
          </w:tcPr>
          <w:p w:rsidR="00BF494B" w:rsidRPr="0016566C" w:rsidRDefault="00BF494B" w:rsidP="0016566C">
            <w:pPr>
              <w:rPr>
                <w:sz w:val="20"/>
              </w:rPr>
            </w:pPr>
            <w:r w:rsidRPr="0016566C">
              <w:rPr>
                <w:sz w:val="20"/>
              </w:rPr>
              <w:t>signal&lt;bool&gt;</w:t>
            </w:r>
            <w:r w:rsidR="0016566C">
              <w:rPr>
                <w:sz w:val="20"/>
              </w:rPr>
              <w:t>::</w:t>
            </w:r>
            <w:r w:rsidRPr="0016566C">
              <w:rPr>
                <w:sz w:val="20"/>
              </w:rPr>
              <w:t>infield</w:t>
            </w:r>
          </w:p>
        </w:tc>
        <w:tc>
          <w:tcPr>
            <w:tcW w:w="4644" w:type="dxa"/>
            <w:shd w:val="clear" w:color="auto" w:fill="C6D9F1" w:themeFill="text2" w:themeFillTint="33"/>
          </w:tcPr>
          <w:p w:rsidR="00BF494B" w:rsidRPr="0016566C" w:rsidRDefault="00BF494B" w:rsidP="00D326DA">
            <w:pPr>
              <w:rPr>
                <w:sz w:val="20"/>
              </w:rPr>
            </w:pPr>
            <w:r w:rsidRPr="0016566C">
              <w:rPr>
                <w:sz w:val="20"/>
              </w:rPr>
              <w:t>IRQ signals from slave to bus</w:t>
            </w:r>
          </w:p>
        </w:tc>
      </w:tr>
      <w:tr w:rsidR="00BF494B">
        <w:tc>
          <w:tcPr>
            <w:tcW w:w="2059" w:type="dxa"/>
          </w:tcPr>
          <w:p w:rsidR="00BF494B" w:rsidRPr="0016566C" w:rsidRDefault="00BF494B" w:rsidP="00D326DA">
            <w:pPr>
              <w:rPr>
                <w:sz w:val="20"/>
              </w:rPr>
            </w:pPr>
            <w:r w:rsidRPr="0016566C">
              <w:rPr>
                <w:sz w:val="20"/>
              </w:rPr>
              <w:t>hirqo</w:t>
            </w:r>
          </w:p>
        </w:tc>
        <w:tc>
          <w:tcPr>
            <w:tcW w:w="3152" w:type="dxa"/>
          </w:tcPr>
          <w:p w:rsidR="00BF494B" w:rsidRPr="0016566C" w:rsidRDefault="00BF494B" w:rsidP="0016566C">
            <w:pPr>
              <w:rPr>
                <w:sz w:val="20"/>
              </w:rPr>
            </w:pPr>
            <w:r w:rsidRPr="0016566C">
              <w:rPr>
                <w:sz w:val="20"/>
              </w:rPr>
              <w:t>signal&lt;bool&gt;</w:t>
            </w:r>
            <w:r w:rsidR="0016566C">
              <w:rPr>
                <w:sz w:val="20"/>
              </w:rPr>
              <w:t>::s</w:t>
            </w:r>
            <w:r w:rsidRPr="0016566C">
              <w:rPr>
                <w:sz w:val="20"/>
              </w:rPr>
              <w:t>elector</w:t>
            </w:r>
          </w:p>
        </w:tc>
        <w:tc>
          <w:tcPr>
            <w:tcW w:w="4644" w:type="dxa"/>
          </w:tcPr>
          <w:p w:rsidR="00BF494B" w:rsidRPr="0016566C" w:rsidRDefault="00BF494B" w:rsidP="002412A9">
            <w:pPr>
              <w:keepNext/>
              <w:rPr>
                <w:sz w:val="20"/>
              </w:rPr>
            </w:pPr>
            <w:r w:rsidRPr="0016566C">
              <w:rPr>
                <w:sz w:val="20"/>
              </w:rPr>
              <w:t>IRQ signals from bus to slave</w:t>
            </w:r>
          </w:p>
        </w:tc>
      </w:tr>
    </w:tbl>
    <w:p w:rsidR="00D326DA" w:rsidRDefault="002412A9" w:rsidP="002412A9">
      <w:pPr>
        <w:pStyle w:val="Beschriftung"/>
        <w:jc w:val="center"/>
      </w:pPr>
      <w:bookmarkStart w:id="45" w:name="_Toc194384967"/>
      <w:r>
        <w:t xml:space="preserve">Table </w:t>
      </w:r>
      <w:fldSimple w:instr=" SEQ Table \* ARABIC ">
        <w:r>
          <w:rPr>
            <w:noProof/>
          </w:rPr>
          <w:t>5</w:t>
        </w:r>
      </w:fldSimple>
      <w:r>
        <w:t xml:space="preserve"> - RTL Bus to TLM Slave transactor</w:t>
      </w:r>
      <w:bookmarkEnd w:id="45"/>
    </w:p>
    <w:p w:rsidR="00D326DA" w:rsidRDefault="00AE37CF" w:rsidP="00AE37CF">
      <w:pPr>
        <w:pStyle w:val="berschrift3"/>
      </w:pPr>
      <w:bookmarkStart w:id="46" w:name="_Toc194384836"/>
      <w:r>
        <w:t>AHB RTL Master -&gt; TLM Bus</w:t>
      </w:r>
      <w:bookmarkEnd w:id="46"/>
    </w:p>
    <w:p w:rsidR="00D326DA" w:rsidRDefault="00D326DA" w:rsidP="00D326DA">
      <w:pPr>
        <w:rPr>
          <w:rFonts w:ascii="Lucida Console" w:eastAsiaTheme="minorHAnsi" w:hAnsi="Lucida Console"/>
          <w:b/>
          <w:sz w:val="20"/>
        </w:rPr>
      </w:pPr>
      <w:r w:rsidRPr="00D326DA">
        <w:rPr>
          <w:b/>
        </w:rPr>
        <w:t>Files:</w:t>
      </w:r>
      <w:r>
        <w:t xml:space="preserve"> </w:t>
      </w:r>
      <w:r w:rsidRPr="00D326DA">
        <w:rPr>
          <w:rFonts w:ascii="Lucida Console" w:eastAsiaTheme="minorHAnsi" w:hAnsi="Lucida Console"/>
          <w:b/>
          <w:sz w:val="20"/>
        </w:rPr>
        <w:t>ahb_rtlmaster_tlmbus_transactor.{h,cpp}</w:t>
      </w:r>
    </w:p>
    <w:p w:rsidR="0016566C" w:rsidRDefault="00D326DA" w:rsidP="00D326DA">
      <w:pPr>
        <w:rPr>
          <w:rFonts w:eastAsiaTheme="minorHAnsi"/>
        </w:rPr>
      </w:pPr>
      <w:r>
        <w:rPr>
          <w:rFonts w:eastAsiaTheme="minorHAnsi"/>
        </w:rPr>
        <w:t>The RTL Master -&gt; TLM Bus transactor allows an AHB RTL master to be connected to the SoCRocket AHBCTRL IP.  Within the library it is used in all co-simulation</w:t>
      </w:r>
      <w:r w:rsidR="00B62125">
        <w:rPr>
          <w:rFonts w:eastAsiaTheme="minorHAnsi"/>
        </w:rPr>
        <w:t xml:space="preserve"> testbenches of the MMU_CACHE model</w:t>
      </w:r>
      <w:r>
        <w:rPr>
          <w:rFonts w:eastAsiaTheme="minorHAnsi"/>
        </w:rPr>
        <w:t>.</w:t>
      </w:r>
    </w:p>
    <w:p w:rsidR="00BF494B" w:rsidRDefault="00BF494B" w:rsidP="00D326DA">
      <w:pPr>
        <w:rPr>
          <w:rFonts w:eastAsiaTheme="minorHAnsi"/>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BF"/>
      </w:tblPr>
      <w:tblGrid>
        <w:gridCol w:w="2093"/>
        <w:gridCol w:w="3112"/>
        <w:gridCol w:w="4650"/>
      </w:tblGrid>
      <w:tr w:rsidR="0016566C">
        <w:tc>
          <w:tcPr>
            <w:tcW w:w="2093" w:type="dxa"/>
            <w:shd w:val="clear" w:color="auto" w:fill="C6D9F1" w:themeFill="text2" w:themeFillTint="33"/>
          </w:tcPr>
          <w:p w:rsidR="0016566C" w:rsidRPr="002412A9" w:rsidRDefault="0016566C" w:rsidP="00D326DA">
            <w:pPr>
              <w:rPr>
                <w:b/>
                <w:sz w:val="20"/>
              </w:rPr>
            </w:pPr>
            <w:r w:rsidRPr="002412A9">
              <w:rPr>
                <w:b/>
                <w:sz w:val="20"/>
              </w:rPr>
              <w:t>Socket name</w:t>
            </w:r>
          </w:p>
        </w:tc>
        <w:tc>
          <w:tcPr>
            <w:tcW w:w="3112" w:type="dxa"/>
            <w:shd w:val="clear" w:color="auto" w:fill="C6D9F1" w:themeFill="text2" w:themeFillTint="33"/>
          </w:tcPr>
          <w:p w:rsidR="0016566C" w:rsidRPr="002412A9" w:rsidRDefault="0016566C" w:rsidP="00D326DA">
            <w:pPr>
              <w:rPr>
                <w:b/>
                <w:sz w:val="20"/>
              </w:rPr>
            </w:pPr>
            <w:r w:rsidRPr="002412A9">
              <w:rPr>
                <w:b/>
                <w:sz w:val="20"/>
              </w:rPr>
              <w:t>Type</w:t>
            </w:r>
          </w:p>
        </w:tc>
        <w:tc>
          <w:tcPr>
            <w:tcW w:w="4650" w:type="dxa"/>
            <w:shd w:val="clear" w:color="auto" w:fill="C6D9F1" w:themeFill="text2" w:themeFillTint="33"/>
          </w:tcPr>
          <w:p w:rsidR="0016566C" w:rsidRPr="002412A9" w:rsidRDefault="0016566C" w:rsidP="00D326DA">
            <w:pPr>
              <w:rPr>
                <w:b/>
                <w:sz w:val="20"/>
              </w:rPr>
            </w:pPr>
            <w:r w:rsidRPr="002412A9">
              <w:rPr>
                <w:b/>
                <w:sz w:val="20"/>
              </w:rPr>
              <w:t>Description</w:t>
            </w:r>
          </w:p>
        </w:tc>
      </w:tr>
      <w:tr w:rsidR="0016566C">
        <w:tc>
          <w:tcPr>
            <w:tcW w:w="2093" w:type="dxa"/>
          </w:tcPr>
          <w:p w:rsidR="0016566C" w:rsidRPr="0016566C" w:rsidRDefault="0016566C" w:rsidP="00D326DA">
            <w:pPr>
              <w:rPr>
                <w:sz w:val="20"/>
              </w:rPr>
            </w:pPr>
            <w:r w:rsidRPr="0016566C">
              <w:rPr>
                <w:sz w:val="20"/>
              </w:rPr>
              <w:t>ahbOUT</w:t>
            </w:r>
          </w:p>
        </w:tc>
        <w:tc>
          <w:tcPr>
            <w:tcW w:w="3112" w:type="dxa"/>
          </w:tcPr>
          <w:p w:rsidR="0016566C" w:rsidRPr="0016566C" w:rsidRDefault="0016566C" w:rsidP="00D326DA">
            <w:pPr>
              <w:rPr>
                <w:sz w:val="20"/>
              </w:rPr>
            </w:pPr>
            <w:r w:rsidRPr="0016566C">
              <w:rPr>
                <w:sz w:val="20"/>
              </w:rPr>
              <w:t>amba_master_socket</w:t>
            </w:r>
          </w:p>
        </w:tc>
        <w:tc>
          <w:tcPr>
            <w:tcW w:w="4650" w:type="dxa"/>
          </w:tcPr>
          <w:p w:rsidR="0016566C" w:rsidRPr="0016566C" w:rsidRDefault="0016566C" w:rsidP="00D326DA">
            <w:pPr>
              <w:rPr>
                <w:sz w:val="20"/>
              </w:rPr>
            </w:pPr>
            <w:r w:rsidRPr="0016566C">
              <w:rPr>
                <w:sz w:val="20"/>
              </w:rPr>
              <w:t>Bind to TLM AHBCTRL</w:t>
            </w:r>
          </w:p>
        </w:tc>
      </w:tr>
      <w:tr w:rsidR="0016566C">
        <w:tc>
          <w:tcPr>
            <w:tcW w:w="2093" w:type="dxa"/>
            <w:shd w:val="clear" w:color="auto" w:fill="C6D9F1" w:themeFill="text2" w:themeFillTint="33"/>
          </w:tcPr>
          <w:p w:rsidR="0016566C" w:rsidRPr="0016566C" w:rsidRDefault="0016566C" w:rsidP="00D326DA">
            <w:pPr>
              <w:rPr>
                <w:sz w:val="20"/>
              </w:rPr>
            </w:pPr>
            <w:r w:rsidRPr="0016566C">
              <w:rPr>
                <w:sz w:val="20"/>
              </w:rPr>
              <w:t>ahb_mst_in</w:t>
            </w:r>
          </w:p>
        </w:tc>
        <w:tc>
          <w:tcPr>
            <w:tcW w:w="3112" w:type="dxa"/>
            <w:shd w:val="clear" w:color="auto" w:fill="C6D9F1" w:themeFill="text2" w:themeFillTint="33"/>
          </w:tcPr>
          <w:p w:rsidR="0016566C" w:rsidRPr="0016566C" w:rsidRDefault="0016566C" w:rsidP="00D326DA">
            <w:pPr>
              <w:rPr>
                <w:sz w:val="20"/>
              </w:rPr>
            </w:pPr>
            <w:r w:rsidRPr="0016566C">
              <w:rPr>
                <w:sz w:val="20"/>
              </w:rPr>
              <w:t>sc_out&lt;ahb_master_in_type&gt;</w:t>
            </w:r>
          </w:p>
        </w:tc>
        <w:tc>
          <w:tcPr>
            <w:tcW w:w="4650" w:type="dxa"/>
            <w:shd w:val="clear" w:color="auto" w:fill="C6D9F1" w:themeFill="text2" w:themeFillTint="33"/>
          </w:tcPr>
          <w:p w:rsidR="0016566C" w:rsidRPr="0016566C" w:rsidRDefault="0016566C" w:rsidP="00D326DA">
            <w:pPr>
              <w:rPr>
                <w:sz w:val="20"/>
              </w:rPr>
            </w:pPr>
            <w:r>
              <w:rPr>
                <w:sz w:val="20"/>
              </w:rPr>
              <w:t>RTL output signals from bus to master</w:t>
            </w:r>
          </w:p>
        </w:tc>
      </w:tr>
      <w:tr w:rsidR="0016566C">
        <w:tc>
          <w:tcPr>
            <w:tcW w:w="2093" w:type="dxa"/>
          </w:tcPr>
          <w:p w:rsidR="0016566C" w:rsidRPr="0016566C" w:rsidRDefault="0016566C" w:rsidP="00D326DA">
            <w:pPr>
              <w:rPr>
                <w:sz w:val="20"/>
              </w:rPr>
            </w:pPr>
            <w:r>
              <w:rPr>
                <w:sz w:val="20"/>
              </w:rPr>
              <w:t>ahb_mst_out</w:t>
            </w:r>
          </w:p>
        </w:tc>
        <w:tc>
          <w:tcPr>
            <w:tcW w:w="3112" w:type="dxa"/>
          </w:tcPr>
          <w:p w:rsidR="0016566C" w:rsidRPr="0016566C" w:rsidRDefault="0016566C" w:rsidP="00D326DA">
            <w:pPr>
              <w:rPr>
                <w:sz w:val="20"/>
              </w:rPr>
            </w:pPr>
            <w:r>
              <w:rPr>
                <w:sz w:val="20"/>
              </w:rPr>
              <w:t>sc_in&lt;ahb_master_out_type&gt;</w:t>
            </w:r>
          </w:p>
        </w:tc>
        <w:tc>
          <w:tcPr>
            <w:tcW w:w="4650" w:type="dxa"/>
          </w:tcPr>
          <w:p w:rsidR="0016566C" w:rsidRPr="0016566C" w:rsidRDefault="0016566C" w:rsidP="00D326DA">
            <w:pPr>
              <w:rPr>
                <w:sz w:val="20"/>
              </w:rPr>
            </w:pPr>
            <w:r>
              <w:rPr>
                <w:sz w:val="20"/>
              </w:rPr>
              <w:t>RTL input signals from master to bus</w:t>
            </w:r>
          </w:p>
        </w:tc>
      </w:tr>
      <w:tr w:rsidR="0016566C">
        <w:tc>
          <w:tcPr>
            <w:tcW w:w="2093" w:type="dxa"/>
            <w:shd w:val="clear" w:color="auto" w:fill="C6D9F1" w:themeFill="text2" w:themeFillTint="33"/>
          </w:tcPr>
          <w:p w:rsidR="0016566C" w:rsidRDefault="0016566C" w:rsidP="00D326DA">
            <w:pPr>
              <w:rPr>
                <w:sz w:val="20"/>
              </w:rPr>
            </w:pPr>
            <w:r>
              <w:rPr>
                <w:sz w:val="20"/>
              </w:rPr>
              <w:t>hirqi</w:t>
            </w:r>
          </w:p>
        </w:tc>
        <w:tc>
          <w:tcPr>
            <w:tcW w:w="3112" w:type="dxa"/>
            <w:shd w:val="clear" w:color="auto" w:fill="C6D9F1" w:themeFill="text2" w:themeFillTint="33"/>
          </w:tcPr>
          <w:p w:rsidR="0016566C" w:rsidRDefault="0016566C" w:rsidP="00D326DA">
            <w:pPr>
              <w:rPr>
                <w:sz w:val="20"/>
              </w:rPr>
            </w:pPr>
            <w:r>
              <w:rPr>
                <w:sz w:val="20"/>
              </w:rPr>
              <w:t>signal&lt;bool&gt;::infield</w:t>
            </w:r>
          </w:p>
        </w:tc>
        <w:tc>
          <w:tcPr>
            <w:tcW w:w="4650" w:type="dxa"/>
            <w:shd w:val="clear" w:color="auto" w:fill="C6D9F1" w:themeFill="text2" w:themeFillTint="33"/>
          </w:tcPr>
          <w:p w:rsidR="0016566C" w:rsidRDefault="00E32D14" w:rsidP="00D326DA">
            <w:pPr>
              <w:rPr>
                <w:sz w:val="20"/>
              </w:rPr>
            </w:pPr>
            <w:r>
              <w:rPr>
                <w:sz w:val="20"/>
              </w:rPr>
              <w:t>IRQ signals from master to bus</w:t>
            </w:r>
          </w:p>
        </w:tc>
      </w:tr>
      <w:tr w:rsidR="0016566C">
        <w:tc>
          <w:tcPr>
            <w:tcW w:w="2093" w:type="dxa"/>
          </w:tcPr>
          <w:p w:rsidR="0016566C" w:rsidRDefault="0016566C" w:rsidP="00D326DA">
            <w:pPr>
              <w:rPr>
                <w:sz w:val="20"/>
              </w:rPr>
            </w:pPr>
            <w:r>
              <w:rPr>
                <w:sz w:val="20"/>
              </w:rPr>
              <w:t>hirqo</w:t>
            </w:r>
          </w:p>
        </w:tc>
        <w:tc>
          <w:tcPr>
            <w:tcW w:w="3112" w:type="dxa"/>
          </w:tcPr>
          <w:p w:rsidR="0016566C" w:rsidRDefault="0016566C" w:rsidP="00D326DA">
            <w:pPr>
              <w:rPr>
                <w:sz w:val="20"/>
              </w:rPr>
            </w:pPr>
            <w:r>
              <w:rPr>
                <w:sz w:val="20"/>
              </w:rPr>
              <w:t>signal&lt;bool&gt;::selector</w:t>
            </w:r>
          </w:p>
        </w:tc>
        <w:tc>
          <w:tcPr>
            <w:tcW w:w="4650" w:type="dxa"/>
          </w:tcPr>
          <w:p w:rsidR="0016566C" w:rsidRDefault="00E32D14" w:rsidP="002412A9">
            <w:pPr>
              <w:keepNext/>
              <w:rPr>
                <w:sz w:val="20"/>
              </w:rPr>
            </w:pPr>
            <w:r>
              <w:rPr>
                <w:sz w:val="20"/>
              </w:rPr>
              <w:t>IRQ signals from bus to master</w:t>
            </w:r>
          </w:p>
        </w:tc>
      </w:tr>
    </w:tbl>
    <w:p w:rsidR="002412A9" w:rsidRDefault="002412A9" w:rsidP="002412A9">
      <w:pPr>
        <w:pStyle w:val="Beschriftung"/>
        <w:jc w:val="center"/>
      </w:pPr>
      <w:bookmarkStart w:id="47" w:name="_Toc194384968"/>
      <w:r>
        <w:t xml:space="preserve">Table </w:t>
      </w:r>
      <w:fldSimple w:instr=" SEQ Table \* ARABIC ">
        <w:r>
          <w:rPr>
            <w:noProof/>
          </w:rPr>
          <w:t>6</w:t>
        </w:r>
      </w:fldSimple>
      <w:r>
        <w:t xml:space="preserve"> - AHB RTL Master to TLM Bus transactor</w:t>
      </w:r>
      <w:bookmarkEnd w:id="47"/>
    </w:p>
    <w:p w:rsidR="00D326DA" w:rsidRDefault="00AE37CF" w:rsidP="00AE37CF">
      <w:pPr>
        <w:pStyle w:val="berschrift3"/>
      </w:pPr>
      <w:bookmarkStart w:id="48" w:name="_Toc194384837"/>
      <w:r>
        <w:t>AHB TLM Bus -&gt; RTL Slave</w:t>
      </w:r>
      <w:bookmarkEnd w:id="48"/>
    </w:p>
    <w:p w:rsidR="00844E09" w:rsidRDefault="00844E09" w:rsidP="00844E09">
      <w:pPr>
        <w:rPr>
          <w:rFonts w:ascii="Lucida Console" w:eastAsiaTheme="minorHAnsi" w:hAnsi="Lucida Console"/>
          <w:b/>
          <w:sz w:val="20"/>
        </w:rPr>
      </w:pPr>
      <w:r w:rsidRPr="00844E09">
        <w:rPr>
          <w:b/>
        </w:rPr>
        <w:t>Files:</w:t>
      </w:r>
      <w:r>
        <w:t xml:space="preserve"> </w:t>
      </w:r>
      <w:r w:rsidRPr="00844E09">
        <w:rPr>
          <w:rFonts w:ascii="Lucida Console" w:eastAsiaTheme="minorHAnsi" w:hAnsi="Lucida Console"/>
          <w:b/>
          <w:sz w:val="20"/>
        </w:rPr>
        <w:t>ahb_tlmbus_rtlslave_transactor.{h,cpp}</w:t>
      </w:r>
    </w:p>
    <w:p w:rsidR="00E32D14" w:rsidRDefault="00844E09" w:rsidP="00B62125">
      <w:pPr>
        <w:rPr>
          <w:rFonts w:eastAsiaTheme="minorHAnsi"/>
        </w:rPr>
      </w:pPr>
      <w:r>
        <w:rPr>
          <w:rFonts w:eastAsiaTheme="minorHAnsi"/>
        </w:rPr>
        <w:t xml:space="preserve">The TLM Bus -&gt; RTL Slave </w:t>
      </w:r>
      <w:r w:rsidR="00B62125">
        <w:rPr>
          <w:rFonts w:eastAsiaTheme="minorHAnsi"/>
        </w:rPr>
        <w:t>transactor allows AHB RTL slaves to be connected to the SoCRocket AHBCTRL IP. Within the library it is used in several co-simulations of the MCTRL model.</w:t>
      </w:r>
    </w:p>
    <w:p w:rsidR="00E32D14" w:rsidRDefault="00E32D14" w:rsidP="00B62125">
      <w:pPr>
        <w:rPr>
          <w:rFonts w:eastAsiaTheme="minorHAnsi"/>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BF"/>
      </w:tblPr>
      <w:tblGrid>
        <w:gridCol w:w="1987"/>
        <w:gridCol w:w="3585"/>
        <w:gridCol w:w="4283"/>
      </w:tblGrid>
      <w:tr w:rsidR="00E32D14">
        <w:tc>
          <w:tcPr>
            <w:tcW w:w="2093" w:type="dxa"/>
            <w:shd w:val="clear" w:color="auto" w:fill="C6D9F1" w:themeFill="text2" w:themeFillTint="33"/>
          </w:tcPr>
          <w:p w:rsidR="00E32D14" w:rsidRPr="002412A9" w:rsidRDefault="00E32D14" w:rsidP="00B62125">
            <w:pPr>
              <w:rPr>
                <w:b/>
                <w:sz w:val="20"/>
              </w:rPr>
            </w:pPr>
            <w:r w:rsidRPr="002412A9">
              <w:rPr>
                <w:b/>
                <w:sz w:val="20"/>
              </w:rPr>
              <w:t>Socket name</w:t>
            </w:r>
          </w:p>
        </w:tc>
        <w:tc>
          <w:tcPr>
            <w:tcW w:w="3118" w:type="dxa"/>
            <w:shd w:val="clear" w:color="auto" w:fill="C6D9F1" w:themeFill="text2" w:themeFillTint="33"/>
          </w:tcPr>
          <w:p w:rsidR="00E32D14" w:rsidRPr="002412A9" w:rsidRDefault="00E32D14" w:rsidP="00B62125">
            <w:pPr>
              <w:rPr>
                <w:b/>
                <w:sz w:val="20"/>
              </w:rPr>
            </w:pPr>
            <w:r w:rsidRPr="002412A9">
              <w:rPr>
                <w:b/>
                <w:sz w:val="20"/>
              </w:rPr>
              <w:t>Type</w:t>
            </w:r>
          </w:p>
        </w:tc>
        <w:tc>
          <w:tcPr>
            <w:tcW w:w="4568" w:type="dxa"/>
            <w:shd w:val="clear" w:color="auto" w:fill="C6D9F1" w:themeFill="text2" w:themeFillTint="33"/>
          </w:tcPr>
          <w:p w:rsidR="00E32D14" w:rsidRPr="002412A9" w:rsidRDefault="00E32D14" w:rsidP="00B62125">
            <w:pPr>
              <w:rPr>
                <w:b/>
                <w:sz w:val="20"/>
              </w:rPr>
            </w:pPr>
            <w:r w:rsidRPr="002412A9">
              <w:rPr>
                <w:b/>
                <w:sz w:val="20"/>
              </w:rPr>
              <w:t>Description</w:t>
            </w:r>
          </w:p>
        </w:tc>
      </w:tr>
      <w:tr w:rsidR="00E32D14">
        <w:tc>
          <w:tcPr>
            <w:tcW w:w="2093" w:type="dxa"/>
          </w:tcPr>
          <w:p w:rsidR="00E32D14" w:rsidRPr="00E32D14" w:rsidRDefault="00E32D14" w:rsidP="00B62125">
            <w:pPr>
              <w:rPr>
                <w:sz w:val="20"/>
              </w:rPr>
            </w:pPr>
            <w:r>
              <w:rPr>
                <w:sz w:val="20"/>
              </w:rPr>
              <w:t>ahbIN</w:t>
            </w:r>
          </w:p>
        </w:tc>
        <w:tc>
          <w:tcPr>
            <w:tcW w:w="3118" w:type="dxa"/>
          </w:tcPr>
          <w:p w:rsidR="00E32D14" w:rsidRPr="00E32D14" w:rsidRDefault="00E32D14" w:rsidP="00B62125">
            <w:pPr>
              <w:rPr>
                <w:sz w:val="20"/>
              </w:rPr>
            </w:pPr>
            <w:r>
              <w:rPr>
                <w:sz w:val="20"/>
              </w:rPr>
              <w:t>amba_slave_socket</w:t>
            </w:r>
          </w:p>
        </w:tc>
        <w:tc>
          <w:tcPr>
            <w:tcW w:w="4568" w:type="dxa"/>
          </w:tcPr>
          <w:p w:rsidR="00E32D14" w:rsidRPr="00E32D14" w:rsidRDefault="00E32D14" w:rsidP="00B62125">
            <w:pPr>
              <w:rPr>
                <w:sz w:val="20"/>
              </w:rPr>
            </w:pPr>
            <w:r>
              <w:rPr>
                <w:sz w:val="20"/>
              </w:rPr>
              <w:t>Bind to TLM AHBCTRL</w:t>
            </w:r>
          </w:p>
        </w:tc>
      </w:tr>
      <w:tr w:rsidR="00E32D14">
        <w:tc>
          <w:tcPr>
            <w:tcW w:w="2093" w:type="dxa"/>
            <w:shd w:val="clear" w:color="auto" w:fill="C6D9F1" w:themeFill="text2" w:themeFillTint="33"/>
          </w:tcPr>
          <w:p w:rsidR="00E32D14" w:rsidRPr="00E32D14" w:rsidRDefault="00E32D14" w:rsidP="00B62125">
            <w:pPr>
              <w:rPr>
                <w:sz w:val="20"/>
              </w:rPr>
            </w:pPr>
            <w:r>
              <w:rPr>
                <w:sz w:val="20"/>
              </w:rPr>
              <w:t>ahbsi</w:t>
            </w:r>
          </w:p>
        </w:tc>
        <w:tc>
          <w:tcPr>
            <w:tcW w:w="3118" w:type="dxa"/>
            <w:shd w:val="clear" w:color="auto" w:fill="C6D9F1" w:themeFill="text2" w:themeFillTint="33"/>
          </w:tcPr>
          <w:p w:rsidR="00E32D14" w:rsidRPr="00E32D14" w:rsidRDefault="00E32D14" w:rsidP="00B62125">
            <w:pPr>
              <w:rPr>
                <w:sz w:val="20"/>
              </w:rPr>
            </w:pPr>
            <w:r>
              <w:rPr>
                <w:sz w:val="20"/>
              </w:rPr>
              <w:t>sc_out&lt;ahb_slv_in_type&gt;</w:t>
            </w:r>
          </w:p>
        </w:tc>
        <w:tc>
          <w:tcPr>
            <w:tcW w:w="4568" w:type="dxa"/>
            <w:shd w:val="clear" w:color="auto" w:fill="C6D9F1" w:themeFill="text2" w:themeFillTint="33"/>
          </w:tcPr>
          <w:p w:rsidR="00E32D14" w:rsidRPr="00E32D14" w:rsidRDefault="00E32D14" w:rsidP="00B62125">
            <w:pPr>
              <w:rPr>
                <w:sz w:val="20"/>
              </w:rPr>
            </w:pPr>
            <w:r>
              <w:rPr>
                <w:sz w:val="20"/>
              </w:rPr>
              <w:t>RTL output signals from bus to slave</w:t>
            </w:r>
          </w:p>
        </w:tc>
      </w:tr>
      <w:tr w:rsidR="00E32D14">
        <w:tc>
          <w:tcPr>
            <w:tcW w:w="2093" w:type="dxa"/>
          </w:tcPr>
          <w:p w:rsidR="00E32D14" w:rsidRPr="00E32D14" w:rsidRDefault="00E32D14" w:rsidP="00B62125">
            <w:pPr>
              <w:rPr>
                <w:sz w:val="20"/>
              </w:rPr>
            </w:pPr>
            <w:r>
              <w:rPr>
                <w:sz w:val="20"/>
              </w:rPr>
              <w:t>ahbso</w:t>
            </w:r>
          </w:p>
        </w:tc>
        <w:tc>
          <w:tcPr>
            <w:tcW w:w="3118" w:type="dxa"/>
          </w:tcPr>
          <w:p w:rsidR="00E32D14" w:rsidRPr="00E32D14" w:rsidRDefault="00E32D14" w:rsidP="00B62125">
            <w:pPr>
              <w:rPr>
                <w:sz w:val="20"/>
              </w:rPr>
            </w:pPr>
            <w:r>
              <w:rPr>
                <w:sz w:val="20"/>
              </w:rPr>
              <w:t>sc_in&lt;ahb_slv_out_type_adapter&gt;</w:t>
            </w:r>
          </w:p>
        </w:tc>
        <w:tc>
          <w:tcPr>
            <w:tcW w:w="4568" w:type="dxa"/>
          </w:tcPr>
          <w:p w:rsidR="00E32D14" w:rsidRPr="00E32D14" w:rsidRDefault="00E32D14" w:rsidP="00B62125">
            <w:pPr>
              <w:rPr>
                <w:sz w:val="20"/>
              </w:rPr>
            </w:pPr>
            <w:r>
              <w:rPr>
                <w:sz w:val="20"/>
              </w:rPr>
              <w:t>RTL input signals from slave to bus</w:t>
            </w:r>
          </w:p>
        </w:tc>
      </w:tr>
      <w:tr w:rsidR="00E32D14">
        <w:tc>
          <w:tcPr>
            <w:tcW w:w="2093" w:type="dxa"/>
            <w:shd w:val="clear" w:color="auto" w:fill="C6D9F1" w:themeFill="text2" w:themeFillTint="33"/>
          </w:tcPr>
          <w:p w:rsidR="00E32D14" w:rsidRPr="00E32D14" w:rsidRDefault="00E32D14" w:rsidP="00B62125">
            <w:pPr>
              <w:rPr>
                <w:sz w:val="20"/>
              </w:rPr>
            </w:pPr>
            <w:r>
              <w:rPr>
                <w:sz w:val="20"/>
              </w:rPr>
              <w:t>hirqi</w:t>
            </w:r>
          </w:p>
        </w:tc>
        <w:tc>
          <w:tcPr>
            <w:tcW w:w="3118" w:type="dxa"/>
            <w:shd w:val="clear" w:color="auto" w:fill="C6D9F1" w:themeFill="text2" w:themeFillTint="33"/>
          </w:tcPr>
          <w:p w:rsidR="00E32D14" w:rsidRPr="00E32D14" w:rsidRDefault="00E32D14" w:rsidP="00B62125">
            <w:pPr>
              <w:rPr>
                <w:sz w:val="20"/>
              </w:rPr>
            </w:pPr>
            <w:r>
              <w:rPr>
                <w:sz w:val="20"/>
              </w:rPr>
              <w:t>signal&lt;bool&gt;::infield</w:t>
            </w:r>
          </w:p>
        </w:tc>
        <w:tc>
          <w:tcPr>
            <w:tcW w:w="4568" w:type="dxa"/>
            <w:shd w:val="clear" w:color="auto" w:fill="C6D9F1" w:themeFill="text2" w:themeFillTint="33"/>
          </w:tcPr>
          <w:p w:rsidR="00E32D14" w:rsidRPr="00E32D14" w:rsidRDefault="00E32D14" w:rsidP="00B62125">
            <w:pPr>
              <w:rPr>
                <w:sz w:val="20"/>
              </w:rPr>
            </w:pPr>
            <w:r>
              <w:rPr>
                <w:sz w:val="20"/>
              </w:rPr>
              <w:t>IRQ signals from slave to bus</w:t>
            </w:r>
          </w:p>
        </w:tc>
      </w:tr>
      <w:tr w:rsidR="00E32D14">
        <w:tc>
          <w:tcPr>
            <w:tcW w:w="2093" w:type="dxa"/>
          </w:tcPr>
          <w:p w:rsidR="00E32D14" w:rsidRDefault="00E32D14" w:rsidP="00B62125">
            <w:pPr>
              <w:rPr>
                <w:sz w:val="20"/>
              </w:rPr>
            </w:pPr>
            <w:r>
              <w:rPr>
                <w:sz w:val="20"/>
              </w:rPr>
              <w:t>hirqo</w:t>
            </w:r>
          </w:p>
        </w:tc>
        <w:tc>
          <w:tcPr>
            <w:tcW w:w="3118" w:type="dxa"/>
          </w:tcPr>
          <w:p w:rsidR="00E32D14" w:rsidRDefault="00E32D14" w:rsidP="00B62125">
            <w:pPr>
              <w:rPr>
                <w:sz w:val="20"/>
              </w:rPr>
            </w:pPr>
            <w:r>
              <w:rPr>
                <w:sz w:val="20"/>
              </w:rPr>
              <w:t>signals&lt;bool&gt;::selector</w:t>
            </w:r>
          </w:p>
        </w:tc>
        <w:tc>
          <w:tcPr>
            <w:tcW w:w="4568" w:type="dxa"/>
          </w:tcPr>
          <w:p w:rsidR="00E32D14" w:rsidRDefault="00E32D14" w:rsidP="002412A9">
            <w:pPr>
              <w:keepNext/>
              <w:rPr>
                <w:sz w:val="20"/>
              </w:rPr>
            </w:pPr>
            <w:r>
              <w:rPr>
                <w:sz w:val="20"/>
              </w:rPr>
              <w:t>IRQ signals from bus to slave</w:t>
            </w:r>
          </w:p>
        </w:tc>
      </w:tr>
    </w:tbl>
    <w:p w:rsidR="002412A9" w:rsidRDefault="002412A9" w:rsidP="002412A9">
      <w:pPr>
        <w:pStyle w:val="Beschriftung"/>
        <w:jc w:val="center"/>
      </w:pPr>
      <w:bookmarkStart w:id="49" w:name="_Toc194384969"/>
      <w:r>
        <w:t xml:space="preserve">Table </w:t>
      </w:r>
      <w:fldSimple w:instr=" SEQ Table \* ARABIC ">
        <w:r>
          <w:rPr>
            <w:noProof/>
          </w:rPr>
          <w:t>7</w:t>
        </w:r>
      </w:fldSimple>
      <w:r>
        <w:t xml:space="preserve"> - AHB TLM Bus to RTL Slave transactor</w:t>
      </w:r>
      <w:bookmarkEnd w:id="49"/>
    </w:p>
    <w:p w:rsidR="00B62125" w:rsidRDefault="00AE37CF" w:rsidP="00AE37CF">
      <w:pPr>
        <w:pStyle w:val="berschrift3"/>
      </w:pPr>
      <w:bookmarkStart w:id="50" w:name="_Toc194384838"/>
      <w:r>
        <w:t>AHB TLM Master -&gt; RTL Bus</w:t>
      </w:r>
      <w:bookmarkEnd w:id="50"/>
    </w:p>
    <w:p w:rsidR="00B62125" w:rsidRDefault="00B62125" w:rsidP="00B62125">
      <w:pPr>
        <w:rPr>
          <w:rFonts w:ascii="Lucida Console" w:eastAsiaTheme="minorHAnsi" w:hAnsi="Lucida Console"/>
          <w:b/>
          <w:sz w:val="20"/>
        </w:rPr>
      </w:pPr>
      <w:r w:rsidRPr="00B62125">
        <w:rPr>
          <w:b/>
        </w:rPr>
        <w:t>Files:</w:t>
      </w:r>
      <w:r>
        <w:t xml:space="preserve"> </w:t>
      </w:r>
      <w:r w:rsidRPr="00B62125">
        <w:rPr>
          <w:rFonts w:ascii="Lucida Console" w:eastAsiaTheme="minorHAnsi" w:hAnsi="Lucida Console"/>
          <w:b/>
          <w:sz w:val="20"/>
        </w:rPr>
        <w:t>ahb_tlmmaster_rtlbus_transactor.{h,cpp}</w:t>
      </w:r>
    </w:p>
    <w:p w:rsidR="00E32D14" w:rsidRDefault="00B62125" w:rsidP="00B62125">
      <w:pPr>
        <w:rPr>
          <w:rFonts w:eastAsiaTheme="minorHAnsi"/>
        </w:rPr>
      </w:pPr>
      <w:r>
        <w:rPr>
          <w:rFonts w:eastAsiaTheme="minorHAnsi"/>
        </w:rPr>
        <w:t>The TLM Master -&gt; RTL Bus transactor allows SoCRocket AHB TLM masters to be connected to the GRLIB RTL AHBCTRL. Within the library it is used in all co-simulation testbenches of the AHBCTRL IP.</w:t>
      </w:r>
    </w:p>
    <w:p w:rsidR="00E32D14" w:rsidRDefault="00E32D14" w:rsidP="00B62125">
      <w:pPr>
        <w:rPr>
          <w:rFonts w:eastAsiaTheme="minorHAnsi"/>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BF"/>
      </w:tblPr>
      <w:tblGrid>
        <w:gridCol w:w="1946"/>
        <w:gridCol w:w="3795"/>
        <w:gridCol w:w="4114"/>
      </w:tblGrid>
      <w:tr w:rsidR="00E32D14">
        <w:trPr>
          <w:trHeight w:val="74"/>
        </w:trPr>
        <w:tc>
          <w:tcPr>
            <w:tcW w:w="1951" w:type="dxa"/>
            <w:shd w:val="clear" w:color="auto" w:fill="C6D9F1" w:themeFill="text2" w:themeFillTint="33"/>
          </w:tcPr>
          <w:p w:rsidR="00E32D14" w:rsidRPr="002412A9" w:rsidRDefault="00DE2140" w:rsidP="00B62125">
            <w:pPr>
              <w:rPr>
                <w:rFonts w:eastAsiaTheme="minorHAnsi"/>
                <w:b/>
                <w:sz w:val="20"/>
              </w:rPr>
            </w:pPr>
            <w:r w:rsidRPr="002412A9">
              <w:rPr>
                <w:rFonts w:eastAsiaTheme="minorHAnsi"/>
                <w:b/>
                <w:sz w:val="20"/>
              </w:rPr>
              <w:t>Socket name</w:t>
            </w:r>
          </w:p>
        </w:tc>
        <w:tc>
          <w:tcPr>
            <w:tcW w:w="3686" w:type="dxa"/>
            <w:shd w:val="clear" w:color="auto" w:fill="C6D9F1" w:themeFill="text2" w:themeFillTint="33"/>
          </w:tcPr>
          <w:p w:rsidR="00E32D14" w:rsidRPr="002412A9" w:rsidRDefault="00DE2140" w:rsidP="00B62125">
            <w:pPr>
              <w:rPr>
                <w:rFonts w:eastAsiaTheme="minorHAnsi"/>
                <w:b/>
                <w:sz w:val="20"/>
              </w:rPr>
            </w:pPr>
            <w:r w:rsidRPr="002412A9">
              <w:rPr>
                <w:rFonts w:eastAsiaTheme="minorHAnsi"/>
                <w:b/>
                <w:sz w:val="20"/>
              </w:rPr>
              <w:t>Type</w:t>
            </w:r>
          </w:p>
        </w:tc>
        <w:tc>
          <w:tcPr>
            <w:tcW w:w="4142" w:type="dxa"/>
            <w:shd w:val="clear" w:color="auto" w:fill="C6D9F1" w:themeFill="text2" w:themeFillTint="33"/>
          </w:tcPr>
          <w:p w:rsidR="00E32D14" w:rsidRPr="002412A9" w:rsidRDefault="00DE2140" w:rsidP="00B62125">
            <w:pPr>
              <w:rPr>
                <w:rFonts w:eastAsiaTheme="minorHAnsi"/>
                <w:b/>
                <w:sz w:val="20"/>
              </w:rPr>
            </w:pPr>
            <w:r w:rsidRPr="002412A9">
              <w:rPr>
                <w:rFonts w:eastAsiaTheme="minorHAnsi"/>
                <w:b/>
                <w:sz w:val="20"/>
              </w:rPr>
              <w:t>Description</w:t>
            </w:r>
          </w:p>
        </w:tc>
      </w:tr>
      <w:tr w:rsidR="00E32D14">
        <w:tc>
          <w:tcPr>
            <w:tcW w:w="1951" w:type="dxa"/>
          </w:tcPr>
          <w:p w:rsidR="00E32D14" w:rsidRPr="00DE2140" w:rsidRDefault="00F47284" w:rsidP="00B62125">
            <w:pPr>
              <w:rPr>
                <w:rFonts w:eastAsiaTheme="minorHAnsi"/>
                <w:sz w:val="20"/>
              </w:rPr>
            </w:pPr>
            <w:r>
              <w:rPr>
                <w:rFonts w:eastAsiaTheme="minorHAnsi"/>
                <w:sz w:val="20"/>
              </w:rPr>
              <w:t>ahbIN</w:t>
            </w:r>
          </w:p>
        </w:tc>
        <w:tc>
          <w:tcPr>
            <w:tcW w:w="3686" w:type="dxa"/>
          </w:tcPr>
          <w:p w:rsidR="00E32D14" w:rsidRPr="00DE2140" w:rsidRDefault="00F47284" w:rsidP="00B62125">
            <w:pPr>
              <w:rPr>
                <w:rFonts w:eastAsiaTheme="minorHAnsi"/>
                <w:sz w:val="20"/>
              </w:rPr>
            </w:pPr>
            <w:r>
              <w:rPr>
                <w:rFonts w:eastAsiaTheme="minorHAnsi"/>
                <w:sz w:val="20"/>
              </w:rPr>
              <w:t>amba_slave_socket</w:t>
            </w:r>
          </w:p>
        </w:tc>
        <w:tc>
          <w:tcPr>
            <w:tcW w:w="4142" w:type="dxa"/>
          </w:tcPr>
          <w:p w:rsidR="00E32D14" w:rsidRPr="00DE2140" w:rsidRDefault="00F47284" w:rsidP="00B62125">
            <w:pPr>
              <w:rPr>
                <w:rFonts w:eastAsiaTheme="minorHAnsi"/>
                <w:sz w:val="20"/>
              </w:rPr>
            </w:pPr>
            <w:r>
              <w:rPr>
                <w:rFonts w:eastAsiaTheme="minorHAnsi"/>
                <w:sz w:val="20"/>
              </w:rPr>
              <w:t>Bind to TLM master (e.g. mmu_cache)</w:t>
            </w:r>
          </w:p>
        </w:tc>
      </w:tr>
      <w:tr w:rsidR="00E32D14">
        <w:tc>
          <w:tcPr>
            <w:tcW w:w="1951" w:type="dxa"/>
            <w:shd w:val="clear" w:color="auto" w:fill="C6D9F1" w:themeFill="text2" w:themeFillTint="33"/>
          </w:tcPr>
          <w:p w:rsidR="00E32D14" w:rsidRPr="00DE2140" w:rsidRDefault="00F47284" w:rsidP="00B62125">
            <w:pPr>
              <w:rPr>
                <w:rFonts w:eastAsiaTheme="minorHAnsi"/>
                <w:sz w:val="20"/>
              </w:rPr>
            </w:pPr>
            <w:r>
              <w:rPr>
                <w:rFonts w:eastAsiaTheme="minorHAnsi"/>
                <w:sz w:val="20"/>
              </w:rPr>
              <w:t>snoop</w:t>
            </w:r>
          </w:p>
        </w:tc>
        <w:tc>
          <w:tcPr>
            <w:tcW w:w="3686" w:type="dxa"/>
            <w:shd w:val="clear" w:color="auto" w:fill="C6D9F1" w:themeFill="text2" w:themeFillTint="33"/>
          </w:tcPr>
          <w:p w:rsidR="00E32D14" w:rsidRPr="00DE2140" w:rsidRDefault="00F47284" w:rsidP="00B62125">
            <w:pPr>
              <w:rPr>
                <w:rFonts w:eastAsiaTheme="minorHAnsi"/>
                <w:sz w:val="20"/>
              </w:rPr>
            </w:pPr>
            <w:r>
              <w:rPr>
                <w:rFonts w:eastAsiaTheme="minorHAnsi"/>
                <w:sz w:val="20"/>
              </w:rPr>
              <w:t>signal&lt;t_snoop&gt; snoop</w:t>
            </w:r>
          </w:p>
        </w:tc>
        <w:tc>
          <w:tcPr>
            <w:tcW w:w="4142" w:type="dxa"/>
            <w:shd w:val="clear" w:color="auto" w:fill="C6D9F1" w:themeFill="text2" w:themeFillTint="33"/>
          </w:tcPr>
          <w:p w:rsidR="00E32D14" w:rsidRPr="00DE2140" w:rsidRDefault="00F47284" w:rsidP="00B62125">
            <w:pPr>
              <w:rPr>
                <w:rFonts w:eastAsiaTheme="minorHAnsi"/>
                <w:sz w:val="20"/>
              </w:rPr>
            </w:pPr>
            <w:r>
              <w:rPr>
                <w:rFonts w:eastAsiaTheme="minorHAnsi"/>
                <w:sz w:val="20"/>
              </w:rPr>
              <w:t>Snooping broadcast bus -&gt; masters</w:t>
            </w:r>
          </w:p>
        </w:tc>
      </w:tr>
      <w:tr w:rsidR="00E32D14">
        <w:tc>
          <w:tcPr>
            <w:tcW w:w="1951" w:type="dxa"/>
          </w:tcPr>
          <w:p w:rsidR="00E32D14" w:rsidRPr="00DE2140" w:rsidRDefault="00F47284" w:rsidP="00B62125">
            <w:pPr>
              <w:rPr>
                <w:rFonts w:eastAsiaTheme="minorHAnsi"/>
                <w:sz w:val="20"/>
              </w:rPr>
            </w:pPr>
            <w:r>
              <w:rPr>
                <w:rFonts w:eastAsiaTheme="minorHAnsi"/>
                <w:sz w:val="20"/>
              </w:rPr>
              <w:t>ahb_mst_in</w:t>
            </w:r>
          </w:p>
        </w:tc>
        <w:tc>
          <w:tcPr>
            <w:tcW w:w="3686" w:type="dxa"/>
          </w:tcPr>
          <w:p w:rsidR="00E32D14" w:rsidRPr="00DE2140" w:rsidRDefault="00F47284" w:rsidP="00B62125">
            <w:pPr>
              <w:rPr>
                <w:rFonts w:eastAsiaTheme="minorHAnsi"/>
                <w:sz w:val="20"/>
              </w:rPr>
            </w:pPr>
            <w:r>
              <w:rPr>
                <w:rFonts w:eastAsiaTheme="minorHAnsi"/>
                <w:sz w:val="20"/>
              </w:rPr>
              <w:t>sc_in&lt;ahb_mst_in_type&gt;</w:t>
            </w:r>
          </w:p>
        </w:tc>
        <w:tc>
          <w:tcPr>
            <w:tcW w:w="4142" w:type="dxa"/>
          </w:tcPr>
          <w:p w:rsidR="00E32D14" w:rsidRPr="00DE2140" w:rsidRDefault="00F47284" w:rsidP="00F47284">
            <w:pPr>
              <w:rPr>
                <w:rFonts w:eastAsiaTheme="minorHAnsi"/>
                <w:sz w:val="20"/>
              </w:rPr>
            </w:pPr>
            <w:r>
              <w:rPr>
                <w:rFonts w:eastAsiaTheme="minorHAnsi"/>
                <w:sz w:val="20"/>
              </w:rPr>
              <w:t>RTL input signals from bus to master</w:t>
            </w:r>
            <w:r>
              <w:rPr>
                <w:rFonts w:eastAsiaTheme="minorHAnsi"/>
                <w:sz w:val="20"/>
              </w:rPr>
              <w:br/>
              <w:t>(collected master outputs)</w:t>
            </w:r>
          </w:p>
        </w:tc>
      </w:tr>
      <w:tr w:rsidR="00E32D14">
        <w:tc>
          <w:tcPr>
            <w:tcW w:w="1951" w:type="dxa"/>
            <w:shd w:val="clear" w:color="auto" w:fill="C6D9F1" w:themeFill="text2" w:themeFillTint="33"/>
          </w:tcPr>
          <w:p w:rsidR="00E32D14" w:rsidRPr="00DE2140" w:rsidRDefault="00F47284" w:rsidP="00B62125">
            <w:pPr>
              <w:rPr>
                <w:rFonts w:eastAsiaTheme="minorHAnsi"/>
                <w:sz w:val="20"/>
              </w:rPr>
            </w:pPr>
            <w:r>
              <w:rPr>
                <w:rFonts w:eastAsiaTheme="minorHAnsi"/>
                <w:sz w:val="20"/>
              </w:rPr>
              <w:t>ahb_mst_out</w:t>
            </w:r>
          </w:p>
        </w:tc>
        <w:tc>
          <w:tcPr>
            <w:tcW w:w="3686" w:type="dxa"/>
            <w:shd w:val="clear" w:color="auto" w:fill="C6D9F1" w:themeFill="text2" w:themeFillTint="33"/>
          </w:tcPr>
          <w:p w:rsidR="00E32D14" w:rsidRPr="00DE2140" w:rsidRDefault="00F47284" w:rsidP="00B62125">
            <w:pPr>
              <w:rPr>
                <w:rFonts w:eastAsiaTheme="minorHAnsi"/>
                <w:sz w:val="20"/>
              </w:rPr>
            </w:pPr>
            <w:r>
              <w:rPr>
                <w:rFonts w:eastAsiaTheme="minorHAnsi"/>
                <w:sz w:val="20"/>
              </w:rPr>
              <w:t>sc_out&lt;ahb_mst_out_type_adapter&gt;</w:t>
            </w:r>
          </w:p>
        </w:tc>
        <w:tc>
          <w:tcPr>
            <w:tcW w:w="4142" w:type="dxa"/>
            <w:shd w:val="clear" w:color="auto" w:fill="C6D9F1" w:themeFill="text2" w:themeFillTint="33"/>
          </w:tcPr>
          <w:p w:rsidR="00E32D14" w:rsidRPr="00DE2140" w:rsidRDefault="00F47284" w:rsidP="00B62125">
            <w:pPr>
              <w:rPr>
                <w:rFonts w:eastAsiaTheme="minorHAnsi"/>
                <w:sz w:val="20"/>
              </w:rPr>
            </w:pPr>
            <w:r>
              <w:rPr>
                <w:rFonts w:eastAsiaTheme="minorHAnsi"/>
                <w:sz w:val="20"/>
              </w:rPr>
              <w:t>RTL output signals from master to bus</w:t>
            </w:r>
          </w:p>
        </w:tc>
      </w:tr>
      <w:tr w:rsidR="00F47284">
        <w:tc>
          <w:tcPr>
            <w:tcW w:w="1951" w:type="dxa"/>
          </w:tcPr>
          <w:p w:rsidR="00F47284" w:rsidRDefault="00F47284" w:rsidP="00B62125">
            <w:pPr>
              <w:rPr>
                <w:rFonts w:eastAsiaTheme="minorHAnsi"/>
                <w:sz w:val="20"/>
              </w:rPr>
            </w:pPr>
            <w:r>
              <w:rPr>
                <w:rFonts w:eastAsiaTheme="minorHAnsi"/>
                <w:sz w:val="20"/>
              </w:rPr>
              <w:t>ahb_slv_in</w:t>
            </w:r>
          </w:p>
        </w:tc>
        <w:tc>
          <w:tcPr>
            <w:tcW w:w="3686" w:type="dxa"/>
          </w:tcPr>
          <w:p w:rsidR="00F47284" w:rsidRDefault="00F47284" w:rsidP="00B62125">
            <w:pPr>
              <w:rPr>
                <w:rFonts w:eastAsiaTheme="minorHAnsi"/>
                <w:sz w:val="20"/>
              </w:rPr>
            </w:pPr>
            <w:r>
              <w:rPr>
                <w:rFonts w:eastAsiaTheme="minorHAnsi"/>
                <w:sz w:val="20"/>
              </w:rPr>
              <w:t>sc_in&lt;ahb_slv_in_type&gt;</w:t>
            </w:r>
          </w:p>
        </w:tc>
        <w:tc>
          <w:tcPr>
            <w:tcW w:w="4142" w:type="dxa"/>
          </w:tcPr>
          <w:p w:rsidR="00F47284" w:rsidRDefault="00F47284" w:rsidP="00B62125">
            <w:pPr>
              <w:rPr>
                <w:rFonts w:eastAsiaTheme="minorHAnsi"/>
                <w:sz w:val="20"/>
              </w:rPr>
            </w:pPr>
            <w:r>
              <w:rPr>
                <w:rFonts w:eastAsiaTheme="minorHAnsi"/>
                <w:sz w:val="20"/>
              </w:rPr>
              <w:t>RTL input signals from bus to master</w:t>
            </w:r>
            <w:r>
              <w:rPr>
                <w:rFonts w:eastAsiaTheme="minorHAnsi"/>
                <w:sz w:val="20"/>
              </w:rPr>
              <w:br/>
              <w:t>(collected slave outputs)</w:t>
            </w:r>
          </w:p>
        </w:tc>
      </w:tr>
      <w:tr w:rsidR="00190988">
        <w:tc>
          <w:tcPr>
            <w:tcW w:w="1951" w:type="dxa"/>
            <w:shd w:val="clear" w:color="auto" w:fill="C6D9F1" w:themeFill="text2" w:themeFillTint="33"/>
          </w:tcPr>
          <w:p w:rsidR="00190988" w:rsidRDefault="00190988" w:rsidP="00B62125">
            <w:pPr>
              <w:rPr>
                <w:rFonts w:eastAsiaTheme="minorHAnsi"/>
                <w:sz w:val="20"/>
              </w:rPr>
            </w:pPr>
            <w:r>
              <w:rPr>
                <w:rFonts w:eastAsiaTheme="minorHAnsi"/>
                <w:sz w:val="20"/>
              </w:rPr>
              <w:t>hirqi</w:t>
            </w:r>
          </w:p>
        </w:tc>
        <w:tc>
          <w:tcPr>
            <w:tcW w:w="3686" w:type="dxa"/>
            <w:shd w:val="clear" w:color="auto" w:fill="C6D9F1" w:themeFill="text2" w:themeFillTint="33"/>
          </w:tcPr>
          <w:p w:rsidR="00190988" w:rsidRDefault="00190988" w:rsidP="00B62125">
            <w:pPr>
              <w:rPr>
                <w:rFonts w:eastAsiaTheme="minorHAnsi"/>
                <w:sz w:val="20"/>
              </w:rPr>
            </w:pPr>
            <w:r>
              <w:rPr>
                <w:rFonts w:eastAsiaTheme="minorHAnsi"/>
                <w:sz w:val="20"/>
              </w:rPr>
              <w:t>signal&lt;bool&gt;::infield</w:t>
            </w:r>
          </w:p>
        </w:tc>
        <w:tc>
          <w:tcPr>
            <w:tcW w:w="4142" w:type="dxa"/>
            <w:shd w:val="clear" w:color="auto" w:fill="C6D9F1" w:themeFill="text2" w:themeFillTint="33"/>
          </w:tcPr>
          <w:p w:rsidR="00190988" w:rsidRDefault="00190988" w:rsidP="00B62125">
            <w:pPr>
              <w:rPr>
                <w:rFonts w:eastAsiaTheme="minorHAnsi"/>
                <w:sz w:val="20"/>
              </w:rPr>
            </w:pPr>
            <w:r>
              <w:rPr>
                <w:rFonts w:eastAsiaTheme="minorHAnsi"/>
                <w:sz w:val="20"/>
              </w:rPr>
              <w:t>IRQ signals from bus to master</w:t>
            </w:r>
          </w:p>
        </w:tc>
      </w:tr>
      <w:tr w:rsidR="00190988">
        <w:tc>
          <w:tcPr>
            <w:tcW w:w="1951" w:type="dxa"/>
          </w:tcPr>
          <w:p w:rsidR="00190988" w:rsidRDefault="00190988" w:rsidP="00B62125">
            <w:pPr>
              <w:rPr>
                <w:rFonts w:eastAsiaTheme="minorHAnsi"/>
                <w:sz w:val="20"/>
              </w:rPr>
            </w:pPr>
            <w:r>
              <w:rPr>
                <w:rFonts w:eastAsiaTheme="minorHAnsi"/>
                <w:sz w:val="20"/>
              </w:rPr>
              <w:t>hirqo</w:t>
            </w:r>
          </w:p>
        </w:tc>
        <w:tc>
          <w:tcPr>
            <w:tcW w:w="3686" w:type="dxa"/>
          </w:tcPr>
          <w:p w:rsidR="00190988" w:rsidRDefault="00190988" w:rsidP="00B62125">
            <w:pPr>
              <w:rPr>
                <w:rFonts w:eastAsiaTheme="minorHAnsi"/>
                <w:sz w:val="20"/>
              </w:rPr>
            </w:pPr>
            <w:r>
              <w:rPr>
                <w:rFonts w:eastAsiaTheme="minorHAnsi"/>
                <w:sz w:val="20"/>
              </w:rPr>
              <w:t>signal&lt;bool&gt;::selector</w:t>
            </w:r>
          </w:p>
        </w:tc>
        <w:tc>
          <w:tcPr>
            <w:tcW w:w="4142" w:type="dxa"/>
          </w:tcPr>
          <w:p w:rsidR="00190988" w:rsidRDefault="00190988" w:rsidP="002412A9">
            <w:pPr>
              <w:keepNext/>
              <w:rPr>
                <w:rFonts w:eastAsiaTheme="minorHAnsi"/>
                <w:sz w:val="20"/>
              </w:rPr>
            </w:pPr>
            <w:r>
              <w:rPr>
                <w:rFonts w:eastAsiaTheme="minorHAnsi"/>
                <w:sz w:val="20"/>
              </w:rPr>
              <w:t>IRQ signals from master to bus</w:t>
            </w:r>
          </w:p>
        </w:tc>
      </w:tr>
    </w:tbl>
    <w:p w:rsidR="002412A9" w:rsidRDefault="002412A9" w:rsidP="002412A9">
      <w:pPr>
        <w:pStyle w:val="Beschriftung"/>
        <w:jc w:val="center"/>
      </w:pPr>
      <w:bookmarkStart w:id="51" w:name="_Toc194384970"/>
      <w:r>
        <w:t xml:space="preserve">Table </w:t>
      </w:r>
      <w:fldSimple w:instr=" SEQ Table \* ARABIC ">
        <w:r>
          <w:rPr>
            <w:noProof/>
          </w:rPr>
          <w:t>8</w:t>
        </w:r>
      </w:fldSimple>
      <w:r>
        <w:t xml:space="preserve"> - AHB TLM Master to RTL Bus transactor</w:t>
      </w:r>
      <w:bookmarkEnd w:id="51"/>
    </w:p>
    <w:p w:rsidR="00B62125" w:rsidRDefault="00AE37CF" w:rsidP="00AE37CF">
      <w:pPr>
        <w:pStyle w:val="berschrift3"/>
      </w:pPr>
      <w:bookmarkStart w:id="52" w:name="_Toc194384839"/>
      <w:r>
        <w:t>APB TLM Bus -&gt; RTL Slave</w:t>
      </w:r>
      <w:bookmarkEnd w:id="52"/>
    </w:p>
    <w:p w:rsidR="00B62125" w:rsidRDefault="00B62125" w:rsidP="00B62125">
      <w:r w:rsidRPr="00B62125">
        <w:rPr>
          <w:b/>
        </w:rPr>
        <w:t xml:space="preserve">Files: </w:t>
      </w:r>
      <w:r w:rsidRPr="00B62125">
        <w:rPr>
          <w:rFonts w:ascii="Lucida Console" w:eastAsiaTheme="minorHAnsi" w:hAnsi="Lucida Console"/>
          <w:b/>
          <w:sz w:val="20"/>
        </w:rPr>
        <w:t>apb_tlmbus_rtlslave_transactor.{h,cpp}</w:t>
      </w:r>
    </w:p>
    <w:p w:rsidR="00F47284" w:rsidRDefault="00B62125" w:rsidP="00B62125">
      <w:r>
        <w:t>The APB TLM Bus -&gt; RTL Slave transactors allows GRLIB RTL APB slaves to be connected to the SoCRocket APBCTRL (AHB to APB bridge). Within the library it is used in various co-simulations of the MCTRL, the IRQMP and the GPTimer.</w:t>
      </w:r>
    </w:p>
    <w:p w:rsidR="00F47284" w:rsidRDefault="00F47284" w:rsidP="00B62125"/>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1951"/>
        <w:gridCol w:w="3827"/>
        <w:gridCol w:w="4001"/>
      </w:tblGrid>
      <w:tr w:rsidR="00F47284">
        <w:tc>
          <w:tcPr>
            <w:tcW w:w="1951" w:type="dxa"/>
            <w:shd w:val="clear" w:color="auto" w:fill="C6D9F1" w:themeFill="text2" w:themeFillTint="33"/>
          </w:tcPr>
          <w:p w:rsidR="00F47284" w:rsidRPr="002412A9" w:rsidRDefault="00F47284" w:rsidP="00B62125">
            <w:pPr>
              <w:rPr>
                <w:b/>
                <w:sz w:val="20"/>
              </w:rPr>
            </w:pPr>
            <w:r w:rsidRPr="002412A9">
              <w:rPr>
                <w:b/>
                <w:sz w:val="20"/>
              </w:rPr>
              <w:t>Socket name</w:t>
            </w:r>
          </w:p>
        </w:tc>
        <w:tc>
          <w:tcPr>
            <w:tcW w:w="3827" w:type="dxa"/>
            <w:shd w:val="clear" w:color="auto" w:fill="C6D9F1" w:themeFill="text2" w:themeFillTint="33"/>
          </w:tcPr>
          <w:p w:rsidR="00F47284" w:rsidRPr="002412A9" w:rsidRDefault="00F47284" w:rsidP="00B62125">
            <w:pPr>
              <w:rPr>
                <w:b/>
                <w:sz w:val="20"/>
              </w:rPr>
            </w:pPr>
            <w:r w:rsidRPr="002412A9">
              <w:rPr>
                <w:b/>
                <w:sz w:val="20"/>
              </w:rPr>
              <w:t>Type</w:t>
            </w:r>
          </w:p>
        </w:tc>
        <w:tc>
          <w:tcPr>
            <w:tcW w:w="4001" w:type="dxa"/>
            <w:shd w:val="clear" w:color="auto" w:fill="C6D9F1" w:themeFill="text2" w:themeFillTint="33"/>
          </w:tcPr>
          <w:p w:rsidR="00F47284" w:rsidRPr="002412A9" w:rsidRDefault="00F47284" w:rsidP="00B62125">
            <w:pPr>
              <w:rPr>
                <w:b/>
                <w:sz w:val="20"/>
              </w:rPr>
            </w:pPr>
            <w:r w:rsidRPr="002412A9">
              <w:rPr>
                <w:b/>
                <w:sz w:val="20"/>
              </w:rPr>
              <w:t>Description</w:t>
            </w:r>
          </w:p>
        </w:tc>
      </w:tr>
      <w:tr w:rsidR="00F47284">
        <w:tc>
          <w:tcPr>
            <w:tcW w:w="1951" w:type="dxa"/>
          </w:tcPr>
          <w:p w:rsidR="00F47284" w:rsidRPr="00F47284" w:rsidRDefault="00190988" w:rsidP="00B62125">
            <w:pPr>
              <w:rPr>
                <w:sz w:val="20"/>
              </w:rPr>
            </w:pPr>
            <w:r>
              <w:rPr>
                <w:sz w:val="20"/>
              </w:rPr>
              <w:t>apbIN</w:t>
            </w:r>
          </w:p>
        </w:tc>
        <w:tc>
          <w:tcPr>
            <w:tcW w:w="3827" w:type="dxa"/>
          </w:tcPr>
          <w:p w:rsidR="00F47284" w:rsidRPr="00F47284" w:rsidRDefault="00190988" w:rsidP="00B62125">
            <w:pPr>
              <w:rPr>
                <w:sz w:val="20"/>
              </w:rPr>
            </w:pPr>
            <w:r>
              <w:rPr>
                <w:sz w:val="20"/>
              </w:rPr>
              <w:t>amba_slave_socket</w:t>
            </w:r>
          </w:p>
        </w:tc>
        <w:tc>
          <w:tcPr>
            <w:tcW w:w="4001" w:type="dxa"/>
          </w:tcPr>
          <w:p w:rsidR="00F47284" w:rsidRPr="00F47284" w:rsidRDefault="00190988" w:rsidP="00B62125">
            <w:pPr>
              <w:rPr>
                <w:sz w:val="20"/>
              </w:rPr>
            </w:pPr>
            <w:r>
              <w:rPr>
                <w:sz w:val="20"/>
              </w:rPr>
              <w:t>Bind to TLM APBCTRL</w:t>
            </w:r>
          </w:p>
        </w:tc>
      </w:tr>
      <w:tr w:rsidR="00F47284">
        <w:tc>
          <w:tcPr>
            <w:tcW w:w="1951" w:type="dxa"/>
            <w:shd w:val="clear" w:color="auto" w:fill="C6D9F1" w:themeFill="text2" w:themeFillTint="33"/>
          </w:tcPr>
          <w:p w:rsidR="00F47284" w:rsidRPr="00F47284" w:rsidRDefault="00190988" w:rsidP="00B62125">
            <w:pPr>
              <w:rPr>
                <w:sz w:val="20"/>
              </w:rPr>
            </w:pPr>
            <w:r>
              <w:rPr>
                <w:sz w:val="20"/>
              </w:rPr>
              <w:t>apbi</w:t>
            </w:r>
          </w:p>
        </w:tc>
        <w:tc>
          <w:tcPr>
            <w:tcW w:w="3827" w:type="dxa"/>
            <w:shd w:val="clear" w:color="auto" w:fill="C6D9F1" w:themeFill="text2" w:themeFillTint="33"/>
          </w:tcPr>
          <w:p w:rsidR="00F47284" w:rsidRPr="00F47284" w:rsidRDefault="00190988" w:rsidP="00B62125">
            <w:pPr>
              <w:rPr>
                <w:sz w:val="20"/>
              </w:rPr>
            </w:pPr>
            <w:r>
              <w:rPr>
                <w:sz w:val="20"/>
              </w:rPr>
              <w:t>sc_out&lt;apb_slv_in_type&gt;</w:t>
            </w:r>
          </w:p>
        </w:tc>
        <w:tc>
          <w:tcPr>
            <w:tcW w:w="4001" w:type="dxa"/>
            <w:shd w:val="clear" w:color="auto" w:fill="C6D9F1" w:themeFill="text2" w:themeFillTint="33"/>
          </w:tcPr>
          <w:p w:rsidR="00F47284" w:rsidRPr="00F47284" w:rsidRDefault="00190988" w:rsidP="00B62125">
            <w:pPr>
              <w:rPr>
                <w:sz w:val="20"/>
              </w:rPr>
            </w:pPr>
            <w:r>
              <w:rPr>
                <w:sz w:val="20"/>
              </w:rPr>
              <w:t>RTL output signals from bridge to slave</w:t>
            </w:r>
          </w:p>
        </w:tc>
      </w:tr>
      <w:tr w:rsidR="00F47284">
        <w:tc>
          <w:tcPr>
            <w:tcW w:w="1951" w:type="dxa"/>
          </w:tcPr>
          <w:p w:rsidR="00F47284" w:rsidRPr="00F47284" w:rsidRDefault="00190988" w:rsidP="00B62125">
            <w:pPr>
              <w:rPr>
                <w:sz w:val="20"/>
              </w:rPr>
            </w:pPr>
            <w:r>
              <w:rPr>
                <w:sz w:val="20"/>
              </w:rPr>
              <w:t>apbo</w:t>
            </w:r>
          </w:p>
        </w:tc>
        <w:tc>
          <w:tcPr>
            <w:tcW w:w="3827" w:type="dxa"/>
          </w:tcPr>
          <w:p w:rsidR="00F47284" w:rsidRPr="00F47284" w:rsidRDefault="00190988" w:rsidP="00B62125">
            <w:pPr>
              <w:rPr>
                <w:sz w:val="20"/>
              </w:rPr>
            </w:pPr>
            <w:r>
              <w:rPr>
                <w:sz w:val="20"/>
              </w:rPr>
              <w:t>sc_in&lt;apb_slv_out_type_adapter&gt;</w:t>
            </w:r>
          </w:p>
        </w:tc>
        <w:tc>
          <w:tcPr>
            <w:tcW w:w="4001" w:type="dxa"/>
          </w:tcPr>
          <w:p w:rsidR="00F47284" w:rsidRPr="00F47284" w:rsidRDefault="00190988" w:rsidP="00B62125">
            <w:pPr>
              <w:rPr>
                <w:sz w:val="20"/>
              </w:rPr>
            </w:pPr>
            <w:r>
              <w:rPr>
                <w:sz w:val="20"/>
              </w:rPr>
              <w:t>RTL input signals from slave to bridge</w:t>
            </w:r>
          </w:p>
        </w:tc>
      </w:tr>
      <w:tr w:rsidR="00F47284">
        <w:tc>
          <w:tcPr>
            <w:tcW w:w="1951" w:type="dxa"/>
            <w:shd w:val="clear" w:color="auto" w:fill="C6D9F1" w:themeFill="text2" w:themeFillTint="33"/>
          </w:tcPr>
          <w:p w:rsidR="00F47284" w:rsidRPr="00F47284" w:rsidRDefault="00190988" w:rsidP="00B62125">
            <w:pPr>
              <w:rPr>
                <w:sz w:val="20"/>
              </w:rPr>
            </w:pPr>
            <w:r>
              <w:rPr>
                <w:sz w:val="20"/>
              </w:rPr>
              <w:t>pirqi</w:t>
            </w:r>
          </w:p>
        </w:tc>
        <w:tc>
          <w:tcPr>
            <w:tcW w:w="3827" w:type="dxa"/>
            <w:shd w:val="clear" w:color="auto" w:fill="C6D9F1" w:themeFill="text2" w:themeFillTint="33"/>
          </w:tcPr>
          <w:p w:rsidR="00F47284" w:rsidRPr="00F47284" w:rsidRDefault="00190988" w:rsidP="00B62125">
            <w:pPr>
              <w:rPr>
                <w:sz w:val="20"/>
              </w:rPr>
            </w:pPr>
            <w:r>
              <w:rPr>
                <w:sz w:val="20"/>
              </w:rPr>
              <w:t>signal&lt;bool&gt;::infield</w:t>
            </w:r>
          </w:p>
        </w:tc>
        <w:tc>
          <w:tcPr>
            <w:tcW w:w="4001" w:type="dxa"/>
            <w:shd w:val="clear" w:color="auto" w:fill="C6D9F1" w:themeFill="text2" w:themeFillTint="33"/>
          </w:tcPr>
          <w:p w:rsidR="00F47284" w:rsidRPr="00F47284" w:rsidRDefault="00190988" w:rsidP="00B62125">
            <w:pPr>
              <w:rPr>
                <w:sz w:val="20"/>
              </w:rPr>
            </w:pPr>
            <w:r>
              <w:rPr>
                <w:sz w:val="20"/>
              </w:rPr>
              <w:t>IRQ signals from slave to bridge</w:t>
            </w:r>
          </w:p>
        </w:tc>
      </w:tr>
      <w:tr w:rsidR="00190988">
        <w:tc>
          <w:tcPr>
            <w:tcW w:w="1951" w:type="dxa"/>
          </w:tcPr>
          <w:p w:rsidR="00190988" w:rsidRDefault="00190988" w:rsidP="00B62125">
            <w:pPr>
              <w:rPr>
                <w:sz w:val="20"/>
              </w:rPr>
            </w:pPr>
            <w:r>
              <w:rPr>
                <w:sz w:val="20"/>
              </w:rPr>
              <w:t>pirqo</w:t>
            </w:r>
          </w:p>
        </w:tc>
        <w:tc>
          <w:tcPr>
            <w:tcW w:w="3827" w:type="dxa"/>
          </w:tcPr>
          <w:p w:rsidR="00190988" w:rsidRDefault="00190988" w:rsidP="00B62125">
            <w:pPr>
              <w:rPr>
                <w:sz w:val="20"/>
              </w:rPr>
            </w:pPr>
            <w:r>
              <w:rPr>
                <w:sz w:val="20"/>
              </w:rPr>
              <w:t>signal&lt;bool&gt;::selector</w:t>
            </w:r>
          </w:p>
        </w:tc>
        <w:tc>
          <w:tcPr>
            <w:tcW w:w="4001" w:type="dxa"/>
          </w:tcPr>
          <w:p w:rsidR="00190988" w:rsidRDefault="00190988" w:rsidP="002412A9">
            <w:pPr>
              <w:keepNext/>
              <w:rPr>
                <w:sz w:val="20"/>
              </w:rPr>
            </w:pPr>
            <w:r>
              <w:rPr>
                <w:sz w:val="20"/>
              </w:rPr>
              <w:t>IRQ signals from bridge to slave</w:t>
            </w:r>
          </w:p>
        </w:tc>
      </w:tr>
    </w:tbl>
    <w:p w:rsidR="002412A9" w:rsidRDefault="002412A9" w:rsidP="002412A9">
      <w:pPr>
        <w:pStyle w:val="Beschriftung"/>
        <w:jc w:val="center"/>
      </w:pPr>
      <w:bookmarkStart w:id="53" w:name="_Toc194384971"/>
      <w:r>
        <w:t xml:space="preserve">Table </w:t>
      </w:r>
      <w:fldSimple w:instr=" SEQ Table \* ARABIC ">
        <w:r>
          <w:rPr>
            <w:noProof/>
          </w:rPr>
          <w:t>9</w:t>
        </w:r>
      </w:fldSimple>
      <w:r>
        <w:t xml:space="preserve"> - APB TLM Bus to RTL Slave transactor</w:t>
      </w:r>
      <w:bookmarkEnd w:id="53"/>
    </w:p>
    <w:p w:rsidR="00AE37CF" w:rsidRPr="00AE37CF" w:rsidRDefault="00D326DA" w:rsidP="00AE37CF">
      <w:pPr>
        <w:pStyle w:val="berschrift3"/>
      </w:pPr>
      <w:bookmarkStart w:id="54" w:name="_Toc194384840"/>
      <w:r>
        <w:t>TLM CPU -&gt; RTL Cache</w:t>
      </w:r>
      <w:bookmarkEnd w:id="54"/>
    </w:p>
    <w:p w:rsidR="00956FA1" w:rsidRDefault="00956FA1" w:rsidP="00AE37CF">
      <w:pPr>
        <w:rPr>
          <w:rFonts w:ascii="Lucida Console" w:eastAsiaTheme="minorHAnsi" w:hAnsi="Lucida Console"/>
          <w:b/>
          <w:sz w:val="20"/>
        </w:rPr>
      </w:pPr>
      <w:r w:rsidRPr="00956FA1">
        <w:rPr>
          <w:b/>
        </w:rPr>
        <w:t>Files:</w:t>
      </w:r>
      <w:r>
        <w:t xml:space="preserve"> </w:t>
      </w:r>
      <w:r w:rsidRPr="00956FA1">
        <w:rPr>
          <w:rFonts w:ascii="Lucida Console" w:eastAsiaTheme="minorHAnsi" w:hAnsi="Lucida Console"/>
          <w:b/>
          <w:sz w:val="20"/>
        </w:rPr>
        <w:t>tlmcpu_rtlcache_transactor.{h,cpp}</w:t>
      </w:r>
    </w:p>
    <w:p w:rsidR="001C25D4" w:rsidRDefault="00956FA1" w:rsidP="00AE37CF">
      <w:pPr>
        <w:rPr>
          <w:rFonts w:eastAsiaTheme="minorHAnsi"/>
        </w:rPr>
      </w:pPr>
      <w:r>
        <w:rPr>
          <w:rFonts w:eastAsiaTheme="minorHAnsi"/>
        </w:rPr>
        <w:t xml:space="preserve">The TLM CPU -&gt; RTL Cache transactor differs from the remaining transactors of the library. It does not aim for connecting models to the AMBA </w:t>
      </w:r>
      <w:r w:rsidR="00481028">
        <w:rPr>
          <w:rFonts w:eastAsiaTheme="minorHAnsi"/>
        </w:rPr>
        <w:t xml:space="preserve">backbone interconnect, but is dedicated to the verification of the MMU_CACHE IP. </w:t>
      </w:r>
    </w:p>
    <w:p w:rsidR="00481028" w:rsidRDefault="00481028" w:rsidP="00AE37CF">
      <w:pPr>
        <w:rPr>
          <w:rFonts w:eastAsiaTheme="minorHAnsi"/>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1951"/>
        <w:gridCol w:w="3827"/>
        <w:gridCol w:w="4001"/>
      </w:tblGrid>
      <w:tr w:rsidR="001C25D4">
        <w:tc>
          <w:tcPr>
            <w:tcW w:w="1951" w:type="dxa"/>
            <w:shd w:val="clear" w:color="auto" w:fill="C6D9F1" w:themeFill="text2" w:themeFillTint="33"/>
          </w:tcPr>
          <w:p w:rsidR="001C25D4" w:rsidRPr="002412A9" w:rsidRDefault="002412A9" w:rsidP="00AE37CF">
            <w:pPr>
              <w:rPr>
                <w:b/>
                <w:sz w:val="20"/>
              </w:rPr>
            </w:pPr>
            <w:r w:rsidRPr="002412A9">
              <w:rPr>
                <w:b/>
                <w:sz w:val="20"/>
              </w:rPr>
              <w:t xml:space="preserve">Socket name </w:t>
            </w:r>
          </w:p>
        </w:tc>
        <w:tc>
          <w:tcPr>
            <w:tcW w:w="3827" w:type="dxa"/>
            <w:shd w:val="clear" w:color="auto" w:fill="C6D9F1" w:themeFill="text2" w:themeFillTint="33"/>
          </w:tcPr>
          <w:p w:rsidR="001C25D4" w:rsidRPr="002412A9" w:rsidRDefault="002412A9" w:rsidP="00AE37CF">
            <w:pPr>
              <w:rPr>
                <w:b/>
                <w:sz w:val="20"/>
              </w:rPr>
            </w:pPr>
            <w:r w:rsidRPr="002412A9">
              <w:rPr>
                <w:b/>
                <w:sz w:val="20"/>
              </w:rPr>
              <w:t>Type</w:t>
            </w:r>
          </w:p>
        </w:tc>
        <w:tc>
          <w:tcPr>
            <w:tcW w:w="4001" w:type="dxa"/>
            <w:shd w:val="clear" w:color="auto" w:fill="C6D9F1" w:themeFill="text2" w:themeFillTint="33"/>
          </w:tcPr>
          <w:p w:rsidR="001C25D4" w:rsidRPr="002412A9" w:rsidRDefault="002412A9" w:rsidP="00AE37CF">
            <w:pPr>
              <w:rPr>
                <w:b/>
                <w:sz w:val="20"/>
              </w:rPr>
            </w:pPr>
            <w:r w:rsidRPr="002412A9">
              <w:rPr>
                <w:b/>
                <w:sz w:val="20"/>
              </w:rPr>
              <w:t>Description</w:t>
            </w:r>
          </w:p>
        </w:tc>
      </w:tr>
      <w:tr w:rsidR="002412A9">
        <w:tc>
          <w:tcPr>
            <w:tcW w:w="1951" w:type="dxa"/>
          </w:tcPr>
          <w:p w:rsidR="002412A9" w:rsidRDefault="002412A9" w:rsidP="00AE37CF">
            <w:pPr>
              <w:rPr>
                <w:sz w:val="20"/>
              </w:rPr>
            </w:pPr>
            <w:r>
              <w:rPr>
                <w:sz w:val="20"/>
              </w:rPr>
              <w:t>icio</w:t>
            </w:r>
          </w:p>
        </w:tc>
        <w:tc>
          <w:tcPr>
            <w:tcW w:w="3827" w:type="dxa"/>
          </w:tcPr>
          <w:p w:rsidR="002412A9" w:rsidRDefault="002412A9" w:rsidP="00AE37CF">
            <w:pPr>
              <w:rPr>
                <w:sz w:val="20"/>
              </w:rPr>
            </w:pPr>
            <w:r>
              <w:rPr>
                <w:sz w:val="20"/>
              </w:rPr>
              <w:t>simple_target_socket</w:t>
            </w:r>
          </w:p>
        </w:tc>
        <w:tc>
          <w:tcPr>
            <w:tcW w:w="4001" w:type="dxa"/>
          </w:tcPr>
          <w:p w:rsidR="002412A9" w:rsidRDefault="002412A9" w:rsidP="002412A9">
            <w:pPr>
              <w:rPr>
                <w:sz w:val="20"/>
              </w:rPr>
            </w:pPr>
            <w:r>
              <w:rPr>
                <w:sz w:val="20"/>
              </w:rPr>
              <w:t>Bind to cpu instruction socket</w:t>
            </w:r>
          </w:p>
        </w:tc>
      </w:tr>
      <w:tr w:rsidR="002412A9">
        <w:tc>
          <w:tcPr>
            <w:tcW w:w="1951" w:type="dxa"/>
            <w:shd w:val="clear" w:color="auto" w:fill="C6D9F1" w:themeFill="text2" w:themeFillTint="33"/>
          </w:tcPr>
          <w:p w:rsidR="002412A9" w:rsidRDefault="002412A9" w:rsidP="00AE37CF">
            <w:pPr>
              <w:rPr>
                <w:sz w:val="20"/>
              </w:rPr>
            </w:pPr>
            <w:r>
              <w:rPr>
                <w:sz w:val="20"/>
              </w:rPr>
              <w:t>dcio</w:t>
            </w:r>
          </w:p>
        </w:tc>
        <w:tc>
          <w:tcPr>
            <w:tcW w:w="3827" w:type="dxa"/>
            <w:shd w:val="clear" w:color="auto" w:fill="C6D9F1" w:themeFill="text2" w:themeFillTint="33"/>
          </w:tcPr>
          <w:p w:rsidR="002412A9" w:rsidRDefault="002412A9" w:rsidP="00AE37CF">
            <w:pPr>
              <w:rPr>
                <w:sz w:val="20"/>
              </w:rPr>
            </w:pPr>
            <w:r>
              <w:rPr>
                <w:sz w:val="20"/>
              </w:rPr>
              <w:t>simple_target_socket</w:t>
            </w:r>
          </w:p>
        </w:tc>
        <w:tc>
          <w:tcPr>
            <w:tcW w:w="4001" w:type="dxa"/>
            <w:shd w:val="clear" w:color="auto" w:fill="C6D9F1" w:themeFill="text2" w:themeFillTint="33"/>
          </w:tcPr>
          <w:p w:rsidR="002412A9" w:rsidRDefault="002412A9" w:rsidP="002412A9">
            <w:pPr>
              <w:rPr>
                <w:sz w:val="20"/>
              </w:rPr>
            </w:pPr>
            <w:r>
              <w:rPr>
                <w:sz w:val="20"/>
              </w:rPr>
              <w:t>Bind to cpu data socket</w:t>
            </w:r>
          </w:p>
        </w:tc>
      </w:tr>
      <w:tr w:rsidR="001C25D4">
        <w:tc>
          <w:tcPr>
            <w:tcW w:w="1951" w:type="dxa"/>
          </w:tcPr>
          <w:p w:rsidR="001C25D4" w:rsidRPr="002412A9" w:rsidRDefault="002412A9" w:rsidP="00AE37CF">
            <w:pPr>
              <w:rPr>
                <w:sz w:val="20"/>
              </w:rPr>
            </w:pPr>
            <w:r>
              <w:rPr>
                <w:sz w:val="20"/>
              </w:rPr>
              <w:t>ici</w:t>
            </w:r>
          </w:p>
        </w:tc>
        <w:tc>
          <w:tcPr>
            <w:tcW w:w="3827" w:type="dxa"/>
          </w:tcPr>
          <w:p w:rsidR="001C25D4" w:rsidRPr="002412A9" w:rsidRDefault="002412A9" w:rsidP="00AE37CF">
            <w:pPr>
              <w:rPr>
                <w:sz w:val="20"/>
              </w:rPr>
            </w:pPr>
            <w:r>
              <w:rPr>
                <w:sz w:val="20"/>
              </w:rPr>
              <w:t>sc_out&lt;icache_in_type&gt;</w:t>
            </w:r>
          </w:p>
        </w:tc>
        <w:tc>
          <w:tcPr>
            <w:tcW w:w="4001" w:type="dxa"/>
          </w:tcPr>
          <w:p w:rsidR="001C25D4" w:rsidRPr="002412A9" w:rsidRDefault="002412A9" w:rsidP="002412A9">
            <w:pPr>
              <w:rPr>
                <w:sz w:val="20"/>
              </w:rPr>
            </w:pPr>
            <w:r>
              <w:rPr>
                <w:sz w:val="20"/>
              </w:rPr>
              <w:t>RTL output signals from cpu to icache</w:t>
            </w:r>
          </w:p>
        </w:tc>
      </w:tr>
      <w:tr w:rsidR="001C25D4">
        <w:tc>
          <w:tcPr>
            <w:tcW w:w="1951" w:type="dxa"/>
            <w:shd w:val="clear" w:color="auto" w:fill="C6D9F1" w:themeFill="text2" w:themeFillTint="33"/>
          </w:tcPr>
          <w:p w:rsidR="001C25D4" w:rsidRPr="002412A9" w:rsidRDefault="002412A9" w:rsidP="00AE37CF">
            <w:pPr>
              <w:rPr>
                <w:sz w:val="20"/>
              </w:rPr>
            </w:pPr>
            <w:r>
              <w:rPr>
                <w:sz w:val="20"/>
              </w:rPr>
              <w:t>ico</w:t>
            </w:r>
          </w:p>
        </w:tc>
        <w:tc>
          <w:tcPr>
            <w:tcW w:w="3827" w:type="dxa"/>
            <w:shd w:val="clear" w:color="auto" w:fill="C6D9F1" w:themeFill="text2" w:themeFillTint="33"/>
          </w:tcPr>
          <w:p w:rsidR="001C25D4" w:rsidRPr="002412A9" w:rsidRDefault="002412A9" w:rsidP="00AE37CF">
            <w:pPr>
              <w:rPr>
                <w:sz w:val="20"/>
              </w:rPr>
            </w:pPr>
            <w:r>
              <w:rPr>
                <w:sz w:val="20"/>
              </w:rPr>
              <w:t>sc_in&lt;icache_out_type&gt;</w:t>
            </w:r>
          </w:p>
        </w:tc>
        <w:tc>
          <w:tcPr>
            <w:tcW w:w="4001" w:type="dxa"/>
            <w:shd w:val="clear" w:color="auto" w:fill="C6D9F1" w:themeFill="text2" w:themeFillTint="33"/>
          </w:tcPr>
          <w:p w:rsidR="001C25D4" w:rsidRPr="002412A9" w:rsidRDefault="002412A9" w:rsidP="00AE37CF">
            <w:pPr>
              <w:rPr>
                <w:sz w:val="20"/>
              </w:rPr>
            </w:pPr>
            <w:r>
              <w:rPr>
                <w:sz w:val="20"/>
              </w:rPr>
              <w:t>RTL input signals from icache to cpu</w:t>
            </w:r>
          </w:p>
        </w:tc>
      </w:tr>
      <w:tr w:rsidR="001C25D4">
        <w:tc>
          <w:tcPr>
            <w:tcW w:w="1951" w:type="dxa"/>
          </w:tcPr>
          <w:p w:rsidR="001C25D4" w:rsidRPr="002412A9" w:rsidRDefault="002412A9" w:rsidP="00AE37CF">
            <w:pPr>
              <w:rPr>
                <w:sz w:val="20"/>
              </w:rPr>
            </w:pPr>
            <w:r>
              <w:rPr>
                <w:sz w:val="20"/>
              </w:rPr>
              <w:t>dci</w:t>
            </w:r>
          </w:p>
        </w:tc>
        <w:tc>
          <w:tcPr>
            <w:tcW w:w="3827" w:type="dxa"/>
          </w:tcPr>
          <w:p w:rsidR="001C25D4" w:rsidRPr="002412A9" w:rsidRDefault="002412A9" w:rsidP="00AE37CF">
            <w:pPr>
              <w:rPr>
                <w:sz w:val="20"/>
              </w:rPr>
            </w:pPr>
            <w:r>
              <w:rPr>
                <w:sz w:val="20"/>
              </w:rPr>
              <w:t>sc_out&lt;dcache_in_type&gt;</w:t>
            </w:r>
          </w:p>
        </w:tc>
        <w:tc>
          <w:tcPr>
            <w:tcW w:w="4001" w:type="dxa"/>
          </w:tcPr>
          <w:p w:rsidR="001C25D4" w:rsidRPr="002412A9" w:rsidRDefault="002412A9" w:rsidP="00AE37CF">
            <w:pPr>
              <w:rPr>
                <w:sz w:val="20"/>
              </w:rPr>
            </w:pPr>
            <w:r>
              <w:rPr>
                <w:sz w:val="20"/>
              </w:rPr>
              <w:t>RTL output signals from cpu to dcache</w:t>
            </w:r>
          </w:p>
        </w:tc>
      </w:tr>
      <w:tr w:rsidR="001C25D4">
        <w:tc>
          <w:tcPr>
            <w:tcW w:w="1951" w:type="dxa"/>
            <w:shd w:val="clear" w:color="auto" w:fill="C6D9F1" w:themeFill="text2" w:themeFillTint="33"/>
          </w:tcPr>
          <w:p w:rsidR="001C25D4" w:rsidRPr="002412A9" w:rsidRDefault="002412A9" w:rsidP="00AE37CF">
            <w:pPr>
              <w:rPr>
                <w:sz w:val="20"/>
              </w:rPr>
            </w:pPr>
            <w:r>
              <w:rPr>
                <w:sz w:val="20"/>
              </w:rPr>
              <w:t>dco</w:t>
            </w:r>
          </w:p>
        </w:tc>
        <w:tc>
          <w:tcPr>
            <w:tcW w:w="3827" w:type="dxa"/>
            <w:shd w:val="clear" w:color="auto" w:fill="C6D9F1" w:themeFill="text2" w:themeFillTint="33"/>
          </w:tcPr>
          <w:p w:rsidR="001C25D4" w:rsidRPr="002412A9" w:rsidRDefault="002412A9" w:rsidP="00AE37CF">
            <w:pPr>
              <w:rPr>
                <w:sz w:val="20"/>
              </w:rPr>
            </w:pPr>
            <w:r>
              <w:rPr>
                <w:sz w:val="20"/>
              </w:rPr>
              <w:t>sc_in&lt;dcache_out_type&gt;</w:t>
            </w:r>
          </w:p>
        </w:tc>
        <w:tc>
          <w:tcPr>
            <w:tcW w:w="4001" w:type="dxa"/>
            <w:shd w:val="clear" w:color="auto" w:fill="C6D9F1" w:themeFill="text2" w:themeFillTint="33"/>
          </w:tcPr>
          <w:p w:rsidR="001C25D4" w:rsidRPr="002412A9" w:rsidRDefault="002412A9" w:rsidP="002412A9">
            <w:pPr>
              <w:keepNext/>
              <w:rPr>
                <w:sz w:val="20"/>
              </w:rPr>
            </w:pPr>
            <w:r>
              <w:rPr>
                <w:sz w:val="20"/>
              </w:rPr>
              <w:t>RTL input signals from dcache to cpu</w:t>
            </w:r>
          </w:p>
        </w:tc>
      </w:tr>
    </w:tbl>
    <w:p w:rsidR="00481028" w:rsidRDefault="002412A9" w:rsidP="002412A9">
      <w:pPr>
        <w:pStyle w:val="Beschriftung"/>
        <w:jc w:val="center"/>
      </w:pPr>
      <w:bookmarkStart w:id="55" w:name="_Toc194384972"/>
      <w:r>
        <w:t xml:space="preserve">Table </w:t>
      </w:r>
      <w:fldSimple w:instr=" SEQ Table \* ARABIC ">
        <w:r>
          <w:rPr>
            <w:noProof/>
          </w:rPr>
          <w:t>10</w:t>
        </w:r>
      </w:fldSimple>
      <w:r>
        <w:t xml:space="preserve"> - TLM CPU to RTL Cache transactor</w:t>
      </w:r>
      <w:bookmarkEnd w:id="55"/>
    </w:p>
    <w:p w:rsidR="00481028" w:rsidRDefault="00481028" w:rsidP="00AE37CF"/>
    <w:p w:rsidR="00AE37CF" w:rsidRDefault="00AE37CF" w:rsidP="00AE37CF">
      <w:r>
        <w:t xml:space="preserve">The source code of all transactors is located in the </w:t>
      </w:r>
      <w:r w:rsidRPr="00481028">
        <w:rPr>
          <w:rFonts w:ascii="Lucida Console" w:eastAsiaTheme="minorHAnsi" w:hAnsi="Lucida Console"/>
          <w:b/>
          <w:sz w:val="20"/>
        </w:rPr>
        <w:t>./adapters</w:t>
      </w:r>
      <w:r>
        <w:t xml:space="preserve"> directory. The compilation of transactors is integrated in the SoCRocket build system:</w:t>
      </w:r>
    </w:p>
    <w:p w:rsidR="00AE37CF" w:rsidRDefault="00AE37CF" w:rsidP="00AE37CF">
      <w:pPr>
        <w:rPr>
          <w:rFonts w:ascii="Lucida Console" w:eastAsiaTheme="minorHAnsi" w:hAnsi="Lucida Console"/>
          <w:b/>
          <w:sz w:val="20"/>
        </w:rPr>
      </w:pPr>
      <w:r w:rsidRPr="00AE37CF">
        <w:rPr>
          <w:rFonts w:ascii="Lucida Console" w:eastAsiaTheme="minorHAnsi" w:hAnsi="Lucida Console"/>
          <w:b/>
          <w:sz w:val="20"/>
        </w:rPr>
        <w:t>./waf –target=rtladapters</w:t>
      </w:r>
    </w:p>
    <w:p w:rsidR="004F2F66" w:rsidRPr="00AE37CF" w:rsidRDefault="00AE37CF" w:rsidP="00AE37CF">
      <w:r>
        <w:rPr>
          <w:rFonts w:eastAsiaTheme="minorHAnsi"/>
        </w:rPr>
        <w:t xml:space="preserve">To utilize a RTL transactor in a platform simulation add the </w:t>
      </w:r>
      <w:r w:rsidRPr="00AE37CF">
        <w:rPr>
          <w:rFonts w:ascii="Lucida Console" w:eastAsiaTheme="minorHAnsi" w:hAnsi="Lucida Console"/>
          <w:b/>
          <w:sz w:val="20"/>
        </w:rPr>
        <w:t>rtladapters</w:t>
      </w:r>
      <w:r>
        <w:rPr>
          <w:rFonts w:eastAsiaTheme="minorHAnsi"/>
        </w:rPr>
        <w:t xml:space="preserve"> target to the </w:t>
      </w:r>
      <w:r w:rsidRPr="00AE37CF">
        <w:rPr>
          <w:rFonts w:ascii="Lucida Console" w:eastAsiaTheme="minorHAnsi" w:hAnsi="Lucida Console"/>
          <w:b/>
          <w:sz w:val="20"/>
        </w:rPr>
        <w:t>use</w:t>
      </w:r>
      <w:r>
        <w:rPr>
          <w:rFonts w:eastAsiaTheme="minorHAnsi"/>
        </w:rPr>
        <w:t xml:space="preserve"> line of your build script (</w:t>
      </w:r>
      <w:r w:rsidRPr="00AE37CF">
        <w:rPr>
          <w:rFonts w:ascii="Lucida Console" w:eastAsiaTheme="minorHAnsi" w:hAnsi="Lucida Console"/>
          <w:b/>
          <w:sz w:val="20"/>
        </w:rPr>
        <w:t>wscript</w:t>
      </w:r>
      <w:r>
        <w:rPr>
          <w:rFonts w:eastAsiaTheme="minorHAnsi"/>
        </w:rPr>
        <w:t>).</w:t>
      </w:r>
    </w:p>
    <w:p w:rsidR="008E6364" w:rsidRPr="008E6364" w:rsidRDefault="008E6364" w:rsidP="008E6364">
      <w:pPr>
        <w:pStyle w:val="berschrift2"/>
        <w:rPr>
          <w:color w:val="000000"/>
        </w:rPr>
      </w:pPr>
      <w:bookmarkStart w:id="56" w:name="_Toc194384841"/>
      <w:r>
        <w:t>Extending the library</w:t>
      </w:r>
      <w:bookmarkEnd w:id="56"/>
      <w:r>
        <w:t xml:space="preserve"> </w:t>
      </w:r>
    </w:p>
    <w:p w:rsidR="008E6364" w:rsidRDefault="008E6364" w:rsidP="008E6364">
      <w:r>
        <w:t>The SoCRocket library can be easily extended by creating own components. The existing simulation models provide examples for almost all possible combinations of bus interfaces:</w:t>
      </w:r>
    </w:p>
    <w:p w:rsidR="008E6364" w:rsidRDefault="008E6364" w:rsidP="008E6364"/>
    <w:tbl>
      <w:tblPr>
        <w:tblStyle w:val="Tabellenraster"/>
        <w:tblW w:w="9639" w:type="dxa"/>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2127"/>
        <w:gridCol w:w="7512"/>
      </w:tblGrid>
      <w:tr w:rsidR="008E6364">
        <w:tc>
          <w:tcPr>
            <w:tcW w:w="2127"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rsidR="008E6364" w:rsidRPr="008E6364" w:rsidRDefault="008E6364" w:rsidP="008E6364">
            <w:pPr>
              <w:rPr>
                <w:b/>
              </w:rPr>
            </w:pPr>
            <w:r w:rsidRPr="008E6364">
              <w:rPr>
                <w:b/>
              </w:rPr>
              <w:t>Model</w:t>
            </w:r>
          </w:p>
        </w:tc>
        <w:tc>
          <w:tcPr>
            <w:tcW w:w="7512"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rsidR="008E6364" w:rsidRPr="008E6364" w:rsidRDefault="008E6364" w:rsidP="008E6364">
            <w:pPr>
              <w:rPr>
                <w:b/>
              </w:rPr>
            </w:pPr>
            <w:r w:rsidRPr="008E6364">
              <w:rPr>
                <w:b/>
              </w:rPr>
              <w:t>Bus interfaces</w:t>
            </w:r>
          </w:p>
        </w:tc>
      </w:tr>
      <w:tr w:rsidR="008E6364">
        <w:tc>
          <w:tcPr>
            <w:tcW w:w="2127" w:type="dxa"/>
            <w:tcBorders>
              <w:top w:val="single" w:sz="24" w:space="0" w:color="000000" w:themeColor="text1"/>
            </w:tcBorders>
          </w:tcPr>
          <w:p w:rsidR="008E6364" w:rsidRDefault="008E6364" w:rsidP="008E6364">
            <w:r>
              <w:t>leon iss</w:t>
            </w:r>
          </w:p>
        </w:tc>
        <w:tc>
          <w:tcPr>
            <w:tcW w:w="7512" w:type="dxa"/>
            <w:tcBorders>
              <w:top w:val="single" w:sz="24" w:space="0" w:color="000000" w:themeColor="text1"/>
            </w:tcBorders>
          </w:tcPr>
          <w:p w:rsidR="008E6364" w:rsidRDefault="008E6364" w:rsidP="008E6364">
            <w:r>
              <w:t>CPU instruction master, CPU data master, Interrupt slave</w:t>
            </w:r>
          </w:p>
        </w:tc>
      </w:tr>
      <w:tr w:rsidR="008E6364">
        <w:tc>
          <w:tcPr>
            <w:tcW w:w="2127" w:type="dxa"/>
            <w:shd w:val="clear" w:color="auto" w:fill="C6D9F1" w:themeFill="text2" w:themeFillTint="33"/>
          </w:tcPr>
          <w:p w:rsidR="008E6364" w:rsidRDefault="008E6364" w:rsidP="008E6364">
            <w:r>
              <w:t>mmu_cache</w:t>
            </w:r>
          </w:p>
        </w:tc>
        <w:tc>
          <w:tcPr>
            <w:tcW w:w="7512" w:type="dxa"/>
            <w:shd w:val="clear" w:color="auto" w:fill="C6D9F1" w:themeFill="text2" w:themeFillTint="33"/>
          </w:tcPr>
          <w:p w:rsidR="008E6364" w:rsidRDefault="008E6364" w:rsidP="008E6364">
            <w:r>
              <w:t>AHB master, CPU instruction slave, CPU data slave, Interrupt master</w:t>
            </w:r>
            <w:r w:rsidR="0033449A">
              <w:t>, Snooping input</w:t>
            </w:r>
          </w:p>
        </w:tc>
      </w:tr>
      <w:tr w:rsidR="008E6364">
        <w:tc>
          <w:tcPr>
            <w:tcW w:w="2127" w:type="dxa"/>
          </w:tcPr>
          <w:p w:rsidR="008E6364" w:rsidRDefault="008E6364" w:rsidP="008E6364">
            <w:r>
              <w:t>ahbctrl</w:t>
            </w:r>
          </w:p>
        </w:tc>
        <w:tc>
          <w:tcPr>
            <w:tcW w:w="7512" w:type="dxa"/>
          </w:tcPr>
          <w:p w:rsidR="008E6364" w:rsidRDefault="008E6364" w:rsidP="008E6364">
            <w:r>
              <w:t>AHB master (multi-socket), AHB slave (multi-socket)</w:t>
            </w:r>
            <w:r w:rsidR="0033449A">
              <w:t>, Snooping output</w:t>
            </w:r>
          </w:p>
        </w:tc>
      </w:tr>
      <w:tr w:rsidR="008E6364">
        <w:tc>
          <w:tcPr>
            <w:tcW w:w="2127" w:type="dxa"/>
            <w:shd w:val="clear" w:color="auto" w:fill="C6D9F1" w:themeFill="text2" w:themeFillTint="33"/>
          </w:tcPr>
          <w:p w:rsidR="008E6364" w:rsidRDefault="008E6364" w:rsidP="008E6364">
            <w:r>
              <w:t>apbctrl</w:t>
            </w:r>
          </w:p>
        </w:tc>
        <w:tc>
          <w:tcPr>
            <w:tcW w:w="7512" w:type="dxa"/>
            <w:shd w:val="clear" w:color="auto" w:fill="C6D9F1" w:themeFill="text2" w:themeFillTint="33"/>
          </w:tcPr>
          <w:p w:rsidR="008E6364" w:rsidRDefault="008E6364" w:rsidP="008E6364">
            <w:r>
              <w:t>AHB slave, APB master</w:t>
            </w:r>
          </w:p>
        </w:tc>
      </w:tr>
      <w:tr w:rsidR="008E6364">
        <w:tc>
          <w:tcPr>
            <w:tcW w:w="2127" w:type="dxa"/>
          </w:tcPr>
          <w:p w:rsidR="008E6364" w:rsidRDefault="008E6364" w:rsidP="008E6364">
            <w:r>
              <w:t>ahbmem</w:t>
            </w:r>
          </w:p>
        </w:tc>
        <w:tc>
          <w:tcPr>
            <w:tcW w:w="7512" w:type="dxa"/>
          </w:tcPr>
          <w:p w:rsidR="008E6364" w:rsidRDefault="008E6364" w:rsidP="008E6364">
            <w:r>
              <w:t>AHB slave</w:t>
            </w:r>
          </w:p>
        </w:tc>
      </w:tr>
      <w:tr w:rsidR="008E6364">
        <w:tc>
          <w:tcPr>
            <w:tcW w:w="2127" w:type="dxa"/>
            <w:shd w:val="clear" w:color="auto" w:fill="C6D9F1" w:themeFill="text2" w:themeFillTint="33"/>
          </w:tcPr>
          <w:p w:rsidR="008E6364" w:rsidRDefault="008E6364" w:rsidP="008E6364">
            <w:r>
              <w:t>mctrl</w:t>
            </w:r>
          </w:p>
        </w:tc>
        <w:tc>
          <w:tcPr>
            <w:tcW w:w="7512" w:type="dxa"/>
            <w:shd w:val="clear" w:color="auto" w:fill="C6D9F1" w:themeFill="text2" w:themeFillTint="33"/>
          </w:tcPr>
          <w:p w:rsidR="008E6364" w:rsidRDefault="008E6364" w:rsidP="008E6364">
            <w:r>
              <w:t>AHB slave, APB slave</w:t>
            </w:r>
          </w:p>
        </w:tc>
      </w:tr>
      <w:tr w:rsidR="008E6364">
        <w:tc>
          <w:tcPr>
            <w:tcW w:w="2127" w:type="dxa"/>
          </w:tcPr>
          <w:p w:rsidR="008E6364" w:rsidRDefault="008E6364" w:rsidP="008E6364">
            <w:r>
              <w:t>socwire</w:t>
            </w:r>
          </w:p>
        </w:tc>
        <w:tc>
          <w:tcPr>
            <w:tcW w:w="7512" w:type="dxa"/>
          </w:tcPr>
          <w:p w:rsidR="008E6364" w:rsidRDefault="008E6364" w:rsidP="008E6364">
            <w:r>
              <w:t>AHB master, Interrupt master</w:t>
            </w:r>
          </w:p>
        </w:tc>
      </w:tr>
      <w:tr w:rsidR="008E6364">
        <w:tc>
          <w:tcPr>
            <w:tcW w:w="2127" w:type="dxa"/>
            <w:shd w:val="clear" w:color="auto" w:fill="C6D9F1" w:themeFill="text2" w:themeFillTint="33"/>
          </w:tcPr>
          <w:p w:rsidR="008E6364" w:rsidRDefault="008E6364" w:rsidP="008E6364">
            <w:r>
              <w:t>gptimer</w:t>
            </w:r>
          </w:p>
        </w:tc>
        <w:tc>
          <w:tcPr>
            <w:tcW w:w="7512" w:type="dxa"/>
            <w:shd w:val="clear" w:color="auto" w:fill="C6D9F1" w:themeFill="text2" w:themeFillTint="33"/>
          </w:tcPr>
          <w:p w:rsidR="008E6364" w:rsidRDefault="008E6364" w:rsidP="008E6364">
            <w:r>
              <w:t>APB slave, Interrupt master</w:t>
            </w:r>
          </w:p>
        </w:tc>
      </w:tr>
      <w:tr w:rsidR="008E6364">
        <w:tc>
          <w:tcPr>
            <w:tcW w:w="2127" w:type="dxa"/>
          </w:tcPr>
          <w:p w:rsidR="008E6364" w:rsidRDefault="008E6364" w:rsidP="008E6364">
            <w:r>
              <w:t>irqmp</w:t>
            </w:r>
          </w:p>
        </w:tc>
        <w:tc>
          <w:tcPr>
            <w:tcW w:w="7512" w:type="dxa"/>
          </w:tcPr>
          <w:p w:rsidR="008E6364" w:rsidRDefault="008E6364" w:rsidP="008E6364">
            <w:pPr>
              <w:keepNext/>
            </w:pPr>
            <w:r>
              <w:t>APB slave, Interrupt master (multi-socket), Interrupt slave (multi-socket)</w:t>
            </w:r>
          </w:p>
        </w:tc>
      </w:tr>
    </w:tbl>
    <w:p w:rsidR="008E6364" w:rsidRDefault="008E6364" w:rsidP="008E6364">
      <w:pPr>
        <w:pStyle w:val="Beschriftung"/>
        <w:jc w:val="center"/>
      </w:pPr>
      <w:bookmarkStart w:id="57" w:name="_Ref193952902"/>
      <w:bookmarkStart w:id="58" w:name="_Toc194384973"/>
      <w:r>
        <w:t xml:space="preserve">Table </w:t>
      </w:r>
      <w:fldSimple w:instr=" SEQ Table \* ARABIC ">
        <w:r w:rsidR="002412A9">
          <w:rPr>
            <w:noProof/>
          </w:rPr>
          <w:t>11</w:t>
        </w:r>
      </w:fldSimple>
      <w:r>
        <w:t xml:space="preserve"> - Overview models/interfaces</w:t>
      </w:r>
      <w:bookmarkEnd w:id="57"/>
      <w:bookmarkEnd w:id="58"/>
    </w:p>
    <w:p w:rsidR="006A48B6" w:rsidRDefault="006A48B6" w:rsidP="006A48B6">
      <w:r>
        <w:t>The following section illustrates the best practice for creating a new model on the example of an input generator.</w:t>
      </w:r>
    </w:p>
    <w:p w:rsidR="00ED16E6" w:rsidRDefault="006A48B6" w:rsidP="006A48B6">
      <w:r>
        <w:t xml:space="preserve">The input generator is a component with an AHB master interface </w:t>
      </w:r>
      <w:r w:rsidR="00ED16E6">
        <w:t>and a SignalKit interrupt output</w:t>
      </w:r>
      <w:r>
        <w:t xml:space="preserve">. </w:t>
      </w:r>
      <w:r w:rsidR="00ED16E6">
        <w:t xml:space="preserve">The AHB master interface is used to transfer the data into main memory. After the transmission an interrupt is triggered to notify the CPU. </w:t>
      </w:r>
    </w:p>
    <w:p w:rsidR="00207086" w:rsidRDefault="00ED16E6" w:rsidP="006A48B6">
      <w:r>
        <w:t>The input device</w:t>
      </w:r>
      <w:r w:rsidR="006A48B6">
        <w:t xml:space="preserve"> </w:t>
      </w:r>
      <w:r>
        <w:t xml:space="preserve">can be seen </w:t>
      </w:r>
      <w:r w:rsidR="006A48B6">
        <w:t>as a sensor deliver</w:t>
      </w:r>
      <w:r>
        <w:t>ing</w:t>
      </w:r>
      <w:r w:rsidR="006A48B6">
        <w:t xml:space="preserve"> frames of data at regular intervals.</w:t>
      </w:r>
      <w:r w:rsidR="00C043E9">
        <w:t xml:space="preserve"> The model is utilized in the example accompanying the Design Flow Report [RD10].</w:t>
      </w:r>
      <w:r w:rsidR="006A48B6">
        <w:t xml:space="preserve"> </w:t>
      </w:r>
    </w:p>
    <w:p w:rsidR="007412E0" w:rsidRDefault="007412E0" w:rsidP="006A48B6">
      <w:r>
        <w:t xml:space="preserve">Candidates to be used as a template are the </w:t>
      </w:r>
      <w:r w:rsidR="00D23B60">
        <w:t xml:space="preserve">MMU_CACHE </w:t>
      </w:r>
      <w:r>
        <w:t>and the SoCWire IP (</w:t>
      </w:r>
      <w:r w:rsidR="00A93B7D">
        <w:fldChar w:fldCharType="begin"/>
      </w:r>
      <w:r w:rsidR="002B0115">
        <w:instrText xml:space="preserve"> REF _Ref193952902 \h </w:instrText>
      </w:r>
      <w:r w:rsidR="00A93B7D">
        <w:fldChar w:fldCharType="separate"/>
      </w:r>
      <w:r>
        <w:t xml:space="preserve">Table </w:t>
      </w:r>
      <w:r>
        <w:rPr>
          <w:noProof/>
        </w:rPr>
        <w:t>5</w:t>
      </w:r>
      <w:r>
        <w:t xml:space="preserve"> - Overview models/interfaces</w:t>
      </w:r>
      <w:r w:rsidR="00A93B7D">
        <w:fldChar w:fldCharType="end"/>
      </w:r>
      <w:r>
        <w:t>).</w:t>
      </w:r>
    </w:p>
    <w:p w:rsidR="00D23B60" w:rsidRDefault="00186DAD" w:rsidP="00032C78">
      <w:pPr>
        <w:jc w:val="left"/>
        <w:rPr>
          <w:b/>
        </w:rPr>
      </w:pPr>
      <w:r>
        <w:rPr>
          <w:b/>
        </w:rPr>
        <w:t>1. Copy</w:t>
      </w:r>
      <w:r w:rsidR="007412E0" w:rsidRPr="007412E0">
        <w:rPr>
          <w:b/>
        </w:rPr>
        <w:t xml:space="preserve"> template model</w:t>
      </w:r>
    </w:p>
    <w:p w:rsidR="00ED16E6" w:rsidRDefault="007412E0" w:rsidP="00D23B60">
      <w:r>
        <w:t xml:space="preserve">For each new model it is recommended to create a folder in the </w:t>
      </w:r>
      <w:r w:rsidRPr="007412E0">
        <w:rPr>
          <w:rFonts w:ascii="Lucida Console" w:eastAsiaTheme="minorHAnsi" w:hAnsi="Lucida Console"/>
          <w:b/>
          <w:sz w:val="20"/>
        </w:rPr>
        <w:t>./models</w:t>
      </w:r>
      <w:r>
        <w:t xml:space="preserve"> or </w:t>
      </w:r>
      <w:r w:rsidRPr="007412E0">
        <w:rPr>
          <w:rFonts w:ascii="Lucida Console" w:eastAsiaTheme="minorHAnsi" w:hAnsi="Lucida Console"/>
          <w:b/>
          <w:sz w:val="20"/>
        </w:rPr>
        <w:t>./models/extern</w:t>
      </w:r>
      <w:r>
        <w:t xml:space="preserve"> directory and, if possible, to copy the core files of an existing model with similar specification (especially bus interfaces).</w:t>
      </w:r>
      <w:r w:rsidR="00032C78">
        <w:t xml:space="preserve"> </w:t>
      </w:r>
    </w:p>
    <w:p w:rsidR="007412E0" w:rsidRDefault="00032C78" w:rsidP="00D23B60">
      <w:r>
        <w:t>For the input gen</w:t>
      </w:r>
      <w:r w:rsidR="00D23B60">
        <w:t>erator, we are going to start from the</w:t>
      </w:r>
      <w:r>
        <w:t xml:space="preserve"> top-level files of the </w:t>
      </w:r>
      <w:r w:rsidRPr="00D23B60">
        <w:rPr>
          <w:rFonts w:ascii="Lucida Console" w:eastAsiaTheme="minorHAnsi" w:hAnsi="Lucida Console"/>
          <w:b/>
          <w:sz w:val="20"/>
        </w:rPr>
        <w:t>mmu_cache</w:t>
      </w:r>
      <w:r w:rsidR="00D23B60">
        <w:rPr>
          <w:rFonts w:ascii="Lucida Console" w:eastAsiaTheme="minorHAnsi" w:hAnsi="Lucida Console"/>
          <w:b/>
          <w:sz w:val="20"/>
        </w:rPr>
        <w:t>.</w:t>
      </w:r>
    </w:p>
    <w:p w:rsidR="00A30C2C" w:rsidRDefault="007412E0" w:rsidP="007412E0">
      <w:pPr>
        <w:jc w:val="left"/>
        <w:rPr>
          <w:rFonts w:ascii="Lucida Console" w:eastAsiaTheme="minorHAnsi" w:hAnsi="Lucida Console"/>
          <w:b/>
          <w:sz w:val="20"/>
        </w:rPr>
      </w:pPr>
      <w:r w:rsidRPr="00A30C2C">
        <w:rPr>
          <w:rFonts w:ascii="Lucida Console" w:eastAsiaTheme="minorHAnsi" w:hAnsi="Lucida Console"/>
          <w:b/>
          <w:sz w:val="20"/>
        </w:rPr>
        <w:t>mkdir ./models/input_generator</w:t>
      </w:r>
      <w:r w:rsidR="00A30C2C">
        <w:rPr>
          <w:rFonts w:ascii="Lucida Console" w:eastAsiaTheme="minorHAnsi" w:hAnsi="Lucida Console"/>
          <w:b/>
          <w:sz w:val="20"/>
        </w:rPr>
        <w:br/>
      </w:r>
      <w:r w:rsidRPr="00A30C2C">
        <w:rPr>
          <w:rFonts w:ascii="Lucida Console" w:eastAsiaTheme="minorHAnsi" w:hAnsi="Lucida Console"/>
          <w:b/>
          <w:sz w:val="20"/>
        </w:rPr>
        <w:br/>
        <w:t>cp ./models/mmu_cache/lib/mmu_cache.h ./models/input_generator/</w:t>
      </w:r>
      <w:r w:rsidR="00A30C2C">
        <w:rPr>
          <w:rFonts w:ascii="Lucida Console" w:eastAsiaTheme="minorHAnsi" w:hAnsi="Lucida Console"/>
          <w:b/>
          <w:sz w:val="20"/>
        </w:rPr>
        <w:t>input_generator.h</w:t>
      </w:r>
    </w:p>
    <w:p w:rsidR="007412E0" w:rsidRPr="00A30C2C" w:rsidRDefault="007412E0" w:rsidP="007412E0">
      <w:pPr>
        <w:jc w:val="left"/>
        <w:rPr>
          <w:rFonts w:ascii="Lucida Console" w:eastAsiaTheme="minorHAnsi" w:hAnsi="Lucida Console"/>
          <w:b/>
          <w:sz w:val="20"/>
        </w:rPr>
      </w:pPr>
      <w:r w:rsidRPr="00A30C2C">
        <w:rPr>
          <w:rFonts w:ascii="Lucida Console" w:eastAsiaTheme="minorHAnsi" w:hAnsi="Lucida Console"/>
          <w:b/>
          <w:sz w:val="20"/>
        </w:rPr>
        <w:br/>
        <w:t>cp ./models/mmu_cache/lib/mmu_cache.cpp</w:t>
      </w:r>
      <w:r w:rsidR="00A30C2C">
        <w:rPr>
          <w:rFonts w:ascii="Lucida Console" w:eastAsiaTheme="minorHAnsi" w:hAnsi="Lucida Console"/>
          <w:b/>
          <w:sz w:val="20"/>
        </w:rPr>
        <w:t xml:space="preserve"> ./models/input_generator/input_generator.cpp</w:t>
      </w:r>
    </w:p>
    <w:p w:rsidR="00032C78" w:rsidRPr="00D23B60" w:rsidRDefault="00032C78" w:rsidP="007412E0">
      <w:pPr>
        <w:jc w:val="left"/>
        <w:rPr>
          <w:rFonts w:eastAsiaTheme="minorHAnsi"/>
        </w:rPr>
      </w:pPr>
      <w:r w:rsidRPr="00032C78">
        <w:rPr>
          <w:rFonts w:ascii="Lucida Console" w:eastAsiaTheme="minorHAnsi" w:hAnsi="Lucida Console"/>
          <w:b/>
          <w:sz w:val="20"/>
        </w:rPr>
        <w:t>cp ./models/mmu_cache/wscript ./models/input_generator/wscript</w:t>
      </w:r>
    </w:p>
    <w:p w:rsidR="00186DAD" w:rsidRDefault="00186DAD" w:rsidP="007412E0">
      <w:pPr>
        <w:jc w:val="left"/>
        <w:rPr>
          <w:b/>
        </w:rPr>
      </w:pPr>
      <w:r w:rsidRPr="00186DAD">
        <w:rPr>
          <w:b/>
        </w:rPr>
        <w:t xml:space="preserve">2. </w:t>
      </w:r>
      <w:r w:rsidR="003E6607">
        <w:rPr>
          <w:b/>
        </w:rPr>
        <w:t xml:space="preserve">Prune </w:t>
      </w:r>
      <w:r w:rsidR="00DD126B">
        <w:rPr>
          <w:b/>
        </w:rPr>
        <w:t>the template</w:t>
      </w:r>
    </w:p>
    <w:p w:rsidR="00186DAD" w:rsidRDefault="00186DAD" w:rsidP="00186DAD">
      <w:r>
        <w:t>In the next step all code concerning the behaviour of the template model should be removed. During this procedure all namespace and class name related expressions should be adapted.</w:t>
      </w:r>
    </w:p>
    <w:p w:rsidR="00186DAD" w:rsidRDefault="00AF38AD" w:rsidP="00186DAD">
      <w:pPr>
        <w:jc w:val="left"/>
      </w:pPr>
      <w:r>
        <w:t>For the input_</w:t>
      </w:r>
      <w:r w:rsidR="00186DAD">
        <w:t>generator this means:</w:t>
      </w:r>
    </w:p>
    <w:p w:rsidR="00D35D31" w:rsidRDefault="00186DAD" w:rsidP="00D35D31">
      <w:pPr>
        <w:pStyle w:val="Listenabsatz"/>
        <w:numPr>
          <w:ilvl w:val="0"/>
          <w:numId w:val="35"/>
        </w:numPr>
        <w:jc w:val="left"/>
      </w:pPr>
      <w:r>
        <w:t>Remove CPU instruction and data slave sockets, including transport functions</w:t>
      </w:r>
      <w:r w:rsidR="009E71CF">
        <w:t>, event queu</w:t>
      </w:r>
      <w:r w:rsidR="00CE71A1">
        <w:t>e</w:t>
      </w:r>
      <w:r w:rsidR="009E71CF">
        <w:t>s and protocol threads.</w:t>
      </w:r>
    </w:p>
    <w:p w:rsidR="008C5546" w:rsidRDefault="00D35D31" w:rsidP="00D35D31">
      <w:pPr>
        <w:pStyle w:val="Listenabsatz"/>
        <w:numPr>
          <w:ilvl w:val="0"/>
          <w:numId w:val="35"/>
        </w:numPr>
        <w:jc w:val="left"/>
      </w:pPr>
      <w:r>
        <w:t>Remove snooping input and callback</w:t>
      </w:r>
    </w:p>
    <w:p w:rsidR="00DB7509" w:rsidRDefault="008C5546" w:rsidP="00D35D31">
      <w:pPr>
        <w:pStyle w:val="Listenabsatz"/>
        <w:numPr>
          <w:ilvl w:val="0"/>
          <w:numId w:val="35"/>
        </w:numPr>
        <w:jc w:val="left"/>
      </w:pPr>
      <w:r>
        <w:t>Remove s</w:t>
      </w:r>
      <w:r w:rsidR="00E26A59">
        <w:t>ub</w:t>
      </w:r>
      <w:r w:rsidR="00DB7509">
        <w:t>-</w:t>
      </w:r>
      <w:r w:rsidR="00E26A59">
        <w:t>components and functions containing behaviour of the template component</w:t>
      </w:r>
    </w:p>
    <w:p w:rsidR="00CB3A49" w:rsidRDefault="00DB7509" w:rsidP="00D35D31">
      <w:pPr>
        <w:pStyle w:val="Listenabsatz"/>
        <w:numPr>
          <w:ilvl w:val="0"/>
          <w:numId w:val="35"/>
        </w:numPr>
        <w:jc w:val="left"/>
      </w:pPr>
      <w:r>
        <w:t>Change class name, change namespace, clear constructor</w:t>
      </w:r>
      <w:r w:rsidR="00CB3A49">
        <w:t>. The new constructor should at least contain following parameters:</w:t>
      </w:r>
    </w:p>
    <w:p w:rsidR="00CB3A49" w:rsidRDefault="00CB3A49" w:rsidP="00CB3A49">
      <w:pPr>
        <w:pStyle w:val="Listenabsatz"/>
        <w:numPr>
          <w:ilvl w:val="1"/>
          <w:numId w:val="35"/>
        </w:numPr>
        <w:jc w:val="left"/>
      </w:pPr>
      <w:r>
        <w:t>name – The SystemC component name</w:t>
      </w:r>
    </w:p>
    <w:p w:rsidR="00CF64D7" w:rsidRDefault="00CB3A49" w:rsidP="00CB3A49">
      <w:pPr>
        <w:pStyle w:val="Listenabsatz"/>
        <w:numPr>
          <w:ilvl w:val="1"/>
          <w:numId w:val="35"/>
        </w:numPr>
        <w:jc w:val="left"/>
      </w:pPr>
      <w:r>
        <w:t xml:space="preserve">id – The master ID of </w:t>
      </w:r>
      <w:r w:rsidR="00CF64D7">
        <w:t>the AHB interface</w:t>
      </w:r>
    </w:p>
    <w:p w:rsidR="00CF64D7" w:rsidRDefault="00CF64D7" w:rsidP="00CB3A49">
      <w:pPr>
        <w:pStyle w:val="Listenabsatz"/>
        <w:numPr>
          <w:ilvl w:val="1"/>
          <w:numId w:val="35"/>
        </w:numPr>
        <w:jc w:val="left"/>
      </w:pPr>
      <w:r>
        <w:t>powmon – Flag for enabling/disabling power monitoring</w:t>
      </w:r>
    </w:p>
    <w:p w:rsidR="004857EC" w:rsidRDefault="00CF64D7" w:rsidP="00600A7E">
      <w:pPr>
        <w:pStyle w:val="Listenabsatz"/>
        <w:numPr>
          <w:ilvl w:val="1"/>
          <w:numId w:val="35"/>
        </w:numPr>
        <w:jc w:val="left"/>
      </w:pPr>
      <w:r>
        <w:t>ambaLayer – Abstraction layer of model (LT/AT)</w:t>
      </w:r>
    </w:p>
    <w:p w:rsidR="00B2520D" w:rsidRDefault="00AF38AD" w:rsidP="00AF38AD">
      <w:pPr>
        <w:pStyle w:val="Listenabsatz"/>
        <w:numPr>
          <w:ilvl w:val="0"/>
          <w:numId w:val="35"/>
        </w:numPr>
        <w:jc w:val="left"/>
      </w:pPr>
      <w:r>
        <w:t>Change names and dependencies in the copied build script (</w:t>
      </w:r>
      <w:r w:rsidRPr="00AF38AD">
        <w:rPr>
          <w:rFonts w:ascii="Lucida Console" w:eastAsiaTheme="minorHAnsi" w:hAnsi="Lucida Console"/>
          <w:b/>
          <w:sz w:val="20"/>
        </w:rPr>
        <w:t>wscript</w:t>
      </w:r>
      <w:r>
        <w:t>).</w:t>
      </w:r>
    </w:p>
    <w:p w:rsidR="00B2520D" w:rsidRDefault="00B2520D" w:rsidP="00AF38AD">
      <w:pPr>
        <w:pStyle w:val="Listenabsatz"/>
        <w:numPr>
          <w:ilvl w:val="0"/>
          <w:numId w:val="35"/>
        </w:numPr>
        <w:jc w:val="left"/>
      </w:pPr>
      <w:r>
        <w:t>Optionally/Recommended:</w:t>
      </w:r>
    </w:p>
    <w:p w:rsidR="00B2520D" w:rsidRDefault="00B2520D" w:rsidP="00B2520D">
      <w:pPr>
        <w:pStyle w:val="Listenabsatz"/>
        <w:numPr>
          <w:ilvl w:val="1"/>
          <w:numId w:val="35"/>
        </w:numPr>
        <w:jc w:val="left"/>
      </w:pPr>
      <w:r>
        <w:t xml:space="preserve">The input generator is not interested in the cacheability of memory regions. Hence, remove the cacheability check from the </w:t>
      </w:r>
      <w:r w:rsidRPr="004857EC">
        <w:rPr>
          <w:rFonts w:ascii="Lucida Console" w:eastAsiaTheme="minorHAnsi" w:hAnsi="Lucida Console"/>
          <w:b/>
          <w:sz w:val="20"/>
        </w:rPr>
        <w:t>mem_read</w:t>
      </w:r>
      <w:r>
        <w:t xml:space="preserve"> function.</w:t>
      </w:r>
    </w:p>
    <w:p w:rsidR="00600A7E" w:rsidRDefault="00B2520D" w:rsidP="00B2520D">
      <w:pPr>
        <w:pStyle w:val="Listenabsatz"/>
        <w:numPr>
          <w:ilvl w:val="1"/>
          <w:numId w:val="35"/>
        </w:numPr>
        <w:jc w:val="left"/>
      </w:pPr>
      <w:r>
        <w:t xml:space="preserve">Make the </w:t>
      </w:r>
      <w:r w:rsidRPr="00B2520D">
        <w:rPr>
          <w:rFonts w:ascii="Lucida Console" w:eastAsiaTheme="minorHAnsi" w:hAnsi="Lucida Console"/>
          <w:b/>
          <w:sz w:val="20"/>
        </w:rPr>
        <w:t>mem_read</w:t>
      </w:r>
      <w:r>
        <w:t xml:space="preserve"> and </w:t>
      </w:r>
      <w:r w:rsidRPr="00B2520D">
        <w:rPr>
          <w:rFonts w:ascii="Lucida Console" w:eastAsiaTheme="minorHAnsi" w:hAnsi="Lucida Console"/>
          <w:b/>
          <w:sz w:val="20"/>
        </w:rPr>
        <w:t>mem_write</w:t>
      </w:r>
      <w:r>
        <w:t xml:space="preserve"> functions return void and non-vi</w:t>
      </w:r>
      <w:r w:rsidR="005D0CEB">
        <w:t>rtual and r</w:t>
      </w:r>
      <w:r>
        <w:t xml:space="preserve">emove the inheritance from </w:t>
      </w:r>
      <w:r w:rsidRPr="00B2520D">
        <w:rPr>
          <w:rFonts w:ascii="Lucida Console" w:eastAsiaTheme="minorHAnsi" w:hAnsi="Lucida Console"/>
          <w:b/>
          <w:sz w:val="20"/>
        </w:rPr>
        <w:t>mmu_cache_if</w:t>
      </w:r>
      <w:r>
        <w:t>.</w:t>
      </w:r>
    </w:p>
    <w:p w:rsidR="003E6607" w:rsidRDefault="00600A7E" w:rsidP="00186DAD">
      <w:pPr>
        <w:jc w:val="left"/>
      </w:pPr>
      <w:r w:rsidRPr="00600A7E">
        <w:rPr>
          <w:i/>
        </w:rPr>
        <w:t xml:space="preserve">Copies of the pruned files can be found in the ./models/input_generator directory </w:t>
      </w:r>
      <w:r>
        <w:t>(</w:t>
      </w:r>
      <w:r w:rsidRPr="00600A7E">
        <w:rPr>
          <w:rFonts w:ascii="Lucida Console" w:eastAsiaTheme="minorHAnsi" w:hAnsi="Lucida Console"/>
          <w:b/>
          <w:sz w:val="20"/>
        </w:rPr>
        <w:t>input_generator_pruned.h</w:t>
      </w:r>
      <w:r>
        <w:t>/</w:t>
      </w:r>
      <w:r w:rsidRPr="00600A7E">
        <w:rPr>
          <w:rFonts w:ascii="Lucida Console" w:eastAsiaTheme="minorHAnsi" w:hAnsi="Lucida Console"/>
          <w:b/>
          <w:sz w:val="20"/>
        </w:rPr>
        <w:t>input_generator_pruned.cpp</w:t>
      </w:r>
      <w:r>
        <w:t>).</w:t>
      </w:r>
    </w:p>
    <w:p w:rsidR="00600A7E" w:rsidRDefault="00600A7E" w:rsidP="00186DAD">
      <w:pPr>
        <w:jc w:val="left"/>
        <w:rPr>
          <w:b/>
        </w:rPr>
      </w:pPr>
      <w:r>
        <w:rPr>
          <w:b/>
        </w:rPr>
        <w:t>3. Fill in new behaviour</w:t>
      </w:r>
    </w:p>
    <w:p w:rsidR="007E1208" w:rsidRDefault="007E1208" w:rsidP="00186DAD">
      <w:pPr>
        <w:jc w:val="left"/>
      </w:pPr>
      <w:r>
        <w:t>The planned behaviour of the input generator can be described as follows:</w:t>
      </w:r>
    </w:p>
    <w:p w:rsidR="007E1208" w:rsidRDefault="007E1208" w:rsidP="007E1208">
      <w:pPr>
        <w:pStyle w:val="Listenabsatz"/>
        <w:numPr>
          <w:ilvl w:val="0"/>
          <w:numId w:val="35"/>
        </w:numPr>
        <w:jc w:val="left"/>
      </w:pPr>
      <w:r>
        <w:t>Generate frames of random data of size X in intervals of Y ns.</w:t>
      </w:r>
    </w:p>
    <w:p w:rsidR="007E1208" w:rsidRDefault="007E1208" w:rsidP="007E1208">
      <w:pPr>
        <w:pStyle w:val="Listenabsatz"/>
        <w:numPr>
          <w:ilvl w:val="0"/>
          <w:numId w:val="35"/>
        </w:numPr>
        <w:jc w:val="left"/>
      </w:pPr>
      <w:r>
        <w:t>Transfer the data frame to a reserved memory region starting at address Z.</w:t>
      </w:r>
    </w:p>
    <w:p w:rsidR="007E1208" w:rsidRDefault="007E1208" w:rsidP="007E1208">
      <w:pPr>
        <w:pStyle w:val="Listenabsatz"/>
        <w:numPr>
          <w:ilvl w:val="0"/>
          <w:numId w:val="35"/>
        </w:numPr>
        <w:jc w:val="left"/>
      </w:pPr>
      <w:r>
        <w:t>Notify the CPU by sending an interrupt</w:t>
      </w:r>
    </w:p>
    <w:p w:rsidR="00043151" w:rsidRDefault="007E1208" w:rsidP="007E1208">
      <w:pPr>
        <w:jc w:val="left"/>
      </w:pPr>
      <w:r>
        <w:t xml:space="preserve">To implement this behaviour three additional constructor parameters are added to the input_generator device: </w:t>
      </w:r>
      <w:r w:rsidRPr="007E1208">
        <w:rPr>
          <w:rFonts w:ascii="Lucida Console" w:eastAsiaTheme="minorHAnsi" w:hAnsi="Lucida Console"/>
          <w:b/>
          <w:sz w:val="20"/>
        </w:rPr>
        <w:t>framesize</w:t>
      </w:r>
      <w:r>
        <w:t xml:space="preserve"> (X), </w:t>
      </w:r>
      <w:r w:rsidR="00B77541">
        <w:rPr>
          <w:rFonts w:ascii="Lucida Console" w:eastAsiaTheme="minorHAnsi" w:hAnsi="Lucida Console"/>
          <w:b/>
          <w:sz w:val="20"/>
        </w:rPr>
        <w:t>frame</w:t>
      </w:r>
      <w:r w:rsidRPr="007E1208">
        <w:rPr>
          <w:rFonts w:ascii="Lucida Console" w:eastAsiaTheme="minorHAnsi" w:hAnsi="Lucida Console"/>
          <w:b/>
          <w:sz w:val="20"/>
        </w:rPr>
        <w:t>addr</w:t>
      </w:r>
      <w:r>
        <w:t xml:space="preserve"> (Y), </w:t>
      </w:r>
      <w:r w:rsidRPr="007E1208">
        <w:rPr>
          <w:rFonts w:ascii="Lucida Console" w:eastAsiaTheme="minorHAnsi" w:hAnsi="Lucida Console"/>
          <w:b/>
          <w:sz w:val="20"/>
        </w:rPr>
        <w:t>interval</w:t>
      </w:r>
      <w:r>
        <w:t xml:space="preserve"> (Z).</w:t>
      </w:r>
    </w:p>
    <w:p w:rsidR="00880BDC" w:rsidRDefault="00043151" w:rsidP="00043151">
      <w:r>
        <w:t>The data frame is generated in a new SC_THREAD (</w:t>
      </w:r>
      <w:r w:rsidRPr="00445B74">
        <w:rPr>
          <w:rFonts w:ascii="Lucida Console" w:eastAsiaTheme="minorHAnsi" w:hAnsi="Lucida Console"/>
          <w:b/>
          <w:sz w:val="20"/>
        </w:rPr>
        <w:t>gen_frame</w:t>
      </w:r>
      <w:r>
        <w:t>), which is activated in intervals of Z</w:t>
      </w:r>
      <w:r w:rsidR="00445B74">
        <w:t xml:space="preserve"> by SC_THREAD (</w:t>
      </w:r>
      <w:r w:rsidR="00445B74" w:rsidRPr="00445B74">
        <w:rPr>
          <w:rFonts w:ascii="Lucida Console" w:eastAsiaTheme="minorHAnsi" w:hAnsi="Lucida Console"/>
          <w:b/>
          <w:sz w:val="20"/>
        </w:rPr>
        <w:t>frame_trigger</w:t>
      </w:r>
      <w:r w:rsidR="00445B74">
        <w:t xml:space="preserve">). The notification is done by sending the SC_EVENT </w:t>
      </w:r>
      <w:r w:rsidR="00445B74" w:rsidRPr="00445B74">
        <w:rPr>
          <w:rFonts w:ascii="Lucida Console" w:eastAsiaTheme="minorHAnsi" w:hAnsi="Lucida Console"/>
          <w:b/>
          <w:sz w:val="20"/>
        </w:rPr>
        <w:t>new_frame</w:t>
      </w:r>
      <w:r w:rsidR="00445B74">
        <w:t>.</w:t>
      </w:r>
      <w:r w:rsidR="00682286">
        <w:t xml:space="preserve"> A integer pointer is used to address the frame buffer </w:t>
      </w:r>
      <w:r w:rsidR="00682286" w:rsidRPr="00682286">
        <w:rPr>
          <w:rFonts w:ascii="Lucida Console" w:eastAsiaTheme="minorHAnsi" w:hAnsi="Lucida Console"/>
          <w:b/>
          <w:sz w:val="20"/>
        </w:rPr>
        <w:t>(*frame</w:t>
      </w:r>
      <w:r w:rsidR="00682286">
        <w:t>). The memory for the frame buffer is dynamically allocated in the constructor.</w:t>
      </w:r>
    </w:p>
    <w:p w:rsidR="00CA243B" w:rsidRDefault="00880BDC" w:rsidP="00043151">
      <w:r>
        <w:t xml:space="preserve">The code of function </w:t>
      </w:r>
      <w:r w:rsidRPr="00ED16E6">
        <w:rPr>
          <w:rFonts w:ascii="Lucida Console" w:eastAsiaTheme="minorHAnsi" w:hAnsi="Lucida Console"/>
          <w:b/>
          <w:sz w:val="20"/>
        </w:rPr>
        <w:t>gen_frame</w:t>
      </w:r>
      <w:r>
        <w:t xml:space="preserve"> is shown below:</w:t>
      </w:r>
    </w:p>
    <w:p w:rsidR="00CA243B" w:rsidRDefault="00CA243B" w:rsidP="00CA243B">
      <w:pPr>
        <w:widowControl w:val="0"/>
        <w:autoSpaceDE w:val="0"/>
        <w:autoSpaceDN w:val="0"/>
        <w:adjustRightInd w:val="0"/>
        <w:spacing w:before="0"/>
        <w:jc w:val="left"/>
        <w:rPr>
          <w:rFonts w:ascii="Courier" w:hAnsi="Courier" w:cs="Courier"/>
          <w:color w:val="6C6C6C"/>
          <w:spacing w:val="0"/>
          <w:sz w:val="16"/>
          <w:szCs w:val="26"/>
          <w:lang w:val="de-DE"/>
        </w:rPr>
      </w:pP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CA243B">
        <w:rPr>
          <w:rFonts w:ascii="Courier" w:hAnsi="Courier" w:cs="Courier"/>
          <w:color w:val="6C6C6C"/>
          <w:spacing w:val="0"/>
          <w:sz w:val="16"/>
          <w:szCs w:val="26"/>
          <w:lang w:val="de-DE"/>
        </w:rPr>
        <w:t>1</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Generate and transmit a frame of random data</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2</w:t>
      </w:r>
      <w:r w:rsidRPr="00CA243B">
        <w:rPr>
          <w:rFonts w:ascii="Courier" w:hAnsi="Courier" w:cs="Courier"/>
          <w:color w:val="1D1D1D"/>
          <w:spacing w:val="0"/>
          <w:sz w:val="16"/>
          <w:szCs w:val="26"/>
          <w:lang w:val="de-DE"/>
        </w:rPr>
        <w:t xml:space="preserve">  </w:t>
      </w:r>
      <w:r w:rsidRPr="00CA243B">
        <w:rPr>
          <w:rFonts w:ascii="Courier" w:hAnsi="Courier" w:cs="Courier"/>
          <w:b/>
          <w:bCs/>
          <w:color w:val="4484EB"/>
          <w:spacing w:val="0"/>
          <w:sz w:val="16"/>
          <w:szCs w:val="26"/>
          <w:lang w:val="de-DE"/>
        </w:rPr>
        <w:t>void</w:t>
      </w:r>
      <w:r w:rsidRPr="00CA243B">
        <w:rPr>
          <w:rFonts w:ascii="Courier" w:hAnsi="Courier" w:cs="Courier"/>
          <w:color w:val="1D1D1D"/>
          <w:spacing w:val="0"/>
          <w:sz w:val="16"/>
          <w:szCs w:val="26"/>
          <w:lang w:val="de-DE"/>
        </w:rPr>
        <w:t xml:space="preserve"> input_device::gen_frame() {</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3</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4</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Locals</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5</w:t>
      </w:r>
      <w:r w:rsidRPr="00CA243B">
        <w:rPr>
          <w:rFonts w:ascii="Courier" w:hAnsi="Courier" w:cs="Courier"/>
          <w:color w:val="1D1D1D"/>
          <w:spacing w:val="0"/>
          <w:sz w:val="16"/>
          <w:szCs w:val="26"/>
          <w:lang w:val="de-DE"/>
        </w:rPr>
        <w:t xml:space="preserve">    </w:t>
      </w:r>
      <w:r w:rsidRPr="00CA243B">
        <w:rPr>
          <w:rFonts w:ascii="Courier" w:hAnsi="Courier" w:cs="Courier"/>
          <w:b/>
          <w:bCs/>
          <w:color w:val="4484EB"/>
          <w:spacing w:val="0"/>
          <w:sz w:val="16"/>
          <w:szCs w:val="26"/>
          <w:lang w:val="de-DE"/>
        </w:rPr>
        <w:t>uint32_t</w:t>
      </w:r>
      <w:r w:rsidRPr="00CA243B">
        <w:rPr>
          <w:rFonts w:ascii="Courier" w:hAnsi="Courier" w:cs="Courier"/>
          <w:color w:val="1D1D1D"/>
          <w:spacing w:val="0"/>
          <w:sz w:val="16"/>
          <w:szCs w:val="26"/>
          <w:lang w:val="de-DE"/>
        </w:rPr>
        <w:t xml:space="preserve"> tmp;</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6</w:t>
      </w:r>
      <w:r w:rsidRPr="00CA243B">
        <w:rPr>
          <w:rFonts w:ascii="Courier" w:hAnsi="Courier" w:cs="Courier"/>
          <w:color w:val="1D1D1D"/>
          <w:spacing w:val="0"/>
          <w:sz w:val="16"/>
          <w:szCs w:val="26"/>
          <w:lang w:val="de-DE"/>
        </w:rPr>
        <w:t xml:space="preserve">    </w:t>
      </w:r>
      <w:r w:rsidRPr="00CA243B">
        <w:rPr>
          <w:rFonts w:ascii="Courier" w:hAnsi="Courier" w:cs="Courier"/>
          <w:b/>
          <w:bCs/>
          <w:color w:val="4484EB"/>
          <w:spacing w:val="0"/>
          <w:sz w:val="16"/>
          <w:szCs w:val="26"/>
          <w:lang w:val="de-DE"/>
        </w:rPr>
        <w:t>uint32_t</w:t>
      </w:r>
      <w:r w:rsidRPr="00CA243B">
        <w:rPr>
          <w:rFonts w:ascii="Courier" w:hAnsi="Courier" w:cs="Courier"/>
          <w:color w:val="1D1D1D"/>
          <w:spacing w:val="0"/>
          <w:sz w:val="16"/>
          <w:szCs w:val="26"/>
          <w:lang w:val="de-DE"/>
        </w:rPr>
        <w:t xml:space="preserve"> debug;</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7</w:t>
      </w:r>
      <w:r w:rsidRPr="00CA243B">
        <w:rPr>
          <w:rFonts w:ascii="Courier" w:hAnsi="Courier" w:cs="Courier"/>
          <w:color w:val="1D1D1D"/>
          <w:spacing w:val="0"/>
          <w:sz w:val="16"/>
          <w:szCs w:val="26"/>
          <w:lang w:val="de-DE"/>
        </w:rPr>
        <w:t xml:space="preserve">    sc_core::sc_time delay = SC_ZERO_TIME;</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8</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 xml:space="preserve"> 9</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Wait for system becoming ready</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10</w:t>
      </w:r>
      <w:r w:rsidRPr="00CA243B">
        <w:rPr>
          <w:rFonts w:ascii="Courier" w:hAnsi="Courier" w:cs="Courier"/>
          <w:color w:val="1D1D1D"/>
          <w:spacing w:val="0"/>
          <w:sz w:val="16"/>
          <w:szCs w:val="26"/>
          <w:lang w:val="de-DE"/>
        </w:rPr>
        <w:t xml:space="preserve">    wait(</w:t>
      </w:r>
      <w:r w:rsidRPr="00CA243B">
        <w:rPr>
          <w:rFonts w:ascii="Courier" w:hAnsi="Courier" w:cs="Courier"/>
          <w:color w:val="9A2D2C"/>
          <w:spacing w:val="0"/>
          <w:sz w:val="16"/>
          <w:szCs w:val="26"/>
          <w:lang w:val="de-DE"/>
        </w:rPr>
        <w:t>1</w:t>
      </w:r>
      <w:r w:rsidRPr="00CA243B">
        <w:rPr>
          <w:rFonts w:ascii="Courier" w:hAnsi="Courier" w:cs="Courier"/>
          <w:color w:val="1D1D1D"/>
          <w:spacing w:val="0"/>
          <w:sz w:val="16"/>
          <w:szCs w:val="26"/>
          <w:lang w:val="de-DE"/>
        </w:rPr>
        <w:t>, SC_MS);</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11</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12</w:t>
      </w:r>
      <w:r w:rsidRPr="00CA243B">
        <w:rPr>
          <w:rFonts w:ascii="Courier" w:hAnsi="Courier" w:cs="Courier"/>
          <w:color w:val="1D1D1D"/>
          <w:spacing w:val="0"/>
          <w:sz w:val="16"/>
          <w:szCs w:val="26"/>
          <w:lang w:val="de-DE"/>
        </w:rPr>
        <w:t xml:space="preserve">    </w:t>
      </w:r>
      <w:r w:rsidRPr="00CA243B">
        <w:rPr>
          <w:rFonts w:ascii="Courier" w:hAnsi="Courier" w:cs="Courier"/>
          <w:b/>
          <w:bCs/>
          <w:color w:val="4484EB"/>
          <w:spacing w:val="0"/>
          <w:sz w:val="16"/>
          <w:szCs w:val="26"/>
          <w:lang w:val="de-DE"/>
        </w:rPr>
        <w:t>while</w:t>
      </w:r>
      <w:r w:rsidRPr="00CA243B">
        <w:rPr>
          <w:rFonts w:ascii="Courier" w:hAnsi="Courier" w:cs="Courier"/>
          <w:color w:val="1D1D1D"/>
          <w:spacing w:val="0"/>
          <w:sz w:val="16"/>
          <w:szCs w:val="26"/>
          <w:lang w:val="de-DE"/>
        </w:rPr>
        <w:t>(</w:t>
      </w:r>
      <w:r w:rsidRPr="00CA243B">
        <w:rPr>
          <w:rFonts w:ascii="Courier" w:hAnsi="Courier" w:cs="Courier"/>
          <w:color w:val="9A2D2C"/>
          <w:spacing w:val="0"/>
          <w:sz w:val="16"/>
          <w:szCs w:val="26"/>
          <w:lang w:val="de-DE"/>
        </w:rPr>
        <w:t>1</w:t>
      </w:r>
      <w:r w:rsidRPr="00CA243B">
        <w:rPr>
          <w:rFonts w:ascii="Courier" w:hAnsi="Courier" w:cs="Courier"/>
          <w:color w:val="1D1D1D"/>
          <w:spacing w:val="0"/>
          <w:sz w:val="16"/>
          <w:szCs w:val="26"/>
          <w:lang w:val="de-DE"/>
        </w:rPr>
        <w:t>) {</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13</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14</w:t>
      </w:r>
      <w:r w:rsidRPr="00CA243B">
        <w:rPr>
          <w:rFonts w:ascii="Courier" w:hAnsi="Courier" w:cs="Courier"/>
          <w:color w:val="1D1D1D"/>
          <w:spacing w:val="0"/>
          <w:sz w:val="16"/>
          <w:szCs w:val="26"/>
          <w:lang w:val="de-DE"/>
        </w:rPr>
        <w:t xml:space="preserve">      v::info &lt;&lt; name() &lt;&lt; </w:t>
      </w:r>
      <w:r w:rsidRPr="00CA243B">
        <w:rPr>
          <w:rFonts w:ascii="Courier" w:hAnsi="Courier" w:cs="Courier"/>
          <w:b/>
          <w:bCs/>
          <w:color w:val="65B8DA"/>
          <w:spacing w:val="0"/>
          <w:sz w:val="16"/>
          <w:szCs w:val="26"/>
          <w:lang w:val="de-DE"/>
        </w:rPr>
        <w:t>"Start sending new data frame!"</w:t>
      </w:r>
      <w:r w:rsidRPr="00CA243B">
        <w:rPr>
          <w:rFonts w:ascii="Courier" w:hAnsi="Courier" w:cs="Courier"/>
          <w:color w:val="1D1D1D"/>
          <w:spacing w:val="0"/>
          <w:sz w:val="16"/>
          <w:szCs w:val="26"/>
          <w:lang w:val="de-DE"/>
        </w:rPr>
        <w:t xml:space="preserve"> &lt;&lt; v::endl;</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15</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16</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Generate data frame and send to memory</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17</w:t>
      </w:r>
      <w:r w:rsidRPr="00CA243B">
        <w:rPr>
          <w:rFonts w:ascii="Courier" w:hAnsi="Courier" w:cs="Courier"/>
          <w:color w:val="1D1D1D"/>
          <w:spacing w:val="0"/>
          <w:sz w:val="16"/>
          <w:szCs w:val="26"/>
          <w:lang w:val="de-DE"/>
        </w:rPr>
        <w:t xml:space="preserve">      </w:t>
      </w:r>
      <w:r w:rsidRPr="00CA243B">
        <w:rPr>
          <w:rFonts w:ascii="Courier" w:hAnsi="Courier" w:cs="Courier"/>
          <w:b/>
          <w:bCs/>
          <w:color w:val="4484EB"/>
          <w:spacing w:val="0"/>
          <w:sz w:val="16"/>
          <w:szCs w:val="26"/>
          <w:lang w:val="de-DE"/>
        </w:rPr>
        <w:t>for</w:t>
      </w:r>
      <w:r w:rsidRPr="00CA243B">
        <w:rPr>
          <w:rFonts w:ascii="Courier" w:hAnsi="Courier" w:cs="Courier"/>
          <w:color w:val="1D1D1D"/>
          <w:spacing w:val="0"/>
          <w:sz w:val="16"/>
          <w:szCs w:val="26"/>
          <w:lang w:val="de-DE"/>
        </w:rPr>
        <w:t xml:space="preserve"> (</w:t>
      </w:r>
      <w:r w:rsidRPr="00CA243B">
        <w:rPr>
          <w:rFonts w:ascii="Courier" w:hAnsi="Courier" w:cs="Courier"/>
          <w:b/>
          <w:bCs/>
          <w:color w:val="4484EB"/>
          <w:spacing w:val="0"/>
          <w:sz w:val="16"/>
          <w:szCs w:val="26"/>
          <w:lang w:val="de-DE"/>
        </w:rPr>
        <w:t>uint32_t</w:t>
      </w:r>
      <w:r w:rsidRPr="00CA243B">
        <w:rPr>
          <w:rFonts w:ascii="Courier" w:hAnsi="Courier" w:cs="Courier"/>
          <w:color w:val="1D1D1D"/>
          <w:spacing w:val="0"/>
          <w:sz w:val="16"/>
          <w:szCs w:val="26"/>
          <w:lang w:val="de-DE"/>
        </w:rPr>
        <w:t xml:space="preserve"> i=</w:t>
      </w:r>
      <w:r w:rsidRPr="00CA243B">
        <w:rPr>
          <w:rFonts w:ascii="Courier" w:hAnsi="Courier" w:cs="Courier"/>
          <w:color w:val="9A2D2C"/>
          <w:spacing w:val="0"/>
          <w:sz w:val="16"/>
          <w:szCs w:val="26"/>
          <w:lang w:val="de-DE"/>
        </w:rPr>
        <w:t>0</w:t>
      </w:r>
      <w:r w:rsidRPr="00CA243B">
        <w:rPr>
          <w:rFonts w:ascii="Courier" w:hAnsi="Courier" w:cs="Courier"/>
          <w:color w:val="1D1D1D"/>
          <w:spacing w:val="0"/>
          <w:sz w:val="16"/>
          <w:szCs w:val="26"/>
          <w:lang w:val="de-DE"/>
        </w:rPr>
        <w:t>;i&lt;m_framesize;i++) {</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18</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19</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Random number</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20</w:t>
      </w:r>
      <w:r w:rsidRPr="00CA243B">
        <w:rPr>
          <w:rFonts w:ascii="Courier" w:hAnsi="Courier" w:cs="Courier"/>
          <w:color w:val="1D1D1D"/>
          <w:spacing w:val="0"/>
          <w:sz w:val="16"/>
          <w:szCs w:val="26"/>
          <w:lang w:val="de-DE"/>
        </w:rPr>
        <w:t xml:space="preserve">        tmp = rand();</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21</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22</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AHB write</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23</w:t>
      </w:r>
      <w:r w:rsidRPr="00CA243B">
        <w:rPr>
          <w:rFonts w:ascii="Courier" w:hAnsi="Courier" w:cs="Courier"/>
          <w:color w:val="1D1D1D"/>
          <w:spacing w:val="0"/>
          <w:sz w:val="16"/>
          <w:szCs w:val="26"/>
          <w:lang w:val="de-DE"/>
        </w:rPr>
        <w:t xml:space="preserve">        mem_write(m_frameaddr + (i&lt;&lt;</w:t>
      </w:r>
      <w:r w:rsidRPr="00CA243B">
        <w:rPr>
          <w:rFonts w:ascii="Courier" w:hAnsi="Courier" w:cs="Courier"/>
          <w:color w:val="9A2D2C"/>
          <w:spacing w:val="0"/>
          <w:sz w:val="16"/>
          <w:szCs w:val="26"/>
          <w:lang w:val="de-DE"/>
        </w:rPr>
        <w:t>2</w:t>
      </w:r>
      <w:r w:rsidRPr="00CA243B">
        <w:rPr>
          <w:rFonts w:ascii="Courier" w:hAnsi="Courier" w:cs="Courier"/>
          <w:color w:val="1D1D1D"/>
          <w:spacing w:val="0"/>
          <w:sz w:val="16"/>
          <w:szCs w:val="26"/>
          <w:lang w:val="de-DE"/>
        </w:rPr>
        <w:t xml:space="preserve">), </w:t>
      </w:r>
      <w:r w:rsidRPr="00CA243B">
        <w:rPr>
          <w:rFonts w:ascii="Courier" w:hAnsi="Courier" w:cs="Courier"/>
          <w:color w:val="9A2D2C"/>
          <w:spacing w:val="0"/>
          <w:sz w:val="16"/>
          <w:szCs w:val="26"/>
          <w:lang w:val="de-DE"/>
        </w:rPr>
        <w:t>0x8</w:t>
      </w:r>
      <w:r w:rsidRPr="00CA243B">
        <w:rPr>
          <w:rFonts w:ascii="Courier" w:hAnsi="Courier" w:cs="Courier"/>
          <w:color w:val="1D1D1D"/>
          <w:spacing w:val="0"/>
          <w:sz w:val="16"/>
          <w:szCs w:val="26"/>
          <w:lang w:val="de-DE"/>
        </w:rPr>
        <w:t>, (</w:t>
      </w:r>
      <w:r w:rsidRPr="00CA243B">
        <w:rPr>
          <w:rFonts w:ascii="Courier" w:hAnsi="Courier" w:cs="Courier"/>
          <w:b/>
          <w:bCs/>
          <w:color w:val="4484EB"/>
          <w:spacing w:val="0"/>
          <w:sz w:val="16"/>
          <w:szCs w:val="26"/>
          <w:lang w:val="de-DE"/>
        </w:rPr>
        <w:t>unsigned</w:t>
      </w:r>
      <w:r w:rsidRPr="00CA243B">
        <w:rPr>
          <w:rFonts w:ascii="Courier" w:hAnsi="Courier" w:cs="Courier"/>
          <w:color w:val="1D1D1D"/>
          <w:spacing w:val="0"/>
          <w:sz w:val="16"/>
          <w:szCs w:val="26"/>
          <w:lang w:val="de-DE"/>
        </w:rPr>
        <w:t xml:space="preserve"> </w:t>
      </w:r>
      <w:r w:rsidRPr="00CA243B">
        <w:rPr>
          <w:rFonts w:ascii="Courier" w:hAnsi="Courier" w:cs="Courier"/>
          <w:b/>
          <w:bCs/>
          <w:color w:val="4484EB"/>
          <w:spacing w:val="0"/>
          <w:sz w:val="16"/>
          <w:szCs w:val="26"/>
          <w:lang w:val="de-DE"/>
        </w:rPr>
        <w:t>char</w:t>
      </w:r>
      <w:r w:rsidRPr="00CA243B">
        <w:rPr>
          <w:rFonts w:ascii="Courier" w:hAnsi="Courier" w:cs="Courier"/>
          <w:color w:val="1D1D1D"/>
          <w:spacing w:val="0"/>
          <w:sz w:val="16"/>
          <w:szCs w:val="26"/>
          <w:lang w:val="de-DE"/>
        </w:rPr>
        <w:t xml:space="preserve">*)&amp;tmp, </w:t>
      </w:r>
      <w:r w:rsidRPr="00CA243B">
        <w:rPr>
          <w:rFonts w:ascii="Courier" w:hAnsi="Courier" w:cs="Courier"/>
          <w:color w:val="9A2D2C"/>
          <w:spacing w:val="0"/>
          <w:sz w:val="16"/>
          <w:szCs w:val="26"/>
          <w:lang w:val="de-DE"/>
        </w:rPr>
        <w:t>4</w:t>
      </w:r>
      <w:r w:rsidRPr="00CA243B">
        <w:rPr>
          <w:rFonts w:ascii="Courier" w:hAnsi="Courier" w:cs="Courier"/>
          <w:color w:val="1D1D1D"/>
          <w:spacing w:val="0"/>
          <w:sz w:val="16"/>
          <w:szCs w:val="26"/>
          <w:lang w:val="de-DE"/>
        </w:rPr>
        <w:t xml:space="preserve">, &amp;delay, &amp;debug, </w:t>
      </w:r>
      <w:r w:rsidRPr="00CA243B">
        <w:rPr>
          <w:rFonts w:ascii="Courier" w:hAnsi="Courier" w:cs="Courier"/>
          <w:color w:val="A85D5D"/>
          <w:spacing w:val="0"/>
          <w:sz w:val="16"/>
          <w:szCs w:val="26"/>
          <w:lang w:val="de-DE"/>
        </w:rPr>
        <w:t>false</w:t>
      </w:r>
      <w:r w:rsidRPr="00CA243B">
        <w:rPr>
          <w:rFonts w:ascii="Courier" w:hAnsi="Courier" w:cs="Courier"/>
          <w:color w:val="1D1D1D"/>
          <w:spacing w:val="0"/>
          <w:sz w:val="16"/>
          <w:szCs w:val="26"/>
          <w:lang w:val="de-DE"/>
        </w:rPr>
        <w:t>);</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24</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25</w:t>
      </w:r>
      <w:r w:rsidRPr="00CA243B">
        <w:rPr>
          <w:rFonts w:ascii="Courier" w:hAnsi="Courier" w:cs="Courier"/>
          <w:color w:val="1D1D1D"/>
          <w:spacing w:val="0"/>
          <w:sz w:val="16"/>
          <w:szCs w:val="26"/>
          <w:lang w:val="de-DE"/>
        </w:rPr>
        <w:t xml:space="preserve">      }</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26</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27</w:t>
      </w:r>
      <w:r w:rsidRPr="00CA243B">
        <w:rPr>
          <w:rFonts w:ascii="Courier" w:hAnsi="Courier" w:cs="Courier"/>
          <w:color w:val="1D1D1D"/>
          <w:spacing w:val="0"/>
          <w:sz w:val="16"/>
          <w:szCs w:val="26"/>
          <w:lang w:val="de-DE"/>
        </w:rPr>
        <w:t xml:space="preserve">      v::info &lt;&lt; name() &lt;&lt; </w:t>
      </w:r>
      <w:r w:rsidRPr="00CA243B">
        <w:rPr>
          <w:rFonts w:ascii="Courier" w:hAnsi="Courier" w:cs="Courier"/>
          <w:b/>
          <w:bCs/>
          <w:color w:val="65B8DA"/>
          <w:spacing w:val="0"/>
          <w:sz w:val="16"/>
          <w:szCs w:val="26"/>
          <w:lang w:val="de-DE"/>
        </w:rPr>
        <w:t>"Transmission of frame completed"</w:t>
      </w:r>
      <w:r w:rsidRPr="00CA243B">
        <w:rPr>
          <w:rFonts w:ascii="Courier" w:hAnsi="Courier" w:cs="Courier"/>
          <w:color w:val="1D1D1D"/>
          <w:spacing w:val="0"/>
          <w:sz w:val="16"/>
          <w:szCs w:val="26"/>
          <w:lang w:val="de-DE"/>
        </w:rPr>
        <w:t xml:space="preserve"> &lt;&lt; v::endl;</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28</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29</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Notify CPU by sending interrupt</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30</w:t>
      </w:r>
      <w:r w:rsidRPr="00CA243B">
        <w:rPr>
          <w:rFonts w:ascii="Courier" w:hAnsi="Courier" w:cs="Courier"/>
          <w:color w:val="1D1D1D"/>
          <w:spacing w:val="0"/>
          <w:sz w:val="16"/>
          <w:szCs w:val="26"/>
          <w:lang w:val="de-DE"/>
        </w:rPr>
        <w:t xml:space="preserve">      irq.write(</w:t>
      </w:r>
      <w:r w:rsidRPr="00CA243B">
        <w:rPr>
          <w:rFonts w:ascii="Courier" w:hAnsi="Courier" w:cs="Courier"/>
          <w:color w:val="A85D5D"/>
          <w:spacing w:val="0"/>
          <w:sz w:val="16"/>
          <w:szCs w:val="26"/>
          <w:lang w:val="de-DE"/>
        </w:rPr>
        <w:t>true</w:t>
      </w:r>
      <w:r w:rsidRPr="00CA243B">
        <w:rPr>
          <w:rFonts w:ascii="Courier" w:hAnsi="Courier" w:cs="Courier"/>
          <w:color w:val="1D1D1D"/>
          <w:spacing w:val="0"/>
          <w:sz w:val="16"/>
          <w:szCs w:val="26"/>
          <w:lang w:val="de-DE"/>
        </w:rPr>
        <w:t>);</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31</w:t>
      </w:r>
      <w:r w:rsidRPr="00CA243B">
        <w:rPr>
          <w:rFonts w:ascii="Courier" w:hAnsi="Courier" w:cs="Courier"/>
          <w:color w:val="1D1D1D"/>
          <w:spacing w:val="0"/>
          <w:sz w:val="16"/>
          <w:szCs w:val="26"/>
          <w:lang w:val="de-DE"/>
        </w:rPr>
        <w:t xml:space="preserve">      wait(clock_cycle);</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32</w:t>
      </w:r>
      <w:r w:rsidRPr="00CA243B">
        <w:rPr>
          <w:rFonts w:ascii="Courier" w:hAnsi="Courier" w:cs="Courier"/>
          <w:color w:val="1D1D1D"/>
          <w:spacing w:val="0"/>
          <w:sz w:val="16"/>
          <w:szCs w:val="26"/>
          <w:lang w:val="de-DE"/>
        </w:rPr>
        <w:t xml:space="preserve">      irq.write(</w:t>
      </w:r>
      <w:r w:rsidRPr="00CA243B">
        <w:rPr>
          <w:rFonts w:ascii="Courier" w:hAnsi="Courier" w:cs="Courier"/>
          <w:color w:val="A85D5D"/>
          <w:spacing w:val="0"/>
          <w:sz w:val="16"/>
          <w:szCs w:val="26"/>
          <w:lang w:val="de-DE"/>
        </w:rPr>
        <w:t>false</w:t>
      </w:r>
      <w:r w:rsidRPr="00CA243B">
        <w:rPr>
          <w:rFonts w:ascii="Courier" w:hAnsi="Courier" w:cs="Courier"/>
          <w:color w:val="1D1D1D"/>
          <w:spacing w:val="0"/>
          <w:sz w:val="16"/>
          <w:szCs w:val="26"/>
          <w:lang w:val="de-DE"/>
        </w:rPr>
        <w:t>);</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33</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34</w:t>
      </w:r>
      <w:r w:rsidRPr="00CA243B">
        <w:rPr>
          <w:rFonts w:ascii="Courier" w:hAnsi="Courier" w:cs="Courier"/>
          <w:color w:val="1D1D1D"/>
          <w:spacing w:val="0"/>
          <w:sz w:val="16"/>
          <w:szCs w:val="26"/>
          <w:lang w:val="de-DE"/>
        </w:rPr>
        <w:t xml:space="preserve">      </w:t>
      </w:r>
      <w:r w:rsidRPr="00CA243B">
        <w:rPr>
          <w:rFonts w:ascii="Courier" w:hAnsi="Courier" w:cs="Courier"/>
          <w:color w:val="045B0A"/>
          <w:spacing w:val="0"/>
          <w:sz w:val="16"/>
          <w:szCs w:val="26"/>
          <w:lang w:val="de-DE"/>
        </w:rPr>
        <w:t>// Wait for next frame trigger</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35</w:t>
      </w:r>
      <w:r w:rsidRPr="00CA243B">
        <w:rPr>
          <w:rFonts w:ascii="Courier" w:hAnsi="Courier" w:cs="Courier"/>
          <w:color w:val="1D1D1D"/>
          <w:spacing w:val="0"/>
          <w:sz w:val="16"/>
          <w:szCs w:val="26"/>
          <w:lang w:val="de-DE"/>
        </w:rPr>
        <w:t xml:space="preserve">      wait();</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36</w:t>
      </w:r>
    </w:p>
    <w:p w:rsidR="00CA243B" w:rsidRPr="00CA243B" w:rsidRDefault="00CA243B" w:rsidP="00CA243B">
      <w:pPr>
        <w:widowControl w:val="0"/>
        <w:autoSpaceDE w:val="0"/>
        <w:autoSpaceDN w:val="0"/>
        <w:adjustRightInd w:val="0"/>
        <w:spacing w:before="0"/>
        <w:jc w:val="left"/>
        <w:rPr>
          <w:rFonts w:ascii="Courier" w:hAnsi="Courier" w:cs="Courier"/>
          <w:color w:val="1D1D1D"/>
          <w:spacing w:val="0"/>
          <w:sz w:val="16"/>
          <w:szCs w:val="26"/>
          <w:lang w:val="de-DE"/>
        </w:rPr>
      </w:pPr>
      <w:r w:rsidRPr="00CA243B">
        <w:rPr>
          <w:rFonts w:ascii="Courier" w:hAnsi="Courier" w:cs="Courier"/>
          <w:color w:val="6C6C6C"/>
          <w:spacing w:val="0"/>
          <w:sz w:val="16"/>
          <w:szCs w:val="26"/>
          <w:lang w:val="de-DE"/>
        </w:rPr>
        <w:t>37</w:t>
      </w:r>
      <w:r w:rsidRPr="00CA243B">
        <w:rPr>
          <w:rFonts w:ascii="Courier" w:hAnsi="Courier" w:cs="Courier"/>
          <w:color w:val="1D1D1D"/>
          <w:spacing w:val="0"/>
          <w:sz w:val="16"/>
          <w:szCs w:val="26"/>
          <w:lang w:val="de-DE"/>
        </w:rPr>
        <w:t xml:space="preserve">    }</w:t>
      </w:r>
    </w:p>
    <w:p w:rsidR="00682286" w:rsidRPr="00CA243B" w:rsidRDefault="00CA243B" w:rsidP="00CA243B">
      <w:pPr>
        <w:rPr>
          <w:sz w:val="16"/>
        </w:rPr>
      </w:pPr>
      <w:r w:rsidRPr="00CA243B">
        <w:rPr>
          <w:rFonts w:ascii="Courier" w:hAnsi="Courier" w:cs="Courier"/>
          <w:color w:val="6C6C6C"/>
          <w:spacing w:val="0"/>
          <w:sz w:val="16"/>
          <w:szCs w:val="26"/>
          <w:lang w:val="de-DE"/>
        </w:rPr>
        <w:t>38</w:t>
      </w:r>
      <w:r w:rsidRPr="00CA243B">
        <w:rPr>
          <w:rFonts w:ascii="Courier" w:hAnsi="Courier" w:cs="Courier"/>
          <w:color w:val="1D1D1D"/>
          <w:spacing w:val="0"/>
          <w:sz w:val="16"/>
          <w:szCs w:val="26"/>
          <w:lang w:val="de-DE"/>
        </w:rPr>
        <w:t xml:space="preserve">  }</w:t>
      </w:r>
    </w:p>
    <w:p w:rsidR="00CA243B" w:rsidRDefault="00CA243B" w:rsidP="00043151">
      <w:r>
        <w:t xml:space="preserve">The loop spanning lines 17 to 25 is responsible for generating the data. It also calls the </w:t>
      </w:r>
      <w:r w:rsidRPr="00ED16E6">
        <w:rPr>
          <w:rFonts w:ascii="Lucida Console" w:eastAsiaTheme="minorHAnsi" w:hAnsi="Lucida Console"/>
          <w:b/>
          <w:sz w:val="20"/>
        </w:rPr>
        <w:t>mem_write</w:t>
      </w:r>
      <w:r>
        <w:t xml:space="preserve"> function, which will </w:t>
      </w:r>
      <w:r w:rsidR="00ED16E6">
        <w:t>take care of the</w:t>
      </w:r>
      <w:r>
        <w:t xml:space="preserve"> data </w:t>
      </w:r>
      <w:r w:rsidR="00ED16E6">
        <w:t xml:space="preserve">being transferred </w:t>
      </w:r>
      <w:r>
        <w:t>to main memory. After completing the transmission an IRQ will be sent to the processor (lines 30 – 32).</w:t>
      </w:r>
    </w:p>
    <w:p w:rsidR="003E6607" w:rsidRDefault="00ED16E6" w:rsidP="00043151">
      <w:r>
        <w:t>The example is intent</w:t>
      </w:r>
      <w:r w:rsidR="00CA243B">
        <w:t>ionally kept very simple. A natural extension would be a</w:t>
      </w:r>
      <w:r>
        <w:t>n</w:t>
      </w:r>
      <w:r w:rsidR="00376807">
        <w:t xml:space="preserve"> APB slave interface,</w:t>
      </w:r>
      <w:r w:rsidR="00CA243B">
        <w:t xml:space="preserve"> </w:t>
      </w:r>
      <w:r w:rsidR="00376807">
        <w:t xml:space="preserve">for </w:t>
      </w:r>
      <w:r w:rsidR="00CA243B">
        <w:t>making the device software programmable and exposing status information.</w:t>
      </w:r>
    </w:p>
    <w:p w:rsidR="00DD126B" w:rsidRDefault="00DD126B" w:rsidP="00043151">
      <w:pPr>
        <w:rPr>
          <w:b/>
        </w:rPr>
      </w:pPr>
      <w:r w:rsidRPr="00DD126B">
        <w:rPr>
          <w:b/>
        </w:rPr>
        <w:t>4. Compiling/Using the model</w:t>
      </w:r>
    </w:p>
    <w:p w:rsidR="00DD126B" w:rsidRDefault="00DD126B" w:rsidP="00043151">
      <w:r>
        <w:t>The new model can be compiled using following command:</w:t>
      </w:r>
    </w:p>
    <w:p w:rsidR="00DD126B" w:rsidRPr="00DD126B" w:rsidRDefault="00DD126B" w:rsidP="00043151">
      <w:pPr>
        <w:rPr>
          <w:rFonts w:ascii="Lucida Console" w:eastAsiaTheme="minorHAnsi" w:hAnsi="Lucida Console"/>
          <w:b/>
          <w:sz w:val="20"/>
        </w:rPr>
      </w:pPr>
      <w:r w:rsidRPr="00DD126B">
        <w:rPr>
          <w:rFonts w:ascii="Lucida Console" w:eastAsiaTheme="minorHAnsi" w:hAnsi="Lucida Console"/>
          <w:b/>
          <w:sz w:val="20"/>
        </w:rPr>
        <w:t>./waf –target=input_device</w:t>
      </w:r>
    </w:p>
    <w:p w:rsidR="00DD126B" w:rsidRDefault="00DD126B" w:rsidP="00DD126B">
      <w:r>
        <w:t xml:space="preserve">To utilize the model in simulations add </w:t>
      </w:r>
      <w:r w:rsidRPr="00DD126B">
        <w:rPr>
          <w:rFonts w:ascii="Lucida Console" w:eastAsiaTheme="minorHAnsi" w:hAnsi="Lucida Console"/>
          <w:b/>
          <w:sz w:val="20"/>
        </w:rPr>
        <w:t xml:space="preserve">input_device </w:t>
      </w:r>
      <w:r>
        <w:t xml:space="preserve">to the ‘use’ line of your </w:t>
      </w:r>
      <w:r w:rsidRPr="00376807">
        <w:rPr>
          <w:rFonts w:ascii="Lucida Console" w:eastAsiaTheme="minorHAnsi" w:hAnsi="Lucida Console"/>
          <w:b/>
          <w:sz w:val="20"/>
        </w:rPr>
        <w:t>wscript</w:t>
      </w:r>
      <w:r>
        <w:t>.</w:t>
      </w:r>
    </w:p>
    <w:p w:rsidR="00AE37CF" w:rsidRDefault="00DD126B" w:rsidP="00DD126B">
      <w:r>
        <w:t xml:space="preserve">All code related to this example can be found in the </w:t>
      </w:r>
      <w:r w:rsidRPr="00DD126B">
        <w:rPr>
          <w:rFonts w:ascii="Lucida Console" w:eastAsiaTheme="minorHAnsi" w:hAnsi="Lucida Console"/>
          <w:b/>
          <w:sz w:val="20"/>
        </w:rPr>
        <w:t>./models/input_device</w:t>
      </w:r>
      <w:r>
        <w:t xml:space="preserve"> directory.</w:t>
      </w:r>
    </w:p>
    <w:p w:rsidR="00751410" w:rsidRPr="00186DAD" w:rsidRDefault="00751410" w:rsidP="00DD126B">
      <w:r w:rsidRPr="00186DAD">
        <w:rPr>
          <w:b/>
        </w:rPr>
        <w:br w:type="page"/>
      </w:r>
    </w:p>
    <w:p w:rsidR="00EA5219" w:rsidRDefault="00EA5219" w:rsidP="005814B5">
      <w:pPr>
        <w:pStyle w:val="berschrift1"/>
      </w:pPr>
      <w:bookmarkStart w:id="59" w:name="_Toc194384842"/>
      <w:r>
        <w:t>AHBCTRL SystemC Model</w:t>
      </w:r>
      <w:bookmarkEnd w:id="59"/>
    </w:p>
    <w:p w:rsidR="00585F5B" w:rsidRDefault="00585F5B" w:rsidP="00585F5B">
      <w:pPr>
        <w:pStyle w:val="berschrift2"/>
      </w:pPr>
      <w:bookmarkStart w:id="60" w:name="_Toc194384843"/>
      <w:r>
        <w:t>Functionality and Features</w:t>
      </w:r>
      <w:bookmarkEnd w:id="60"/>
    </w:p>
    <w:p w:rsidR="00585F5B" w:rsidRDefault="00585F5B" w:rsidP="00585F5B">
      <w:pPr>
        <w:pStyle w:val="berschrift3"/>
      </w:pPr>
      <w:bookmarkStart w:id="61" w:name="_Toc194384844"/>
      <w:r>
        <w:t>Overview</w:t>
      </w:r>
      <w:bookmarkEnd w:id="61"/>
    </w:p>
    <w:p w:rsidR="00B53C91" w:rsidRDefault="00585F5B" w:rsidP="00585F5B">
      <w:r>
        <w:t xml:space="preserve">The AHBCTRL TLM model can be used to simulate behavior and timing of the </w:t>
      </w:r>
      <w:r w:rsidR="00433601">
        <w:t>GRLIB AHB Controller VHDL IP. The model is available at two level</w:t>
      </w:r>
      <w:r w:rsidR="00C25BE2">
        <w:t>s</w:t>
      </w:r>
      <w:r w:rsidR="00433601">
        <w:t xml:space="preserve"> of abstractions (LT and AT</w:t>
      </w:r>
      <w:r w:rsidR="00273280">
        <w:t>). For modeling the AHBCTRL we mostly follow</w:t>
      </w:r>
      <w:r w:rsidR="00433601">
        <w:t xml:space="preserve"> the recommendations given in </w:t>
      </w:r>
      <w:r w:rsidR="00273280">
        <w:t>RD06.</w:t>
      </w:r>
    </w:p>
    <w:p w:rsidR="004A4783" w:rsidRDefault="00B53C91" w:rsidP="00B53C91">
      <w:pPr>
        <w:pStyle w:val="berschrift3"/>
      </w:pPr>
      <w:bookmarkStart w:id="62" w:name="_Toc194384845"/>
      <w:r w:rsidRPr="00B53C91">
        <w:t>Address Decoding</w:t>
      </w:r>
      <w:bookmarkEnd w:id="62"/>
    </w:p>
    <w:p w:rsidR="00EA4C93" w:rsidRDefault="00EA4C93" w:rsidP="00EA4C93">
      <w:r>
        <w:t xml:space="preserve">For address decoding the TLM AHBCTRL uses the same arithmetic as the GRLIB VHDL model. Each slave in the system provides a configuration record identifying its address range. This is done using two parameters: </w:t>
      </w:r>
      <w:r w:rsidRPr="008A2491">
        <w:rPr>
          <w:rFonts w:ascii="Lucida Console" w:eastAsiaTheme="minorHAnsi" w:hAnsi="Lucida Console"/>
          <w:b/>
          <w:sz w:val="20"/>
        </w:rPr>
        <w:t>haddr</w:t>
      </w:r>
      <w:r>
        <w:t xml:space="preserve"> and </w:t>
      </w:r>
      <w:r w:rsidRPr="008A2491">
        <w:rPr>
          <w:rFonts w:ascii="Lucida Console" w:eastAsiaTheme="minorHAnsi" w:hAnsi="Lucida Console"/>
          <w:b/>
          <w:sz w:val="20"/>
        </w:rPr>
        <w:t>hmask</w:t>
      </w:r>
      <w:r>
        <w:t xml:space="preserve">. The </w:t>
      </w:r>
      <w:r w:rsidRPr="008A2491">
        <w:rPr>
          <w:rFonts w:ascii="Lucida Console" w:eastAsiaTheme="minorHAnsi" w:hAnsi="Lucida Console"/>
          <w:b/>
          <w:sz w:val="20"/>
        </w:rPr>
        <w:t>haddr</w:t>
      </w:r>
      <w:r>
        <w:t xml:space="preserve"> parameter represents the 12bit MSB base address of the device. The </w:t>
      </w:r>
      <w:r w:rsidRPr="008A2491">
        <w:rPr>
          <w:rFonts w:ascii="Lucida Console" w:eastAsiaTheme="minorHAnsi" w:hAnsi="Lucida Console"/>
          <w:b/>
          <w:sz w:val="20"/>
        </w:rPr>
        <w:t>hmask</w:t>
      </w:r>
      <w:r>
        <w:t xml:space="preserve"> parameter indicates the size of the address range. If </w:t>
      </w:r>
      <w:r w:rsidRPr="008A2491">
        <w:rPr>
          <w:rFonts w:ascii="Lucida Console" w:eastAsiaTheme="minorHAnsi" w:hAnsi="Lucida Console"/>
          <w:b/>
          <w:sz w:val="20"/>
        </w:rPr>
        <w:t>addr</w:t>
      </w:r>
      <w:r>
        <w:t xml:space="preserve"> is the </w:t>
      </w:r>
      <w:r w:rsidR="00E1789E">
        <w:t xml:space="preserve">12 bit MSB </w:t>
      </w:r>
      <w:r>
        <w:t>address of a transaction following logic equation must be solved:</w:t>
      </w:r>
    </w:p>
    <w:p w:rsidR="00EA4C93" w:rsidRPr="00EA4C93" w:rsidRDefault="00EA4C93" w:rsidP="00EA4C93">
      <w:pPr>
        <w:rPr>
          <w:rFonts w:ascii="Lucida Console" w:eastAsiaTheme="minorHAnsi" w:hAnsi="Lucida Console"/>
          <w:b/>
          <w:sz w:val="20"/>
        </w:rPr>
      </w:pPr>
      <w:r w:rsidRPr="00EA4C93">
        <w:rPr>
          <w:rFonts w:ascii="Lucida Console" w:eastAsiaTheme="minorHAnsi" w:hAnsi="Lucida Console"/>
          <w:b/>
          <w:sz w:val="20"/>
        </w:rPr>
        <w:t>select = (addr ^ haddr) &amp; hmask</w:t>
      </w:r>
    </w:p>
    <w:p w:rsidR="006048AD" w:rsidRPr="004A4783" w:rsidRDefault="008A2491" w:rsidP="00EA4C93">
      <w:r>
        <w:t>A</w:t>
      </w:r>
      <w:r w:rsidR="00EA4C93">
        <w:t xml:space="preserve">ddress </w:t>
      </w:r>
      <w:r w:rsidRPr="008A2491">
        <w:rPr>
          <w:rFonts w:ascii="Lucida Console" w:eastAsiaTheme="minorHAnsi" w:hAnsi="Lucida Console"/>
          <w:b/>
          <w:sz w:val="20"/>
        </w:rPr>
        <w:t>addr</w:t>
      </w:r>
      <w:r>
        <w:t xml:space="preserve"> </w:t>
      </w:r>
      <w:r w:rsidR="00EA4C93">
        <w:t xml:space="preserve">falls in the address range of the slave if </w:t>
      </w:r>
      <w:r w:rsidR="00EA4C93" w:rsidRPr="008A2491">
        <w:rPr>
          <w:rFonts w:ascii="Lucida Console" w:eastAsiaTheme="minorHAnsi" w:hAnsi="Lucida Console"/>
          <w:b/>
          <w:sz w:val="20"/>
        </w:rPr>
        <w:t>select</w:t>
      </w:r>
      <w:r w:rsidR="00EA4C93">
        <w:t xml:space="preserve"> equals zero.</w:t>
      </w:r>
    </w:p>
    <w:p w:rsidR="008A2491" w:rsidRDefault="00B53C91" w:rsidP="00B53C91">
      <w:pPr>
        <w:pStyle w:val="berschrift3"/>
      </w:pPr>
      <w:bookmarkStart w:id="63" w:name="_Toc194384846"/>
      <w:r>
        <w:t>Arbitration</w:t>
      </w:r>
      <w:bookmarkEnd w:id="63"/>
    </w:p>
    <w:p w:rsidR="00273280" w:rsidRPr="008A2491" w:rsidRDefault="008A2491" w:rsidP="008A2491">
      <w:r>
        <w:t xml:space="preserve">At AT abstraction the AHBCTRL supports two modes of arbitration: round robin and priority based. Arbitration mode can be selected by setting the </w:t>
      </w:r>
      <w:r w:rsidRPr="00430492">
        <w:rPr>
          <w:rFonts w:ascii="Lucida Console" w:eastAsiaTheme="minorHAnsi" w:hAnsi="Lucida Console"/>
          <w:b/>
          <w:sz w:val="20"/>
        </w:rPr>
        <w:t>rrobin</w:t>
      </w:r>
      <w:r>
        <w:t xml:space="preserve"> constructor parameter. In fixed priority mode (</w:t>
      </w:r>
      <w:r w:rsidRPr="00430492">
        <w:rPr>
          <w:rFonts w:ascii="Lucida Console" w:eastAsiaTheme="minorHAnsi" w:hAnsi="Lucida Console"/>
          <w:b/>
          <w:sz w:val="20"/>
        </w:rPr>
        <w:t>rrobin =</w:t>
      </w:r>
      <w:r>
        <w:t xml:space="preserve"> </w:t>
      </w:r>
      <w:r w:rsidRPr="00430492">
        <w:rPr>
          <w:rFonts w:ascii="Lucida Console" w:eastAsiaTheme="minorHAnsi" w:hAnsi="Lucida Console"/>
          <w:b/>
          <w:sz w:val="20"/>
        </w:rPr>
        <w:t>0</w:t>
      </w:r>
      <w:r>
        <w:t xml:space="preserve">), the bus request priority is equal to the masters’s bus index. The lower the index, the higher the priority. In round robin mode, priority is rotated one step after each AHB transfer. This is implemented in form of a modulo counter, which can be found in function </w:t>
      </w:r>
      <w:r w:rsidRPr="00430492">
        <w:rPr>
          <w:rFonts w:ascii="Lucida Console" w:eastAsiaTheme="minorHAnsi" w:hAnsi="Lucida Console"/>
          <w:b/>
          <w:sz w:val="20"/>
        </w:rPr>
        <w:t>arbitrate_me</w:t>
      </w:r>
      <w:r>
        <w:t>.</w:t>
      </w:r>
    </w:p>
    <w:p w:rsidR="00DE42D9" w:rsidRDefault="00A4445D" w:rsidP="006D081F">
      <w:pPr>
        <w:pStyle w:val="berschrift3"/>
      </w:pPr>
      <w:bookmarkStart w:id="64" w:name="_Toc194384847"/>
      <w:r>
        <w:t>Data</w:t>
      </w:r>
      <w:r w:rsidR="00DE42D9">
        <w:t xml:space="preserve"> S</w:t>
      </w:r>
      <w:r>
        <w:t>plit</w:t>
      </w:r>
      <w:bookmarkEnd w:id="64"/>
    </w:p>
    <w:p w:rsidR="001F3967" w:rsidRDefault="001F3967" w:rsidP="00DE42D9">
      <w:r>
        <w:t xml:space="preserve">According to the AHB protocol a slave may send a DATA SPLIT signal after receiving the address of a transfer. This usually happens, if the slave expects to need a long time </w:t>
      </w:r>
      <w:r w:rsidR="00CB6ABE">
        <w:t>before</w:t>
      </w:r>
      <w:r>
        <w:t xml:space="preserve"> being able to provide the requested data.</w:t>
      </w:r>
    </w:p>
    <w:p w:rsidR="00DE42D9" w:rsidRPr="00DE42D9" w:rsidRDefault="001F3967" w:rsidP="00DE42D9">
      <w:r>
        <w:t>In the SoCRocket library DATA SPLIT is modeled as an ignorable phase. Slaves can decid</w:t>
      </w:r>
      <w:r w:rsidR="00CB6ABE">
        <w:t>e</w:t>
      </w:r>
      <w:r>
        <w:t xml:space="preserve"> to send the phase </w:t>
      </w:r>
      <w:r w:rsidRPr="00CB6ABE">
        <w:rPr>
          <w:rFonts w:ascii="Lucida Console" w:eastAsiaTheme="minorHAnsi" w:hAnsi="Lucida Console"/>
          <w:b/>
          <w:sz w:val="20"/>
        </w:rPr>
        <w:t>amba::DATA_SPLIT</w:t>
      </w:r>
      <w:r>
        <w:t xml:space="preserve"> on the backward path, after having received </w:t>
      </w:r>
      <w:r w:rsidRPr="00CB6ABE">
        <w:rPr>
          <w:rFonts w:ascii="Lucida Console" w:eastAsiaTheme="minorHAnsi" w:hAnsi="Lucida Console"/>
          <w:b/>
          <w:sz w:val="20"/>
        </w:rPr>
        <w:t>BEGIN_REQ</w:t>
      </w:r>
      <w:r>
        <w:t>.</w:t>
      </w:r>
      <w:r w:rsidR="00CB6ABE">
        <w:t xml:space="preserve"> The bus can now decide to rearbitrate or to ignore the split. The current version of the AHBCTRL always ignores </w:t>
      </w:r>
      <w:r w:rsidR="00CB6ABE" w:rsidRPr="00CB6ABE">
        <w:rPr>
          <w:rFonts w:ascii="Lucida Console" w:eastAsiaTheme="minorHAnsi" w:hAnsi="Lucida Console"/>
          <w:b/>
          <w:sz w:val="20"/>
        </w:rPr>
        <w:t>DATA_SPLIT</w:t>
      </w:r>
      <w:r w:rsidR="00CB6ABE">
        <w:t xml:space="preserve">. After </w:t>
      </w:r>
      <w:r w:rsidR="00CB6ABE" w:rsidRPr="00CB6ABE">
        <w:rPr>
          <w:rFonts w:ascii="Lucida Console" w:eastAsiaTheme="minorHAnsi" w:hAnsi="Lucida Console"/>
          <w:b/>
          <w:sz w:val="20"/>
        </w:rPr>
        <w:t>DATA_SPLIT</w:t>
      </w:r>
      <w:r w:rsidR="00CB6ABE">
        <w:t xml:space="preserve"> the slave must send </w:t>
      </w:r>
      <w:r w:rsidR="00CB6ABE" w:rsidRPr="00CB6ABE">
        <w:rPr>
          <w:rFonts w:ascii="Lucida Console" w:eastAsiaTheme="minorHAnsi" w:hAnsi="Lucida Console"/>
          <w:b/>
          <w:sz w:val="20"/>
        </w:rPr>
        <w:t>END_REQ</w:t>
      </w:r>
      <w:r w:rsidR="00CB6ABE">
        <w:t xml:space="preserve"> to continue the transfer.</w:t>
      </w:r>
    </w:p>
    <w:p w:rsidR="008A2491" w:rsidRDefault="006D081F" w:rsidP="006D081F">
      <w:pPr>
        <w:pStyle w:val="berschrift3"/>
      </w:pPr>
      <w:bookmarkStart w:id="65" w:name="_Toc194384848"/>
      <w:r>
        <w:t>Plug &amp; Play Support</w:t>
      </w:r>
      <w:bookmarkEnd w:id="65"/>
    </w:p>
    <w:p w:rsidR="00C25BE2" w:rsidRPr="008A2491" w:rsidRDefault="008D439F" w:rsidP="008D439F">
      <w:r>
        <w:t xml:space="preserve">The TLM AHBCTRL supports the Plug &amp; Play (PNP) mechanism described in RD04. AHB configuration records and access functions are implemented in class </w:t>
      </w:r>
      <w:r w:rsidRPr="00430492">
        <w:rPr>
          <w:rFonts w:ascii="Lucida Console" w:eastAsiaTheme="minorHAnsi" w:hAnsi="Lucida Console"/>
          <w:b/>
          <w:sz w:val="20"/>
        </w:rPr>
        <w:t>AHBDevice</w:t>
      </w:r>
      <w:r>
        <w:t xml:space="preserve">. Each master and slave to be connected to the bus model must be derived from this class. The PNP information of the slaves is collected at </w:t>
      </w:r>
      <w:r w:rsidRPr="00430492">
        <w:rPr>
          <w:rFonts w:ascii="Lucida Console" w:eastAsiaTheme="minorHAnsi" w:hAnsi="Lucida Console"/>
          <w:b/>
          <w:sz w:val="20"/>
        </w:rPr>
        <w:t>start_of_simulation</w:t>
      </w:r>
      <w:r>
        <w:t xml:space="preserve"> (</w:t>
      </w:r>
      <w:r w:rsidR="00A93B7D">
        <w:fldChar w:fldCharType="begin"/>
      </w:r>
      <w:r w:rsidR="00CE09E7">
        <w:instrText xml:space="preserve"> REF _Ref187404647 \r \h </w:instrText>
      </w:r>
      <w:r w:rsidR="00A93B7D">
        <w:fldChar w:fldCharType="separate"/>
      </w:r>
      <w:r w:rsidR="009013FA">
        <w:t>4.3.1</w:t>
      </w:r>
      <w:r w:rsidR="00A93B7D">
        <w:fldChar w:fldCharType="end"/>
      </w:r>
      <w:r>
        <w:t xml:space="preserve">). The combined information is mapped to the address range defined by the constructor parameters </w:t>
      </w:r>
      <w:r w:rsidRPr="00430492">
        <w:rPr>
          <w:rFonts w:ascii="Lucida Console" w:eastAsiaTheme="minorHAnsi" w:hAnsi="Lucida Console"/>
          <w:b/>
          <w:sz w:val="20"/>
        </w:rPr>
        <w:t xml:space="preserve">cfgaddr </w:t>
      </w:r>
      <w:r>
        <w:t xml:space="preserve">and </w:t>
      </w:r>
      <w:r w:rsidRPr="00430492">
        <w:rPr>
          <w:rFonts w:ascii="Lucida Console" w:eastAsiaTheme="minorHAnsi" w:hAnsi="Lucida Console"/>
          <w:b/>
          <w:sz w:val="20"/>
        </w:rPr>
        <w:t>cfgmask</w:t>
      </w:r>
      <w:r>
        <w:t xml:space="preserve">. By default, this relates to addresses 0xfffff000 – 0xffffffff. The master information is placed in the first 2kb block and the slave information in the second 2kb block of the device. For internal use all master information is aligned in integer array </w:t>
      </w:r>
      <w:r w:rsidRPr="00430492">
        <w:rPr>
          <w:rFonts w:ascii="Lucida Console" w:eastAsiaTheme="minorHAnsi" w:hAnsi="Lucida Console"/>
          <w:b/>
          <w:sz w:val="20"/>
        </w:rPr>
        <w:t>mMasters</w:t>
      </w:r>
      <w:r>
        <w:t xml:space="preserve">, while slave information can be found in </w:t>
      </w:r>
      <w:r w:rsidRPr="00430492">
        <w:rPr>
          <w:rFonts w:ascii="Lucida Console" w:eastAsiaTheme="minorHAnsi" w:hAnsi="Lucida Console"/>
          <w:b/>
          <w:sz w:val="20"/>
        </w:rPr>
        <w:t>m</w:t>
      </w:r>
      <w:r w:rsidR="006B6A95" w:rsidRPr="00430492">
        <w:rPr>
          <w:rFonts w:ascii="Lucida Console" w:eastAsiaTheme="minorHAnsi" w:hAnsi="Lucida Console"/>
          <w:b/>
          <w:sz w:val="20"/>
        </w:rPr>
        <w:t>Slaves</w:t>
      </w:r>
      <w:r w:rsidR="006B6A95">
        <w:t>.</w:t>
      </w:r>
    </w:p>
    <w:p w:rsidR="00023FD1" w:rsidRDefault="00C25BE2" w:rsidP="00C25BE2">
      <w:pPr>
        <w:pStyle w:val="berschrift3"/>
      </w:pPr>
      <w:bookmarkStart w:id="66" w:name="_Toc194384849"/>
      <w:r w:rsidRPr="00C25BE2">
        <w:t>Snooping</w:t>
      </w:r>
      <w:bookmarkEnd w:id="66"/>
    </w:p>
    <w:p w:rsidR="00E168E0" w:rsidRDefault="00023FD1" w:rsidP="00023FD1">
      <w:r>
        <w:t xml:space="preserve">The TLM AHBCTRL supports dbus snooping. Address, length and master id of any write access will be broadcasted through the SignalKit output </w:t>
      </w:r>
      <w:r w:rsidRPr="00023FD1">
        <w:rPr>
          <w:rFonts w:ascii="Lucida Console" w:eastAsiaTheme="minorHAnsi" w:hAnsi="Lucida Console"/>
          <w:b/>
          <w:sz w:val="20"/>
        </w:rPr>
        <w:t>snoop</w:t>
      </w:r>
      <w:r>
        <w:t xml:space="preserve">. </w:t>
      </w:r>
    </w:p>
    <w:p w:rsidR="00985683" w:rsidRDefault="00E168E0" w:rsidP="00023FD1">
      <w:r>
        <w:t>In LT mode this is done in the blocking transport function (</w:t>
      </w:r>
      <w:r w:rsidRPr="00E168E0">
        <w:rPr>
          <w:rFonts w:ascii="Lucida Console" w:eastAsiaTheme="minorHAnsi" w:hAnsi="Lucida Console"/>
          <w:b/>
          <w:sz w:val="20"/>
        </w:rPr>
        <w:t>b_transport</w:t>
      </w:r>
      <w:r>
        <w:t xml:space="preserve">), which is registered at socket </w:t>
      </w:r>
      <w:r w:rsidRPr="00E168E0">
        <w:rPr>
          <w:rFonts w:ascii="Lucida Console" w:eastAsiaTheme="minorHAnsi" w:hAnsi="Lucida Console"/>
          <w:b/>
          <w:sz w:val="20"/>
        </w:rPr>
        <w:t>ahbIN</w:t>
      </w:r>
      <w:r>
        <w:t>.</w:t>
      </w:r>
      <w:r w:rsidR="00985683">
        <w:t xml:space="preserve"> The AT mode implements snooping within the SC_THREAD </w:t>
      </w:r>
      <w:r w:rsidR="00985683" w:rsidRPr="00985683">
        <w:rPr>
          <w:rFonts w:ascii="Lucida Console" w:eastAsiaTheme="minorHAnsi" w:hAnsi="Lucida Console"/>
          <w:b/>
          <w:sz w:val="20"/>
        </w:rPr>
        <w:t>DataThread</w:t>
      </w:r>
      <w:r w:rsidR="00985683">
        <w:t xml:space="preserve">. The </w:t>
      </w:r>
      <w:r w:rsidR="00985683" w:rsidRPr="00A00B5D">
        <w:rPr>
          <w:rFonts w:ascii="Lucida Console" w:eastAsiaTheme="minorHAnsi" w:hAnsi="Lucida Console"/>
          <w:b/>
          <w:sz w:val="20"/>
        </w:rPr>
        <w:t>DataThread</w:t>
      </w:r>
      <w:r w:rsidR="00985683">
        <w:t xml:space="preserve"> is triggered by the non-blocking transport forward function (</w:t>
      </w:r>
      <w:r w:rsidR="00985683" w:rsidRPr="00985683">
        <w:rPr>
          <w:rFonts w:ascii="Lucida Console" w:eastAsiaTheme="minorHAnsi" w:hAnsi="Lucida Console"/>
          <w:b/>
          <w:sz w:val="20"/>
        </w:rPr>
        <w:t>nb_transport_fw</w:t>
      </w:r>
      <w:r w:rsidR="00985683">
        <w:t xml:space="preserve">) on reception of phase </w:t>
      </w:r>
      <w:r w:rsidR="00985683" w:rsidRPr="00985683">
        <w:rPr>
          <w:rFonts w:ascii="Lucida Console" w:eastAsiaTheme="minorHAnsi" w:hAnsi="Lucida Console"/>
          <w:b/>
          <w:sz w:val="20"/>
        </w:rPr>
        <w:t>BEGIN_DATA</w:t>
      </w:r>
      <w:r w:rsidR="00985683">
        <w:t>.</w:t>
      </w:r>
    </w:p>
    <w:p w:rsidR="00064B4F" w:rsidRDefault="00985683" w:rsidP="00023FD1">
      <w:pPr>
        <w:rPr>
          <w:rFonts w:eastAsiaTheme="minorHAnsi"/>
        </w:rPr>
      </w:pPr>
      <w:r>
        <w:t xml:space="preserve">The </w:t>
      </w:r>
      <w:r w:rsidR="00A00B5D">
        <w:t xml:space="preserve">snooping information </w:t>
      </w:r>
      <w:r>
        <w:rPr>
          <w:rFonts w:eastAsiaTheme="minorHAnsi"/>
        </w:rPr>
        <w:t xml:space="preserve">can be broadcasted to </w:t>
      </w:r>
      <w:r w:rsidR="00A00B5D">
        <w:rPr>
          <w:rFonts w:eastAsiaTheme="minorHAnsi"/>
        </w:rPr>
        <w:t xml:space="preserve">all relevant bus masters, by binding the </w:t>
      </w:r>
      <w:r w:rsidR="00A00B5D" w:rsidRPr="00A00B5D">
        <w:rPr>
          <w:rFonts w:ascii="Lucida Console" w:eastAsiaTheme="minorHAnsi" w:hAnsi="Lucida Console"/>
          <w:b/>
          <w:sz w:val="20"/>
        </w:rPr>
        <w:t>snoop</w:t>
      </w:r>
      <w:r w:rsidR="00A00B5D">
        <w:rPr>
          <w:rFonts w:eastAsiaTheme="minorHAnsi"/>
        </w:rPr>
        <w:t xml:space="preserve"> output of the </w:t>
      </w:r>
      <w:r w:rsidR="00A00B5D" w:rsidRPr="00A00B5D">
        <w:rPr>
          <w:rFonts w:ascii="Lucida Console" w:eastAsiaTheme="minorHAnsi" w:hAnsi="Lucida Console"/>
          <w:b/>
          <w:sz w:val="20"/>
        </w:rPr>
        <w:t>ahbctrl</w:t>
      </w:r>
      <w:r w:rsidR="00A00B5D">
        <w:rPr>
          <w:rFonts w:eastAsiaTheme="minorHAnsi"/>
        </w:rPr>
        <w:t xml:space="preserve"> to multiple snooping inputs (like multi-socket)</w:t>
      </w:r>
      <w:r w:rsidR="00064B4F">
        <w:rPr>
          <w:rFonts w:eastAsiaTheme="minorHAnsi"/>
        </w:rPr>
        <w:t xml:space="preserve">. The example below shows how to connect the snooping signal to four instances of type </w:t>
      </w:r>
      <w:r w:rsidR="00064B4F" w:rsidRPr="00064B4F">
        <w:rPr>
          <w:rFonts w:ascii="Lucida Console" w:eastAsiaTheme="minorHAnsi" w:hAnsi="Lucida Console"/>
          <w:b/>
          <w:sz w:val="20"/>
        </w:rPr>
        <w:t>mmu_cache</w:t>
      </w:r>
      <w:r w:rsidR="00064B4F">
        <w:rPr>
          <w:rFonts w:eastAsiaTheme="minorHAnsi"/>
        </w:rPr>
        <w:t>:</w:t>
      </w:r>
    </w:p>
    <w:p w:rsidR="00A00B5D" w:rsidRDefault="00064B4F"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Pr>
          <w:rFonts w:eastAsiaTheme="minorHAnsi"/>
        </w:rPr>
        <w:br/>
      </w:r>
      <w:r w:rsidR="00A00B5D" w:rsidRPr="00A00B5D">
        <w:rPr>
          <w:rFonts w:ascii="Courier" w:hAnsi="Courier" w:cs="Courier"/>
          <w:color w:val="7F7F7F"/>
          <w:spacing w:val="0"/>
          <w:sz w:val="20"/>
          <w:szCs w:val="20"/>
          <w:lang w:val="de-DE"/>
        </w:rPr>
        <w:t>1</w:t>
      </w:r>
      <w:r w:rsidR="00A00B5D">
        <w:rPr>
          <w:rFonts w:ascii="Courier" w:hAnsi="Courier" w:cs="Courier"/>
          <w:color w:val="106E10"/>
          <w:spacing w:val="0"/>
          <w:sz w:val="20"/>
          <w:szCs w:val="20"/>
          <w:lang w:val="de-DE"/>
        </w:rPr>
        <w:t xml:space="preserve"> </w:t>
      </w:r>
      <w:r w:rsidR="00A00B5D" w:rsidRPr="00A00B5D">
        <w:rPr>
          <w:rFonts w:ascii="Courier" w:hAnsi="Courier" w:cs="Courier"/>
          <w:color w:val="106E10"/>
          <w:spacing w:val="0"/>
          <w:sz w:val="20"/>
          <w:szCs w:val="20"/>
          <w:lang w:val="de-DE"/>
        </w:rPr>
        <w:t>// Connect snooping (broadcast)</w:t>
      </w:r>
      <w:r w:rsidR="00A00B5D" w:rsidRPr="00A00B5D">
        <w:rPr>
          <w:rFonts w:ascii="Courier" w:hAnsi="Courier" w:cs="Courier"/>
          <w:spacing w:val="0"/>
          <w:sz w:val="20"/>
          <w:szCs w:val="20"/>
          <w:lang w:val="de-DE"/>
        </w:rPr>
        <w:t xml:space="preserve"> </w:t>
      </w:r>
      <w:r w:rsidR="00A00B5D">
        <w:rPr>
          <w:rFonts w:ascii="Courier" w:hAnsi="Courier" w:cs="Courier"/>
          <w:spacing w:val="0"/>
          <w:sz w:val="20"/>
          <w:szCs w:val="20"/>
          <w:lang w:val="de-DE"/>
        </w:rPr>
        <w:br/>
      </w:r>
      <w:r w:rsidR="00A00B5D" w:rsidRPr="00A00B5D">
        <w:rPr>
          <w:rFonts w:ascii="Courier" w:hAnsi="Courier" w:cs="Courier"/>
          <w:color w:val="7F7F7F"/>
          <w:spacing w:val="0"/>
          <w:sz w:val="20"/>
          <w:szCs w:val="20"/>
          <w:lang w:val="de-DE"/>
        </w:rPr>
        <w:t>2</w:t>
      </w:r>
      <w:r w:rsidR="00A00B5D" w:rsidRPr="00A00B5D">
        <w:rPr>
          <w:rFonts w:ascii="Courier" w:hAnsi="Courier" w:cs="Courier"/>
          <w:spacing w:val="0"/>
          <w:sz w:val="20"/>
          <w:szCs w:val="20"/>
          <w:lang w:val="de-DE"/>
        </w:rPr>
        <w:t xml:space="preserve"> </w:t>
      </w:r>
      <w:r w:rsidR="00A00B5D">
        <w:rPr>
          <w:rFonts w:ascii="Courier" w:hAnsi="Courier" w:cs="Courier"/>
          <w:spacing w:val="0"/>
          <w:sz w:val="20"/>
          <w:szCs w:val="20"/>
          <w:lang w:val="de-DE"/>
        </w:rPr>
        <w:t>a</w:t>
      </w:r>
      <w:r w:rsidR="00A00B5D" w:rsidRPr="00A00B5D">
        <w:rPr>
          <w:rFonts w:ascii="Courier" w:hAnsi="Courier" w:cs="Courier"/>
          <w:spacing w:val="0"/>
          <w:sz w:val="20"/>
          <w:szCs w:val="20"/>
          <w:lang w:val="de-DE"/>
        </w:rPr>
        <w:t xml:space="preserve">hbctrl.snoop(cache0.snoop); </w:t>
      </w:r>
      <w:r w:rsidR="00A00B5D">
        <w:rPr>
          <w:rFonts w:ascii="Courier" w:hAnsi="Courier" w:cs="Courier"/>
          <w:spacing w:val="0"/>
          <w:sz w:val="20"/>
          <w:szCs w:val="20"/>
          <w:lang w:val="de-DE"/>
        </w:rPr>
        <w:br/>
      </w:r>
      <w:r w:rsidR="00A00B5D" w:rsidRPr="00A00B5D">
        <w:rPr>
          <w:rFonts w:ascii="Courier" w:hAnsi="Courier" w:cs="Courier"/>
          <w:color w:val="7F7F7F"/>
          <w:spacing w:val="0"/>
          <w:sz w:val="20"/>
          <w:szCs w:val="20"/>
          <w:lang w:val="de-DE"/>
        </w:rPr>
        <w:t>3</w:t>
      </w:r>
      <w:r w:rsidR="00A00B5D" w:rsidRPr="00A00B5D">
        <w:rPr>
          <w:rFonts w:ascii="Courier" w:hAnsi="Courier" w:cs="Courier"/>
          <w:spacing w:val="0"/>
          <w:sz w:val="20"/>
          <w:szCs w:val="20"/>
          <w:lang w:val="de-DE"/>
        </w:rPr>
        <w:t xml:space="preserve"> ahbctrl.snoop(cache1.snoop); </w:t>
      </w:r>
    </w:p>
    <w:p w:rsid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4</w:t>
      </w:r>
      <w:r w:rsidRPr="00A00B5D">
        <w:rPr>
          <w:rFonts w:ascii="Courier" w:hAnsi="Courier" w:cs="Courier"/>
          <w:spacing w:val="0"/>
          <w:sz w:val="20"/>
          <w:szCs w:val="20"/>
          <w:lang w:val="de-DE"/>
        </w:rPr>
        <w:t xml:space="preserve"> ahbctrl.snoop(cache2.snoop); </w:t>
      </w:r>
    </w:p>
    <w:p w:rsid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5</w:t>
      </w:r>
      <w:r w:rsidRPr="00A00B5D">
        <w:rPr>
          <w:rFonts w:ascii="Courier" w:hAnsi="Courier" w:cs="Courier"/>
          <w:spacing w:val="0"/>
          <w:sz w:val="20"/>
          <w:szCs w:val="20"/>
          <w:lang w:val="de-DE"/>
        </w:rPr>
        <w:t xml:space="preserve"> ahbctrl.snoop(cache3.snoop); </w:t>
      </w:r>
    </w:p>
    <w:p w:rsidR="00A00B5D" w:rsidRPr="00A00B5D" w:rsidRDefault="00A00B5D" w:rsidP="00A00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w:hAnsi="Courier" w:cs="Courier"/>
          <w:spacing w:val="0"/>
          <w:sz w:val="20"/>
          <w:szCs w:val="20"/>
          <w:lang w:val="de-DE"/>
        </w:rPr>
      </w:pPr>
      <w:r w:rsidRPr="00A00B5D">
        <w:rPr>
          <w:rFonts w:ascii="Courier" w:hAnsi="Courier" w:cs="Courier"/>
          <w:color w:val="7F7F7F"/>
          <w:spacing w:val="0"/>
          <w:sz w:val="20"/>
          <w:szCs w:val="20"/>
          <w:lang w:val="de-DE"/>
        </w:rPr>
        <w:t>6</w:t>
      </w:r>
    </w:p>
    <w:p w:rsidR="00BC7C17" w:rsidRDefault="00BC7C17" w:rsidP="00BC7C17">
      <w:pPr>
        <w:pStyle w:val="berschrift3"/>
      </w:pPr>
      <w:bookmarkStart w:id="67" w:name="_Toc194384850"/>
      <w:r>
        <w:t>Power Monitoring</w:t>
      </w:r>
      <w:bookmarkEnd w:id="67"/>
    </w:p>
    <w:p w:rsidR="00BC7C17" w:rsidRDefault="00BC7C17" w:rsidP="00BC7C17">
      <w:r>
        <w:t xml:space="preserve">Power monitoring can be enabled by setting constructor parameter </w:t>
      </w:r>
      <w:r w:rsidRPr="00C41D44">
        <w:rPr>
          <w:rFonts w:ascii="Lucida Console" w:eastAsiaTheme="minorHAnsi" w:hAnsi="Lucida Console"/>
          <w:b/>
          <w:sz w:val="20"/>
        </w:rPr>
        <w:t>pow_mon</w:t>
      </w:r>
      <w:r>
        <w:t xml:space="preserve">. The IP registers with the power monitor under the name </w:t>
      </w:r>
      <w:r w:rsidRPr="00C41D44">
        <w:rPr>
          <w:rFonts w:ascii="Lucida Console" w:eastAsiaTheme="minorHAnsi" w:hAnsi="Lucida Console"/>
          <w:b/>
          <w:sz w:val="20"/>
        </w:rPr>
        <w:t>ahbctrl</w:t>
      </w:r>
      <w:r>
        <w:t>. In the current version of the library two events are traced:</w:t>
      </w:r>
    </w:p>
    <w:p w:rsidR="00721D63" w:rsidRDefault="00BC7C17" w:rsidP="00BC7C17">
      <w:r w:rsidRPr="00721D63">
        <w:rPr>
          <w:i/>
        </w:rPr>
        <w:t>idle</w:t>
      </w:r>
      <w:r>
        <w:t xml:space="preserve"> – Active during </w:t>
      </w:r>
      <w:r w:rsidR="00721D63">
        <w:t>the completed runtime of the simulation (represents static power).</w:t>
      </w:r>
    </w:p>
    <w:p w:rsidR="00785E4B" w:rsidRPr="00BC7C17" w:rsidRDefault="00721D63" w:rsidP="00BC7C17">
      <w:r w:rsidRPr="00721D63">
        <w:rPr>
          <w:i/>
        </w:rPr>
        <w:t>ahb_trans</w:t>
      </w:r>
      <w:r>
        <w:t xml:space="preserve"> – Indicates t</w:t>
      </w:r>
      <w:r w:rsidR="00C41D44">
        <w:t>hat a transfer is in progress (d</w:t>
      </w:r>
      <w:r>
        <w:t>ynamic power).</w:t>
      </w:r>
    </w:p>
    <w:p w:rsidR="00785E4B" w:rsidRDefault="007B1A50" w:rsidP="00785E4B">
      <w:pPr>
        <w:pStyle w:val="berschrift2"/>
      </w:pPr>
      <w:bookmarkStart w:id="68" w:name="_Toc194384851"/>
      <w:r>
        <w:t>Interface</w:t>
      </w:r>
      <w:bookmarkEnd w:id="68"/>
    </w:p>
    <w:p w:rsidR="00785E4B" w:rsidRDefault="00785E4B" w:rsidP="009115B9">
      <w:r>
        <w:t xml:space="preserve">The GRLIB VHDL model of the AHBCTRL is configured using Generics. For the implementation of the TLM model most of these Generics were refactored to constructor parameters of class </w:t>
      </w:r>
      <w:r w:rsidRPr="003B1CFC">
        <w:rPr>
          <w:rFonts w:ascii="Lucida Console" w:eastAsiaTheme="minorHAnsi" w:hAnsi="Lucida Console"/>
          <w:b/>
          <w:sz w:val="20"/>
        </w:rPr>
        <w:t>ahbctrl</w:t>
      </w:r>
      <w:r>
        <w:t xml:space="preserve">. An overview about the available parameters is given in </w:t>
      </w:r>
      <w:r w:rsidR="00A93B7D">
        <w:fldChar w:fldCharType="begin"/>
      </w:r>
      <w:r w:rsidR="00CE09E7">
        <w:instrText xml:space="preserve"> REF _Ref187386844 \h </w:instrText>
      </w:r>
      <w:r w:rsidR="00A93B7D">
        <w:fldChar w:fldCharType="separate"/>
      </w:r>
      <w:r w:rsidR="009013FA">
        <w:t xml:space="preserve">Table </w:t>
      </w:r>
      <w:r w:rsidR="009013FA">
        <w:rPr>
          <w:noProof/>
        </w:rPr>
        <w:t>5</w:t>
      </w:r>
      <w:r w:rsidR="00A93B7D">
        <w:fldChar w:fldCharType="end"/>
      </w:r>
      <w:r>
        <w:t>.</w:t>
      </w:r>
    </w:p>
    <w:p w:rsidR="00785E4B" w:rsidRPr="00531BC0" w:rsidRDefault="00785E4B" w:rsidP="00785E4B">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843"/>
        <w:gridCol w:w="7828"/>
      </w:tblGrid>
      <w:tr w:rsidR="00785E4B">
        <w:tc>
          <w:tcPr>
            <w:tcW w:w="1843" w:type="dxa"/>
            <w:tcBorders>
              <w:top w:val="single" w:sz="24" w:space="0" w:color="000000" w:themeColor="text1"/>
              <w:bottom w:val="single" w:sz="24" w:space="0" w:color="000000" w:themeColor="text1"/>
            </w:tcBorders>
            <w:shd w:val="clear" w:color="auto" w:fill="C6D9F1" w:themeFill="text2" w:themeFillTint="33"/>
          </w:tcPr>
          <w:p w:rsidR="00785E4B" w:rsidRDefault="00785E4B"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785E4B" w:rsidRDefault="00785E4B" w:rsidP="002237EA">
            <w:pPr>
              <w:pStyle w:val="Default"/>
            </w:pPr>
            <w:r>
              <w:t>Description</w:t>
            </w:r>
          </w:p>
        </w:tc>
      </w:tr>
      <w:tr w:rsidR="00785E4B">
        <w:tc>
          <w:tcPr>
            <w:tcW w:w="1843" w:type="dxa"/>
            <w:tcBorders>
              <w:top w:val="single" w:sz="24" w:space="0" w:color="000000" w:themeColor="text1"/>
            </w:tcBorders>
          </w:tcPr>
          <w:p w:rsidR="00785E4B" w:rsidRDefault="00785E4B" w:rsidP="002237EA">
            <w:pPr>
              <w:pStyle w:val="Default"/>
            </w:pPr>
            <w:r>
              <w:t>nm</w:t>
            </w:r>
          </w:p>
        </w:tc>
        <w:tc>
          <w:tcPr>
            <w:tcW w:w="7828" w:type="dxa"/>
            <w:tcBorders>
              <w:top w:val="single" w:sz="24" w:space="0" w:color="000000" w:themeColor="text1"/>
            </w:tcBorders>
          </w:tcPr>
          <w:p w:rsidR="00785E4B" w:rsidRPr="00376E6D" w:rsidRDefault="00785E4B" w:rsidP="002237EA">
            <w:pPr>
              <w:pStyle w:val="Default"/>
              <w:rPr>
                <w:lang w:val="en-US"/>
              </w:rPr>
            </w:pPr>
            <w:r>
              <w:rPr>
                <w:lang w:val="en-US"/>
              </w:rPr>
              <w:t>SystemC name</w:t>
            </w:r>
          </w:p>
        </w:tc>
      </w:tr>
      <w:tr w:rsidR="00785E4B">
        <w:tc>
          <w:tcPr>
            <w:tcW w:w="1843" w:type="dxa"/>
            <w:shd w:val="clear" w:color="auto" w:fill="C6D9F1" w:themeFill="text2" w:themeFillTint="33"/>
          </w:tcPr>
          <w:p w:rsidR="00785E4B" w:rsidRDefault="00785E4B" w:rsidP="002237EA">
            <w:pPr>
              <w:pStyle w:val="Default"/>
            </w:pPr>
            <w:r>
              <w:t>ioaddr</w:t>
            </w:r>
          </w:p>
        </w:tc>
        <w:tc>
          <w:tcPr>
            <w:tcW w:w="7828" w:type="dxa"/>
            <w:shd w:val="clear" w:color="auto" w:fill="C6D9F1" w:themeFill="text2" w:themeFillTint="33"/>
          </w:tcPr>
          <w:p w:rsidR="00785E4B" w:rsidRDefault="00785E4B" w:rsidP="002237EA">
            <w:pPr>
              <w:pStyle w:val="Default"/>
            </w:pPr>
            <w:r>
              <w:t>The 12bit MSB address of the AHB I/O area</w:t>
            </w:r>
          </w:p>
        </w:tc>
      </w:tr>
      <w:tr w:rsidR="00785E4B">
        <w:tc>
          <w:tcPr>
            <w:tcW w:w="1843" w:type="dxa"/>
          </w:tcPr>
          <w:p w:rsidR="00785E4B" w:rsidRDefault="00785E4B" w:rsidP="002237EA">
            <w:pPr>
              <w:pStyle w:val="Default"/>
            </w:pPr>
            <w:r>
              <w:t>iomask</w:t>
            </w:r>
          </w:p>
        </w:tc>
        <w:tc>
          <w:tcPr>
            <w:tcW w:w="7828" w:type="dxa"/>
          </w:tcPr>
          <w:p w:rsidR="00785E4B" w:rsidRPr="00376E6D" w:rsidRDefault="00785E4B" w:rsidP="002237EA">
            <w:pPr>
              <w:pStyle w:val="Default"/>
              <w:rPr>
                <w:lang w:val="en-US"/>
              </w:rPr>
            </w:pPr>
            <w:r>
              <w:rPr>
                <w:lang w:val="en-US"/>
              </w:rPr>
              <w:t>The 12bit address mask of the AHB I/O area</w:t>
            </w:r>
          </w:p>
        </w:tc>
      </w:tr>
      <w:tr w:rsidR="00785E4B">
        <w:tc>
          <w:tcPr>
            <w:tcW w:w="1843" w:type="dxa"/>
            <w:shd w:val="clear" w:color="auto" w:fill="C6D9F1" w:themeFill="text2" w:themeFillTint="33"/>
          </w:tcPr>
          <w:p w:rsidR="00785E4B" w:rsidRDefault="00785E4B" w:rsidP="002237EA">
            <w:pPr>
              <w:pStyle w:val="Default"/>
            </w:pPr>
            <w:r>
              <w:t>cfgaddr</w:t>
            </w:r>
          </w:p>
        </w:tc>
        <w:tc>
          <w:tcPr>
            <w:tcW w:w="7828" w:type="dxa"/>
            <w:shd w:val="clear" w:color="auto" w:fill="C6D9F1" w:themeFill="text2" w:themeFillTint="33"/>
          </w:tcPr>
          <w:p w:rsidR="00785E4B" w:rsidRPr="00376E6D" w:rsidRDefault="00785E4B" w:rsidP="002237EA">
            <w:pPr>
              <w:pStyle w:val="Default"/>
              <w:rPr>
                <w:lang w:val="en-US"/>
              </w:rPr>
            </w:pPr>
            <w:r>
              <w:rPr>
                <w:lang w:val="en-US"/>
              </w:rPr>
              <w:t>The 12bit MSB address of the AHB configuration area (PNP)</w:t>
            </w:r>
          </w:p>
        </w:tc>
      </w:tr>
      <w:tr w:rsidR="00785E4B">
        <w:tc>
          <w:tcPr>
            <w:tcW w:w="1843" w:type="dxa"/>
          </w:tcPr>
          <w:p w:rsidR="00785E4B" w:rsidRDefault="00785E4B" w:rsidP="002237EA">
            <w:pPr>
              <w:pStyle w:val="Default"/>
            </w:pPr>
            <w:r>
              <w:t>cfgmask</w:t>
            </w:r>
          </w:p>
        </w:tc>
        <w:tc>
          <w:tcPr>
            <w:tcW w:w="7828" w:type="dxa"/>
          </w:tcPr>
          <w:p w:rsidR="00785E4B" w:rsidRPr="00376E6D" w:rsidRDefault="00785E4B" w:rsidP="002237EA">
            <w:pPr>
              <w:pStyle w:val="Default"/>
              <w:rPr>
                <w:lang w:val="en-US"/>
              </w:rPr>
            </w:pPr>
            <w:r>
              <w:rPr>
                <w:lang w:val="en-US"/>
              </w:rPr>
              <w:t>The 12bit address mask of the AHB configuration area (PNP)</w:t>
            </w:r>
          </w:p>
        </w:tc>
      </w:tr>
      <w:tr w:rsidR="00785E4B">
        <w:tc>
          <w:tcPr>
            <w:tcW w:w="1843" w:type="dxa"/>
            <w:shd w:val="clear" w:color="auto" w:fill="C6D9F1" w:themeFill="text2" w:themeFillTint="33"/>
          </w:tcPr>
          <w:p w:rsidR="00785E4B" w:rsidRDefault="00785E4B" w:rsidP="002237EA">
            <w:pPr>
              <w:pStyle w:val="Default"/>
            </w:pPr>
            <w:r>
              <w:t>rrobin</w:t>
            </w:r>
          </w:p>
        </w:tc>
        <w:tc>
          <w:tcPr>
            <w:tcW w:w="7828" w:type="dxa"/>
            <w:shd w:val="clear" w:color="auto" w:fill="C6D9F1" w:themeFill="text2" w:themeFillTint="33"/>
          </w:tcPr>
          <w:p w:rsidR="00785E4B" w:rsidRPr="00376E6D" w:rsidRDefault="00785E4B" w:rsidP="002237EA">
            <w:pPr>
              <w:pStyle w:val="Default"/>
              <w:rPr>
                <w:lang w:val="en-US"/>
              </w:rPr>
            </w:pPr>
            <w:r>
              <w:rPr>
                <w:lang w:val="en-US"/>
              </w:rPr>
              <w:t>Arbitration mode: 1 – round robin, 0 – priorities (AT only)</w:t>
            </w:r>
          </w:p>
        </w:tc>
      </w:tr>
      <w:tr w:rsidR="00785E4B">
        <w:tc>
          <w:tcPr>
            <w:tcW w:w="1843" w:type="dxa"/>
            <w:shd w:val="clear" w:color="auto" w:fill="FFFFFF" w:themeFill="background1"/>
          </w:tcPr>
          <w:p w:rsidR="00785E4B" w:rsidRDefault="00785E4B" w:rsidP="002237EA">
            <w:pPr>
              <w:pStyle w:val="Default"/>
            </w:pPr>
            <w:r>
              <w:t>split</w:t>
            </w:r>
          </w:p>
        </w:tc>
        <w:tc>
          <w:tcPr>
            <w:tcW w:w="7828" w:type="dxa"/>
            <w:shd w:val="clear" w:color="auto" w:fill="FFFFFF" w:themeFill="background1"/>
          </w:tcPr>
          <w:p w:rsidR="00785E4B" w:rsidRDefault="00785E4B" w:rsidP="002237EA">
            <w:pPr>
              <w:pStyle w:val="Default"/>
              <w:rPr>
                <w:lang w:val="en-US"/>
              </w:rPr>
            </w:pPr>
            <w:r>
              <w:rPr>
                <w:lang w:val="en-US"/>
              </w:rPr>
              <w:t>Enables AHB SPLIT response (AT only)</w:t>
            </w:r>
          </w:p>
        </w:tc>
      </w:tr>
      <w:tr w:rsidR="00785E4B">
        <w:tc>
          <w:tcPr>
            <w:tcW w:w="1843" w:type="dxa"/>
            <w:shd w:val="clear" w:color="auto" w:fill="C6D9F1" w:themeFill="text2" w:themeFillTint="33"/>
          </w:tcPr>
          <w:p w:rsidR="00785E4B" w:rsidRDefault="00785E4B" w:rsidP="002237EA">
            <w:pPr>
              <w:pStyle w:val="Default"/>
            </w:pPr>
            <w:r>
              <w:t>defmast</w:t>
            </w:r>
          </w:p>
        </w:tc>
        <w:tc>
          <w:tcPr>
            <w:tcW w:w="7828" w:type="dxa"/>
            <w:shd w:val="clear" w:color="auto" w:fill="C6D9F1" w:themeFill="text2" w:themeFillTint="33"/>
          </w:tcPr>
          <w:p w:rsidR="00785E4B" w:rsidRDefault="00785E4B" w:rsidP="002237EA">
            <w:pPr>
              <w:pStyle w:val="Default"/>
              <w:rPr>
                <w:lang w:val="en-US"/>
              </w:rPr>
            </w:pPr>
            <w:r>
              <w:rPr>
                <w:lang w:val="en-US"/>
              </w:rPr>
              <w:t>ID of the default master</w:t>
            </w:r>
          </w:p>
        </w:tc>
      </w:tr>
      <w:tr w:rsidR="00785E4B">
        <w:tc>
          <w:tcPr>
            <w:tcW w:w="1843" w:type="dxa"/>
            <w:shd w:val="clear" w:color="auto" w:fill="FFFFFF" w:themeFill="background1"/>
          </w:tcPr>
          <w:p w:rsidR="00785E4B" w:rsidRDefault="00785E4B" w:rsidP="002237EA">
            <w:pPr>
              <w:pStyle w:val="Default"/>
            </w:pPr>
            <w:r>
              <w:t>ioen</w:t>
            </w:r>
          </w:p>
        </w:tc>
        <w:tc>
          <w:tcPr>
            <w:tcW w:w="7828" w:type="dxa"/>
            <w:shd w:val="clear" w:color="auto" w:fill="FFFFFF" w:themeFill="background1"/>
          </w:tcPr>
          <w:p w:rsidR="00785E4B" w:rsidRDefault="00785E4B" w:rsidP="002237EA">
            <w:pPr>
              <w:pStyle w:val="Default"/>
              <w:rPr>
                <w:lang w:val="en-US"/>
              </w:rPr>
            </w:pPr>
            <w:r>
              <w:rPr>
                <w:lang w:val="en-US"/>
              </w:rPr>
              <w:t>Enable AHB I/O area</w:t>
            </w:r>
          </w:p>
        </w:tc>
      </w:tr>
      <w:tr w:rsidR="00785E4B">
        <w:tc>
          <w:tcPr>
            <w:tcW w:w="1843" w:type="dxa"/>
            <w:shd w:val="clear" w:color="auto" w:fill="C6D9F1" w:themeFill="text2" w:themeFillTint="33"/>
          </w:tcPr>
          <w:p w:rsidR="00785E4B" w:rsidRDefault="00785E4B" w:rsidP="002237EA">
            <w:pPr>
              <w:pStyle w:val="Default"/>
            </w:pPr>
            <w:r>
              <w:t>fixbrst</w:t>
            </w:r>
          </w:p>
        </w:tc>
        <w:tc>
          <w:tcPr>
            <w:tcW w:w="7828" w:type="dxa"/>
            <w:shd w:val="clear" w:color="auto" w:fill="C6D9F1" w:themeFill="text2" w:themeFillTint="33"/>
          </w:tcPr>
          <w:p w:rsidR="00785E4B" w:rsidRDefault="00785E4B" w:rsidP="002237EA">
            <w:pPr>
              <w:pStyle w:val="Default"/>
              <w:rPr>
                <w:lang w:val="en-US"/>
              </w:rPr>
            </w:pPr>
            <w:r>
              <w:rPr>
                <w:lang w:val="en-US"/>
              </w:rPr>
              <w:t>Enable support for fixed-length bursts</w:t>
            </w:r>
          </w:p>
        </w:tc>
      </w:tr>
      <w:tr w:rsidR="00785E4B">
        <w:tc>
          <w:tcPr>
            <w:tcW w:w="1843" w:type="dxa"/>
            <w:shd w:val="clear" w:color="auto" w:fill="FFFFFF" w:themeFill="background1"/>
          </w:tcPr>
          <w:p w:rsidR="00785E4B" w:rsidRDefault="00785E4B" w:rsidP="002237EA">
            <w:pPr>
              <w:pStyle w:val="Default"/>
            </w:pPr>
            <w:r>
              <w:t>fpnpen</w:t>
            </w:r>
          </w:p>
        </w:tc>
        <w:tc>
          <w:tcPr>
            <w:tcW w:w="7828" w:type="dxa"/>
            <w:shd w:val="clear" w:color="auto" w:fill="FFFFFF" w:themeFill="background1"/>
          </w:tcPr>
          <w:p w:rsidR="00785E4B" w:rsidRDefault="00785E4B" w:rsidP="002237EA">
            <w:pPr>
              <w:pStyle w:val="Default"/>
              <w:rPr>
                <w:lang w:val="en-US"/>
              </w:rPr>
            </w:pPr>
            <w:r>
              <w:rPr>
                <w:lang w:val="en-US"/>
              </w:rPr>
              <w:t>Enable full decoding of PNP configuration records</w:t>
            </w:r>
          </w:p>
        </w:tc>
      </w:tr>
      <w:tr w:rsidR="00785E4B">
        <w:tc>
          <w:tcPr>
            <w:tcW w:w="1843" w:type="dxa"/>
            <w:shd w:val="clear" w:color="auto" w:fill="C6D9F1" w:themeFill="text2" w:themeFillTint="33"/>
          </w:tcPr>
          <w:p w:rsidR="00785E4B" w:rsidRDefault="00785E4B" w:rsidP="002237EA">
            <w:pPr>
              <w:pStyle w:val="Default"/>
            </w:pPr>
            <w:r>
              <w:t>mcheck</w:t>
            </w:r>
          </w:p>
        </w:tc>
        <w:tc>
          <w:tcPr>
            <w:tcW w:w="7828" w:type="dxa"/>
            <w:shd w:val="clear" w:color="auto" w:fill="C6D9F1" w:themeFill="text2" w:themeFillTint="33"/>
          </w:tcPr>
          <w:p w:rsidR="00785E4B" w:rsidRDefault="00785E4B" w:rsidP="002237EA">
            <w:pPr>
              <w:pStyle w:val="Default"/>
              <w:rPr>
                <w:lang w:val="en-US"/>
              </w:rPr>
            </w:pPr>
            <w:r>
              <w:rPr>
                <w:lang w:val="en-US"/>
              </w:rPr>
              <w:t>Check if there are any intersections between core memory regions.</w:t>
            </w:r>
          </w:p>
        </w:tc>
      </w:tr>
      <w:tr w:rsidR="00785E4B">
        <w:tc>
          <w:tcPr>
            <w:tcW w:w="1843" w:type="dxa"/>
            <w:shd w:val="clear" w:color="auto" w:fill="FFFFFF" w:themeFill="background1"/>
          </w:tcPr>
          <w:p w:rsidR="00785E4B" w:rsidRDefault="00785E4B" w:rsidP="002237EA">
            <w:pPr>
              <w:pStyle w:val="Default"/>
            </w:pPr>
            <w:r>
              <w:t>pow_mon</w:t>
            </w:r>
          </w:p>
        </w:tc>
        <w:tc>
          <w:tcPr>
            <w:tcW w:w="7828" w:type="dxa"/>
            <w:shd w:val="clear" w:color="auto" w:fill="FFFFFF" w:themeFill="background1"/>
          </w:tcPr>
          <w:p w:rsidR="00785E4B" w:rsidRDefault="00785E4B" w:rsidP="002237EA">
            <w:pPr>
              <w:pStyle w:val="Default"/>
              <w:rPr>
                <w:lang w:val="en-US"/>
              </w:rPr>
            </w:pPr>
            <w:r>
              <w:rPr>
                <w:lang w:val="en-US"/>
              </w:rPr>
              <w:t>Enable power monitoring</w:t>
            </w:r>
          </w:p>
        </w:tc>
      </w:tr>
      <w:tr w:rsidR="00785E4B">
        <w:tc>
          <w:tcPr>
            <w:tcW w:w="1843" w:type="dxa"/>
            <w:shd w:val="clear" w:color="auto" w:fill="C6D9F1" w:themeFill="text2" w:themeFillTint="33"/>
          </w:tcPr>
          <w:p w:rsidR="00785E4B" w:rsidRDefault="00785E4B" w:rsidP="002237EA">
            <w:pPr>
              <w:pStyle w:val="Default"/>
            </w:pPr>
            <w:r>
              <w:t>ambaLayer</w:t>
            </w:r>
          </w:p>
        </w:tc>
        <w:tc>
          <w:tcPr>
            <w:tcW w:w="7828" w:type="dxa"/>
            <w:shd w:val="clear" w:color="auto" w:fill="C6D9F1" w:themeFill="text2" w:themeFillTint="33"/>
          </w:tcPr>
          <w:p w:rsidR="00785E4B" w:rsidRDefault="00785E4B" w:rsidP="00531BC0">
            <w:pPr>
              <w:pStyle w:val="Default"/>
              <w:keepNext/>
              <w:rPr>
                <w:lang w:val="en-US"/>
              </w:rPr>
            </w:pPr>
            <w:r>
              <w:rPr>
                <w:lang w:val="en-US"/>
              </w:rPr>
              <w:t>Coding style/abstraction of model (LT or AT)</w:t>
            </w:r>
          </w:p>
        </w:tc>
      </w:tr>
    </w:tbl>
    <w:p w:rsidR="00785E4B" w:rsidRPr="00A810EF" w:rsidRDefault="00785E4B" w:rsidP="00785E4B">
      <w:pPr>
        <w:pStyle w:val="Beschriftung"/>
        <w:jc w:val="center"/>
      </w:pPr>
      <w:bookmarkStart w:id="69" w:name="_Ref187386844"/>
      <w:bookmarkStart w:id="70" w:name="_Toc194384974"/>
      <w:r>
        <w:t xml:space="preserve">Table </w:t>
      </w:r>
      <w:fldSimple w:instr=" SEQ Table \* ARABIC ">
        <w:r w:rsidR="002412A9">
          <w:rPr>
            <w:noProof/>
          </w:rPr>
          <w:t>12</w:t>
        </w:r>
      </w:fldSimple>
      <w:bookmarkEnd w:id="69"/>
      <w:r>
        <w:t xml:space="preserve"> - AHBCTRL Constructor Parameters</w:t>
      </w:r>
      <w:bookmarkEnd w:id="70"/>
    </w:p>
    <w:p w:rsidR="00FB73FF" w:rsidRPr="00785E4B" w:rsidRDefault="00FB73FF" w:rsidP="00785E4B">
      <w:pPr>
        <w:pStyle w:val="Standardeinzug"/>
      </w:pPr>
    </w:p>
    <w:p w:rsidR="00FB73FF" w:rsidRDefault="00FB73FF" w:rsidP="009115B9">
      <w:r>
        <w:t xml:space="preserve">The system-level interface of the </w:t>
      </w:r>
      <w:r w:rsidR="00785E4B">
        <w:t xml:space="preserve">TLM </w:t>
      </w:r>
      <w:r>
        <w:t>AHBCTRL comprises an AHB master (</w:t>
      </w:r>
      <w:r w:rsidRPr="00203094">
        <w:rPr>
          <w:rFonts w:ascii="Lucida Console" w:eastAsiaTheme="minorHAnsi" w:hAnsi="Lucida Console"/>
          <w:b/>
          <w:sz w:val="20"/>
        </w:rPr>
        <w:t>ahbOUT</w:t>
      </w:r>
      <w:r>
        <w:t>) and an AHB slave socket (</w:t>
      </w:r>
      <w:r w:rsidRPr="00203094">
        <w:rPr>
          <w:rFonts w:ascii="Lucida Console" w:eastAsiaTheme="minorHAnsi" w:hAnsi="Lucida Console"/>
          <w:b/>
          <w:sz w:val="20"/>
        </w:rPr>
        <w:t>ahbIN</w:t>
      </w:r>
      <w:r>
        <w:t xml:space="preserve">). Both of them enable the connection to multiple masters and slaves (multi-sockets). Depending on the constructor parameter </w:t>
      </w:r>
      <w:r w:rsidRPr="008E02E5">
        <w:rPr>
          <w:rFonts w:ascii="Lucida Console" w:eastAsiaTheme="minorHAnsi" w:hAnsi="Lucida Console"/>
          <w:b/>
          <w:sz w:val="20"/>
        </w:rPr>
        <w:t>ambaLayer</w:t>
      </w:r>
      <w:r>
        <w:t xml:space="preserve"> the sockets are configured for blocking (LT) or non-blocking (AT) communication. In the LT case the module registers a TLM blocking transport function at </w:t>
      </w:r>
      <w:r w:rsidRPr="00203094">
        <w:rPr>
          <w:rFonts w:ascii="Lucida Console" w:eastAsiaTheme="minorHAnsi" w:hAnsi="Lucida Console"/>
          <w:b/>
          <w:sz w:val="20"/>
        </w:rPr>
        <w:t>ahbIN</w:t>
      </w:r>
      <w:r>
        <w:t xml:space="preserve">. For the AT abstraction the model provides a TLM non-blocking forward transport function for the </w:t>
      </w:r>
      <w:r w:rsidRPr="00203094">
        <w:rPr>
          <w:rFonts w:ascii="Lucida Console" w:eastAsiaTheme="minorHAnsi" w:hAnsi="Lucida Console"/>
          <w:b/>
          <w:sz w:val="20"/>
        </w:rPr>
        <w:t>ahbIN</w:t>
      </w:r>
      <w:r>
        <w:t xml:space="preserve"> socket and a TLM non-blocking backward transport function for the </w:t>
      </w:r>
      <w:r w:rsidRPr="00203094">
        <w:rPr>
          <w:rFonts w:ascii="Lucida Console" w:eastAsiaTheme="minorHAnsi" w:hAnsi="Lucida Console"/>
          <w:b/>
          <w:sz w:val="20"/>
        </w:rPr>
        <w:t>ahbOUT</w:t>
      </w:r>
      <w:r>
        <w:t xml:space="preserve"> socket. </w:t>
      </w:r>
      <w:r w:rsidR="003B1CFC">
        <w:t>In any case the model registers</w:t>
      </w:r>
      <w:r>
        <w:t xml:space="preserve"> a</w:t>
      </w:r>
      <w:r w:rsidR="003B1CFC">
        <w:t xml:space="preserve"> TLM</w:t>
      </w:r>
      <w:r>
        <w:t xml:space="preserve"> debug transport function</w:t>
      </w:r>
      <w:r w:rsidR="003B1CFC">
        <w:t>. Within the current release of the library, debug transport is mainly used</w:t>
      </w:r>
      <w:r>
        <w:t xml:space="preserve"> </w:t>
      </w:r>
      <w:r w:rsidR="003B1CFC">
        <w:t>for non-intrusive code execution from the LEON-ISS.</w:t>
      </w:r>
      <w:r>
        <w:t xml:space="preserve"> The signatures of all transport functions are compliant with the TLM2.0 standard.</w:t>
      </w:r>
    </w:p>
    <w:p w:rsidR="00FB73FF" w:rsidRPr="00A07E28" w:rsidRDefault="00FB73FF" w:rsidP="00FB73FF">
      <w:pPr>
        <w:pStyle w:val="Default"/>
        <w:jc w:val="both"/>
      </w:pPr>
      <w:r>
        <w:t>Next to the TLM sockets the model comes with SignalKit inputs for clock cycle time (</w:t>
      </w:r>
      <w:r w:rsidRPr="00203094">
        <w:rPr>
          <w:rFonts w:ascii="Lucida Console" w:eastAsiaTheme="minorHAnsi" w:hAnsi="Lucida Console" w:cs="Arial"/>
          <w:b/>
          <w:color w:val="auto"/>
          <w:spacing w:val="10"/>
          <w:sz w:val="20"/>
          <w:lang w:val="en-US"/>
        </w:rPr>
        <w:t>clk</w:t>
      </w:r>
      <w:r>
        <w:t>) and reset (</w:t>
      </w:r>
      <w:r w:rsidRPr="00203094">
        <w:rPr>
          <w:rFonts w:ascii="Lucida Console" w:eastAsiaTheme="minorHAnsi" w:hAnsi="Lucida Console" w:cs="Arial"/>
          <w:b/>
          <w:color w:val="auto"/>
          <w:spacing w:val="10"/>
          <w:sz w:val="20"/>
          <w:lang w:val="en-US"/>
        </w:rPr>
        <w:t>rst</w:t>
      </w:r>
      <w:r>
        <w:t>), as well as an SignalKit output for snooping (</w:t>
      </w:r>
      <w:r w:rsidRPr="00203094">
        <w:rPr>
          <w:rFonts w:ascii="Lucida Console" w:eastAsiaTheme="minorHAnsi" w:hAnsi="Lucida Console" w:cs="Arial"/>
          <w:b/>
          <w:color w:val="auto"/>
          <w:spacing w:val="10"/>
          <w:sz w:val="20"/>
          <w:lang w:val="en-US"/>
        </w:rPr>
        <w:t>snoop</w:t>
      </w:r>
      <w:r>
        <w:t xml:space="preserve">). The </w:t>
      </w:r>
      <w:r w:rsidRPr="00203094">
        <w:rPr>
          <w:rFonts w:ascii="Lucida Console" w:eastAsiaTheme="minorHAnsi" w:hAnsi="Lucida Console" w:cs="Arial"/>
          <w:b/>
          <w:color w:val="auto"/>
          <w:spacing w:val="10"/>
          <w:sz w:val="20"/>
          <w:lang w:val="en-US"/>
        </w:rPr>
        <w:t>clk</w:t>
      </w:r>
      <w:r>
        <w:t xml:space="preserve"> and </w:t>
      </w:r>
      <w:r w:rsidRPr="00203094">
        <w:rPr>
          <w:rFonts w:ascii="Lucida Console" w:eastAsiaTheme="minorHAnsi" w:hAnsi="Lucida Console" w:cs="Arial"/>
          <w:b/>
          <w:color w:val="auto"/>
          <w:spacing w:val="10"/>
          <w:sz w:val="20"/>
          <w:lang w:val="en-US"/>
        </w:rPr>
        <w:t xml:space="preserve">rst </w:t>
      </w:r>
      <w:r>
        <w:t xml:space="preserve">inputs are inherited from class </w:t>
      </w:r>
      <w:r w:rsidRPr="00BC01C1">
        <w:rPr>
          <w:rFonts w:ascii="Lucida Console" w:eastAsiaTheme="minorHAnsi" w:hAnsi="Lucida Console" w:cs="Arial"/>
          <w:b/>
          <w:color w:val="auto"/>
          <w:spacing w:val="10"/>
          <w:sz w:val="20"/>
          <w:lang w:val="en-US"/>
        </w:rPr>
        <w:t>CLKDevice</w:t>
      </w:r>
      <w:r>
        <w:t xml:space="preserve">, while </w:t>
      </w:r>
      <w:r w:rsidRPr="00203094">
        <w:rPr>
          <w:rFonts w:ascii="Lucida Console" w:eastAsiaTheme="minorHAnsi" w:hAnsi="Lucida Console" w:cs="Arial"/>
          <w:b/>
          <w:color w:val="auto"/>
          <w:spacing w:val="10"/>
          <w:sz w:val="20"/>
          <w:lang w:val="en-US"/>
        </w:rPr>
        <w:t>snoop</w:t>
      </w:r>
      <w:r>
        <w:t xml:space="preserve"> is directly defined in </w:t>
      </w:r>
      <w:r w:rsidRPr="00BC01C1">
        <w:rPr>
          <w:rFonts w:ascii="Lucida Console" w:eastAsiaTheme="minorHAnsi" w:hAnsi="Lucida Console" w:cs="Arial"/>
          <w:b/>
          <w:color w:val="auto"/>
          <w:spacing w:val="10"/>
          <w:sz w:val="20"/>
          <w:lang w:val="en-US"/>
        </w:rPr>
        <w:t>ahbctrl</w:t>
      </w:r>
      <w:r>
        <w:t>.</w:t>
      </w:r>
    </w:p>
    <w:p w:rsidR="006048AD" w:rsidRDefault="00585F5B" w:rsidP="00585F5B">
      <w:pPr>
        <w:pStyle w:val="berschrift2"/>
      </w:pPr>
      <w:bookmarkStart w:id="71" w:name="_Toc194384852"/>
      <w:r>
        <w:t>Internal Structure</w:t>
      </w:r>
      <w:bookmarkEnd w:id="71"/>
    </w:p>
    <w:p w:rsidR="00954AE3" w:rsidRDefault="00FB73FF" w:rsidP="00FB73FF">
      <w:pPr>
        <w:rPr>
          <w:rFonts w:ascii="Lucida Console" w:eastAsiaTheme="minorHAnsi" w:hAnsi="Lucida Console"/>
          <w:b/>
          <w:sz w:val="20"/>
        </w:rPr>
      </w:pPr>
      <w:r>
        <w:t xml:space="preserve">This section describes the internal structure of the AHBCTRL. The class hierarchy of the model is flat. All functionality is comprised in class </w:t>
      </w:r>
      <w:r w:rsidRPr="00FB73FF">
        <w:rPr>
          <w:rFonts w:ascii="Lucida Console" w:eastAsiaTheme="minorHAnsi" w:hAnsi="Lucida Console"/>
          <w:b/>
          <w:sz w:val="20"/>
        </w:rPr>
        <w:t>AHBCtrl</w:t>
      </w:r>
      <w:r w:rsidRPr="00FB73FF">
        <w:rPr>
          <w:rFonts w:cs="Times New Roman"/>
          <w:color w:val="000000"/>
          <w:spacing w:val="0"/>
          <w:lang w:val="de-DE"/>
        </w:rPr>
        <w:t xml:space="preserve">, </w:t>
      </w:r>
      <w:r>
        <w:rPr>
          <w:rFonts w:cs="Times New Roman"/>
          <w:color w:val="000000"/>
          <w:spacing w:val="0"/>
          <w:lang w:val="de-DE"/>
        </w:rPr>
        <w:t xml:space="preserve">which is described in the files </w:t>
      </w:r>
      <w:r w:rsidRPr="00FB73FF">
        <w:rPr>
          <w:rFonts w:ascii="Lucida Console" w:eastAsiaTheme="minorHAnsi" w:hAnsi="Lucida Console"/>
          <w:b/>
          <w:sz w:val="20"/>
        </w:rPr>
        <w:t>ahbctrl.h</w:t>
      </w:r>
      <w:r>
        <w:rPr>
          <w:rFonts w:cs="Times New Roman"/>
          <w:color w:val="000000"/>
          <w:spacing w:val="0"/>
          <w:lang w:val="de-DE"/>
        </w:rPr>
        <w:t xml:space="preserve"> and </w:t>
      </w:r>
      <w:r w:rsidRPr="00FB73FF">
        <w:rPr>
          <w:rFonts w:ascii="Lucida Console" w:eastAsiaTheme="minorHAnsi" w:hAnsi="Lucida Console"/>
          <w:b/>
          <w:sz w:val="20"/>
        </w:rPr>
        <w:t>ahbctrl.cpp.</w:t>
      </w:r>
    </w:p>
    <w:p w:rsidR="00785E4B" w:rsidRPr="00785E4B" w:rsidRDefault="0042372B" w:rsidP="00030E78">
      <w:pPr>
        <w:pStyle w:val="berschrift3"/>
        <w:rPr>
          <w:lang w:val="de-DE"/>
        </w:rPr>
      </w:pPr>
      <w:bookmarkStart w:id="72" w:name="_Ref187404647"/>
      <w:bookmarkStart w:id="73" w:name="_Toc194384853"/>
      <w:r>
        <w:rPr>
          <w:lang w:val="de-DE"/>
        </w:rPr>
        <w:t>Decoder initialization</w:t>
      </w:r>
      <w:bookmarkEnd w:id="72"/>
      <w:bookmarkEnd w:id="73"/>
    </w:p>
    <w:p w:rsidR="00742A4C" w:rsidRDefault="004E1A4B" w:rsidP="00FB73FF">
      <w:pPr>
        <w:rPr>
          <w:rFonts w:cs="Times New Roman"/>
          <w:color w:val="000000"/>
          <w:spacing w:val="0"/>
          <w:lang w:val="de-DE"/>
        </w:rPr>
      </w:pPr>
      <w:r>
        <w:rPr>
          <w:rFonts w:cs="Times New Roman"/>
          <w:color w:val="000000"/>
          <w:spacing w:val="0"/>
          <w:lang w:val="de-DE"/>
        </w:rPr>
        <w:t>The address decoder of the</w:t>
      </w:r>
      <w:r w:rsidR="00B62C32">
        <w:rPr>
          <w:rFonts w:cs="Times New Roman"/>
          <w:color w:val="000000"/>
          <w:spacing w:val="0"/>
          <w:lang w:val="de-DE"/>
        </w:rPr>
        <w:t xml:space="preserve"> TLM AHBCTRL </w:t>
      </w:r>
      <w:r w:rsidR="00266C60">
        <w:rPr>
          <w:rFonts w:cs="Times New Roman"/>
          <w:color w:val="000000"/>
          <w:spacing w:val="0"/>
          <w:lang w:val="de-DE"/>
        </w:rPr>
        <w:t>is based on a</w:t>
      </w:r>
      <w:r w:rsidR="00B62C32">
        <w:rPr>
          <w:rFonts w:cs="Times New Roman"/>
          <w:color w:val="000000"/>
          <w:spacing w:val="0"/>
          <w:lang w:val="de-DE"/>
        </w:rPr>
        <w:t xml:space="preserve"> routing table implemented </w:t>
      </w:r>
      <w:r w:rsidR="00266C60">
        <w:rPr>
          <w:rFonts w:cs="Times New Roman"/>
          <w:color w:val="000000"/>
          <w:spacing w:val="0"/>
          <w:lang w:val="de-DE"/>
        </w:rPr>
        <w:t xml:space="preserve">as a </w:t>
      </w:r>
      <w:r w:rsidR="00266C60" w:rsidRPr="00B539B0">
        <w:rPr>
          <w:rFonts w:ascii="Lucida Console" w:eastAsiaTheme="minorHAnsi" w:hAnsi="Lucida Console"/>
          <w:b/>
          <w:sz w:val="20"/>
        </w:rPr>
        <w:t>std::map</w:t>
      </w:r>
      <w:r w:rsidR="00266C60">
        <w:rPr>
          <w:rFonts w:cs="Times New Roman"/>
          <w:color w:val="000000"/>
          <w:spacing w:val="0"/>
          <w:lang w:val="de-DE"/>
        </w:rPr>
        <w:t xml:space="preserve">. </w:t>
      </w:r>
      <w:r w:rsidR="00954AE3">
        <w:rPr>
          <w:rFonts w:cs="Times New Roman"/>
          <w:color w:val="000000"/>
          <w:spacing w:val="0"/>
          <w:lang w:val="de-DE"/>
        </w:rPr>
        <w:t xml:space="preserve">The </w:t>
      </w:r>
      <w:r w:rsidRPr="004E1A4B">
        <w:rPr>
          <w:rFonts w:ascii="Lucida Console" w:eastAsiaTheme="minorHAnsi" w:hAnsi="Lucida Console"/>
          <w:b/>
          <w:sz w:val="20"/>
        </w:rPr>
        <w:t>std::map</w:t>
      </w:r>
      <w:r>
        <w:rPr>
          <w:rFonts w:cs="Times New Roman"/>
          <w:color w:val="000000"/>
          <w:spacing w:val="0"/>
          <w:lang w:val="de-DE"/>
        </w:rPr>
        <w:t xml:space="preserve"> </w:t>
      </w:r>
      <w:r w:rsidR="00954AE3" w:rsidRPr="001C1A02">
        <w:rPr>
          <w:rFonts w:ascii="Lucida Console" w:eastAsiaTheme="minorHAnsi" w:hAnsi="Lucida Console"/>
          <w:b/>
          <w:sz w:val="20"/>
        </w:rPr>
        <w:t>slave_map</w:t>
      </w:r>
      <w:r w:rsidR="00954AE3">
        <w:rPr>
          <w:rFonts w:cs="Times New Roman"/>
          <w:color w:val="000000"/>
          <w:spacing w:val="0"/>
          <w:lang w:val="de-DE"/>
        </w:rPr>
        <w:t xml:space="preserve"> contains the index and address information of all the slaves connected to the AHBCTRL. It is initialized in function </w:t>
      </w:r>
      <w:r w:rsidR="00954AE3" w:rsidRPr="001C1A02">
        <w:rPr>
          <w:rFonts w:ascii="Lucida Console" w:eastAsiaTheme="minorHAnsi" w:hAnsi="Lucida Console"/>
          <w:b/>
          <w:sz w:val="20"/>
        </w:rPr>
        <w:t>start_of_simulation</w:t>
      </w:r>
      <w:r w:rsidR="00954AE3">
        <w:rPr>
          <w:rFonts w:cs="Times New Roman"/>
          <w:color w:val="000000"/>
          <w:spacing w:val="0"/>
          <w:lang w:val="de-DE"/>
        </w:rPr>
        <w:t xml:space="preserve">. The function iterates through all slaves bound to socket </w:t>
      </w:r>
      <w:r w:rsidR="00954AE3" w:rsidRPr="001C1A02">
        <w:rPr>
          <w:rFonts w:ascii="Lucida Console" w:eastAsiaTheme="minorHAnsi" w:hAnsi="Lucida Console"/>
          <w:b/>
          <w:sz w:val="20"/>
        </w:rPr>
        <w:t>ahbOUT</w:t>
      </w:r>
      <w:r w:rsidR="00954AE3">
        <w:rPr>
          <w:rFonts w:cs="Times New Roman"/>
          <w:color w:val="000000"/>
          <w:spacing w:val="0"/>
          <w:lang w:val="de-DE"/>
        </w:rPr>
        <w:t xml:space="preserve">. If the slave is a valid AHB Device (must be derived from class AHBDevice) the module creates one address entry in </w:t>
      </w:r>
      <w:r w:rsidR="00954AE3" w:rsidRPr="001C1A02">
        <w:rPr>
          <w:rFonts w:ascii="Lucida Console" w:eastAsiaTheme="minorHAnsi" w:hAnsi="Lucida Console"/>
          <w:b/>
          <w:sz w:val="20"/>
        </w:rPr>
        <w:t>slave_map</w:t>
      </w:r>
      <w:r w:rsidR="00954AE3">
        <w:rPr>
          <w:rFonts w:cs="Times New Roman"/>
          <w:color w:val="000000"/>
          <w:spacing w:val="0"/>
          <w:lang w:val="de-DE"/>
        </w:rPr>
        <w:t xml:space="preserve"> per </w:t>
      </w:r>
      <w:r w:rsidR="00785E4B">
        <w:rPr>
          <w:rFonts w:cs="Times New Roman"/>
          <w:color w:val="000000"/>
          <w:spacing w:val="0"/>
          <w:lang w:val="de-DE"/>
        </w:rPr>
        <w:t xml:space="preserve">base address register (BAR). There can be at most four sub-devices/BARs for any slave. If the constructor parameter </w:t>
      </w:r>
      <w:r w:rsidR="00785E4B" w:rsidRPr="001C1A02">
        <w:rPr>
          <w:rFonts w:ascii="Lucida Console" w:eastAsiaTheme="minorHAnsi" w:hAnsi="Lucida Console"/>
          <w:b/>
          <w:sz w:val="20"/>
        </w:rPr>
        <w:t>fpenen</w:t>
      </w:r>
      <w:r w:rsidR="00785E4B">
        <w:rPr>
          <w:rFonts w:cs="Times New Roman"/>
          <w:color w:val="000000"/>
          <w:spacing w:val="0"/>
          <w:lang w:val="de-DE"/>
        </w:rPr>
        <w:t xml:space="preserve"> is enabled, the </w:t>
      </w:r>
      <w:r w:rsidR="00785E4B" w:rsidRPr="001C1A02">
        <w:rPr>
          <w:rFonts w:ascii="Lucida Console" w:eastAsiaTheme="minorHAnsi" w:hAnsi="Lucida Console"/>
          <w:b/>
          <w:sz w:val="20"/>
        </w:rPr>
        <w:t>start_of_simulation</w:t>
      </w:r>
      <w:r w:rsidR="00785E4B">
        <w:rPr>
          <w:rFonts w:cs="Times New Roman"/>
          <w:color w:val="000000"/>
          <w:spacing w:val="0"/>
          <w:lang w:val="de-DE"/>
        </w:rPr>
        <w:t xml:space="preserve"> function </w:t>
      </w:r>
      <w:r w:rsidR="00742A4C">
        <w:rPr>
          <w:rFonts w:cs="Times New Roman"/>
          <w:color w:val="000000"/>
          <w:spacing w:val="0"/>
          <w:lang w:val="de-DE"/>
        </w:rPr>
        <w:t>also copies</w:t>
      </w:r>
      <w:r w:rsidR="00785E4B">
        <w:rPr>
          <w:rFonts w:cs="Times New Roman"/>
          <w:color w:val="000000"/>
          <w:spacing w:val="0"/>
          <w:lang w:val="de-DE"/>
        </w:rPr>
        <w:t xml:space="preserve"> the PNP information of any connected </w:t>
      </w:r>
      <w:r w:rsidR="00742A4C">
        <w:rPr>
          <w:rFonts w:cs="Times New Roman"/>
          <w:color w:val="000000"/>
          <w:spacing w:val="0"/>
          <w:lang w:val="de-DE"/>
        </w:rPr>
        <w:t>module (masters and slaves) into two 32bit wide arrays (</w:t>
      </w:r>
      <w:r w:rsidR="00742A4C" w:rsidRPr="001C1A02">
        <w:rPr>
          <w:rFonts w:ascii="Lucida Console" w:eastAsiaTheme="minorHAnsi" w:hAnsi="Lucida Console"/>
          <w:b/>
          <w:sz w:val="20"/>
        </w:rPr>
        <w:t>mSlaves</w:t>
      </w:r>
      <w:r w:rsidR="00742A4C">
        <w:rPr>
          <w:rFonts w:cs="Times New Roman"/>
          <w:color w:val="000000"/>
          <w:spacing w:val="0"/>
          <w:lang w:val="de-DE"/>
        </w:rPr>
        <w:t xml:space="preserve"> / </w:t>
      </w:r>
      <w:r w:rsidR="00742A4C" w:rsidRPr="001C1A02">
        <w:rPr>
          <w:rFonts w:ascii="Lucida Console" w:eastAsiaTheme="minorHAnsi" w:hAnsi="Lucida Console"/>
          <w:b/>
          <w:sz w:val="20"/>
        </w:rPr>
        <w:t>mMasters</w:t>
      </w:r>
      <w:r w:rsidR="00742A4C">
        <w:rPr>
          <w:rFonts w:cs="Times New Roman"/>
          <w:color w:val="000000"/>
          <w:spacing w:val="0"/>
          <w:lang w:val="de-DE"/>
        </w:rPr>
        <w:t>). These arrays are mapped into the configuration area of the AHBCTRL (as described in RD04), where they can be accessed by any bus master.</w:t>
      </w:r>
    </w:p>
    <w:p w:rsidR="00742A4C" w:rsidRPr="00BB272C" w:rsidRDefault="00030E78" w:rsidP="00030E78">
      <w:pPr>
        <w:pStyle w:val="berschrift3"/>
        <w:rPr>
          <w:lang w:val="de-DE"/>
        </w:rPr>
      </w:pPr>
      <w:bookmarkStart w:id="74" w:name="_Toc194384854"/>
      <w:r>
        <w:rPr>
          <w:lang w:val="de-DE"/>
        </w:rPr>
        <w:t xml:space="preserve">LT </w:t>
      </w:r>
      <w:r w:rsidR="0042372B">
        <w:rPr>
          <w:lang w:val="de-DE"/>
        </w:rPr>
        <w:t>behaviour</w:t>
      </w:r>
      <w:bookmarkEnd w:id="74"/>
    </w:p>
    <w:p w:rsidR="005E341B" w:rsidRDefault="00BB272C" w:rsidP="00FB73FF">
      <w:pPr>
        <w:rPr>
          <w:rFonts w:cs="Times New Roman"/>
          <w:color w:val="000000"/>
          <w:spacing w:val="0"/>
          <w:lang w:val="de-DE"/>
        </w:rPr>
      </w:pPr>
      <w:r>
        <w:rPr>
          <w:rFonts w:cs="Times New Roman"/>
          <w:color w:val="000000"/>
          <w:spacing w:val="0"/>
          <w:lang w:val="de-DE"/>
        </w:rPr>
        <w:t xml:space="preserve">In LT mode the AHBCTRL is a simple address decoder. All incoming transactions will be directly forwarded to their targets, without any arbitration done. </w:t>
      </w:r>
      <w:r w:rsidR="00BA5EA9">
        <w:rPr>
          <w:rFonts w:cs="Times New Roman"/>
          <w:color w:val="000000"/>
          <w:spacing w:val="0"/>
          <w:lang w:val="de-DE"/>
        </w:rPr>
        <w:t xml:space="preserve">The decoder is located in the </w:t>
      </w:r>
      <w:r w:rsidR="00BA5EA9" w:rsidRPr="001C1A02">
        <w:rPr>
          <w:rFonts w:ascii="Lucida Console" w:eastAsiaTheme="minorHAnsi" w:hAnsi="Lucida Console"/>
          <w:b/>
          <w:sz w:val="20"/>
        </w:rPr>
        <w:t>b_transport</w:t>
      </w:r>
      <w:r w:rsidR="00BA5EA9">
        <w:rPr>
          <w:rFonts w:cs="Times New Roman"/>
          <w:color w:val="000000"/>
          <w:spacing w:val="0"/>
          <w:lang w:val="de-DE"/>
        </w:rPr>
        <w:t xml:space="preserve"> function. Transactions may be directed to the internal configuration area (PNP) or to one of the connected slaves. The c</w:t>
      </w:r>
      <w:r w:rsidR="009A225E">
        <w:rPr>
          <w:rFonts w:cs="Times New Roman"/>
          <w:color w:val="000000"/>
          <w:spacing w:val="0"/>
          <w:lang w:val="de-DE"/>
        </w:rPr>
        <w:t>onfiguration area is read-only.</w:t>
      </w:r>
      <w:r w:rsidR="00346BD9">
        <w:rPr>
          <w:rFonts w:cs="Times New Roman"/>
          <w:color w:val="000000"/>
          <w:spacing w:val="0"/>
          <w:lang w:val="de-DE"/>
        </w:rPr>
        <w:t xml:space="preserve"> For access to the slave memory range, </w:t>
      </w:r>
      <w:r w:rsidR="00346BD9" w:rsidRPr="001C1A02">
        <w:rPr>
          <w:rFonts w:ascii="Lucida Console" w:eastAsiaTheme="minorHAnsi" w:hAnsi="Lucida Console"/>
          <w:b/>
          <w:sz w:val="20"/>
        </w:rPr>
        <w:t>b_transport</w:t>
      </w:r>
      <w:r w:rsidR="00346BD9">
        <w:rPr>
          <w:rFonts w:cs="Times New Roman"/>
          <w:color w:val="000000"/>
          <w:spacing w:val="0"/>
          <w:lang w:val="de-DE"/>
        </w:rPr>
        <w:t xml:space="preserve"> calls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The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function receives the address of the transaction as an input argument and returns the id of the slave binding (</w:t>
      </w:r>
      <w:r w:rsidR="00346BD9" w:rsidRPr="001C1A02">
        <w:rPr>
          <w:rFonts w:ascii="Lucida Console" w:eastAsiaTheme="minorHAnsi" w:hAnsi="Lucida Console"/>
          <w:b/>
          <w:sz w:val="20"/>
        </w:rPr>
        <w:t>index</w:t>
      </w:r>
      <w:r w:rsidR="00346BD9">
        <w:rPr>
          <w:rFonts w:cs="Times New Roman"/>
          <w:color w:val="000000"/>
          <w:spacing w:val="0"/>
          <w:lang w:val="de-DE"/>
        </w:rPr>
        <w:t xml:space="preserve">). For this reason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iterates through</w:t>
      </w:r>
      <w:r w:rsidR="005E341B">
        <w:rPr>
          <w:rFonts w:cs="Times New Roman"/>
          <w:color w:val="000000"/>
          <w:spacing w:val="0"/>
          <w:lang w:val="de-DE"/>
        </w:rPr>
        <w:t xml:space="preserve"> the previously described </w:t>
      </w:r>
      <w:r w:rsidR="005E341B" w:rsidRPr="001C1A02">
        <w:rPr>
          <w:rFonts w:ascii="Lucida Console" w:eastAsiaTheme="minorHAnsi" w:hAnsi="Lucida Console"/>
          <w:b/>
          <w:sz w:val="20"/>
        </w:rPr>
        <w:t>slave_</w:t>
      </w:r>
      <w:r w:rsidR="00346BD9" w:rsidRPr="001C1A02">
        <w:rPr>
          <w:rFonts w:ascii="Lucida Console" w:eastAsiaTheme="minorHAnsi" w:hAnsi="Lucida Console"/>
          <w:b/>
          <w:sz w:val="20"/>
        </w:rPr>
        <w:t>map</w:t>
      </w:r>
      <w:r w:rsidR="00346BD9">
        <w:rPr>
          <w:rFonts w:cs="Times New Roman"/>
          <w:color w:val="000000"/>
          <w:spacing w:val="0"/>
          <w:lang w:val="de-DE"/>
        </w:rPr>
        <w:t>. In case no slave can be found the function returns -1. This produces a TLM_ADDRESS_ERROR</w:t>
      </w:r>
      <w:r w:rsidR="001C1A02">
        <w:rPr>
          <w:rFonts w:cs="Times New Roman"/>
          <w:color w:val="000000"/>
          <w:spacing w:val="0"/>
          <w:lang w:val="de-DE"/>
        </w:rPr>
        <w:t>_RESPONSE</w:t>
      </w:r>
      <w:r w:rsidR="00346BD9">
        <w:rPr>
          <w:rFonts w:cs="Times New Roman"/>
          <w:color w:val="000000"/>
          <w:spacing w:val="0"/>
          <w:lang w:val="de-DE"/>
        </w:rPr>
        <w:t xml:space="preserve"> and an error message will be </w:t>
      </w:r>
      <w:r w:rsidR="001C1A02">
        <w:rPr>
          <w:rFonts w:cs="Times New Roman"/>
          <w:color w:val="000000"/>
          <w:spacing w:val="0"/>
          <w:lang w:val="de-DE"/>
        </w:rPr>
        <w:t xml:space="preserve">written to </w:t>
      </w:r>
      <w:r w:rsidR="00346BD9">
        <w:rPr>
          <w:rFonts w:cs="Times New Roman"/>
          <w:color w:val="000000"/>
          <w:spacing w:val="0"/>
          <w:lang w:val="de-DE"/>
        </w:rPr>
        <w:t>stdout.</w:t>
      </w:r>
      <w:r w:rsidR="005E341B">
        <w:rPr>
          <w:rFonts w:cs="Times New Roman"/>
          <w:color w:val="000000"/>
          <w:spacing w:val="0"/>
          <w:lang w:val="de-DE"/>
        </w:rPr>
        <w:t xml:space="preserve"> In case of success, the transaction is send to the identified slave by calling its </w:t>
      </w:r>
      <w:r w:rsidR="005E341B" w:rsidRPr="001C1A02">
        <w:rPr>
          <w:rFonts w:ascii="Lucida Console" w:eastAsiaTheme="minorHAnsi" w:hAnsi="Lucida Console"/>
          <w:b/>
          <w:sz w:val="20"/>
        </w:rPr>
        <w:t>b_transport</w:t>
      </w:r>
      <w:r w:rsidR="005E341B">
        <w:rPr>
          <w:rFonts w:cs="Times New Roman"/>
          <w:color w:val="000000"/>
          <w:spacing w:val="0"/>
          <w:lang w:val="de-DE"/>
        </w:rPr>
        <w:t xml:space="preserve"> function:</w:t>
      </w:r>
    </w:p>
    <w:p w:rsidR="005E341B" w:rsidRPr="001C1A02" w:rsidRDefault="005E341B" w:rsidP="00FB73FF">
      <w:pPr>
        <w:rPr>
          <w:rFonts w:ascii="Lucida Console" w:eastAsiaTheme="minorHAnsi" w:hAnsi="Lucida Console"/>
          <w:b/>
          <w:sz w:val="20"/>
        </w:rPr>
      </w:pPr>
      <w:r w:rsidRPr="001C1A02">
        <w:rPr>
          <w:rFonts w:ascii="Lucida Console" w:eastAsiaTheme="minorHAnsi" w:hAnsi="Lucida Console"/>
          <w:b/>
          <w:sz w:val="20"/>
        </w:rPr>
        <w:t>ahbOUT[index]-&gt;b_transport(trans, delay);</w:t>
      </w:r>
    </w:p>
    <w:p w:rsidR="006A48AE" w:rsidRDefault="005E341B" w:rsidP="00FB73FF">
      <w:pPr>
        <w:rPr>
          <w:rFonts w:cs="Times New Roman"/>
          <w:color w:val="000000"/>
          <w:spacing w:val="0"/>
          <w:lang w:val="de-DE"/>
        </w:rPr>
      </w:pPr>
      <w:r>
        <w:rPr>
          <w:rFonts w:cs="Times New Roman"/>
          <w:color w:val="000000"/>
          <w:spacing w:val="0"/>
          <w:lang w:val="de-DE"/>
        </w:rPr>
        <w:t xml:space="preserve">The LT AHBCTRL adds one cycle of delay </w:t>
      </w:r>
      <w:r w:rsidR="006A48AE">
        <w:rPr>
          <w:rFonts w:cs="Times New Roman"/>
          <w:color w:val="000000"/>
          <w:spacing w:val="0"/>
          <w:lang w:val="de-DE"/>
        </w:rPr>
        <w:t>to the transaction</w:t>
      </w:r>
      <w:r w:rsidR="00996F50">
        <w:rPr>
          <w:rFonts w:cs="Times New Roman"/>
          <w:color w:val="000000"/>
          <w:spacing w:val="0"/>
          <w:lang w:val="de-DE"/>
        </w:rPr>
        <w:t xml:space="preserve"> in order</w:t>
      </w:r>
      <w:r w:rsidR="006A48AE">
        <w:rPr>
          <w:rFonts w:cs="Times New Roman"/>
          <w:color w:val="000000"/>
          <w:spacing w:val="0"/>
          <w:lang w:val="de-DE"/>
        </w:rPr>
        <w:t xml:space="preserve"> to approximate the delay of the AHB address phase. The delay may be consumed by the slave device or added to the latency of the target. The LT AHBCTRL does not synchronize with the SystemC kernel. The transaction delay is returned to the master, who is responsible for consuming the passed time.</w:t>
      </w:r>
    </w:p>
    <w:p w:rsidR="00996F50" w:rsidRDefault="00030E78" w:rsidP="00030E78">
      <w:pPr>
        <w:pStyle w:val="berschrift3"/>
        <w:rPr>
          <w:lang w:val="de-DE"/>
        </w:rPr>
      </w:pPr>
      <w:bookmarkStart w:id="75" w:name="_Ref188351997"/>
      <w:bookmarkStart w:id="76" w:name="_Toc194384855"/>
      <w:r>
        <w:rPr>
          <w:lang w:val="de-DE"/>
        </w:rPr>
        <w:t xml:space="preserve">AT </w:t>
      </w:r>
      <w:r w:rsidR="0042372B">
        <w:rPr>
          <w:lang w:val="de-DE"/>
        </w:rPr>
        <w:t>behaviour</w:t>
      </w:r>
      <w:bookmarkEnd w:id="75"/>
      <w:bookmarkEnd w:id="76"/>
    </w:p>
    <w:p w:rsidR="00707D84" w:rsidRDefault="00480CD5" w:rsidP="00FB73FF">
      <w:pPr>
        <w:rPr>
          <w:rFonts w:cs="Times New Roman"/>
          <w:color w:val="000000"/>
          <w:spacing w:val="0"/>
          <w:lang w:val="de-DE"/>
        </w:rPr>
      </w:pPr>
      <w:r>
        <w:rPr>
          <w:rFonts w:cs="Times New Roman"/>
          <w:color w:val="000000"/>
          <w:spacing w:val="0"/>
          <w:lang w:val="de-DE"/>
        </w:rPr>
        <w:t>The AT mode is int</w:t>
      </w:r>
      <w:r w:rsidR="00996F50">
        <w:rPr>
          <w:rFonts w:cs="Times New Roman"/>
          <w:color w:val="000000"/>
          <w:spacing w:val="0"/>
          <w:lang w:val="de-DE"/>
        </w:rPr>
        <w:t xml:space="preserve">ended to more accurately approximate the timing of the GRLIB AHBCTRL hardware model. To facilitate architecture exploration features like arbitration and pipelining </w:t>
      </w:r>
      <w:r w:rsidR="00573F0E">
        <w:rPr>
          <w:rFonts w:cs="Times New Roman"/>
          <w:color w:val="000000"/>
          <w:spacing w:val="0"/>
          <w:lang w:val="de-DE"/>
        </w:rPr>
        <w:t xml:space="preserve">are </w:t>
      </w:r>
      <w:r w:rsidR="00996F50">
        <w:rPr>
          <w:rFonts w:cs="Times New Roman"/>
          <w:color w:val="000000"/>
          <w:spacing w:val="0"/>
          <w:lang w:val="de-DE"/>
        </w:rPr>
        <w:t>taken into account. Therefore, the AT mode of the AHBCTRL is more complex. It e.g. requires multiple parallel SC_THREADs.</w:t>
      </w:r>
      <w:r w:rsidR="00707D84">
        <w:rPr>
          <w:rFonts w:cs="Times New Roman"/>
          <w:color w:val="000000"/>
          <w:spacing w:val="0"/>
          <w:lang w:val="de-DE"/>
        </w:rPr>
        <w:t xml:space="preserve"> </w:t>
      </w:r>
      <w:r w:rsidR="00030E78">
        <w:rPr>
          <w:rFonts w:cs="Times New Roman"/>
          <w:color w:val="000000"/>
          <w:spacing w:val="0"/>
          <w:lang w:val="de-DE"/>
        </w:rPr>
        <w:t>The operation of the module can be best understood by following the control flow of a transaction.</w:t>
      </w:r>
    </w:p>
    <w:p w:rsidR="006A48AE" w:rsidRPr="00996F50" w:rsidRDefault="00707D84" w:rsidP="00FB73FF">
      <w:pPr>
        <w:rPr>
          <w:rFonts w:cs="Times New Roman"/>
          <w:color w:val="000000"/>
          <w:spacing w:val="0"/>
          <w:lang w:val="de-DE"/>
        </w:rPr>
      </w:pPr>
      <w:r>
        <w:rPr>
          <w:rFonts w:cs="Times New Roman"/>
          <w:color w:val="000000"/>
          <w:spacing w:val="0"/>
          <w:lang w:val="de-DE"/>
        </w:rPr>
        <w:t xml:space="preserve">A new transaction arrives in </w:t>
      </w:r>
      <w:r w:rsidRPr="0062198D">
        <w:rPr>
          <w:rFonts w:ascii="Lucida Console" w:eastAsiaTheme="minorHAnsi" w:hAnsi="Lucida Console"/>
          <w:b/>
          <w:sz w:val="20"/>
        </w:rPr>
        <w:t>nb_transport_fw</w:t>
      </w:r>
      <w:r>
        <w:rPr>
          <w:rFonts w:cs="Times New Roman"/>
          <w:color w:val="000000"/>
          <w:spacing w:val="0"/>
          <w:lang w:val="de-DE"/>
        </w:rPr>
        <w:t xml:space="preserve"> with phase BEGIN_REQ. The function will first create a new connection record. A connection record consists of the </w:t>
      </w:r>
      <w:r w:rsidRPr="0062198D">
        <w:rPr>
          <w:rFonts w:ascii="Lucida Console" w:eastAsiaTheme="minorHAnsi" w:hAnsi="Lucida Console"/>
          <w:b/>
          <w:sz w:val="20"/>
        </w:rPr>
        <w:t>master_id</w:t>
      </w:r>
      <w:r>
        <w:rPr>
          <w:rFonts w:cs="Times New Roman"/>
          <w:color w:val="000000"/>
          <w:spacing w:val="0"/>
          <w:lang w:val="de-DE"/>
        </w:rPr>
        <w:t xml:space="preserve"> (bus id of master), the </w:t>
      </w:r>
      <w:r w:rsidRPr="0062198D">
        <w:rPr>
          <w:rFonts w:ascii="Lucida Console" w:eastAsiaTheme="minorHAnsi" w:hAnsi="Lucida Console"/>
          <w:b/>
          <w:sz w:val="20"/>
        </w:rPr>
        <w:t>slave_id</w:t>
      </w:r>
      <w:r>
        <w:rPr>
          <w:rFonts w:cs="Times New Roman"/>
          <w:color w:val="000000"/>
          <w:spacing w:val="0"/>
          <w:lang w:val="de-DE"/>
        </w:rPr>
        <w:t xml:space="preserve"> (bus id of slave) and a connection </w:t>
      </w:r>
      <w:r w:rsidRPr="0062198D">
        <w:rPr>
          <w:rFonts w:ascii="Lucida Console" w:eastAsiaTheme="minorHAnsi" w:hAnsi="Lucida Console"/>
          <w:b/>
          <w:sz w:val="20"/>
        </w:rPr>
        <w:t>state</w:t>
      </w:r>
      <w:r>
        <w:rPr>
          <w:rFonts w:cs="Times New Roman"/>
          <w:color w:val="000000"/>
          <w:spacing w:val="0"/>
          <w:lang w:val="de-DE"/>
        </w:rPr>
        <w:t xml:space="preserve">. While the </w:t>
      </w:r>
      <w:r w:rsidRPr="0062198D">
        <w:rPr>
          <w:rFonts w:ascii="Lucida Console" w:eastAsiaTheme="minorHAnsi" w:hAnsi="Lucida Console"/>
          <w:b/>
          <w:sz w:val="20"/>
        </w:rPr>
        <w:t>master_id</w:t>
      </w:r>
      <w:r>
        <w:rPr>
          <w:rFonts w:cs="Times New Roman"/>
          <w:color w:val="000000"/>
          <w:spacing w:val="0"/>
          <w:lang w:val="de-DE"/>
        </w:rPr>
        <w:t xml:space="preserve"> is known, the </w:t>
      </w:r>
      <w:r w:rsidRPr="0062198D">
        <w:rPr>
          <w:rFonts w:ascii="Lucida Console" w:eastAsiaTheme="minorHAnsi" w:hAnsi="Lucida Console"/>
          <w:b/>
          <w:sz w:val="20"/>
        </w:rPr>
        <w:t>slave_id</w:t>
      </w:r>
      <w:r>
        <w:rPr>
          <w:rFonts w:cs="Times New Roman"/>
          <w:color w:val="000000"/>
          <w:spacing w:val="0"/>
          <w:lang w:val="de-DE"/>
        </w:rPr>
        <w:t xml:space="preserve"> still needs to be determined during decode. Hence, at this point in time, </w:t>
      </w:r>
      <w:r w:rsidRPr="0062198D">
        <w:rPr>
          <w:rFonts w:ascii="Lucida Console" w:eastAsiaTheme="minorHAnsi" w:hAnsi="Lucida Console"/>
          <w:b/>
          <w:sz w:val="20"/>
        </w:rPr>
        <w:t>slave_id</w:t>
      </w:r>
      <w:r>
        <w:rPr>
          <w:rFonts w:cs="Times New Roman"/>
          <w:color w:val="000000"/>
          <w:spacing w:val="0"/>
          <w:lang w:val="de-DE"/>
        </w:rPr>
        <w:t xml:space="preserve"> is set to zero. The initial connection state is PENDING. </w:t>
      </w:r>
      <w:r w:rsidR="00C94BCF">
        <w:rPr>
          <w:rFonts w:cs="Times New Roman"/>
          <w:color w:val="000000"/>
          <w:spacing w:val="0"/>
          <w:lang w:val="de-DE"/>
        </w:rPr>
        <w:t xml:space="preserve">The AHBCTRL keeps track of all transactions using the data structure </w:t>
      </w:r>
      <w:r w:rsidR="00C94BCF" w:rsidRPr="0062198D">
        <w:rPr>
          <w:rFonts w:ascii="Lucida Console" w:eastAsiaTheme="minorHAnsi" w:hAnsi="Lucida Console"/>
          <w:b/>
          <w:sz w:val="20"/>
        </w:rPr>
        <w:t>pending_map</w:t>
      </w:r>
      <w:r w:rsidR="00C94BCF">
        <w:rPr>
          <w:rFonts w:cs="Times New Roman"/>
          <w:color w:val="000000"/>
          <w:spacing w:val="0"/>
          <w:lang w:val="de-DE"/>
        </w:rPr>
        <w:t xml:space="preserve">. New entries are created by function </w:t>
      </w:r>
      <w:r w:rsidR="00C94BCF" w:rsidRPr="0062198D">
        <w:rPr>
          <w:rFonts w:ascii="Lucida Console" w:eastAsiaTheme="minorHAnsi" w:hAnsi="Lucida Console"/>
          <w:b/>
          <w:sz w:val="20"/>
        </w:rPr>
        <w:t>addPendingTransaction</w:t>
      </w:r>
      <w:r w:rsidR="00C94BCF">
        <w:rPr>
          <w:rFonts w:cs="Times New Roman"/>
          <w:color w:val="000000"/>
          <w:spacing w:val="0"/>
          <w:lang w:val="de-DE"/>
        </w:rPr>
        <w:t xml:space="preserve">. </w:t>
      </w:r>
    </w:p>
    <w:p w:rsidR="00200F8A" w:rsidRDefault="00030E78" w:rsidP="00FB73FF">
      <w:pPr>
        <w:rPr>
          <w:rFonts w:cs="Times New Roman"/>
          <w:color w:val="000000"/>
          <w:spacing w:val="0"/>
          <w:lang w:val="de-DE"/>
        </w:rPr>
      </w:pPr>
      <w:r>
        <w:rPr>
          <w:rFonts w:cs="Times New Roman"/>
          <w:color w:val="000000"/>
          <w:spacing w:val="0"/>
          <w:lang w:val="de-DE"/>
        </w:rPr>
        <w:t xml:space="preserve">In the next step the thread </w:t>
      </w:r>
      <w:r w:rsidRPr="0062198D">
        <w:rPr>
          <w:rFonts w:ascii="Lucida Console" w:eastAsiaTheme="minorHAnsi" w:hAnsi="Lucida Console"/>
          <w:b/>
          <w:sz w:val="20"/>
        </w:rPr>
        <w:t>arbitrate_me</w:t>
      </w:r>
      <w:r>
        <w:rPr>
          <w:rFonts w:cs="Times New Roman"/>
          <w:color w:val="000000"/>
          <w:spacing w:val="0"/>
          <w:lang w:val="de-DE"/>
        </w:rPr>
        <w:t xml:space="preserve"> decides which master will receive the bus in the current cycle. This will be done at intervals of </w:t>
      </w:r>
      <w:r w:rsidRPr="0062198D">
        <w:rPr>
          <w:rFonts w:ascii="Lucida Console" w:eastAsiaTheme="minorHAnsi" w:hAnsi="Lucida Console"/>
          <w:b/>
          <w:sz w:val="20"/>
        </w:rPr>
        <w:t>clock_cycle</w:t>
      </w:r>
      <w:r>
        <w:rPr>
          <w:rFonts w:cs="Times New Roman"/>
          <w:color w:val="000000"/>
          <w:spacing w:val="0"/>
          <w:lang w:val="de-DE"/>
        </w:rPr>
        <w:t xml:space="preserve"> ns. </w:t>
      </w:r>
      <w:r w:rsidR="006D6BAE">
        <w:rPr>
          <w:rFonts w:cs="Times New Roman"/>
          <w:color w:val="000000"/>
          <w:spacing w:val="0"/>
          <w:lang w:val="de-DE"/>
        </w:rPr>
        <w:t xml:space="preserve">The default </w:t>
      </w:r>
      <w:r w:rsidR="006D6BAE" w:rsidRPr="0062198D">
        <w:rPr>
          <w:rFonts w:ascii="Lucida Console" w:eastAsiaTheme="minorHAnsi" w:hAnsi="Lucida Console"/>
          <w:b/>
          <w:sz w:val="20"/>
        </w:rPr>
        <w:t>clock_cycle</w:t>
      </w:r>
      <w:r w:rsidR="006D6BAE">
        <w:rPr>
          <w:rFonts w:cs="Times New Roman"/>
          <w:color w:val="000000"/>
          <w:spacing w:val="0"/>
          <w:lang w:val="de-DE"/>
        </w:rPr>
        <w:t xml:space="preserve"> time is 10 ns. This setting can be overwritten by connecting a clock to input </w:t>
      </w:r>
      <w:r w:rsidR="006D6BAE" w:rsidRPr="0062198D">
        <w:rPr>
          <w:rFonts w:ascii="Lucida Console" w:eastAsiaTheme="minorHAnsi" w:hAnsi="Lucida Console"/>
          <w:b/>
          <w:sz w:val="20"/>
        </w:rPr>
        <w:t>clk</w:t>
      </w:r>
      <w:r w:rsidR="006D6BAE">
        <w:rPr>
          <w:rFonts w:cs="Times New Roman"/>
          <w:color w:val="000000"/>
          <w:spacing w:val="0"/>
          <w:lang w:val="de-DE"/>
        </w:rPr>
        <w:t xml:space="preserve"> or by one of the </w:t>
      </w:r>
      <w:r w:rsidR="006D6BAE" w:rsidRPr="0062198D">
        <w:rPr>
          <w:rFonts w:ascii="Lucida Console" w:eastAsiaTheme="minorHAnsi" w:hAnsi="Lucida Console"/>
          <w:b/>
          <w:sz w:val="20"/>
        </w:rPr>
        <w:t>set_clk</w:t>
      </w:r>
      <w:r w:rsidR="006D6BAE">
        <w:rPr>
          <w:rFonts w:cs="Times New Roman"/>
          <w:color w:val="000000"/>
          <w:spacing w:val="0"/>
          <w:lang w:val="de-DE"/>
        </w:rPr>
        <w:t xml:space="preserve"> functions of class CLKDevice.</w:t>
      </w:r>
      <w:r w:rsidR="00964337">
        <w:rPr>
          <w:rFonts w:cs="Times New Roman"/>
          <w:color w:val="000000"/>
          <w:spacing w:val="0"/>
          <w:lang w:val="de-DE"/>
        </w:rPr>
        <w:t xml:space="preserve"> Depending on constructor parameter </w:t>
      </w:r>
      <w:r w:rsidR="00964337" w:rsidRPr="0062198D">
        <w:rPr>
          <w:rFonts w:ascii="Lucida Console" w:eastAsiaTheme="minorHAnsi" w:hAnsi="Lucida Console"/>
          <w:b/>
          <w:sz w:val="20"/>
        </w:rPr>
        <w:t>rrobin</w:t>
      </w:r>
      <w:r w:rsidR="00964337">
        <w:rPr>
          <w:rFonts w:cs="Times New Roman"/>
          <w:color w:val="000000"/>
          <w:spacing w:val="0"/>
          <w:lang w:val="de-DE"/>
        </w:rPr>
        <w:t xml:space="preserve"> the transaction with the highest priority (lowest index) or the one pointed by the </w:t>
      </w:r>
      <w:r w:rsidR="00964337" w:rsidRPr="0062198D">
        <w:rPr>
          <w:rFonts w:ascii="Lucida Console" w:eastAsiaTheme="minorHAnsi" w:hAnsi="Lucida Console"/>
          <w:b/>
          <w:sz w:val="20"/>
        </w:rPr>
        <w:t>robin</w:t>
      </w:r>
      <w:r w:rsidR="00964337">
        <w:rPr>
          <w:rFonts w:cs="Times New Roman"/>
          <w:color w:val="000000"/>
          <w:spacing w:val="0"/>
          <w:lang w:val="de-DE"/>
        </w:rPr>
        <w:t xml:space="preserve"> counter is selected. All other transactions have to wait. If there is a winner, the respective transaction </w:t>
      </w:r>
      <w:r w:rsidR="0062198D">
        <w:rPr>
          <w:rFonts w:cs="Times New Roman"/>
          <w:color w:val="000000"/>
          <w:spacing w:val="0"/>
          <w:lang w:val="de-DE"/>
        </w:rPr>
        <w:t xml:space="preserve">is </w:t>
      </w:r>
      <w:r w:rsidR="00964337">
        <w:rPr>
          <w:rFonts w:cs="Times New Roman"/>
          <w:color w:val="000000"/>
          <w:spacing w:val="0"/>
          <w:lang w:val="de-DE"/>
        </w:rPr>
        <w:t xml:space="preserve">entered in the </w:t>
      </w:r>
      <w:r w:rsidR="00964337" w:rsidRPr="0062198D">
        <w:rPr>
          <w:rFonts w:ascii="Lucida Console" w:eastAsiaTheme="minorHAnsi" w:hAnsi="Lucida Console"/>
          <w:b/>
          <w:sz w:val="20"/>
        </w:rPr>
        <w:t>mRequestPEQ</w:t>
      </w:r>
      <w:r w:rsidR="00964337">
        <w:rPr>
          <w:rFonts w:cs="Times New Roman"/>
          <w:color w:val="000000"/>
          <w:spacing w:val="0"/>
          <w:lang w:val="de-DE"/>
        </w:rPr>
        <w:t xml:space="preserve"> payload event queue. </w:t>
      </w:r>
      <w:r w:rsidR="00200F8A">
        <w:rPr>
          <w:rFonts w:cs="Times New Roman"/>
          <w:color w:val="000000"/>
          <w:spacing w:val="0"/>
          <w:lang w:val="de-DE"/>
        </w:rPr>
        <w:t>The</w:t>
      </w:r>
      <w:r w:rsidR="000C721B">
        <w:rPr>
          <w:rFonts w:cs="Times New Roman"/>
          <w:color w:val="000000"/>
          <w:spacing w:val="0"/>
          <w:lang w:val="de-DE"/>
        </w:rPr>
        <w:t>ir</w:t>
      </w:r>
      <w:r w:rsidR="00200F8A">
        <w:rPr>
          <w:rFonts w:cs="Times New Roman"/>
          <w:color w:val="000000"/>
          <w:spacing w:val="0"/>
          <w:lang w:val="de-DE"/>
        </w:rPr>
        <w:t xml:space="preserve"> transaction state </w:t>
      </w:r>
      <w:r w:rsidR="000C721B">
        <w:rPr>
          <w:rFonts w:cs="Times New Roman"/>
          <w:color w:val="000000"/>
          <w:spacing w:val="0"/>
          <w:lang w:val="de-DE"/>
        </w:rPr>
        <w:t xml:space="preserve">is </w:t>
      </w:r>
      <w:r w:rsidR="00200F8A">
        <w:rPr>
          <w:rFonts w:cs="Times New Roman"/>
          <w:color w:val="000000"/>
          <w:spacing w:val="0"/>
          <w:lang w:val="de-DE"/>
        </w:rPr>
        <w:t>set to BUSY.</w:t>
      </w:r>
    </w:p>
    <w:p w:rsidR="00200F8A" w:rsidRDefault="00200F8A" w:rsidP="00FB73FF">
      <w:pPr>
        <w:rPr>
          <w:rFonts w:cs="Times New Roman"/>
          <w:color w:val="000000"/>
          <w:spacing w:val="0"/>
          <w:lang w:val="de-DE"/>
        </w:rPr>
      </w:pPr>
      <w:r>
        <w:rPr>
          <w:rFonts w:cs="Times New Roman"/>
          <w:color w:val="000000"/>
          <w:spacing w:val="0"/>
          <w:lang w:val="de-DE"/>
        </w:rPr>
        <w:t xml:space="preserve">Now the transaction is ready for address decoding. This is done in thread </w:t>
      </w:r>
      <w:r w:rsidRPr="000C721B">
        <w:rPr>
          <w:rFonts w:ascii="Lucida Console" w:eastAsiaTheme="minorHAnsi" w:hAnsi="Lucida Console"/>
          <w:b/>
          <w:sz w:val="20"/>
        </w:rPr>
        <w:t>RequestThread</w:t>
      </w:r>
      <w:r>
        <w:rPr>
          <w:rFonts w:cs="Times New Roman"/>
          <w:color w:val="000000"/>
          <w:spacing w:val="0"/>
          <w:lang w:val="de-DE"/>
        </w:rPr>
        <w:t>. The same mechanisms are used as for LT operation (</w:t>
      </w:r>
      <w:r w:rsidRPr="000C721B">
        <w:rPr>
          <w:rFonts w:ascii="Lucida Console" w:eastAsiaTheme="minorHAnsi" w:hAnsi="Lucida Console"/>
          <w:b/>
          <w:sz w:val="20"/>
        </w:rPr>
        <w:t>get_index</w:t>
      </w:r>
      <w:r>
        <w:rPr>
          <w:rFonts w:cs="Times New Roman"/>
          <w:color w:val="000000"/>
          <w:spacing w:val="0"/>
          <w:lang w:val="de-DE"/>
        </w:rPr>
        <w:t xml:space="preserve">). </w:t>
      </w:r>
      <w:r w:rsidR="00FE1B2A">
        <w:rPr>
          <w:rFonts w:cs="Times New Roman"/>
          <w:color w:val="000000"/>
          <w:spacing w:val="0"/>
          <w:lang w:val="de-DE"/>
        </w:rPr>
        <w:t xml:space="preserve">The connection record is updated with the index of the slave device. </w:t>
      </w:r>
      <w:r>
        <w:rPr>
          <w:rFonts w:cs="Times New Roman"/>
          <w:color w:val="000000"/>
          <w:spacing w:val="0"/>
          <w:lang w:val="de-DE"/>
        </w:rPr>
        <w:t xml:space="preserve">If the transaction is not directed towards the configuration area and a valid slave could be found,  it is forwarded to socket </w:t>
      </w:r>
      <w:r w:rsidRPr="000C721B">
        <w:rPr>
          <w:rFonts w:ascii="Lucida Console" w:eastAsiaTheme="minorHAnsi" w:hAnsi="Lucida Console"/>
          <w:b/>
          <w:sz w:val="20"/>
        </w:rPr>
        <w:t>ahbOUT</w:t>
      </w:r>
      <w:r>
        <w:rPr>
          <w:rFonts w:cs="Times New Roman"/>
          <w:color w:val="000000"/>
          <w:spacing w:val="0"/>
          <w:lang w:val="de-DE"/>
        </w:rPr>
        <w:t>:</w:t>
      </w:r>
    </w:p>
    <w:p w:rsidR="00200F8A" w:rsidRDefault="00200F8A" w:rsidP="00FB73FF">
      <w:pPr>
        <w:rPr>
          <w:rFonts w:cs="Times New Roman"/>
          <w:color w:val="000000"/>
          <w:spacing w:val="0"/>
          <w:lang w:val="de-DE"/>
        </w:rPr>
      </w:pPr>
      <w:r w:rsidRPr="000C721B">
        <w:rPr>
          <w:rFonts w:ascii="Lucida Console" w:eastAsiaTheme="minorHAnsi" w:hAnsi="Lucida Console"/>
          <w:b/>
          <w:sz w:val="20"/>
        </w:rPr>
        <w:t>status = ahbOUT[index]-&gt;nb_transport_fw(*trans, pase, delay)</w:t>
      </w:r>
    </w:p>
    <w:p w:rsidR="000C721B" w:rsidRDefault="00200F8A" w:rsidP="00FB73FF">
      <w:pPr>
        <w:rPr>
          <w:rFonts w:cs="Times New Roman"/>
          <w:color w:val="000000"/>
          <w:spacing w:val="0"/>
          <w:lang w:val="de-DE"/>
        </w:rPr>
      </w:pPr>
      <w:r>
        <w:rPr>
          <w:rFonts w:cs="Times New Roman"/>
          <w:color w:val="000000"/>
          <w:spacing w:val="0"/>
          <w:lang w:val="de-DE"/>
        </w:rPr>
        <w:t xml:space="preserve">The slave may now respond in multiple different ways. The moduls </w:t>
      </w:r>
      <w:r w:rsidR="00FE1B2A">
        <w:rPr>
          <w:rFonts w:cs="Times New Roman"/>
          <w:color w:val="000000"/>
          <w:spacing w:val="0"/>
          <w:lang w:val="de-DE"/>
        </w:rPr>
        <w:t>of</w:t>
      </w:r>
      <w:r>
        <w:rPr>
          <w:rFonts w:cs="Times New Roman"/>
          <w:color w:val="000000"/>
          <w:spacing w:val="0"/>
          <w:lang w:val="de-DE"/>
        </w:rPr>
        <w:t xml:space="preserve"> this library ei</w:t>
      </w:r>
      <w:r w:rsidR="00FE1B2A">
        <w:rPr>
          <w:rFonts w:cs="Times New Roman"/>
          <w:color w:val="000000"/>
          <w:spacing w:val="0"/>
          <w:lang w:val="de-DE"/>
        </w:rPr>
        <w:t xml:space="preserve">ther return </w:t>
      </w:r>
      <w:r>
        <w:rPr>
          <w:rFonts w:cs="Times New Roman"/>
          <w:color w:val="000000"/>
          <w:spacing w:val="0"/>
          <w:lang w:val="de-DE"/>
        </w:rPr>
        <w:t xml:space="preserve">TLM_UPDATED with phase END_REQ or TLM_ACCEPTED with phase BEGIN_REQ. </w:t>
      </w:r>
      <w:r w:rsidR="00FE1B2A">
        <w:rPr>
          <w:rFonts w:cs="Times New Roman"/>
          <w:color w:val="000000"/>
          <w:spacing w:val="0"/>
          <w:lang w:val="de-DE"/>
        </w:rPr>
        <w:t xml:space="preserve">In the first case the </w:t>
      </w:r>
      <w:r w:rsidR="00FE1B2A" w:rsidRPr="000C721B">
        <w:rPr>
          <w:rFonts w:ascii="Lucida Console" w:eastAsiaTheme="minorHAnsi" w:hAnsi="Lucida Console"/>
          <w:b/>
          <w:sz w:val="20"/>
        </w:rPr>
        <w:t>RequestThread</w:t>
      </w:r>
      <w:r w:rsidR="00FE1B2A">
        <w:rPr>
          <w:rFonts w:cs="Times New Roman"/>
          <w:color w:val="000000"/>
          <w:spacing w:val="0"/>
          <w:lang w:val="de-DE"/>
        </w:rPr>
        <w:t xml:space="preserve"> sends END_REQ to the master. In the second it waits for event </w:t>
      </w:r>
      <w:r w:rsidR="00FE1B2A" w:rsidRPr="000C721B">
        <w:rPr>
          <w:rFonts w:ascii="Lucida Console" w:eastAsiaTheme="minorHAnsi" w:hAnsi="Lucida Console"/>
          <w:b/>
          <w:sz w:val="20"/>
        </w:rPr>
        <w:t>mEndRequest</w:t>
      </w:r>
      <w:r w:rsidR="00FE1B2A">
        <w:rPr>
          <w:rFonts w:cs="Times New Roman"/>
          <w:color w:val="000000"/>
          <w:spacing w:val="0"/>
          <w:lang w:val="de-DE"/>
        </w:rPr>
        <w:t xml:space="preserve">, which will be triggered as soon </w:t>
      </w:r>
      <w:r w:rsidR="00FE1B2A" w:rsidRPr="000C721B">
        <w:rPr>
          <w:rFonts w:ascii="Lucida Console" w:eastAsiaTheme="minorHAnsi" w:hAnsi="Lucida Console"/>
          <w:b/>
          <w:sz w:val="20"/>
        </w:rPr>
        <w:t>nb_transport_bw</w:t>
      </w:r>
      <w:r w:rsidR="00FE1B2A">
        <w:rPr>
          <w:rFonts w:cs="Times New Roman"/>
          <w:color w:val="000000"/>
          <w:spacing w:val="0"/>
          <w:lang w:val="de-DE"/>
        </w:rPr>
        <w:t xml:space="preserve"> receives END_REQ from the slave. </w:t>
      </w:r>
      <w:r w:rsidR="000C721B">
        <w:rPr>
          <w:rFonts w:cs="Times New Roman"/>
          <w:color w:val="000000"/>
          <w:spacing w:val="0"/>
          <w:lang w:val="de-DE"/>
        </w:rPr>
        <w:t>This completes the address phase of the protocol.</w:t>
      </w:r>
    </w:p>
    <w:p w:rsidR="003E3098" w:rsidRDefault="00FE1B2A" w:rsidP="00FB73FF">
      <w:pPr>
        <w:rPr>
          <w:rFonts w:cs="Times New Roman"/>
          <w:color w:val="000000"/>
          <w:spacing w:val="0"/>
          <w:lang w:val="de-DE"/>
        </w:rPr>
      </w:pPr>
      <w:r>
        <w:rPr>
          <w:rFonts w:cs="Times New Roman"/>
          <w:color w:val="000000"/>
          <w:spacing w:val="0"/>
          <w:lang w:val="de-DE"/>
        </w:rPr>
        <w:t xml:space="preserve">In case of read transaction the slave is expected to continue by sending BEGIN_RESP. If BEGIN_RESP is received by </w:t>
      </w:r>
      <w:r w:rsidRPr="00856F9E">
        <w:rPr>
          <w:rFonts w:ascii="Lucida Console" w:eastAsiaTheme="minorHAnsi" w:hAnsi="Lucida Console"/>
          <w:b/>
          <w:sz w:val="20"/>
        </w:rPr>
        <w:t>nb_transport_bw</w:t>
      </w:r>
      <w:r>
        <w:rPr>
          <w:rFonts w:cs="Times New Roman"/>
          <w:color w:val="000000"/>
          <w:spacing w:val="0"/>
          <w:lang w:val="de-DE"/>
        </w:rPr>
        <w:t xml:space="preserve">, the transaction unblocks the ResponseThread via the </w:t>
      </w:r>
      <w:r w:rsidRPr="00856F9E">
        <w:rPr>
          <w:rFonts w:ascii="Lucida Console" w:eastAsiaTheme="minorHAnsi" w:hAnsi="Lucida Console"/>
          <w:b/>
          <w:sz w:val="20"/>
        </w:rPr>
        <w:t>mResponsePEQ</w:t>
      </w:r>
      <w:r>
        <w:rPr>
          <w:rFonts w:cs="Times New Roman"/>
          <w:color w:val="000000"/>
          <w:spacing w:val="0"/>
          <w:lang w:val="de-DE"/>
        </w:rPr>
        <w:t xml:space="preserve"> payload event queue.</w:t>
      </w:r>
      <w:r w:rsidR="00DA17A6">
        <w:rPr>
          <w:rFonts w:cs="Times New Roman"/>
          <w:color w:val="000000"/>
          <w:spacing w:val="0"/>
          <w:lang w:val="de-DE"/>
        </w:rPr>
        <w:t xml:space="preserve"> The ResponseThread uses the pending_map to find back the respective</w:t>
      </w:r>
      <w:r w:rsidR="00636911">
        <w:rPr>
          <w:rFonts w:cs="Times New Roman"/>
          <w:color w:val="000000"/>
          <w:spacing w:val="0"/>
          <w:lang w:val="de-DE"/>
        </w:rPr>
        <w:t xml:space="preserve"> connection record including the index of the master. Afterwards, BEGIN_RESP is send to the master. The master can now copy the data and reply with either TLM_ACCEPTED and BEGIN_RESP, TLM_UPDATE and END_RESP or TLM_COMPLETED. In the first case the thread will wait for END_RESP to be send on the forward path. This is indicated by event </w:t>
      </w:r>
      <w:r w:rsidR="00636911" w:rsidRPr="00856F9E">
        <w:rPr>
          <w:rFonts w:ascii="Lucida Console" w:eastAsiaTheme="minorHAnsi" w:hAnsi="Lucida Console"/>
          <w:b/>
          <w:sz w:val="20"/>
        </w:rPr>
        <w:t>mEndResponseEvent</w:t>
      </w:r>
      <w:r w:rsidR="00636911">
        <w:rPr>
          <w:rFonts w:cs="Times New Roman"/>
          <w:color w:val="000000"/>
          <w:spacing w:val="0"/>
          <w:lang w:val="de-DE"/>
        </w:rPr>
        <w:t xml:space="preserve">. In all other cases the transaction is considered completed and removed from the </w:t>
      </w:r>
      <w:r w:rsidR="00636911" w:rsidRPr="00856F9E">
        <w:rPr>
          <w:rFonts w:ascii="Lucida Console" w:eastAsiaTheme="minorHAnsi" w:hAnsi="Lucida Console"/>
          <w:b/>
          <w:sz w:val="20"/>
        </w:rPr>
        <w:t>pending_map</w:t>
      </w:r>
      <w:r w:rsidR="00636911">
        <w:rPr>
          <w:rFonts w:cs="Times New Roman"/>
          <w:color w:val="000000"/>
          <w:spacing w:val="0"/>
          <w:lang w:val="de-DE"/>
        </w:rPr>
        <w:t>.</w:t>
      </w:r>
    </w:p>
    <w:p w:rsidR="006A48AE" w:rsidRDefault="003E3098" w:rsidP="00FB73FF">
      <w:pPr>
        <w:rPr>
          <w:rFonts w:cs="Times New Roman"/>
          <w:color w:val="000000"/>
          <w:spacing w:val="0"/>
          <w:lang w:val="de-DE"/>
        </w:rPr>
      </w:pPr>
      <w:r>
        <w:rPr>
          <w:rFonts w:cs="Times New Roman"/>
          <w:color w:val="000000"/>
          <w:spacing w:val="0"/>
          <w:lang w:val="de-DE"/>
        </w:rPr>
        <w:t>For more information on the AHB AT implementation please see RD09.</w:t>
      </w:r>
    </w:p>
    <w:p w:rsidR="00227A60" w:rsidRDefault="00E83097" w:rsidP="00E83097">
      <w:pPr>
        <w:pStyle w:val="berschrift2"/>
      </w:pPr>
      <w:bookmarkStart w:id="77" w:name="_Toc194384856"/>
      <w:r>
        <w:t>Compilation</w:t>
      </w:r>
      <w:bookmarkEnd w:id="77"/>
    </w:p>
    <w:p w:rsidR="00721775" w:rsidRDefault="00227A60" w:rsidP="00721775">
      <w:r>
        <w:t>For the compilation of the AHBCTRL unit, a WAF wscript file is provided and integrated in the superordinate build mechanism of the library.</w:t>
      </w:r>
    </w:p>
    <w:p w:rsidR="00721775" w:rsidRDefault="00227A60" w:rsidP="00721775">
      <w:r>
        <w:t xml:space="preserve">All required objects for simulating the AHBCTRL on platform level are compiled in a sub-library named </w:t>
      </w:r>
      <w:r w:rsidR="00721775" w:rsidRPr="00721775">
        <w:rPr>
          <w:rFonts w:ascii="Lucida Console" w:eastAsiaTheme="minorHAnsi" w:hAnsi="Lucida Console"/>
          <w:b/>
          <w:sz w:val="20"/>
        </w:rPr>
        <w:t>ahbctrl</w:t>
      </w:r>
      <w:r w:rsidR="00721775">
        <w:t xml:space="preserve"> using following build command:</w:t>
      </w:r>
    </w:p>
    <w:p w:rsidR="00721775" w:rsidRPr="00721775" w:rsidRDefault="00721775" w:rsidP="00721775">
      <w:pPr>
        <w:rPr>
          <w:rFonts w:ascii="Lucida Console" w:eastAsiaTheme="minorHAnsi" w:hAnsi="Lucida Console"/>
          <w:b/>
          <w:sz w:val="20"/>
        </w:rPr>
      </w:pPr>
      <w:r w:rsidRPr="00721775">
        <w:rPr>
          <w:rFonts w:ascii="Lucida Console" w:eastAsiaTheme="minorHAnsi" w:hAnsi="Lucida Console"/>
          <w:b/>
          <w:sz w:val="20"/>
        </w:rPr>
        <w:t>./waf –target=ahbctrl</w:t>
      </w:r>
    </w:p>
    <w:p w:rsidR="00721775" w:rsidRDefault="00227A60" w:rsidP="00721775">
      <w:r>
        <w:t xml:space="preserve">To utilize </w:t>
      </w:r>
      <w:r w:rsidRPr="00721775">
        <w:rPr>
          <w:rFonts w:ascii="Lucida Console" w:eastAsiaTheme="minorHAnsi" w:hAnsi="Lucida Console"/>
          <w:b/>
          <w:sz w:val="20"/>
        </w:rPr>
        <w:t>ahbctrl</w:t>
      </w:r>
      <w:r>
        <w:t xml:space="preserve"> in simul</w:t>
      </w:r>
      <w:r w:rsidR="00721775">
        <w:t xml:space="preserve">ations with other components, add </w:t>
      </w:r>
      <w:r w:rsidR="00721775" w:rsidRPr="00721775">
        <w:rPr>
          <w:rFonts w:ascii="Lucida Console" w:eastAsiaTheme="minorHAnsi" w:hAnsi="Lucida Console"/>
          <w:b/>
          <w:sz w:val="20"/>
        </w:rPr>
        <w:t>ahbctrl</w:t>
      </w:r>
      <w:r w:rsidR="00721775">
        <w:t xml:space="preserve"> to the use list of your wscript.</w:t>
      </w:r>
    </w:p>
    <w:p w:rsidR="00721775" w:rsidRDefault="00721775" w:rsidP="00227A60">
      <w:pPr>
        <w:pStyle w:val="Default"/>
      </w:pPr>
    </w:p>
    <w:p w:rsidR="00E83097" w:rsidRDefault="0054405F" w:rsidP="00E83097">
      <w:pPr>
        <w:pStyle w:val="berschrift2"/>
      </w:pPr>
      <w:bookmarkStart w:id="78" w:name="_Toc194384857"/>
      <w:r>
        <w:t>E</w:t>
      </w:r>
      <w:r w:rsidR="00E83097">
        <w:t>xample Instantiation</w:t>
      </w:r>
      <w:bookmarkEnd w:id="78"/>
    </w:p>
    <w:p w:rsidR="00C25BE2" w:rsidRDefault="006A773C" w:rsidP="00C25BE2">
      <w:pPr>
        <w:pStyle w:val="Default"/>
        <w:jc w:val="both"/>
      </w:pPr>
      <w:r>
        <w:t>The example below demonstrates the instant</w:t>
      </w:r>
      <w:r w:rsidR="00C25BE2">
        <w:t>iation of the AHBCTRL inside an</w:t>
      </w:r>
      <w:r>
        <w:t xml:space="preserve"> </w:t>
      </w:r>
      <w:r w:rsidRPr="006A773C">
        <w:rPr>
          <w:rFonts w:ascii="Lucida Console" w:eastAsiaTheme="minorHAnsi" w:hAnsi="Lucida Console" w:cs="Arial"/>
          <w:b/>
          <w:color w:val="auto"/>
          <w:spacing w:val="10"/>
          <w:sz w:val="20"/>
          <w:lang w:val="en-US"/>
        </w:rPr>
        <w:t>sc_main</w:t>
      </w:r>
      <w:r>
        <w:t xml:space="preserve"> method or an arbitrary top-level class. The instantiating module needs to include at least </w:t>
      </w:r>
      <w:r w:rsidRPr="006A773C">
        <w:rPr>
          <w:rFonts w:ascii="Lucida Console" w:eastAsiaTheme="minorHAnsi" w:hAnsi="Lucida Console" w:cs="Arial"/>
          <w:b/>
          <w:color w:val="auto"/>
          <w:spacing w:val="10"/>
          <w:sz w:val="20"/>
          <w:lang w:val="en-US"/>
        </w:rPr>
        <w:t>ahbctrl.h</w:t>
      </w:r>
      <w:r>
        <w:t xml:space="preserve"> and </w:t>
      </w:r>
      <w:r w:rsidRPr="006A773C">
        <w:rPr>
          <w:rFonts w:ascii="Lucida Console" w:eastAsiaTheme="minorHAnsi" w:hAnsi="Lucida Console" w:cs="Arial"/>
          <w:b/>
          <w:color w:val="auto"/>
          <w:spacing w:val="10"/>
          <w:sz w:val="20"/>
          <w:lang w:val="en-US"/>
        </w:rPr>
        <w:t>amba.h</w:t>
      </w:r>
      <w:r>
        <w:t xml:space="preserve">. The AHBCTRL is created in line 19-32. </w:t>
      </w:r>
      <w:r w:rsidR="00C25BE2">
        <w:t xml:space="preserve"> In line 40 the slave port (</w:t>
      </w:r>
      <w:r w:rsidR="00C25BE2" w:rsidRPr="009A685B">
        <w:rPr>
          <w:rFonts w:ascii="Lucida Console" w:eastAsiaTheme="minorHAnsi" w:hAnsi="Lucida Console" w:cs="Arial"/>
          <w:b/>
          <w:color w:val="auto"/>
          <w:spacing w:val="10"/>
          <w:sz w:val="20"/>
          <w:lang w:val="en-US"/>
        </w:rPr>
        <w:t>ahbIN</w:t>
      </w:r>
      <w:r w:rsidR="00C25BE2">
        <w:t>) of the bus is bound to a testbench master. Line 43 shows how to bind a slave to the master socket (</w:t>
      </w:r>
      <w:r w:rsidR="00C25BE2" w:rsidRPr="009A685B">
        <w:rPr>
          <w:rFonts w:ascii="Lucida Console" w:eastAsiaTheme="minorHAnsi" w:hAnsi="Lucida Console" w:cs="Arial"/>
          <w:b/>
          <w:color w:val="auto"/>
          <w:spacing w:val="10"/>
          <w:sz w:val="20"/>
          <w:lang w:val="en-US"/>
        </w:rPr>
        <w:t>ahbOUT</w:t>
      </w:r>
      <w:r w:rsidR="00C25BE2">
        <w:t xml:space="preserve">). Both, bus master and slave socket support multiple bindings. </w:t>
      </w:r>
    </w:p>
    <w:p w:rsidR="006A773C" w:rsidRDefault="00C25BE2" w:rsidP="00C25BE2">
      <w:pPr>
        <w:pStyle w:val="Default"/>
        <w:jc w:val="both"/>
      </w:pPr>
      <w:r>
        <w:t>All additional components are to</w:t>
      </w:r>
      <w:r w:rsidR="009A685B">
        <w:t xml:space="preserve"> be connected in equal way. How to bind the snoop Signalkit output is shown in line 46. Since the AHBCTRL has some internal storage (config area), it needs a notion of time. In this example the clock cycle time is set in line 49. For the </w:t>
      </w:r>
      <w:r w:rsidR="009A685B" w:rsidRPr="009A685B">
        <w:rPr>
          <w:rFonts w:ascii="Lucida Console" w:eastAsiaTheme="minorHAnsi" w:hAnsi="Lucida Console" w:cs="Arial"/>
          <w:b/>
          <w:color w:val="auto"/>
          <w:spacing w:val="10"/>
          <w:sz w:val="20"/>
          <w:lang w:val="en-US"/>
        </w:rPr>
        <w:t>set_clk</w:t>
      </w:r>
      <w:r w:rsidR="009A685B">
        <w:t xml:space="preserve"> function multiple prototypes exist. Have a look at class CLKDevice to learn more (</w:t>
      </w:r>
      <w:r w:rsidR="00A93B7D">
        <w:fldChar w:fldCharType="begin"/>
      </w:r>
      <w:r w:rsidR="009A685B">
        <w:instrText xml:space="preserve"> REF _Ref187197963 \r \h </w:instrText>
      </w:r>
      <w:r w:rsidR="00A93B7D">
        <w:fldChar w:fldCharType="separate"/>
      </w:r>
      <w:r w:rsidR="009013FA">
        <w:t>3.2</w:t>
      </w:r>
      <w:r w:rsidR="00A93B7D">
        <w:fldChar w:fldCharType="end"/>
      </w:r>
      <w:r w:rsidR="009A685B">
        <w:t>).</w:t>
      </w:r>
    </w:p>
    <w:p w:rsidR="00585F5B" w:rsidRPr="00E83097" w:rsidRDefault="00585F5B" w:rsidP="00E83097">
      <w:pPr>
        <w:pStyle w:val="Default"/>
      </w:pP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5C403A">
        <w:rPr>
          <w:rFonts w:ascii="Courier" w:hAnsi="Courier" w:cs="Courier"/>
          <w:color w:val="6C6C6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"tlm.h"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2</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"amba.h"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3</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"socrocket.h"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4</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"power_monitor.h"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5</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6</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"signalkit.h"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7</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"testbench.h"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8</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"ahbctrl.h"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9</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"ahbmem.h"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10</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11</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sc_main(</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argc, </w:t>
      </w:r>
      <w:r w:rsidRPr="005C403A">
        <w:rPr>
          <w:rFonts w:ascii="Courier" w:hAnsi="Courier" w:cs="Courier"/>
          <w:b/>
          <w:bCs/>
          <w:color w:val="4484EB"/>
          <w:spacing w:val="0"/>
          <w:sz w:val="16"/>
          <w:szCs w:val="26"/>
          <w:lang w:val="de-DE"/>
        </w:rPr>
        <w:t>char</w:t>
      </w:r>
      <w:r w:rsidRPr="005C403A">
        <w:rPr>
          <w:rFonts w:ascii="Courier" w:hAnsi="Courier" w:cs="Courier"/>
          <w:color w:val="1D1D1D"/>
          <w:spacing w:val="0"/>
          <w:sz w:val="16"/>
          <w:szCs w:val="26"/>
          <w:lang w:val="de-DE"/>
        </w:rPr>
        <w:t>** argv) {</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12</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13</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CREATE MODULES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testbench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16</w:t>
      </w:r>
      <w:r w:rsidRPr="005C403A">
        <w:rPr>
          <w:rFonts w:ascii="Courier" w:hAnsi="Courier" w:cs="Courier"/>
          <w:color w:val="1D1D1D"/>
          <w:spacing w:val="0"/>
          <w:sz w:val="16"/>
          <w:szCs w:val="26"/>
          <w:lang w:val="de-DE"/>
        </w:rPr>
        <w:t xml:space="preserve">    testbench tbm(</w:t>
      </w:r>
      <w:r w:rsidRPr="005C403A">
        <w:rPr>
          <w:rFonts w:ascii="Courier" w:hAnsi="Courier" w:cs="Courier"/>
          <w:b/>
          <w:bCs/>
          <w:color w:val="65B8DA"/>
          <w:spacing w:val="0"/>
          <w:sz w:val="16"/>
          <w:szCs w:val="26"/>
          <w:lang w:val="de-DE"/>
        </w:rPr>
        <w:t>"Master"</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sc_core::sc_time(</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 amba::amba_LT);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ahbctrl</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19</w:t>
      </w:r>
      <w:r w:rsidRPr="005C403A">
        <w:rPr>
          <w:rFonts w:ascii="Courier" w:hAnsi="Courier" w:cs="Courier"/>
          <w:color w:val="1D1D1D"/>
          <w:spacing w:val="0"/>
          <w:sz w:val="16"/>
          <w:szCs w:val="26"/>
          <w:lang w:val="de-DE"/>
        </w:rPr>
        <w:t xml:space="preserve">    AHBCtrl ahbctrl(</w:t>
      </w:r>
      <w:r w:rsidRPr="005C403A">
        <w:rPr>
          <w:rFonts w:ascii="Courier" w:hAnsi="Courier" w:cs="Courier"/>
          <w:b/>
          <w:bCs/>
          <w:color w:val="65B8DA"/>
          <w:spacing w:val="0"/>
          <w:sz w:val="16"/>
          <w:szCs w:val="26"/>
          <w:lang w:val="de-DE"/>
        </w:rPr>
        <w:t>"ahbctrl"</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ioaddr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22</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cfgaddr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23</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24</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rrobin (no effect at 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25</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split (no effect at 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26</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defmask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27</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ioen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28</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fixbrst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29</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fpnpen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mcheck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pow_mon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32</w:t>
      </w:r>
      <w:r w:rsidRPr="005C403A">
        <w:rPr>
          <w:rFonts w:ascii="Courier" w:hAnsi="Courier" w:cs="Courier"/>
          <w:color w:val="1D1D1D"/>
          <w:spacing w:val="0"/>
          <w:sz w:val="16"/>
          <w:szCs w:val="26"/>
          <w:lang w:val="de-DE"/>
        </w:rPr>
        <w:t xml:space="preserve">                     amba::amba_LT);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33</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34</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simulation memory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35</w:t>
      </w:r>
      <w:r w:rsidRPr="005C403A">
        <w:rPr>
          <w:rFonts w:ascii="Courier" w:hAnsi="Courier" w:cs="Courier"/>
          <w:color w:val="1D1D1D"/>
          <w:spacing w:val="0"/>
          <w:sz w:val="16"/>
          <w:szCs w:val="26"/>
          <w:lang w:val="de-DE"/>
        </w:rPr>
        <w:t xml:space="preserve">    AHBMem ahbmem(</w:t>
      </w:r>
      <w:r w:rsidRPr="005C403A">
        <w:rPr>
          <w:rFonts w:ascii="Courier" w:hAnsi="Courier" w:cs="Courier"/>
          <w:b/>
          <w:bCs/>
          <w:color w:val="65B8DA"/>
          <w:spacing w:val="0"/>
          <w:sz w:val="16"/>
          <w:szCs w:val="26"/>
          <w:lang w:val="de-DE"/>
        </w:rPr>
        <w:t>"ahbmem"</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amba::amba_LT,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36</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37</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BIND SOCKETS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38</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39</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testbench master to ahbctrl</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40</w:t>
      </w:r>
      <w:r w:rsidRPr="005C403A">
        <w:rPr>
          <w:rFonts w:ascii="Courier" w:hAnsi="Courier" w:cs="Courier"/>
          <w:color w:val="1D1D1D"/>
          <w:spacing w:val="0"/>
          <w:sz w:val="16"/>
          <w:szCs w:val="26"/>
          <w:lang w:val="de-DE"/>
        </w:rPr>
        <w:t xml:space="preserve">    tbm.ahb(ahbctrl.ahbIN);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41</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ahbctrl to simulation memory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43</w:t>
      </w:r>
      <w:r w:rsidRPr="005C403A">
        <w:rPr>
          <w:rFonts w:ascii="Courier" w:hAnsi="Courier" w:cs="Courier"/>
          <w:color w:val="1D1D1D"/>
          <w:spacing w:val="0"/>
          <w:sz w:val="16"/>
          <w:szCs w:val="26"/>
          <w:lang w:val="de-DE"/>
        </w:rPr>
        <w:t xml:space="preserve">    ahbctrl.ahbOUT(ahbmem.ahb);</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snooping ports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46</w:t>
      </w:r>
      <w:r w:rsidRPr="005C403A">
        <w:rPr>
          <w:rFonts w:ascii="Courier" w:hAnsi="Courier" w:cs="Courier"/>
          <w:color w:val="1D1D1D"/>
          <w:spacing w:val="0"/>
          <w:sz w:val="16"/>
          <w:szCs w:val="26"/>
          <w:lang w:val="de-DE"/>
        </w:rPr>
        <w:t xml:space="preserve">    ahbctrl.snoop(tbm.snoop);</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Set ahbctrl cycle-delay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49</w:t>
      </w:r>
      <w:r w:rsidRPr="005C403A">
        <w:rPr>
          <w:rFonts w:ascii="Courier" w:hAnsi="Courier" w:cs="Courier"/>
          <w:color w:val="1D1D1D"/>
          <w:spacing w:val="0"/>
          <w:sz w:val="16"/>
          <w:szCs w:val="26"/>
          <w:lang w:val="de-DE"/>
        </w:rPr>
        <w:t xml:space="preserve">    ahbctrl.set_clk(</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50</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Start of simulation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53</w:t>
      </w:r>
      <w:r w:rsidRPr="005C403A">
        <w:rPr>
          <w:rFonts w:ascii="Courier" w:hAnsi="Courier" w:cs="Courier"/>
          <w:color w:val="1D1D1D"/>
          <w:spacing w:val="0"/>
          <w:sz w:val="16"/>
          <w:szCs w:val="26"/>
          <w:lang w:val="de-DE"/>
        </w:rPr>
        <w:t xml:space="preserve">    sc_core::sc_start();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Call power analyzer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56</w:t>
      </w:r>
      <w:r w:rsidRPr="005C403A">
        <w:rPr>
          <w:rFonts w:ascii="Courier" w:hAnsi="Courier" w:cs="Courier"/>
          <w:color w:val="1D1D1D"/>
          <w:spacing w:val="0"/>
          <w:sz w:val="16"/>
          <w:szCs w:val="26"/>
          <w:lang w:val="de-DE"/>
        </w:rPr>
        <w:t xml:space="preserve">    PM::analyze(</w:t>
      </w:r>
      <w:r w:rsidRPr="005C403A">
        <w:rPr>
          <w:rFonts w:ascii="Courier" w:hAnsi="Courier" w:cs="Courier"/>
          <w:b/>
          <w:bCs/>
          <w:color w:val="65B8DA"/>
          <w:spacing w:val="0"/>
          <w:sz w:val="16"/>
          <w:szCs w:val="26"/>
          <w:lang w:val="de-DE"/>
        </w:rPr>
        <w:t>"../../../models/"</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"main-power.dat"</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"ahbctrl.1.lt.power"</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58</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return</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59</w:t>
      </w:r>
    </w:p>
    <w:p w:rsidR="00BB4280" w:rsidRPr="005C403A" w:rsidRDefault="005C403A" w:rsidP="005C403A">
      <w:pPr>
        <w:pStyle w:val="Default"/>
        <w:rPr>
          <w:sz w:val="16"/>
        </w:rPr>
      </w:pPr>
      <w:r w:rsidRPr="005C403A">
        <w:rPr>
          <w:rFonts w:ascii="Courier" w:hAnsi="Courier" w:cs="Courier"/>
          <w:color w:val="6C6C6C"/>
          <w:sz w:val="16"/>
          <w:szCs w:val="26"/>
        </w:rPr>
        <w:t>60</w:t>
      </w:r>
      <w:r w:rsidRPr="005C403A">
        <w:rPr>
          <w:rFonts w:ascii="Courier" w:hAnsi="Courier" w:cs="Courier"/>
          <w:color w:val="1D1D1D"/>
          <w:sz w:val="16"/>
          <w:szCs w:val="26"/>
        </w:rPr>
        <w:t xml:space="preserve">  }</w:t>
      </w:r>
    </w:p>
    <w:p w:rsidR="00BB4280" w:rsidRDefault="00BB4280">
      <w:pPr>
        <w:spacing w:before="0"/>
        <w:jc w:val="left"/>
        <w:rPr>
          <w:rFonts w:cs="Times New Roman"/>
          <w:color w:val="000000"/>
          <w:spacing w:val="0"/>
          <w:lang w:val="de-DE"/>
        </w:rPr>
      </w:pPr>
      <w:r>
        <w:br w:type="page"/>
      </w:r>
    </w:p>
    <w:p w:rsidR="005814B5" w:rsidRDefault="005814B5" w:rsidP="00751410">
      <w:pPr>
        <w:pStyle w:val="Default"/>
      </w:pPr>
    </w:p>
    <w:p w:rsidR="003B08BE" w:rsidRDefault="00702306" w:rsidP="005814B5">
      <w:pPr>
        <w:pStyle w:val="berschrift1"/>
      </w:pPr>
      <w:bookmarkStart w:id="79" w:name="_Toc194384858"/>
      <w:r>
        <w:t>APBCTRL</w:t>
      </w:r>
      <w:r w:rsidR="005814B5">
        <w:t xml:space="preserve"> systemc model</w:t>
      </w:r>
      <w:bookmarkEnd w:id="79"/>
    </w:p>
    <w:p w:rsidR="00E612DE" w:rsidRDefault="00585F5B" w:rsidP="00585F5B">
      <w:pPr>
        <w:pStyle w:val="berschrift2"/>
      </w:pPr>
      <w:bookmarkStart w:id="80" w:name="_Toc194384859"/>
      <w:r>
        <w:t>Functionality and Features</w:t>
      </w:r>
      <w:bookmarkEnd w:id="80"/>
    </w:p>
    <w:p w:rsidR="00E612DE" w:rsidRDefault="00E612DE" w:rsidP="00E612DE">
      <w:pPr>
        <w:pStyle w:val="berschrift3"/>
      </w:pPr>
      <w:bookmarkStart w:id="81" w:name="_Toc194384860"/>
      <w:r>
        <w:t>Overview</w:t>
      </w:r>
      <w:bookmarkEnd w:id="81"/>
    </w:p>
    <w:p w:rsidR="00E612DE" w:rsidRPr="003B08BE" w:rsidRDefault="00E612DE" w:rsidP="00E612DE">
      <w:r>
        <w:t>The APBCTRL TLM model can be used to simulate behavior and timing of the GRLIB APBCTRL AHB-to-APB Bridge VHDL IP. The model is available at two level of abstractions (LT and AT). For modeling the APBCTRL we mostly follow the recommendations given in RD06.</w:t>
      </w:r>
    </w:p>
    <w:p w:rsidR="00E612DE" w:rsidRDefault="00E612DE" w:rsidP="00E612DE">
      <w:pPr>
        <w:pStyle w:val="berschrift3"/>
      </w:pPr>
      <w:bookmarkStart w:id="82" w:name="_Toc194384861"/>
      <w:r>
        <w:t>Address Decoding</w:t>
      </w:r>
      <w:bookmarkEnd w:id="82"/>
    </w:p>
    <w:p w:rsidR="00C647DF" w:rsidRDefault="00F95836" w:rsidP="00E612DE">
      <w:r>
        <w:t xml:space="preserve">For address decoding the TLM APBCTRL uses the same arithmetic as the GRLIB VHDL model. Each APB slave </w:t>
      </w:r>
      <w:r w:rsidR="00D23C46">
        <w:t>provides a configuration record identifying its address range. This is done using tw</w:t>
      </w:r>
      <w:r w:rsidR="00E6737E">
        <w:t xml:space="preserve">o parameters: </w:t>
      </w:r>
      <w:r w:rsidR="00E6737E" w:rsidRPr="00C647DF">
        <w:rPr>
          <w:rFonts w:ascii="Lucida Console" w:eastAsiaTheme="minorHAnsi" w:hAnsi="Lucida Console"/>
          <w:b/>
          <w:sz w:val="20"/>
        </w:rPr>
        <w:t>paddr</w:t>
      </w:r>
      <w:r w:rsidR="00E6737E">
        <w:t xml:space="preserve"> and </w:t>
      </w:r>
      <w:r w:rsidR="00E6737E" w:rsidRPr="00C647DF">
        <w:rPr>
          <w:rFonts w:ascii="Lucida Console" w:eastAsiaTheme="minorHAnsi" w:hAnsi="Lucida Console"/>
          <w:b/>
          <w:sz w:val="20"/>
        </w:rPr>
        <w:t>pmask</w:t>
      </w:r>
      <w:r w:rsidR="00E6737E">
        <w:t>. T</w:t>
      </w:r>
      <w:r w:rsidR="00D23C46">
        <w:t xml:space="preserve">he </w:t>
      </w:r>
      <w:r w:rsidR="00D23C46" w:rsidRPr="00C647DF">
        <w:rPr>
          <w:rFonts w:ascii="Lucida Console" w:eastAsiaTheme="minorHAnsi" w:hAnsi="Lucida Console"/>
          <w:b/>
          <w:sz w:val="20"/>
        </w:rPr>
        <w:t>paddr</w:t>
      </w:r>
      <w:r w:rsidR="00E6737E">
        <w:t xml:space="preserve"> represents the 12bit APB base address</w:t>
      </w:r>
      <w:r w:rsidR="00AD7CC6">
        <w:t xml:space="preserve"> </w:t>
      </w:r>
      <w:r w:rsidR="00E6737E">
        <w:t xml:space="preserve">of the device. The </w:t>
      </w:r>
      <w:r w:rsidR="00E6737E" w:rsidRPr="00C647DF">
        <w:rPr>
          <w:rFonts w:ascii="Lucida Console" w:eastAsiaTheme="minorHAnsi" w:hAnsi="Lucida Console"/>
          <w:b/>
          <w:sz w:val="20"/>
        </w:rPr>
        <w:t>pmask</w:t>
      </w:r>
      <w:r w:rsidR="00E6737E">
        <w:t xml:space="preserve"> parameter indicates the size of the address range. If </w:t>
      </w:r>
      <w:r w:rsidR="00E6737E" w:rsidRPr="00C647DF">
        <w:rPr>
          <w:rFonts w:ascii="Lucida Console" w:eastAsiaTheme="minorHAnsi" w:hAnsi="Lucida Console"/>
          <w:b/>
          <w:sz w:val="20"/>
        </w:rPr>
        <w:t>addr</w:t>
      </w:r>
      <w:r w:rsidR="00E6737E">
        <w:t xml:space="preserve"> </w:t>
      </w:r>
      <w:r w:rsidR="00C647DF">
        <w:t>is the 12 bit APB address (bits 20 – 8 of absolute address) of a transaction following logic equation must be solved:</w:t>
      </w:r>
    </w:p>
    <w:p w:rsidR="00C647DF" w:rsidRDefault="00C647DF" w:rsidP="00E612DE">
      <w:r w:rsidRPr="00C647DF">
        <w:rPr>
          <w:rFonts w:ascii="Lucida Console" w:eastAsiaTheme="minorHAnsi" w:hAnsi="Lucida Console"/>
          <w:b/>
          <w:sz w:val="20"/>
        </w:rPr>
        <w:t xml:space="preserve">select = (addr ^ paddr) &amp; </w:t>
      </w:r>
      <w:r w:rsidR="00EF2176">
        <w:rPr>
          <w:rFonts w:ascii="Lucida Console" w:eastAsiaTheme="minorHAnsi" w:hAnsi="Lucida Console"/>
          <w:b/>
          <w:sz w:val="20"/>
        </w:rPr>
        <w:t>p</w:t>
      </w:r>
      <w:r w:rsidRPr="00C647DF">
        <w:rPr>
          <w:rFonts w:ascii="Lucida Console" w:eastAsiaTheme="minorHAnsi" w:hAnsi="Lucida Console"/>
          <w:b/>
          <w:sz w:val="20"/>
        </w:rPr>
        <w:t>mask</w:t>
      </w:r>
    </w:p>
    <w:p w:rsidR="00E612DE" w:rsidRPr="00E612DE" w:rsidRDefault="00C647DF" w:rsidP="00E612DE">
      <w:r>
        <w:t xml:space="preserve">Address </w:t>
      </w:r>
      <w:r w:rsidRPr="00C647DF">
        <w:rPr>
          <w:rFonts w:ascii="Lucida Console" w:eastAsiaTheme="minorHAnsi" w:hAnsi="Lucida Console"/>
          <w:b/>
          <w:sz w:val="20"/>
        </w:rPr>
        <w:t>addr</w:t>
      </w:r>
      <w:r>
        <w:t xml:space="preserve"> falls in the range of the slave</w:t>
      </w:r>
      <w:r w:rsidR="00EF2176">
        <w:t>,</w:t>
      </w:r>
      <w:r>
        <w:t xml:space="preserve"> if </w:t>
      </w:r>
      <w:r w:rsidRPr="00EF2176">
        <w:rPr>
          <w:rFonts w:ascii="Lucida Console" w:eastAsiaTheme="minorHAnsi" w:hAnsi="Lucida Console"/>
          <w:b/>
          <w:sz w:val="20"/>
        </w:rPr>
        <w:t>select</w:t>
      </w:r>
      <w:r>
        <w:t xml:space="preserve"> equals zero.</w:t>
      </w:r>
    </w:p>
    <w:p w:rsidR="00D265E0" w:rsidRDefault="00E612DE" w:rsidP="00E612DE">
      <w:pPr>
        <w:pStyle w:val="berschrift3"/>
      </w:pPr>
      <w:bookmarkStart w:id="83" w:name="_Toc194384862"/>
      <w:r>
        <w:t>Plug &amp; Play Support</w:t>
      </w:r>
      <w:bookmarkEnd w:id="83"/>
    </w:p>
    <w:p w:rsidR="005B229F" w:rsidRDefault="00981BF7" w:rsidP="00D265E0">
      <w:r>
        <w:t xml:space="preserve">The TLM APBCTRL supports the Plug &amp; Play (PNP) mechanism described in RD04. APB configuration records and access functions are implemented in class </w:t>
      </w:r>
      <w:r w:rsidRPr="00E70690">
        <w:rPr>
          <w:rFonts w:ascii="Lucida Console" w:eastAsiaTheme="minorHAnsi" w:hAnsi="Lucida Console"/>
          <w:b/>
          <w:sz w:val="20"/>
        </w:rPr>
        <w:t>APBDevice</w:t>
      </w:r>
      <w:r>
        <w:t>. Eac</w:t>
      </w:r>
      <w:r w:rsidR="00E70690">
        <w:t>h slave connected to the APBCTRL</w:t>
      </w:r>
      <w:r>
        <w:t xml:space="preserve"> must be derived from this class. The PNP information of the slaves is collected at </w:t>
      </w:r>
      <w:r w:rsidRPr="00E70690">
        <w:rPr>
          <w:rFonts w:ascii="Lucida Console" w:eastAsiaTheme="minorHAnsi" w:hAnsi="Lucida Console"/>
          <w:b/>
          <w:sz w:val="20"/>
        </w:rPr>
        <w:t>start_of_simulation</w:t>
      </w:r>
      <w:r>
        <w:t xml:space="preserve"> (). The combined information is mapped</w:t>
      </w:r>
      <w:r w:rsidR="00E70690">
        <w:t xml:space="preserve"> on a read-only area at the top 4kbytes of the bridge address space. </w:t>
      </w:r>
    </w:p>
    <w:p w:rsidR="005B229F" w:rsidRDefault="005B229F" w:rsidP="005B229F">
      <w:pPr>
        <w:pStyle w:val="berschrift3"/>
      </w:pPr>
      <w:bookmarkStart w:id="84" w:name="_Toc194384863"/>
      <w:r>
        <w:t>Power Monitoring</w:t>
      </w:r>
      <w:bookmarkEnd w:id="84"/>
    </w:p>
    <w:p w:rsidR="009C28FD" w:rsidRDefault="009C28FD" w:rsidP="005B229F">
      <w:r>
        <w:t xml:space="preserve">Power monitoring can be enabled by setting constructor parameter </w:t>
      </w:r>
      <w:r w:rsidRPr="00C41D44">
        <w:rPr>
          <w:rFonts w:ascii="Lucida Console" w:eastAsiaTheme="minorHAnsi" w:hAnsi="Lucida Console"/>
          <w:b/>
          <w:sz w:val="20"/>
        </w:rPr>
        <w:t>pow_mon</w:t>
      </w:r>
      <w:r>
        <w:t xml:space="preserve">. The IP registers with the power monitor under the name </w:t>
      </w:r>
      <w:r w:rsidRPr="00C41D44">
        <w:rPr>
          <w:rFonts w:ascii="Lucida Console" w:eastAsiaTheme="minorHAnsi" w:hAnsi="Lucida Console"/>
          <w:b/>
          <w:sz w:val="20"/>
        </w:rPr>
        <w:t>apbctrl</w:t>
      </w:r>
      <w:r>
        <w:t>. In the current version of the library two events are traced:</w:t>
      </w:r>
    </w:p>
    <w:p w:rsidR="009C28FD" w:rsidRDefault="009C28FD" w:rsidP="005B229F">
      <w:r w:rsidRPr="00C41D44">
        <w:rPr>
          <w:i/>
        </w:rPr>
        <w:t>idle</w:t>
      </w:r>
      <w:r>
        <w:t xml:space="preserve"> – Active during the completed runtime of the simulation (represents static power)</w:t>
      </w:r>
    </w:p>
    <w:p w:rsidR="00C530CF" w:rsidRPr="005B229F" w:rsidRDefault="00C41D44" w:rsidP="005B229F">
      <w:r w:rsidRPr="00C41D44">
        <w:rPr>
          <w:i/>
        </w:rPr>
        <w:t>apb_trans</w:t>
      </w:r>
      <w:r>
        <w:t xml:space="preserve"> – Indicates that a transfer is in progress (dynamic power)</w:t>
      </w:r>
    </w:p>
    <w:p w:rsidR="00C530CF" w:rsidRDefault="00E612DE" w:rsidP="00C530CF">
      <w:pPr>
        <w:pStyle w:val="berschrift2"/>
      </w:pPr>
      <w:bookmarkStart w:id="85" w:name="_Toc194384864"/>
      <w:r>
        <w:t>Interface</w:t>
      </w:r>
      <w:bookmarkEnd w:id="85"/>
    </w:p>
    <w:p w:rsidR="00C530CF" w:rsidRDefault="00C530CF" w:rsidP="00C530CF">
      <w:pPr>
        <w:pStyle w:val="Default"/>
        <w:jc w:val="both"/>
      </w:pPr>
      <w:r>
        <w:t xml:space="preserve">The GRLIB VHDL model of the APBCTRL is configured using Generics. For the implementation of the TLM model most of these Generics were refactored to constructor parameters of class apbctrl. An overview about the available parameters is given in </w:t>
      </w:r>
      <w:r w:rsidR="00A93B7D">
        <w:fldChar w:fldCharType="begin"/>
      </w:r>
      <w:r w:rsidR="00CE09E7">
        <w:instrText xml:space="preserve"> REF _Ref187386933 \h </w:instrText>
      </w:r>
      <w:r w:rsidR="00A93B7D">
        <w:fldChar w:fldCharType="separate"/>
      </w:r>
      <w:r w:rsidR="009013FA">
        <w:t xml:space="preserve">Table </w:t>
      </w:r>
      <w:r w:rsidR="009013FA">
        <w:rPr>
          <w:noProof/>
        </w:rPr>
        <w:t>6</w:t>
      </w:r>
      <w:r w:rsidR="00A93B7D">
        <w:fldChar w:fldCharType="end"/>
      </w:r>
      <w:r>
        <w:t>.</w:t>
      </w:r>
    </w:p>
    <w:p w:rsidR="00C530CF" w:rsidRPr="00B70638" w:rsidRDefault="00C530CF" w:rsidP="00C530CF">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843"/>
        <w:gridCol w:w="7828"/>
      </w:tblGrid>
      <w:tr w:rsidR="00C530CF">
        <w:tc>
          <w:tcPr>
            <w:tcW w:w="1843" w:type="dxa"/>
            <w:tcBorders>
              <w:top w:val="single" w:sz="24" w:space="0" w:color="000000" w:themeColor="text1"/>
              <w:bottom w:val="single" w:sz="24" w:space="0" w:color="000000" w:themeColor="text1"/>
            </w:tcBorders>
            <w:shd w:val="clear" w:color="auto" w:fill="C6D9F1" w:themeFill="text2" w:themeFillTint="33"/>
          </w:tcPr>
          <w:p w:rsidR="00C530CF" w:rsidRDefault="00C530CF"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C530CF" w:rsidRDefault="00C530CF" w:rsidP="002237EA">
            <w:pPr>
              <w:pStyle w:val="Default"/>
            </w:pPr>
            <w:r>
              <w:t>Description</w:t>
            </w:r>
          </w:p>
        </w:tc>
      </w:tr>
      <w:tr w:rsidR="00C530CF">
        <w:tc>
          <w:tcPr>
            <w:tcW w:w="1843" w:type="dxa"/>
            <w:tcBorders>
              <w:top w:val="single" w:sz="24" w:space="0" w:color="000000" w:themeColor="text1"/>
            </w:tcBorders>
          </w:tcPr>
          <w:p w:rsidR="00C530CF" w:rsidRDefault="00C530CF" w:rsidP="002237EA">
            <w:pPr>
              <w:pStyle w:val="Default"/>
            </w:pPr>
            <w:r>
              <w:t>nm</w:t>
            </w:r>
          </w:p>
        </w:tc>
        <w:tc>
          <w:tcPr>
            <w:tcW w:w="7828" w:type="dxa"/>
            <w:tcBorders>
              <w:top w:val="single" w:sz="24" w:space="0" w:color="000000" w:themeColor="text1"/>
            </w:tcBorders>
          </w:tcPr>
          <w:p w:rsidR="00C530CF" w:rsidRPr="00376E6D" w:rsidRDefault="00C530CF" w:rsidP="002237EA">
            <w:pPr>
              <w:pStyle w:val="Default"/>
              <w:rPr>
                <w:lang w:val="en-US"/>
              </w:rPr>
            </w:pPr>
            <w:r>
              <w:rPr>
                <w:lang w:val="en-US"/>
              </w:rPr>
              <w:t>SystemC name of the module</w:t>
            </w:r>
          </w:p>
        </w:tc>
      </w:tr>
      <w:tr w:rsidR="00C530CF">
        <w:tc>
          <w:tcPr>
            <w:tcW w:w="1843" w:type="dxa"/>
            <w:shd w:val="clear" w:color="auto" w:fill="C6D9F1" w:themeFill="text2" w:themeFillTint="33"/>
          </w:tcPr>
          <w:p w:rsidR="00C530CF" w:rsidRDefault="00C530CF" w:rsidP="002237EA">
            <w:pPr>
              <w:pStyle w:val="Default"/>
            </w:pPr>
            <w:r>
              <w:t>haddr</w:t>
            </w:r>
          </w:p>
        </w:tc>
        <w:tc>
          <w:tcPr>
            <w:tcW w:w="7828" w:type="dxa"/>
            <w:shd w:val="clear" w:color="auto" w:fill="C6D9F1" w:themeFill="text2" w:themeFillTint="33"/>
          </w:tcPr>
          <w:p w:rsidR="00C530CF" w:rsidRDefault="00C530CF" w:rsidP="002237EA">
            <w:pPr>
              <w:pStyle w:val="Default"/>
            </w:pPr>
            <w:r>
              <w:t>The 12bit MSB address at the AHB bus</w:t>
            </w:r>
          </w:p>
        </w:tc>
      </w:tr>
      <w:tr w:rsidR="00C530CF">
        <w:tc>
          <w:tcPr>
            <w:tcW w:w="1843" w:type="dxa"/>
          </w:tcPr>
          <w:p w:rsidR="00C530CF" w:rsidRDefault="00C530CF" w:rsidP="002237EA">
            <w:pPr>
              <w:pStyle w:val="Default"/>
            </w:pPr>
            <w:r>
              <w:t>hmask</w:t>
            </w:r>
          </w:p>
        </w:tc>
        <w:tc>
          <w:tcPr>
            <w:tcW w:w="7828" w:type="dxa"/>
          </w:tcPr>
          <w:p w:rsidR="00C530CF" w:rsidRPr="00376E6D" w:rsidRDefault="00C530CF" w:rsidP="002237EA">
            <w:pPr>
              <w:pStyle w:val="Default"/>
              <w:rPr>
                <w:lang w:val="en-US"/>
              </w:rPr>
            </w:pPr>
            <w:r>
              <w:rPr>
                <w:lang w:val="en-US"/>
              </w:rPr>
              <w:t>The 12bit address mask for the AHB bus</w:t>
            </w:r>
          </w:p>
        </w:tc>
      </w:tr>
      <w:tr w:rsidR="00C530CF">
        <w:tc>
          <w:tcPr>
            <w:tcW w:w="1843" w:type="dxa"/>
            <w:shd w:val="clear" w:color="auto" w:fill="C6D9F1" w:themeFill="text2" w:themeFillTint="33"/>
          </w:tcPr>
          <w:p w:rsidR="00C530CF" w:rsidRDefault="00C530CF" w:rsidP="002237EA">
            <w:pPr>
              <w:pStyle w:val="Default"/>
            </w:pPr>
            <w:r>
              <w:t>mcheck</w:t>
            </w:r>
          </w:p>
        </w:tc>
        <w:tc>
          <w:tcPr>
            <w:tcW w:w="7828" w:type="dxa"/>
            <w:shd w:val="clear" w:color="auto" w:fill="C6D9F1" w:themeFill="text2" w:themeFillTint="33"/>
          </w:tcPr>
          <w:p w:rsidR="00C530CF" w:rsidRPr="00376E6D" w:rsidRDefault="00C530CF" w:rsidP="002237EA">
            <w:pPr>
              <w:pStyle w:val="Default"/>
              <w:rPr>
                <w:lang w:val="en-US"/>
              </w:rPr>
            </w:pPr>
            <w:r>
              <w:rPr>
                <w:lang w:val="en-US"/>
              </w:rPr>
              <w:t>Check if there are any intersections between APB slave memory regions</w:t>
            </w:r>
          </w:p>
        </w:tc>
      </w:tr>
      <w:tr w:rsidR="00C530CF">
        <w:tc>
          <w:tcPr>
            <w:tcW w:w="1843" w:type="dxa"/>
          </w:tcPr>
          <w:p w:rsidR="00C530CF" w:rsidRDefault="00C530CF" w:rsidP="002237EA">
            <w:pPr>
              <w:pStyle w:val="Default"/>
            </w:pPr>
            <w:r>
              <w:t>hindex</w:t>
            </w:r>
          </w:p>
        </w:tc>
        <w:tc>
          <w:tcPr>
            <w:tcW w:w="7828" w:type="dxa"/>
          </w:tcPr>
          <w:p w:rsidR="00C530CF" w:rsidRPr="00376E6D" w:rsidRDefault="00C530CF" w:rsidP="002237EA">
            <w:pPr>
              <w:pStyle w:val="Default"/>
              <w:rPr>
                <w:lang w:val="en-US"/>
              </w:rPr>
            </w:pPr>
            <w:r>
              <w:rPr>
                <w:lang w:val="en-US"/>
              </w:rPr>
              <w:t>The AHB bus index</w:t>
            </w:r>
          </w:p>
        </w:tc>
      </w:tr>
      <w:tr w:rsidR="00C530CF">
        <w:tc>
          <w:tcPr>
            <w:tcW w:w="1843" w:type="dxa"/>
            <w:shd w:val="clear" w:color="auto" w:fill="B8CCE4" w:themeFill="accent1" w:themeFillTint="66"/>
          </w:tcPr>
          <w:p w:rsidR="00C530CF" w:rsidRDefault="00C530CF" w:rsidP="002237EA">
            <w:pPr>
              <w:pStyle w:val="Default"/>
            </w:pPr>
            <w:r>
              <w:t>pow_mon</w:t>
            </w:r>
          </w:p>
        </w:tc>
        <w:tc>
          <w:tcPr>
            <w:tcW w:w="7828" w:type="dxa"/>
            <w:tcBorders>
              <w:bottom w:val="single" w:sz="4" w:space="0" w:color="auto"/>
            </w:tcBorders>
            <w:shd w:val="clear" w:color="auto" w:fill="B8CCE4" w:themeFill="accent1" w:themeFillTint="66"/>
          </w:tcPr>
          <w:p w:rsidR="00C530CF" w:rsidRPr="00FD70A9" w:rsidRDefault="00C530CF" w:rsidP="002237EA">
            <w:pPr>
              <w:pStyle w:val="Default"/>
            </w:pPr>
            <w:r w:rsidRPr="00FD70A9">
              <w:t>Enable power monitoring</w:t>
            </w:r>
          </w:p>
        </w:tc>
      </w:tr>
      <w:tr w:rsidR="00C530CF">
        <w:tc>
          <w:tcPr>
            <w:tcW w:w="1843" w:type="dxa"/>
            <w:shd w:val="clear" w:color="auto" w:fill="FFFFFF" w:themeFill="background1"/>
          </w:tcPr>
          <w:p w:rsidR="00C530CF" w:rsidRPr="00FD70A9" w:rsidRDefault="00C530CF" w:rsidP="002237EA">
            <w:pPr>
              <w:pStyle w:val="Default"/>
            </w:pPr>
            <w:r w:rsidRPr="00FD70A9">
              <w:t>ambaLayer</w:t>
            </w:r>
          </w:p>
        </w:tc>
        <w:tc>
          <w:tcPr>
            <w:tcW w:w="7828" w:type="dxa"/>
            <w:tcBorders>
              <w:top w:val="single" w:sz="4" w:space="0" w:color="auto"/>
            </w:tcBorders>
            <w:shd w:val="clear" w:color="auto" w:fill="FFFFFF" w:themeFill="background1"/>
          </w:tcPr>
          <w:p w:rsidR="00C530CF" w:rsidRPr="00FD70A9" w:rsidRDefault="00C530CF" w:rsidP="00531BC0">
            <w:pPr>
              <w:pStyle w:val="Default"/>
              <w:keepNext/>
              <w:rPr>
                <w:lang w:val="en-US"/>
              </w:rPr>
            </w:pPr>
            <w:r w:rsidRPr="00FD70A9">
              <w:rPr>
                <w:lang w:val="en-US"/>
              </w:rPr>
              <w:t>Coding style/abstraction of the model (LT or AT)</w:t>
            </w:r>
          </w:p>
        </w:tc>
      </w:tr>
    </w:tbl>
    <w:p w:rsidR="00C530CF" w:rsidRPr="00B70638" w:rsidRDefault="00C530CF" w:rsidP="00C530CF">
      <w:pPr>
        <w:pStyle w:val="Beschriftung"/>
        <w:jc w:val="center"/>
      </w:pPr>
      <w:bookmarkStart w:id="86" w:name="_Ref187386933"/>
      <w:bookmarkStart w:id="87" w:name="_Toc194384975"/>
      <w:r>
        <w:t xml:space="preserve">Table </w:t>
      </w:r>
      <w:fldSimple w:instr=" SEQ Table \* ARABIC ">
        <w:r w:rsidR="002412A9">
          <w:rPr>
            <w:noProof/>
          </w:rPr>
          <w:t>13</w:t>
        </w:r>
      </w:fldSimple>
      <w:bookmarkEnd w:id="86"/>
      <w:r>
        <w:t xml:space="preserve"> - APBCTRL Constructor Parameters</w:t>
      </w:r>
      <w:bookmarkEnd w:id="87"/>
    </w:p>
    <w:p w:rsidR="00C530CF" w:rsidRPr="003A2834" w:rsidRDefault="00C530CF" w:rsidP="00C530CF">
      <w:pPr>
        <w:pStyle w:val="Default"/>
        <w:jc w:val="both"/>
      </w:pPr>
      <w:r>
        <w:t>The system-level interface of the APBCTRL comprises an AHB slave socket (</w:t>
      </w:r>
      <w:r w:rsidRPr="00C944A6">
        <w:rPr>
          <w:rFonts w:ascii="Lucida Console" w:eastAsiaTheme="minorHAnsi" w:hAnsi="Lucida Console" w:cs="Arial"/>
          <w:b/>
          <w:color w:val="auto"/>
          <w:spacing w:val="10"/>
          <w:sz w:val="20"/>
          <w:lang w:val="en-US"/>
        </w:rPr>
        <w:t>ahb</w:t>
      </w:r>
      <w:r>
        <w:t>) and an APB master socket (</w:t>
      </w:r>
      <w:r w:rsidRPr="00C944A6">
        <w:rPr>
          <w:rFonts w:ascii="Lucida Console" w:eastAsiaTheme="minorHAnsi" w:hAnsi="Lucida Console" w:cs="Arial"/>
          <w:b/>
          <w:color w:val="auto"/>
          <w:spacing w:val="10"/>
          <w:sz w:val="20"/>
          <w:lang w:val="en-US"/>
        </w:rPr>
        <w:t>apb</w:t>
      </w:r>
      <w:r>
        <w:t xml:space="preserve">). The APB socket can be bound to multiple slaves (multi-socket), while the AHB socket may be bound to only one master. Depending on the constructor parameter </w:t>
      </w:r>
      <w:r w:rsidRPr="008E02E5">
        <w:rPr>
          <w:rFonts w:ascii="Lucida Console" w:eastAsiaTheme="minorHAnsi" w:hAnsi="Lucida Console" w:cs="Arial"/>
          <w:b/>
          <w:color w:val="auto"/>
          <w:spacing w:val="10"/>
          <w:sz w:val="20"/>
          <w:lang w:val="en-US"/>
        </w:rPr>
        <w:t>ambaLayer</w:t>
      </w:r>
      <w:r>
        <w:t xml:space="preserve"> the </w:t>
      </w:r>
      <w:r w:rsidRPr="004F3DE4">
        <w:rPr>
          <w:rFonts w:ascii="Lucida Console" w:eastAsiaTheme="minorHAnsi" w:hAnsi="Lucida Console" w:cs="Arial"/>
          <w:b/>
          <w:color w:val="auto"/>
          <w:spacing w:val="10"/>
          <w:sz w:val="20"/>
          <w:lang w:val="en-US"/>
        </w:rPr>
        <w:t>ahb</w:t>
      </w:r>
      <w:r>
        <w:t xml:space="preserve"> socket is configured for blocking (LT) or non-blocking (AT) communication. The </w:t>
      </w:r>
      <w:r w:rsidRPr="00D702D9">
        <w:rPr>
          <w:rFonts w:ascii="Lucida Console" w:eastAsiaTheme="minorHAnsi" w:hAnsi="Lucida Console" w:cs="Arial"/>
          <w:b/>
          <w:color w:val="auto"/>
          <w:spacing w:val="10"/>
          <w:sz w:val="20"/>
          <w:lang w:val="en-US"/>
        </w:rPr>
        <w:t>ambaLayer</w:t>
      </w:r>
      <w:r>
        <w:t xml:space="preserve"> parameter has no effect on the </w:t>
      </w:r>
      <w:r w:rsidRPr="00D702D9">
        <w:rPr>
          <w:rFonts w:ascii="Lucida Console" w:eastAsiaTheme="minorHAnsi" w:hAnsi="Lucida Console" w:cs="Arial"/>
          <w:b/>
          <w:color w:val="auto"/>
          <w:spacing w:val="10"/>
          <w:sz w:val="20"/>
          <w:lang w:val="en-US"/>
        </w:rPr>
        <w:t>apb</w:t>
      </w:r>
      <w:r>
        <w:t xml:space="preserve"> socket. For the sake of performance the APB communication is modeled using blocking transport only. In case of LT configuration a TLM blocking transport function is registered at the </w:t>
      </w:r>
      <w:r w:rsidRPr="00D702D9">
        <w:rPr>
          <w:rFonts w:ascii="Lucida Console" w:eastAsiaTheme="minorHAnsi" w:hAnsi="Lucida Console" w:cs="Arial"/>
          <w:b/>
          <w:color w:val="auto"/>
          <w:spacing w:val="10"/>
          <w:sz w:val="20"/>
          <w:lang w:val="en-US"/>
        </w:rPr>
        <w:t>ahb</w:t>
      </w:r>
      <w:r>
        <w:t xml:space="preserve"> socket. For the AT abstraction the model provides a TLM non-blocking forward transport function. Additionally, the model contains a debug transport function for non-intrusive code execution (TRAP) and checking. The signatures of all transport functions are compliant with the TLM2.0 standard. Moreover, the module inherits SignalKit inputs for clock cycle time (</w:t>
      </w:r>
      <w:r w:rsidRPr="00D702D9">
        <w:rPr>
          <w:rFonts w:ascii="Lucida Console" w:eastAsiaTheme="minorHAnsi" w:hAnsi="Lucida Console" w:cs="Arial"/>
          <w:b/>
          <w:color w:val="auto"/>
          <w:spacing w:val="10"/>
          <w:sz w:val="20"/>
          <w:lang w:val="en-US"/>
        </w:rPr>
        <w:t>clk</w:t>
      </w:r>
      <w:r>
        <w:t>) and reset (</w:t>
      </w:r>
      <w:r w:rsidRPr="00D702D9">
        <w:rPr>
          <w:rFonts w:ascii="Lucida Console" w:eastAsiaTheme="minorHAnsi" w:hAnsi="Lucida Console" w:cs="Arial"/>
          <w:b/>
          <w:color w:val="auto"/>
          <w:spacing w:val="10"/>
          <w:sz w:val="20"/>
          <w:lang w:val="en-US"/>
        </w:rPr>
        <w:t>rst</w:t>
      </w:r>
      <w:r>
        <w:t>) from class CLKDevice. APBCTRL is also derived from class AHBDevice. Hence, it exposes a PNP configuration record, which is mapped into the configuration area of AHBCTRL.</w:t>
      </w:r>
    </w:p>
    <w:p w:rsidR="005A5AEE" w:rsidRDefault="00585F5B" w:rsidP="00585F5B">
      <w:pPr>
        <w:pStyle w:val="berschrift2"/>
      </w:pPr>
      <w:bookmarkStart w:id="88" w:name="_Toc194384865"/>
      <w:r>
        <w:t>Internal Structure</w:t>
      </w:r>
      <w:bookmarkEnd w:id="88"/>
    </w:p>
    <w:p w:rsidR="007E6058" w:rsidRDefault="007E6058" w:rsidP="005A5AEE">
      <w:pPr>
        <w:pStyle w:val="Default"/>
      </w:pPr>
      <w:r>
        <w:t xml:space="preserve">This section describes the internal structure of the APBCTRL. The class hierarchy of the model is flat. All functionality is comprised in class APBCtrl, which is described in the files </w:t>
      </w:r>
      <w:r w:rsidRPr="007E6058">
        <w:rPr>
          <w:rFonts w:ascii="Lucida Console" w:eastAsiaTheme="minorHAnsi" w:hAnsi="Lucida Console" w:cs="Arial"/>
          <w:b/>
          <w:color w:val="auto"/>
          <w:spacing w:val="10"/>
          <w:sz w:val="20"/>
          <w:lang w:val="en-US"/>
        </w:rPr>
        <w:t>apbctrl.h</w:t>
      </w:r>
      <w:r>
        <w:t xml:space="preserve"> and </w:t>
      </w:r>
      <w:r w:rsidRPr="007E6058">
        <w:rPr>
          <w:rFonts w:ascii="Lucida Console" w:eastAsiaTheme="minorHAnsi" w:hAnsi="Lucida Console" w:cs="Arial"/>
          <w:b/>
          <w:color w:val="auto"/>
          <w:spacing w:val="10"/>
          <w:sz w:val="20"/>
          <w:lang w:val="en-US"/>
        </w:rPr>
        <w:t>apbctrl.cpp</w:t>
      </w:r>
      <w:r>
        <w:t>.</w:t>
      </w:r>
    </w:p>
    <w:p w:rsidR="007E6058" w:rsidRDefault="007E6058" w:rsidP="007E6058">
      <w:pPr>
        <w:pStyle w:val="berschrift3"/>
      </w:pPr>
      <w:bookmarkStart w:id="89" w:name="_Toc194384866"/>
      <w:r>
        <w:t>Decoder initialization</w:t>
      </w:r>
      <w:bookmarkEnd w:id="89"/>
    </w:p>
    <w:p w:rsidR="007E6058" w:rsidRPr="007E6058" w:rsidRDefault="004A5842" w:rsidP="00B62C32">
      <w:r>
        <w:t xml:space="preserve">Similar to the AHBCTRL, the address decoder of the APBCTRL is based on a routing table implemented in form of a </w:t>
      </w:r>
      <w:r w:rsidRPr="004A5842">
        <w:rPr>
          <w:rFonts w:ascii="Lucida Console" w:eastAsiaTheme="minorHAnsi" w:hAnsi="Lucida Console"/>
          <w:b/>
          <w:sz w:val="20"/>
        </w:rPr>
        <w:t>std::map</w:t>
      </w:r>
      <w:r>
        <w:t xml:space="preserve">. </w:t>
      </w:r>
      <w:r w:rsidR="00CE2AA7">
        <w:t xml:space="preserve">The </w:t>
      </w:r>
      <w:r w:rsidR="00CE2AA7" w:rsidRPr="00CE2AA7">
        <w:rPr>
          <w:rFonts w:ascii="Lucida Console" w:eastAsiaTheme="minorHAnsi" w:hAnsi="Lucida Console"/>
          <w:b/>
          <w:sz w:val="20"/>
        </w:rPr>
        <w:t>std::map slave_map</w:t>
      </w:r>
      <w:r>
        <w:t xml:space="preserve"> is initialized in function </w:t>
      </w:r>
      <w:r w:rsidRPr="004A5842">
        <w:rPr>
          <w:rFonts w:ascii="Lucida Console" w:eastAsiaTheme="minorHAnsi" w:hAnsi="Lucida Console"/>
          <w:b/>
          <w:sz w:val="20"/>
        </w:rPr>
        <w:t>start_of_simulation</w:t>
      </w:r>
      <w:r>
        <w:t xml:space="preserve">. </w:t>
      </w:r>
      <w:r w:rsidR="007D67A3">
        <w:t xml:space="preserve">The function iterates through all slaves bound to socket </w:t>
      </w:r>
      <w:r w:rsidR="007D67A3" w:rsidRPr="00AC0023">
        <w:rPr>
          <w:rFonts w:ascii="Lucida Console" w:eastAsiaTheme="minorHAnsi" w:hAnsi="Lucida Console"/>
          <w:b/>
          <w:sz w:val="20"/>
        </w:rPr>
        <w:t>apb</w:t>
      </w:r>
      <w:r w:rsidR="007D67A3">
        <w:t xml:space="preserve">. If the slave is a valid APB Device (must be derived from class </w:t>
      </w:r>
      <w:r w:rsidR="007D67A3" w:rsidRPr="007D67A3">
        <w:rPr>
          <w:rFonts w:ascii="Lucida Console" w:eastAsiaTheme="minorHAnsi" w:hAnsi="Lucida Console"/>
          <w:b/>
          <w:sz w:val="20"/>
        </w:rPr>
        <w:t>APBDevice</w:t>
      </w:r>
      <w:r w:rsidR="007D67A3">
        <w:t xml:space="preserve">) the module creates a new address entry </w:t>
      </w:r>
      <w:r w:rsidR="007D67A3" w:rsidRPr="007D67A3">
        <w:t>in</w:t>
      </w:r>
      <w:r w:rsidR="007D67A3" w:rsidRPr="007D67A3">
        <w:rPr>
          <w:rFonts w:ascii="Lucida Console" w:eastAsiaTheme="minorHAnsi" w:hAnsi="Lucida Console"/>
          <w:b/>
          <w:sz w:val="20"/>
        </w:rPr>
        <w:t xml:space="preserve"> slave_map</w:t>
      </w:r>
      <w:r w:rsidR="007D67A3">
        <w:t>.</w:t>
      </w:r>
      <w:r w:rsidR="00AC0023">
        <w:t xml:space="preserve"> The function also copies the configurartion information of the attached slaves into a 32bit wide array (mSlaves). This array is mapped in the configuration area of the APBCTRL (as described in RD04), where it can be accessed by any bus master.</w:t>
      </w:r>
    </w:p>
    <w:p w:rsidR="00CE2AA7" w:rsidRDefault="007E6058" w:rsidP="007E6058">
      <w:pPr>
        <w:pStyle w:val="berschrift3"/>
      </w:pPr>
      <w:bookmarkStart w:id="90" w:name="_Toc194384867"/>
      <w:r>
        <w:t>LT behaviour</w:t>
      </w:r>
      <w:bookmarkEnd w:id="90"/>
    </w:p>
    <w:p w:rsidR="001F6ACD" w:rsidRDefault="00CE2AA7" w:rsidP="001F6ACD">
      <w:r>
        <w:t>Compared to AHB, APB is a rather simple protocol. From the perspective of an AHB bus master the APBCTRL is an ordinary slave device. The APBCTRL does not do any arbitration</w:t>
      </w:r>
      <w:r w:rsidR="001F6ACD">
        <w:t xml:space="preserve">. Moreover, APB communication is not pipelined. Therefore, the ambaLayer constructor parameter only effects the AHB slave interface of the APBCTRL. The APB socket uses blocking communication. </w:t>
      </w:r>
    </w:p>
    <w:p w:rsidR="004D272A" w:rsidRDefault="001F6ACD" w:rsidP="001F6ACD">
      <w:r>
        <w:t>Most of the behaviour of the APBCTRL is encapsulated in a single function (</w:t>
      </w:r>
      <w:r w:rsidRPr="003F33CE">
        <w:rPr>
          <w:rFonts w:ascii="Lucida Console" w:eastAsiaTheme="minorHAnsi" w:hAnsi="Lucida Console"/>
          <w:b/>
          <w:sz w:val="20"/>
        </w:rPr>
        <w:t>exec_decoder</w:t>
      </w:r>
      <w:r>
        <w:t xml:space="preserve">). In LT mode this function is directly called from </w:t>
      </w:r>
      <w:r w:rsidRPr="003F33CE">
        <w:rPr>
          <w:rFonts w:ascii="Lucida Console" w:eastAsiaTheme="minorHAnsi" w:hAnsi="Lucida Console"/>
          <w:b/>
          <w:sz w:val="20"/>
        </w:rPr>
        <w:t>b_transport</w:t>
      </w:r>
      <w:r>
        <w:t xml:space="preserve">. The </w:t>
      </w:r>
      <w:r w:rsidRPr="003F33CE">
        <w:rPr>
          <w:rFonts w:ascii="Lucida Console" w:eastAsiaTheme="minorHAnsi" w:hAnsi="Lucida Console"/>
          <w:b/>
          <w:sz w:val="20"/>
        </w:rPr>
        <w:t>exec_decoder</w:t>
      </w:r>
      <w:r>
        <w:t xml:space="preserve"> function first checks whether the incoming transaction is directed toward the configuration area or not. In the first case the </w:t>
      </w:r>
      <w:r w:rsidRPr="003F33CE">
        <w:rPr>
          <w:rFonts w:ascii="Lucida Console" w:eastAsiaTheme="minorHAnsi" w:hAnsi="Lucida Console"/>
          <w:b/>
          <w:sz w:val="20"/>
        </w:rPr>
        <w:t xml:space="preserve">getPNPReg </w:t>
      </w:r>
      <w:r>
        <w:t>function is used to access the APB configuration records</w:t>
      </w:r>
      <w:r w:rsidR="003F33CE">
        <w:t xml:space="preserve"> (</w:t>
      </w:r>
      <w:r w:rsidRPr="003F33CE">
        <w:rPr>
          <w:rFonts w:ascii="Lucida Console" w:eastAsiaTheme="minorHAnsi" w:hAnsi="Lucida Console"/>
          <w:b/>
          <w:sz w:val="20"/>
        </w:rPr>
        <w:t>mSlaves</w:t>
      </w:r>
      <w:r w:rsidR="003F33CE">
        <w:t>)</w:t>
      </w:r>
      <w:r>
        <w:t>. The APB configuration area is read-only</w:t>
      </w:r>
      <w:r w:rsidR="004D272A">
        <w:t>. Write operations cause a TLM_COMMAND_ERROR_RE</w:t>
      </w:r>
      <w:r w:rsidR="003F33CE">
        <w:t xml:space="preserve">SPONSE. In the second case </w:t>
      </w:r>
      <w:r w:rsidR="003F33CE" w:rsidRPr="003F33CE">
        <w:rPr>
          <w:rFonts w:ascii="Lucida Console" w:eastAsiaTheme="minorHAnsi" w:hAnsi="Lucida Console"/>
          <w:b/>
          <w:sz w:val="20"/>
        </w:rPr>
        <w:t>exec_decoder</w:t>
      </w:r>
      <w:r w:rsidR="004D272A">
        <w:t xml:space="preserve"> calls </w:t>
      </w:r>
      <w:r w:rsidR="004D272A" w:rsidRPr="003F33CE">
        <w:rPr>
          <w:rFonts w:ascii="Lucida Console" w:eastAsiaTheme="minorHAnsi" w:hAnsi="Lucida Console"/>
          <w:b/>
          <w:sz w:val="20"/>
        </w:rPr>
        <w:t>get_index</w:t>
      </w:r>
      <w:r w:rsidR="004D272A">
        <w:t xml:space="preserve">. The </w:t>
      </w:r>
      <w:r w:rsidR="004D272A" w:rsidRPr="003F33CE">
        <w:rPr>
          <w:rFonts w:ascii="Lucida Console" w:eastAsiaTheme="minorHAnsi" w:hAnsi="Lucida Console"/>
          <w:b/>
          <w:sz w:val="20"/>
        </w:rPr>
        <w:t>get_index</w:t>
      </w:r>
      <w:r w:rsidR="004D272A">
        <w:t xml:space="preserve"> function receives the address of the transaction as an input argument and returns the id of the slave binding (</w:t>
      </w:r>
      <w:r w:rsidR="004D272A" w:rsidRPr="003F33CE">
        <w:rPr>
          <w:rFonts w:ascii="Lucida Console" w:eastAsiaTheme="minorHAnsi" w:hAnsi="Lucida Console"/>
          <w:b/>
          <w:sz w:val="20"/>
        </w:rPr>
        <w:t>index</w:t>
      </w:r>
      <w:r w:rsidR="004D272A">
        <w:t xml:space="preserve">). For this reason </w:t>
      </w:r>
      <w:r w:rsidR="004D272A" w:rsidRPr="003F33CE">
        <w:rPr>
          <w:rFonts w:ascii="Lucida Console" w:eastAsiaTheme="minorHAnsi" w:hAnsi="Lucida Console"/>
          <w:b/>
          <w:sz w:val="20"/>
        </w:rPr>
        <w:t>get_index</w:t>
      </w:r>
      <w:r w:rsidR="004D272A">
        <w:t xml:space="preserve"> iterates through the previously described </w:t>
      </w:r>
      <w:r w:rsidR="004D272A" w:rsidRPr="003F33CE">
        <w:rPr>
          <w:rFonts w:ascii="Lucida Console" w:eastAsiaTheme="minorHAnsi" w:hAnsi="Lucida Console"/>
          <w:b/>
          <w:sz w:val="20"/>
        </w:rPr>
        <w:t>slave_map</w:t>
      </w:r>
      <w:r w:rsidR="004D272A">
        <w:t xml:space="preserve">. In case no slave can be found the function returns -1. This produces a TLM_ADDRESS_ERROR_RESPONSE and an error message will be written to stdout. In case of success the transaction is send to the identified slave by calling its </w:t>
      </w:r>
      <w:r w:rsidR="004D272A" w:rsidRPr="003F33CE">
        <w:rPr>
          <w:rFonts w:ascii="Lucida Console" w:eastAsiaTheme="minorHAnsi" w:hAnsi="Lucida Console"/>
          <w:b/>
          <w:sz w:val="20"/>
        </w:rPr>
        <w:t>b_transport</w:t>
      </w:r>
      <w:r w:rsidR="004D272A">
        <w:t xml:space="preserve"> function:</w:t>
      </w:r>
    </w:p>
    <w:p w:rsidR="004D272A" w:rsidRDefault="004D272A" w:rsidP="001F6ACD">
      <w:r w:rsidRPr="003F33CE">
        <w:rPr>
          <w:rFonts w:ascii="Lucida Console" w:eastAsiaTheme="minorHAnsi" w:hAnsi="Lucida Console"/>
          <w:b/>
          <w:sz w:val="20"/>
        </w:rPr>
        <w:t>apb[index]-&gt;b_transport(*trans, delay);</w:t>
      </w:r>
    </w:p>
    <w:p w:rsidR="004D272A" w:rsidRDefault="004D272A" w:rsidP="001F6ACD">
      <w:r>
        <w:t>Since APBCTRL is a bus bridge, the payload event needs to be copied. In this process the segment address of the bridge (</w:t>
      </w:r>
      <w:r w:rsidRPr="003F33CE">
        <w:rPr>
          <w:rFonts w:ascii="Lucida Console" w:eastAsiaTheme="minorHAnsi" w:hAnsi="Lucida Console"/>
          <w:b/>
          <w:sz w:val="20"/>
        </w:rPr>
        <w:t>haddr</w:t>
      </w:r>
      <w:r>
        <w:t>) is removed from address field of the transaction.</w:t>
      </w:r>
    </w:p>
    <w:p w:rsidR="004D272A" w:rsidRDefault="004D272A" w:rsidP="001F6ACD">
      <w:r>
        <w:t>The LT APBCTRL adds one cycle of delay to the transaction in order to a</w:t>
      </w:r>
      <w:r w:rsidR="00EB6314">
        <w:t>pproximate the delay of the APB setup phase. The delay may be consumed by the slave or added to the latency of the target. The LT APBCT</w:t>
      </w:r>
      <w:r w:rsidR="003F33CE">
        <w:t>R</w:t>
      </w:r>
      <w:r w:rsidR="00EB6314">
        <w:t>L does not synchronize with the SystemC kernel. The transaction delay is returned to the master, who is responsible for consuming the passed time.</w:t>
      </w:r>
    </w:p>
    <w:p w:rsidR="00861F3A" w:rsidRDefault="007E6058" w:rsidP="00861F3A">
      <w:pPr>
        <w:pStyle w:val="berschrift3"/>
      </w:pPr>
      <w:bookmarkStart w:id="91" w:name="_Toc194384868"/>
      <w:r>
        <w:t>AT behaviour</w:t>
      </w:r>
      <w:bookmarkEnd w:id="91"/>
    </w:p>
    <w:p w:rsidR="00D90C37" w:rsidRDefault="00480CD5" w:rsidP="00861F3A">
      <w:r>
        <w:t xml:space="preserve">The AT mode is intended to more </w:t>
      </w:r>
      <w:r w:rsidR="00D90C37">
        <w:t>accurately approximate the timing of the GRLIB APBCTRL hardware model. This is achieved by respecting the pipelined nature of the AHB protocol. In AT mode the APBCTRL contains two SystemC threads. A routing table is not required, because the communication on the APB side is always blocking. Hence, no more than one transaction can be active on the APB at any time.</w:t>
      </w:r>
    </w:p>
    <w:p w:rsidR="007209B5" w:rsidRDefault="00D90C37" w:rsidP="00861F3A">
      <w:r>
        <w:t xml:space="preserve">A new transaction arrives in </w:t>
      </w:r>
      <w:r w:rsidRPr="00D71822">
        <w:rPr>
          <w:rFonts w:ascii="Lucida Console" w:eastAsiaTheme="minorHAnsi" w:hAnsi="Lucida Console"/>
          <w:b/>
          <w:sz w:val="20"/>
        </w:rPr>
        <w:t>nb_transport_fw</w:t>
      </w:r>
      <w:r>
        <w:t xml:space="preserve"> with phase BEGIN_REQ. The function enters the transaction in the </w:t>
      </w:r>
      <w:r w:rsidRPr="00D71822">
        <w:rPr>
          <w:rFonts w:ascii="Lucida Console" w:eastAsiaTheme="minorHAnsi" w:hAnsi="Lucida Console"/>
          <w:b/>
          <w:sz w:val="20"/>
        </w:rPr>
        <w:t>mAcceptPEQ</w:t>
      </w:r>
      <w:r>
        <w:t xml:space="preserve"> payload event queue. After consumption of the component accept delay, </w:t>
      </w:r>
      <w:r w:rsidR="007209B5" w:rsidRPr="00D71822">
        <w:rPr>
          <w:rFonts w:ascii="Lucida Console" w:eastAsiaTheme="minorHAnsi" w:hAnsi="Lucida Console"/>
          <w:b/>
          <w:sz w:val="20"/>
        </w:rPr>
        <w:t>mAcceptPEQ</w:t>
      </w:r>
      <w:r>
        <w:t xml:space="preserve"> triggers the acceptTXN thread. </w:t>
      </w:r>
      <w:r w:rsidR="007209B5">
        <w:t>The latter is</w:t>
      </w:r>
      <w:r>
        <w:t xml:space="preserve"> responsible for sending END_REQ to the </w:t>
      </w:r>
      <w:r w:rsidR="007209B5">
        <w:t xml:space="preserve">AHBCTRL. This is the signal for the AHBCTRL that the AHB address phase is completed. </w:t>
      </w:r>
    </w:p>
    <w:p w:rsidR="00D71822" w:rsidRDefault="007209B5" w:rsidP="00861F3A">
      <w:r>
        <w:t xml:space="preserve">In case of a read transaction, </w:t>
      </w:r>
      <w:r w:rsidRPr="00D71822">
        <w:rPr>
          <w:rFonts w:ascii="Lucida Console" w:eastAsiaTheme="minorHAnsi" w:hAnsi="Lucida Console"/>
          <w:b/>
          <w:sz w:val="20"/>
        </w:rPr>
        <w:t>acceptTXN</w:t>
      </w:r>
      <w:r>
        <w:t xml:space="preserve"> forwards the transaction to the </w:t>
      </w:r>
      <w:r w:rsidRPr="00D71822">
        <w:rPr>
          <w:rFonts w:ascii="Lucida Console" w:eastAsiaTheme="minorHAnsi" w:hAnsi="Lucida Console"/>
          <w:b/>
          <w:sz w:val="20"/>
        </w:rPr>
        <w:t>processTXN</w:t>
      </w:r>
      <w:r>
        <w:t xml:space="preserve"> thread (via the </w:t>
      </w:r>
      <w:r w:rsidRPr="00D71822">
        <w:rPr>
          <w:rFonts w:ascii="Lucida Console" w:eastAsiaTheme="minorHAnsi" w:hAnsi="Lucida Console"/>
          <w:b/>
          <w:sz w:val="20"/>
        </w:rPr>
        <w:t>mTransactionPEQ</w:t>
      </w:r>
      <w:r>
        <w:t xml:space="preserve"> payload event queue). </w:t>
      </w:r>
      <w:r w:rsidRPr="00D71822">
        <w:rPr>
          <w:rFonts w:ascii="Lucida Console" w:eastAsiaTheme="minorHAnsi" w:hAnsi="Lucida Console"/>
          <w:b/>
          <w:sz w:val="20"/>
        </w:rPr>
        <w:t>ProcessTXN</w:t>
      </w:r>
      <w:r w:rsidR="00D71822">
        <w:t xml:space="preserve"> </w:t>
      </w:r>
      <w:r>
        <w:t xml:space="preserve">calls the </w:t>
      </w:r>
      <w:r w:rsidRPr="00D71822">
        <w:rPr>
          <w:rFonts w:ascii="Lucida Console" w:eastAsiaTheme="minorHAnsi" w:hAnsi="Lucida Console"/>
          <w:b/>
          <w:sz w:val="20"/>
        </w:rPr>
        <w:t>exec_decoder</w:t>
      </w:r>
      <w:r>
        <w:t xml:space="preserve"> function, which has already been described above (see LT behaviour). After the control has returned from the slave device, </w:t>
      </w:r>
      <w:r w:rsidRPr="00D71822">
        <w:rPr>
          <w:rFonts w:ascii="Lucida Console" w:eastAsiaTheme="minorHAnsi" w:hAnsi="Lucida Console"/>
          <w:b/>
          <w:sz w:val="20"/>
        </w:rPr>
        <w:t>processTXN</w:t>
      </w:r>
      <w:r w:rsidR="00D71822">
        <w:t xml:space="preserve"> sends</w:t>
      </w:r>
      <w:r>
        <w:t xml:space="preserve"> BEGIN_RESP on the backward path. Afterwards, the transac</w:t>
      </w:r>
      <w:r w:rsidR="00D71822">
        <w:t>tion is considered complete. An eventual END_REQ from the master will be ignored.</w:t>
      </w:r>
    </w:p>
    <w:p w:rsidR="00C7132B" w:rsidRDefault="00D71822" w:rsidP="00861F3A">
      <w:r>
        <w:t xml:space="preserve">If the transaction indicates a write operation, the </w:t>
      </w:r>
      <w:r w:rsidRPr="00D71822">
        <w:rPr>
          <w:rFonts w:ascii="Lucida Console" w:eastAsiaTheme="minorHAnsi" w:hAnsi="Lucida Console"/>
          <w:b/>
          <w:sz w:val="20"/>
        </w:rPr>
        <w:t>mTransactionPEQ</w:t>
      </w:r>
      <w:r>
        <w:t xml:space="preserve"> is written from the </w:t>
      </w:r>
      <w:r w:rsidRPr="00D71822">
        <w:rPr>
          <w:rFonts w:ascii="Lucida Console" w:eastAsiaTheme="minorHAnsi" w:hAnsi="Lucida Console"/>
          <w:b/>
          <w:sz w:val="20"/>
        </w:rPr>
        <w:t>nb_transport_fw</w:t>
      </w:r>
      <w:r>
        <w:t xml:space="preserve"> function, after reception of BEGIN_DATA. This also triggers </w:t>
      </w:r>
      <w:r w:rsidR="00C7132B">
        <w:t xml:space="preserve">the </w:t>
      </w:r>
      <w:r w:rsidRPr="00C7132B">
        <w:rPr>
          <w:rFonts w:ascii="Lucida Console" w:eastAsiaTheme="minorHAnsi" w:hAnsi="Lucida Console"/>
          <w:b/>
          <w:sz w:val="20"/>
        </w:rPr>
        <w:t>processTXN</w:t>
      </w:r>
      <w:r>
        <w:t xml:space="preserve"> thread and a call to </w:t>
      </w:r>
      <w:r w:rsidRPr="00C7132B">
        <w:rPr>
          <w:rFonts w:ascii="Lucida Console" w:eastAsiaTheme="minorHAnsi" w:hAnsi="Lucida Console"/>
          <w:b/>
          <w:sz w:val="20"/>
        </w:rPr>
        <w:t>exec_decoder</w:t>
      </w:r>
      <w:r>
        <w:t xml:space="preserve">. After return from </w:t>
      </w:r>
      <w:r w:rsidRPr="00C7132B">
        <w:rPr>
          <w:rFonts w:ascii="Lucida Console" w:eastAsiaTheme="minorHAnsi" w:hAnsi="Lucida Console"/>
          <w:b/>
          <w:sz w:val="20"/>
        </w:rPr>
        <w:t>exec_decoder</w:t>
      </w:r>
      <w:r>
        <w:t xml:space="preserve"> END_DATA is send on the backward path. This completes the AHB data phase.</w:t>
      </w:r>
    </w:p>
    <w:p w:rsidR="00D71822" w:rsidRDefault="00C7132B" w:rsidP="00861F3A">
      <w:r>
        <w:t>For more informationon about the AHB AT implementation please see RD09.</w:t>
      </w:r>
    </w:p>
    <w:p w:rsidR="00255B27" w:rsidRDefault="00DF11A7" w:rsidP="00DF11A7">
      <w:pPr>
        <w:pStyle w:val="berschrift2"/>
      </w:pPr>
      <w:bookmarkStart w:id="92" w:name="_Toc194384869"/>
      <w:r>
        <w:t>Compilation</w:t>
      </w:r>
      <w:bookmarkEnd w:id="92"/>
    </w:p>
    <w:p w:rsidR="001A26C5" w:rsidRDefault="00255B27" w:rsidP="00255B27">
      <w:r>
        <w:t>For the compilation of the APBCTRL unit, a WAF wscript file is provided and integrated in the superordinate build mechanism of the library.</w:t>
      </w:r>
    </w:p>
    <w:p w:rsidR="001A26C5" w:rsidRDefault="001A26C5" w:rsidP="00255B27">
      <w:pPr>
        <w:rPr>
          <w:rFonts w:ascii="Lucida Console" w:eastAsiaTheme="minorHAnsi" w:hAnsi="Lucida Console"/>
          <w:b/>
          <w:sz w:val="20"/>
        </w:rPr>
      </w:pPr>
      <w:r>
        <w:t xml:space="preserve">All required objects for simulating the APBCTRL on platform level are compiled in a sub-library name </w:t>
      </w:r>
      <w:r w:rsidRPr="001A26C5">
        <w:rPr>
          <w:rFonts w:ascii="Lucida Console" w:eastAsiaTheme="minorHAnsi" w:hAnsi="Lucida Console"/>
          <w:b/>
          <w:sz w:val="20"/>
        </w:rPr>
        <w:t>apbctrl</w:t>
      </w:r>
      <w:r>
        <w:t xml:space="preserve"> using following build command:</w:t>
      </w:r>
    </w:p>
    <w:p w:rsidR="001A26C5" w:rsidRDefault="001A26C5" w:rsidP="00255B27">
      <w:r w:rsidRPr="001A26C5">
        <w:rPr>
          <w:rFonts w:ascii="Lucida Console" w:eastAsiaTheme="minorHAnsi" w:hAnsi="Lucida Console"/>
          <w:b/>
          <w:sz w:val="20"/>
        </w:rPr>
        <w:t>./waf –target=apbctrl</w:t>
      </w:r>
    </w:p>
    <w:p w:rsidR="00255B27" w:rsidRPr="001A26C5" w:rsidRDefault="001A26C5" w:rsidP="00255B27">
      <w:r>
        <w:t xml:space="preserve">To utilize </w:t>
      </w:r>
      <w:r w:rsidRPr="00721775">
        <w:rPr>
          <w:rFonts w:ascii="Lucida Console" w:eastAsiaTheme="minorHAnsi" w:hAnsi="Lucida Console"/>
          <w:b/>
          <w:sz w:val="20"/>
        </w:rPr>
        <w:t>apbctrl</w:t>
      </w:r>
      <w:r>
        <w:t xml:space="preserve"> in simulations with other components, add </w:t>
      </w:r>
      <w:r w:rsidRPr="001A26C5">
        <w:rPr>
          <w:rFonts w:ascii="Lucida Console" w:eastAsiaTheme="minorHAnsi" w:hAnsi="Lucida Console"/>
          <w:b/>
          <w:sz w:val="20"/>
        </w:rPr>
        <w:t>apbctrl</w:t>
      </w:r>
      <w:r>
        <w:rPr>
          <w:rFonts w:ascii="Lucida Console" w:eastAsiaTheme="minorHAnsi" w:hAnsi="Lucida Console"/>
          <w:b/>
          <w:sz w:val="20"/>
        </w:rPr>
        <w:t xml:space="preserve"> </w:t>
      </w:r>
      <w:r>
        <w:t>th</w:t>
      </w:r>
      <w:r w:rsidRPr="001A26C5">
        <w:t xml:space="preserve">e </w:t>
      </w:r>
      <w:r w:rsidRPr="001A26C5">
        <w:rPr>
          <w:rFonts w:ascii="Lucida Console" w:eastAsiaTheme="minorHAnsi" w:hAnsi="Lucida Console"/>
          <w:b/>
          <w:sz w:val="20"/>
        </w:rPr>
        <w:t>use</w:t>
      </w:r>
      <w:r>
        <w:t xml:space="preserve"> list of your wscript.</w:t>
      </w:r>
    </w:p>
    <w:p w:rsidR="0045376B" w:rsidRDefault="00950D40" w:rsidP="00DF11A7">
      <w:pPr>
        <w:pStyle w:val="berschrift2"/>
      </w:pPr>
      <w:bookmarkStart w:id="93" w:name="_Toc194384870"/>
      <w:r>
        <w:t>Example Instan</w:t>
      </w:r>
      <w:r w:rsidR="00DF11A7">
        <w:t>tiation</w:t>
      </w:r>
      <w:bookmarkEnd w:id="93"/>
    </w:p>
    <w:p w:rsidR="00702306" w:rsidRDefault="00702306" w:rsidP="00702306">
      <w:pPr>
        <w:pStyle w:val="Default"/>
        <w:jc w:val="both"/>
      </w:pPr>
      <w:r>
        <w:t xml:space="preserve">This example shows how to instantiate the module APBCTRL. The APBCTRL is a bridge between the AHB and the APB portion of the AMBA bus system. The component is created in lines 36-41. In line 46 the module is bound to the master socket of the AHBCTRL. Line 49 binds a slave, here the control interface of the MCTRL, to the master socket of the APBCTRL. Similar to the AHBCTRL the APBCTRL needs a notion of time. Hence, it inherits the clock interface of class </w:t>
      </w:r>
      <w:r w:rsidRPr="00A53921">
        <w:rPr>
          <w:rFonts w:ascii="Lucida Console" w:eastAsiaTheme="minorHAnsi" w:hAnsi="Lucida Console" w:cs="Arial"/>
          <w:b/>
          <w:color w:val="auto"/>
          <w:spacing w:val="10"/>
          <w:sz w:val="20"/>
          <w:lang w:val="en-US"/>
        </w:rPr>
        <w:t>CLKDevice</w:t>
      </w:r>
      <w:r>
        <w:t>. In this examples the clock cycle time is set in line 55.</w:t>
      </w:r>
    </w:p>
    <w:p w:rsidR="00950D40" w:rsidRPr="0045376B" w:rsidRDefault="00950D40" w:rsidP="0045376B">
      <w:pPr>
        <w:pStyle w:val="Default"/>
      </w:pP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950D40">
        <w:rPr>
          <w:rFonts w:ascii="Courier" w:hAnsi="Courier" w:cs="Courier"/>
          <w:color w:val="6C6C6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"amba.h"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3</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"ahbctrl.h"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4</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"apbctrl.h"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5</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"genericmemory.h"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6</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"mctrl.h"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7</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"testbench.h"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9</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&lt;systemc.h&gt;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10</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11</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std;</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12</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sc_core;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13</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14</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class</w:t>
      </w:r>
      <w:r w:rsidRPr="00950D40">
        <w:rPr>
          <w:rFonts w:ascii="Courier" w:hAnsi="Courier" w:cs="Courier"/>
          <w:color w:val="1D1D1D"/>
          <w:spacing w:val="0"/>
          <w:sz w:val="16"/>
          <w:szCs w:val="26"/>
          <w:lang w:val="de-DE"/>
        </w:rPr>
        <w:t xml:space="preserve"> Top :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 xml:space="preserve"> sc_module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15</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16</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17</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 DECLARE MODULES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19</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Testbench master</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20</w:t>
      </w:r>
      <w:r w:rsidRPr="00950D40">
        <w:rPr>
          <w:rFonts w:ascii="Courier" w:hAnsi="Courier" w:cs="Courier"/>
          <w:color w:val="1D1D1D"/>
          <w:spacing w:val="0"/>
          <w:sz w:val="16"/>
          <w:szCs w:val="26"/>
          <w:lang w:val="de-DE"/>
        </w:rPr>
        <w:t xml:space="preserve">      Testbench testbench;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21</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22</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bus model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23</w:t>
      </w:r>
      <w:r w:rsidRPr="00950D40">
        <w:rPr>
          <w:rFonts w:ascii="Courier" w:hAnsi="Courier" w:cs="Courier"/>
          <w:color w:val="1D1D1D"/>
          <w:spacing w:val="0"/>
          <w:sz w:val="16"/>
          <w:szCs w:val="26"/>
          <w:lang w:val="de-DE"/>
        </w:rPr>
        <w:t xml:space="preserve">      AHBCtrl ahbctrl;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24</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26</w:t>
      </w:r>
      <w:r w:rsidRPr="00950D40">
        <w:rPr>
          <w:rFonts w:ascii="Courier" w:hAnsi="Courier" w:cs="Courier"/>
          <w:color w:val="1D1D1D"/>
          <w:spacing w:val="0"/>
          <w:sz w:val="16"/>
          <w:szCs w:val="26"/>
          <w:lang w:val="de-DE"/>
        </w:rPr>
        <w:t xml:space="preserve">      APBCtrl apbctrl;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27</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28</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29</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Constructor</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31</w:t>
      </w:r>
      <w:r w:rsidRPr="00950D40">
        <w:rPr>
          <w:rFonts w:ascii="Courier" w:hAnsi="Courier" w:cs="Courier"/>
          <w:color w:val="1D1D1D"/>
          <w:spacing w:val="0"/>
          <w:sz w:val="16"/>
          <w:szCs w:val="26"/>
          <w:lang w:val="de-DE"/>
        </w:rPr>
        <w:t xml:space="preserve">      Top(sc_module_name nm) : sc_module(nm),</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33</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34</w:t>
      </w:r>
      <w:r w:rsidRPr="00950D40">
        <w:rPr>
          <w:rFonts w:ascii="Courier" w:hAnsi="Courier" w:cs="Courier"/>
          <w:color w:val="1D1D1D"/>
          <w:spacing w:val="0"/>
          <w:sz w:val="16"/>
          <w:szCs w:val="26"/>
          <w:lang w:val="de-DE"/>
        </w:rPr>
        <w:t xml:space="preserve">        ahbctrl(</w:t>
      </w:r>
      <w:r w:rsidRPr="00950D40">
        <w:rPr>
          <w:rFonts w:ascii="Courier" w:hAnsi="Courier" w:cs="Courier"/>
          <w:b/>
          <w:bCs/>
          <w:color w:val="65B8DA"/>
          <w:spacing w:val="0"/>
          <w:sz w:val="16"/>
          <w:szCs w:val="26"/>
          <w:lang w:val="de-DE"/>
        </w:rPr>
        <w:t>"ahbctrl"</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amba::amba_LT),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35</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36</w:t>
      </w:r>
      <w:r w:rsidRPr="00950D40">
        <w:rPr>
          <w:rFonts w:ascii="Courier" w:hAnsi="Courier" w:cs="Courier"/>
          <w:color w:val="1D1D1D"/>
          <w:spacing w:val="0"/>
          <w:sz w:val="16"/>
          <w:szCs w:val="26"/>
          <w:lang w:val="de-DE"/>
        </w:rPr>
        <w:t xml:space="preserve">        apbctrl(</w:t>
      </w:r>
      <w:r w:rsidRPr="00950D40">
        <w:rPr>
          <w:rFonts w:ascii="Courier" w:hAnsi="Courier" w:cs="Courier"/>
          <w:b/>
          <w:bCs/>
          <w:color w:val="65B8DA"/>
          <w:spacing w:val="0"/>
          <w:sz w:val="16"/>
          <w:szCs w:val="26"/>
          <w:lang w:val="de-DE"/>
        </w:rPr>
        <w:t>"apbctrl"</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SystemC name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37</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0x800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base address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38</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address maks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39</w:t>
      </w:r>
      <w:r w:rsidRPr="00950D40">
        <w:rPr>
          <w:rFonts w:ascii="Courier" w:hAnsi="Courier" w:cs="Courier"/>
          <w:color w:val="1D1D1D"/>
          <w:spacing w:val="0"/>
          <w:sz w:val="16"/>
          <w:szCs w:val="26"/>
          <w:lang w:val="de-DE"/>
        </w:rPr>
        <w:t xml:space="preserve">                 </w:t>
      </w:r>
      <w:r w:rsidRPr="00950D40">
        <w:rPr>
          <w:rFonts w:ascii="Courier" w:hAnsi="Courier" w:cs="Courier"/>
          <w:color w:val="A85D5D"/>
          <w:spacing w:val="0"/>
          <w:sz w:val="16"/>
          <w:szCs w:val="26"/>
          <w:lang w:val="de-DE"/>
        </w:rPr>
        <w:t>true</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mcheck - Check consistency of address map</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hindex - AHB bus index</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41</w:t>
      </w:r>
      <w:r w:rsidRPr="00950D40">
        <w:rPr>
          <w:rFonts w:ascii="Courier" w:hAnsi="Courier" w:cs="Courier"/>
          <w:color w:val="1D1D1D"/>
          <w:spacing w:val="0"/>
          <w:sz w:val="16"/>
          <w:szCs w:val="26"/>
          <w:lang w:val="de-DE"/>
        </w:rPr>
        <w:t xml:space="preserve">                 amba::amba_LT)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43</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44</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 to AHB bus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46</w:t>
      </w:r>
      <w:r w:rsidRPr="00950D40">
        <w:rPr>
          <w:rFonts w:ascii="Courier" w:hAnsi="Courier" w:cs="Courier"/>
          <w:color w:val="1D1D1D"/>
          <w:spacing w:val="0"/>
          <w:sz w:val="16"/>
          <w:szCs w:val="26"/>
          <w:lang w:val="de-DE"/>
        </w:rPr>
        <w:t xml:space="preserve">          ahbctrl.ahbOUT(apbctrl.ahb);</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47</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48</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Memory controller to APB bus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49</w:t>
      </w:r>
      <w:r w:rsidRPr="00950D40">
        <w:rPr>
          <w:rFonts w:ascii="Courier" w:hAnsi="Courier" w:cs="Courier"/>
          <w:color w:val="1D1D1D"/>
          <w:spacing w:val="0"/>
          <w:sz w:val="16"/>
          <w:szCs w:val="26"/>
          <w:lang w:val="de-DE"/>
        </w:rPr>
        <w:t xml:space="preserve">          apbctrl.apb(mctrl.apb);</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50</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51</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53</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Set clock</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54</w:t>
      </w:r>
      <w:r w:rsidRPr="00950D40">
        <w:rPr>
          <w:rFonts w:ascii="Courier" w:hAnsi="Courier" w:cs="Courier"/>
          <w:color w:val="1D1D1D"/>
          <w:spacing w:val="0"/>
          <w:sz w:val="16"/>
          <w:szCs w:val="26"/>
          <w:lang w:val="de-DE"/>
        </w:rPr>
        <w:t xml:space="preserve">          ahbctrl.set_clk(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55</w:t>
      </w:r>
      <w:r w:rsidRPr="00950D40">
        <w:rPr>
          <w:rFonts w:ascii="Courier" w:hAnsi="Courier" w:cs="Courier"/>
          <w:color w:val="1D1D1D"/>
          <w:spacing w:val="0"/>
          <w:sz w:val="16"/>
          <w:szCs w:val="26"/>
          <w:lang w:val="de-DE"/>
        </w:rPr>
        <w:t xml:space="preserve">          apbctrl.set_clk(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56</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57</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59</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virtual</w:t>
      </w:r>
      <w:r w:rsidRPr="00950D40">
        <w:rPr>
          <w:rFonts w:ascii="Courier" w:hAnsi="Courier" w:cs="Courier"/>
          <w:color w:val="1D1D1D"/>
          <w:spacing w:val="0"/>
          <w:sz w:val="16"/>
          <w:szCs w:val="26"/>
          <w:lang w:val="de-DE"/>
        </w:rPr>
        <w:t xml:space="preserve"> ~Top() {}</w:t>
      </w:r>
    </w:p>
    <w:p w:rsidR="00BB4280" w:rsidRPr="00950D40" w:rsidRDefault="00950D40" w:rsidP="00950D40">
      <w:pPr>
        <w:pStyle w:val="Default"/>
        <w:rPr>
          <w:sz w:val="16"/>
        </w:rPr>
      </w:pPr>
      <w:r w:rsidRPr="00950D40">
        <w:rPr>
          <w:rFonts w:ascii="Courier" w:hAnsi="Courier" w:cs="Courier"/>
          <w:color w:val="6C6C6C"/>
          <w:sz w:val="16"/>
          <w:szCs w:val="26"/>
        </w:rPr>
        <w:t>60</w:t>
      </w:r>
      <w:r w:rsidRPr="00950D40">
        <w:rPr>
          <w:rFonts w:ascii="Courier" w:hAnsi="Courier" w:cs="Courier"/>
          <w:color w:val="1D1D1D"/>
          <w:sz w:val="16"/>
          <w:szCs w:val="26"/>
        </w:rPr>
        <w:t xml:space="preserve">  };</w:t>
      </w:r>
    </w:p>
    <w:p w:rsidR="00585F5B" w:rsidRPr="00BB4280" w:rsidRDefault="00585F5B" w:rsidP="00BB4280">
      <w:pPr>
        <w:pStyle w:val="Default"/>
      </w:pPr>
    </w:p>
    <w:p w:rsidR="00263E2B" w:rsidRDefault="00263E2B">
      <w:pPr>
        <w:spacing w:before="0"/>
        <w:jc w:val="left"/>
        <w:rPr>
          <w:rFonts w:cs="Times New Roman"/>
          <w:color w:val="000000"/>
          <w:spacing w:val="0"/>
          <w:lang w:val="de-DE"/>
        </w:rPr>
      </w:pPr>
      <w:r>
        <w:br w:type="page"/>
      </w:r>
    </w:p>
    <w:p w:rsidR="002237EA" w:rsidRPr="00751410" w:rsidRDefault="002237EA" w:rsidP="00751410">
      <w:pPr>
        <w:pStyle w:val="Default"/>
      </w:pPr>
    </w:p>
    <w:p w:rsidR="00E65469" w:rsidRDefault="003646DC" w:rsidP="00C81D2B">
      <w:pPr>
        <w:pStyle w:val="berschrift1"/>
        <w:jc w:val="both"/>
      </w:pPr>
      <w:bookmarkStart w:id="94" w:name="_Ref144532857"/>
      <w:bookmarkStart w:id="95" w:name="_Ref187814394"/>
      <w:bookmarkStart w:id="96" w:name="_Toc194384871"/>
      <w:r w:rsidRPr="00362298">
        <w:t>MCTRL Memory Controller</w:t>
      </w:r>
      <w:bookmarkEnd w:id="94"/>
      <w:r w:rsidR="00751410">
        <w:t xml:space="preserve"> SystemC Model</w:t>
      </w:r>
      <w:bookmarkEnd w:id="95"/>
      <w:bookmarkEnd w:id="96"/>
    </w:p>
    <w:p w:rsidR="00E65469" w:rsidRPr="00362298" w:rsidRDefault="00E65469" w:rsidP="00E65469">
      <w:pPr>
        <w:pStyle w:val="berschrift2"/>
        <w:jc w:val="both"/>
        <w:rPr>
          <w:lang w:val="en-US"/>
        </w:rPr>
      </w:pPr>
      <w:bookmarkStart w:id="97" w:name="_Toc144947418"/>
      <w:bookmarkStart w:id="98" w:name="_Toc194384872"/>
      <w:r w:rsidRPr="00362298">
        <w:rPr>
          <w:lang w:val="en-US"/>
        </w:rPr>
        <w:t>Functionality and Features</w:t>
      </w:r>
      <w:bookmarkEnd w:id="97"/>
      <w:bookmarkEnd w:id="98"/>
    </w:p>
    <w:p w:rsidR="00E65469" w:rsidRDefault="00E65469" w:rsidP="00E65469">
      <w:pPr>
        <w:pStyle w:val="berschrift3"/>
      </w:pPr>
      <w:bookmarkStart w:id="99" w:name="_Toc144947419"/>
      <w:bookmarkStart w:id="100" w:name="_Toc194384873"/>
      <w:r>
        <w:t>Overview</w:t>
      </w:r>
      <w:bookmarkEnd w:id="99"/>
      <w:bookmarkEnd w:id="100"/>
    </w:p>
    <w:p w:rsidR="003F1FD8" w:rsidRDefault="006A2DE1" w:rsidP="00874E2D">
      <w:r>
        <w:t xml:space="preserve">The </w:t>
      </w:r>
      <w:r w:rsidR="00E65469" w:rsidRPr="00362298">
        <w:t xml:space="preserve">TLM </w:t>
      </w:r>
      <w:r w:rsidR="00A53921">
        <w:t>model</w:t>
      </w:r>
      <w:r w:rsidR="00E65469" w:rsidRPr="00362298">
        <w:t xml:space="preserve"> of the </w:t>
      </w:r>
      <w:r w:rsidR="00E65469">
        <w:t>MCTRL</w:t>
      </w:r>
      <w:r w:rsidR="00E65469" w:rsidRPr="00362298">
        <w:t xml:space="preserve"> unit </w:t>
      </w:r>
      <w:r w:rsidR="00263E2B">
        <w:t>models behaviour and ti</w:t>
      </w:r>
      <w:r w:rsidR="00A53921">
        <w:t>m</w:t>
      </w:r>
      <w:r w:rsidR="00263E2B">
        <w:t>ing of t</w:t>
      </w:r>
      <w:r>
        <w:t xml:space="preserve">he </w:t>
      </w:r>
      <w:r w:rsidR="00E65469" w:rsidRPr="00362298">
        <w:t xml:space="preserve">GRLIB </w:t>
      </w:r>
      <w:r>
        <w:t xml:space="preserve">MCTRL </w:t>
      </w:r>
      <w:r w:rsidR="00E65469" w:rsidRPr="00362298">
        <w:t>VHDL implementation described in RD04.</w:t>
      </w:r>
      <w:r w:rsidR="00E65469">
        <w:t xml:space="preserve"> </w:t>
      </w:r>
      <w:r w:rsidR="00A53921">
        <w:t xml:space="preserve">It controls a memory subsystem comprising four different types of memory: PROM, I/O, SRAM, and SDRAM. All these memories can be accessed through an AHB slave </w:t>
      </w:r>
      <w:r w:rsidR="003F1FD8">
        <w:t>socket</w:t>
      </w:r>
      <w:r w:rsidR="00C65895">
        <w:t>, using an internal address decoder</w:t>
      </w:r>
      <w:r w:rsidR="00A53921">
        <w:t>. The control register interface of the device is modeled as a GreenReg register bank, which is attache</w:t>
      </w:r>
      <w:r w:rsidR="003F1FD8">
        <w:t xml:space="preserve">d to an APB slave socket. Hence, like any other device containing GreenReg registers, class </w:t>
      </w:r>
      <w:r w:rsidR="003F1FD8" w:rsidRPr="003F1FD8">
        <w:rPr>
          <w:rFonts w:ascii="Lucida Console" w:eastAsiaTheme="minorHAnsi" w:hAnsi="Lucida Console"/>
          <w:b/>
          <w:sz w:val="20"/>
        </w:rPr>
        <w:t>mctrl</w:t>
      </w:r>
      <w:r w:rsidR="003F1FD8">
        <w:t xml:space="preserve"> is derived from class </w:t>
      </w:r>
      <w:r w:rsidR="003F1FD8" w:rsidRPr="003F1FD8">
        <w:rPr>
          <w:rFonts w:ascii="Lucida Console" w:eastAsiaTheme="minorHAnsi" w:hAnsi="Lucida Console"/>
          <w:b/>
          <w:sz w:val="20"/>
        </w:rPr>
        <w:t>gr_device</w:t>
      </w:r>
      <w:r w:rsidR="003F1FD8">
        <w:rPr>
          <w:rFonts w:ascii="Lucida Console" w:eastAsiaTheme="minorHAnsi" w:hAnsi="Lucida Console"/>
          <w:b/>
          <w:sz w:val="20"/>
        </w:rPr>
        <w:t xml:space="preserve"> </w:t>
      </w:r>
      <w:r w:rsidR="003F1FD8" w:rsidRPr="000301EC">
        <w:rPr>
          <w:rFonts w:eastAsiaTheme="minorHAnsi"/>
        </w:rPr>
        <w:t>(</w:t>
      </w:r>
      <w:r w:rsidR="00A93B7D">
        <w:rPr>
          <w:rFonts w:eastAsiaTheme="minorHAnsi"/>
        </w:rPr>
        <w:fldChar w:fldCharType="begin"/>
      </w:r>
      <w:r w:rsidR="000301EC">
        <w:rPr>
          <w:rFonts w:eastAsiaTheme="minorHAnsi"/>
        </w:rPr>
        <w:instrText xml:space="preserve"> REF _Ref188068756 \r \h </w:instrText>
      </w:r>
      <w:r w:rsidR="00931047" w:rsidRPr="00A93B7D">
        <w:rPr>
          <w:rFonts w:eastAsiaTheme="minorHAnsi"/>
        </w:rPr>
      </w:r>
      <w:r w:rsidR="00A93B7D">
        <w:rPr>
          <w:rFonts w:eastAsiaTheme="minorHAnsi"/>
        </w:rPr>
        <w:fldChar w:fldCharType="separate"/>
      </w:r>
      <w:r w:rsidR="009013FA">
        <w:rPr>
          <w:rFonts w:eastAsiaTheme="minorHAnsi"/>
        </w:rPr>
        <w:t>3.4</w:t>
      </w:r>
      <w:r w:rsidR="00A93B7D">
        <w:rPr>
          <w:rFonts w:eastAsiaTheme="minorHAnsi"/>
        </w:rPr>
        <w:fldChar w:fldCharType="end"/>
      </w:r>
      <w:r w:rsidR="003F1FD8" w:rsidRPr="000301EC">
        <w:rPr>
          <w:rFonts w:eastAsiaTheme="minorHAnsi"/>
        </w:rPr>
        <w:t>)</w:t>
      </w:r>
      <w:r w:rsidR="003F1FD8">
        <w:t>.</w:t>
      </w:r>
      <w:r w:rsidR="00A53921">
        <w:t xml:space="preserve"> </w:t>
      </w:r>
    </w:p>
    <w:p w:rsidR="00C65895" w:rsidRDefault="003F1FD8" w:rsidP="00874E2D">
      <w:r>
        <w:t>T</w:t>
      </w:r>
      <w:r w:rsidR="00336795">
        <w:t xml:space="preserve">he </w:t>
      </w:r>
      <w:r w:rsidR="00A53921">
        <w:t xml:space="preserve">MCTRL is a slave on the AHB bus and on the APB bus. Respectively, it inherits PNP configuration records from classes </w:t>
      </w:r>
      <w:r w:rsidR="00A53921" w:rsidRPr="00A53921">
        <w:rPr>
          <w:rFonts w:ascii="Lucida Console" w:eastAsiaTheme="minorHAnsi" w:hAnsi="Lucida Console"/>
          <w:b/>
          <w:sz w:val="20"/>
        </w:rPr>
        <w:t>AHBDevice</w:t>
      </w:r>
      <w:r w:rsidR="00A53921">
        <w:t xml:space="preserve"> and </w:t>
      </w:r>
      <w:r w:rsidR="00A53921" w:rsidRPr="00A53921">
        <w:rPr>
          <w:rFonts w:ascii="Lucida Console" w:eastAsiaTheme="minorHAnsi" w:hAnsi="Lucida Console"/>
          <w:b/>
          <w:sz w:val="20"/>
        </w:rPr>
        <w:t>APBDevice</w:t>
      </w:r>
      <w:r w:rsidR="00A53921">
        <w:t>. The</w:t>
      </w:r>
      <w:r w:rsidR="00336795">
        <w:t xml:space="preserve"> timing of the model is approxi</w:t>
      </w:r>
      <w:r w:rsidR="00A53921">
        <w:t>m</w:t>
      </w:r>
      <w:r w:rsidR="00336795">
        <w:t>a</w:t>
      </w:r>
      <w:r w:rsidR="00A53921">
        <w:t xml:space="preserve">ted at two different levels of abstraction (LT and AT). </w:t>
      </w:r>
    </w:p>
    <w:p w:rsidR="00C65895" w:rsidRDefault="00C65895" w:rsidP="00C65895">
      <w:pPr>
        <w:pStyle w:val="berschrift3"/>
      </w:pPr>
      <w:bookmarkStart w:id="101" w:name="_Toc194384874"/>
      <w:r>
        <w:t>Control Registers</w:t>
      </w:r>
      <w:bookmarkEnd w:id="101"/>
    </w:p>
    <w:p w:rsidR="00874E2D" w:rsidRDefault="006A2DE1" w:rsidP="00874E2D">
      <w:r>
        <w:t xml:space="preserve">The register control interface </w:t>
      </w:r>
      <w:r w:rsidR="00874E2D">
        <w:t>consists of four</w:t>
      </w:r>
      <w:r w:rsidR="00E65469">
        <w:t xml:space="preserve"> configuration registers </w:t>
      </w:r>
      <w:r w:rsidR="00874E2D">
        <w:t>(</w:t>
      </w:r>
      <w:r w:rsidR="00A93B7D">
        <w:fldChar w:fldCharType="begin"/>
      </w:r>
      <w:r w:rsidR="00272AD1">
        <w:instrText xml:space="preserve"> REF _Ref144344891 \h </w:instrText>
      </w:r>
      <w:r w:rsidR="00A93B7D">
        <w:fldChar w:fldCharType="separate"/>
      </w:r>
      <w:r w:rsidR="009013FA">
        <w:t xml:space="preserve">Table </w:t>
      </w:r>
      <w:r w:rsidR="009013FA">
        <w:rPr>
          <w:noProof/>
        </w:rPr>
        <w:t>7</w:t>
      </w:r>
      <w:r w:rsidR="00A93B7D">
        <w:fldChar w:fldCharType="end"/>
      </w:r>
      <w:r w:rsidR="00874E2D">
        <w:t>)</w:t>
      </w:r>
      <w:r w:rsidR="00E65469">
        <w:t>.</w:t>
      </w:r>
      <w:r w:rsidR="00E65469" w:rsidRPr="00362298">
        <w:t xml:space="preserve"> All </w:t>
      </w:r>
      <w:r w:rsidR="00874E2D">
        <w:t xml:space="preserve">of them are </w:t>
      </w:r>
      <w:r w:rsidR="00E65469" w:rsidRPr="00362298">
        <w:t>32 bits</w:t>
      </w:r>
      <w:r w:rsidR="00874E2D">
        <w:t xml:space="preserve"> wide</w:t>
      </w:r>
      <w:r w:rsidR="00E65469" w:rsidRPr="00362298">
        <w:t>.</w:t>
      </w:r>
    </w:p>
    <w:p w:rsidR="00E65469" w:rsidRPr="00362298" w:rsidRDefault="00E65469" w:rsidP="00874E2D"/>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E65469" w:rsidRPr="00362298">
        <w:trPr>
          <w:trHeight w:val="401"/>
          <w:jc w:val="center"/>
        </w:trPr>
        <w:tc>
          <w:tcPr>
            <w:tcW w:w="2552" w:type="dxa"/>
            <w:tcBorders>
              <w:top w:val="single" w:sz="24" w:space="0" w:color="auto"/>
              <w:left w:val="single" w:sz="24" w:space="0" w:color="auto"/>
              <w:bottom w:val="single" w:sz="24" w:space="0" w:color="auto"/>
              <w:right w:val="single" w:sz="4" w:space="0" w:color="000000"/>
            </w:tcBorders>
            <w:shd w:val="solid" w:color="C6D9F1" w:fill="auto"/>
          </w:tcPr>
          <w:p w:rsidR="00E65469" w:rsidRPr="00362298" w:rsidRDefault="00E65469" w:rsidP="00733CC3">
            <w:r w:rsidRPr="00362298">
              <w:t>APB Address Offset</w:t>
            </w:r>
          </w:p>
        </w:tc>
        <w:tc>
          <w:tcPr>
            <w:tcW w:w="7086" w:type="dxa"/>
            <w:tcBorders>
              <w:top w:val="single" w:sz="24" w:space="0" w:color="auto"/>
              <w:left w:val="single" w:sz="4" w:space="0" w:color="000000"/>
              <w:bottom w:val="single" w:sz="24" w:space="0" w:color="auto"/>
              <w:right w:val="single" w:sz="24" w:space="0" w:color="auto"/>
            </w:tcBorders>
            <w:shd w:val="solid" w:color="C6D9F1" w:fill="auto"/>
          </w:tcPr>
          <w:p w:rsidR="00E65469" w:rsidRPr="00362298" w:rsidRDefault="00E65469" w:rsidP="00733CC3">
            <w:r w:rsidRPr="00362298">
              <w:t>Register</w:t>
            </w:r>
          </w:p>
        </w:tc>
      </w:tr>
      <w:tr w:rsidR="00E65469"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E65469" w:rsidRPr="00362298" w:rsidRDefault="00E65469"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E65469" w:rsidRPr="00362298" w:rsidRDefault="00E65469" w:rsidP="007A1B07">
            <w:r>
              <w:t>MCFG1 (PROM and I/O)</w:t>
            </w:r>
          </w:p>
        </w:tc>
      </w:tr>
      <w:tr w:rsidR="00E65469"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E65469" w:rsidRPr="00362298" w:rsidRDefault="00E65469"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E65469" w:rsidRPr="00362298" w:rsidRDefault="00E65469" w:rsidP="007A1B07">
            <w:r>
              <w:t>MCFG2 (RAM)</w:t>
            </w:r>
          </w:p>
        </w:tc>
      </w:tr>
      <w:tr w:rsidR="00E65469"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E65469" w:rsidRPr="00362298" w:rsidRDefault="00E65469"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E65469" w:rsidRPr="00362298" w:rsidRDefault="00E65469" w:rsidP="00733CC3">
            <w:r>
              <w:t>MCFG3 (SDRAM Refresh Period)</w:t>
            </w:r>
          </w:p>
        </w:tc>
      </w:tr>
      <w:tr w:rsidR="00E65469" w:rsidRPr="00362298">
        <w:trPr>
          <w:trHeight w:val="80"/>
          <w:jc w:val="center"/>
        </w:trPr>
        <w:tc>
          <w:tcPr>
            <w:tcW w:w="2552" w:type="dxa"/>
            <w:tcBorders>
              <w:top w:val="single" w:sz="6" w:space="0" w:color="auto"/>
              <w:left w:val="single" w:sz="24" w:space="0" w:color="auto"/>
              <w:bottom w:val="single" w:sz="24" w:space="0" w:color="auto"/>
              <w:right w:val="single" w:sz="6" w:space="0" w:color="auto"/>
            </w:tcBorders>
            <w:shd w:val="solid" w:color="C6D9F1" w:themeColor="text2" w:themeTint="33" w:fill="auto"/>
          </w:tcPr>
          <w:p w:rsidR="00E65469" w:rsidRPr="00362298" w:rsidRDefault="00E65469" w:rsidP="00733CC3">
            <w:r w:rsidRPr="00362298">
              <w:t>0x0C</w:t>
            </w:r>
          </w:p>
        </w:tc>
        <w:tc>
          <w:tcPr>
            <w:tcW w:w="7086" w:type="dxa"/>
            <w:tcBorders>
              <w:top w:val="single" w:sz="6" w:space="0" w:color="000000"/>
              <w:left w:val="single" w:sz="6" w:space="0" w:color="auto"/>
              <w:bottom w:val="single" w:sz="24" w:space="0" w:color="auto"/>
              <w:right w:val="single" w:sz="24" w:space="0" w:color="auto"/>
            </w:tcBorders>
            <w:shd w:val="solid" w:color="C6D9F1" w:themeColor="text2" w:themeTint="33" w:fill="auto"/>
          </w:tcPr>
          <w:p w:rsidR="00E65469" w:rsidRPr="00362298" w:rsidRDefault="00E65469" w:rsidP="00733CC3">
            <w:r>
              <w:t>MCFG4 (Power Saving Configuration)</w:t>
            </w:r>
          </w:p>
        </w:tc>
      </w:tr>
    </w:tbl>
    <w:p w:rsidR="00C272C5" w:rsidRDefault="00E65469" w:rsidP="00E65469">
      <w:pPr>
        <w:pStyle w:val="Beschriftung"/>
        <w:jc w:val="center"/>
      </w:pPr>
      <w:bookmarkStart w:id="102" w:name="_Ref144344891"/>
      <w:bookmarkStart w:id="103" w:name="_Toc194384976"/>
      <w:r>
        <w:t xml:space="preserve">Table </w:t>
      </w:r>
      <w:r w:rsidR="00A93B7D">
        <w:fldChar w:fldCharType="begin"/>
      </w:r>
      <w:r w:rsidR="001D2F47">
        <w:instrText xml:space="preserve"> SEQ Table \* ARABIC </w:instrText>
      </w:r>
      <w:r w:rsidR="00A93B7D">
        <w:fldChar w:fldCharType="separate"/>
      </w:r>
      <w:r w:rsidR="002412A9">
        <w:rPr>
          <w:noProof/>
        </w:rPr>
        <w:t>14</w:t>
      </w:r>
      <w:r w:rsidR="00A93B7D">
        <w:rPr>
          <w:noProof/>
        </w:rPr>
        <w:fldChar w:fldCharType="end"/>
      </w:r>
      <w:bookmarkEnd w:id="102"/>
      <w:r>
        <w:t xml:space="preserve"> </w:t>
      </w:r>
      <w:r w:rsidRPr="00362298">
        <w:t xml:space="preserve">– </w:t>
      </w:r>
      <w:r>
        <w:t>MCTRL</w:t>
      </w:r>
      <w:r w:rsidRPr="00362298">
        <w:t xml:space="preserve"> Registers</w:t>
      </w:r>
      <w:bookmarkEnd w:id="103"/>
    </w:p>
    <w:p w:rsidR="00C272C5" w:rsidRDefault="00C272C5" w:rsidP="00C272C5">
      <w:r>
        <w:t>Memory configuration register 1 is us</w:t>
      </w:r>
      <w:r w:rsidR="00D32B35">
        <w:t>e</w:t>
      </w:r>
      <w:r>
        <w:t>d to program the timing of rom and local I/O accesses</w:t>
      </w:r>
      <w:r w:rsidR="0076081A">
        <w:t xml:space="preserve"> (</w:t>
      </w:r>
      <w:r w:rsidR="00A93B7D">
        <w:fldChar w:fldCharType="begin"/>
      </w:r>
      <w:r w:rsidR="0076081A">
        <w:instrText xml:space="preserve"> REF _Ref188094474 \h </w:instrText>
      </w:r>
      <w:r w:rsidR="00A93B7D">
        <w:fldChar w:fldCharType="separate"/>
      </w:r>
      <w:r w:rsidR="009013FA">
        <w:t xml:space="preserve">Table </w:t>
      </w:r>
      <w:r w:rsidR="009013FA">
        <w:rPr>
          <w:noProof/>
        </w:rPr>
        <w:t>8</w:t>
      </w:r>
      <w:r w:rsidR="00A93B7D">
        <w:fldChar w:fldCharType="end"/>
      </w:r>
      <w:r w:rsidR="0076081A">
        <w:t>)</w:t>
      </w:r>
      <w:r>
        <w:t>.</w:t>
      </w:r>
    </w:p>
    <w:tbl>
      <w:tblPr>
        <w:tblStyle w:val="Tabellenraster"/>
        <w:tblW w:w="0" w:type="auto"/>
        <w:tblInd w:w="108" w:type="dxa"/>
        <w:tblLayout w:type="fixed"/>
        <w:tblLook w:val="00A0"/>
      </w:tblPr>
      <w:tblGrid>
        <w:gridCol w:w="1343"/>
        <w:gridCol w:w="925"/>
        <w:gridCol w:w="851"/>
        <w:gridCol w:w="773"/>
        <w:gridCol w:w="745"/>
        <w:gridCol w:w="1153"/>
        <w:gridCol w:w="862"/>
        <w:gridCol w:w="459"/>
        <w:gridCol w:w="922"/>
        <w:gridCol w:w="857"/>
        <w:gridCol w:w="857"/>
      </w:tblGrid>
      <w:tr w:rsidR="002F0F39">
        <w:tc>
          <w:tcPr>
            <w:tcW w:w="1343" w:type="dxa"/>
            <w:tcBorders>
              <w:top w:val="nil"/>
              <w:left w:val="nil"/>
              <w:right w:val="nil"/>
            </w:tcBorders>
          </w:tcPr>
          <w:p w:rsidR="002F0F39" w:rsidRPr="009067DB" w:rsidRDefault="002F0F39" w:rsidP="00D32B35">
            <w:pPr>
              <w:rPr>
                <w:sz w:val="20"/>
              </w:rPr>
            </w:pPr>
            <w:r>
              <w:rPr>
                <w:sz w:val="20"/>
              </w:rPr>
              <w:t xml:space="preserve">31      </w:t>
            </w:r>
            <w:r w:rsidR="00D32B35">
              <w:rPr>
                <w:sz w:val="20"/>
              </w:rPr>
              <w:t xml:space="preserve"> </w:t>
            </w:r>
            <w:r>
              <w:rPr>
                <w:sz w:val="20"/>
              </w:rPr>
              <w:t xml:space="preserve">  29</w:t>
            </w:r>
          </w:p>
        </w:tc>
        <w:tc>
          <w:tcPr>
            <w:tcW w:w="925" w:type="dxa"/>
            <w:tcBorders>
              <w:top w:val="nil"/>
              <w:left w:val="nil"/>
              <w:right w:val="nil"/>
            </w:tcBorders>
          </w:tcPr>
          <w:p w:rsidR="002F0F39" w:rsidRPr="009067DB" w:rsidRDefault="002F0F39" w:rsidP="002237EA">
            <w:pPr>
              <w:rPr>
                <w:sz w:val="20"/>
              </w:rPr>
            </w:pPr>
            <w:r>
              <w:rPr>
                <w:sz w:val="20"/>
              </w:rPr>
              <w:t>28   27</w:t>
            </w:r>
          </w:p>
        </w:tc>
        <w:tc>
          <w:tcPr>
            <w:tcW w:w="851" w:type="dxa"/>
            <w:tcBorders>
              <w:top w:val="nil"/>
              <w:left w:val="nil"/>
              <w:right w:val="nil"/>
            </w:tcBorders>
          </w:tcPr>
          <w:p w:rsidR="002F0F39" w:rsidRPr="009067DB" w:rsidRDefault="002F0F39" w:rsidP="002F0F39">
            <w:pPr>
              <w:jc w:val="center"/>
              <w:rPr>
                <w:sz w:val="20"/>
              </w:rPr>
            </w:pPr>
            <w:r>
              <w:rPr>
                <w:sz w:val="20"/>
              </w:rPr>
              <w:t>26</w:t>
            </w:r>
          </w:p>
        </w:tc>
        <w:tc>
          <w:tcPr>
            <w:tcW w:w="773" w:type="dxa"/>
            <w:tcBorders>
              <w:top w:val="nil"/>
              <w:left w:val="nil"/>
              <w:right w:val="nil"/>
            </w:tcBorders>
          </w:tcPr>
          <w:p w:rsidR="002F0F39" w:rsidRPr="009067DB" w:rsidRDefault="002F0F39" w:rsidP="002237EA">
            <w:pPr>
              <w:rPr>
                <w:sz w:val="20"/>
              </w:rPr>
            </w:pPr>
            <w:r>
              <w:rPr>
                <w:sz w:val="20"/>
              </w:rPr>
              <w:t>23 20</w:t>
            </w:r>
          </w:p>
        </w:tc>
        <w:tc>
          <w:tcPr>
            <w:tcW w:w="745" w:type="dxa"/>
            <w:tcBorders>
              <w:top w:val="nil"/>
              <w:left w:val="nil"/>
              <w:right w:val="nil"/>
            </w:tcBorders>
          </w:tcPr>
          <w:p w:rsidR="002F0F39" w:rsidRPr="009067DB" w:rsidRDefault="002F0F39" w:rsidP="002F0F39">
            <w:pPr>
              <w:jc w:val="center"/>
              <w:rPr>
                <w:sz w:val="20"/>
              </w:rPr>
            </w:pPr>
            <w:r>
              <w:rPr>
                <w:sz w:val="20"/>
              </w:rPr>
              <w:t>19</w:t>
            </w:r>
          </w:p>
        </w:tc>
        <w:tc>
          <w:tcPr>
            <w:tcW w:w="1153" w:type="dxa"/>
            <w:tcBorders>
              <w:top w:val="nil"/>
              <w:left w:val="nil"/>
              <w:right w:val="nil"/>
            </w:tcBorders>
          </w:tcPr>
          <w:p w:rsidR="002F0F39" w:rsidRPr="009067DB" w:rsidRDefault="002F0F39" w:rsidP="002237EA">
            <w:pPr>
              <w:rPr>
                <w:sz w:val="20"/>
              </w:rPr>
            </w:pPr>
            <w:r>
              <w:rPr>
                <w:sz w:val="20"/>
              </w:rPr>
              <w:t>18      12</w:t>
            </w:r>
          </w:p>
        </w:tc>
        <w:tc>
          <w:tcPr>
            <w:tcW w:w="862" w:type="dxa"/>
            <w:tcBorders>
              <w:top w:val="nil"/>
              <w:left w:val="nil"/>
              <w:right w:val="nil"/>
            </w:tcBorders>
          </w:tcPr>
          <w:p w:rsidR="002F0F39" w:rsidRPr="009067DB" w:rsidRDefault="002F0F39" w:rsidP="002F0F39">
            <w:pPr>
              <w:jc w:val="center"/>
              <w:rPr>
                <w:sz w:val="20"/>
              </w:rPr>
            </w:pPr>
            <w:r>
              <w:rPr>
                <w:sz w:val="20"/>
              </w:rPr>
              <w:t>11</w:t>
            </w:r>
          </w:p>
        </w:tc>
        <w:tc>
          <w:tcPr>
            <w:tcW w:w="459" w:type="dxa"/>
            <w:tcBorders>
              <w:top w:val="nil"/>
              <w:left w:val="nil"/>
              <w:right w:val="nil"/>
            </w:tcBorders>
          </w:tcPr>
          <w:p w:rsidR="002F0F39" w:rsidRPr="009067DB" w:rsidRDefault="002F0F39" w:rsidP="002237EA">
            <w:pPr>
              <w:rPr>
                <w:sz w:val="20"/>
              </w:rPr>
            </w:pPr>
            <w:r>
              <w:rPr>
                <w:sz w:val="20"/>
              </w:rPr>
              <w:t>10</w:t>
            </w:r>
          </w:p>
        </w:tc>
        <w:tc>
          <w:tcPr>
            <w:tcW w:w="922" w:type="dxa"/>
            <w:tcBorders>
              <w:top w:val="nil"/>
              <w:left w:val="nil"/>
              <w:right w:val="nil"/>
            </w:tcBorders>
          </w:tcPr>
          <w:p w:rsidR="002F0F39" w:rsidRPr="009067DB" w:rsidRDefault="002F0F39" w:rsidP="002237EA">
            <w:pPr>
              <w:rPr>
                <w:sz w:val="20"/>
              </w:rPr>
            </w:pPr>
            <w:r>
              <w:rPr>
                <w:sz w:val="20"/>
              </w:rPr>
              <w:t>9       8</w:t>
            </w:r>
          </w:p>
        </w:tc>
        <w:tc>
          <w:tcPr>
            <w:tcW w:w="857" w:type="dxa"/>
            <w:tcBorders>
              <w:top w:val="nil"/>
              <w:left w:val="nil"/>
              <w:right w:val="nil"/>
            </w:tcBorders>
          </w:tcPr>
          <w:p w:rsidR="002F0F39" w:rsidRPr="009067DB" w:rsidRDefault="002F0F39" w:rsidP="002237EA">
            <w:pPr>
              <w:rPr>
                <w:sz w:val="20"/>
              </w:rPr>
            </w:pPr>
            <w:r>
              <w:rPr>
                <w:sz w:val="20"/>
              </w:rPr>
              <w:t>7      4</w:t>
            </w:r>
          </w:p>
        </w:tc>
        <w:tc>
          <w:tcPr>
            <w:tcW w:w="857" w:type="dxa"/>
            <w:tcBorders>
              <w:top w:val="nil"/>
              <w:left w:val="nil"/>
              <w:right w:val="nil"/>
            </w:tcBorders>
          </w:tcPr>
          <w:p w:rsidR="002F0F39" w:rsidRPr="009067DB" w:rsidRDefault="002F0F39" w:rsidP="002237EA">
            <w:pPr>
              <w:rPr>
                <w:sz w:val="20"/>
              </w:rPr>
            </w:pPr>
            <w:r>
              <w:rPr>
                <w:sz w:val="20"/>
              </w:rPr>
              <w:t>3      0</w:t>
            </w:r>
          </w:p>
        </w:tc>
      </w:tr>
      <w:tr w:rsidR="002F0F39">
        <w:tc>
          <w:tcPr>
            <w:tcW w:w="1343" w:type="dxa"/>
          </w:tcPr>
          <w:p w:rsidR="002F0F39" w:rsidRPr="009067DB" w:rsidRDefault="002F0F39" w:rsidP="002237EA">
            <w:pPr>
              <w:jc w:val="center"/>
              <w:rPr>
                <w:sz w:val="20"/>
              </w:rPr>
            </w:pPr>
            <w:r>
              <w:rPr>
                <w:sz w:val="20"/>
              </w:rPr>
              <w:t>RESERVED</w:t>
            </w:r>
          </w:p>
        </w:tc>
        <w:tc>
          <w:tcPr>
            <w:tcW w:w="925" w:type="dxa"/>
          </w:tcPr>
          <w:p w:rsidR="002F0F39" w:rsidRPr="009067DB" w:rsidRDefault="002F0F39" w:rsidP="002237EA">
            <w:pPr>
              <w:jc w:val="center"/>
              <w:rPr>
                <w:sz w:val="20"/>
              </w:rPr>
            </w:pPr>
            <w:r>
              <w:rPr>
                <w:sz w:val="20"/>
              </w:rPr>
              <w:t>IO</w:t>
            </w:r>
            <w:r>
              <w:rPr>
                <w:sz w:val="20"/>
              </w:rPr>
              <w:br/>
              <w:t>BUSW</w:t>
            </w:r>
          </w:p>
        </w:tc>
        <w:tc>
          <w:tcPr>
            <w:tcW w:w="851" w:type="dxa"/>
          </w:tcPr>
          <w:p w:rsidR="002F0F39" w:rsidRPr="009067DB" w:rsidRDefault="002F0F39" w:rsidP="002237EA">
            <w:pPr>
              <w:jc w:val="center"/>
              <w:rPr>
                <w:sz w:val="20"/>
              </w:rPr>
            </w:pPr>
            <w:r>
              <w:rPr>
                <w:sz w:val="20"/>
              </w:rPr>
              <w:t>IBRDY</w:t>
            </w:r>
          </w:p>
        </w:tc>
        <w:tc>
          <w:tcPr>
            <w:tcW w:w="773" w:type="dxa"/>
          </w:tcPr>
          <w:p w:rsidR="002F0F39" w:rsidRPr="009067DB" w:rsidRDefault="002F0F39" w:rsidP="002237EA">
            <w:pPr>
              <w:jc w:val="center"/>
              <w:rPr>
                <w:sz w:val="20"/>
              </w:rPr>
            </w:pPr>
            <w:r>
              <w:rPr>
                <w:sz w:val="20"/>
              </w:rPr>
              <w:t>IO WS</w:t>
            </w:r>
          </w:p>
        </w:tc>
        <w:tc>
          <w:tcPr>
            <w:tcW w:w="745" w:type="dxa"/>
          </w:tcPr>
          <w:p w:rsidR="002F0F39" w:rsidRPr="009067DB" w:rsidRDefault="002F0F39" w:rsidP="002237EA">
            <w:pPr>
              <w:jc w:val="center"/>
              <w:rPr>
                <w:sz w:val="20"/>
              </w:rPr>
            </w:pPr>
            <w:r>
              <w:rPr>
                <w:sz w:val="20"/>
              </w:rPr>
              <w:t>IOEN</w:t>
            </w:r>
          </w:p>
        </w:tc>
        <w:tc>
          <w:tcPr>
            <w:tcW w:w="1153" w:type="dxa"/>
          </w:tcPr>
          <w:p w:rsidR="002F0F39" w:rsidRPr="009067DB" w:rsidRDefault="002F0F39" w:rsidP="002237EA">
            <w:pPr>
              <w:jc w:val="center"/>
              <w:rPr>
                <w:sz w:val="20"/>
              </w:rPr>
            </w:pPr>
            <w:r>
              <w:rPr>
                <w:sz w:val="20"/>
              </w:rPr>
              <w:t>Reserved</w:t>
            </w:r>
          </w:p>
        </w:tc>
        <w:tc>
          <w:tcPr>
            <w:tcW w:w="862" w:type="dxa"/>
          </w:tcPr>
          <w:p w:rsidR="002F0F39" w:rsidRPr="009067DB" w:rsidRDefault="002F0F39" w:rsidP="002237EA">
            <w:pPr>
              <w:jc w:val="center"/>
              <w:rPr>
                <w:sz w:val="20"/>
              </w:rPr>
            </w:pPr>
            <w:r>
              <w:rPr>
                <w:sz w:val="20"/>
              </w:rPr>
              <w:t>PWEN</w:t>
            </w:r>
          </w:p>
        </w:tc>
        <w:tc>
          <w:tcPr>
            <w:tcW w:w="459" w:type="dxa"/>
          </w:tcPr>
          <w:p w:rsidR="002F0F39" w:rsidRPr="009067DB" w:rsidRDefault="002F0F39" w:rsidP="002237EA">
            <w:pPr>
              <w:jc w:val="center"/>
              <w:rPr>
                <w:sz w:val="20"/>
              </w:rPr>
            </w:pPr>
          </w:p>
        </w:tc>
        <w:tc>
          <w:tcPr>
            <w:tcW w:w="922" w:type="dxa"/>
          </w:tcPr>
          <w:p w:rsidR="002F0F39" w:rsidRPr="009067DB" w:rsidRDefault="002F0F39" w:rsidP="002237EA">
            <w:pPr>
              <w:jc w:val="center"/>
              <w:rPr>
                <w:sz w:val="20"/>
              </w:rPr>
            </w:pPr>
            <w:r>
              <w:rPr>
                <w:sz w:val="20"/>
              </w:rPr>
              <w:t>PROM WIDTH</w:t>
            </w:r>
          </w:p>
        </w:tc>
        <w:tc>
          <w:tcPr>
            <w:tcW w:w="857" w:type="dxa"/>
          </w:tcPr>
          <w:p w:rsidR="002F0F39" w:rsidRPr="009067DB" w:rsidRDefault="002F0F39" w:rsidP="002237EA">
            <w:pPr>
              <w:jc w:val="center"/>
              <w:rPr>
                <w:sz w:val="20"/>
              </w:rPr>
            </w:pPr>
            <w:r>
              <w:rPr>
                <w:sz w:val="20"/>
              </w:rPr>
              <w:t>PROM WWS</w:t>
            </w:r>
          </w:p>
        </w:tc>
        <w:tc>
          <w:tcPr>
            <w:tcW w:w="857" w:type="dxa"/>
          </w:tcPr>
          <w:p w:rsidR="002F0F39" w:rsidRPr="009067DB" w:rsidRDefault="002F0F39" w:rsidP="0076081A">
            <w:pPr>
              <w:keepNext/>
              <w:jc w:val="center"/>
              <w:rPr>
                <w:sz w:val="20"/>
              </w:rPr>
            </w:pPr>
            <w:r>
              <w:rPr>
                <w:sz w:val="20"/>
              </w:rPr>
              <w:t>PROM RWS</w:t>
            </w:r>
          </w:p>
        </w:tc>
      </w:tr>
    </w:tbl>
    <w:p w:rsidR="0076081A" w:rsidRDefault="0076081A" w:rsidP="0076081A">
      <w:pPr>
        <w:pStyle w:val="Beschriftung"/>
        <w:jc w:val="center"/>
      </w:pPr>
      <w:bookmarkStart w:id="104" w:name="_Ref188094474"/>
      <w:bookmarkStart w:id="105" w:name="_Toc194384977"/>
      <w:r>
        <w:t xml:space="preserve">Table </w:t>
      </w:r>
      <w:fldSimple w:instr=" SEQ Table \* ARABIC ">
        <w:r w:rsidR="002412A9">
          <w:rPr>
            <w:noProof/>
          </w:rPr>
          <w:t>15</w:t>
        </w:r>
      </w:fldSimple>
      <w:bookmarkEnd w:id="104"/>
      <w:r>
        <w:t xml:space="preserve"> - MCFG - Memory Configuration Register 1 (MCFG1)</w:t>
      </w:r>
      <w:bookmarkEnd w:id="105"/>
    </w:p>
    <w:p w:rsidR="00C100F2" w:rsidRDefault="00CD0C2F" w:rsidP="00C272C5">
      <w:pPr>
        <w:rPr>
          <w:sz w:val="20"/>
        </w:rPr>
      </w:pPr>
      <w:r>
        <w:rPr>
          <w:sz w:val="20"/>
        </w:rPr>
        <w:t>[IOBUSW]</w:t>
      </w:r>
      <w:r>
        <w:rPr>
          <w:sz w:val="20"/>
        </w:rPr>
        <w:tab/>
      </w:r>
      <w:r>
        <w:rPr>
          <w:sz w:val="20"/>
        </w:rPr>
        <w:tab/>
      </w:r>
      <w:r w:rsidR="00C100F2">
        <w:rPr>
          <w:sz w:val="20"/>
        </w:rPr>
        <w:tab/>
        <w:t>I/O bus width – Sets the data width of the I/O area (00–8bit, 01–16bit, 10–32bit)</w:t>
      </w:r>
    </w:p>
    <w:p w:rsidR="00C100F2" w:rsidRDefault="00C100F2" w:rsidP="00C272C5">
      <w:pPr>
        <w:rPr>
          <w:sz w:val="20"/>
        </w:rPr>
      </w:pPr>
      <w:r>
        <w:rPr>
          <w:sz w:val="20"/>
        </w:rPr>
        <w:t>[IBRDY]</w:t>
      </w:r>
      <w:r>
        <w:rPr>
          <w:sz w:val="20"/>
        </w:rPr>
        <w:tab/>
      </w:r>
      <w:r>
        <w:rPr>
          <w:sz w:val="20"/>
        </w:rPr>
        <w:tab/>
      </w:r>
      <w:r>
        <w:rPr>
          <w:sz w:val="20"/>
        </w:rPr>
        <w:tab/>
      </w:r>
      <w:r>
        <w:rPr>
          <w:sz w:val="20"/>
        </w:rPr>
        <w:tab/>
        <w:t>I/O bus ready enable – Enables bus ready signalling for the I/O area.</w:t>
      </w:r>
    </w:p>
    <w:p w:rsidR="00C100F2" w:rsidRDefault="00C100F2" w:rsidP="00C272C5">
      <w:pPr>
        <w:rPr>
          <w:sz w:val="20"/>
        </w:rPr>
      </w:pPr>
      <w:r>
        <w:rPr>
          <w:sz w:val="20"/>
        </w:rPr>
        <w:t>[BEXCN]</w:t>
      </w:r>
      <w:r>
        <w:rPr>
          <w:sz w:val="20"/>
        </w:rPr>
        <w:tab/>
      </w:r>
      <w:r>
        <w:rPr>
          <w:sz w:val="20"/>
        </w:rPr>
        <w:tab/>
      </w:r>
      <w:r>
        <w:rPr>
          <w:sz w:val="20"/>
        </w:rPr>
        <w:tab/>
        <w:t>Bus error enable – Enables bus error signalling.</w:t>
      </w:r>
    </w:p>
    <w:p w:rsidR="00C100F2" w:rsidRDefault="00C100F2" w:rsidP="00C272C5">
      <w:pPr>
        <w:rPr>
          <w:sz w:val="20"/>
        </w:rPr>
      </w:pPr>
      <w:r>
        <w:rPr>
          <w:sz w:val="20"/>
        </w:rPr>
        <w:t>[IOWS]</w:t>
      </w:r>
      <w:r>
        <w:rPr>
          <w:sz w:val="20"/>
        </w:rPr>
        <w:tab/>
      </w:r>
      <w:r>
        <w:rPr>
          <w:sz w:val="20"/>
        </w:rPr>
        <w:tab/>
      </w:r>
      <w:r>
        <w:rPr>
          <w:sz w:val="20"/>
        </w:rPr>
        <w:tab/>
      </w:r>
      <w:r>
        <w:rPr>
          <w:sz w:val="20"/>
        </w:rPr>
        <w:tab/>
        <w:t>I/O waitstates – Sets the number of waitstates during I/O access (0-15)</w:t>
      </w:r>
    </w:p>
    <w:p w:rsidR="00C100F2" w:rsidRDefault="00C100F2" w:rsidP="00C272C5">
      <w:pPr>
        <w:rPr>
          <w:sz w:val="20"/>
        </w:rPr>
      </w:pPr>
      <w:r>
        <w:rPr>
          <w:sz w:val="20"/>
        </w:rPr>
        <w:t>[PWEN]</w:t>
      </w:r>
      <w:r>
        <w:rPr>
          <w:sz w:val="20"/>
        </w:rPr>
        <w:tab/>
      </w:r>
      <w:r>
        <w:rPr>
          <w:sz w:val="20"/>
        </w:rPr>
        <w:tab/>
      </w:r>
      <w:r>
        <w:rPr>
          <w:sz w:val="20"/>
        </w:rPr>
        <w:tab/>
      </w:r>
      <w:r>
        <w:rPr>
          <w:sz w:val="20"/>
        </w:rPr>
        <w:tab/>
        <w:t>PROM write enable – Enables write cycles to the PROM area</w:t>
      </w:r>
    </w:p>
    <w:p w:rsidR="00C100F2" w:rsidRDefault="00C100F2" w:rsidP="00C272C5">
      <w:pPr>
        <w:rPr>
          <w:sz w:val="20"/>
        </w:rPr>
      </w:pPr>
      <w:r>
        <w:rPr>
          <w:sz w:val="20"/>
        </w:rPr>
        <w:t>[PROMWIDTH]</w:t>
      </w:r>
      <w:r>
        <w:rPr>
          <w:sz w:val="20"/>
        </w:rPr>
        <w:tab/>
        <w:t>Data width of the PROM area (00-8bit, 0-16bit, 10-32bit)</w:t>
      </w:r>
    </w:p>
    <w:p w:rsidR="00C100F2" w:rsidRDefault="00C100F2" w:rsidP="00C272C5">
      <w:pPr>
        <w:rPr>
          <w:sz w:val="20"/>
        </w:rPr>
      </w:pPr>
      <w:r>
        <w:rPr>
          <w:sz w:val="20"/>
        </w:rPr>
        <w:t>[PROM WWS]</w:t>
      </w:r>
      <w:r>
        <w:rPr>
          <w:sz w:val="20"/>
        </w:rPr>
        <w:tab/>
      </w:r>
      <w:r>
        <w:rPr>
          <w:sz w:val="20"/>
        </w:rPr>
        <w:tab/>
        <w:t>PROM write waitstates (0-15)</w:t>
      </w:r>
    </w:p>
    <w:p w:rsidR="00422EDD" w:rsidRDefault="00C100F2" w:rsidP="00C272C5">
      <w:pPr>
        <w:rPr>
          <w:sz w:val="20"/>
        </w:rPr>
      </w:pPr>
      <w:r>
        <w:rPr>
          <w:sz w:val="20"/>
        </w:rPr>
        <w:t>[PROM RWS]</w:t>
      </w:r>
      <w:r>
        <w:rPr>
          <w:sz w:val="20"/>
        </w:rPr>
        <w:tab/>
      </w:r>
      <w:r>
        <w:rPr>
          <w:sz w:val="20"/>
        </w:rPr>
        <w:tab/>
        <w:t>PROM read waitstates (0-15)</w:t>
      </w:r>
    </w:p>
    <w:p w:rsidR="00C272C5" w:rsidRPr="00CD0C2F" w:rsidRDefault="00C272C5" w:rsidP="00C272C5">
      <w:pPr>
        <w:rPr>
          <w:sz w:val="20"/>
        </w:rPr>
      </w:pPr>
    </w:p>
    <w:p w:rsidR="0076081A" w:rsidRDefault="00C272C5" w:rsidP="00C272C5">
      <w:r>
        <w:t>Memory configuration register 2 is used to control the timing of the SRAM and SDRAM</w:t>
      </w:r>
      <w:r w:rsidR="0076081A">
        <w:t xml:space="preserve"> (</w:t>
      </w:r>
      <w:r w:rsidR="00A93B7D">
        <w:fldChar w:fldCharType="begin"/>
      </w:r>
      <w:r w:rsidR="0076081A">
        <w:instrText xml:space="preserve"> REF _Ref188094449 \h </w:instrText>
      </w:r>
      <w:r w:rsidR="00A93B7D">
        <w:fldChar w:fldCharType="separate"/>
      </w:r>
      <w:r w:rsidR="009013FA">
        <w:t xml:space="preserve">Table </w:t>
      </w:r>
      <w:r w:rsidR="009013FA">
        <w:rPr>
          <w:noProof/>
        </w:rPr>
        <w:t>9</w:t>
      </w:r>
      <w:r w:rsidR="00A93B7D">
        <w:fldChar w:fldCharType="end"/>
      </w:r>
      <w:r w:rsidR="0076081A">
        <w:t>)</w:t>
      </w:r>
      <w:r>
        <w:t>.</w:t>
      </w:r>
    </w:p>
    <w:tbl>
      <w:tblPr>
        <w:tblStyle w:val="Tabellenraster"/>
        <w:tblW w:w="0" w:type="auto"/>
        <w:tblLook w:val="00A0"/>
      </w:tblPr>
      <w:tblGrid>
        <w:gridCol w:w="802"/>
        <w:gridCol w:w="758"/>
        <w:gridCol w:w="1270"/>
        <w:gridCol w:w="1127"/>
        <w:gridCol w:w="1282"/>
        <w:gridCol w:w="1055"/>
        <w:gridCol w:w="989"/>
        <w:gridCol w:w="895"/>
        <w:gridCol w:w="889"/>
        <w:gridCol w:w="788"/>
      </w:tblGrid>
      <w:tr w:rsidR="0076081A">
        <w:tc>
          <w:tcPr>
            <w:tcW w:w="802" w:type="dxa"/>
            <w:tcBorders>
              <w:top w:val="nil"/>
              <w:left w:val="nil"/>
              <w:right w:val="nil"/>
            </w:tcBorders>
          </w:tcPr>
          <w:p w:rsidR="0076081A" w:rsidRPr="009067DB" w:rsidRDefault="0076081A" w:rsidP="0076081A">
            <w:pPr>
              <w:jc w:val="center"/>
              <w:rPr>
                <w:sz w:val="20"/>
              </w:rPr>
            </w:pPr>
            <w:r>
              <w:rPr>
                <w:sz w:val="20"/>
              </w:rPr>
              <w:t>31</w:t>
            </w:r>
          </w:p>
        </w:tc>
        <w:tc>
          <w:tcPr>
            <w:tcW w:w="758" w:type="dxa"/>
            <w:tcBorders>
              <w:top w:val="nil"/>
              <w:left w:val="nil"/>
              <w:right w:val="nil"/>
            </w:tcBorders>
          </w:tcPr>
          <w:p w:rsidR="0076081A" w:rsidRPr="009067DB" w:rsidRDefault="0076081A" w:rsidP="0076081A">
            <w:pPr>
              <w:jc w:val="center"/>
              <w:rPr>
                <w:sz w:val="20"/>
              </w:rPr>
            </w:pPr>
            <w:r>
              <w:rPr>
                <w:sz w:val="20"/>
              </w:rPr>
              <w:t>30</w:t>
            </w:r>
          </w:p>
        </w:tc>
        <w:tc>
          <w:tcPr>
            <w:tcW w:w="1270" w:type="dxa"/>
            <w:tcBorders>
              <w:top w:val="nil"/>
              <w:left w:val="nil"/>
              <w:right w:val="nil"/>
            </w:tcBorders>
          </w:tcPr>
          <w:p w:rsidR="0076081A" w:rsidRPr="009067DB" w:rsidRDefault="0076081A" w:rsidP="0076081A">
            <w:pPr>
              <w:jc w:val="center"/>
              <w:rPr>
                <w:sz w:val="20"/>
              </w:rPr>
            </w:pPr>
            <w:r>
              <w:rPr>
                <w:sz w:val="20"/>
              </w:rPr>
              <w:t>29       27</w:t>
            </w:r>
          </w:p>
        </w:tc>
        <w:tc>
          <w:tcPr>
            <w:tcW w:w="1127" w:type="dxa"/>
            <w:tcBorders>
              <w:top w:val="nil"/>
              <w:left w:val="nil"/>
              <w:right w:val="nil"/>
            </w:tcBorders>
          </w:tcPr>
          <w:p w:rsidR="0076081A" w:rsidRPr="009067DB" w:rsidRDefault="0076081A" w:rsidP="0076081A">
            <w:pPr>
              <w:jc w:val="center"/>
              <w:rPr>
                <w:sz w:val="20"/>
              </w:rPr>
            </w:pPr>
            <w:r>
              <w:rPr>
                <w:sz w:val="20"/>
              </w:rPr>
              <w:t>26</w:t>
            </w:r>
          </w:p>
        </w:tc>
        <w:tc>
          <w:tcPr>
            <w:tcW w:w="1282" w:type="dxa"/>
            <w:tcBorders>
              <w:top w:val="nil"/>
              <w:left w:val="nil"/>
              <w:right w:val="nil"/>
            </w:tcBorders>
          </w:tcPr>
          <w:p w:rsidR="0076081A" w:rsidRPr="009067DB" w:rsidRDefault="0076081A" w:rsidP="00CA75B1">
            <w:pPr>
              <w:jc w:val="center"/>
              <w:rPr>
                <w:sz w:val="20"/>
              </w:rPr>
            </w:pPr>
            <w:r>
              <w:rPr>
                <w:sz w:val="20"/>
              </w:rPr>
              <w:t>25       23</w:t>
            </w:r>
          </w:p>
        </w:tc>
        <w:tc>
          <w:tcPr>
            <w:tcW w:w="1055" w:type="dxa"/>
            <w:tcBorders>
              <w:top w:val="nil"/>
              <w:left w:val="nil"/>
              <w:right w:val="nil"/>
            </w:tcBorders>
          </w:tcPr>
          <w:p w:rsidR="0076081A" w:rsidRPr="009067DB" w:rsidRDefault="0076081A" w:rsidP="00CA75B1">
            <w:pPr>
              <w:jc w:val="center"/>
              <w:rPr>
                <w:sz w:val="20"/>
              </w:rPr>
            </w:pPr>
            <w:r>
              <w:rPr>
                <w:sz w:val="20"/>
              </w:rPr>
              <w:t>22    21</w:t>
            </w:r>
          </w:p>
        </w:tc>
        <w:tc>
          <w:tcPr>
            <w:tcW w:w="989" w:type="dxa"/>
            <w:tcBorders>
              <w:top w:val="nil"/>
              <w:left w:val="nil"/>
              <w:right w:val="nil"/>
            </w:tcBorders>
          </w:tcPr>
          <w:p w:rsidR="0076081A" w:rsidRPr="009067DB" w:rsidRDefault="0076081A" w:rsidP="00CA75B1">
            <w:pPr>
              <w:jc w:val="center"/>
              <w:rPr>
                <w:sz w:val="20"/>
              </w:rPr>
            </w:pPr>
            <w:r>
              <w:rPr>
                <w:sz w:val="20"/>
              </w:rPr>
              <w:t>20  19</w:t>
            </w:r>
          </w:p>
        </w:tc>
        <w:tc>
          <w:tcPr>
            <w:tcW w:w="895" w:type="dxa"/>
            <w:tcBorders>
              <w:top w:val="nil"/>
              <w:left w:val="nil"/>
              <w:right w:val="nil"/>
            </w:tcBorders>
          </w:tcPr>
          <w:p w:rsidR="0076081A" w:rsidRPr="009067DB" w:rsidRDefault="0076081A" w:rsidP="0076081A">
            <w:pPr>
              <w:jc w:val="center"/>
              <w:rPr>
                <w:sz w:val="20"/>
              </w:rPr>
            </w:pPr>
            <w:r>
              <w:rPr>
                <w:sz w:val="20"/>
              </w:rPr>
              <w:t>18</w:t>
            </w:r>
          </w:p>
        </w:tc>
        <w:tc>
          <w:tcPr>
            <w:tcW w:w="889" w:type="dxa"/>
            <w:tcBorders>
              <w:top w:val="nil"/>
              <w:left w:val="nil"/>
              <w:right w:val="nil"/>
            </w:tcBorders>
          </w:tcPr>
          <w:p w:rsidR="0076081A" w:rsidRPr="009067DB" w:rsidRDefault="0076081A" w:rsidP="0076081A">
            <w:pPr>
              <w:jc w:val="center"/>
              <w:rPr>
                <w:sz w:val="20"/>
              </w:rPr>
            </w:pPr>
            <w:r>
              <w:rPr>
                <w:sz w:val="20"/>
              </w:rPr>
              <w:t>17</w:t>
            </w:r>
          </w:p>
        </w:tc>
        <w:tc>
          <w:tcPr>
            <w:tcW w:w="788" w:type="dxa"/>
            <w:tcBorders>
              <w:top w:val="nil"/>
              <w:left w:val="nil"/>
              <w:right w:val="nil"/>
            </w:tcBorders>
          </w:tcPr>
          <w:p w:rsidR="0076081A" w:rsidRPr="009067DB" w:rsidRDefault="0076081A" w:rsidP="0076081A">
            <w:pPr>
              <w:jc w:val="center"/>
              <w:rPr>
                <w:sz w:val="20"/>
              </w:rPr>
            </w:pPr>
            <w:r>
              <w:rPr>
                <w:sz w:val="20"/>
              </w:rPr>
              <w:t>16</w:t>
            </w:r>
          </w:p>
        </w:tc>
      </w:tr>
      <w:tr w:rsidR="0076081A">
        <w:tc>
          <w:tcPr>
            <w:tcW w:w="802" w:type="dxa"/>
          </w:tcPr>
          <w:p w:rsidR="0076081A" w:rsidRPr="009067DB" w:rsidRDefault="0076081A" w:rsidP="002237EA">
            <w:pPr>
              <w:jc w:val="center"/>
              <w:rPr>
                <w:sz w:val="20"/>
              </w:rPr>
            </w:pPr>
            <w:r>
              <w:rPr>
                <w:sz w:val="20"/>
              </w:rPr>
              <w:t>SDRF</w:t>
            </w:r>
          </w:p>
        </w:tc>
        <w:tc>
          <w:tcPr>
            <w:tcW w:w="758" w:type="dxa"/>
          </w:tcPr>
          <w:p w:rsidR="0076081A" w:rsidRPr="009067DB" w:rsidRDefault="0076081A" w:rsidP="002237EA">
            <w:pPr>
              <w:jc w:val="center"/>
              <w:rPr>
                <w:sz w:val="20"/>
              </w:rPr>
            </w:pPr>
            <w:r>
              <w:rPr>
                <w:sz w:val="20"/>
              </w:rPr>
              <w:t>TRP</w:t>
            </w:r>
          </w:p>
        </w:tc>
        <w:tc>
          <w:tcPr>
            <w:tcW w:w="1270" w:type="dxa"/>
          </w:tcPr>
          <w:p w:rsidR="0076081A" w:rsidRPr="009067DB" w:rsidRDefault="0076081A" w:rsidP="002237EA">
            <w:pPr>
              <w:jc w:val="center"/>
              <w:rPr>
                <w:sz w:val="20"/>
              </w:rPr>
            </w:pPr>
            <w:r>
              <w:rPr>
                <w:sz w:val="20"/>
              </w:rPr>
              <w:t>SDRAM TRFC</w:t>
            </w:r>
          </w:p>
        </w:tc>
        <w:tc>
          <w:tcPr>
            <w:tcW w:w="1127" w:type="dxa"/>
          </w:tcPr>
          <w:p w:rsidR="0076081A" w:rsidRPr="009067DB" w:rsidRDefault="0076081A" w:rsidP="002237EA">
            <w:pPr>
              <w:jc w:val="center"/>
              <w:rPr>
                <w:sz w:val="20"/>
              </w:rPr>
            </w:pPr>
            <w:r>
              <w:rPr>
                <w:sz w:val="20"/>
              </w:rPr>
              <w:t>TCAS</w:t>
            </w:r>
          </w:p>
        </w:tc>
        <w:tc>
          <w:tcPr>
            <w:tcW w:w="1282" w:type="dxa"/>
          </w:tcPr>
          <w:p w:rsidR="0076081A" w:rsidRPr="009067DB" w:rsidRDefault="0076081A" w:rsidP="002237EA">
            <w:pPr>
              <w:jc w:val="center"/>
              <w:rPr>
                <w:sz w:val="20"/>
              </w:rPr>
            </w:pPr>
            <w:r>
              <w:rPr>
                <w:sz w:val="20"/>
              </w:rPr>
              <w:t>SDRAM BANKSZ</w:t>
            </w:r>
          </w:p>
        </w:tc>
        <w:tc>
          <w:tcPr>
            <w:tcW w:w="1055" w:type="dxa"/>
          </w:tcPr>
          <w:p w:rsidR="0076081A" w:rsidRPr="009067DB" w:rsidRDefault="0076081A" w:rsidP="002237EA">
            <w:pPr>
              <w:jc w:val="center"/>
              <w:rPr>
                <w:sz w:val="20"/>
              </w:rPr>
            </w:pPr>
            <w:r>
              <w:rPr>
                <w:sz w:val="20"/>
              </w:rPr>
              <w:t>SDRAM COLSZ</w:t>
            </w:r>
          </w:p>
        </w:tc>
        <w:tc>
          <w:tcPr>
            <w:tcW w:w="989" w:type="dxa"/>
          </w:tcPr>
          <w:p w:rsidR="0076081A" w:rsidRPr="009067DB" w:rsidRDefault="0076081A" w:rsidP="002237EA">
            <w:pPr>
              <w:jc w:val="center"/>
              <w:rPr>
                <w:sz w:val="20"/>
              </w:rPr>
            </w:pPr>
            <w:r>
              <w:rPr>
                <w:sz w:val="20"/>
              </w:rPr>
              <w:t>SDRAM CMD</w:t>
            </w:r>
          </w:p>
        </w:tc>
        <w:tc>
          <w:tcPr>
            <w:tcW w:w="895" w:type="dxa"/>
          </w:tcPr>
          <w:p w:rsidR="0076081A" w:rsidRPr="009067DB" w:rsidRDefault="0076081A" w:rsidP="002237EA">
            <w:pPr>
              <w:jc w:val="center"/>
              <w:rPr>
                <w:sz w:val="20"/>
              </w:rPr>
            </w:pPr>
            <w:r>
              <w:rPr>
                <w:sz w:val="20"/>
              </w:rPr>
              <w:t>D64</w:t>
            </w:r>
          </w:p>
        </w:tc>
        <w:tc>
          <w:tcPr>
            <w:tcW w:w="889" w:type="dxa"/>
          </w:tcPr>
          <w:p w:rsidR="0076081A" w:rsidRPr="009067DB" w:rsidRDefault="0076081A" w:rsidP="002237EA">
            <w:pPr>
              <w:jc w:val="center"/>
              <w:rPr>
                <w:sz w:val="20"/>
              </w:rPr>
            </w:pPr>
            <w:r>
              <w:rPr>
                <w:sz w:val="20"/>
              </w:rPr>
              <w:t>RES</w:t>
            </w:r>
          </w:p>
        </w:tc>
        <w:tc>
          <w:tcPr>
            <w:tcW w:w="788" w:type="dxa"/>
          </w:tcPr>
          <w:p w:rsidR="0076081A" w:rsidRPr="009067DB" w:rsidRDefault="0076081A" w:rsidP="002237EA">
            <w:pPr>
              <w:keepNext/>
              <w:jc w:val="center"/>
              <w:rPr>
                <w:sz w:val="20"/>
              </w:rPr>
            </w:pPr>
            <w:r>
              <w:rPr>
                <w:sz w:val="20"/>
              </w:rPr>
              <w:t>MS</w:t>
            </w:r>
          </w:p>
        </w:tc>
      </w:tr>
    </w:tbl>
    <w:p w:rsidR="00C272C5" w:rsidRDefault="00C272C5" w:rsidP="00C272C5"/>
    <w:tbl>
      <w:tblPr>
        <w:tblStyle w:val="Tabellenraster"/>
        <w:tblW w:w="0" w:type="auto"/>
        <w:tblLook w:val="00A0"/>
      </w:tblPr>
      <w:tblGrid>
        <w:gridCol w:w="775"/>
        <w:gridCol w:w="649"/>
        <w:gridCol w:w="669"/>
        <w:gridCol w:w="2805"/>
        <w:gridCol w:w="505"/>
        <w:gridCol w:w="1061"/>
        <w:gridCol w:w="746"/>
        <w:gridCol w:w="922"/>
        <w:gridCol w:w="911"/>
        <w:gridCol w:w="812"/>
      </w:tblGrid>
      <w:tr w:rsidR="00CA75B1">
        <w:tc>
          <w:tcPr>
            <w:tcW w:w="775" w:type="dxa"/>
            <w:tcBorders>
              <w:top w:val="nil"/>
              <w:left w:val="nil"/>
              <w:right w:val="nil"/>
            </w:tcBorders>
          </w:tcPr>
          <w:p w:rsidR="00CA75B1" w:rsidRPr="009067DB" w:rsidRDefault="0076081A" w:rsidP="0076081A">
            <w:pPr>
              <w:jc w:val="center"/>
              <w:rPr>
                <w:sz w:val="20"/>
              </w:rPr>
            </w:pPr>
            <w:r>
              <w:rPr>
                <w:sz w:val="20"/>
              </w:rPr>
              <w:t>15</w:t>
            </w:r>
          </w:p>
        </w:tc>
        <w:tc>
          <w:tcPr>
            <w:tcW w:w="649" w:type="dxa"/>
            <w:tcBorders>
              <w:top w:val="nil"/>
              <w:left w:val="nil"/>
              <w:right w:val="nil"/>
            </w:tcBorders>
          </w:tcPr>
          <w:p w:rsidR="00CA75B1" w:rsidRPr="009067DB" w:rsidRDefault="0076081A" w:rsidP="0076081A">
            <w:pPr>
              <w:jc w:val="center"/>
              <w:rPr>
                <w:sz w:val="20"/>
              </w:rPr>
            </w:pPr>
            <w:r>
              <w:rPr>
                <w:sz w:val="20"/>
              </w:rPr>
              <w:t>14</w:t>
            </w:r>
          </w:p>
        </w:tc>
        <w:tc>
          <w:tcPr>
            <w:tcW w:w="669" w:type="dxa"/>
            <w:tcBorders>
              <w:top w:val="nil"/>
              <w:left w:val="nil"/>
              <w:right w:val="nil"/>
            </w:tcBorders>
          </w:tcPr>
          <w:p w:rsidR="00CA75B1" w:rsidRPr="009067DB" w:rsidRDefault="0076081A" w:rsidP="0076081A">
            <w:pPr>
              <w:jc w:val="center"/>
              <w:rPr>
                <w:sz w:val="20"/>
              </w:rPr>
            </w:pPr>
            <w:r>
              <w:rPr>
                <w:sz w:val="20"/>
              </w:rPr>
              <w:t>13</w:t>
            </w:r>
          </w:p>
        </w:tc>
        <w:tc>
          <w:tcPr>
            <w:tcW w:w="2805" w:type="dxa"/>
            <w:tcBorders>
              <w:top w:val="nil"/>
              <w:left w:val="nil"/>
              <w:right w:val="nil"/>
            </w:tcBorders>
          </w:tcPr>
          <w:p w:rsidR="00CA75B1" w:rsidRPr="009067DB" w:rsidRDefault="0076081A" w:rsidP="002237EA">
            <w:pPr>
              <w:rPr>
                <w:sz w:val="20"/>
              </w:rPr>
            </w:pPr>
            <w:r>
              <w:rPr>
                <w:sz w:val="20"/>
              </w:rPr>
              <w:t>12                                 9</w:t>
            </w:r>
          </w:p>
        </w:tc>
        <w:tc>
          <w:tcPr>
            <w:tcW w:w="505" w:type="dxa"/>
            <w:tcBorders>
              <w:top w:val="nil"/>
              <w:left w:val="nil"/>
              <w:right w:val="nil"/>
            </w:tcBorders>
          </w:tcPr>
          <w:p w:rsidR="00CA75B1" w:rsidRPr="009067DB" w:rsidRDefault="0076081A" w:rsidP="00CA75B1">
            <w:pPr>
              <w:jc w:val="center"/>
              <w:rPr>
                <w:sz w:val="20"/>
              </w:rPr>
            </w:pPr>
            <w:r>
              <w:rPr>
                <w:sz w:val="20"/>
              </w:rPr>
              <w:t>8</w:t>
            </w:r>
          </w:p>
        </w:tc>
        <w:tc>
          <w:tcPr>
            <w:tcW w:w="1061" w:type="dxa"/>
            <w:tcBorders>
              <w:top w:val="nil"/>
              <w:left w:val="nil"/>
              <w:right w:val="nil"/>
            </w:tcBorders>
          </w:tcPr>
          <w:p w:rsidR="00CA75B1" w:rsidRPr="009067DB" w:rsidRDefault="0076081A" w:rsidP="00CA75B1">
            <w:pPr>
              <w:jc w:val="center"/>
              <w:rPr>
                <w:sz w:val="20"/>
              </w:rPr>
            </w:pPr>
            <w:r>
              <w:rPr>
                <w:sz w:val="20"/>
              </w:rPr>
              <w:t>7</w:t>
            </w:r>
          </w:p>
        </w:tc>
        <w:tc>
          <w:tcPr>
            <w:tcW w:w="746" w:type="dxa"/>
            <w:tcBorders>
              <w:top w:val="nil"/>
              <w:left w:val="nil"/>
              <w:right w:val="nil"/>
            </w:tcBorders>
          </w:tcPr>
          <w:p w:rsidR="00CA75B1" w:rsidRPr="009067DB" w:rsidRDefault="0076081A" w:rsidP="00CA75B1">
            <w:pPr>
              <w:jc w:val="center"/>
              <w:rPr>
                <w:sz w:val="20"/>
              </w:rPr>
            </w:pPr>
            <w:r>
              <w:rPr>
                <w:sz w:val="20"/>
              </w:rPr>
              <w:t>6</w:t>
            </w:r>
          </w:p>
        </w:tc>
        <w:tc>
          <w:tcPr>
            <w:tcW w:w="922" w:type="dxa"/>
            <w:tcBorders>
              <w:top w:val="nil"/>
              <w:left w:val="nil"/>
              <w:right w:val="nil"/>
            </w:tcBorders>
          </w:tcPr>
          <w:p w:rsidR="00CA75B1" w:rsidRPr="009067DB" w:rsidRDefault="0076081A" w:rsidP="002237EA">
            <w:pPr>
              <w:rPr>
                <w:sz w:val="20"/>
              </w:rPr>
            </w:pPr>
            <w:r>
              <w:rPr>
                <w:sz w:val="20"/>
              </w:rPr>
              <w:t>5       4</w:t>
            </w:r>
          </w:p>
        </w:tc>
        <w:tc>
          <w:tcPr>
            <w:tcW w:w="911" w:type="dxa"/>
            <w:tcBorders>
              <w:top w:val="nil"/>
              <w:left w:val="nil"/>
              <w:right w:val="nil"/>
            </w:tcBorders>
          </w:tcPr>
          <w:p w:rsidR="00CA75B1" w:rsidRPr="009067DB" w:rsidRDefault="0076081A" w:rsidP="002237EA">
            <w:pPr>
              <w:rPr>
                <w:sz w:val="20"/>
              </w:rPr>
            </w:pPr>
            <w:r>
              <w:rPr>
                <w:sz w:val="20"/>
              </w:rPr>
              <w:t>3      2</w:t>
            </w:r>
          </w:p>
        </w:tc>
        <w:tc>
          <w:tcPr>
            <w:tcW w:w="812" w:type="dxa"/>
            <w:tcBorders>
              <w:top w:val="nil"/>
              <w:left w:val="nil"/>
              <w:right w:val="nil"/>
            </w:tcBorders>
          </w:tcPr>
          <w:p w:rsidR="00CA75B1" w:rsidRPr="009067DB" w:rsidRDefault="0076081A" w:rsidP="002237EA">
            <w:pPr>
              <w:rPr>
                <w:sz w:val="20"/>
              </w:rPr>
            </w:pPr>
            <w:r>
              <w:rPr>
                <w:sz w:val="20"/>
              </w:rPr>
              <w:t>1     0</w:t>
            </w:r>
          </w:p>
        </w:tc>
      </w:tr>
      <w:tr w:rsidR="00CA75B1">
        <w:tc>
          <w:tcPr>
            <w:tcW w:w="775" w:type="dxa"/>
          </w:tcPr>
          <w:p w:rsidR="00CA75B1" w:rsidRPr="009067DB" w:rsidRDefault="00CA75B1" w:rsidP="002237EA">
            <w:pPr>
              <w:jc w:val="center"/>
              <w:rPr>
                <w:sz w:val="20"/>
              </w:rPr>
            </w:pPr>
            <w:r>
              <w:rPr>
                <w:sz w:val="20"/>
              </w:rPr>
              <w:t>RES</w:t>
            </w:r>
          </w:p>
        </w:tc>
        <w:tc>
          <w:tcPr>
            <w:tcW w:w="649" w:type="dxa"/>
          </w:tcPr>
          <w:p w:rsidR="00CA75B1" w:rsidRPr="009067DB" w:rsidRDefault="00CA75B1" w:rsidP="002237EA">
            <w:pPr>
              <w:jc w:val="center"/>
              <w:rPr>
                <w:sz w:val="20"/>
              </w:rPr>
            </w:pPr>
            <w:r>
              <w:rPr>
                <w:sz w:val="20"/>
              </w:rPr>
              <w:t>SE</w:t>
            </w:r>
          </w:p>
        </w:tc>
        <w:tc>
          <w:tcPr>
            <w:tcW w:w="669" w:type="dxa"/>
          </w:tcPr>
          <w:p w:rsidR="00CA75B1" w:rsidRPr="009067DB" w:rsidRDefault="00CA75B1" w:rsidP="002237EA">
            <w:pPr>
              <w:jc w:val="center"/>
              <w:rPr>
                <w:sz w:val="20"/>
              </w:rPr>
            </w:pPr>
            <w:r>
              <w:rPr>
                <w:sz w:val="20"/>
              </w:rPr>
              <w:t>SI</w:t>
            </w:r>
          </w:p>
        </w:tc>
        <w:tc>
          <w:tcPr>
            <w:tcW w:w="2805" w:type="dxa"/>
          </w:tcPr>
          <w:p w:rsidR="00CA75B1" w:rsidRPr="009067DB" w:rsidRDefault="00CA75B1" w:rsidP="002237EA">
            <w:pPr>
              <w:jc w:val="center"/>
              <w:rPr>
                <w:sz w:val="20"/>
              </w:rPr>
            </w:pPr>
            <w:r>
              <w:rPr>
                <w:sz w:val="20"/>
              </w:rPr>
              <w:t>RAM BANK SIZE</w:t>
            </w:r>
          </w:p>
        </w:tc>
        <w:tc>
          <w:tcPr>
            <w:tcW w:w="505" w:type="dxa"/>
          </w:tcPr>
          <w:p w:rsidR="00CA75B1" w:rsidRPr="009067DB" w:rsidRDefault="00CA75B1" w:rsidP="002237EA">
            <w:pPr>
              <w:jc w:val="center"/>
              <w:rPr>
                <w:sz w:val="20"/>
              </w:rPr>
            </w:pPr>
          </w:p>
        </w:tc>
        <w:tc>
          <w:tcPr>
            <w:tcW w:w="1061" w:type="dxa"/>
          </w:tcPr>
          <w:p w:rsidR="00CA75B1" w:rsidRPr="009067DB" w:rsidRDefault="00CA75B1" w:rsidP="002237EA">
            <w:pPr>
              <w:jc w:val="center"/>
              <w:rPr>
                <w:sz w:val="20"/>
              </w:rPr>
            </w:pPr>
            <w:r>
              <w:rPr>
                <w:sz w:val="20"/>
              </w:rPr>
              <w:t>RBRDY</w:t>
            </w:r>
          </w:p>
        </w:tc>
        <w:tc>
          <w:tcPr>
            <w:tcW w:w="746" w:type="dxa"/>
          </w:tcPr>
          <w:p w:rsidR="00CA75B1" w:rsidRPr="009067DB" w:rsidRDefault="00CA75B1" w:rsidP="002237EA">
            <w:pPr>
              <w:jc w:val="center"/>
              <w:rPr>
                <w:sz w:val="20"/>
              </w:rPr>
            </w:pPr>
            <w:r>
              <w:rPr>
                <w:sz w:val="20"/>
              </w:rPr>
              <w:t>RMW</w:t>
            </w:r>
          </w:p>
        </w:tc>
        <w:tc>
          <w:tcPr>
            <w:tcW w:w="922" w:type="dxa"/>
          </w:tcPr>
          <w:p w:rsidR="00CA75B1" w:rsidRPr="009067DB" w:rsidRDefault="00CA75B1" w:rsidP="002237EA">
            <w:pPr>
              <w:jc w:val="center"/>
              <w:rPr>
                <w:sz w:val="20"/>
              </w:rPr>
            </w:pPr>
            <w:r>
              <w:rPr>
                <w:sz w:val="20"/>
              </w:rPr>
              <w:t>RAM WIDTH</w:t>
            </w:r>
          </w:p>
        </w:tc>
        <w:tc>
          <w:tcPr>
            <w:tcW w:w="911" w:type="dxa"/>
          </w:tcPr>
          <w:p w:rsidR="00CA75B1" w:rsidRPr="009067DB" w:rsidRDefault="00CA75B1" w:rsidP="002237EA">
            <w:pPr>
              <w:jc w:val="center"/>
              <w:rPr>
                <w:sz w:val="20"/>
              </w:rPr>
            </w:pPr>
            <w:r>
              <w:rPr>
                <w:sz w:val="20"/>
              </w:rPr>
              <w:t>RAM WRITE WS</w:t>
            </w:r>
          </w:p>
        </w:tc>
        <w:tc>
          <w:tcPr>
            <w:tcW w:w="812" w:type="dxa"/>
          </w:tcPr>
          <w:p w:rsidR="00CA75B1" w:rsidRPr="009067DB" w:rsidRDefault="00CA75B1" w:rsidP="0076081A">
            <w:pPr>
              <w:keepNext/>
              <w:jc w:val="center"/>
              <w:rPr>
                <w:sz w:val="20"/>
              </w:rPr>
            </w:pPr>
            <w:r>
              <w:rPr>
                <w:sz w:val="20"/>
              </w:rPr>
              <w:t>RAM READ WS</w:t>
            </w:r>
          </w:p>
        </w:tc>
      </w:tr>
    </w:tbl>
    <w:p w:rsidR="00422EDD" w:rsidRDefault="0076081A" w:rsidP="0076081A">
      <w:pPr>
        <w:pStyle w:val="Beschriftung"/>
        <w:jc w:val="center"/>
      </w:pPr>
      <w:bookmarkStart w:id="106" w:name="_Ref188094449"/>
      <w:bookmarkStart w:id="107" w:name="_Toc194384978"/>
      <w:r>
        <w:t xml:space="preserve">Table </w:t>
      </w:r>
      <w:fldSimple w:instr=" SEQ Table \* ARABIC ">
        <w:r w:rsidR="002412A9">
          <w:rPr>
            <w:noProof/>
          </w:rPr>
          <w:t>16</w:t>
        </w:r>
      </w:fldSimple>
      <w:bookmarkEnd w:id="106"/>
      <w:r>
        <w:t xml:space="preserve"> - MCTRL - Memory configuration register 2 (MCFG2)</w:t>
      </w:r>
      <w:bookmarkEnd w:id="107"/>
    </w:p>
    <w:p w:rsidR="0047065B" w:rsidRDefault="00422EDD" w:rsidP="00422EDD">
      <w:pPr>
        <w:rPr>
          <w:sz w:val="20"/>
        </w:rPr>
      </w:pPr>
      <w:r>
        <w:rPr>
          <w:sz w:val="20"/>
        </w:rPr>
        <w:t>[</w:t>
      </w:r>
      <w:r w:rsidR="0047065B">
        <w:rPr>
          <w:sz w:val="20"/>
        </w:rPr>
        <w:t>SDRF</w:t>
      </w:r>
      <w:r>
        <w:rPr>
          <w:sz w:val="20"/>
        </w:rPr>
        <w:t>]</w:t>
      </w:r>
      <w:r w:rsidR="0047065B">
        <w:rPr>
          <w:sz w:val="20"/>
        </w:rPr>
        <w:tab/>
      </w:r>
      <w:r w:rsidR="0047065B">
        <w:rPr>
          <w:sz w:val="20"/>
        </w:rPr>
        <w:tab/>
      </w:r>
      <w:r w:rsidR="0047065B">
        <w:rPr>
          <w:sz w:val="20"/>
        </w:rPr>
        <w:tab/>
        <w:t>SDRAM refresh – Enables SDRAM refresh</w:t>
      </w:r>
    </w:p>
    <w:p w:rsidR="0047065B" w:rsidRDefault="0047065B" w:rsidP="00422EDD">
      <w:pPr>
        <w:rPr>
          <w:sz w:val="20"/>
        </w:rPr>
      </w:pPr>
      <w:r>
        <w:rPr>
          <w:sz w:val="20"/>
        </w:rPr>
        <w:t>[TRP]</w:t>
      </w:r>
      <w:r>
        <w:rPr>
          <w:sz w:val="20"/>
        </w:rPr>
        <w:tab/>
      </w:r>
      <w:r>
        <w:rPr>
          <w:sz w:val="20"/>
        </w:rPr>
        <w:tab/>
      </w:r>
      <w:r>
        <w:rPr>
          <w:sz w:val="20"/>
        </w:rPr>
        <w:tab/>
      </w:r>
      <w:r>
        <w:rPr>
          <w:sz w:val="20"/>
        </w:rPr>
        <w:tab/>
        <w:t>SDRAM tRP will be equal to 2 or 3 system clocks (0/1)</w:t>
      </w:r>
    </w:p>
    <w:p w:rsidR="0047065B" w:rsidRDefault="0047065B" w:rsidP="00422EDD">
      <w:pPr>
        <w:rPr>
          <w:sz w:val="20"/>
        </w:rPr>
      </w:pPr>
      <w:r>
        <w:rPr>
          <w:sz w:val="20"/>
        </w:rPr>
        <w:t>[TRFC]</w:t>
      </w:r>
      <w:r>
        <w:rPr>
          <w:sz w:val="20"/>
        </w:rPr>
        <w:tab/>
      </w:r>
      <w:r>
        <w:rPr>
          <w:sz w:val="20"/>
        </w:rPr>
        <w:tab/>
      </w:r>
      <w:r>
        <w:rPr>
          <w:sz w:val="20"/>
        </w:rPr>
        <w:tab/>
        <w:t>SDRAM tRFC will be equal to 3+field_value system clocks</w:t>
      </w:r>
    </w:p>
    <w:p w:rsidR="0047065B" w:rsidRDefault="0047065B" w:rsidP="00422EDD">
      <w:pPr>
        <w:rPr>
          <w:sz w:val="20"/>
        </w:rPr>
      </w:pPr>
      <w:r>
        <w:rPr>
          <w:sz w:val="20"/>
        </w:rPr>
        <w:t>[TCAS]</w:t>
      </w:r>
      <w:r>
        <w:rPr>
          <w:sz w:val="20"/>
        </w:rPr>
        <w:tab/>
      </w:r>
      <w:r>
        <w:rPr>
          <w:sz w:val="20"/>
        </w:rPr>
        <w:tab/>
      </w:r>
      <w:r>
        <w:rPr>
          <w:sz w:val="20"/>
        </w:rPr>
        <w:tab/>
        <w:t>SDRAM CAS delay 2 or 3 cycles (0/1). Also sets tRCD</w:t>
      </w:r>
    </w:p>
    <w:p w:rsidR="0047065B" w:rsidRDefault="0047065B" w:rsidP="0047065B">
      <w:pPr>
        <w:jc w:val="left"/>
        <w:rPr>
          <w:sz w:val="20"/>
        </w:rPr>
      </w:pPr>
      <w:r>
        <w:rPr>
          <w:sz w:val="20"/>
        </w:rPr>
        <w:t>[BANKSZ]</w:t>
      </w:r>
      <w:r>
        <w:rPr>
          <w:sz w:val="20"/>
        </w:rPr>
        <w:tab/>
      </w:r>
      <w:r>
        <w:rPr>
          <w:sz w:val="20"/>
        </w:rPr>
        <w:tab/>
        <w:t>SDRAM bank size – Sets the bank size for SDRAM chip selects (000 – 4 MB,</w:t>
      </w:r>
      <w:r>
        <w:rPr>
          <w:sz w:val="20"/>
        </w:rPr>
        <w:br/>
      </w:r>
      <w:r>
        <w:rPr>
          <w:sz w:val="20"/>
        </w:rPr>
        <w:tab/>
      </w:r>
      <w:r>
        <w:rPr>
          <w:sz w:val="20"/>
        </w:rPr>
        <w:tab/>
      </w:r>
      <w:r>
        <w:rPr>
          <w:sz w:val="20"/>
        </w:rPr>
        <w:tab/>
      </w:r>
      <w:r>
        <w:rPr>
          <w:sz w:val="20"/>
        </w:rPr>
        <w:tab/>
      </w:r>
      <w:r>
        <w:rPr>
          <w:sz w:val="20"/>
        </w:rPr>
        <w:tab/>
        <w:t>001 – 8 MB, … 111 – 512 MB)</w:t>
      </w:r>
    </w:p>
    <w:p w:rsidR="0047065B" w:rsidRDefault="0047065B" w:rsidP="0047065B">
      <w:pPr>
        <w:jc w:val="left"/>
        <w:rPr>
          <w:sz w:val="20"/>
        </w:rPr>
      </w:pPr>
      <w:r>
        <w:rPr>
          <w:sz w:val="20"/>
        </w:rPr>
        <w:t>[COLSZ]</w:t>
      </w:r>
      <w:r>
        <w:rPr>
          <w:sz w:val="20"/>
        </w:rPr>
        <w:tab/>
      </w:r>
      <w:r>
        <w:rPr>
          <w:sz w:val="20"/>
        </w:rPr>
        <w:tab/>
      </w:r>
      <w:r>
        <w:rPr>
          <w:sz w:val="20"/>
        </w:rPr>
        <w:tab/>
        <w:t>SDRAM column size (00 – 256, 01 – 512, 10 – 1024, 11 – 4096)</w:t>
      </w:r>
    </w:p>
    <w:p w:rsidR="0047065B" w:rsidRDefault="0047065B" w:rsidP="0047065B">
      <w:pPr>
        <w:jc w:val="left"/>
        <w:rPr>
          <w:sz w:val="20"/>
        </w:rPr>
      </w:pPr>
      <w:r>
        <w:rPr>
          <w:sz w:val="20"/>
        </w:rPr>
        <w:t>[SD CMD]</w:t>
      </w:r>
      <w:r>
        <w:rPr>
          <w:sz w:val="20"/>
        </w:rPr>
        <w:tab/>
      </w:r>
      <w:r>
        <w:rPr>
          <w:sz w:val="20"/>
        </w:rPr>
        <w:tab/>
        <w:t>SDRAM command – (01 – PRECHARGE, 10 – AUTO-REFRESH, 11 – LOAD-CMD)</w:t>
      </w:r>
    </w:p>
    <w:p w:rsidR="0047065B" w:rsidRDefault="0047065B" w:rsidP="0047065B">
      <w:pPr>
        <w:jc w:val="left"/>
        <w:rPr>
          <w:sz w:val="20"/>
        </w:rPr>
      </w:pPr>
      <w:r>
        <w:rPr>
          <w:sz w:val="20"/>
        </w:rPr>
        <w:t>[D64]</w:t>
      </w:r>
      <w:r>
        <w:rPr>
          <w:sz w:val="20"/>
        </w:rPr>
        <w:tab/>
      </w:r>
      <w:r>
        <w:rPr>
          <w:sz w:val="20"/>
        </w:rPr>
        <w:tab/>
      </w:r>
      <w:r>
        <w:rPr>
          <w:sz w:val="20"/>
        </w:rPr>
        <w:tab/>
      </w:r>
      <w:r>
        <w:rPr>
          <w:sz w:val="20"/>
        </w:rPr>
        <w:tab/>
        <w:t>SDRAM data bit is 64 bit wide (0/1)</w:t>
      </w:r>
    </w:p>
    <w:p w:rsidR="0047065B" w:rsidRDefault="0047065B" w:rsidP="0047065B">
      <w:pPr>
        <w:jc w:val="left"/>
        <w:rPr>
          <w:sz w:val="20"/>
        </w:rPr>
      </w:pPr>
      <w:r>
        <w:rPr>
          <w:sz w:val="20"/>
        </w:rPr>
        <w:t>[MS]</w:t>
      </w:r>
      <w:r>
        <w:rPr>
          <w:sz w:val="20"/>
        </w:rPr>
        <w:tab/>
      </w:r>
      <w:r>
        <w:rPr>
          <w:sz w:val="20"/>
        </w:rPr>
        <w:tab/>
      </w:r>
      <w:r>
        <w:rPr>
          <w:sz w:val="20"/>
        </w:rPr>
        <w:tab/>
      </w:r>
      <w:r>
        <w:rPr>
          <w:sz w:val="20"/>
        </w:rPr>
        <w:tab/>
        <w:t>Mobile SDR support enabled (0/1)</w:t>
      </w:r>
    </w:p>
    <w:p w:rsidR="0047065B" w:rsidRDefault="0047065B" w:rsidP="0047065B">
      <w:pPr>
        <w:jc w:val="left"/>
        <w:rPr>
          <w:sz w:val="20"/>
        </w:rPr>
      </w:pPr>
      <w:r>
        <w:rPr>
          <w:sz w:val="20"/>
        </w:rPr>
        <w:t>[SE]</w:t>
      </w:r>
      <w:r>
        <w:rPr>
          <w:sz w:val="20"/>
        </w:rPr>
        <w:tab/>
      </w:r>
      <w:r>
        <w:rPr>
          <w:sz w:val="20"/>
        </w:rPr>
        <w:tab/>
      </w:r>
      <w:r>
        <w:rPr>
          <w:sz w:val="20"/>
        </w:rPr>
        <w:tab/>
      </w:r>
      <w:r>
        <w:rPr>
          <w:sz w:val="20"/>
        </w:rPr>
        <w:tab/>
        <w:t>SDRAM enable – Enables SDRAM (0/1)</w:t>
      </w:r>
    </w:p>
    <w:p w:rsidR="0047065B" w:rsidRDefault="0047065B" w:rsidP="0047065B">
      <w:pPr>
        <w:jc w:val="left"/>
        <w:rPr>
          <w:sz w:val="20"/>
        </w:rPr>
      </w:pPr>
      <w:r>
        <w:rPr>
          <w:sz w:val="20"/>
        </w:rPr>
        <w:t>[SI]</w:t>
      </w:r>
      <w:r>
        <w:rPr>
          <w:sz w:val="20"/>
        </w:rPr>
        <w:tab/>
      </w:r>
      <w:r>
        <w:rPr>
          <w:sz w:val="20"/>
        </w:rPr>
        <w:tab/>
      </w:r>
      <w:r>
        <w:rPr>
          <w:sz w:val="20"/>
        </w:rPr>
        <w:tab/>
      </w:r>
      <w:r>
        <w:rPr>
          <w:sz w:val="20"/>
        </w:rPr>
        <w:tab/>
        <w:t>SRAM disable – Disables SRAM if SE is set to 1.</w:t>
      </w:r>
    </w:p>
    <w:p w:rsidR="0047065B" w:rsidRDefault="0047065B" w:rsidP="0047065B">
      <w:pPr>
        <w:jc w:val="left"/>
        <w:rPr>
          <w:sz w:val="20"/>
        </w:rPr>
      </w:pPr>
      <w:r>
        <w:rPr>
          <w:sz w:val="20"/>
        </w:rPr>
        <w:t>[RAM BS]</w:t>
      </w:r>
      <w:r>
        <w:rPr>
          <w:sz w:val="20"/>
        </w:rPr>
        <w:tab/>
      </w:r>
      <w:r>
        <w:rPr>
          <w:sz w:val="20"/>
        </w:rPr>
        <w:tab/>
        <w:t>Sets the size of each SRAM bank (0000 – 8kb, 0001 – 16kb, 1111 – 256 MB)</w:t>
      </w:r>
    </w:p>
    <w:p w:rsidR="0047065B" w:rsidRDefault="0047065B" w:rsidP="0047065B">
      <w:pPr>
        <w:jc w:val="left"/>
        <w:rPr>
          <w:sz w:val="20"/>
        </w:rPr>
      </w:pPr>
      <w:r>
        <w:rPr>
          <w:sz w:val="20"/>
        </w:rPr>
        <w:t>[RBRDY]</w:t>
      </w:r>
      <w:r>
        <w:rPr>
          <w:sz w:val="20"/>
        </w:rPr>
        <w:tab/>
      </w:r>
      <w:r>
        <w:rPr>
          <w:sz w:val="20"/>
        </w:rPr>
        <w:tab/>
        <w:t>Enables bus ready signalling for the SRAM area</w:t>
      </w:r>
    </w:p>
    <w:p w:rsidR="00FB5050" w:rsidRDefault="0047065B" w:rsidP="0047065B">
      <w:pPr>
        <w:jc w:val="left"/>
        <w:rPr>
          <w:sz w:val="20"/>
        </w:rPr>
      </w:pPr>
      <w:r>
        <w:rPr>
          <w:sz w:val="20"/>
        </w:rPr>
        <w:t>[RMW]</w:t>
      </w:r>
      <w:r>
        <w:rPr>
          <w:sz w:val="20"/>
        </w:rPr>
        <w:tab/>
      </w:r>
      <w:r>
        <w:rPr>
          <w:sz w:val="20"/>
        </w:rPr>
        <w:tab/>
      </w:r>
      <w:r>
        <w:rPr>
          <w:sz w:val="20"/>
        </w:rPr>
        <w:tab/>
        <w:t xml:space="preserve">Enables read-modify-write cycles for sub-word writes to 16bit </w:t>
      </w:r>
      <w:r w:rsidR="00FB5050">
        <w:rPr>
          <w:sz w:val="20"/>
        </w:rPr>
        <w:t>or 32bit areas</w:t>
      </w:r>
    </w:p>
    <w:p w:rsidR="00FB5050" w:rsidRDefault="00FB5050" w:rsidP="0047065B">
      <w:pPr>
        <w:jc w:val="left"/>
        <w:rPr>
          <w:sz w:val="20"/>
        </w:rPr>
      </w:pPr>
      <w:r>
        <w:rPr>
          <w:sz w:val="20"/>
        </w:rPr>
        <w:t>[RAM WIDTH]</w:t>
      </w:r>
      <w:r>
        <w:rPr>
          <w:sz w:val="20"/>
        </w:rPr>
        <w:tab/>
        <w:t>Sets the data width of the SRAM area (00 – 8, 01 – 16, 1X – 32)</w:t>
      </w:r>
    </w:p>
    <w:p w:rsidR="00FB5050" w:rsidRDefault="00FB5050" w:rsidP="0047065B">
      <w:pPr>
        <w:jc w:val="left"/>
        <w:rPr>
          <w:sz w:val="20"/>
        </w:rPr>
      </w:pPr>
      <w:r>
        <w:rPr>
          <w:sz w:val="20"/>
        </w:rPr>
        <w:t>[RAM WWS]</w:t>
      </w:r>
      <w:r>
        <w:rPr>
          <w:sz w:val="20"/>
        </w:rPr>
        <w:tab/>
        <w:t>Sets the number of wait states for SRAM read cycles (0 – 3)</w:t>
      </w:r>
    </w:p>
    <w:p w:rsidR="00FB5050" w:rsidRDefault="00FB5050" w:rsidP="0047065B">
      <w:pPr>
        <w:jc w:val="left"/>
        <w:rPr>
          <w:sz w:val="20"/>
        </w:rPr>
      </w:pPr>
      <w:r>
        <w:rPr>
          <w:sz w:val="20"/>
        </w:rPr>
        <w:t>[RAM RWS]</w:t>
      </w:r>
      <w:r>
        <w:rPr>
          <w:sz w:val="20"/>
        </w:rPr>
        <w:tab/>
        <w:t>Sets the number of wait states for SRAM write cycles (0 – 3)</w:t>
      </w:r>
    </w:p>
    <w:p w:rsidR="00C272C5" w:rsidRPr="00422EDD" w:rsidRDefault="00C272C5" w:rsidP="0047065B">
      <w:pPr>
        <w:jc w:val="left"/>
        <w:rPr>
          <w:sz w:val="20"/>
        </w:rPr>
      </w:pPr>
    </w:p>
    <w:p w:rsidR="00A53921" w:rsidRPr="00C272C5" w:rsidRDefault="002F0F39" w:rsidP="00C272C5">
      <w:r>
        <w:t xml:space="preserve">MCFG3 is dedicated to SDRAM control and MCFG4 to power saving options (see RD04). </w:t>
      </w:r>
    </w:p>
    <w:p w:rsidR="00E65469" w:rsidRDefault="00E65469" w:rsidP="00E65469">
      <w:pPr>
        <w:pStyle w:val="berschrift3"/>
      </w:pPr>
      <w:bookmarkStart w:id="108" w:name="_Toc144947420"/>
      <w:bookmarkStart w:id="109" w:name="_Toc194384875"/>
      <w:r>
        <w:t>Address S</w:t>
      </w:r>
      <w:bookmarkEnd w:id="108"/>
      <w:r w:rsidR="0048693B">
        <w:t>pace</w:t>
      </w:r>
      <w:bookmarkEnd w:id="109"/>
    </w:p>
    <w:p w:rsidR="00874E2D" w:rsidRDefault="00E65469" w:rsidP="00E65469">
      <w:r>
        <w:t>The address spa</w:t>
      </w:r>
      <w:r w:rsidR="00874E2D">
        <w:t xml:space="preserve">ce is divided in the three partitions: PROM, </w:t>
      </w:r>
      <w:r>
        <w:t>I/O, and RAM. The division of the address space is static and cannot be modified after initialization of the MCTRL unit. In the VHDL implementation, the different parts of the address space are calculated from generics, which are implemented as constructor parameters in the TLM module.</w:t>
      </w:r>
    </w:p>
    <w:p w:rsidR="00D444EA" w:rsidRDefault="00E65469" w:rsidP="00E65469">
      <w:r>
        <w:t xml:space="preserve">The PROM address space is </w:t>
      </w:r>
      <w:r w:rsidR="005060E5">
        <w:t>derived</w:t>
      </w:r>
      <w:r>
        <w:t xml:space="preserve"> from the </w:t>
      </w:r>
      <w:r w:rsidR="005060E5">
        <w:t>parameters</w:t>
      </w:r>
      <w:r>
        <w:t xml:space="preserve"> </w:t>
      </w:r>
      <w:r w:rsidRPr="0048693B">
        <w:rPr>
          <w:rFonts w:ascii="Lucida Console" w:eastAsiaTheme="minorHAnsi" w:hAnsi="Lucida Console"/>
          <w:b/>
          <w:sz w:val="20"/>
        </w:rPr>
        <w:t>romaddr</w:t>
      </w:r>
      <w:r>
        <w:t xml:space="preserve"> and </w:t>
      </w:r>
      <w:r w:rsidRPr="0048693B">
        <w:rPr>
          <w:rFonts w:ascii="Lucida Console" w:eastAsiaTheme="minorHAnsi" w:hAnsi="Lucida Console"/>
          <w:b/>
          <w:sz w:val="20"/>
        </w:rPr>
        <w:t>rommask</w:t>
      </w:r>
      <w:r>
        <w:t xml:space="preserve">, which define the start address and the size of the PROM address space. The </w:t>
      </w:r>
      <w:r w:rsidRPr="0048693B">
        <w:rPr>
          <w:rFonts w:ascii="Lucida Console" w:eastAsiaTheme="minorHAnsi" w:hAnsi="Lucida Console"/>
          <w:b/>
          <w:sz w:val="20"/>
        </w:rPr>
        <w:t>romaddr</w:t>
      </w:r>
      <w:r>
        <w:t xml:space="preserve"> is written to the 12 bit-wide </w:t>
      </w:r>
      <w:r w:rsidRPr="0048693B">
        <w:rPr>
          <w:rFonts w:ascii="Lucida Console" w:eastAsiaTheme="minorHAnsi" w:hAnsi="Lucida Console"/>
          <w:b/>
          <w:sz w:val="20"/>
        </w:rPr>
        <w:t>ADDR</w:t>
      </w:r>
      <w:r>
        <w:t xml:space="preserve"> field of the </w:t>
      </w:r>
      <w:r w:rsidR="0048693B">
        <w:t>AHBDevice</w:t>
      </w:r>
      <w:r w:rsidR="00D444EA">
        <w:t xml:space="preserve"> </w:t>
      </w:r>
      <w:r w:rsidR="00D444EA" w:rsidRPr="0048693B">
        <w:rPr>
          <w:rFonts w:ascii="Lucida Console" w:eastAsiaTheme="minorHAnsi" w:hAnsi="Lucida Console"/>
          <w:b/>
          <w:sz w:val="20"/>
        </w:rPr>
        <w:t>BAR0</w:t>
      </w:r>
      <w:r w:rsidR="00D444EA">
        <w:t xml:space="preserve"> register of the MCTRL. The </w:t>
      </w:r>
      <w:r w:rsidRPr="0048693B">
        <w:rPr>
          <w:rFonts w:ascii="Lucida Console" w:eastAsiaTheme="minorHAnsi" w:hAnsi="Lucida Console"/>
          <w:b/>
          <w:sz w:val="20"/>
        </w:rPr>
        <w:t>rommask</w:t>
      </w:r>
      <w:r w:rsidR="00D444EA">
        <w:t xml:space="preserve"> </w:t>
      </w:r>
      <w:r>
        <w:t>is</w:t>
      </w:r>
      <w:r w:rsidR="00D444EA">
        <w:t xml:space="preserve"> written to the 12 bit-wide </w:t>
      </w:r>
      <w:r w:rsidR="00D444EA" w:rsidRPr="0048693B">
        <w:rPr>
          <w:rFonts w:ascii="Lucida Console" w:eastAsiaTheme="minorHAnsi" w:hAnsi="Lucida Console"/>
          <w:b/>
          <w:sz w:val="20"/>
        </w:rPr>
        <w:t>MASK</w:t>
      </w:r>
      <w:r w:rsidR="0048693B">
        <w:t xml:space="preserve"> field of the AHBDevice</w:t>
      </w:r>
      <w:r>
        <w:t xml:space="preserve">  BAR0 register. </w:t>
      </w:r>
      <w:r w:rsidR="0048693B">
        <w:t>The PROM address space is byte-addressable and has an</w:t>
      </w:r>
      <w:r>
        <w:t xml:space="preserve"> address width </w:t>
      </w:r>
      <w:r w:rsidR="0048693B">
        <w:t>of</w:t>
      </w:r>
      <w:r>
        <w:t xml:space="preserve"> 32 bit</w:t>
      </w:r>
      <w:r w:rsidR="0048693B">
        <w:t xml:space="preserve">. </w:t>
      </w:r>
    </w:p>
    <w:p w:rsidR="00E65469" w:rsidRDefault="00E65469" w:rsidP="00E65469">
      <w:r>
        <w:t xml:space="preserve">The </w:t>
      </w:r>
      <w:r w:rsidR="00D444EA">
        <w:t xml:space="preserve">size of the </w:t>
      </w:r>
      <w:r>
        <w:t xml:space="preserve">PROM address space </w:t>
      </w:r>
      <w:r w:rsidR="00D444EA">
        <w:t>is:</w:t>
      </w:r>
      <w:r>
        <w:t xml:space="preserve"> </w:t>
      </w:r>
    </w:p>
    <w:p w:rsidR="00E65469" w:rsidRDefault="00E65469" w:rsidP="000E7BA0">
      <w:r>
        <w:t>(2</w:t>
      </w:r>
      <w:r w:rsidRPr="0032630A">
        <w:rPr>
          <w:vertAlign w:val="superscript"/>
        </w:rPr>
        <w:t>12</w:t>
      </w:r>
      <w:r w:rsidR="0048693B">
        <w:t xml:space="preserve"> – </w:t>
      </w:r>
      <w:r w:rsidR="0048693B" w:rsidRPr="000E7BA0">
        <w:rPr>
          <w:rFonts w:ascii="Lucida Console" w:eastAsiaTheme="minorHAnsi" w:hAnsi="Lucida Console"/>
          <w:b/>
          <w:sz w:val="20"/>
        </w:rPr>
        <w:t>MASK</w:t>
      </w:r>
      <w:r>
        <w:t>) MByte</w:t>
      </w:r>
    </w:p>
    <w:p w:rsidR="00E65469" w:rsidRDefault="007A3E4C" w:rsidP="00E65469">
      <w:r>
        <w:t>The address space is</w:t>
      </w:r>
      <w:r w:rsidR="00E65469">
        <w:t xml:space="preserve"> divided into two PROM banks of equal size.</w:t>
      </w:r>
    </w:p>
    <w:p w:rsidR="000E7BA0" w:rsidRDefault="00E65469" w:rsidP="00E65469">
      <w:r>
        <w:t>The local I/O addre</w:t>
      </w:r>
      <w:r w:rsidR="0032630A">
        <w:t>ss space is calculated in the same way as the PROM address s</w:t>
      </w:r>
      <w:r w:rsidR="007A3E4C">
        <w:t xml:space="preserve">pace. All calculations are </w:t>
      </w:r>
      <w:r w:rsidR="0032630A">
        <w:t>based on the</w:t>
      </w:r>
      <w:r>
        <w:t xml:space="preserve"> </w:t>
      </w:r>
      <w:r w:rsidRPr="000E7BA0">
        <w:rPr>
          <w:rFonts w:ascii="Lucida Console" w:eastAsiaTheme="minorHAnsi" w:hAnsi="Lucida Console"/>
          <w:b/>
          <w:sz w:val="20"/>
        </w:rPr>
        <w:t>ioaddr</w:t>
      </w:r>
      <w:r>
        <w:t xml:space="preserve"> and </w:t>
      </w:r>
      <w:r w:rsidRPr="000E7BA0">
        <w:rPr>
          <w:rFonts w:ascii="Lucida Console" w:eastAsiaTheme="minorHAnsi" w:hAnsi="Lucida Console"/>
          <w:b/>
          <w:sz w:val="20"/>
        </w:rPr>
        <w:t>iomask</w:t>
      </w:r>
      <w:r w:rsidR="0032630A">
        <w:t xml:space="preserve"> parameters</w:t>
      </w:r>
      <w:r>
        <w:t xml:space="preserve">. </w:t>
      </w:r>
      <w:r w:rsidR="0032630A">
        <w:t xml:space="preserve">The only difference to PROM is that </w:t>
      </w:r>
      <w:r w:rsidR="000E7BA0">
        <w:t>no</w:t>
      </w:r>
      <w:r>
        <w:t xml:space="preserve"> memory banks </w:t>
      </w:r>
      <w:r w:rsidR="000E7BA0">
        <w:t>are defined.</w:t>
      </w:r>
    </w:p>
    <w:p w:rsidR="00E65469" w:rsidRDefault="007A3E4C" w:rsidP="00E65469">
      <w:r>
        <w:t>The</w:t>
      </w:r>
      <w:r w:rsidR="00E65469">
        <w:t xml:space="preserve"> </w:t>
      </w:r>
      <w:r w:rsidR="000E7BA0">
        <w:t>S</w:t>
      </w:r>
      <w:r w:rsidR="00E65469">
        <w:t>RAM address space</w:t>
      </w:r>
      <w:r>
        <w:t xml:space="preserve"> is derived from the </w:t>
      </w:r>
      <w:r w:rsidRPr="000E7BA0">
        <w:rPr>
          <w:rFonts w:ascii="Lucida Console" w:eastAsiaTheme="minorHAnsi" w:hAnsi="Lucida Console"/>
          <w:b/>
          <w:sz w:val="20"/>
        </w:rPr>
        <w:t>ramaddr</w:t>
      </w:r>
      <w:r>
        <w:t xml:space="preserve"> and </w:t>
      </w:r>
      <w:r w:rsidRPr="000E7BA0">
        <w:rPr>
          <w:rFonts w:ascii="Lucida Console" w:eastAsiaTheme="minorHAnsi" w:hAnsi="Lucida Console"/>
          <w:b/>
          <w:sz w:val="20"/>
        </w:rPr>
        <w:t>rammask</w:t>
      </w:r>
      <w:r>
        <w:t xml:space="preserve"> parameters. Again calculations are very similar to PROM and IO. Although, t</w:t>
      </w:r>
      <w:r w:rsidR="00E65469">
        <w:t xml:space="preserve">he </w:t>
      </w:r>
      <w:r>
        <w:t>partitioning</w:t>
      </w:r>
      <w:r w:rsidR="00E65469">
        <w:t xml:space="preserve"> of the</w:t>
      </w:r>
      <w:r>
        <w:t xml:space="preserve"> resulting</w:t>
      </w:r>
      <w:r w:rsidR="00E65469">
        <w:t xml:space="preserve"> address space depends on the settings in the </w:t>
      </w:r>
      <w:r w:rsidR="00E65469" w:rsidRPr="000E7BA0">
        <w:rPr>
          <w:rFonts w:ascii="Lucida Console" w:eastAsiaTheme="minorHAnsi" w:hAnsi="Lucida Console"/>
          <w:b/>
          <w:sz w:val="20"/>
        </w:rPr>
        <w:t>MCFG2</w:t>
      </w:r>
      <w:r w:rsidR="00E65469">
        <w:t xml:space="preserve"> register. Th</w:t>
      </w:r>
      <w:r>
        <w:t xml:space="preserve">e register provides the fields </w:t>
      </w:r>
      <w:r w:rsidR="00E65469" w:rsidRPr="000E7BA0">
        <w:t>SDRAM ena</w:t>
      </w:r>
      <w:r w:rsidRPr="000E7BA0">
        <w:t>ble</w:t>
      </w:r>
      <w:r w:rsidR="000E7BA0">
        <w:t xml:space="preserve"> (</w:t>
      </w:r>
      <w:r w:rsidR="000E7BA0" w:rsidRPr="000E7BA0">
        <w:rPr>
          <w:rFonts w:ascii="Lucida Console" w:eastAsiaTheme="minorHAnsi" w:hAnsi="Lucida Console"/>
          <w:b/>
          <w:sz w:val="20"/>
        </w:rPr>
        <w:t>SE</w:t>
      </w:r>
      <w:r w:rsidR="000E7BA0">
        <w:t>)</w:t>
      </w:r>
      <w:r>
        <w:t xml:space="preserve"> and </w:t>
      </w:r>
      <w:r w:rsidRPr="000E7BA0">
        <w:t>SRAM disable</w:t>
      </w:r>
      <w:r w:rsidR="000E7BA0">
        <w:rPr>
          <w:i/>
        </w:rPr>
        <w:t xml:space="preserve"> </w:t>
      </w:r>
      <w:r w:rsidR="000E7BA0" w:rsidRPr="000E7BA0">
        <w:t>(</w:t>
      </w:r>
      <w:r w:rsidR="000E7BA0" w:rsidRPr="000E7BA0">
        <w:rPr>
          <w:rFonts w:ascii="Lucida Console" w:eastAsiaTheme="minorHAnsi" w:hAnsi="Lucida Console"/>
          <w:b/>
          <w:sz w:val="20"/>
        </w:rPr>
        <w:t>SI</w:t>
      </w:r>
      <w:r w:rsidR="000E7BA0" w:rsidRPr="000E7BA0">
        <w:t>)</w:t>
      </w:r>
      <w:r>
        <w:t xml:space="preserve"> indicating</w:t>
      </w:r>
      <w:r w:rsidR="00E65469">
        <w:t xml:space="preserve"> the presence o</w:t>
      </w:r>
      <w:r>
        <w:t>f SRAM, SDRAM</w:t>
      </w:r>
      <w:r w:rsidR="00E65469">
        <w:t xml:space="preserve">, or </w:t>
      </w:r>
      <w:r>
        <w:t>SRAM &amp; SDRAM</w:t>
      </w:r>
      <w:r w:rsidR="00E65469">
        <w:t xml:space="preserve">. If the </w:t>
      </w:r>
      <w:r w:rsidR="000E7BA0" w:rsidRPr="000E7BA0">
        <w:rPr>
          <w:rFonts w:ascii="Lucida Console" w:eastAsiaTheme="minorHAnsi" w:hAnsi="Lucida Console"/>
          <w:b/>
          <w:sz w:val="20"/>
        </w:rPr>
        <w:t>SE</w:t>
      </w:r>
      <w:r w:rsidR="000E7BA0">
        <w:t xml:space="preserve"> </w:t>
      </w:r>
      <w:r>
        <w:t xml:space="preserve">bit is low, </w:t>
      </w:r>
      <w:r w:rsidR="00E65469">
        <w:t xml:space="preserve"> </w:t>
      </w:r>
      <w:r w:rsidR="000E7BA0" w:rsidRPr="000E7BA0">
        <w:rPr>
          <w:rFonts w:ascii="Lucida Console" w:eastAsiaTheme="minorHAnsi" w:hAnsi="Lucida Console"/>
          <w:b/>
          <w:sz w:val="20"/>
        </w:rPr>
        <w:t>SI</w:t>
      </w:r>
      <w:r w:rsidR="00E65469">
        <w:t xml:space="preserve"> </w:t>
      </w:r>
      <w:r>
        <w:t xml:space="preserve">has </w:t>
      </w:r>
      <w:r w:rsidR="00E65469">
        <w:t>no effect.</w:t>
      </w:r>
    </w:p>
    <w:p w:rsidR="00E65469" w:rsidRDefault="00C025D8" w:rsidP="00E65469">
      <w:r>
        <w:t>For details</w:t>
      </w:r>
      <w:r w:rsidR="006C503E">
        <w:t xml:space="preserve"> and information</w:t>
      </w:r>
      <w:r>
        <w:t xml:space="preserve"> on the </w:t>
      </w:r>
      <w:r w:rsidR="00E65469">
        <w:t xml:space="preserve">organization of the </w:t>
      </w:r>
      <w:r w:rsidR="000E7BA0">
        <w:t>S</w:t>
      </w:r>
      <w:r w:rsidR="00E65469">
        <w:t>RAM address space</w:t>
      </w:r>
      <w:r w:rsidR="00B3130C">
        <w:t>,</w:t>
      </w:r>
      <w:r w:rsidR="00E65469">
        <w:t xml:space="preserve"> </w:t>
      </w:r>
      <w:r>
        <w:t>regarding</w:t>
      </w:r>
      <w:r w:rsidR="00E65469">
        <w:t xml:space="preserve"> the number of banks, bank locations, bank sizes, and – in case of SDRAM – </w:t>
      </w:r>
      <w:r w:rsidR="006C503E">
        <w:t xml:space="preserve">number of </w:t>
      </w:r>
      <w:r w:rsidR="00E65469">
        <w:t>row and column address bits</w:t>
      </w:r>
      <w:r w:rsidR="006C503E">
        <w:t>,</w:t>
      </w:r>
      <w:r>
        <w:t xml:space="preserve"> see</w:t>
      </w:r>
      <w:r w:rsidR="00E65469">
        <w:t xml:space="preserve"> the GR</w:t>
      </w:r>
      <w:r w:rsidR="000E7BA0">
        <w:t>LIB</w:t>
      </w:r>
      <w:r w:rsidR="00E65469">
        <w:t xml:space="preserve"> user manual (RD04). </w:t>
      </w:r>
      <w:r w:rsidR="006C503E">
        <w:t xml:space="preserve">Examples for possible partitionings of the </w:t>
      </w:r>
      <w:r w:rsidR="00B3130C">
        <w:t>RAM address space</w:t>
      </w:r>
      <w:r w:rsidR="006C503E">
        <w:t xml:space="preserve"> </w:t>
      </w:r>
      <w:r w:rsidR="00B3130C">
        <w:t>(</w:t>
      </w:r>
      <w:r w:rsidR="0027430B">
        <w:t xml:space="preserve">default size of </w:t>
      </w:r>
      <w:r w:rsidR="00E65469">
        <w:t>1 G</w:t>
      </w:r>
      <w:r w:rsidR="006C503E">
        <w:t>B</w:t>
      </w:r>
      <w:r w:rsidR="00E65469">
        <w:t>yte</w:t>
      </w:r>
      <w:r w:rsidR="006C503E">
        <w:t>)</w:t>
      </w:r>
      <w:r w:rsidR="00E65469">
        <w:t xml:space="preserve"> </w:t>
      </w:r>
      <w:r w:rsidR="006C503E">
        <w:t xml:space="preserve">are </w:t>
      </w:r>
      <w:r w:rsidR="00E65469">
        <w:t xml:space="preserve">given in </w:t>
      </w:r>
      <w:r w:rsidR="00A93B7D">
        <w:fldChar w:fldCharType="begin"/>
      </w:r>
      <w:r w:rsidR="00272AD1">
        <w:instrText xml:space="preserve"> REF _Ref144356423 \h </w:instrText>
      </w:r>
      <w:r w:rsidR="00A93B7D">
        <w:fldChar w:fldCharType="separate"/>
      </w:r>
      <w:r w:rsidR="009013FA">
        <w:t xml:space="preserve">Figure </w:t>
      </w:r>
      <w:r w:rsidR="009013FA">
        <w:rPr>
          <w:noProof/>
        </w:rPr>
        <w:t>2</w:t>
      </w:r>
      <w:r w:rsidR="00A93B7D">
        <w:fldChar w:fldCharType="end"/>
      </w:r>
      <w:r w:rsidR="00E65469">
        <w:t>.</w:t>
      </w:r>
    </w:p>
    <w:p w:rsidR="00E65469" w:rsidRDefault="00E65469" w:rsidP="00E65469">
      <w:r w:rsidRPr="00A5023A">
        <w:rPr>
          <w:noProof/>
          <w:lang w:val="de-DE"/>
        </w:rPr>
        <w:drawing>
          <wp:inline distT="0" distB="0" distL="0" distR="0">
            <wp:extent cx="5972810" cy="4429125"/>
            <wp:effectExtent l="25400" t="0" r="0" b="0"/>
            <wp:docPr id="5"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41091" cy="5294972"/>
                      <a:chOff x="1134835" y="1193384"/>
                      <a:chExt cx="7141091" cy="5294972"/>
                    </a:xfrm>
                  </a:grpSpPr>
                  <a:grpSp>
                    <a:nvGrpSpPr>
                      <a:cNvPr id="64" name="Gruppierung 63"/>
                      <a:cNvGrpSpPr/>
                    </a:nvGrpSpPr>
                    <a:grpSpPr>
                      <a:xfrm>
                        <a:off x="1134835" y="1193384"/>
                        <a:ext cx="7141091" cy="5294972"/>
                        <a:chOff x="1134835" y="1193384"/>
                        <a:chExt cx="7141091" cy="5294972"/>
                      </a:xfrm>
                    </a:grpSpPr>
                    <a:grpSp>
                      <a:nvGrpSpPr>
                        <a:cNvPr id="3" name="Gruppierung 55"/>
                        <a:cNvGrpSpPr/>
                      </a:nvGrpSpPr>
                      <a:grpSpPr>
                        <a:xfrm>
                          <a:off x="1134835" y="1193384"/>
                          <a:ext cx="1792691" cy="5294972"/>
                          <a:chOff x="1134835" y="1193384"/>
                          <a:chExt cx="1792691" cy="5294972"/>
                        </a:xfrm>
                      </a:grpSpPr>
                      <a:sp>
                        <a:nvSpPr>
                          <a:cNvPr id="2" name="Rechteck 4"/>
                          <a:cNvSpPr/>
                        </a:nvSpPr>
                        <a:spPr>
                          <a:xfrm>
                            <a:off x="11888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6" name="Gerade Verbindung 5"/>
                          <a:cNvCxnSpPr>
                            <a:stCxn id="5" idx="1"/>
                            <a:endCxn id="5" idx="3"/>
                          </a:cNvCxnSpPr>
                        </a:nvCxnSpPr>
                        <a:spPr>
                          <a:xfrm rot="10800000" flipH="1">
                            <a:off x="11888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7" name="Gerade Verbindung 6"/>
                          <a:cNvCxnSpPr/>
                        </a:nvCxnSpPr>
                        <a:spPr>
                          <a:xfrm rot="10800000" flipH="1">
                            <a:off x="11888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8" name="Gerade Verbindung 7"/>
                          <a:cNvCxnSpPr/>
                        </a:nvCxnSpPr>
                        <a:spPr>
                          <a:xfrm rot="10800000" flipH="1">
                            <a:off x="1188878"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Gerade Verbindung 8"/>
                          <a:cNvCxnSpPr/>
                        </a:nvCxnSpPr>
                        <a:spPr>
                          <a:xfrm rot="10800000" flipH="1">
                            <a:off x="1188877"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11" name="Textfeld 10"/>
                          <a:cNvSpPr txBox="1"/>
                        </a:nvSpPr>
                        <a:spPr>
                          <a:xfrm>
                            <a:off x="1500307"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12" name="Textfeld 11"/>
                          <a:cNvSpPr txBox="1"/>
                        </a:nvSpPr>
                        <a:spPr>
                          <a:xfrm>
                            <a:off x="1540532" y="3220107"/>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(128MB)</a:t>
                              </a:r>
                            </a:p>
                          </a:txBody>
                          <a:useSpRect/>
                        </a:txSp>
                      </a:sp>
                      <a:sp>
                        <a:nvSpPr>
                          <a:cNvPr id="13" name="Textfeld 12"/>
                          <a:cNvSpPr txBox="1"/>
                        </a:nvSpPr>
                        <a:spPr>
                          <a:xfrm>
                            <a:off x="1499943"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14" name="Textfeld 13"/>
                          <a:cNvSpPr txBox="1"/>
                        </a:nvSpPr>
                        <a:spPr>
                          <a:xfrm>
                            <a:off x="1540532" y="2720944"/>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(128MB)</a:t>
                              </a:r>
                            </a:p>
                          </a:txBody>
                          <a:useSpRect/>
                        </a:txSp>
                      </a:sp>
                      <a:sp>
                        <a:nvSpPr>
                          <a:cNvPr id="15" name="Textfeld 14"/>
                          <a:cNvSpPr txBox="1"/>
                        </a:nvSpPr>
                        <a:spPr>
                          <a:xfrm>
                            <a:off x="1499943" y="6180579"/>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SRAM5 (512 MB)</a:t>
                              </a:r>
                            </a:p>
                          </a:txBody>
                          <a:useSpRect/>
                        </a:txSp>
                      </a:sp>
                      <a:sp>
                        <a:nvSpPr>
                          <a:cNvPr id="16" name="Textfeld 15"/>
                          <a:cNvSpPr txBox="1"/>
                        </a:nvSpPr>
                        <a:spPr>
                          <a:xfrm>
                            <a:off x="11348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17" name="Textfeld 16"/>
                          <a:cNvSpPr txBox="1"/>
                        </a:nvSpPr>
                        <a:spPr>
                          <a:xfrm>
                            <a:off x="1134836"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18" name="Textfeld 17"/>
                          <a:cNvSpPr txBox="1"/>
                        </a:nvSpPr>
                        <a:spPr>
                          <a:xfrm>
                            <a:off x="11348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19" name="Textfeld 18"/>
                          <a:cNvSpPr txBox="1"/>
                        </a:nvSpPr>
                        <a:spPr>
                          <a:xfrm>
                            <a:off x="1134836"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20" name="Textfeld 19"/>
                          <a:cNvSpPr txBox="1"/>
                        </a:nvSpPr>
                        <a:spPr>
                          <a:xfrm>
                            <a:off x="1134835" y="4467618"/>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21" name="Textfeld 20"/>
                          <a:cNvSpPr txBox="1"/>
                        </a:nvSpPr>
                        <a:spPr>
                          <a:xfrm>
                            <a:off x="1134835" y="1193384"/>
                            <a:ext cx="1792691"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1 –</a:t>
                              </a:r>
                            </a:p>
                            <a:p>
                              <a:pPr>
                                <a:spcAft>
                                  <a:spcPts val="600"/>
                                </a:spcAft>
                              </a:pPr>
                              <a:r>
                                <a:rPr lang="de-DE" sz="1600"/>
                                <a:t>SRAM only:</a:t>
                              </a:r>
                            </a:p>
                            <a:p>
                              <a:r>
                                <a:rPr lang="de-DE" sz="1600"/>
                                <a:t>MCFG2[14] = 0</a:t>
                              </a:r>
                            </a:p>
                            <a:p>
                              <a:r>
                                <a:rPr lang="de-DE" sz="1600"/>
                                <a:t>MCFG2[13] = -</a:t>
                              </a:r>
                            </a:p>
                          </a:txBody>
                          <a:useSpRect/>
                        </a:txSp>
                      </a:sp>
                    </a:grpSp>
                    <a:grpSp>
                      <a:nvGrpSpPr>
                        <a:cNvPr id="4" name="Gruppierung 53"/>
                        <a:cNvGrpSpPr/>
                      </a:nvGrpSpPr>
                      <a:grpSpPr>
                        <a:xfrm>
                          <a:off x="3835752" y="1193384"/>
                          <a:ext cx="1793055" cy="5294972"/>
                          <a:chOff x="3835752" y="1193384"/>
                          <a:chExt cx="1793055" cy="5294972"/>
                        </a:xfrm>
                      </a:grpSpPr>
                      <a:sp>
                        <a:nvSpPr>
                          <a:cNvPr id="23" name="Rechteck 22"/>
                          <a:cNvSpPr/>
                        </a:nvSpPr>
                        <a:spPr>
                          <a:xfrm>
                            <a:off x="3890159"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24" name="Gerade Verbindung 23"/>
                          <a:cNvCxnSpPr>
                            <a:stCxn id="23" idx="1"/>
                            <a:endCxn id="23" idx="3"/>
                          </a:cNvCxnSpPr>
                        </a:nvCxnSpPr>
                        <a:spPr>
                          <a:xfrm rot="10800000" flipH="1">
                            <a:off x="3890158"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5" name="Gerade Verbindung 24"/>
                          <a:cNvCxnSpPr/>
                        </a:nvCxnSpPr>
                        <a:spPr>
                          <a:xfrm rot="10800000" flipH="1">
                            <a:off x="3890159"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6" name="Gerade Verbindung 25"/>
                          <a:cNvCxnSpPr/>
                        </a:nvCxnSpPr>
                        <a:spPr>
                          <a:xfrm rot="10800000" flipH="1">
                            <a:off x="3890159"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7" name="Gerade Verbindung 26"/>
                          <a:cNvCxnSpPr/>
                        </a:nvCxnSpPr>
                        <a:spPr>
                          <a:xfrm rot="10800000" flipH="1">
                            <a:off x="3890158"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8" name="Gerade Verbindung 27"/>
                          <a:cNvCxnSpPr/>
                        </a:nvCxnSpPr>
                        <a:spPr>
                          <a:xfrm rot="10800000" flipH="1">
                            <a:off x="3890158" y="5467439"/>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9" name="Textfeld 28"/>
                          <a:cNvSpPr txBox="1"/>
                        </a:nvSpPr>
                        <a:spPr>
                          <a:xfrm>
                            <a:off x="4201588"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30" name="Textfeld 29"/>
                          <a:cNvSpPr txBox="1"/>
                        </a:nvSpPr>
                        <a:spPr>
                          <a:xfrm>
                            <a:off x="4201224" y="3220107"/>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 MB)</a:t>
                              </a:r>
                            </a:p>
                          </a:txBody>
                          <a:useSpRect/>
                        </a:txSp>
                      </a:sp>
                      <a:sp>
                        <a:nvSpPr>
                          <a:cNvPr id="31" name="Textfeld 30"/>
                          <a:cNvSpPr txBox="1"/>
                        </a:nvSpPr>
                        <a:spPr>
                          <a:xfrm>
                            <a:off x="4201224"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32" name="Textfeld 31"/>
                          <a:cNvSpPr txBox="1"/>
                        </a:nvSpPr>
                        <a:spPr>
                          <a:xfrm>
                            <a:off x="4201224" y="2720944"/>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 MB)</a:t>
                              </a:r>
                            </a:p>
                          </a:txBody>
                          <a:useSpRect/>
                        </a:txSp>
                      </a:sp>
                      <a:sp>
                        <a:nvSpPr>
                          <a:cNvPr id="33" name="Textfeld 32"/>
                          <a:cNvSpPr txBox="1"/>
                        </a:nvSpPr>
                        <a:spPr>
                          <a:xfrm>
                            <a:off x="4091131" y="5198772"/>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 MB)</a:t>
                              </a:r>
                            </a:p>
                          </a:txBody>
                          <a:useSpRect/>
                        </a:txSp>
                      </a:sp>
                      <a:sp>
                        <a:nvSpPr>
                          <a:cNvPr id="34" name="Textfeld 33"/>
                          <a:cNvSpPr txBox="1"/>
                        </a:nvSpPr>
                        <a:spPr>
                          <a:xfrm>
                            <a:off x="3836117"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35" name="Textfeld 34"/>
                          <a:cNvSpPr txBox="1"/>
                        </a:nvSpPr>
                        <a:spPr>
                          <a:xfrm>
                            <a:off x="3836117"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36" name="Textfeld 35"/>
                          <a:cNvSpPr txBox="1"/>
                        </a:nvSpPr>
                        <a:spPr>
                          <a:xfrm>
                            <a:off x="3836117"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37" name="Textfeld 36"/>
                          <a:cNvSpPr txBox="1"/>
                        </a:nvSpPr>
                        <a:spPr>
                          <a:xfrm>
                            <a:off x="3836117"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38" name="Textfeld 37"/>
                          <a:cNvSpPr txBox="1"/>
                        </a:nvSpPr>
                        <a:spPr>
                          <a:xfrm>
                            <a:off x="3836116" y="445861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39" name="Textfeld 38"/>
                          <a:cNvSpPr txBox="1"/>
                        </a:nvSpPr>
                        <a:spPr>
                          <a:xfrm>
                            <a:off x="4090767" y="6180579"/>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 MB)</a:t>
                              </a:r>
                            </a:p>
                          </a:txBody>
                          <a:useSpRect/>
                        </a:txSp>
                      </a:sp>
                      <a:sp>
                        <a:nvSpPr>
                          <a:cNvPr id="40" name="Textfeld 39"/>
                          <a:cNvSpPr txBox="1"/>
                        </a:nvSpPr>
                        <a:spPr>
                          <a:xfrm>
                            <a:off x="3835752" y="5449425"/>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0x70000000</a:t>
                              </a:r>
                            </a:p>
                          </a:txBody>
                          <a:useSpRect/>
                        </a:txSp>
                      </a:sp>
                      <a:sp>
                        <a:nvSpPr>
                          <a:cNvPr id="41" name="Textfeld 40"/>
                          <a:cNvSpPr txBox="1"/>
                        </a:nvSpPr>
                        <a:spPr>
                          <a:xfrm>
                            <a:off x="3835753"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2 –</a:t>
                              </a:r>
                            </a:p>
                            <a:p>
                              <a:pPr>
                                <a:spcAft>
                                  <a:spcPts val="600"/>
                                </a:spcAft>
                              </a:pPr>
                              <a:r>
                                <a:rPr lang="de-DE" sz="1600"/>
                                <a:t>SRAM + SDRAM:</a:t>
                              </a:r>
                            </a:p>
                            <a:p>
                              <a:r>
                                <a:rPr lang="de-DE" sz="1600"/>
                                <a:t>MCFG2[14] = 1</a:t>
                              </a:r>
                            </a:p>
                            <a:p>
                              <a:r>
                                <a:rPr lang="de-DE" sz="1600"/>
                                <a:t>MCFG2[13] = 0</a:t>
                              </a:r>
                            </a:p>
                          </a:txBody>
                          <a:useSpRect/>
                        </a:txSp>
                      </a:sp>
                    </a:grpSp>
                    <a:grpSp>
                      <a:nvGrpSpPr>
                        <a:cNvPr id="5" name="Gruppierung 53"/>
                        <a:cNvGrpSpPr/>
                      </a:nvGrpSpPr>
                      <a:grpSpPr>
                        <a:xfrm>
                          <a:off x="6482508" y="1193384"/>
                          <a:ext cx="1793418" cy="5264866"/>
                          <a:chOff x="6482508" y="1193384"/>
                          <a:chExt cx="1793418" cy="5264866"/>
                        </a:xfrm>
                      </a:grpSpPr>
                      <a:sp>
                        <a:nvSpPr>
                          <a:cNvPr id="55" name="Rechteck 54"/>
                          <a:cNvSpPr/>
                        </a:nvSpPr>
                        <a:spPr>
                          <a:xfrm>
                            <a:off x="65372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56" name="Gerade Verbindung 55"/>
                          <a:cNvCxnSpPr>
                            <a:stCxn id="55" idx="1"/>
                            <a:endCxn id="55" idx="3"/>
                          </a:cNvCxnSpPr>
                        </a:nvCxnSpPr>
                        <a:spPr>
                          <a:xfrm rot="10800000" flipH="1">
                            <a:off x="65372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57" name="Gerade Verbindung 56"/>
                          <a:cNvCxnSpPr/>
                        </a:nvCxnSpPr>
                        <a:spPr>
                          <a:xfrm rot="10800000" flipH="1">
                            <a:off x="65372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59" name="Textfeld 58"/>
                          <a:cNvSpPr txBox="1"/>
                        </a:nvSpPr>
                        <a:spPr>
                          <a:xfrm>
                            <a:off x="6778839" y="4201913"/>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(256MB)</a:t>
                              </a:r>
                            </a:p>
                          </a:txBody>
                          <a:useSpRect/>
                        </a:txSp>
                      </a:sp>
                      <a:sp>
                        <a:nvSpPr>
                          <a:cNvPr id="60" name="Textfeld 59"/>
                          <a:cNvSpPr txBox="1"/>
                        </a:nvSpPr>
                        <a:spPr>
                          <a:xfrm>
                            <a:off x="6778475" y="3220107"/>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(256MB)</a:t>
                              </a:r>
                            </a:p>
                          </a:txBody>
                          <a:useSpRect/>
                        </a:txSp>
                      </a:sp>
                      <a:sp>
                        <a:nvSpPr>
                          <a:cNvPr id="61" name="Textfeld 60"/>
                          <a:cNvSpPr txBox="1"/>
                        </a:nvSpPr>
                        <a:spPr>
                          <a:xfrm>
                            <a:off x="64832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62" name="Textfeld 61"/>
                          <a:cNvSpPr txBox="1"/>
                        </a:nvSpPr>
                        <a:spPr>
                          <a:xfrm>
                            <a:off x="64832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63" name="Textfeld 62"/>
                          <a:cNvSpPr txBox="1"/>
                        </a:nvSpPr>
                        <a:spPr>
                          <a:xfrm>
                            <a:off x="6482508"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3 –</a:t>
                              </a:r>
                            </a:p>
                            <a:p>
                              <a:pPr>
                                <a:spcAft>
                                  <a:spcPts val="600"/>
                                </a:spcAft>
                              </a:pPr>
                              <a:r>
                                <a:rPr lang="de-DE" sz="1600"/>
                                <a:t>SDRAM only:</a:t>
                              </a:r>
                            </a:p>
                            <a:p>
                              <a:r>
                                <a:rPr lang="de-DE" sz="1600"/>
                                <a:t>MCFG2[14] = 1</a:t>
                              </a:r>
                            </a:p>
                            <a:p>
                              <a:r>
                                <a:rPr lang="de-DE" sz="1600"/>
                                <a:t>MCFG2[13] = 1</a:t>
                              </a:r>
                            </a:p>
                          </a:txBody>
                          <a:useSpRect/>
                        </a:txSp>
                      </a:sp>
                    </a:grpSp>
                  </a:grpSp>
                </lc:lockedCanvas>
              </a:graphicData>
            </a:graphic>
          </wp:inline>
        </w:drawing>
      </w:r>
      <w:r w:rsidRPr="00605197">
        <w:t xml:space="preserve"> </w:t>
      </w:r>
    </w:p>
    <w:p w:rsidR="00E65469" w:rsidRDefault="00E65469" w:rsidP="00E65469">
      <w:pPr>
        <w:pStyle w:val="Beschriftung"/>
        <w:jc w:val="center"/>
      </w:pPr>
      <w:bookmarkStart w:id="110" w:name="_Ref144356423"/>
      <w:bookmarkStart w:id="111" w:name="_Toc188413842"/>
      <w:r>
        <w:t xml:space="preserve">Figure </w:t>
      </w:r>
      <w:r w:rsidR="00A93B7D">
        <w:fldChar w:fldCharType="begin"/>
      </w:r>
      <w:r w:rsidR="001D2F47">
        <w:instrText xml:space="preserve"> SEQ Figure \* ARABIC </w:instrText>
      </w:r>
      <w:r w:rsidR="00A93B7D">
        <w:fldChar w:fldCharType="separate"/>
      </w:r>
      <w:r w:rsidR="008E6364">
        <w:rPr>
          <w:noProof/>
        </w:rPr>
        <w:t>3</w:t>
      </w:r>
      <w:r w:rsidR="00A93B7D">
        <w:rPr>
          <w:noProof/>
        </w:rPr>
        <w:fldChar w:fldCharType="end"/>
      </w:r>
      <w:bookmarkEnd w:id="110"/>
      <w:r>
        <w:t xml:space="preserve"> – RAM address space</w:t>
      </w:r>
      <w:bookmarkEnd w:id="111"/>
    </w:p>
    <w:p w:rsidR="00E65469" w:rsidRDefault="00E65469" w:rsidP="00E65469">
      <w:r>
        <w:t>The default configuration</w:t>
      </w:r>
      <w:r w:rsidR="0027430B">
        <w:t xml:space="preserve"> is the SRAM only configuration</w:t>
      </w:r>
      <w:r>
        <w:t xml:space="preserve"> </w:t>
      </w:r>
      <w:r w:rsidR="0027430B">
        <w:t>(</w:t>
      </w:r>
      <w:r>
        <w:t>Config 1</w:t>
      </w:r>
      <w:r w:rsidR="0027430B">
        <w:t>)</w:t>
      </w:r>
      <w:r>
        <w:t>. The entire</w:t>
      </w:r>
      <w:r w:rsidR="0027430B">
        <w:t xml:space="preserve"> RAM address space can be split into </w:t>
      </w:r>
      <w:r>
        <w:t xml:space="preserve">up </w:t>
      </w:r>
      <w:r w:rsidR="0027430B">
        <w:t xml:space="preserve">to </w:t>
      </w:r>
      <w:r>
        <w:t>five SRAM banks. The number of SRAM banks is de</w:t>
      </w:r>
      <w:r w:rsidR="0027430B">
        <w:t>fined</w:t>
      </w:r>
      <w:r>
        <w:t xml:space="preserve"> by the </w:t>
      </w:r>
      <w:r w:rsidR="0027430B">
        <w:t xml:space="preserve">constructor parameter </w:t>
      </w:r>
      <w:r w:rsidRPr="000E7BA0">
        <w:rPr>
          <w:rFonts w:ascii="Lucida Console" w:eastAsiaTheme="minorHAnsi" w:hAnsi="Lucida Console"/>
          <w:b/>
          <w:sz w:val="20"/>
        </w:rPr>
        <w:t>srbanks</w:t>
      </w:r>
      <w:r w:rsidR="0027430B">
        <w:t>.  By default four SRAM banks are configured</w:t>
      </w:r>
      <w:r>
        <w:t>. Banks 1-4 are always located in the lower half of the RAM addre</w:t>
      </w:r>
      <w:r w:rsidR="0027430B">
        <w:t>ss space. Their size is variable</w:t>
      </w:r>
      <w:r>
        <w:t xml:space="preserve"> between 8 KByte – 256 M</w:t>
      </w:r>
      <w:r w:rsidR="0027430B">
        <w:t>b</w:t>
      </w:r>
      <w:r>
        <w:t>yte</w:t>
      </w:r>
      <w:r w:rsidR="0027430B">
        <w:t xml:space="preserve">. It can be set using the </w:t>
      </w:r>
      <w:r w:rsidRPr="000E7BA0">
        <w:t>RAM BANK SIZE</w:t>
      </w:r>
      <w:r>
        <w:t xml:space="preserve"> field</w:t>
      </w:r>
      <w:r w:rsidR="000E7BA0">
        <w:t xml:space="preserve"> (</w:t>
      </w:r>
      <w:r w:rsidR="000E7BA0" w:rsidRPr="000E7BA0">
        <w:rPr>
          <w:rFonts w:ascii="Lucida Console" w:eastAsiaTheme="minorHAnsi" w:hAnsi="Lucida Console"/>
          <w:b/>
          <w:sz w:val="20"/>
        </w:rPr>
        <w:t>RAM BS</w:t>
      </w:r>
      <w:r w:rsidR="000E7BA0">
        <w:t>)</w:t>
      </w:r>
      <w:r>
        <w:t xml:space="preserve"> of the </w:t>
      </w:r>
      <w:r w:rsidRPr="000E7BA0">
        <w:rPr>
          <w:rFonts w:ascii="Lucida Console" w:eastAsiaTheme="minorHAnsi" w:hAnsi="Lucida Console"/>
          <w:b/>
          <w:sz w:val="20"/>
        </w:rPr>
        <w:t>MCFG2</w:t>
      </w:r>
      <w:r>
        <w:t xml:space="preserve"> register. If the bank size exceeds 128 MByte, the number of banks must be reduced or the size of the address space must be increased. In the SRAM only configuration, a fifth bank can be attached to take up the upper half of the RAM address space.</w:t>
      </w:r>
    </w:p>
    <w:p w:rsidR="00E65469" w:rsidRDefault="0027430B" w:rsidP="00E65469">
      <w:r>
        <w:t>In the second configuration (</w:t>
      </w:r>
      <w:r w:rsidR="00E65469">
        <w:t>Config 2</w:t>
      </w:r>
      <w:r>
        <w:t>) both</w:t>
      </w:r>
      <w:r w:rsidR="00E65469">
        <w:t xml:space="preserve"> SRAM and SDRAM are </w:t>
      </w:r>
      <w:r>
        <w:t>enabled.</w:t>
      </w:r>
      <w:r w:rsidR="00E65469">
        <w:t xml:space="preserve"> In this case, the lower half of the RAM address space is </w:t>
      </w:r>
      <w:r>
        <w:t>populated</w:t>
      </w:r>
      <w:r w:rsidR="00E65469">
        <w:t xml:space="preserve"> by up to 4 SRAM banks. SRAM bank</w:t>
      </w:r>
      <w:r w:rsidR="000E7BA0">
        <w:t xml:space="preserve"> </w:t>
      </w:r>
      <w:r w:rsidR="00E65469">
        <w:t xml:space="preserve">5 cannot be present, because two SDRAM banks </w:t>
      </w:r>
      <w:r>
        <w:t>are mapped to</w:t>
      </w:r>
      <w:r w:rsidR="00E65469">
        <w:t xml:space="preserve"> the upper half of the RAM address space. The size of the SDRAM banks is scalable between 4 MByte – 512 MByte, according to the </w:t>
      </w:r>
      <w:r w:rsidR="00E65469" w:rsidRPr="000E7BA0">
        <w:rPr>
          <w:rFonts w:ascii="Lucida Console" w:eastAsiaTheme="minorHAnsi" w:hAnsi="Lucida Console"/>
          <w:b/>
          <w:sz w:val="20"/>
        </w:rPr>
        <w:t>SDRAM</w:t>
      </w:r>
      <w:r w:rsidR="00E65469" w:rsidRPr="0027430B">
        <w:rPr>
          <w:i/>
        </w:rPr>
        <w:t xml:space="preserve"> </w:t>
      </w:r>
      <w:r w:rsidR="00E65469" w:rsidRPr="000E7BA0">
        <w:rPr>
          <w:rFonts w:ascii="Lucida Console" w:eastAsiaTheme="minorHAnsi" w:hAnsi="Lucida Console"/>
          <w:b/>
          <w:sz w:val="20"/>
        </w:rPr>
        <w:t>BANKSZ</w:t>
      </w:r>
      <w:r w:rsidR="00E65469">
        <w:t xml:space="preserve"> field of the </w:t>
      </w:r>
      <w:r w:rsidR="00E65469" w:rsidRPr="000E7BA0">
        <w:rPr>
          <w:rFonts w:ascii="Lucida Console" w:eastAsiaTheme="minorHAnsi" w:hAnsi="Lucida Console"/>
          <w:b/>
          <w:sz w:val="20"/>
        </w:rPr>
        <w:t>MCFG2</w:t>
      </w:r>
      <w:r w:rsidR="00E65469">
        <w:t xml:space="preserve"> register. If the SDRAM bank size exceeds 256 MByte, i.e. if the SDRAM bank size is set to 512MByte, the RAM address space needs to be extended to the size of 2GByte to fit the SDRAM in the upper half of the RAM address space. As this will also extend the SRAM address space to 1GByte giving room for the maximum number of four SRAM banks of the maximum supported size of 256 MByte, a size of 2GByte represents the maximum sensible RAM address spa</w:t>
      </w:r>
      <w:r>
        <w:t>ce. Such a configuration would be reflected by</w:t>
      </w:r>
      <w:r w:rsidR="00C63FA3">
        <w:t xml:space="preserve"> </w:t>
      </w:r>
      <w:r w:rsidR="00E65469" w:rsidRPr="000E7BA0">
        <w:rPr>
          <w:rFonts w:ascii="Lucida Console" w:eastAsiaTheme="minorHAnsi" w:hAnsi="Lucida Console"/>
          <w:b/>
          <w:sz w:val="20"/>
        </w:rPr>
        <w:t>rammask</w:t>
      </w:r>
      <w:r w:rsidR="00C63FA3">
        <w:t xml:space="preserve"> </w:t>
      </w:r>
      <w:r w:rsidR="00E65469">
        <w:t>0x800.</w:t>
      </w:r>
    </w:p>
    <w:p w:rsidR="00E65469" w:rsidRDefault="00E65469" w:rsidP="00E65469">
      <w:r>
        <w:t>In the SDRAM only configuration</w:t>
      </w:r>
      <w:r w:rsidR="00050D00">
        <w:t xml:space="preserve"> (Config 3)</w:t>
      </w:r>
      <w:r>
        <w:t xml:space="preserve">, the SDRAM banks are mapped into the lower half of the RAM address space. If the SDRAM bank size is set to 512MByte, the RAM address space needs to be extended to the size of 2GByte. The upper half </w:t>
      </w:r>
      <w:r w:rsidR="00050D00">
        <w:t xml:space="preserve">of the address space </w:t>
      </w:r>
      <w:r>
        <w:t xml:space="preserve">remains reserved and unused. </w:t>
      </w:r>
    </w:p>
    <w:p w:rsidR="00E65469" w:rsidRDefault="00E65469" w:rsidP="00E65469">
      <w:r>
        <w:t>In any configuration, the initial bank sizes are calculated to be the maximum possible size, which can be deduced from address space size and number of banks.</w:t>
      </w:r>
    </w:p>
    <w:p w:rsidR="00E65469" w:rsidRDefault="00E65469" w:rsidP="00E65469">
      <w:r>
        <w:t xml:space="preserve">It is possible to switch between the three configurations shown in </w:t>
      </w:r>
      <w:r w:rsidR="00A93B7D">
        <w:fldChar w:fldCharType="begin"/>
      </w:r>
      <w:r w:rsidR="00272AD1">
        <w:instrText xml:space="preserve"> REF _Ref144356423 \h </w:instrText>
      </w:r>
      <w:r w:rsidR="00A93B7D">
        <w:fldChar w:fldCharType="separate"/>
      </w:r>
      <w:r w:rsidR="009013FA">
        <w:t xml:space="preserve">Figure </w:t>
      </w:r>
      <w:r w:rsidR="009013FA">
        <w:rPr>
          <w:noProof/>
        </w:rPr>
        <w:t>2</w:t>
      </w:r>
      <w:r w:rsidR="00A93B7D">
        <w:fldChar w:fldCharType="end"/>
      </w:r>
      <w:r w:rsidR="00050D00">
        <w:t xml:space="preserve"> </w:t>
      </w:r>
      <w:r>
        <w:t>by</w:t>
      </w:r>
      <w:r w:rsidR="00050D00">
        <w:t xml:space="preserve"> overwriting</w:t>
      </w:r>
      <w:r>
        <w:t xml:space="preserve"> the </w:t>
      </w:r>
      <w:r w:rsidR="00050D00">
        <w:t>respective</w:t>
      </w:r>
      <w:r>
        <w:t xml:space="preserve"> bits </w:t>
      </w:r>
      <w:r w:rsidR="00050D00">
        <w:t>in</w:t>
      </w:r>
      <w:r>
        <w:t xml:space="preserve"> the </w:t>
      </w:r>
      <w:r w:rsidRPr="000E7BA0">
        <w:rPr>
          <w:rFonts w:ascii="Lucida Console" w:eastAsiaTheme="minorHAnsi" w:hAnsi="Lucida Console"/>
          <w:b/>
          <w:sz w:val="20"/>
        </w:rPr>
        <w:t>MCFG2</w:t>
      </w:r>
      <w:r>
        <w:t xml:space="preserve"> register. </w:t>
      </w:r>
      <w:r w:rsidR="00050D00">
        <w:t>In such an event t</w:t>
      </w:r>
      <w:r>
        <w:t>he MCT</w:t>
      </w:r>
      <w:r w:rsidR="00050D00">
        <w:t>RL</w:t>
      </w:r>
      <w:r w:rsidR="00336795">
        <w:t xml:space="preserve"> </w:t>
      </w:r>
      <w:r w:rsidR="00050D00">
        <w:t>recalculate</w:t>
      </w:r>
      <w:r w:rsidR="00336795">
        <w:t>s</w:t>
      </w:r>
      <w:r>
        <w:t xml:space="preserve"> the start and end addresses of </w:t>
      </w:r>
      <w:r w:rsidR="00050D00">
        <w:t>all SRAM and SDRAM memory banks</w:t>
      </w:r>
      <w:r>
        <w:t xml:space="preserve">. </w:t>
      </w:r>
      <w:r w:rsidR="00336795">
        <w:t>Because o</w:t>
      </w:r>
      <w:r>
        <w:t>nly the address decoding change</w:t>
      </w:r>
      <w:r w:rsidR="00336795">
        <w:t>s</w:t>
      </w:r>
      <w:r>
        <w:t>, the co</w:t>
      </w:r>
      <w:r w:rsidR="000E7BA0">
        <w:t>ntent of the memories is not affected</w:t>
      </w:r>
      <w:r>
        <w:t>. However, the bus master must take care to read from the correct memory banks after having caused a reorganization of the RAM address space. The bus master also has to take care of not exceeding the RAM address space when changing the SRAM or SDRAM bank size. If, for example, the RAM address space is 1GByte and the size of four SRAM banks is dynamically switched from 128 MByte to 256 GByte, the SRAM banks will take up the SDRAM address space, causing an overlap of SRAM and SDRAM device addresses. Due to the SystemC code structure, any access to SDRAM would then be redirected to SRAM causing system malfunction.</w:t>
      </w:r>
    </w:p>
    <w:p w:rsidR="00E65469" w:rsidRDefault="00EC5550" w:rsidP="002D6015">
      <w:r>
        <w:t xml:space="preserve">The way the MCTRL TLM model handels memory access depends on the typ of memory addressed. This information is extracted by evaluating the target address. </w:t>
      </w:r>
      <w:r w:rsidR="00733C31">
        <w:t>In the default case t</w:t>
      </w:r>
      <w:r w:rsidR="00E65469">
        <w:t>he delay of a transaction is fully modeled in the MCTRL unit, which holds information about all timing parameters involved. The timing parameters are given in the configuration registers. Additional delay information can be deduced from the streaming width and data length</w:t>
      </w:r>
      <w:r>
        <w:t>,</w:t>
      </w:r>
      <w:r w:rsidR="00E65469">
        <w:t xml:space="preserve"> in case of burst transactions. </w:t>
      </w:r>
      <w:r w:rsidR="00733C31">
        <w:t xml:space="preserve">Optionally, the </w:t>
      </w:r>
      <w:r w:rsidR="00733C31" w:rsidRPr="00733C31">
        <w:rPr>
          <w:rFonts w:ascii="Lucida Console" w:eastAsiaTheme="minorHAnsi" w:hAnsi="Lucida Console"/>
          <w:b/>
          <w:sz w:val="20"/>
        </w:rPr>
        <w:t>IORBY</w:t>
      </w:r>
      <w:r w:rsidR="00733C31">
        <w:t xml:space="preserve"> (</w:t>
      </w:r>
      <w:r w:rsidR="00733C31" w:rsidRPr="00733C31">
        <w:rPr>
          <w:rFonts w:ascii="Lucida Console" w:eastAsiaTheme="minorHAnsi" w:hAnsi="Lucida Console"/>
          <w:b/>
          <w:sz w:val="20"/>
        </w:rPr>
        <w:t>MCFG1</w:t>
      </w:r>
      <w:r w:rsidR="00733C31">
        <w:t xml:space="preserve">) and </w:t>
      </w:r>
      <w:r w:rsidR="00733C31" w:rsidRPr="00733C31">
        <w:rPr>
          <w:rFonts w:ascii="Lucida Console" w:eastAsiaTheme="minorHAnsi" w:hAnsi="Lucida Console"/>
          <w:b/>
          <w:sz w:val="20"/>
        </w:rPr>
        <w:t>RBRBY</w:t>
      </w:r>
      <w:r w:rsidR="00733C31">
        <w:t xml:space="preserve"> (</w:t>
      </w:r>
      <w:r w:rsidR="00733C31" w:rsidRPr="00733C31">
        <w:rPr>
          <w:rFonts w:ascii="Lucida Console" w:eastAsiaTheme="minorHAnsi" w:hAnsi="Lucida Console"/>
          <w:b/>
          <w:sz w:val="20"/>
        </w:rPr>
        <w:t>MCFG2</w:t>
      </w:r>
      <w:r w:rsidR="00733C31">
        <w:t xml:space="preserve">) may be used to obtain additional timing information from the attached memory models and simulate bus-ready-signalling. </w:t>
      </w:r>
      <w:r w:rsidR="00E65469">
        <w:t>All delay values are calculated as multiples of the bus clock period. PROM Access</w:t>
      </w:r>
    </w:p>
    <w:p w:rsidR="00E65469" w:rsidRDefault="00E65469" w:rsidP="00E65469">
      <w:r>
        <w:t xml:space="preserve">In case of PROM, write access needs to be explicitly allowed by setting the </w:t>
      </w:r>
      <w:r w:rsidRPr="00733C31">
        <w:rPr>
          <w:rFonts w:ascii="Lucida Console" w:eastAsiaTheme="minorHAnsi" w:hAnsi="Lucida Console"/>
          <w:b/>
          <w:sz w:val="20"/>
        </w:rPr>
        <w:t>PWEN</w:t>
      </w:r>
      <w:r>
        <w:t xml:space="preserve"> bit of the </w:t>
      </w:r>
      <w:r w:rsidRPr="00733C31">
        <w:rPr>
          <w:rFonts w:ascii="Lucida Console" w:eastAsiaTheme="minorHAnsi" w:hAnsi="Lucida Console"/>
          <w:b/>
          <w:sz w:val="20"/>
        </w:rPr>
        <w:t>MCFG1</w:t>
      </w:r>
      <w:r>
        <w:t xml:space="preserve"> register. </w:t>
      </w:r>
      <w:r w:rsidR="00D73DAA">
        <w:t>Forbidden</w:t>
      </w:r>
      <w:r>
        <w:t xml:space="preserve"> write </w:t>
      </w:r>
      <w:r w:rsidR="00D73DAA">
        <w:t>operations</w:t>
      </w:r>
      <w:r>
        <w:t xml:space="preserve">, </w:t>
      </w:r>
      <w:r w:rsidR="00D73DAA">
        <w:t>will be cancel</w:t>
      </w:r>
      <w:r w:rsidR="00733C31">
        <w:t>l</w:t>
      </w:r>
      <w:r w:rsidR="00D73DAA">
        <w:t xml:space="preserve">ed and </w:t>
      </w:r>
      <w:r w:rsidR="00733C31">
        <w:t>produce</w:t>
      </w:r>
      <w:r w:rsidR="00D73DAA">
        <w:t xml:space="preserve"> a </w:t>
      </w:r>
      <w:r>
        <w:t>TLM_COMMAND_ERROR_RESPONSE</w:t>
      </w:r>
      <w:r w:rsidR="00733C31">
        <w:t xml:space="preserve"> as well as an error message printed to std::out</w:t>
      </w:r>
      <w:r>
        <w:t>.</w:t>
      </w:r>
    </w:p>
    <w:p w:rsidR="00E65469" w:rsidRDefault="00E65469" w:rsidP="00E65469">
      <w:r>
        <w:t xml:space="preserve">A </w:t>
      </w:r>
      <w:r w:rsidR="00733C31">
        <w:t>read access to PROM memory requires</w:t>
      </w:r>
      <w:r>
        <w:t xml:space="preserve"> 4 bus cycles plus 0 – 15 wait states. A write access to PROM memory </w:t>
      </w:r>
      <w:r w:rsidR="00733C31">
        <w:t xml:space="preserve">takes </w:t>
      </w:r>
      <w:r>
        <w:t xml:space="preserve">3 bus cycles plus 0 – 15 wait states. The wait states can be configured via the </w:t>
      </w:r>
      <w:r w:rsidRPr="00733C31">
        <w:rPr>
          <w:rFonts w:ascii="Lucida Console" w:eastAsiaTheme="minorHAnsi" w:hAnsi="Lucida Console"/>
          <w:b/>
          <w:sz w:val="20"/>
        </w:rPr>
        <w:t>PROM READ WS</w:t>
      </w:r>
      <w:r>
        <w:t xml:space="preserve"> and </w:t>
      </w:r>
      <w:r w:rsidRPr="00733C31">
        <w:rPr>
          <w:rFonts w:ascii="Lucida Console" w:eastAsiaTheme="minorHAnsi" w:hAnsi="Lucida Console"/>
          <w:b/>
          <w:sz w:val="20"/>
        </w:rPr>
        <w:t>PROM WRITE WS</w:t>
      </w:r>
      <w:r>
        <w:t xml:space="preserve"> fields of the </w:t>
      </w:r>
      <w:r w:rsidRPr="00F550D9">
        <w:rPr>
          <w:rFonts w:ascii="Lucida Console" w:eastAsiaTheme="minorHAnsi" w:hAnsi="Lucida Console"/>
          <w:b/>
          <w:sz w:val="20"/>
        </w:rPr>
        <w:t>MCFG1</w:t>
      </w:r>
      <w:r>
        <w:t xml:space="preserve"> register.</w:t>
      </w:r>
      <w:r w:rsidR="002D0C9F">
        <w:t xml:space="preserve"> The attached PROM memory may have a data width of 8, 16 or 32 bits. This must be reflected by the settings in the </w:t>
      </w:r>
      <w:r w:rsidR="002D0C9F" w:rsidRPr="00F550D9">
        <w:rPr>
          <w:rFonts w:ascii="Lucida Console" w:eastAsiaTheme="minorHAnsi" w:hAnsi="Lucida Console"/>
          <w:b/>
          <w:sz w:val="20"/>
        </w:rPr>
        <w:t>PROM</w:t>
      </w:r>
      <w:r w:rsidR="002D0C9F">
        <w:t xml:space="preserve"> </w:t>
      </w:r>
      <w:r w:rsidR="002D0C9F" w:rsidRPr="00F550D9">
        <w:rPr>
          <w:rFonts w:ascii="Lucida Console" w:eastAsiaTheme="minorHAnsi" w:hAnsi="Lucida Console"/>
          <w:b/>
          <w:sz w:val="20"/>
        </w:rPr>
        <w:t>WIDTH</w:t>
      </w:r>
      <w:r w:rsidR="002D0C9F">
        <w:t xml:space="preserve"> field of </w:t>
      </w:r>
      <w:r w:rsidR="002D0C9F" w:rsidRPr="00F550D9">
        <w:rPr>
          <w:rFonts w:ascii="Lucida Console" w:eastAsiaTheme="minorHAnsi" w:hAnsi="Lucida Console"/>
          <w:b/>
          <w:sz w:val="20"/>
        </w:rPr>
        <w:t>MCFG1</w:t>
      </w:r>
      <w:r w:rsidR="002D0C9F">
        <w:t xml:space="preserve">. </w:t>
      </w:r>
      <w:r>
        <w:t xml:space="preserve">If the </w:t>
      </w:r>
      <w:r w:rsidRPr="00F550D9">
        <w:rPr>
          <w:rFonts w:ascii="Lucida Console" w:eastAsiaTheme="minorHAnsi" w:hAnsi="Lucida Console"/>
          <w:b/>
          <w:sz w:val="20"/>
        </w:rPr>
        <w:t>PROM</w:t>
      </w:r>
      <w:r>
        <w:t xml:space="preserve"> </w:t>
      </w:r>
      <w:r w:rsidRPr="00F550D9">
        <w:rPr>
          <w:rFonts w:ascii="Lucida Console" w:eastAsiaTheme="minorHAnsi" w:hAnsi="Lucida Console"/>
          <w:b/>
          <w:sz w:val="20"/>
        </w:rPr>
        <w:t>WIDTH</w:t>
      </w:r>
      <w:r>
        <w:t xml:space="preserve"> field is set to 16</w:t>
      </w:r>
      <w:r w:rsidR="00D73DAA">
        <w:t xml:space="preserve"> or 8 bits, a read access to PROM will still</w:t>
      </w:r>
      <w:r>
        <w:t xml:space="preserve"> result in </w:t>
      </w:r>
      <w:r w:rsidR="00F550D9">
        <w:t>loading</w:t>
      </w:r>
      <w:r>
        <w:t xml:space="preserve"> </w:t>
      </w:r>
      <w:r w:rsidR="00F550D9">
        <w:t xml:space="preserve">a </w:t>
      </w:r>
      <w:r>
        <w:t>full 32 bit word</w:t>
      </w:r>
      <w:r w:rsidR="00F550D9">
        <w:t xml:space="preserve"> from memory. The word </w:t>
      </w:r>
      <w:r>
        <w:t>will be transmitted in a burst of two half-words or four single bytes, adding a delay of two bus cycles (data1 and data2) in 16 bit mode or six bus cycles (3x data1 and 3x data2) in 8 bit mode.</w:t>
      </w:r>
    </w:p>
    <w:p w:rsidR="00E65469" w:rsidRDefault="00E65469" w:rsidP="00B95545">
      <w:pPr>
        <w:pStyle w:val="berschrift3"/>
      </w:pPr>
      <w:bookmarkStart w:id="112" w:name="_Toc194384876"/>
      <w:r>
        <w:t>Local I/O Access</w:t>
      </w:r>
      <w:bookmarkEnd w:id="112"/>
    </w:p>
    <w:p w:rsidR="00E65469" w:rsidRDefault="00E65469" w:rsidP="00E65469">
      <w:r>
        <w:t>The local I/O area supports access to 32 bit words, 16 bit half-words, and sing</w:t>
      </w:r>
      <w:r w:rsidR="004B08CC">
        <w:t>l</w:t>
      </w:r>
      <w:r>
        <w:t xml:space="preserve">e bytes. A read access takes 4 bus cycles (lead-in, data1, data2, lead-out) and a write access takes 3 bus cycles (lead-in, data, lead-out). For both, read and write operations, the </w:t>
      </w:r>
      <w:r w:rsidR="00B95545">
        <w:t xml:space="preserve">model </w:t>
      </w:r>
      <w:r>
        <w:t>provides a</w:t>
      </w:r>
      <w:r w:rsidR="00B95545">
        <w:t xml:space="preserve"> mechanism for</w:t>
      </w:r>
      <w:r>
        <w:t xml:space="preserve"> dynamic </w:t>
      </w:r>
      <w:r w:rsidRPr="004B08CC">
        <w:rPr>
          <w:i/>
        </w:rPr>
        <w:t>bus</w:t>
      </w:r>
      <w:r w:rsidR="004B08CC">
        <w:rPr>
          <w:i/>
        </w:rPr>
        <w:t>-ready-</w:t>
      </w:r>
      <w:r w:rsidRPr="004B08CC">
        <w:rPr>
          <w:i/>
        </w:rPr>
        <w:t>signaling</w:t>
      </w:r>
      <w:r>
        <w:t xml:space="preserve">, which can induce an arbitrary number of wait states. </w:t>
      </w:r>
      <w:r w:rsidR="00B95545">
        <w:t>I</w:t>
      </w:r>
      <w:r>
        <w:t>t is the task of the attached I/O device to model this delay and add it to the delay parameter of the TLM transport function. The MCTRL unit will observe the delay parameter and add its value to the overall transaction delay.</w:t>
      </w:r>
    </w:p>
    <w:p w:rsidR="00E65469" w:rsidRDefault="00E65469" w:rsidP="00B95545">
      <w:pPr>
        <w:pStyle w:val="berschrift3"/>
      </w:pPr>
      <w:bookmarkStart w:id="113" w:name="_Toc194384877"/>
      <w:r>
        <w:t>SRAM Access</w:t>
      </w:r>
      <w:bookmarkEnd w:id="113"/>
    </w:p>
    <w:p w:rsidR="002D6015" w:rsidRDefault="00E65469" w:rsidP="00E65469">
      <w:r>
        <w:t>The access to SRAM is similar to the PROM access, the difference being the number of wait states</w:t>
      </w:r>
      <w:r w:rsidR="007610A3">
        <w:t xml:space="preserve"> (0 – 3)</w:t>
      </w:r>
      <w:r>
        <w:t xml:space="preserve">. For a read access, the number of wait states can be set via the </w:t>
      </w:r>
      <w:r w:rsidRPr="00B95545">
        <w:rPr>
          <w:rFonts w:ascii="Lucida Console" w:eastAsiaTheme="minorHAnsi" w:hAnsi="Lucida Console"/>
          <w:b/>
          <w:sz w:val="20"/>
        </w:rPr>
        <w:t>RAM</w:t>
      </w:r>
      <w:r>
        <w:t xml:space="preserve"> </w:t>
      </w:r>
      <w:r w:rsidRPr="00B95545">
        <w:rPr>
          <w:rFonts w:ascii="Lucida Console" w:eastAsiaTheme="minorHAnsi" w:hAnsi="Lucida Console"/>
          <w:b/>
          <w:sz w:val="20"/>
        </w:rPr>
        <w:t>READ</w:t>
      </w:r>
      <w:r>
        <w:t xml:space="preserve"> </w:t>
      </w:r>
      <w:r w:rsidRPr="00B95545">
        <w:rPr>
          <w:rFonts w:ascii="Lucida Console" w:eastAsiaTheme="minorHAnsi" w:hAnsi="Lucida Console"/>
          <w:b/>
          <w:sz w:val="20"/>
        </w:rPr>
        <w:t>WS</w:t>
      </w:r>
      <w:r>
        <w:t xml:space="preserve"> field of the </w:t>
      </w:r>
      <w:r w:rsidRPr="002D6015">
        <w:rPr>
          <w:rFonts w:ascii="Lucida Console" w:eastAsiaTheme="minorHAnsi" w:hAnsi="Lucida Console"/>
          <w:b/>
          <w:sz w:val="20"/>
        </w:rPr>
        <w:t>MCFG2</w:t>
      </w:r>
      <w:r>
        <w:t xml:space="preserve"> register. Read accesses to SRAM bank</w:t>
      </w:r>
      <w:r w:rsidR="002D6015">
        <w:t xml:space="preserve"> </w:t>
      </w:r>
      <w:r>
        <w:t xml:space="preserve">5 and write accesses to SRAM support dynamic wait states in the VHDL model. Similar to the dynamic </w:t>
      </w:r>
      <w:r w:rsidRPr="004B08CC">
        <w:rPr>
          <w:i/>
        </w:rPr>
        <w:t>bus-ready-signaling</w:t>
      </w:r>
      <w:r>
        <w:t xml:space="preserve"> in the I/O area, it is the task of the TLM memory device to add this delay to the delay variable of the TLM transaction.</w:t>
      </w:r>
    </w:p>
    <w:p w:rsidR="00E65469" w:rsidRDefault="00E65469" w:rsidP="002D6015">
      <w:pPr>
        <w:pStyle w:val="berschrift3"/>
      </w:pPr>
      <w:bookmarkStart w:id="114" w:name="_Ref144437570"/>
      <w:bookmarkStart w:id="115" w:name="_Toc194384878"/>
      <w:r>
        <w:t>SDRAM Access</w:t>
      </w:r>
      <w:bookmarkEnd w:id="114"/>
      <w:bookmarkEnd w:id="115"/>
    </w:p>
    <w:p w:rsidR="00E65469" w:rsidRDefault="00A6002C" w:rsidP="00E65469">
      <w:r>
        <w:t xml:space="preserve">In the VHDL model of the MCTRL </w:t>
      </w:r>
      <w:r w:rsidR="00226F9D">
        <w:t xml:space="preserve">SDRAM is </w:t>
      </w:r>
      <w:r w:rsidR="00E65469">
        <w:t>accessed</w:t>
      </w:r>
      <w:r w:rsidR="00226F9D">
        <w:t xml:space="preserve"> over a</w:t>
      </w:r>
      <w:r w:rsidR="00E65469">
        <w:t xml:space="preserve"> separate bus, if the </w:t>
      </w:r>
      <w:r w:rsidR="00E65469" w:rsidRPr="009A6152">
        <w:rPr>
          <w:rFonts w:ascii="Lucida Console" w:eastAsiaTheme="minorHAnsi" w:hAnsi="Lucida Console"/>
          <w:b/>
          <w:sz w:val="20"/>
        </w:rPr>
        <w:t>sepbus</w:t>
      </w:r>
      <w:r w:rsidR="00E65469">
        <w:t xml:space="preserve"> </w:t>
      </w:r>
      <w:r w:rsidR="00226F9D">
        <w:t>parameter is set to one. This bus can have a width of 32</w:t>
      </w:r>
      <w:r w:rsidR="00E65469">
        <w:t xml:space="preserve"> or 64 bit</w:t>
      </w:r>
      <w:r w:rsidR="00226F9D">
        <w:t>,</w:t>
      </w:r>
      <w:r w:rsidR="00E65469">
        <w:t xml:space="preserve"> as indicated by the</w:t>
      </w:r>
      <w:r w:rsidR="00E65469" w:rsidRPr="00226F9D">
        <w:rPr>
          <w:i/>
        </w:rPr>
        <w:t xml:space="preserve"> </w:t>
      </w:r>
      <w:r w:rsidR="00E65469" w:rsidRPr="009A6152">
        <w:rPr>
          <w:rFonts w:ascii="Lucida Console" w:eastAsiaTheme="minorHAnsi" w:hAnsi="Lucida Console"/>
          <w:b/>
          <w:sz w:val="20"/>
        </w:rPr>
        <w:t>D64</w:t>
      </w:r>
      <w:r w:rsidR="00E65469">
        <w:t xml:space="preserve"> field of the </w:t>
      </w:r>
      <w:r w:rsidR="00E65469" w:rsidRPr="009A6152">
        <w:rPr>
          <w:rFonts w:ascii="Lucida Console" w:eastAsiaTheme="minorHAnsi" w:hAnsi="Lucida Console"/>
          <w:b/>
          <w:sz w:val="20"/>
        </w:rPr>
        <w:t>MCFG2</w:t>
      </w:r>
      <w:r w:rsidR="00E65469">
        <w:t xml:space="preserve"> register.</w:t>
      </w:r>
      <w:r w:rsidR="009A6152">
        <w:t xml:space="preserve"> For TLM communication this architectural detail (separate bus) is not relevant. However, the </w:t>
      </w:r>
      <w:r w:rsidR="009A6152" w:rsidRPr="002D6015">
        <w:rPr>
          <w:rFonts w:ascii="Lucida Console" w:eastAsiaTheme="minorHAnsi" w:hAnsi="Lucida Console"/>
          <w:b/>
          <w:sz w:val="20"/>
        </w:rPr>
        <w:t>D64</w:t>
      </w:r>
      <w:r w:rsidR="009A6152">
        <w:t xml:space="preserve"> bit is taken into account for delay calculation, because it affects the streaming width to and from memory. </w:t>
      </w:r>
    </w:p>
    <w:p w:rsidR="001E3C64" w:rsidRDefault="009A6152" w:rsidP="001E3C64">
      <w:r>
        <w:t xml:space="preserve">At TLM level it is also not necessary to model the SDRAM commands, which are emitted by the SDRAM controller. It is only important to estimate the impact of </w:t>
      </w:r>
      <w:r w:rsidR="001E3C64">
        <w:t xml:space="preserve">the </w:t>
      </w:r>
      <w:r>
        <w:t>different command sequences on the memory access time.</w:t>
      </w:r>
      <w:r w:rsidR="001E3C64" w:rsidRPr="001E3C64">
        <w:t xml:space="preserve"> </w:t>
      </w:r>
      <w:r w:rsidR="001E3C64">
        <w:t>This especially accounts for opening and closing memory rows for read and write access. The delay of an ACTIVATE comma</w:t>
      </w:r>
      <w:r w:rsidR="002D6015">
        <w:t>nd is added to any operation that</w:t>
      </w:r>
      <w:r w:rsidR="001E3C64">
        <w:t xml:space="preserve"> needs to buffer a new SDRAM row. Closing a row comes at the cost of the delay contributed by a PRECHARGE command.</w:t>
      </w:r>
    </w:p>
    <w:p w:rsidR="00E65469" w:rsidRDefault="00E65469" w:rsidP="001E3C64">
      <w:r>
        <w:t>A read access</w:t>
      </w:r>
      <w:r w:rsidR="001E3C64">
        <w:t xml:space="preserve"> to SDRAM</w:t>
      </w:r>
      <w:r>
        <w:t xml:space="preserve"> is always perf</w:t>
      </w:r>
      <w:r w:rsidR="00226F9D">
        <w:t>ormed as a page burst access. Because</w:t>
      </w:r>
      <w:r>
        <w:t xml:space="preserve"> a </w:t>
      </w:r>
      <w:r w:rsidR="00226F9D">
        <w:t>page burst</w:t>
      </w:r>
      <w:r w:rsidR="001E3C64">
        <w:t>s</w:t>
      </w:r>
      <w:r w:rsidR="00226F9D">
        <w:t xml:space="preserve"> </w:t>
      </w:r>
      <w:r>
        <w:t>can be</w:t>
      </w:r>
      <w:r w:rsidR="002D6015">
        <w:t xml:space="preserve"> interrupted by a PRECHARGE</w:t>
      </w:r>
      <w:r>
        <w:t xml:space="preserve"> command, it is possible to read an arbitrary number of data words. In the TLM model, the data length field of the generic payload can hence be set to any multiple of the SDRAM word length. The delay will be calculated for opening the row, sending one data word each clock cycle, and closing the row again. If the requested sequence of words starts at the end of a row and ends in the next row, the time for opening and closing the second row will be added. </w:t>
      </w:r>
    </w:p>
    <w:p w:rsidR="00E65469" w:rsidRDefault="00E65469" w:rsidP="00E65469">
      <w:r>
        <w:t xml:space="preserve">The time required for opening a row is determined by the </w:t>
      </w:r>
      <w:r w:rsidRPr="001E3C64">
        <w:rPr>
          <w:rFonts w:ascii="Lucida Console" w:eastAsiaTheme="minorHAnsi" w:hAnsi="Lucida Console"/>
          <w:b/>
          <w:sz w:val="20"/>
        </w:rPr>
        <w:t>TCAS</w:t>
      </w:r>
      <w:r>
        <w:t xml:space="preserve"> field of the </w:t>
      </w:r>
      <w:r w:rsidRPr="001E3C64">
        <w:rPr>
          <w:rFonts w:ascii="Lucida Console" w:eastAsiaTheme="minorHAnsi" w:hAnsi="Lucida Console"/>
          <w:b/>
          <w:sz w:val="20"/>
        </w:rPr>
        <w:t>MCFG2</w:t>
      </w:r>
      <w:r>
        <w:t xml:space="preserve"> register. If the </w:t>
      </w:r>
      <w:r w:rsidRPr="001E3C64">
        <w:rPr>
          <w:rFonts w:ascii="Lucida Console" w:eastAsiaTheme="minorHAnsi" w:hAnsi="Lucida Console"/>
          <w:b/>
          <w:sz w:val="20"/>
        </w:rPr>
        <w:t>TCAS</w:t>
      </w:r>
      <w:r w:rsidR="001E3C64">
        <w:t xml:space="preserve"> field is changed, a real hardware </w:t>
      </w:r>
      <w:r>
        <w:t xml:space="preserve">memory device </w:t>
      </w:r>
      <w:r w:rsidR="001E3C64">
        <w:t>would require a notification. In the RTL model this is done by sending</w:t>
      </w:r>
      <w:r w:rsidR="00BE4E72">
        <w:t xml:space="preserve"> </w:t>
      </w:r>
      <w:r w:rsidR="001E3C64">
        <w:t>LMR command</w:t>
      </w:r>
      <w:r>
        <w:t xml:space="preserve">. In the TLM model, the MCTRL unit models the timing of each transaction and expects the memory model to behave correctly, i.e. an LMR command would not have any functional effect. Hence, the LMR command is not issued, but its delay is modeled by adding it to the next transaction. </w:t>
      </w:r>
    </w:p>
    <w:p w:rsidR="00E65469" w:rsidRDefault="00E65469" w:rsidP="00E65469">
      <w:r>
        <w:t>A write access to SDRAM is always performed as a single word write, i.e. burst mode is not supported. A requested write burst from the bus will be transformed into a burst of writes.</w:t>
      </w:r>
    </w:p>
    <w:p w:rsidR="00E65469" w:rsidRDefault="00E65469" w:rsidP="00E65469">
      <w:r>
        <w:t>To retain data in memory, refresh cycles are required. The MCTRL unit only supports devices capable of AUTO REFRESH, i.e. MCTRL only needs to periodically trigger the refresh, which is then organized by the memory internally. In the TLM implementation, the refresh has no functional effect, but influences the overall operational speed of the memory device. The model keeps track of the refresh period and locks the SDRAM for the duration of one refresh cycle after each refresh period. If an access to the SDRAM device is requested while SDRAM is locked, the transaction will be stalled for the rest of the refresh cycle. The other way round, a refresh can also be stalled by a transaction.</w:t>
      </w:r>
    </w:p>
    <w:p w:rsidR="00E65469" w:rsidRDefault="00E65469" w:rsidP="00E65469">
      <w:pPr>
        <w:pStyle w:val="berschrift3"/>
      </w:pPr>
      <w:bookmarkStart w:id="116" w:name="_Toc144947422"/>
      <w:bookmarkStart w:id="117" w:name="_Toc194384879"/>
      <w:r>
        <w:t>SDRAM Modes of Operation</w:t>
      </w:r>
      <w:bookmarkEnd w:id="116"/>
      <w:bookmarkEnd w:id="117"/>
    </w:p>
    <w:p w:rsidR="009D78C3" w:rsidRDefault="00E65469" w:rsidP="00E65469">
      <w:r>
        <w:t xml:space="preserve">The MCTRL unit can configure the SDRAM device to operate in </w:t>
      </w:r>
      <w:r w:rsidR="00B35273">
        <w:t>several</w:t>
      </w:r>
      <w:r>
        <w:t xml:space="preserve"> modes. </w:t>
      </w:r>
      <w:r w:rsidR="009D78C3">
        <w:t>The various operation modes relate to different power saving options</w:t>
      </w:r>
      <w:r w:rsidR="00B35273">
        <w:t>. Operation modes can be enabled using the</w:t>
      </w:r>
      <w:r w:rsidR="00DD2DE6">
        <w:t xml:space="preserve"> </w:t>
      </w:r>
      <w:r w:rsidRPr="002D6015">
        <w:rPr>
          <w:rFonts w:ascii="Lucida Console" w:eastAsiaTheme="minorHAnsi" w:hAnsi="Lucida Console"/>
          <w:b/>
          <w:sz w:val="20"/>
        </w:rPr>
        <w:t>mobile</w:t>
      </w:r>
      <w:r>
        <w:t xml:space="preserve"> </w:t>
      </w:r>
      <w:r w:rsidR="002D6015">
        <w:t>constructor parameter</w:t>
      </w:r>
      <w:r w:rsidR="009D78C3">
        <w:t>.</w:t>
      </w:r>
      <w:r>
        <w:t xml:space="preserve"> </w:t>
      </w:r>
    </w:p>
    <w:p w:rsidR="00AB3EEA" w:rsidRDefault="009D78C3" w:rsidP="00E65469">
      <w:r>
        <w:t xml:space="preserve">On system start, SDRAM is </w:t>
      </w:r>
      <w:r w:rsidR="00B35273">
        <w:t>always initialized</w:t>
      </w:r>
      <w:r>
        <w:t xml:space="preserve"> for </w:t>
      </w:r>
      <w:r w:rsidR="00B35273">
        <w:t>“</w:t>
      </w:r>
      <w:r>
        <w:t>normal operation</w:t>
      </w:r>
      <w:r w:rsidR="00B35273">
        <w:t>”</w:t>
      </w:r>
      <w:r>
        <w:t xml:space="preserve"> (</w:t>
      </w:r>
      <w:r w:rsidR="00A93B7D">
        <w:fldChar w:fldCharType="begin"/>
      </w:r>
      <w:r w:rsidR="00596040">
        <w:instrText xml:space="preserve"> REF _Ref190832008 \r \h </w:instrText>
      </w:r>
      <w:r w:rsidR="00A93B7D">
        <w:fldChar w:fldCharType="separate"/>
      </w:r>
      <w:r w:rsidR="009013FA">
        <w:t>6.1.7.1</w:t>
      </w:r>
      <w:r w:rsidR="00A93B7D">
        <w:fldChar w:fldCharType="end"/>
      </w:r>
      <w:r>
        <w:t>). The initialization sequence of the hardware model is emulated by adding delay to the first transaction.</w:t>
      </w:r>
      <w:r w:rsidR="00B35273">
        <w:t xml:space="preserve"> </w:t>
      </w:r>
    </w:p>
    <w:p w:rsidR="00E65469" w:rsidRDefault="00DD2DE6" w:rsidP="00E65469">
      <w:r>
        <w:t>In case mobile memory is</w:t>
      </w:r>
      <w:r w:rsidR="00E65469">
        <w:t xml:space="preserve"> not supported</w:t>
      </w:r>
      <w:r>
        <w:t xml:space="preserve"> (</w:t>
      </w:r>
      <w:r w:rsidRPr="002D6015">
        <w:rPr>
          <w:rFonts w:ascii="Lucida Console" w:eastAsiaTheme="minorHAnsi" w:hAnsi="Lucida Console"/>
          <w:b/>
          <w:sz w:val="20"/>
        </w:rPr>
        <w:t>mobile = ‘0’</w:t>
      </w:r>
      <w:r>
        <w:t>)</w:t>
      </w:r>
      <w:r w:rsidR="00E65469">
        <w:t xml:space="preserve"> the </w:t>
      </w:r>
      <w:r w:rsidR="00E65469" w:rsidRPr="002D6015">
        <w:rPr>
          <w:rFonts w:ascii="Lucida Console" w:eastAsiaTheme="minorHAnsi" w:hAnsi="Lucida Console"/>
          <w:b/>
          <w:sz w:val="20"/>
        </w:rPr>
        <w:t>MS</w:t>
      </w:r>
      <w:r w:rsidR="00E65469">
        <w:t xml:space="preserve"> field of </w:t>
      </w:r>
      <w:r w:rsidR="00E65469" w:rsidRPr="002D6015">
        <w:rPr>
          <w:rFonts w:ascii="Lucida Console" w:eastAsiaTheme="minorHAnsi" w:hAnsi="Lucida Console"/>
          <w:b/>
          <w:sz w:val="20"/>
        </w:rPr>
        <w:t>MCFG2</w:t>
      </w:r>
      <w:r w:rsidR="00E65469">
        <w:t xml:space="preserve"> </w:t>
      </w:r>
      <w:r w:rsidR="008A674C">
        <w:t>is set to zero.</w:t>
      </w:r>
      <w:r w:rsidR="00E65469">
        <w:t xml:space="preserve"> This disables </w:t>
      </w:r>
      <w:r w:rsidR="008A674C">
        <w:t xml:space="preserve">the power saving </w:t>
      </w:r>
      <w:r w:rsidR="00B35273">
        <w:t xml:space="preserve">features exposed by the </w:t>
      </w:r>
      <w:r w:rsidR="00E65469" w:rsidRPr="003F75F7">
        <w:rPr>
          <w:rFonts w:ascii="Lucida Console" w:eastAsiaTheme="minorHAnsi" w:hAnsi="Lucida Console"/>
          <w:b/>
          <w:sz w:val="20"/>
        </w:rPr>
        <w:t>MCFG4</w:t>
      </w:r>
      <w:r w:rsidR="00E65469">
        <w:t xml:space="preserve"> register</w:t>
      </w:r>
      <w:r w:rsidR="00B35273">
        <w:t xml:space="preserve"> of the device</w:t>
      </w:r>
      <w:r w:rsidR="008A674C">
        <w:t>.</w:t>
      </w:r>
      <w:r w:rsidR="00AB3EEA">
        <w:t xml:space="preserve"> </w:t>
      </w:r>
      <w:r w:rsidR="008A674C">
        <w:t xml:space="preserve">If the </w:t>
      </w:r>
      <w:r w:rsidR="008A674C" w:rsidRPr="003F75F7">
        <w:rPr>
          <w:rFonts w:ascii="Lucida Console" w:eastAsiaTheme="minorHAnsi" w:hAnsi="Lucida Console"/>
          <w:b/>
          <w:sz w:val="20"/>
        </w:rPr>
        <w:t>mobile</w:t>
      </w:r>
      <w:r w:rsidR="008A674C">
        <w:t xml:space="preserve"> parameter is set to one</w:t>
      </w:r>
      <w:r w:rsidR="00E65469">
        <w:t xml:space="preserve">, mobile memory is supported, but disabled by default. The </w:t>
      </w:r>
      <w:r w:rsidR="00E65469" w:rsidRPr="003F75F7">
        <w:rPr>
          <w:rFonts w:ascii="Lucida Console" w:eastAsiaTheme="minorHAnsi" w:hAnsi="Lucida Console"/>
          <w:b/>
          <w:sz w:val="20"/>
        </w:rPr>
        <w:t>MS</w:t>
      </w:r>
      <w:r w:rsidR="00E65469">
        <w:t xml:space="preserve"> field of the </w:t>
      </w:r>
      <w:r w:rsidR="00E65469" w:rsidRPr="003F75F7">
        <w:rPr>
          <w:rFonts w:ascii="Lucida Console" w:eastAsiaTheme="minorHAnsi" w:hAnsi="Lucida Console"/>
          <w:b/>
          <w:sz w:val="20"/>
        </w:rPr>
        <w:t>MCFG2</w:t>
      </w:r>
      <w:r w:rsidR="00E65469">
        <w:t xml:space="preserve"> register is set</w:t>
      </w:r>
      <w:r w:rsidR="008A674C">
        <w:t xml:space="preserve"> to one, but the</w:t>
      </w:r>
      <w:r w:rsidR="00E65469">
        <w:t xml:space="preserve"> </w:t>
      </w:r>
      <w:r w:rsidR="00E65469" w:rsidRPr="003F75F7">
        <w:rPr>
          <w:rFonts w:ascii="Lucida Console" w:eastAsiaTheme="minorHAnsi" w:hAnsi="Lucida Console"/>
          <w:b/>
          <w:sz w:val="20"/>
        </w:rPr>
        <w:t>ME</w:t>
      </w:r>
      <w:r w:rsidR="00E65469">
        <w:t xml:space="preserve"> field of the </w:t>
      </w:r>
      <w:r w:rsidR="00E65469" w:rsidRPr="003F75F7">
        <w:rPr>
          <w:rFonts w:ascii="Lucida Console" w:eastAsiaTheme="minorHAnsi" w:hAnsi="Lucida Console"/>
          <w:b/>
          <w:sz w:val="20"/>
        </w:rPr>
        <w:t>MCFG4</w:t>
      </w:r>
      <w:r w:rsidR="00E65469">
        <w:t xml:space="preserve"> register is</w:t>
      </w:r>
      <w:r w:rsidR="008A674C">
        <w:t xml:space="preserve"> set to zero</w:t>
      </w:r>
      <w:r w:rsidR="00E65469">
        <w:t xml:space="preserve">. </w:t>
      </w:r>
      <w:r w:rsidR="008A674C">
        <w:t>Non of the settings in</w:t>
      </w:r>
      <w:r w:rsidR="00E65469">
        <w:t xml:space="preserve"> </w:t>
      </w:r>
      <w:r w:rsidR="00E65469" w:rsidRPr="003F75F7">
        <w:rPr>
          <w:rFonts w:ascii="Lucida Console" w:eastAsiaTheme="minorHAnsi" w:hAnsi="Lucida Console"/>
          <w:b/>
          <w:sz w:val="20"/>
        </w:rPr>
        <w:t>MCFG4</w:t>
      </w:r>
      <w:r w:rsidR="00E65469">
        <w:t xml:space="preserve"> </w:t>
      </w:r>
      <w:r w:rsidR="008A674C">
        <w:t xml:space="preserve">has any effect as long </w:t>
      </w:r>
      <w:r w:rsidR="008A674C" w:rsidRPr="003F75F7">
        <w:rPr>
          <w:rFonts w:ascii="Lucida Console" w:eastAsiaTheme="minorHAnsi" w:hAnsi="Lucida Console"/>
          <w:b/>
          <w:sz w:val="20"/>
        </w:rPr>
        <w:t>ME</w:t>
      </w:r>
      <w:r w:rsidR="00E65469">
        <w:t xml:space="preserve"> is disabled.</w:t>
      </w:r>
      <w:r w:rsidR="00AB3EEA">
        <w:t xml:space="preserve"> </w:t>
      </w:r>
      <w:r w:rsidR="00E65469">
        <w:t xml:space="preserve">For </w:t>
      </w:r>
      <w:r w:rsidR="00E65469" w:rsidRPr="003F75F7">
        <w:rPr>
          <w:rFonts w:ascii="Lucida Console" w:eastAsiaTheme="minorHAnsi" w:hAnsi="Lucida Console"/>
          <w:b/>
          <w:sz w:val="20"/>
        </w:rPr>
        <w:t xml:space="preserve">mobile = </w:t>
      </w:r>
      <w:r w:rsidR="003F75F7">
        <w:rPr>
          <w:rFonts w:ascii="Lucida Console" w:eastAsiaTheme="minorHAnsi" w:hAnsi="Lucida Console"/>
          <w:b/>
          <w:sz w:val="20"/>
        </w:rPr>
        <w:t>‘</w:t>
      </w:r>
      <w:r w:rsidR="00E65469" w:rsidRPr="003F75F7">
        <w:rPr>
          <w:rFonts w:ascii="Lucida Console" w:eastAsiaTheme="minorHAnsi" w:hAnsi="Lucida Console"/>
          <w:b/>
          <w:sz w:val="20"/>
        </w:rPr>
        <w:t>2</w:t>
      </w:r>
      <w:r w:rsidR="003F75F7">
        <w:rPr>
          <w:rFonts w:ascii="Lucida Console" w:eastAsiaTheme="minorHAnsi" w:hAnsi="Lucida Console"/>
          <w:b/>
          <w:sz w:val="20"/>
        </w:rPr>
        <w:t>’</w:t>
      </w:r>
      <w:r w:rsidR="00E65469">
        <w:t>, mobile memory is supported and enabled by default.</w:t>
      </w:r>
      <w:r w:rsidR="00AB3EEA">
        <w:t xml:space="preserve"> </w:t>
      </w:r>
      <w:r w:rsidR="00E65469">
        <w:t xml:space="preserve">For </w:t>
      </w:r>
      <w:r w:rsidR="00E65469" w:rsidRPr="003F75F7">
        <w:rPr>
          <w:rFonts w:ascii="Lucida Console" w:eastAsiaTheme="minorHAnsi" w:hAnsi="Lucida Console"/>
          <w:b/>
          <w:sz w:val="20"/>
        </w:rPr>
        <w:t xml:space="preserve">mobile = </w:t>
      </w:r>
      <w:r w:rsidR="003F75F7">
        <w:rPr>
          <w:rFonts w:ascii="Lucida Console" w:eastAsiaTheme="minorHAnsi" w:hAnsi="Lucida Console"/>
          <w:b/>
          <w:sz w:val="20"/>
        </w:rPr>
        <w:t>‘</w:t>
      </w:r>
      <w:r w:rsidR="00E65469" w:rsidRPr="003F75F7">
        <w:rPr>
          <w:rFonts w:ascii="Lucida Console" w:eastAsiaTheme="minorHAnsi" w:hAnsi="Lucida Console"/>
          <w:b/>
          <w:sz w:val="20"/>
        </w:rPr>
        <w:t>3</w:t>
      </w:r>
      <w:r w:rsidR="003F75F7">
        <w:rPr>
          <w:rFonts w:ascii="Lucida Console" w:eastAsiaTheme="minorHAnsi" w:hAnsi="Lucida Console"/>
          <w:b/>
          <w:sz w:val="20"/>
        </w:rPr>
        <w:t>’</w:t>
      </w:r>
      <w:r w:rsidR="00E65469">
        <w:t xml:space="preserve">, mobile memory cannot be disabled, i.e. the </w:t>
      </w:r>
      <w:r w:rsidR="00E65469" w:rsidRPr="003F75F7">
        <w:rPr>
          <w:rFonts w:ascii="Lucida Console" w:eastAsiaTheme="minorHAnsi" w:hAnsi="Lucida Console"/>
          <w:b/>
          <w:sz w:val="20"/>
        </w:rPr>
        <w:t>ME</w:t>
      </w:r>
      <w:r w:rsidR="00E65469">
        <w:t xml:space="preserve"> field of </w:t>
      </w:r>
      <w:r w:rsidR="00E65469" w:rsidRPr="003F75F7">
        <w:rPr>
          <w:rFonts w:ascii="Lucida Console" w:eastAsiaTheme="minorHAnsi" w:hAnsi="Lucida Console"/>
          <w:b/>
          <w:sz w:val="20"/>
        </w:rPr>
        <w:t>MCFG4</w:t>
      </w:r>
      <w:r w:rsidR="00E65469">
        <w:t xml:space="preserve"> becomes read only.</w:t>
      </w:r>
    </w:p>
    <w:p w:rsidR="004064B7" w:rsidRDefault="00E65469" w:rsidP="00E65469">
      <w:r>
        <w:t xml:space="preserve">If mobile memory is enabled, the SDRAM device supports the </w:t>
      </w:r>
      <w:r w:rsidR="00B35273">
        <w:t xml:space="preserve">following </w:t>
      </w:r>
      <w:r>
        <w:t>power saving modes</w:t>
      </w:r>
      <w:r w:rsidR="00B35273">
        <w:t>:</w:t>
      </w:r>
      <w:r>
        <w:t xml:space="preserve"> </w:t>
      </w:r>
      <w:r w:rsidR="00B35273">
        <w:t>P</w:t>
      </w:r>
      <w:r>
        <w:t xml:space="preserve">ower </w:t>
      </w:r>
      <w:r w:rsidR="00B35273">
        <w:t>D</w:t>
      </w:r>
      <w:r>
        <w:t>own</w:t>
      </w:r>
      <w:r w:rsidR="00B35273">
        <w:t xml:space="preserve"> (</w:t>
      </w:r>
      <w:r w:rsidR="00A93B7D">
        <w:fldChar w:fldCharType="begin"/>
      </w:r>
      <w:r w:rsidR="00B35273">
        <w:instrText xml:space="preserve"> REF _Ref190832707 \r \h </w:instrText>
      </w:r>
      <w:r w:rsidR="00A93B7D">
        <w:fldChar w:fldCharType="separate"/>
      </w:r>
      <w:r w:rsidR="009013FA">
        <w:t>6.1.7.2</w:t>
      </w:r>
      <w:r w:rsidR="00A93B7D">
        <w:fldChar w:fldCharType="end"/>
      </w:r>
      <w:r w:rsidR="00B35273">
        <w:t>)</w:t>
      </w:r>
      <w:r>
        <w:t xml:space="preserve">, </w:t>
      </w:r>
      <w:r w:rsidR="00B35273">
        <w:t>S</w:t>
      </w:r>
      <w:r>
        <w:t>elf-</w:t>
      </w:r>
      <w:r w:rsidR="00B35273">
        <w:t>R</w:t>
      </w:r>
      <w:r>
        <w:t>efresh</w:t>
      </w:r>
      <w:r w:rsidR="00B35273">
        <w:t xml:space="preserve"> (</w:t>
      </w:r>
      <w:r w:rsidR="00A93B7D">
        <w:fldChar w:fldCharType="begin"/>
      </w:r>
      <w:r w:rsidR="00B35273">
        <w:instrText xml:space="preserve"> REF _Ref190832727 \r \h </w:instrText>
      </w:r>
      <w:r w:rsidR="00A93B7D">
        <w:fldChar w:fldCharType="separate"/>
      </w:r>
      <w:r w:rsidR="009013FA">
        <w:t>6.1.7.3</w:t>
      </w:r>
      <w:r w:rsidR="00A93B7D">
        <w:fldChar w:fldCharType="end"/>
      </w:r>
      <w:r w:rsidR="00B35273">
        <w:t>)</w:t>
      </w:r>
      <w:r>
        <w:t xml:space="preserve">, </w:t>
      </w:r>
      <w:r w:rsidR="00B35273">
        <w:t>P</w:t>
      </w:r>
      <w:r>
        <w:t xml:space="preserve">artial </w:t>
      </w:r>
      <w:r w:rsidR="00B35273">
        <w:t>A</w:t>
      </w:r>
      <w:r>
        <w:t xml:space="preserve">rray </w:t>
      </w:r>
      <w:r w:rsidR="00B35273">
        <w:t>S</w:t>
      </w:r>
      <w:r>
        <w:t xml:space="preserve">elf </w:t>
      </w:r>
      <w:r w:rsidR="00B35273">
        <w:t>R</w:t>
      </w:r>
      <w:r>
        <w:t>efresh</w:t>
      </w:r>
      <w:r w:rsidR="00B35273">
        <w:t xml:space="preserve"> (</w:t>
      </w:r>
      <w:r w:rsidR="00A93B7D">
        <w:fldChar w:fldCharType="begin"/>
      </w:r>
      <w:r w:rsidR="00B35273">
        <w:instrText xml:space="preserve"> REF _Ref190832747 \r \h </w:instrText>
      </w:r>
      <w:r w:rsidR="00A93B7D">
        <w:fldChar w:fldCharType="separate"/>
      </w:r>
      <w:r w:rsidR="009013FA">
        <w:t>6.1.7.4</w:t>
      </w:r>
      <w:r w:rsidR="00A93B7D">
        <w:fldChar w:fldCharType="end"/>
      </w:r>
      <w:r w:rsidR="00B35273">
        <w:t>)</w:t>
      </w:r>
      <w:r>
        <w:t xml:space="preserve">, and </w:t>
      </w:r>
      <w:r w:rsidR="00B35273">
        <w:t>D</w:t>
      </w:r>
      <w:r>
        <w:t xml:space="preserve">eep </w:t>
      </w:r>
      <w:r w:rsidR="00B35273">
        <w:t>P</w:t>
      </w:r>
      <w:r>
        <w:t xml:space="preserve">ower </w:t>
      </w:r>
      <w:r w:rsidR="00B35273">
        <w:t>D</w:t>
      </w:r>
      <w:r>
        <w:t>own</w:t>
      </w:r>
      <w:r w:rsidR="00B35273">
        <w:t xml:space="preserve"> (</w:t>
      </w:r>
      <w:r w:rsidR="00A93B7D">
        <w:fldChar w:fldCharType="begin"/>
      </w:r>
      <w:r w:rsidR="00B35273">
        <w:instrText xml:space="preserve"> REF _Ref190832762 \r \h </w:instrText>
      </w:r>
      <w:r w:rsidR="00A93B7D">
        <w:fldChar w:fldCharType="separate"/>
      </w:r>
      <w:r w:rsidR="009013FA">
        <w:t>6.1.7.5</w:t>
      </w:r>
      <w:r w:rsidR="00A93B7D">
        <w:fldChar w:fldCharType="end"/>
      </w:r>
      <w:r w:rsidR="00B35273">
        <w:t>)</w:t>
      </w:r>
      <w:r>
        <w:t xml:space="preserve">. The </w:t>
      </w:r>
      <w:r w:rsidR="00B35273">
        <w:t xml:space="preserve">actual </w:t>
      </w:r>
      <w:r>
        <w:t>mode</w:t>
      </w:r>
      <w:r w:rsidR="00B35273">
        <w:t xml:space="preserve"> can be selected by writing the</w:t>
      </w:r>
      <w:r>
        <w:t xml:space="preserve"> </w:t>
      </w:r>
      <w:r w:rsidRPr="003F75F7">
        <w:rPr>
          <w:rFonts w:ascii="Lucida Console" w:eastAsiaTheme="minorHAnsi" w:hAnsi="Lucida Console"/>
          <w:b/>
          <w:sz w:val="20"/>
        </w:rPr>
        <w:t>PMODE</w:t>
      </w:r>
      <w:r>
        <w:t xml:space="preserve"> field of </w:t>
      </w:r>
      <w:r w:rsidRPr="003F75F7">
        <w:rPr>
          <w:rFonts w:ascii="Lucida Console" w:eastAsiaTheme="minorHAnsi" w:hAnsi="Lucida Console"/>
          <w:b/>
          <w:sz w:val="20"/>
        </w:rPr>
        <w:t>MCFG4</w:t>
      </w:r>
      <w:r>
        <w:t>.</w:t>
      </w:r>
    </w:p>
    <w:p w:rsidR="00E65469" w:rsidRDefault="00E65469" w:rsidP="00E65469">
      <w:pPr>
        <w:pStyle w:val="berschrift4"/>
      </w:pPr>
      <w:bookmarkStart w:id="118" w:name="_Ref190832008"/>
      <w:r>
        <w:t>Normal Operation Mode</w:t>
      </w:r>
      <w:bookmarkEnd w:id="118"/>
    </w:p>
    <w:p w:rsidR="00E65469" w:rsidRDefault="00E65469" w:rsidP="00E65469">
      <w:r>
        <w:t xml:space="preserve">In normal operation mode, the memory access </w:t>
      </w:r>
      <w:r w:rsidR="00AB3EEA">
        <w:t xml:space="preserve">functions </w:t>
      </w:r>
      <w:r>
        <w:t xml:space="preserve">as described in section </w:t>
      </w:r>
      <w:r w:rsidR="00A93B7D">
        <w:fldChar w:fldCharType="begin"/>
      </w:r>
      <w:r w:rsidR="00272AD1">
        <w:instrText xml:space="preserve"> REF _Ref144437570 \r \h </w:instrText>
      </w:r>
      <w:r w:rsidR="00A93B7D">
        <w:fldChar w:fldCharType="separate"/>
      </w:r>
      <w:r w:rsidR="009013FA">
        <w:t>6.1.6</w:t>
      </w:r>
      <w:r w:rsidR="00A93B7D">
        <w:fldChar w:fldCharType="end"/>
      </w:r>
      <w:r>
        <w:t xml:space="preserve">. In case of a change </w:t>
      </w:r>
      <w:r w:rsidR="004064B7">
        <w:t xml:space="preserve">in </w:t>
      </w:r>
      <w:r>
        <w:t xml:space="preserve">the operation mode, </w:t>
      </w:r>
      <w:r w:rsidR="004064B7">
        <w:t>a hardware SDRAM memor</w:t>
      </w:r>
      <w:r w:rsidR="00956F6B">
        <w:t>y would require to be reconfigured. This would be done using the</w:t>
      </w:r>
      <w:r w:rsidR="00B612F0">
        <w:t xml:space="preserve"> LOAD_EXTENDED_MODE_</w:t>
      </w:r>
      <w:r>
        <w:t>REGISTER (EMR) command. Like the LMR command, EMR doe</w:t>
      </w:r>
      <w:r w:rsidR="00956F6B">
        <w:t>s not have any functional effect. Moreover, the impact of EMR on the timing is neglectable.</w:t>
      </w:r>
      <w:r w:rsidR="00296348">
        <w:t xml:space="preserve"> Therefore, at TLM-level EMR is ignored.</w:t>
      </w:r>
    </w:p>
    <w:p w:rsidR="00E65469" w:rsidRDefault="00E65469" w:rsidP="00E65469">
      <w:pPr>
        <w:pStyle w:val="berschrift4"/>
      </w:pPr>
      <w:bookmarkStart w:id="119" w:name="_Ref190832707"/>
      <w:r>
        <w:t>Power Down Mode</w:t>
      </w:r>
      <w:bookmarkEnd w:id="119"/>
    </w:p>
    <w:p w:rsidR="00E65469" w:rsidRDefault="00E65469" w:rsidP="00E65469">
      <w:r>
        <w:t xml:space="preserve">To enter power down mode, mobile memory must be enabled and the </w:t>
      </w:r>
      <w:r w:rsidRPr="00956F6B">
        <w:rPr>
          <w:rFonts w:ascii="Lucida Console" w:eastAsiaTheme="minorHAnsi" w:hAnsi="Lucida Console"/>
          <w:b/>
          <w:sz w:val="20"/>
        </w:rPr>
        <w:t>PMODE</w:t>
      </w:r>
      <w:r>
        <w:t xml:space="preserve"> field of the </w:t>
      </w:r>
      <w:r w:rsidRPr="00956F6B">
        <w:rPr>
          <w:rFonts w:ascii="Lucida Console" w:eastAsiaTheme="minorHAnsi" w:hAnsi="Lucida Console"/>
          <w:b/>
          <w:sz w:val="20"/>
        </w:rPr>
        <w:t>MCFG4</w:t>
      </w:r>
      <w:r>
        <w:t xml:space="preserve"> register must be changed to </w:t>
      </w:r>
      <w:r w:rsidRPr="00956F6B">
        <w:rPr>
          <w:rFonts w:ascii="Lucida Console" w:eastAsiaTheme="minorHAnsi" w:hAnsi="Lucida Console"/>
          <w:b/>
          <w:sz w:val="20"/>
        </w:rPr>
        <w:t>“001”</w:t>
      </w:r>
      <w:r>
        <w:t>. In power down mode, the input and output buffers of the SDRAM device are deactivated after an idle period of 16 clock cycles. The buffers can be woken up within o</w:t>
      </w:r>
      <w:r w:rsidR="00296348">
        <w:t>ne clock cycle at any time. Respectively,</w:t>
      </w:r>
      <w:r>
        <w:t xml:space="preserve"> each </w:t>
      </w:r>
      <w:r w:rsidR="00296348">
        <w:t xml:space="preserve">TLM </w:t>
      </w:r>
      <w:r>
        <w:t xml:space="preserve">memory access </w:t>
      </w:r>
      <w:r w:rsidR="00956F6B">
        <w:t xml:space="preserve">requires an </w:t>
      </w:r>
      <w:r>
        <w:t>additional</w:t>
      </w:r>
      <w:r w:rsidR="00956F6B">
        <w:t xml:space="preserve"> delay of one</w:t>
      </w:r>
      <w:r>
        <w:t xml:space="preserve"> bus clock cycle</w:t>
      </w:r>
      <w:r w:rsidR="00956F6B">
        <w:t>.</w:t>
      </w:r>
      <w:r>
        <w:t xml:space="preserve"> </w:t>
      </w:r>
    </w:p>
    <w:p w:rsidR="00E65469" w:rsidRDefault="00E65469" w:rsidP="00E65469">
      <w:pPr>
        <w:pStyle w:val="berschrift4"/>
      </w:pPr>
      <w:bookmarkStart w:id="120" w:name="_Ref190832727"/>
      <w:r>
        <w:t>Self-Refresh Mode</w:t>
      </w:r>
      <w:bookmarkEnd w:id="120"/>
    </w:p>
    <w:p w:rsidR="00296348" w:rsidRDefault="00E65469" w:rsidP="00E65469">
      <w:r>
        <w:t>If the system</w:t>
      </w:r>
      <w:r w:rsidR="00296348">
        <w:t xml:space="preserve"> is powered down, mobile SDRAM can </w:t>
      </w:r>
      <w:r>
        <w:t>retain</w:t>
      </w:r>
      <w:r w:rsidR="00296348">
        <w:t xml:space="preserve"> its content by switching into</w:t>
      </w:r>
      <w:r>
        <w:t xml:space="preserve"> self-refresh</w:t>
      </w:r>
      <w:r w:rsidR="00296348">
        <w:t xml:space="preserve"> </w:t>
      </w:r>
      <w:r>
        <w:t xml:space="preserve">mode. Entering self-refresh mode is induced by setting the </w:t>
      </w:r>
      <w:r w:rsidRPr="00296348">
        <w:rPr>
          <w:rFonts w:ascii="Lucida Console" w:eastAsiaTheme="minorHAnsi" w:hAnsi="Lucida Console"/>
          <w:b/>
          <w:sz w:val="20"/>
        </w:rPr>
        <w:t>PMODE</w:t>
      </w:r>
      <w:r>
        <w:t xml:space="preserve"> field of the </w:t>
      </w:r>
      <w:r w:rsidRPr="00296348">
        <w:rPr>
          <w:rFonts w:ascii="Lucida Console" w:eastAsiaTheme="minorHAnsi" w:hAnsi="Lucida Console"/>
          <w:b/>
          <w:sz w:val="20"/>
        </w:rPr>
        <w:t>MCFG4</w:t>
      </w:r>
      <w:r>
        <w:t xml:space="preserve"> register to </w:t>
      </w:r>
      <w:r w:rsidRPr="00296348">
        <w:rPr>
          <w:rFonts w:ascii="Lucida Console" w:eastAsiaTheme="minorHAnsi" w:hAnsi="Lucida Console"/>
          <w:b/>
          <w:sz w:val="20"/>
        </w:rPr>
        <w:t>“010”</w:t>
      </w:r>
      <w:r w:rsidR="00296348">
        <w:rPr>
          <w:rFonts w:ascii="Lucida Console" w:eastAsiaTheme="minorHAnsi" w:hAnsi="Lucida Console"/>
          <w:b/>
          <w:sz w:val="20"/>
        </w:rPr>
        <w:t>.</w:t>
      </w:r>
      <w:r>
        <w:t xml:space="preserve"> </w:t>
      </w:r>
    </w:p>
    <w:p w:rsidR="00296348" w:rsidRDefault="00296348" w:rsidP="00E65469">
      <w:r>
        <w:t xml:space="preserve">In self-refresh mode the system is supposed to be shut down. </w:t>
      </w:r>
      <w:r w:rsidR="002A4DFB">
        <w:t>Therefore, no accesses to memory are expected (despite theoretically possible). For TLM requests in self-refresh mode a warning will be send to std::out.</w:t>
      </w:r>
    </w:p>
    <w:p w:rsidR="00E65469" w:rsidRDefault="00E65469" w:rsidP="00E65469">
      <w:pPr>
        <w:pStyle w:val="berschrift4"/>
      </w:pPr>
      <w:bookmarkStart w:id="121" w:name="_Ref190832747"/>
      <w:r>
        <w:t>Partial Array Self-Refresh Mode</w:t>
      </w:r>
      <w:bookmarkEnd w:id="121"/>
    </w:p>
    <w:p w:rsidR="004A7072" w:rsidRDefault="00E65469" w:rsidP="00E65469">
      <w:r>
        <w:t xml:space="preserve">In </w:t>
      </w:r>
      <w:r w:rsidR="002A4DFB">
        <w:t xml:space="preserve">partial array </w:t>
      </w:r>
      <w:r>
        <w:t>self-refresh mode</w:t>
      </w:r>
      <w:r w:rsidR="004A7072">
        <w:t xml:space="preserve"> parts of the memory can be retained during power down.</w:t>
      </w:r>
      <w:r>
        <w:t xml:space="preserve"> Th</w:t>
      </w:r>
      <w:r w:rsidR="004A7072">
        <w:t>e mode is</w:t>
      </w:r>
      <w:r>
        <w:t xml:space="preserve"> entered</w:t>
      </w:r>
      <w:r w:rsidR="004A7072">
        <w:t xml:space="preserve"> by</w:t>
      </w:r>
      <w:r>
        <w:t xml:space="preserve"> setting the three-bit-wide </w:t>
      </w:r>
      <w:r w:rsidRPr="002A4DFB">
        <w:rPr>
          <w:rFonts w:ascii="Lucida Console" w:eastAsiaTheme="minorHAnsi" w:hAnsi="Lucida Console"/>
          <w:b/>
          <w:sz w:val="20"/>
        </w:rPr>
        <w:t>PASR</w:t>
      </w:r>
      <w:r>
        <w:t xml:space="preserve"> field </w:t>
      </w:r>
      <w:r w:rsidR="004A7072">
        <w:t>of</w:t>
      </w:r>
      <w:r>
        <w:t xml:space="preserve"> the </w:t>
      </w:r>
      <w:r w:rsidRPr="002A4DFB">
        <w:rPr>
          <w:rFonts w:ascii="Lucida Console" w:eastAsiaTheme="minorHAnsi" w:hAnsi="Lucida Console"/>
          <w:b/>
          <w:sz w:val="20"/>
        </w:rPr>
        <w:t xml:space="preserve">MCFG4 </w:t>
      </w:r>
      <w:r>
        <w:t xml:space="preserve">register to a value not equal to zero. </w:t>
      </w:r>
    </w:p>
    <w:p w:rsidR="004A7072" w:rsidRDefault="00E65469" w:rsidP="00E65469">
      <w:r>
        <w:t xml:space="preserve">The partial array can be defined as </w:t>
      </w:r>
      <w:r w:rsidR="002A4DFB">
        <w:t xml:space="preserve">the </w:t>
      </w:r>
      <w:r>
        <w:t>half, quarter, eighth, or sixteenth</w:t>
      </w:r>
      <w:r w:rsidR="002A4DFB">
        <w:t xml:space="preserve"> part of the memory (</w:t>
      </w:r>
      <w:r w:rsidRPr="004A7072">
        <w:rPr>
          <w:rFonts w:ascii="Lucida Console" w:eastAsiaTheme="minorHAnsi" w:hAnsi="Lucida Console"/>
          <w:b/>
          <w:sz w:val="20"/>
        </w:rPr>
        <w:t>PASR</w:t>
      </w:r>
      <w:r>
        <w:t xml:space="preserve"> </w:t>
      </w:r>
      <w:r w:rsidR="002A4DFB">
        <w:t>=</w:t>
      </w:r>
      <w:r>
        <w:t xml:space="preserve"> 001, 010, 101, or 110</w:t>
      </w:r>
      <w:r w:rsidR="002A4DFB">
        <w:t>)</w:t>
      </w:r>
      <w:r>
        <w:t>. l</w:t>
      </w:r>
      <w:r w:rsidR="004A7072">
        <w:t>t is always associated to the lower bound</w:t>
      </w:r>
      <w:r>
        <w:t xml:space="preserve"> of the SDRAM address space. </w:t>
      </w:r>
    </w:p>
    <w:p w:rsidR="003844DC" w:rsidRDefault="004A7072" w:rsidP="00E65469">
      <w:r>
        <w:t>E</w:t>
      </w:r>
      <w:r w:rsidR="00E65469">
        <w:t>ntering partial array self-refresh mode immediately erase</w:t>
      </w:r>
      <w:r w:rsidR="00E52913">
        <w:t>s</w:t>
      </w:r>
      <w:r w:rsidR="00E65469">
        <w:t xml:space="preserve"> all parts of</w:t>
      </w:r>
      <w:r>
        <w:t xml:space="preserve"> the TLM </w:t>
      </w:r>
      <w:r w:rsidR="00E65469">
        <w:t>SDRAM</w:t>
      </w:r>
      <w:r>
        <w:t xml:space="preserve"> memory</w:t>
      </w:r>
      <w:r w:rsidR="00E52913">
        <w:t>, which are outside of the refresh array</w:t>
      </w:r>
      <w:r w:rsidR="00E65469">
        <w:t>.</w:t>
      </w:r>
    </w:p>
    <w:p w:rsidR="00E65469" w:rsidRDefault="00E65469" w:rsidP="00E65469">
      <w:pPr>
        <w:pStyle w:val="berschrift4"/>
      </w:pPr>
      <w:bookmarkStart w:id="122" w:name="_Ref190832762"/>
      <w:r>
        <w:t>Deep Power Down Mode</w:t>
      </w:r>
      <w:bookmarkEnd w:id="122"/>
    </w:p>
    <w:p w:rsidR="0033741D" w:rsidRDefault="00E65469" w:rsidP="00E65469">
      <w:r>
        <w:t xml:space="preserve">To enter deep power down mode, mobile memory must be enabled and the </w:t>
      </w:r>
      <w:r w:rsidRPr="00E52913">
        <w:rPr>
          <w:rFonts w:ascii="Lucida Console" w:eastAsiaTheme="minorHAnsi" w:hAnsi="Lucida Console"/>
          <w:b/>
          <w:sz w:val="20"/>
        </w:rPr>
        <w:t>PMODE</w:t>
      </w:r>
      <w:r>
        <w:t xml:space="preserve"> field of the </w:t>
      </w:r>
      <w:r w:rsidRPr="00E52913">
        <w:rPr>
          <w:rFonts w:ascii="Lucida Console" w:eastAsiaTheme="minorHAnsi" w:hAnsi="Lucida Console"/>
          <w:b/>
          <w:sz w:val="20"/>
        </w:rPr>
        <w:t>MCFG4</w:t>
      </w:r>
      <w:r>
        <w:t xml:space="preserve"> register must be changed to </w:t>
      </w:r>
      <w:r w:rsidRPr="00E52913">
        <w:rPr>
          <w:rFonts w:ascii="Lucida Console" w:eastAsiaTheme="minorHAnsi" w:hAnsi="Lucida Console"/>
          <w:b/>
          <w:sz w:val="20"/>
        </w:rPr>
        <w:t>“101”</w:t>
      </w:r>
      <w:r w:rsidR="0033741D">
        <w:t>. Thereafter, t</w:t>
      </w:r>
      <w:r>
        <w:t xml:space="preserve">he content of the SDRAM </w:t>
      </w:r>
      <w:r w:rsidR="00E52913">
        <w:t>memory is</w:t>
      </w:r>
      <w:r w:rsidR="0033741D">
        <w:t xml:space="preserve"> immediately deleted. </w:t>
      </w:r>
    </w:p>
    <w:p w:rsidR="00E65469" w:rsidRDefault="0033741D" w:rsidP="00E65469">
      <w:r>
        <w:t>During deep powe down mode all</w:t>
      </w:r>
      <w:r w:rsidR="00E65469">
        <w:t xml:space="preserve"> access</w:t>
      </w:r>
      <w:r>
        <w:t xml:space="preserve">es to SDRAM </w:t>
      </w:r>
      <w:r w:rsidR="00E52913">
        <w:t>produce a T</w:t>
      </w:r>
      <w:r w:rsidR="00E65469">
        <w:t>LM_ADDRESS_ERROR_RESPONSE.</w:t>
      </w:r>
    </w:p>
    <w:p w:rsidR="004F06FC" w:rsidRDefault="00E65469" w:rsidP="00E65469">
      <w:r>
        <w:t>Dee</w:t>
      </w:r>
      <w:r w:rsidR="0033741D">
        <w:t>p power down mode can be left</w:t>
      </w:r>
      <w:r>
        <w:t xml:space="preserve"> </w:t>
      </w:r>
      <w:r w:rsidR="00E52913">
        <w:t xml:space="preserve">by </w:t>
      </w:r>
      <w:r>
        <w:t xml:space="preserve">changing the </w:t>
      </w:r>
      <w:r w:rsidRPr="00C02CA1">
        <w:rPr>
          <w:rFonts w:ascii="Lucida Console" w:eastAsiaTheme="minorHAnsi" w:hAnsi="Lucida Console"/>
          <w:b/>
          <w:sz w:val="20"/>
        </w:rPr>
        <w:t>PMODE</w:t>
      </w:r>
      <w:r>
        <w:t xml:space="preserve"> field of </w:t>
      </w:r>
      <w:r w:rsidRPr="00C02CA1">
        <w:rPr>
          <w:rFonts w:ascii="Lucida Console" w:eastAsiaTheme="minorHAnsi" w:hAnsi="Lucida Console"/>
          <w:b/>
          <w:sz w:val="20"/>
        </w:rPr>
        <w:t>MCFG4</w:t>
      </w:r>
      <w:r w:rsidR="0033741D">
        <w:t xml:space="preserve"> to any other mode of operation.</w:t>
      </w:r>
    </w:p>
    <w:p w:rsidR="004F06FC" w:rsidRDefault="004F06FC" w:rsidP="004F06FC">
      <w:pPr>
        <w:pStyle w:val="berschrift3"/>
      </w:pPr>
      <w:bookmarkStart w:id="123" w:name="_Toc194384880"/>
      <w:r>
        <w:t>Power Modeling</w:t>
      </w:r>
      <w:bookmarkEnd w:id="123"/>
    </w:p>
    <w:p w:rsidR="009013FA" w:rsidRDefault="004F06FC" w:rsidP="004F06FC">
      <w:r>
        <w:t xml:space="preserve">Power modeling can be enabled by setting constructor parameter </w:t>
      </w:r>
      <w:r w:rsidRPr="004F06FC">
        <w:rPr>
          <w:rFonts w:ascii="Lucida Console" w:eastAsiaTheme="minorHAnsi" w:hAnsi="Lucida Console"/>
          <w:b/>
          <w:sz w:val="20"/>
        </w:rPr>
        <w:t>powermon</w:t>
      </w:r>
      <w:r>
        <w:t xml:space="preserve">. The IP registers with the power monitor under the name </w:t>
      </w:r>
      <w:r w:rsidRPr="004F06FC">
        <w:rPr>
          <w:rFonts w:ascii="Lucida Console" w:eastAsiaTheme="minorHAnsi" w:hAnsi="Lucida Console"/>
          <w:b/>
          <w:sz w:val="20"/>
        </w:rPr>
        <w:t>mctrl</w:t>
      </w:r>
      <w:r>
        <w:t>.</w:t>
      </w:r>
      <w:r w:rsidR="00784A09">
        <w:t xml:space="preserve"> </w:t>
      </w:r>
      <w:r w:rsidR="009013FA">
        <w:t>The power events produced by the MCTRL relate to the different operation modes of the device, which have direct impact on the power consumed by the attached memories:</w:t>
      </w:r>
    </w:p>
    <w:p w:rsidR="009013FA" w:rsidRPr="009013FA" w:rsidRDefault="009013FA" w:rsidP="004F06FC">
      <w:pPr>
        <w:rPr>
          <w:i/>
        </w:rPr>
      </w:pPr>
      <w:r w:rsidRPr="009013FA">
        <w:rPr>
          <w:i/>
        </w:rPr>
        <w:t>idle</w:t>
      </w:r>
      <w:r>
        <w:rPr>
          <w:i/>
        </w:rPr>
        <w:t xml:space="preserve"> </w:t>
      </w:r>
      <w:r w:rsidRPr="009013FA">
        <w:rPr>
          <w:i/>
        </w:rPr>
        <w:t xml:space="preserve">– </w:t>
      </w:r>
      <w:r w:rsidRPr="009013FA">
        <w:t>Static power in Nominal Operation Mode</w:t>
      </w:r>
    </w:p>
    <w:p w:rsidR="009013FA" w:rsidRPr="009013FA" w:rsidRDefault="009013FA" w:rsidP="004F06FC">
      <w:pPr>
        <w:rPr>
          <w:i/>
        </w:rPr>
      </w:pPr>
      <w:r w:rsidRPr="009013FA">
        <w:rPr>
          <w:i/>
        </w:rPr>
        <w:t xml:space="preserve">idle_powerdown – </w:t>
      </w:r>
      <w:r w:rsidRPr="009013FA">
        <w:t>Static power in Power Down Mode</w:t>
      </w:r>
    </w:p>
    <w:p w:rsidR="009013FA" w:rsidRPr="009013FA" w:rsidRDefault="009013FA" w:rsidP="004F06FC">
      <w:pPr>
        <w:rPr>
          <w:i/>
        </w:rPr>
      </w:pPr>
      <w:r w:rsidRPr="009013FA">
        <w:rPr>
          <w:i/>
        </w:rPr>
        <w:t xml:space="preserve">idle_partpowerdown2 – </w:t>
      </w:r>
      <w:r w:rsidRPr="009013FA">
        <w:t>Partial Array Self-Refresh Mode for half the memory</w:t>
      </w:r>
    </w:p>
    <w:p w:rsidR="009013FA" w:rsidRPr="008D340A" w:rsidRDefault="009013FA" w:rsidP="004F06FC">
      <w:r w:rsidRPr="009013FA">
        <w:rPr>
          <w:i/>
        </w:rPr>
        <w:t xml:space="preserve">idle_partpowerdown4 – </w:t>
      </w:r>
      <w:r w:rsidRPr="008D340A">
        <w:t>Partial Array Self-Refresh Mode for a quarter of the memory</w:t>
      </w:r>
    </w:p>
    <w:p w:rsidR="009013FA" w:rsidRPr="009013FA" w:rsidRDefault="009013FA" w:rsidP="004F06FC">
      <w:pPr>
        <w:rPr>
          <w:i/>
        </w:rPr>
      </w:pPr>
      <w:r w:rsidRPr="009013FA">
        <w:rPr>
          <w:i/>
        </w:rPr>
        <w:t xml:space="preserve">idle_partpowerdown8 – </w:t>
      </w:r>
      <w:r w:rsidRPr="008D340A">
        <w:t>Partial Array Self-Refresh Mode for the eight part of the memory</w:t>
      </w:r>
    </w:p>
    <w:p w:rsidR="009013FA" w:rsidRPr="008D340A" w:rsidRDefault="009013FA" w:rsidP="004F06FC">
      <w:r w:rsidRPr="009013FA">
        <w:rPr>
          <w:i/>
        </w:rPr>
        <w:t xml:space="preserve">idle_partpowerdown16 – </w:t>
      </w:r>
      <w:r w:rsidRPr="008D340A">
        <w:t>Partial Array Self-Refresh Mode for the sixteenth part of the memory</w:t>
      </w:r>
    </w:p>
    <w:p w:rsidR="009013FA" w:rsidRDefault="009013FA" w:rsidP="004F06FC">
      <w:pPr>
        <w:rPr>
          <w:i/>
        </w:rPr>
      </w:pPr>
      <w:r>
        <w:rPr>
          <w:i/>
        </w:rPr>
        <w:t xml:space="preserve">idle_selfrefresh – </w:t>
      </w:r>
      <w:r w:rsidRPr="008D340A">
        <w:t>Static power in Self-Refresh Mode</w:t>
      </w:r>
    </w:p>
    <w:p w:rsidR="00784A09" w:rsidRPr="009013FA" w:rsidRDefault="009013FA" w:rsidP="004F06FC">
      <w:pPr>
        <w:rPr>
          <w:i/>
        </w:rPr>
      </w:pPr>
      <w:r>
        <w:rPr>
          <w:i/>
        </w:rPr>
        <w:t xml:space="preserve">idle_deeppowerdown – </w:t>
      </w:r>
      <w:r w:rsidRPr="008D340A">
        <w:t>Static power in Deep-Power-Down Mode</w:t>
      </w:r>
    </w:p>
    <w:p w:rsidR="00263E2B" w:rsidRPr="00362298" w:rsidRDefault="00263E2B" w:rsidP="00263E2B">
      <w:pPr>
        <w:pStyle w:val="berschrift2"/>
        <w:jc w:val="both"/>
        <w:rPr>
          <w:lang w:val="en-US"/>
        </w:rPr>
      </w:pPr>
      <w:bookmarkStart w:id="124" w:name="_Toc194384881"/>
      <w:r>
        <w:rPr>
          <w:lang w:val="en-US"/>
        </w:rPr>
        <w:t>Interface</w:t>
      </w:r>
      <w:bookmarkEnd w:id="124"/>
    </w:p>
    <w:p w:rsidR="00263E2B" w:rsidRDefault="0033741D" w:rsidP="00263E2B">
      <w:r>
        <w:t>The GRLIB VHDL model of the MCTRL is configured using Generics. Fo</w:t>
      </w:r>
      <w:r w:rsidR="009D637E">
        <w:t>r</w:t>
      </w:r>
      <w:r>
        <w:t xml:space="preserve"> the implementati</w:t>
      </w:r>
      <w:r w:rsidR="009D637E">
        <w:t>o</w:t>
      </w:r>
      <w:r>
        <w:t xml:space="preserve">n of the TLM model most of these Generics were refactored to constructor parameters of class </w:t>
      </w:r>
      <w:r w:rsidRPr="009D637E">
        <w:rPr>
          <w:rFonts w:ascii="Lucida Console" w:eastAsiaTheme="minorHAnsi" w:hAnsi="Lucida Console"/>
          <w:b/>
          <w:sz w:val="20"/>
        </w:rPr>
        <w:t>mctrl</w:t>
      </w:r>
      <w:r>
        <w:t xml:space="preserve">. An overview about the available parameters is given in </w:t>
      </w:r>
      <w:r w:rsidR="00A93B7D">
        <w:fldChar w:fldCharType="begin"/>
      </w:r>
      <w:r w:rsidR="00602AFB">
        <w:instrText xml:space="preserve"> REF _Ref144465399 \h </w:instrText>
      </w:r>
      <w:r w:rsidR="00A93B7D">
        <w:fldChar w:fldCharType="separate"/>
      </w:r>
      <w:r w:rsidR="009013FA">
        <w:t xml:space="preserve">Table </w:t>
      </w:r>
      <w:r w:rsidR="009013FA">
        <w:rPr>
          <w:noProof/>
        </w:rPr>
        <w:t>10</w:t>
      </w:r>
      <w:r w:rsidR="00A93B7D">
        <w:fldChar w:fldCharType="end"/>
      </w:r>
      <w:r>
        <w:t>.</w:t>
      </w:r>
    </w:p>
    <w:p w:rsidR="00263E2B" w:rsidRDefault="00263E2B" w:rsidP="00263E2B">
      <w:pPr>
        <w:pStyle w:val="Default"/>
        <w:jc w:val="both"/>
        <w:rPr>
          <w:lang w:val="en-US"/>
        </w:rPr>
      </w:pPr>
    </w:p>
    <w:tbl>
      <w:tblPr>
        <w:tblW w:w="0" w:type="auto"/>
        <w:jc w:val="center"/>
        <w:tblInd w:w="-310" w:type="dxa"/>
        <w:tblBorders>
          <w:top w:val="single" w:sz="24" w:space="0" w:color="000000"/>
          <w:left w:val="single" w:sz="24" w:space="0" w:color="000000"/>
          <w:bottom w:val="single" w:sz="24" w:space="0" w:color="000000"/>
          <w:right w:val="single" w:sz="24" w:space="0" w:color="000000"/>
        </w:tblBorders>
        <w:tblLook w:val="00A0"/>
      </w:tblPr>
      <w:tblGrid>
        <w:gridCol w:w="1638"/>
        <w:gridCol w:w="4905"/>
        <w:gridCol w:w="2126"/>
        <w:gridCol w:w="1140"/>
      </w:tblGrid>
      <w:tr w:rsidR="00263E2B" w:rsidRPr="00362298">
        <w:trPr>
          <w:trHeight w:val="401"/>
          <w:jc w:val="center"/>
        </w:trPr>
        <w:tc>
          <w:tcPr>
            <w:tcW w:w="1638" w:type="dxa"/>
            <w:tcBorders>
              <w:top w:val="single" w:sz="24" w:space="0" w:color="auto"/>
              <w:left w:val="single" w:sz="24" w:space="0" w:color="auto"/>
              <w:bottom w:val="single" w:sz="24" w:space="0" w:color="auto"/>
              <w:right w:val="single" w:sz="4" w:space="0" w:color="000000"/>
            </w:tcBorders>
            <w:shd w:val="solid" w:color="C6D9F1" w:fill="auto"/>
          </w:tcPr>
          <w:p w:rsidR="00263E2B" w:rsidRPr="009322EA" w:rsidRDefault="00263E2B"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263E2B" w:rsidRPr="009322EA" w:rsidRDefault="00263E2B"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263E2B" w:rsidRPr="009322EA" w:rsidRDefault="00263E2B"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263E2B" w:rsidRPr="009322EA" w:rsidRDefault="00263E2B" w:rsidP="00733CC3">
            <w:pPr>
              <w:rPr>
                <w:b/>
              </w:rPr>
            </w:pPr>
            <w:r w:rsidRPr="009322EA">
              <w:rPr>
                <w:b/>
              </w:rPr>
              <w:t>Default</w:t>
            </w:r>
          </w:p>
        </w:tc>
      </w:tr>
      <w:tr w:rsidR="00263E2B" w:rsidRPr="00362298">
        <w:trPr>
          <w:trHeight w:val="401"/>
          <w:jc w:val="center"/>
        </w:trPr>
        <w:tc>
          <w:tcPr>
            <w:tcW w:w="1638" w:type="dxa"/>
            <w:tcBorders>
              <w:top w:val="single" w:sz="24" w:space="0" w:color="auto"/>
              <w:left w:val="single" w:sz="24" w:space="0" w:color="auto"/>
              <w:bottom w:val="single" w:sz="6" w:space="0" w:color="000000"/>
              <w:right w:val="single" w:sz="6" w:space="0" w:color="000000"/>
            </w:tcBorders>
            <w:shd w:val="clear" w:color="auto" w:fill="auto"/>
          </w:tcPr>
          <w:p w:rsidR="00263E2B" w:rsidRPr="00BA22D1" w:rsidRDefault="009D637E" w:rsidP="00733CC3">
            <w:r w:rsidRPr="00BA22D1">
              <w:t>name</w:t>
            </w:r>
          </w:p>
        </w:tc>
        <w:tc>
          <w:tcPr>
            <w:tcW w:w="4905" w:type="dxa"/>
            <w:tcBorders>
              <w:top w:val="single" w:sz="24" w:space="0" w:color="auto"/>
              <w:left w:val="single" w:sz="6" w:space="0" w:color="000000"/>
              <w:bottom w:val="single" w:sz="6" w:space="0" w:color="000000"/>
              <w:right w:val="single" w:sz="8" w:space="0" w:color="auto"/>
            </w:tcBorders>
            <w:shd w:val="clear" w:color="auto" w:fill="auto"/>
          </w:tcPr>
          <w:p w:rsidR="00263E2B" w:rsidRPr="00BA22D1" w:rsidRDefault="009D637E" w:rsidP="0065702D">
            <w:r w:rsidRPr="00BA22D1">
              <w:t>SystemC name of the module</w:t>
            </w:r>
          </w:p>
        </w:tc>
        <w:tc>
          <w:tcPr>
            <w:tcW w:w="2126" w:type="dxa"/>
            <w:tcBorders>
              <w:top w:val="single" w:sz="24" w:space="0" w:color="auto"/>
              <w:left w:val="single" w:sz="8" w:space="0" w:color="auto"/>
              <w:bottom w:val="single" w:sz="8" w:space="0" w:color="auto"/>
              <w:right w:val="single" w:sz="8" w:space="0" w:color="auto"/>
            </w:tcBorders>
            <w:shd w:val="clear" w:color="auto" w:fill="auto"/>
          </w:tcPr>
          <w:p w:rsidR="00263E2B" w:rsidRPr="00BA22D1" w:rsidRDefault="00263E2B" w:rsidP="0065702D">
            <w:pPr>
              <w:spacing w:before="0"/>
            </w:pPr>
          </w:p>
        </w:tc>
        <w:tc>
          <w:tcPr>
            <w:tcW w:w="1140" w:type="dxa"/>
            <w:tcBorders>
              <w:top w:val="single" w:sz="24" w:space="0" w:color="auto"/>
              <w:left w:val="single" w:sz="8" w:space="0" w:color="auto"/>
              <w:bottom w:val="single" w:sz="6" w:space="0" w:color="000000"/>
              <w:right w:val="single" w:sz="24" w:space="0" w:color="auto"/>
            </w:tcBorders>
            <w:shd w:val="clear" w:color="auto" w:fill="auto"/>
          </w:tcPr>
          <w:p w:rsidR="00263E2B" w:rsidRPr="00BA22D1" w:rsidRDefault="00263E2B" w:rsidP="00733CC3"/>
        </w:tc>
      </w:tr>
      <w:tr w:rsidR="009D637E" w:rsidRPr="00362298">
        <w:trPr>
          <w:trHeight w:val="417"/>
          <w:jc w:val="center"/>
        </w:trPr>
        <w:tc>
          <w:tcPr>
            <w:tcW w:w="1638"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9D637E" w:rsidRPr="00BA22D1" w:rsidRDefault="009D637E" w:rsidP="009D637E">
            <w:r w:rsidRPr="00BA22D1">
              <w:t>romasel</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BA22D1" w:rsidRPr="00BA22D1" w:rsidRDefault="00BA22D1" w:rsidP="00BA22D1">
            <w:pPr>
              <w:rPr>
                <w:sz w:val="20"/>
              </w:rPr>
            </w:pPr>
            <w:r w:rsidRPr="00BA22D1">
              <w:rPr>
                <w:sz w:val="20"/>
              </w:rPr>
              <w:t xml:space="preserve">log2(PROM address space size) - 1. </w:t>
            </w:r>
          </w:p>
          <w:p w:rsidR="00BA22D1" w:rsidRDefault="00BA22D1" w:rsidP="00BA22D1">
            <w:r w:rsidRPr="00BA22D1">
              <w:t xml:space="preserve">E.g. </w:t>
            </w:r>
            <w:r>
              <w:t>I</w:t>
            </w:r>
            <w:r w:rsidRPr="00BA22D1">
              <w:t>f size of the PROM</w:t>
            </w:r>
            <w:r>
              <w:t xml:space="preserve"> area is 0x20000000 romasel is:</w:t>
            </w:r>
          </w:p>
          <w:p w:rsidR="009D637E" w:rsidRPr="00BA22D1" w:rsidRDefault="00BA22D1" w:rsidP="00BA22D1">
            <w:pPr>
              <w:rPr>
                <w:sz w:val="20"/>
              </w:rPr>
            </w:pPr>
            <w:r w:rsidRPr="00BA22D1">
              <w:rPr>
                <w:sz w:val="20"/>
              </w:rPr>
              <w:t>log2(2^29)-1 = 28.</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BA22D1" w:rsidRDefault="00BA22D1" w:rsidP="00733CC3">
            <w:pPr>
              <w:rPr>
                <w:szCs w:val="18"/>
              </w:rPr>
            </w:pPr>
            <w:r>
              <w:rPr>
                <w:szCs w:val="18"/>
              </w:rPr>
              <w:t>0 – 31</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9D637E" w:rsidRPr="00BA22D1" w:rsidRDefault="00BA22D1" w:rsidP="00733CC3">
            <w:pPr>
              <w:rPr>
                <w:szCs w:val="18"/>
              </w:rPr>
            </w:pPr>
            <w:r>
              <w:rPr>
                <w:szCs w:val="18"/>
              </w:rPr>
              <w:t>28</w:t>
            </w:r>
          </w:p>
        </w:tc>
      </w:tr>
      <w:tr w:rsidR="009D637E" w:rsidRPr="00362298">
        <w:trPr>
          <w:trHeight w:val="417"/>
          <w:jc w:val="center"/>
        </w:trPr>
        <w:tc>
          <w:tcPr>
            <w:tcW w:w="1638" w:type="dxa"/>
            <w:tcBorders>
              <w:top w:val="single" w:sz="6" w:space="0" w:color="000000"/>
              <w:left w:val="single" w:sz="24" w:space="0" w:color="auto"/>
              <w:bottom w:val="single" w:sz="6" w:space="0" w:color="000000"/>
              <w:right w:val="single" w:sz="6" w:space="0" w:color="000000"/>
            </w:tcBorders>
            <w:shd w:val="clear" w:color="auto" w:fill="auto"/>
          </w:tcPr>
          <w:p w:rsidR="009D637E" w:rsidRPr="00BA22D1" w:rsidRDefault="00BA22D1" w:rsidP="00733CC3">
            <w:r w:rsidRPr="00BA22D1">
              <w:t>sdrasel</w:t>
            </w:r>
          </w:p>
        </w:tc>
        <w:tc>
          <w:tcPr>
            <w:tcW w:w="4905" w:type="dxa"/>
            <w:tcBorders>
              <w:top w:val="single" w:sz="6" w:space="0" w:color="000000"/>
              <w:left w:val="single" w:sz="6" w:space="0" w:color="000000"/>
              <w:bottom w:val="single" w:sz="6" w:space="0" w:color="000000"/>
              <w:right w:val="single" w:sz="8" w:space="0" w:color="auto"/>
            </w:tcBorders>
            <w:shd w:val="clear" w:color="auto" w:fill="auto"/>
          </w:tcPr>
          <w:p w:rsidR="00BA22D1" w:rsidRPr="00BA22D1" w:rsidRDefault="00BA22D1" w:rsidP="00BA22D1">
            <w:pPr>
              <w:widowControl w:val="0"/>
              <w:autoSpaceDE w:val="0"/>
              <w:autoSpaceDN w:val="0"/>
              <w:adjustRightInd w:val="0"/>
              <w:spacing w:before="0"/>
              <w:jc w:val="left"/>
              <w:rPr>
                <w:sz w:val="20"/>
              </w:rPr>
            </w:pPr>
            <w:r w:rsidRPr="00BA22D1">
              <w:rPr>
                <w:sz w:val="20"/>
              </w:rPr>
              <w:t>log2(RAM address space size) - 1.</w:t>
            </w:r>
          </w:p>
          <w:p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r>
              <w:rPr>
                <w:rFonts w:ascii="Times-Roman" w:hAnsi="Times-Roman" w:cs="Times-Roman"/>
                <w:spacing w:val="0"/>
                <w:sz w:val="18"/>
                <w:szCs w:val="18"/>
                <w:lang w:val="de-DE"/>
              </w:rPr>
              <w:t xml:space="preserve"> </w:t>
            </w:r>
          </w:p>
          <w:p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r w:rsidRPr="00BA22D1">
              <w:t xml:space="preserve">E.g </w:t>
            </w:r>
            <w:r>
              <w:t>I</w:t>
            </w:r>
            <w:r w:rsidRPr="00BA22D1">
              <w:t>f size of the RAM</w:t>
            </w:r>
            <w:r>
              <w:t xml:space="preserve"> area </w:t>
            </w:r>
            <w:r w:rsidRPr="00BA22D1">
              <w:t>is 0x40000000 sdrasel is</w:t>
            </w:r>
            <w:r>
              <w:t>:</w:t>
            </w:r>
            <w:r>
              <w:rPr>
                <w:rFonts w:ascii="Times-Roman" w:hAnsi="Times-Roman" w:cs="Times-Roman"/>
                <w:spacing w:val="0"/>
                <w:sz w:val="18"/>
                <w:szCs w:val="18"/>
                <w:lang w:val="de-DE"/>
              </w:rPr>
              <w:t xml:space="preserve"> </w:t>
            </w:r>
          </w:p>
          <w:p w:rsidR="00BA22D1" w:rsidRDefault="00BA22D1" w:rsidP="00BA22D1">
            <w:pPr>
              <w:widowControl w:val="0"/>
              <w:autoSpaceDE w:val="0"/>
              <w:autoSpaceDN w:val="0"/>
              <w:adjustRightInd w:val="0"/>
              <w:spacing w:before="0"/>
              <w:jc w:val="left"/>
              <w:rPr>
                <w:rFonts w:ascii="Times-Roman" w:hAnsi="Times-Roman" w:cs="Times-Roman"/>
                <w:spacing w:val="0"/>
                <w:sz w:val="18"/>
                <w:szCs w:val="18"/>
                <w:lang w:val="de-DE"/>
              </w:rPr>
            </w:pPr>
          </w:p>
          <w:p w:rsidR="009D637E" w:rsidRPr="00BA22D1" w:rsidRDefault="00BA22D1" w:rsidP="00BA22D1">
            <w:pPr>
              <w:widowControl w:val="0"/>
              <w:autoSpaceDE w:val="0"/>
              <w:autoSpaceDN w:val="0"/>
              <w:adjustRightInd w:val="0"/>
              <w:spacing w:before="0"/>
              <w:jc w:val="left"/>
            </w:pPr>
            <w:r w:rsidRPr="00BA22D1">
              <w:rPr>
                <w:sz w:val="20"/>
              </w:rPr>
              <w:t>log2(2^30)-1= 29.</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BA22D1" w:rsidRDefault="00BA22D1" w:rsidP="0065702D">
            <w:pPr>
              <w:spacing w:before="0"/>
            </w:pPr>
            <w:r>
              <w:t>0 – 31</w:t>
            </w:r>
          </w:p>
        </w:tc>
        <w:tc>
          <w:tcPr>
            <w:tcW w:w="1140" w:type="dxa"/>
            <w:tcBorders>
              <w:top w:val="single" w:sz="6" w:space="0" w:color="000000"/>
              <w:left w:val="single" w:sz="8" w:space="0" w:color="auto"/>
              <w:bottom w:val="single" w:sz="6" w:space="0" w:color="000000"/>
              <w:right w:val="single" w:sz="24" w:space="0" w:color="auto"/>
            </w:tcBorders>
            <w:shd w:val="clear" w:color="auto" w:fill="auto"/>
          </w:tcPr>
          <w:p w:rsidR="009D637E" w:rsidRPr="00BA22D1" w:rsidRDefault="00BA22D1" w:rsidP="00733CC3">
            <w:r>
              <w:t>29</w:t>
            </w:r>
          </w:p>
        </w:tc>
      </w:tr>
      <w:tr w:rsidR="009D637E" w:rsidRPr="00362298">
        <w:trPr>
          <w:trHeight w:val="401"/>
          <w:jc w:val="center"/>
        </w:trPr>
        <w:tc>
          <w:tcPr>
            <w:tcW w:w="1638"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9D637E" w:rsidRPr="009322EA" w:rsidRDefault="009D637E" w:rsidP="00733CC3">
            <w:r>
              <w:t>romaddr</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9D637E" w:rsidRPr="009322EA" w:rsidRDefault="009D637E" w:rsidP="00BF50C6">
            <w:pPr>
              <w:jc w:val="left"/>
            </w:pPr>
            <w:r>
              <w:t>ADDR field of BAR0 defining PROM address space.</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65702D">
            <w:r>
              <w:t>0 – 0xFFF</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9D637E" w:rsidRPr="009322EA" w:rsidRDefault="009D637E" w:rsidP="00733CC3">
            <w:r>
              <w:t>0x000</w:t>
            </w:r>
          </w:p>
        </w:tc>
      </w:tr>
      <w:tr w:rsidR="009D637E" w:rsidRPr="00362298">
        <w:trPr>
          <w:trHeight w:val="200"/>
          <w:jc w:val="center"/>
        </w:trPr>
        <w:tc>
          <w:tcPr>
            <w:tcW w:w="1638" w:type="dxa"/>
            <w:tcBorders>
              <w:top w:val="single" w:sz="6" w:space="0" w:color="000000"/>
              <w:left w:val="single" w:sz="24" w:space="0" w:color="auto"/>
              <w:bottom w:val="single" w:sz="8" w:space="0" w:color="auto"/>
              <w:right w:val="single" w:sz="6" w:space="0" w:color="000000"/>
            </w:tcBorders>
            <w:shd w:val="clear" w:color="auto" w:fill="auto"/>
          </w:tcPr>
          <w:p w:rsidR="009D637E" w:rsidRPr="009322EA" w:rsidRDefault="009D637E" w:rsidP="00733CC3">
            <w:r>
              <w:t>rommask</w:t>
            </w:r>
          </w:p>
        </w:tc>
        <w:tc>
          <w:tcPr>
            <w:tcW w:w="4905" w:type="dxa"/>
            <w:tcBorders>
              <w:top w:val="single" w:sz="6" w:space="0" w:color="000000"/>
              <w:left w:val="single" w:sz="6" w:space="0" w:color="000000"/>
              <w:bottom w:val="single" w:sz="8" w:space="0" w:color="auto"/>
              <w:right w:val="single" w:sz="8" w:space="0" w:color="auto"/>
            </w:tcBorders>
            <w:shd w:val="clear" w:color="auto" w:fill="auto"/>
          </w:tcPr>
          <w:p w:rsidR="009D637E" w:rsidRPr="009322EA" w:rsidRDefault="009D637E" w:rsidP="00FB49E6">
            <w:r>
              <w:t>MASK field of BAR0 defining PROM address space size. rommask = PROM address space size in MByte</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0xFFF</w:t>
            </w:r>
          </w:p>
        </w:tc>
        <w:tc>
          <w:tcPr>
            <w:tcW w:w="1140" w:type="dxa"/>
            <w:tcBorders>
              <w:top w:val="single" w:sz="6" w:space="0" w:color="000000"/>
              <w:left w:val="single" w:sz="8" w:space="0" w:color="auto"/>
              <w:bottom w:val="single" w:sz="8" w:space="0" w:color="auto"/>
              <w:right w:val="single" w:sz="24" w:space="0" w:color="auto"/>
            </w:tcBorders>
            <w:shd w:val="clear" w:color="auto" w:fill="auto"/>
          </w:tcPr>
          <w:p w:rsidR="009D637E" w:rsidRPr="009322EA" w:rsidRDefault="009D637E" w:rsidP="00733CC3">
            <w:r>
              <w:t>0xE00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ioaddr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4B0A2D" w:rsidRDefault="009D637E"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0x200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iomask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0xE00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ramaddr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4B0A2D" w:rsidRDefault="009D637E"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0x400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rammask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0xC00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paddr</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4B0A2D" w:rsidRDefault="009D637E" w:rsidP="004B0A2D">
            <w:r>
              <w:t>ADDR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0x000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pmask</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MASK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0xFFF</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wprot</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BF50C6">
            <w:r>
              <w:t>RAM write protection</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srbanks</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Number of SRAM banks</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5</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4</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ram8</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BF50C6">
            <w:r>
              <w:t>Enable 8 bit PROM and SRAM access</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ram16</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Enable 16 bit PROM and SRAM access</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766B0C" w:rsidRDefault="009D637E" w:rsidP="00733CC3">
            <w:r w:rsidRPr="00766B0C">
              <w:t>sden</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766B0C" w:rsidRDefault="009D637E" w:rsidP="00BF50C6">
            <w:r w:rsidRPr="00766B0C">
              <w:t>Enable SDRAM controller</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766B0C" w:rsidRDefault="009D637E" w:rsidP="00733CC3">
            <w:r w:rsidRPr="00766B0C">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766B0C" w:rsidRDefault="009D637E" w:rsidP="00733CC3">
            <w:r w:rsidRPr="00766B0C">
              <w:t>0</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sepbus</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BF50C6">
            <w:r>
              <w:t>SDRAM is located on separate bus</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1</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1</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9D637E" w:rsidRPr="009322EA" w:rsidRDefault="009D637E" w:rsidP="00733CC3">
            <w:r>
              <w:t>sdbits</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BF50C6">
            <w:r>
              <w:t>32 or 64 bit SDRAM data bus</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9D637E" w:rsidRPr="009322EA" w:rsidRDefault="009D637E" w:rsidP="00321B13">
            <w:r>
              <w:t>24, 64</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9D637E" w:rsidRPr="009322EA" w:rsidRDefault="009D637E" w:rsidP="00733CC3">
            <w:r>
              <w:t>32</w:t>
            </w:r>
          </w:p>
        </w:tc>
      </w:tr>
      <w:tr w:rsidR="009D637E"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9D637E" w:rsidRPr="009322EA" w:rsidRDefault="009D637E" w:rsidP="00733CC3">
            <w:r>
              <w:t>mobile</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9D637E" w:rsidRDefault="009D637E" w:rsidP="00BF50C6">
            <w:r>
              <w:t>Enable Mobile SDRAM support</w:t>
            </w:r>
          </w:p>
          <w:p w:rsidR="009D637E" w:rsidRDefault="009D637E" w:rsidP="00BF50C6">
            <w:r>
              <w:t>0: Mobile SDR is not supported</w:t>
            </w:r>
          </w:p>
          <w:p w:rsidR="009D637E" w:rsidRDefault="009D637E" w:rsidP="0065702D">
            <w:r>
              <w:t>1: Mobile SDR is supported but disabled</w:t>
            </w:r>
          </w:p>
          <w:p w:rsidR="009D637E" w:rsidRDefault="009D637E" w:rsidP="0065702D">
            <w:r>
              <w:t>2: Mobile SDR is supported and default</w:t>
            </w:r>
          </w:p>
          <w:p w:rsidR="009D637E" w:rsidRPr="009322EA" w:rsidRDefault="009D637E" w:rsidP="0065702D">
            <w:r>
              <w:t>3: Mobile SDR support only</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9D637E" w:rsidRPr="009322EA" w:rsidRDefault="009D637E" w:rsidP="00733CC3">
            <w:r>
              <w:t>0 – 3</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9D637E" w:rsidRPr="009322EA" w:rsidRDefault="009D637E" w:rsidP="00733CC3">
            <w:r>
              <w:t>0</w:t>
            </w:r>
          </w:p>
        </w:tc>
      </w:tr>
      <w:tr w:rsidR="00BA22D1"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BA22D1" w:rsidRPr="00786404" w:rsidRDefault="00BA22D1" w:rsidP="00733CC3">
            <w:r w:rsidRPr="00786404">
              <w:t>hindex</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BA22D1" w:rsidRPr="00786404" w:rsidRDefault="00BA22D1" w:rsidP="0065702D">
            <w:r w:rsidRPr="00786404">
              <w:t>AHB slave index</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BA22D1" w:rsidRPr="00786404" w:rsidRDefault="00786404" w:rsidP="00786404">
            <w:r>
              <w:t xml:space="preserve">0 - </w:t>
            </w:r>
            <w:r w:rsidR="00BA22D1" w:rsidRPr="00786404">
              <w:t>NAHBSLV–1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BA22D1" w:rsidRPr="00786404" w:rsidRDefault="00BA22D1" w:rsidP="00733CC3">
            <w:r w:rsidRPr="00786404">
              <w:t>0</w:t>
            </w:r>
          </w:p>
        </w:tc>
      </w:tr>
      <w:tr w:rsidR="00BA22D1"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auto"/>
          </w:tcPr>
          <w:p w:rsidR="00BA22D1" w:rsidRPr="00786404" w:rsidRDefault="00BA22D1" w:rsidP="00733CC3">
            <w:r w:rsidRPr="00786404">
              <w:t>pindex</w:t>
            </w:r>
          </w:p>
        </w:tc>
        <w:tc>
          <w:tcPr>
            <w:tcW w:w="4905" w:type="dxa"/>
            <w:tcBorders>
              <w:top w:val="single" w:sz="8" w:space="0" w:color="auto"/>
              <w:left w:val="single" w:sz="8" w:space="0" w:color="auto"/>
              <w:bottom w:val="single" w:sz="8" w:space="0" w:color="auto"/>
              <w:right w:val="single" w:sz="8" w:space="0" w:color="auto"/>
            </w:tcBorders>
            <w:shd w:val="clear" w:color="auto" w:fill="auto"/>
          </w:tcPr>
          <w:p w:rsidR="00BA22D1" w:rsidRPr="00786404" w:rsidRDefault="00BA22D1" w:rsidP="0065702D">
            <w:r w:rsidRPr="00786404">
              <w:t>APB slave index</w:t>
            </w:r>
          </w:p>
        </w:tc>
        <w:tc>
          <w:tcPr>
            <w:tcW w:w="2126" w:type="dxa"/>
            <w:tcBorders>
              <w:top w:val="single" w:sz="8" w:space="0" w:color="auto"/>
              <w:left w:val="single" w:sz="8" w:space="0" w:color="auto"/>
              <w:bottom w:val="single" w:sz="8" w:space="0" w:color="auto"/>
              <w:right w:val="single" w:sz="8" w:space="0" w:color="auto"/>
            </w:tcBorders>
            <w:shd w:val="clear" w:color="auto" w:fill="auto"/>
          </w:tcPr>
          <w:p w:rsidR="00BA22D1" w:rsidRPr="00786404" w:rsidRDefault="00786404" w:rsidP="00786404">
            <w:pPr>
              <w:rPr>
                <w:szCs w:val="18"/>
              </w:rPr>
            </w:pPr>
            <w:r>
              <w:rPr>
                <w:szCs w:val="18"/>
              </w:rPr>
              <w:t xml:space="preserve">0 - </w:t>
            </w:r>
            <w:r w:rsidR="00BA22D1" w:rsidRPr="00786404">
              <w:rPr>
                <w:szCs w:val="18"/>
              </w:rPr>
              <w:t xml:space="preserve">NAPBSLV–1 </w:t>
            </w:r>
          </w:p>
        </w:tc>
        <w:tc>
          <w:tcPr>
            <w:tcW w:w="1140" w:type="dxa"/>
            <w:tcBorders>
              <w:top w:val="single" w:sz="8" w:space="0" w:color="auto"/>
              <w:left w:val="single" w:sz="8" w:space="0" w:color="auto"/>
              <w:bottom w:val="single" w:sz="8" w:space="0" w:color="auto"/>
              <w:right w:val="single" w:sz="24" w:space="0" w:color="auto"/>
            </w:tcBorders>
            <w:shd w:val="clear" w:color="auto" w:fill="auto"/>
          </w:tcPr>
          <w:p w:rsidR="00BA22D1" w:rsidRPr="00786404" w:rsidRDefault="00BA22D1" w:rsidP="00733CC3">
            <w:pPr>
              <w:rPr>
                <w:szCs w:val="18"/>
              </w:rPr>
            </w:pPr>
            <w:r w:rsidRPr="00786404">
              <w:rPr>
                <w:szCs w:val="18"/>
              </w:rPr>
              <w:t>0</w:t>
            </w:r>
          </w:p>
        </w:tc>
      </w:tr>
      <w:tr w:rsidR="00786404" w:rsidRPr="00362298">
        <w:trPr>
          <w:trHeight w:val="20"/>
          <w:jc w:val="center"/>
        </w:trPr>
        <w:tc>
          <w:tcPr>
            <w:tcW w:w="1638" w:type="dxa"/>
            <w:tcBorders>
              <w:top w:val="single" w:sz="8" w:space="0" w:color="auto"/>
              <w:left w:val="single" w:sz="24" w:space="0" w:color="auto"/>
              <w:bottom w:val="single" w:sz="8" w:space="0" w:color="auto"/>
              <w:right w:val="single" w:sz="8" w:space="0" w:color="auto"/>
            </w:tcBorders>
            <w:shd w:val="clear" w:color="auto" w:fill="C6D9F1" w:themeFill="text2" w:themeFillTint="33"/>
          </w:tcPr>
          <w:p w:rsidR="00786404" w:rsidRPr="00786404" w:rsidRDefault="008363E7" w:rsidP="00733CC3">
            <w:r>
              <w:t>pow_</w:t>
            </w:r>
            <w:r w:rsidR="00786404">
              <w:t>mon</w:t>
            </w:r>
          </w:p>
        </w:tc>
        <w:tc>
          <w:tcPr>
            <w:tcW w:w="4905"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786404" w:rsidRPr="00786404" w:rsidRDefault="00786404" w:rsidP="0065702D">
            <w:r>
              <w:t>Enable power monitoring</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786404" w:rsidRDefault="00786404" w:rsidP="00786404">
            <w:pPr>
              <w:rPr>
                <w:szCs w:val="18"/>
              </w:rPr>
            </w:pPr>
            <w:r>
              <w:rPr>
                <w:szCs w:val="18"/>
              </w:rPr>
              <w:t>0 – 1</w:t>
            </w:r>
          </w:p>
        </w:tc>
        <w:tc>
          <w:tcPr>
            <w:tcW w:w="1140" w:type="dxa"/>
            <w:tcBorders>
              <w:top w:val="single" w:sz="8" w:space="0" w:color="auto"/>
              <w:left w:val="single" w:sz="8" w:space="0" w:color="auto"/>
              <w:bottom w:val="single" w:sz="8" w:space="0" w:color="auto"/>
              <w:right w:val="single" w:sz="24" w:space="0" w:color="auto"/>
            </w:tcBorders>
            <w:shd w:val="clear" w:color="auto" w:fill="C6D9F1" w:themeFill="text2" w:themeFillTint="33"/>
          </w:tcPr>
          <w:p w:rsidR="00786404" w:rsidRPr="00786404" w:rsidRDefault="00786404" w:rsidP="00733CC3">
            <w:pPr>
              <w:rPr>
                <w:szCs w:val="18"/>
              </w:rPr>
            </w:pPr>
            <w:r>
              <w:rPr>
                <w:szCs w:val="18"/>
              </w:rPr>
              <w:t>0</w:t>
            </w:r>
          </w:p>
        </w:tc>
      </w:tr>
      <w:tr w:rsidR="00786404" w:rsidRPr="00362298">
        <w:trPr>
          <w:trHeight w:val="20"/>
          <w:jc w:val="center"/>
        </w:trPr>
        <w:tc>
          <w:tcPr>
            <w:tcW w:w="1638" w:type="dxa"/>
            <w:tcBorders>
              <w:top w:val="single" w:sz="8" w:space="0" w:color="auto"/>
              <w:left w:val="single" w:sz="24" w:space="0" w:color="auto"/>
              <w:bottom w:val="single" w:sz="24" w:space="0" w:color="auto"/>
              <w:right w:val="single" w:sz="8" w:space="0" w:color="auto"/>
            </w:tcBorders>
            <w:shd w:val="clear" w:color="auto" w:fill="auto"/>
          </w:tcPr>
          <w:p w:rsidR="00786404" w:rsidRPr="00786404" w:rsidRDefault="00C8662F" w:rsidP="002D1F39">
            <w:r>
              <w:t>amba</w:t>
            </w:r>
            <w:r w:rsidR="00786404">
              <w:t>Layer</w:t>
            </w:r>
          </w:p>
        </w:tc>
        <w:tc>
          <w:tcPr>
            <w:tcW w:w="4905" w:type="dxa"/>
            <w:tcBorders>
              <w:top w:val="single" w:sz="8" w:space="0" w:color="auto"/>
              <w:left w:val="single" w:sz="8" w:space="0" w:color="auto"/>
              <w:bottom w:val="single" w:sz="24" w:space="0" w:color="auto"/>
              <w:right w:val="single" w:sz="8" w:space="0" w:color="auto"/>
            </w:tcBorders>
            <w:shd w:val="clear" w:color="auto" w:fill="auto"/>
          </w:tcPr>
          <w:p w:rsidR="00786404" w:rsidRPr="00786404" w:rsidRDefault="00786404" w:rsidP="0065702D">
            <w:r>
              <w:t>TLM abstraction/coding style</w:t>
            </w:r>
          </w:p>
        </w:tc>
        <w:tc>
          <w:tcPr>
            <w:tcW w:w="2126" w:type="dxa"/>
            <w:tcBorders>
              <w:top w:val="single" w:sz="8" w:space="0" w:color="auto"/>
              <w:left w:val="single" w:sz="8" w:space="0" w:color="auto"/>
              <w:bottom w:val="single" w:sz="24" w:space="0" w:color="auto"/>
              <w:right w:val="single" w:sz="8" w:space="0" w:color="auto"/>
            </w:tcBorders>
            <w:shd w:val="clear" w:color="auto" w:fill="auto"/>
          </w:tcPr>
          <w:p w:rsidR="00786404" w:rsidRDefault="00786404" w:rsidP="00786404">
            <w:pPr>
              <w:rPr>
                <w:szCs w:val="18"/>
              </w:rPr>
            </w:pPr>
            <w:r>
              <w:rPr>
                <w:szCs w:val="18"/>
              </w:rPr>
              <w:t>LT/AT</w:t>
            </w:r>
          </w:p>
        </w:tc>
        <w:tc>
          <w:tcPr>
            <w:tcW w:w="1140" w:type="dxa"/>
            <w:tcBorders>
              <w:top w:val="single" w:sz="8" w:space="0" w:color="auto"/>
              <w:left w:val="single" w:sz="8" w:space="0" w:color="auto"/>
              <w:bottom w:val="single" w:sz="24" w:space="0" w:color="auto"/>
              <w:right w:val="single" w:sz="24" w:space="0" w:color="auto"/>
            </w:tcBorders>
            <w:shd w:val="clear" w:color="auto" w:fill="auto"/>
          </w:tcPr>
          <w:p w:rsidR="00786404" w:rsidRPr="00786404" w:rsidRDefault="00786404" w:rsidP="00733CC3">
            <w:pPr>
              <w:rPr>
                <w:szCs w:val="18"/>
              </w:rPr>
            </w:pPr>
            <w:r>
              <w:rPr>
                <w:szCs w:val="18"/>
              </w:rPr>
              <w:t>LT</w:t>
            </w:r>
          </w:p>
        </w:tc>
      </w:tr>
    </w:tbl>
    <w:p w:rsidR="00263E2B" w:rsidRPr="00362298" w:rsidRDefault="00263E2B" w:rsidP="00263E2B">
      <w:pPr>
        <w:pStyle w:val="Beschriftung"/>
        <w:jc w:val="center"/>
      </w:pPr>
      <w:bookmarkStart w:id="125" w:name="_Ref144465399"/>
      <w:bookmarkStart w:id="126" w:name="_Toc194384979"/>
      <w:r>
        <w:t xml:space="preserve">Table </w:t>
      </w:r>
      <w:fldSimple w:instr=" SEQ Table \* ARABIC ">
        <w:r w:rsidR="002412A9">
          <w:rPr>
            <w:noProof/>
          </w:rPr>
          <w:t>17</w:t>
        </w:r>
      </w:fldSimple>
      <w:bookmarkEnd w:id="125"/>
      <w:r w:rsidR="0033741D">
        <w:t xml:space="preserve"> – MCTRL Constructor</w:t>
      </w:r>
      <w:r>
        <w:t xml:space="preserve"> Parameters</w:t>
      </w:r>
      <w:bookmarkEnd w:id="126"/>
    </w:p>
    <w:p w:rsidR="00F71F69" w:rsidRDefault="002D1F39" w:rsidP="00E65469">
      <w:r>
        <w:t>The system-level interface of the TLM MCTRL comprises an AHB slave socket (</w:t>
      </w:r>
      <w:r w:rsidRPr="002D1F39">
        <w:rPr>
          <w:rFonts w:ascii="Lucida Console" w:eastAsiaTheme="minorHAnsi" w:hAnsi="Lucida Console"/>
          <w:b/>
          <w:sz w:val="20"/>
        </w:rPr>
        <w:t>ahb</w:t>
      </w:r>
      <w:r w:rsidR="00F71F69">
        <w:t>),</w:t>
      </w:r>
      <w:r>
        <w:t xml:space="preserve"> an APB slave socket (</w:t>
      </w:r>
      <w:r w:rsidRPr="002D1F39">
        <w:rPr>
          <w:rFonts w:ascii="Lucida Console" w:eastAsiaTheme="minorHAnsi" w:hAnsi="Lucida Console"/>
          <w:b/>
          <w:sz w:val="20"/>
        </w:rPr>
        <w:t>apb</w:t>
      </w:r>
      <w:r w:rsidR="00F71F69">
        <w:t>) and a GreenSocks initiator multi-socket (</w:t>
      </w:r>
      <w:r w:rsidR="00F71F69" w:rsidRPr="00F71F69">
        <w:rPr>
          <w:rFonts w:ascii="Lucida Console" w:eastAsiaTheme="minorHAnsi" w:hAnsi="Lucida Console"/>
          <w:b/>
          <w:sz w:val="20"/>
        </w:rPr>
        <w:t>mem</w:t>
      </w:r>
      <w:r w:rsidR="00F71F69">
        <w:t>).</w:t>
      </w:r>
      <w:r>
        <w:t xml:space="preserve"> </w:t>
      </w:r>
      <w:r w:rsidR="001E57A9">
        <w:t>The AHB socket is intended to be bound to the TLM model of the AHBCTRL. The APB socket must be connected to the TLM model of the APBCTRL.</w:t>
      </w:r>
      <w:r w:rsidR="00F71F69">
        <w:t xml:space="preserve"> The </w:t>
      </w:r>
      <w:r w:rsidR="00F71F69" w:rsidRPr="00F71F69">
        <w:rPr>
          <w:rFonts w:ascii="Lucida Console" w:eastAsiaTheme="minorHAnsi" w:hAnsi="Lucida Console"/>
          <w:b/>
          <w:sz w:val="20"/>
        </w:rPr>
        <w:t>mem</w:t>
      </w:r>
      <w:r w:rsidR="00F71F69">
        <w:t xml:space="preserve"> socket may be connected to any device implementing the </w:t>
      </w:r>
      <w:r w:rsidR="00F71F69" w:rsidRPr="00F71F69">
        <w:rPr>
          <w:rFonts w:ascii="Lucida Console" w:eastAsiaTheme="minorHAnsi" w:hAnsi="Lucida Console"/>
          <w:b/>
          <w:sz w:val="20"/>
        </w:rPr>
        <w:t>memdevice</w:t>
      </w:r>
      <w:r w:rsidR="00F71F69">
        <w:t xml:space="preserve"> memory interface (</w:t>
      </w:r>
      <w:r w:rsidR="00A93B7D">
        <w:fldChar w:fldCharType="begin"/>
      </w:r>
      <w:r w:rsidR="00602AFB">
        <w:instrText xml:space="preserve"> REF _Ref187197963 \r \h </w:instrText>
      </w:r>
      <w:r w:rsidR="00A93B7D">
        <w:fldChar w:fldCharType="separate"/>
      </w:r>
      <w:r w:rsidR="009013FA">
        <w:t>3.2</w:t>
      </w:r>
      <w:r w:rsidR="00A93B7D">
        <w:fldChar w:fldCharType="end"/>
      </w:r>
      <w:r w:rsidR="00F71F69">
        <w:t>).</w:t>
      </w:r>
      <w:r w:rsidR="001E57A9">
        <w:t xml:space="preserve"> </w:t>
      </w:r>
      <w:r w:rsidR="00F71F69">
        <w:t>The SoCRocket library provides a generic memory complying with this condition (</w:t>
      </w:r>
      <w:r w:rsidR="00A93B7D">
        <w:fldChar w:fldCharType="begin"/>
      </w:r>
      <w:r w:rsidR="00602AFB">
        <w:instrText xml:space="preserve"> REF _Ref144531908 \r \h </w:instrText>
      </w:r>
      <w:r w:rsidR="00A93B7D">
        <w:fldChar w:fldCharType="separate"/>
      </w:r>
      <w:r w:rsidR="009013FA">
        <w:t>7</w:t>
      </w:r>
      <w:r w:rsidR="00A93B7D">
        <w:fldChar w:fldCharType="end"/>
      </w:r>
      <w:r w:rsidR="00F71F69">
        <w:t>). It can be used as a ROM, I/O, SRAM or SDRAM device.</w:t>
      </w:r>
    </w:p>
    <w:p w:rsidR="001E57A9" w:rsidRDefault="001E57A9" w:rsidP="00E65469">
      <w:r>
        <w:t xml:space="preserve">Depending on the constructor parameter </w:t>
      </w:r>
      <w:r w:rsidRPr="001E57A9">
        <w:rPr>
          <w:rFonts w:ascii="Lucida Console" w:eastAsiaTheme="minorHAnsi" w:hAnsi="Lucida Console"/>
          <w:b/>
          <w:sz w:val="20"/>
        </w:rPr>
        <w:t>abstrLayer</w:t>
      </w:r>
      <w:r>
        <w:t xml:space="preserve"> the AHB socket is configured for blocking (LT) or non-blocking (AT) communic</w:t>
      </w:r>
      <w:r w:rsidR="00F71F69">
        <w:t>ation. The APB socket is</w:t>
      </w:r>
      <w:r>
        <w:t xml:space="preserve"> blocking transport (LT)</w:t>
      </w:r>
      <w:r w:rsidR="00F71F69">
        <w:t xml:space="preserve"> only - indepent</w:t>
      </w:r>
      <w:r>
        <w:t xml:space="preserve"> of </w:t>
      </w:r>
      <w:r w:rsidR="00F71F69">
        <w:rPr>
          <w:rFonts w:ascii="Lucida Console" w:eastAsiaTheme="minorHAnsi" w:hAnsi="Lucida Console"/>
          <w:b/>
          <w:sz w:val="20"/>
        </w:rPr>
        <w:t>ab</w:t>
      </w:r>
      <w:r w:rsidRPr="001E57A9">
        <w:rPr>
          <w:rFonts w:ascii="Lucida Console" w:eastAsiaTheme="minorHAnsi" w:hAnsi="Lucida Console"/>
          <w:b/>
          <w:sz w:val="20"/>
        </w:rPr>
        <w:t>strLayer</w:t>
      </w:r>
      <w:r>
        <w:t xml:space="preserve">. In the LT case the </w:t>
      </w:r>
      <w:r w:rsidR="00F71F69">
        <w:t>MCTRL</w:t>
      </w:r>
      <w:r>
        <w:t xml:space="preserve"> registers two TLM blocking transport functions: one for </w:t>
      </w:r>
      <w:r w:rsidRPr="001E57A9">
        <w:rPr>
          <w:rFonts w:ascii="Lucida Console" w:eastAsiaTheme="minorHAnsi" w:hAnsi="Lucida Console"/>
          <w:b/>
          <w:sz w:val="20"/>
        </w:rPr>
        <w:t>ahb</w:t>
      </w:r>
      <w:r>
        <w:t xml:space="preserve"> and one for </w:t>
      </w:r>
      <w:r w:rsidRPr="001E57A9">
        <w:rPr>
          <w:rFonts w:ascii="Lucida Console" w:eastAsiaTheme="minorHAnsi" w:hAnsi="Lucida Console"/>
          <w:b/>
          <w:sz w:val="20"/>
        </w:rPr>
        <w:t>apb</w:t>
      </w:r>
      <w:r>
        <w:t>. For the AT abstraction the model provides a TLM non-blocking forward transport function for the AHB socket and a blocking transport function for the APB socket. Additionally, the model contains debug transport functions for both sockets. The signature of all transport functions are compliant with the TLM2.0 standard.</w:t>
      </w:r>
    </w:p>
    <w:p w:rsidR="00E65469" w:rsidRPr="00362298" w:rsidRDefault="001E57A9" w:rsidP="00E65469">
      <w:r>
        <w:t>Next to the TLM sockets the model comes with SignalKit inputs for clock cycle time (</w:t>
      </w:r>
      <w:r w:rsidRPr="001E57A9">
        <w:rPr>
          <w:rFonts w:ascii="Lucida Console" w:eastAsiaTheme="minorHAnsi" w:hAnsi="Lucida Console"/>
          <w:b/>
          <w:sz w:val="20"/>
        </w:rPr>
        <w:t>clk</w:t>
      </w:r>
      <w:r>
        <w:t>) and reset (</w:t>
      </w:r>
      <w:r w:rsidRPr="001E57A9">
        <w:rPr>
          <w:rFonts w:ascii="Lucida Console" w:eastAsiaTheme="minorHAnsi" w:hAnsi="Lucida Console"/>
          <w:b/>
          <w:sz w:val="20"/>
        </w:rPr>
        <w:t>rst</w:t>
      </w:r>
      <w:r>
        <w:t xml:space="preserve">). Both of them are inherited from class </w:t>
      </w:r>
      <w:r w:rsidRPr="001E57A9">
        <w:rPr>
          <w:rFonts w:ascii="Lucida Console" w:eastAsiaTheme="minorHAnsi" w:hAnsi="Lucida Console"/>
          <w:b/>
          <w:sz w:val="20"/>
        </w:rPr>
        <w:t>CLKDevice</w:t>
      </w:r>
      <w:r>
        <w:t>, which is shared amongst most of the models in the library.</w:t>
      </w:r>
    </w:p>
    <w:p w:rsidR="007C6061" w:rsidRDefault="00E65469" w:rsidP="00E65469">
      <w:pPr>
        <w:pStyle w:val="berschrift2"/>
        <w:jc w:val="both"/>
        <w:rPr>
          <w:lang w:val="en-US"/>
        </w:rPr>
      </w:pPr>
      <w:r w:rsidRPr="00362298">
        <w:rPr>
          <w:lang w:val="en-US"/>
        </w:rPr>
        <w:t xml:space="preserve"> </w:t>
      </w:r>
      <w:r w:rsidRPr="00362298">
        <w:rPr>
          <w:lang w:val="en-US"/>
        </w:rPr>
        <w:tab/>
      </w:r>
      <w:bookmarkStart w:id="127" w:name="_Toc144947423"/>
      <w:bookmarkStart w:id="128" w:name="_Toc194384882"/>
      <w:r w:rsidRPr="00362298">
        <w:rPr>
          <w:lang w:val="en-US"/>
        </w:rPr>
        <w:t>Internal Structure</w:t>
      </w:r>
      <w:bookmarkEnd w:id="127"/>
      <w:bookmarkEnd w:id="128"/>
    </w:p>
    <w:p w:rsidR="00E65469" w:rsidRPr="007C6061" w:rsidRDefault="007C6061" w:rsidP="007C6061">
      <w:pPr>
        <w:pStyle w:val="Default"/>
      </w:pPr>
      <w:r>
        <w:t xml:space="preserve">This section describes the internal structure of the MCTRL. </w:t>
      </w:r>
      <w:r w:rsidR="002A7332">
        <w:t xml:space="preserve">A basic overview is given in </w:t>
      </w:r>
      <w:r w:rsidR="00A93B7D">
        <w:fldChar w:fldCharType="begin"/>
      </w:r>
      <w:r w:rsidR="002A7332">
        <w:instrText xml:space="preserve"> REF _Ref149019455 \h </w:instrText>
      </w:r>
      <w:r w:rsidR="00A93B7D">
        <w:fldChar w:fldCharType="separate"/>
      </w:r>
      <w:r w:rsidR="009013FA">
        <w:t xml:space="preserve">Figure </w:t>
      </w:r>
      <w:r w:rsidR="009013FA">
        <w:rPr>
          <w:noProof/>
        </w:rPr>
        <w:t>3</w:t>
      </w:r>
      <w:r w:rsidR="00A93B7D">
        <w:fldChar w:fldCharType="end"/>
      </w:r>
      <w:r w:rsidR="002A7332">
        <w:t xml:space="preserve">. </w:t>
      </w:r>
      <w:r>
        <w:t xml:space="preserve">The class hierarchy of the model is flat. All functionality is comprised in class </w:t>
      </w:r>
      <w:r w:rsidRPr="007C6061">
        <w:rPr>
          <w:rFonts w:ascii="Lucida Console" w:eastAsiaTheme="minorHAnsi" w:hAnsi="Lucida Console" w:cs="Arial"/>
          <w:b/>
          <w:color w:val="auto"/>
          <w:spacing w:val="10"/>
          <w:sz w:val="20"/>
          <w:lang w:val="en-US"/>
        </w:rPr>
        <w:t>mctrl</w:t>
      </w:r>
      <w:r>
        <w:t xml:space="preserve">, which is described in the files </w:t>
      </w:r>
      <w:r w:rsidRPr="007C6061">
        <w:rPr>
          <w:rFonts w:ascii="Lucida Console" w:eastAsiaTheme="minorHAnsi" w:hAnsi="Lucida Console" w:cs="Arial"/>
          <w:b/>
          <w:color w:val="auto"/>
          <w:spacing w:val="10"/>
          <w:sz w:val="20"/>
          <w:lang w:val="en-US"/>
        </w:rPr>
        <w:t>mctrl.h</w:t>
      </w:r>
      <w:r>
        <w:t xml:space="preserve"> and </w:t>
      </w:r>
      <w:r w:rsidRPr="007C6061">
        <w:rPr>
          <w:rFonts w:ascii="Lucida Console" w:eastAsiaTheme="minorHAnsi" w:hAnsi="Lucida Console" w:cs="Arial"/>
          <w:b/>
          <w:color w:val="auto"/>
          <w:spacing w:val="10"/>
          <w:sz w:val="20"/>
          <w:lang w:val="en-US"/>
        </w:rPr>
        <w:t>mctrl.cpp</w:t>
      </w:r>
      <w:r>
        <w:t>.</w:t>
      </w:r>
    </w:p>
    <w:p w:rsidR="002A7332" w:rsidRDefault="002A7332" w:rsidP="00E65469">
      <w:pPr>
        <w:pStyle w:val="Default"/>
        <w:jc w:val="both"/>
        <w:rPr>
          <w:lang w:val="en-US"/>
        </w:rPr>
      </w:pPr>
    </w:p>
    <w:p w:rsidR="00185757" w:rsidRDefault="002A7332" w:rsidP="00E65469">
      <w:pPr>
        <w:pStyle w:val="Default"/>
        <w:jc w:val="both"/>
        <w:rPr>
          <w:lang w:val="en-US"/>
        </w:rPr>
      </w:pPr>
      <w:r>
        <w:rPr>
          <w:noProof/>
        </w:rPr>
        <w:drawing>
          <wp:inline distT="0" distB="0" distL="0" distR="0">
            <wp:extent cx="6120765" cy="3325495"/>
            <wp:effectExtent l="0" t="0" r="0" b="0"/>
            <wp:docPr id="7" name="Bild 6" descr="MCTRL_pic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TRL_pics.pdf"/>
                    <pic:cNvPicPr/>
                  </pic:nvPicPr>
                  <ve:AlternateContent xmlns:ma="http://schemas.microsoft.com/office/mac/drawingml/2008/main">
                    <ve:Choice Requires="ma">
                      <pic:blipFill>
                        <a:blip r:embed="rId17"/>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xmlns:ma="http://schemas.microsoft.com/office/mac/drawingml/2008/main">
                      <pic:blipFill>
                        <a:blip r:embed="rId18"/>
                        <a:stretch>
                          <a:fillRect/>
                        </a:stretch>
                      </pic:blipFill>
                    </ve:Fallback>
                  </ve:AlternateContent>
                  <pic:spPr>
                    <a:xfrm>
                      <a:off x="0" y="0"/>
                      <a:ext cx="6120765" cy="3325495"/>
                    </a:xfrm>
                    <a:prstGeom prst="rect">
                      <a:avLst/>
                    </a:prstGeom>
                  </pic:spPr>
                </pic:pic>
              </a:graphicData>
            </a:graphic>
          </wp:inline>
        </w:drawing>
      </w:r>
    </w:p>
    <w:p w:rsidR="00185757" w:rsidRDefault="00185757" w:rsidP="00185757">
      <w:pPr>
        <w:pStyle w:val="Beschriftung"/>
        <w:jc w:val="center"/>
      </w:pPr>
      <w:bookmarkStart w:id="129" w:name="_Ref149019455"/>
      <w:bookmarkStart w:id="130" w:name="_Toc188413843"/>
      <w:r>
        <w:t xml:space="preserve">Figure </w:t>
      </w:r>
      <w:r w:rsidR="00A93B7D">
        <w:fldChar w:fldCharType="begin"/>
      </w:r>
      <w:r w:rsidR="001D2F47">
        <w:instrText xml:space="preserve"> SEQ Figure \* ARABIC </w:instrText>
      </w:r>
      <w:r w:rsidR="00A93B7D">
        <w:fldChar w:fldCharType="separate"/>
      </w:r>
      <w:r w:rsidR="008E6364">
        <w:rPr>
          <w:noProof/>
        </w:rPr>
        <w:t>4</w:t>
      </w:r>
      <w:r w:rsidR="00A93B7D">
        <w:rPr>
          <w:noProof/>
        </w:rPr>
        <w:fldChar w:fldCharType="end"/>
      </w:r>
      <w:bookmarkEnd w:id="129"/>
      <w:r>
        <w:t xml:space="preserve"> – Structure of the </w:t>
      </w:r>
      <w:r w:rsidR="002A7332">
        <w:t xml:space="preserve">TLM </w:t>
      </w:r>
      <w:r>
        <w:t>MCTRL</w:t>
      </w:r>
      <w:bookmarkEnd w:id="130"/>
    </w:p>
    <w:p w:rsidR="00185757" w:rsidRDefault="00185757" w:rsidP="00E65469">
      <w:pPr>
        <w:pStyle w:val="Default"/>
        <w:jc w:val="both"/>
        <w:rPr>
          <w:lang w:val="en-US"/>
        </w:rPr>
      </w:pPr>
    </w:p>
    <w:p w:rsidR="007C6061" w:rsidRDefault="0094089D" w:rsidP="00263E2B">
      <w:pPr>
        <w:pStyle w:val="berschrift3"/>
      </w:pPr>
      <w:bookmarkStart w:id="131" w:name="_Toc194384883"/>
      <w:r>
        <w:t>Decoder</w:t>
      </w:r>
      <w:r w:rsidR="007C6061">
        <w:t xml:space="preserve"> initialization</w:t>
      </w:r>
      <w:bookmarkEnd w:id="131"/>
    </w:p>
    <w:p w:rsidR="0052239D" w:rsidRDefault="00E54DCE" w:rsidP="007C6061">
      <w:r>
        <w:t xml:space="preserve">The central behaviour of the MCTRL is represented by its internal address decoder. The decoder decides how and under which conditions a transaction from the AHB socket is forwarded to one of the connected slave memories. </w:t>
      </w:r>
    </w:p>
    <w:p w:rsidR="0094089D" w:rsidRPr="007C6061" w:rsidRDefault="00E54DCE" w:rsidP="007C6061">
      <w:r>
        <w:t>Before the begin of a simulation the decoder must b</w:t>
      </w:r>
      <w:r w:rsidR="00F71F69">
        <w:t xml:space="preserve">e initialized. This is done in two steps using SystemC callbacks. First, in the </w:t>
      </w:r>
      <w:r w:rsidR="00F71F69" w:rsidRPr="00F71F69">
        <w:rPr>
          <w:rFonts w:ascii="Lucida Console" w:eastAsiaTheme="minorHAnsi" w:hAnsi="Lucida Console"/>
          <w:b/>
          <w:sz w:val="20"/>
        </w:rPr>
        <w:t>end_of_elaboration</w:t>
      </w:r>
      <w:r w:rsidR="00F71F69">
        <w:t xml:space="preserve"> function, the memory mapped registers are created, bound and initialized. Afterwards, the </w:t>
      </w:r>
      <w:r w:rsidR="00F71F69" w:rsidRPr="00F71F69">
        <w:rPr>
          <w:rFonts w:ascii="Lucida Console" w:eastAsiaTheme="minorHAnsi" w:hAnsi="Lucida Console"/>
          <w:b/>
          <w:sz w:val="20"/>
        </w:rPr>
        <w:t>start_of_simulation</w:t>
      </w:r>
      <w:r w:rsidR="00F71F69">
        <w:t xml:space="preserve"> function iterates through all memories bound to the </w:t>
      </w:r>
      <w:r w:rsidR="00F71F69" w:rsidRPr="0052239D">
        <w:rPr>
          <w:rFonts w:ascii="Lucida Console" w:eastAsiaTheme="minorHAnsi" w:hAnsi="Lucida Console"/>
          <w:b/>
          <w:sz w:val="20"/>
        </w:rPr>
        <w:t>mem</w:t>
      </w:r>
      <w:r w:rsidR="00F71F69">
        <w:t xml:space="preserve"> socket </w:t>
      </w:r>
      <w:r w:rsidR="0052239D">
        <w:t xml:space="preserve">extracting their configuration information. This is done using the member functions of the </w:t>
      </w:r>
      <w:r w:rsidR="0052239D" w:rsidRPr="0052239D">
        <w:rPr>
          <w:rFonts w:ascii="Lucida Console" w:eastAsiaTheme="minorHAnsi" w:hAnsi="Lucida Console"/>
          <w:b/>
          <w:sz w:val="20"/>
        </w:rPr>
        <w:t>memorydevice</w:t>
      </w:r>
      <w:r w:rsidR="0052239D">
        <w:t xml:space="preserve"> interface.</w:t>
      </w:r>
      <w:r w:rsidR="00F71F69">
        <w:t xml:space="preserve"> </w:t>
      </w:r>
      <w:r w:rsidR="0052239D">
        <w:t xml:space="preserve">The </w:t>
      </w:r>
      <w:r w:rsidR="0052239D" w:rsidRPr="0052239D">
        <w:rPr>
          <w:rFonts w:ascii="Lucida Console" w:eastAsiaTheme="minorHAnsi" w:hAnsi="Lucida Console"/>
          <w:b/>
          <w:sz w:val="20"/>
        </w:rPr>
        <w:t>start_of_simulation</w:t>
      </w:r>
      <w:r w:rsidR="0052239D">
        <w:t xml:space="preserve"> function updates the settings of the MCTRL control registers and creates one PNP base address register entry per memory device</w:t>
      </w:r>
      <w:r w:rsidR="002A7332">
        <w:t xml:space="preserve"> (</w:t>
      </w:r>
      <w:r w:rsidR="002A7332" w:rsidRPr="002A7332">
        <w:rPr>
          <w:rFonts w:ascii="Lucida Console" w:eastAsiaTheme="minorHAnsi" w:hAnsi="Lucida Console"/>
          <w:b/>
          <w:sz w:val="20"/>
        </w:rPr>
        <w:t>BAR0-3</w:t>
      </w:r>
      <w:r w:rsidR="002A7332">
        <w:t>)</w:t>
      </w:r>
      <w:r w:rsidR="0052239D">
        <w:t>.</w:t>
      </w:r>
      <w:r w:rsidR="002A7332">
        <w:t xml:space="preserve"> At simulation time the address information in the </w:t>
      </w:r>
      <w:r w:rsidR="002A7332" w:rsidRPr="002A7332">
        <w:rPr>
          <w:rFonts w:ascii="Lucida Console" w:eastAsiaTheme="minorHAnsi" w:hAnsi="Lucida Console"/>
          <w:b/>
          <w:sz w:val="20"/>
        </w:rPr>
        <w:t>BAR</w:t>
      </w:r>
      <w:r w:rsidR="002A7332">
        <w:t xml:space="preserve"> records is the base for routing the TLM transactions from the </w:t>
      </w:r>
      <w:r w:rsidR="002A7332" w:rsidRPr="002A7332">
        <w:rPr>
          <w:rFonts w:ascii="Lucida Console" w:eastAsiaTheme="minorHAnsi" w:hAnsi="Lucida Console"/>
          <w:b/>
          <w:sz w:val="20"/>
        </w:rPr>
        <w:t>ahb</w:t>
      </w:r>
      <w:r w:rsidR="002A7332">
        <w:t xml:space="preserve"> socket to the memories.</w:t>
      </w:r>
    </w:p>
    <w:p w:rsidR="00E06D3B" w:rsidRDefault="00263E2B" w:rsidP="00263E2B">
      <w:pPr>
        <w:pStyle w:val="berschrift3"/>
      </w:pPr>
      <w:bookmarkStart w:id="132" w:name="_Ref188344240"/>
      <w:bookmarkStart w:id="133" w:name="_Toc194384884"/>
      <w:r>
        <w:t>LT behaviour</w:t>
      </w:r>
      <w:bookmarkEnd w:id="132"/>
      <w:bookmarkEnd w:id="133"/>
    </w:p>
    <w:p w:rsidR="00C73022" w:rsidRDefault="00E06D3B" w:rsidP="00E06D3B">
      <w:r>
        <w:t>In LT mode the constructor of the MCTRL registers a blocking transport function (</w:t>
      </w:r>
      <w:r w:rsidRPr="00D455D5">
        <w:rPr>
          <w:rFonts w:ascii="Lucida Console" w:eastAsiaTheme="minorHAnsi" w:hAnsi="Lucida Console"/>
          <w:b/>
          <w:sz w:val="20"/>
        </w:rPr>
        <w:t>b_transport</w:t>
      </w:r>
      <w:r>
        <w:t xml:space="preserve">) at the </w:t>
      </w:r>
      <w:r w:rsidRPr="00D455D5">
        <w:rPr>
          <w:rFonts w:ascii="Lucida Console" w:eastAsiaTheme="minorHAnsi" w:hAnsi="Lucida Console"/>
          <w:b/>
          <w:sz w:val="20"/>
        </w:rPr>
        <w:t>ahb</w:t>
      </w:r>
      <w:r>
        <w:t xml:space="preserve"> slave socket. </w:t>
      </w:r>
      <w:r w:rsidR="00C73022">
        <w:t xml:space="preserve">All payload objects arriving in </w:t>
      </w:r>
      <w:r w:rsidR="00C73022" w:rsidRPr="00D455D5">
        <w:rPr>
          <w:rFonts w:ascii="Lucida Console" w:eastAsiaTheme="minorHAnsi" w:hAnsi="Lucida Console"/>
          <w:b/>
          <w:sz w:val="20"/>
        </w:rPr>
        <w:t>b_transport</w:t>
      </w:r>
      <w:r w:rsidR="00C73022">
        <w:t xml:space="preserve"> are directly forwarded to the functional part of the model, which is encapsulated in function </w:t>
      </w:r>
      <w:r w:rsidR="00C73022" w:rsidRPr="00D455D5">
        <w:rPr>
          <w:rFonts w:ascii="Lucida Console" w:eastAsiaTheme="minorHAnsi" w:hAnsi="Lucida Console"/>
          <w:b/>
          <w:sz w:val="20"/>
        </w:rPr>
        <w:t>exec_func</w:t>
      </w:r>
      <w:r w:rsidR="00C73022">
        <w:t>.</w:t>
      </w:r>
    </w:p>
    <w:p w:rsidR="00593937" w:rsidRDefault="00C73022" w:rsidP="00E06D3B">
      <w:r>
        <w:t xml:space="preserve">The </w:t>
      </w:r>
      <w:r w:rsidRPr="00D455D5">
        <w:rPr>
          <w:rFonts w:ascii="Lucida Console" w:eastAsiaTheme="minorHAnsi" w:hAnsi="Lucida Console"/>
          <w:b/>
          <w:sz w:val="20"/>
        </w:rPr>
        <w:t>exec_func</w:t>
      </w:r>
      <w:r>
        <w:t xml:space="preserve"> function receives the payload object and the transaction delay pointer as input parameters. At the beginning of the function the payload is extracted. Address, length and data pointer are locally copied. In the next step the address is decoded using the </w:t>
      </w:r>
      <w:r w:rsidRPr="00A5237D">
        <w:rPr>
          <w:rFonts w:ascii="Lucida Console" w:eastAsiaTheme="minorHAnsi" w:hAnsi="Lucida Console"/>
          <w:b/>
          <w:sz w:val="20"/>
        </w:rPr>
        <w:t>get_ports</w:t>
      </w:r>
      <w:r>
        <w:t xml:space="preserve"> function. </w:t>
      </w:r>
      <w:r w:rsidRPr="00A5237D">
        <w:rPr>
          <w:rFonts w:ascii="Lucida Console" w:eastAsiaTheme="minorHAnsi" w:hAnsi="Lucida Console"/>
          <w:b/>
          <w:sz w:val="20"/>
        </w:rPr>
        <w:t>Get_ports</w:t>
      </w:r>
      <w:r>
        <w:t xml:space="preserve"> compares the address of the transaction with the settings in the decoder registers (</w:t>
      </w:r>
      <w:r w:rsidRPr="00A5237D">
        <w:rPr>
          <w:rFonts w:ascii="Lucida Console" w:eastAsiaTheme="minorHAnsi" w:hAnsi="Lucida Console"/>
          <w:b/>
          <w:sz w:val="20"/>
        </w:rPr>
        <w:t>BAR0-3</w:t>
      </w:r>
      <w:r>
        <w:t xml:space="preserve">). It returns an object of type </w:t>
      </w:r>
      <w:r w:rsidRPr="00A5237D">
        <w:rPr>
          <w:rFonts w:ascii="Lucida Console" w:eastAsiaTheme="minorHAnsi" w:hAnsi="Lucida Console"/>
          <w:b/>
          <w:sz w:val="20"/>
        </w:rPr>
        <w:t>MEMPort</w:t>
      </w:r>
      <w:r>
        <w:t xml:space="preserve">. In case no slave could be found the MCTRL generates a </w:t>
      </w:r>
      <w:r w:rsidR="006405DC">
        <w:rPr>
          <w:rFonts w:ascii="Lucida Console" w:eastAsiaTheme="minorHAnsi" w:hAnsi="Lucida Console"/>
          <w:b/>
          <w:sz w:val="20"/>
        </w:rPr>
        <w:t>TLM_ADDRESS</w:t>
      </w:r>
      <w:r w:rsidRPr="00A5237D">
        <w:rPr>
          <w:rFonts w:ascii="Lucida Console" w:eastAsiaTheme="minorHAnsi" w:hAnsi="Lucida Console"/>
          <w:b/>
          <w:sz w:val="20"/>
        </w:rPr>
        <w:t>_ERROR_RESPONSE</w:t>
      </w:r>
      <w:r>
        <w:t xml:space="preserve"> and an error message.</w:t>
      </w:r>
      <w:r w:rsidR="00A5237D">
        <w:t xml:space="preserve"> In the following a set of checks is performed to ensure the characteristics of the access are compatible with the addres</w:t>
      </w:r>
      <w:r w:rsidR="006405DC">
        <w:t>sed memory device. It is check</w:t>
      </w:r>
      <w:r w:rsidR="00593937">
        <w:t>ed</w:t>
      </w:r>
      <w:r w:rsidR="006405DC">
        <w:t xml:space="preserve"> whether e.g. </w:t>
      </w:r>
      <w:r w:rsidR="00A5237D">
        <w:t>the transfer length of the transaction is compatible with the memory width, read-modify-write cycles must be inserted or if the targeted memory region is writ</w:t>
      </w:r>
      <w:r w:rsidR="006405DC">
        <w:t>e</w:t>
      </w:r>
      <w:r w:rsidR="00A5237D">
        <w:t>able (e.g. PROM).</w:t>
      </w:r>
      <w:r w:rsidR="006405DC">
        <w:t xml:space="preserve"> Please see the </w:t>
      </w:r>
      <w:r w:rsidR="00593937">
        <w:t xml:space="preserve">source </w:t>
      </w:r>
      <w:r w:rsidR="006405DC">
        <w:t xml:space="preserve">code documentation for more detailed information. If one of the constraints is not met, the MCTRL generates a </w:t>
      </w:r>
      <w:r w:rsidR="006405DC" w:rsidRPr="006405DC">
        <w:rPr>
          <w:rFonts w:ascii="Lucida Console" w:eastAsiaTheme="minorHAnsi" w:hAnsi="Lucida Console"/>
          <w:b/>
          <w:sz w:val="20"/>
        </w:rPr>
        <w:t>TLM_GENERIC_ERROR_RESPONSE</w:t>
      </w:r>
      <w:r w:rsidR="006405DC">
        <w:t xml:space="preserve">. </w:t>
      </w:r>
    </w:p>
    <w:p w:rsidR="00BB0EBF" w:rsidRDefault="007B3671" w:rsidP="00E06D3B">
      <w:r>
        <w:t>Afterwards, the MCTRL calculates the</w:t>
      </w:r>
      <w:r w:rsidR="00593937">
        <w:t xml:space="preserve"> base </w:t>
      </w:r>
      <w:r>
        <w:t>delay for</w:t>
      </w:r>
      <w:r w:rsidR="00593937">
        <w:t xml:space="preserve"> transfering one word</w:t>
      </w:r>
      <w:r w:rsidR="00A15ADE">
        <w:t xml:space="preserve"> of data</w:t>
      </w:r>
      <w:r w:rsidR="00593937">
        <w:t xml:space="preserve"> to the selected memory</w:t>
      </w:r>
      <w:r w:rsidR="00A15ADE">
        <w:t xml:space="preserve"> (</w:t>
      </w:r>
      <w:r w:rsidR="00A15ADE" w:rsidRPr="00A15ADE">
        <w:rPr>
          <w:rFonts w:ascii="Lucida Console" w:eastAsiaTheme="minorHAnsi" w:hAnsi="Lucida Console"/>
          <w:b/>
          <w:sz w:val="20"/>
        </w:rPr>
        <w:t>word_delay</w:t>
      </w:r>
      <w:r w:rsidR="00A15ADE">
        <w:t>) and the delay offset, which might be involved in the transaction (</w:t>
      </w:r>
      <w:r w:rsidR="00A15ADE" w:rsidRPr="00A15ADE">
        <w:rPr>
          <w:rFonts w:ascii="Lucida Console" w:eastAsiaTheme="minorHAnsi" w:hAnsi="Lucida Console"/>
          <w:b/>
          <w:sz w:val="20"/>
        </w:rPr>
        <w:t>trans_delay</w:t>
      </w:r>
      <w:r w:rsidR="00A15ADE">
        <w:t xml:space="preserve"> – e.g. for opening a SDRAM row).</w:t>
      </w:r>
      <w:r>
        <w:t xml:space="preserve"> The calculations have various dependencies. For PROM, I/O and SRAM the number of wait</w:t>
      </w:r>
      <w:r w:rsidR="00593937">
        <w:t>-</w:t>
      </w:r>
      <w:r>
        <w:t xml:space="preserve">states </w:t>
      </w:r>
      <w:r w:rsidR="00593937">
        <w:t>are</w:t>
      </w:r>
      <w:r>
        <w:t xml:space="preserve"> encoded in </w:t>
      </w:r>
      <w:r w:rsidRPr="00A15ADE">
        <w:rPr>
          <w:rFonts w:ascii="Lucida Console" w:eastAsiaTheme="minorHAnsi" w:hAnsi="Lucida Console"/>
          <w:b/>
          <w:sz w:val="20"/>
        </w:rPr>
        <w:t>MCFG1</w:t>
      </w:r>
      <w:r>
        <w:t xml:space="preserve"> and </w:t>
      </w:r>
      <w:r w:rsidRPr="00A15ADE">
        <w:rPr>
          <w:rFonts w:ascii="Lucida Console" w:eastAsiaTheme="minorHAnsi" w:hAnsi="Lucida Console"/>
          <w:b/>
          <w:sz w:val="20"/>
        </w:rPr>
        <w:t>MCFG2</w:t>
      </w:r>
      <w:r>
        <w:t xml:space="preserve">. </w:t>
      </w:r>
      <w:r w:rsidR="00BB0EBF">
        <w:t xml:space="preserve">The parameters for the SDRAM timing </w:t>
      </w:r>
      <w:r w:rsidR="00593937">
        <w:t xml:space="preserve">can be found </w:t>
      </w:r>
      <w:r w:rsidR="00BB0EBF">
        <w:t xml:space="preserve">in </w:t>
      </w:r>
      <w:r w:rsidR="00BB0EBF" w:rsidRPr="00A15ADE">
        <w:rPr>
          <w:rFonts w:ascii="Lucida Console" w:eastAsiaTheme="minorHAnsi" w:hAnsi="Lucida Console"/>
          <w:b/>
          <w:sz w:val="20"/>
        </w:rPr>
        <w:t>MCFG2</w:t>
      </w:r>
      <w:r w:rsidR="00BB0EBF">
        <w:t xml:space="preserve"> and </w:t>
      </w:r>
      <w:r w:rsidR="00BB0EBF" w:rsidRPr="00A15ADE">
        <w:rPr>
          <w:rFonts w:ascii="Lucida Console" w:eastAsiaTheme="minorHAnsi" w:hAnsi="Lucida Console"/>
          <w:b/>
          <w:sz w:val="20"/>
        </w:rPr>
        <w:t>MCFG3</w:t>
      </w:r>
      <w:r w:rsidR="00BB0EBF">
        <w:t xml:space="preserve"> (</w:t>
      </w:r>
      <w:r w:rsidR="00BB0EBF" w:rsidRPr="00A15ADE">
        <w:rPr>
          <w:rFonts w:ascii="Lucida Console" w:eastAsiaTheme="minorHAnsi" w:hAnsi="Lucida Console"/>
          <w:b/>
          <w:sz w:val="20"/>
        </w:rPr>
        <w:t>TRP, TRFC, TCAS</w:t>
      </w:r>
      <w:r w:rsidR="00593937" w:rsidRPr="00A15ADE">
        <w:rPr>
          <w:rFonts w:ascii="Lucida Console" w:eastAsiaTheme="minorHAnsi" w:hAnsi="Lucida Console"/>
          <w:b/>
          <w:sz w:val="20"/>
        </w:rPr>
        <w:t>, …</w:t>
      </w:r>
      <w:r w:rsidR="00BB0EBF">
        <w:t xml:space="preserve">). For mobile SDRAM, additional delay is accumulated for Power Down and Partial Array Self Refresh Mode. Operations directed to memory in Deep Power Down Mode create a </w:t>
      </w:r>
      <w:r w:rsidR="00BB0EBF" w:rsidRPr="00A15ADE">
        <w:rPr>
          <w:rFonts w:ascii="Lucida Console" w:eastAsiaTheme="minorHAnsi" w:hAnsi="Lucida Console"/>
          <w:b/>
          <w:sz w:val="20"/>
        </w:rPr>
        <w:t>TLM_GENERIC_ERROR_RESPONSE</w:t>
      </w:r>
      <w:r w:rsidR="00BB0EBF">
        <w:t>.</w:t>
      </w:r>
    </w:p>
    <w:p w:rsidR="00BB0EBF" w:rsidRDefault="00BB0EBF" w:rsidP="00E06D3B">
      <w:r>
        <w:t xml:space="preserve">In the following </w:t>
      </w:r>
      <w:r w:rsidRPr="00A15ADE">
        <w:rPr>
          <w:rFonts w:ascii="Lucida Console" w:eastAsiaTheme="minorHAnsi" w:hAnsi="Lucida Console"/>
          <w:b/>
          <w:sz w:val="20"/>
        </w:rPr>
        <w:t>exec_func</w:t>
      </w:r>
      <w:r>
        <w:t xml:space="preserve"> creates and initializes a new generic payload. Thereby, the </w:t>
      </w:r>
      <w:r w:rsidR="00593937">
        <w:t xml:space="preserve">global </w:t>
      </w:r>
      <w:r>
        <w:t>target</w:t>
      </w:r>
      <w:r w:rsidR="00593937">
        <w:t xml:space="preserve"> address is transformed into an absolute address for the selected memory. The communication between MCTRL and memory is always blocking:</w:t>
      </w:r>
    </w:p>
    <w:p w:rsidR="00593937" w:rsidRDefault="00BB0EBF" w:rsidP="00E06D3B">
      <w:pPr>
        <w:rPr>
          <w:rFonts w:ascii="Lucida Console" w:eastAsiaTheme="minorHAnsi" w:hAnsi="Lucida Console"/>
          <w:b/>
          <w:sz w:val="20"/>
        </w:rPr>
      </w:pPr>
      <w:r w:rsidRPr="00593937">
        <w:rPr>
          <w:rFonts w:ascii="Lucida Console" w:eastAsiaTheme="minorHAnsi" w:hAnsi="Lucida Console"/>
          <w:b/>
          <w:sz w:val="20"/>
        </w:rPr>
        <w:t>mem[port_id]-&gt;b_transport(memgp, mem_delay);</w:t>
      </w:r>
    </w:p>
    <w:p w:rsidR="007E7FF1" w:rsidRDefault="00593937" w:rsidP="00E06D3B">
      <w:pPr>
        <w:rPr>
          <w:rFonts w:eastAsiaTheme="minorHAnsi"/>
        </w:rPr>
      </w:pPr>
      <w:r w:rsidRPr="00593937">
        <w:t>If</w:t>
      </w:r>
      <w:r>
        <w:t xml:space="preserve"> bus-ready signalling is enabled (IBRDY, RBRDY) the calculation of the actual transfer delay is left to the memory</w:t>
      </w:r>
      <w:r w:rsidR="00A15ADE">
        <w:t xml:space="preserve"> (</w:t>
      </w:r>
      <w:r w:rsidR="00A15ADE" w:rsidRPr="00A15ADE">
        <w:rPr>
          <w:rFonts w:ascii="Lucida Console" w:eastAsiaTheme="minorHAnsi" w:hAnsi="Lucida Console"/>
          <w:b/>
          <w:sz w:val="20"/>
        </w:rPr>
        <w:t>mem_delay</w:t>
      </w:r>
      <w:r w:rsidR="00A15ADE">
        <w:t>)</w:t>
      </w:r>
      <w:r>
        <w:t xml:space="preserve">. Otherwise, </w:t>
      </w:r>
      <w:r w:rsidRPr="00A15ADE">
        <w:rPr>
          <w:rFonts w:ascii="Lucida Console" w:eastAsiaTheme="minorHAnsi" w:hAnsi="Lucida Console"/>
          <w:b/>
          <w:sz w:val="20"/>
        </w:rPr>
        <w:t>mem_delay</w:t>
      </w:r>
      <w:r w:rsidR="00A15ADE">
        <w:rPr>
          <w:rFonts w:eastAsiaTheme="minorHAnsi"/>
        </w:rPr>
        <w:t xml:space="preserve"> is ignored and the final delay is calculated using the transfer base delays (</w:t>
      </w:r>
      <w:r w:rsidR="00A15ADE" w:rsidRPr="00A15ADE">
        <w:rPr>
          <w:rFonts w:ascii="Lucida Console" w:eastAsiaTheme="minorHAnsi" w:hAnsi="Lucida Console"/>
          <w:b/>
          <w:sz w:val="20"/>
        </w:rPr>
        <w:t>word_delay</w:t>
      </w:r>
      <w:r w:rsidR="00A15ADE">
        <w:rPr>
          <w:rFonts w:eastAsiaTheme="minorHAnsi"/>
        </w:rPr>
        <w:t xml:space="preserve">, </w:t>
      </w:r>
      <w:r w:rsidR="00A15ADE" w:rsidRPr="00A15ADE">
        <w:rPr>
          <w:rFonts w:ascii="Lucida Console" w:eastAsiaTheme="minorHAnsi" w:hAnsi="Lucida Console"/>
          <w:b/>
          <w:sz w:val="20"/>
        </w:rPr>
        <w:t>trans_delay</w:t>
      </w:r>
      <w:r w:rsidR="00A15ADE">
        <w:rPr>
          <w:rFonts w:eastAsiaTheme="minorHAnsi"/>
        </w:rPr>
        <w:t>), the transfer length, the memory width and the clock cycle time.</w:t>
      </w:r>
    </w:p>
    <w:p w:rsidR="00263E2B" w:rsidRPr="00A15ADE" w:rsidRDefault="007E7FF1" w:rsidP="00E06D3B">
      <w:r>
        <w:rPr>
          <w:rFonts w:eastAsiaTheme="minorHAnsi"/>
        </w:rPr>
        <w:t xml:space="preserve">After return from </w:t>
      </w:r>
      <w:r w:rsidRPr="007E7FF1">
        <w:rPr>
          <w:rFonts w:ascii="Lucida Console" w:eastAsiaTheme="minorHAnsi" w:hAnsi="Lucida Console"/>
          <w:b/>
          <w:sz w:val="20"/>
        </w:rPr>
        <w:t>exec_func</w:t>
      </w:r>
      <w:r>
        <w:rPr>
          <w:rFonts w:eastAsiaTheme="minorHAnsi"/>
        </w:rPr>
        <w:t xml:space="preserve"> the model calls </w:t>
      </w:r>
      <w:r w:rsidRPr="00373134">
        <w:rPr>
          <w:rFonts w:ascii="Lucida Console" w:eastAsiaTheme="minorHAnsi" w:hAnsi="Lucida Console"/>
          <w:b/>
          <w:sz w:val="20"/>
        </w:rPr>
        <w:t>wait</w:t>
      </w:r>
      <w:r>
        <w:rPr>
          <w:rFonts w:eastAsiaTheme="minorHAnsi"/>
        </w:rPr>
        <w:t xml:space="preserve"> to consume the component delay. Optionally, this task can be shifted to the bus master.</w:t>
      </w:r>
    </w:p>
    <w:p w:rsidR="00A15ADE" w:rsidRDefault="00263E2B" w:rsidP="00263E2B">
      <w:pPr>
        <w:pStyle w:val="berschrift3"/>
      </w:pPr>
      <w:bookmarkStart w:id="134" w:name="_Ref188352012"/>
      <w:bookmarkStart w:id="135" w:name="_Toc194384885"/>
      <w:r>
        <w:t>AT behaviour</w:t>
      </w:r>
      <w:bookmarkEnd w:id="134"/>
      <w:bookmarkEnd w:id="135"/>
    </w:p>
    <w:p w:rsidR="00B427DB" w:rsidRDefault="00A15ADE" w:rsidP="00A15ADE">
      <w:r>
        <w:t>The AT mode is intended to more accurately approximate the timing of the GRLIB M</w:t>
      </w:r>
      <w:r w:rsidR="00B427DB">
        <w:t>CTRL. This is achieved by modeling</w:t>
      </w:r>
      <w:r>
        <w:t xml:space="preserve"> the pipelined nature of the AHB protocol</w:t>
      </w:r>
      <w:r w:rsidR="00B427DB">
        <w:t xml:space="preserve">, which allows </w:t>
      </w:r>
      <w:r w:rsidR="000D577A">
        <w:t xml:space="preserve">address phase and data phase of consequtive </w:t>
      </w:r>
      <w:r>
        <w:t xml:space="preserve">transactions </w:t>
      </w:r>
      <w:r w:rsidR="00B427DB">
        <w:t>to</w:t>
      </w:r>
      <w:r>
        <w:t xml:space="preserve"> overlap. </w:t>
      </w:r>
      <w:r w:rsidR="00B427DB">
        <w:t xml:space="preserve">The MCTRL registers two </w:t>
      </w:r>
      <w:r w:rsidR="00B427DB" w:rsidRPr="00373134">
        <w:rPr>
          <w:rFonts w:ascii="Lucida Console" w:eastAsiaTheme="minorHAnsi" w:hAnsi="Lucida Console"/>
          <w:b/>
          <w:sz w:val="20"/>
        </w:rPr>
        <w:t>SC_THREAD</w:t>
      </w:r>
      <w:r w:rsidR="00B427DB">
        <w:t xml:space="preserve">s to support that feature: </w:t>
      </w:r>
      <w:r w:rsidR="00B427DB" w:rsidRPr="00373134">
        <w:rPr>
          <w:rFonts w:ascii="Lucida Console" w:eastAsiaTheme="minorHAnsi" w:hAnsi="Lucida Console"/>
          <w:b/>
          <w:sz w:val="20"/>
        </w:rPr>
        <w:t>acceptTXN</w:t>
      </w:r>
      <w:r w:rsidR="00B427DB">
        <w:t xml:space="preserve"> and </w:t>
      </w:r>
      <w:r w:rsidR="00B427DB" w:rsidRPr="00373134">
        <w:rPr>
          <w:rFonts w:ascii="Lucida Console" w:eastAsiaTheme="minorHAnsi" w:hAnsi="Lucida Console"/>
          <w:b/>
          <w:sz w:val="20"/>
        </w:rPr>
        <w:t>processTXN</w:t>
      </w:r>
      <w:r w:rsidR="00B427DB">
        <w:t>. Moreover, it provides a TLM non-blocking forward transport function (</w:t>
      </w:r>
      <w:r w:rsidR="00B427DB" w:rsidRPr="00373134">
        <w:rPr>
          <w:rFonts w:ascii="Lucida Console" w:eastAsiaTheme="minorHAnsi" w:hAnsi="Lucida Console"/>
          <w:b/>
          <w:sz w:val="20"/>
        </w:rPr>
        <w:t>nb_transport_fw</w:t>
      </w:r>
      <w:r w:rsidR="00B427DB">
        <w:t>). The operation of the module in AT-mode can be best understood by following the control flow of a transaction.</w:t>
      </w:r>
    </w:p>
    <w:p w:rsidR="007E7FF1" w:rsidRDefault="00B427DB" w:rsidP="00A15ADE">
      <w:r>
        <w:t xml:space="preserve">A new transaction arrives in </w:t>
      </w:r>
      <w:r w:rsidRPr="00373134">
        <w:rPr>
          <w:rFonts w:ascii="Lucida Console" w:eastAsiaTheme="minorHAnsi" w:hAnsi="Lucida Console"/>
          <w:b/>
          <w:sz w:val="20"/>
        </w:rPr>
        <w:t>nb_transport_fw</w:t>
      </w:r>
      <w:r>
        <w:t xml:space="preserve"> with phase </w:t>
      </w:r>
      <w:r w:rsidRPr="00373134">
        <w:rPr>
          <w:rFonts w:ascii="Lucida Console" w:eastAsiaTheme="minorHAnsi" w:hAnsi="Lucida Console"/>
          <w:b/>
          <w:sz w:val="20"/>
        </w:rPr>
        <w:t>BEGIN_REQ</w:t>
      </w:r>
      <w:r>
        <w:t xml:space="preserve">. The function enters the transaction in the </w:t>
      </w:r>
      <w:r w:rsidR="007E7FF1" w:rsidRPr="00373134">
        <w:rPr>
          <w:rFonts w:ascii="Lucida Console" w:eastAsiaTheme="minorHAnsi" w:hAnsi="Lucida Console"/>
          <w:b/>
          <w:sz w:val="20"/>
        </w:rPr>
        <w:t>mAcceptPEQ</w:t>
      </w:r>
      <w:r w:rsidR="007E7FF1">
        <w:t xml:space="preserve"> payload event queue and returns to the caller with </w:t>
      </w:r>
      <w:r w:rsidR="007E7FF1" w:rsidRPr="00373134">
        <w:rPr>
          <w:rFonts w:ascii="Lucida Console" w:eastAsiaTheme="minorHAnsi" w:hAnsi="Lucida Console"/>
          <w:b/>
          <w:sz w:val="20"/>
        </w:rPr>
        <w:t>TLM_ACCEPTED</w:t>
      </w:r>
      <w:r w:rsidR="007E7FF1">
        <w:t xml:space="preserve">. The </w:t>
      </w:r>
      <w:r w:rsidR="007E7FF1" w:rsidRPr="00373134">
        <w:rPr>
          <w:rFonts w:ascii="Lucida Console" w:eastAsiaTheme="minorHAnsi" w:hAnsi="Lucida Console"/>
          <w:b/>
          <w:sz w:val="20"/>
        </w:rPr>
        <w:t>mAcceptPEQ</w:t>
      </w:r>
      <w:r w:rsidR="007E7FF1">
        <w:t xml:space="preserve"> triggers the </w:t>
      </w:r>
      <w:r w:rsidR="007E7FF1" w:rsidRPr="00373134">
        <w:rPr>
          <w:rFonts w:ascii="Lucida Console" w:eastAsiaTheme="minorHAnsi" w:hAnsi="Lucida Console"/>
          <w:b/>
          <w:sz w:val="20"/>
        </w:rPr>
        <w:t xml:space="preserve">acceptTXN </w:t>
      </w:r>
      <w:r w:rsidR="007E7FF1">
        <w:t xml:space="preserve">thread. In case of a read transaction </w:t>
      </w:r>
      <w:r w:rsidR="00373134" w:rsidRPr="00373134">
        <w:rPr>
          <w:rFonts w:ascii="Lucida Console" w:eastAsiaTheme="minorHAnsi" w:hAnsi="Lucida Console"/>
          <w:b/>
          <w:sz w:val="20"/>
        </w:rPr>
        <w:t>acceptTXN</w:t>
      </w:r>
      <w:r w:rsidR="00373134">
        <w:t xml:space="preserve"> </w:t>
      </w:r>
      <w:r w:rsidR="007E7FF1">
        <w:t>directly copie</w:t>
      </w:r>
      <w:r w:rsidR="00373134">
        <w:t>s the payload</w:t>
      </w:r>
      <w:r w:rsidR="007E7FF1">
        <w:t xml:space="preserve"> in the </w:t>
      </w:r>
      <w:r w:rsidR="007E7FF1" w:rsidRPr="00373134">
        <w:rPr>
          <w:rFonts w:ascii="Lucida Console" w:eastAsiaTheme="minorHAnsi" w:hAnsi="Lucida Console"/>
          <w:b/>
          <w:sz w:val="20"/>
        </w:rPr>
        <w:t>mTransactionPEQ</w:t>
      </w:r>
      <w:r w:rsidR="00373134">
        <w:t xml:space="preserve"> -</w:t>
      </w:r>
      <w:r w:rsidR="007E7FF1">
        <w:t xml:space="preserve"> for notification of thread </w:t>
      </w:r>
      <w:r w:rsidR="007E7FF1" w:rsidRPr="00373134">
        <w:rPr>
          <w:rFonts w:ascii="Lucida Console" w:eastAsiaTheme="minorHAnsi" w:hAnsi="Lucida Console"/>
          <w:b/>
          <w:sz w:val="20"/>
        </w:rPr>
        <w:t>processTXN</w:t>
      </w:r>
      <w:r w:rsidR="007E7FF1">
        <w:t xml:space="preserve">. Write transaction are not send to </w:t>
      </w:r>
      <w:r w:rsidR="007E7FF1" w:rsidRPr="00373134">
        <w:rPr>
          <w:rFonts w:ascii="Lucida Console" w:eastAsiaTheme="minorHAnsi" w:hAnsi="Lucida Console"/>
          <w:b/>
          <w:sz w:val="20"/>
        </w:rPr>
        <w:t>processTXN</w:t>
      </w:r>
      <w:r w:rsidR="007E7FF1">
        <w:t>, before the</w:t>
      </w:r>
      <w:r w:rsidR="00373134">
        <w:t>i</w:t>
      </w:r>
      <w:r w:rsidR="007E7FF1">
        <w:t xml:space="preserve">r data pointer </w:t>
      </w:r>
      <w:r w:rsidR="00373134">
        <w:t xml:space="preserve">becomes </w:t>
      </w:r>
      <w:r w:rsidR="004E04BF">
        <w:t>valid. This is ackknowledged</w:t>
      </w:r>
      <w:r w:rsidR="007E7FF1">
        <w:t xml:space="preserve"> by the master </w:t>
      </w:r>
      <w:r w:rsidR="004E04BF">
        <w:t>via a</w:t>
      </w:r>
      <w:r w:rsidR="007E7FF1">
        <w:t xml:space="preserve"> </w:t>
      </w:r>
      <w:r w:rsidR="007E7FF1" w:rsidRPr="00373134">
        <w:rPr>
          <w:rFonts w:ascii="Lucida Console" w:eastAsiaTheme="minorHAnsi" w:hAnsi="Lucida Console"/>
          <w:b/>
          <w:sz w:val="20"/>
        </w:rPr>
        <w:t>BEGIN_DATA</w:t>
      </w:r>
      <w:r w:rsidR="007E7FF1">
        <w:t xml:space="preserve"> on the forward path. </w:t>
      </w:r>
    </w:p>
    <w:p w:rsidR="00B427DB" w:rsidRDefault="007E7FF1" w:rsidP="00A15ADE">
      <w:r>
        <w:t xml:space="preserve">The </w:t>
      </w:r>
      <w:r w:rsidRPr="00373134">
        <w:rPr>
          <w:rFonts w:ascii="Lucida Console" w:eastAsiaTheme="minorHAnsi" w:hAnsi="Lucida Console"/>
          <w:b/>
          <w:sz w:val="20"/>
        </w:rPr>
        <w:t>processTXN</w:t>
      </w:r>
      <w:r>
        <w:t xml:space="preserve"> thread calls the functional interface of the MCTRL, which is encapsulated in function </w:t>
      </w:r>
      <w:r w:rsidRPr="00373134">
        <w:rPr>
          <w:rFonts w:ascii="Lucida Console" w:eastAsiaTheme="minorHAnsi" w:hAnsi="Lucida Console"/>
          <w:b/>
          <w:sz w:val="20"/>
        </w:rPr>
        <w:t>exec_func</w:t>
      </w:r>
      <w:r w:rsidR="00373134">
        <w:t xml:space="preserve">. The behaviour </w:t>
      </w:r>
      <w:r w:rsidR="004E04BF">
        <w:t xml:space="preserve">of </w:t>
      </w:r>
      <w:r w:rsidRPr="00373134">
        <w:rPr>
          <w:rFonts w:ascii="Lucida Console" w:eastAsiaTheme="minorHAnsi" w:hAnsi="Lucida Console"/>
          <w:b/>
          <w:sz w:val="20"/>
        </w:rPr>
        <w:t>exec_func</w:t>
      </w:r>
      <w:r w:rsidR="00373134">
        <w:rPr>
          <w:rFonts w:ascii="Lucida Console" w:eastAsiaTheme="minorHAnsi" w:hAnsi="Lucida Console"/>
          <w:b/>
          <w:sz w:val="20"/>
        </w:rPr>
        <w:t>,</w:t>
      </w:r>
      <w:r>
        <w:t xml:space="preserve"> ha</w:t>
      </w:r>
      <w:r w:rsidR="004E04BF">
        <w:t>s</w:t>
      </w:r>
      <w:r>
        <w:t xml:space="preserve"> </w:t>
      </w:r>
      <w:r w:rsidR="004E04BF">
        <w:t xml:space="preserve">already </w:t>
      </w:r>
      <w:r>
        <w:t xml:space="preserve">been described in </w:t>
      </w:r>
      <w:r w:rsidR="00A93B7D">
        <w:fldChar w:fldCharType="begin"/>
      </w:r>
      <w:r>
        <w:instrText xml:space="preserve"> REF _Ref188344240 \r \h </w:instrText>
      </w:r>
      <w:r w:rsidR="00A93B7D">
        <w:fldChar w:fldCharType="separate"/>
      </w:r>
      <w:r w:rsidR="009013FA">
        <w:t>6.3.2</w:t>
      </w:r>
      <w:r w:rsidR="00A93B7D">
        <w:fldChar w:fldCharType="end"/>
      </w:r>
      <w:r>
        <w:t>.</w:t>
      </w:r>
      <w:r w:rsidR="004E04BF">
        <w:t xml:space="preserve"> After return from </w:t>
      </w:r>
      <w:r w:rsidR="004E04BF" w:rsidRPr="004E04BF">
        <w:rPr>
          <w:rFonts w:ascii="Lucida Console" w:eastAsiaTheme="minorHAnsi" w:hAnsi="Lucida Console"/>
          <w:b/>
          <w:sz w:val="20"/>
        </w:rPr>
        <w:t>exec_func</w:t>
      </w:r>
      <w:r w:rsidR="004E04BF">
        <w:t xml:space="preserve"> the </w:t>
      </w:r>
      <w:r w:rsidR="004E04BF" w:rsidRPr="004E04BF">
        <w:rPr>
          <w:rFonts w:ascii="Lucida Console" w:eastAsiaTheme="minorHAnsi" w:hAnsi="Lucida Console"/>
          <w:b/>
          <w:sz w:val="20"/>
        </w:rPr>
        <w:t>processTXN</w:t>
      </w:r>
      <w:r w:rsidR="004E04BF">
        <w:t xml:space="preserve"> thread actives the </w:t>
      </w:r>
      <w:r w:rsidR="004E04BF" w:rsidRPr="004E04BF">
        <w:rPr>
          <w:rFonts w:ascii="Lucida Console" w:eastAsiaTheme="minorHAnsi" w:hAnsi="Lucida Console"/>
          <w:b/>
          <w:sz w:val="20"/>
        </w:rPr>
        <w:t>busy</w:t>
      </w:r>
      <w:r w:rsidR="004E04BF">
        <w:t xml:space="preserve"> flag, before consuming the accumulated component delay. The </w:t>
      </w:r>
      <w:r w:rsidR="004E04BF" w:rsidRPr="004E04BF">
        <w:rPr>
          <w:rFonts w:ascii="Lucida Console" w:eastAsiaTheme="minorHAnsi" w:hAnsi="Lucida Console"/>
          <w:b/>
          <w:sz w:val="20"/>
        </w:rPr>
        <w:t>busy</w:t>
      </w:r>
      <w:r w:rsidR="004E04BF">
        <w:t xml:space="preserve"> flag is used by thread </w:t>
      </w:r>
      <w:r w:rsidR="004E04BF" w:rsidRPr="004E04BF">
        <w:rPr>
          <w:rFonts w:ascii="Lucida Console" w:eastAsiaTheme="minorHAnsi" w:hAnsi="Lucida Console"/>
          <w:b/>
          <w:sz w:val="20"/>
        </w:rPr>
        <w:t>acceptTXN</w:t>
      </w:r>
      <w:r w:rsidR="004E04BF">
        <w:t xml:space="preserve"> in order to check whether a transaction is in progress. As long as the </w:t>
      </w:r>
      <w:r w:rsidR="004E04BF" w:rsidRPr="004E04BF">
        <w:rPr>
          <w:rFonts w:ascii="Lucida Console" w:eastAsiaTheme="minorHAnsi" w:hAnsi="Lucida Console"/>
          <w:b/>
          <w:sz w:val="20"/>
        </w:rPr>
        <w:t>busy</w:t>
      </w:r>
      <w:r w:rsidR="004E04BF">
        <w:t xml:space="preserve"> flag is true, new transactions are blocked. This means, they are accepted by </w:t>
      </w:r>
      <w:r w:rsidR="004E04BF" w:rsidRPr="004E04BF">
        <w:rPr>
          <w:rFonts w:ascii="Lucida Console" w:eastAsiaTheme="minorHAnsi" w:hAnsi="Lucida Console"/>
          <w:b/>
          <w:sz w:val="20"/>
        </w:rPr>
        <w:t>nb_transport_fw</w:t>
      </w:r>
      <w:r w:rsidR="004E04BF">
        <w:t xml:space="preserve">, but will not receive </w:t>
      </w:r>
      <w:r w:rsidR="004E04BF" w:rsidRPr="004E04BF">
        <w:rPr>
          <w:rFonts w:ascii="Lucida Console" w:eastAsiaTheme="minorHAnsi" w:hAnsi="Lucida Console"/>
          <w:b/>
          <w:sz w:val="20"/>
        </w:rPr>
        <w:t>END_REQ</w:t>
      </w:r>
      <w:r w:rsidR="004E04BF">
        <w:t xml:space="preserve">. </w:t>
      </w:r>
    </w:p>
    <w:p w:rsidR="00263E2B" w:rsidRPr="00A15ADE" w:rsidRDefault="00294FC5" w:rsidP="00A15ADE">
      <w:r>
        <w:t xml:space="preserve">After unblocking </w:t>
      </w:r>
      <w:r w:rsidRPr="00294FC5">
        <w:rPr>
          <w:rFonts w:ascii="Lucida Console" w:eastAsiaTheme="minorHAnsi" w:hAnsi="Lucida Console"/>
          <w:b/>
          <w:sz w:val="20"/>
        </w:rPr>
        <w:t>acceptTXN</w:t>
      </w:r>
      <w:r>
        <w:t xml:space="preserve"> (</w:t>
      </w:r>
      <w:r w:rsidRPr="00294FC5">
        <w:rPr>
          <w:rFonts w:ascii="Lucida Console" w:eastAsiaTheme="minorHAnsi" w:hAnsi="Lucida Console"/>
          <w:b/>
          <w:sz w:val="20"/>
        </w:rPr>
        <w:t>busy=false, unlock_event</w:t>
      </w:r>
      <w:r>
        <w:t xml:space="preserve">) the </w:t>
      </w:r>
      <w:r w:rsidRPr="00294FC5">
        <w:rPr>
          <w:rFonts w:ascii="Lucida Console" w:eastAsiaTheme="minorHAnsi" w:hAnsi="Lucida Console"/>
          <w:b/>
          <w:sz w:val="20"/>
        </w:rPr>
        <w:t>processTXN</w:t>
      </w:r>
      <w:r>
        <w:t xml:space="preserve"> thread sends </w:t>
      </w:r>
      <w:r w:rsidRPr="00294FC5">
        <w:rPr>
          <w:rFonts w:ascii="Lucida Console" w:eastAsiaTheme="minorHAnsi" w:hAnsi="Lucida Console"/>
          <w:b/>
          <w:sz w:val="20"/>
        </w:rPr>
        <w:t>BEGIN_RESP</w:t>
      </w:r>
      <w:r>
        <w:t xml:space="preserve"> for read transactions and </w:t>
      </w:r>
      <w:r w:rsidRPr="00294FC5">
        <w:rPr>
          <w:rFonts w:ascii="Lucida Console" w:eastAsiaTheme="minorHAnsi" w:hAnsi="Lucida Console"/>
          <w:b/>
          <w:sz w:val="20"/>
        </w:rPr>
        <w:t>END_DATA</w:t>
      </w:r>
      <w:r>
        <w:t xml:space="preserve"> for write transactions. A final </w:t>
      </w:r>
      <w:r w:rsidRPr="00294FC5">
        <w:rPr>
          <w:rFonts w:ascii="Lucida Console" w:eastAsiaTheme="minorHAnsi" w:hAnsi="Lucida Console"/>
          <w:b/>
          <w:sz w:val="20"/>
        </w:rPr>
        <w:t>END_RESP</w:t>
      </w:r>
      <w:r>
        <w:t xml:space="preserve"> on the forward path will be ignored.</w:t>
      </w:r>
    </w:p>
    <w:p w:rsidR="00C72AF8" w:rsidRDefault="0054405F" w:rsidP="00E65469">
      <w:pPr>
        <w:pStyle w:val="berschrift2"/>
        <w:jc w:val="both"/>
        <w:rPr>
          <w:lang w:val="en-US"/>
        </w:rPr>
      </w:pPr>
      <w:bookmarkStart w:id="136" w:name="_Toc144947432"/>
      <w:bookmarkStart w:id="137" w:name="_Toc194384886"/>
      <w:r>
        <w:rPr>
          <w:lang w:val="en-US"/>
        </w:rPr>
        <w:t>C</w:t>
      </w:r>
      <w:r w:rsidR="00C81D2B" w:rsidRPr="00362298">
        <w:rPr>
          <w:lang w:val="en-US"/>
        </w:rPr>
        <w:t>ompilation</w:t>
      </w:r>
      <w:bookmarkEnd w:id="136"/>
      <w:bookmarkEnd w:id="137"/>
    </w:p>
    <w:p w:rsidR="00C72AF8" w:rsidRDefault="00C72AF8" w:rsidP="00C72AF8">
      <w:r>
        <w:t>For the compilation of the MCTRL unit, a WAF wscript is provided and integrated in the superordinate build mechanism of the libary.</w:t>
      </w:r>
    </w:p>
    <w:p w:rsidR="00C72AF8" w:rsidRDefault="00C72AF8" w:rsidP="00C72AF8">
      <w:r>
        <w:t>All required objects for simulating the MCTRL on platform level are compiled in a sub-library name mctrl using following command:</w:t>
      </w:r>
    </w:p>
    <w:p w:rsidR="0054405F" w:rsidRDefault="00C72AF8" w:rsidP="00C72AF8">
      <w:pPr>
        <w:rPr>
          <w:rFonts w:ascii="Lucida Console" w:eastAsiaTheme="minorHAnsi" w:hAnsi="Lucida Console"/>
          <w:b/>
          <w:sz w:val="20"/>
        </w:rPr>
      </w:pPr>
      <w:r w:rsidRPr="0054405F">
        <w:rPr>
          <w:rFonts w:ascii="Lucida Console" w:eastAsiaTheme="minorHAnsi" w:hAnsi="Lucida Console"/>
          <w:b/>
          <w:sz w:val="20"/>
        </w:rPr>
        <w:t>./waf –target=mctrl</w:t>
      </w:r>
    </w:p>
    <w:p w:rsidR="00C72AF8" w:rsidRPr="0054405F" w:rsidRDefault="00B144B9" w:rsidP="00C72AF8">
      <w:r>
        <w:t xml:space="preserve">For using the MCTRL in simulations with other component add </w:t>
      </w:r>
      <w:r w:rsidRPr="00B144B9">
        <w:rPr>
          <w:rFonts w:ascii="Lucida Console" w:eastAsiaTheme="minorHAnsi" w:hAnsi="Lucida Console"/>
          <w:b/>
          <w:sz w:val="20"/>
        </w:rPr>
        <w:t>mctrl</w:t>
      </w:r>
      <w:r>
        <w:t xml:space="preserve"> to the use list of your WAF </w:t>
      </w:r>
      <w:r w:rsidRPr="00B144B9">
        <w:rPr>
          <w:rFonts w:ascii="Lucida Console" w:eastAsiaTheme="minorHAnsi" w:hAnsi="Lucida Console"/>
          <w:b/>
          <w:sz w:val="20"/>
        </w:rPr>
        <w:t>wscript</w:t>
      </w:r>
      <w:r>
        <w:t>.</w:t>
      </w:r>
    </w:p>
    <w:p w:rsidR="00C81D2B" w:rsidRPr="00362298" w:rsidRDefault="00C81D2B" w:rsidP="00C81D2B">
      <w:pPr>
        <w:pStyle w:val="berschrift2"/>
        <w:jc w:val="both"/>
        <w:rPr>
          <w:lang w:val="en-US"/>
        </w:rPr>
      </w:pPr>
      <w:bookmarkStart w:id="138" w:name="_Ref144536834"/>
      <w:bookmarkStart w:id="139" w:name="_Toc144947433"/>
      <w:bookmarkStart w:id="140" w:name="_Toc194384887"/>
      <w:r w:rsidRPr="00362298">
        <w:rPr>
          <w:lang w:val="en-US"/>
        </w:rPr>
        <w:t>Example Instantiation</w:t>
      </w:r>
      <w:bookmarkEnd w:id="138"/>
      <w:bookmarkEnd w:id="139"/>
      <w:bookmarkEnd w:id="140"/>
    </w:p>
    <w:p w:rsidR="00C81D2B" w:rsidRPr="00EB58FD" w:rsidRDefault="00976657" w:rsidP="00C81D2B">
      <w:pPr>
        <w:pStyle w:val="Default"/>
        <w:rPr>
          <w:lang w:val="en-US"/>
        </w:rPr>
      </w:pPr>
      <w:r>
        <w:rPr>
          <w:lang w:val="en-US"/>
        </w:rPr>
        <w:t xml:space="preserve">An example is given in section </w:t>
      </w:r>
      <w:r w:rsidR="00A93B7D">
        <w:rPr>
          <w:lang w:val="en-US"/>
        </w:rPr>
        <w:fldChar w:fldCharType="begin"/>
      </w:r>
      <w:r>
        <w:rPr>
          <w:lang w:val="en-US"/>
        </w:rPr>
        <w:instrText xml:space="preserve"> REF _Ref188347533 \r \h </w:instrText>
      </w:r>
      <w:r w:rsidR="00931047" w:rsidRPr="00A93B7D">
        <w:rPr>
          <w:lang w:val="en-US"/>
        </w:rPr>
      </w:r>
      <w:r w:rsidR="00A93B7D">
        <w:rPr>
          <w:lang w:val="en-US"/>
        </w:rPr>
        <w:fldChar w:fldCharType="separate"/>
      </w:r>
      <w:r w:rsidR="009013FA">
        <w:rPr>
          <w:lang w:val="en-US"/>
        </w:rPr>
        <w:t>7.5</w:t>
      </w:r>
      <w:r w:rsidR="00A93B7D">
        <w:rPr>
          <w:lang w:val="en-US"/>
        </w:rPr>
        <w:fldChar w:fldCharType="end"/>
      </w:r>
      <w:r>
        <w:rPr>
          <w:lang w:val="en-US"/>
        </w:rPr>
        <w:t>, which jointly demonstrates the instantiation of MCTRL and GenericMemory.</w:t>
      </w:r>
    </w:p>
    <w:p w:rsidR="00954F9B" w:rsidRDefault="00954F9B">
      <w:pPr>
        <w:spacing w:before="0"/>
        <w:jc w:val="left"/>
        <w:rPr>
          <w:rFonts w:cs="Times New Roman"/>
          <w:color w:val="000000"/>
          <w:spacing w:val="0"/>
        </w:rPr>
      </w:pPr>
      <w:r>
        <w:br w:type="page"/>
      </w:r>
    </w:p>
    <w:p w:rsidR="003646DC" w:rsidRPr="00362298" w:rsidRDefault="003646DC" w:rsidP="00733CC3">
      <w:pPr>
        <w:pStyle w:val="Default"/>
        <w:jc w:val="both"/>
        <w:rPr>
          <w:lang w:val="en-US"/>
        </w:rPr>
      </w:pPr>
    </w:p>
    <w:p w:rsidR="003646DC" w:rsidRPr="00362298" w:rsidRDefault="007C70EF" w:rsidP="00733CC3">
      <w:pPr>
        <w:pStyle w:val="berschrift1"/>
        <w:jc w:val="both"/>
      </w:pPr>
      <w:bookmarkStart w:id="141" w:name="_Ref144531908"/>
      <w:bookmarkStart w:id="142" w:name="_Toc194384888"/>
      <w:r>
        <w:t xml:space="preserve">GENERIC </w:t>
      </w:r>
      <w:r w:rsidR="003646DC" w:rsidRPr="00362298">
        <w:t xml:space="preserve">Memory </w:t>
      </w:r>
      <w:r>
        <w:t xml:space="preserve">SystemC </w:t>
      </w:r>
      <w:r w:rsidR="003646DC" w:rsidRPr="00362298">
        <w:t>Model</w:t>
      </w:r>
      <w:bookmarkEnd w:id="141"/>
      <w:bookmarkEnd w:id="142"/>
    </w:p>
    <w:p w:rsidR="00B85123" w:rsidRDefault="003646DC" w:rsidP="00733CC3">
      <w:pPr>
        <w:pStyle w:val="berschrift2"/>
        <w:jc w:val="both"/>
        <w:rPr>
          <w:lang w:val="en-US"/>
        </w:rPr>
      </w:pPr>
      <w:r w:rsidRPr="00362298">
        <w:rPr>
          <w:lang w:val="en-US"/>
        </w:rPr>
        <w:tab/>
      </w:r>
      <w:bookmarkStart w:id="143" w:name="_Toc194384889"/>
      <w:r w:rsidRPr="00362298">
        <w:rPr>
          <w:lang w:val="en-US"/>
        </w:rPr>
        <w:t>Functionality and Features</w:t>
      </w:r>
      <w:bookmarkEnd w:id="143"/>
    </w:p>
    <w:p w:rsidR="00530875" w:rsidRDefault="00530875" w:rsidP="00530875">
      <w:pPr>
        <w:pStyle w:val="berschrift3"/>
        <w:rPr>
          <w:lang w:val="en-GB"/>
        </w:rPr>
      </w:pPr>
      <w:bookmarkStart w:id="144" w:name="_Toc194384890"/>
      <w:r>
        <w:rPr>
          <w:lang w:val="en-GB"/>
        </w:rPr>
        <w:t>Overview</w:t>
      </w:r>
      <w:bookmarkEnd w:id="144"/>
    </w:p>
    <w:p w:rsidR="00196408" w:rsidRDefault="00B85123" w:rsidP="00B85123">
      <w:pPr>
        <w:pStyle w:val="Default"/>
        <w:spacing w:after="120"/>
        <w:jc w:val="both"/>
        <w:rPr>
          <w:lang w:val="en-GB"/>
        </w:rPr>
      </w:pPr>
      <w:r w:rsidRPr="00721C63">
        <w:rPr>
          <w:lang w:val="en-GB"/>
        </w:rPr>
        <w:t>The Generic</w:t>
      </w:r>
      <w:r w:rsidR="00FE2604">
        <w:rPr>
          <w:lang w:val="en-GB"/>
        </w:rPr>
        <w:t xml:space="preserve"> M</w:t>
      </w:r>
      <w:r w:rsidRPr="00721C63">
        <w:rPr>
          <w:lang w:val="en-GB"/>
        </w:rPr>
        <w:t xml:space="preserve">emory </w:t>
      </w:r>
      <w:r w:rsidR="00F02DFD">
        <w:rPr>
          <w:lang w:val="en-GB"/>
        </w:rPr>
        <w:t xml:space="preserve">(GM) </w:t>
      </w:r>
      <w:r w:rsidRPr="00721C63">
        <w:rPr>
          <w:lang w:val="en-GB"/>
        </w:rPr>
        <w:t>model is not based on any reference design from the Gaisler</w:t>
      </w:r>
      <w:r w:rsidRPr="00376E6D">
        <w:rPr>
          <w:lang w:val="en-US"/>
        </w:rPr>
        <w:t xml:space="preserve"> </w:t>
      </w:r>
      <w:r w:rsidR="00FE2604">
        <w:rPr>
          <w:lang w:val="en-GB"/>
        </w:rPr>
        <w:t>GRLIB. I</w:t>
      </w:r>
      <w:r w:rsidRPr="00721C63">
        <w:rPr>
          <w:lang w:val="en-GB"/>
        </w:rPr>
        <w:t xml:space="preserve">t was developed from scratch to </w:t>
      </w:r>
      <w:r w:rsidR="00954F9B">
        <w:rPr>
          <w:lang w:val="en-GB"/>
        </w:rPr>
        <w:t xml:space="preserve">complement </w:t>
      </w:r>
      <w:r w:rsidRPr="00721C63">
        <w:rPr>
          <w:lang w:val="en-GB"/>
        </w:rPr>
        <w:t>the</w:t>
      </w:r>
      <w:r w:rsidR="00FE2604">
        <w:rPr>
          <w:lang w:val="en-GB"/>
        </w:rPr>
        <w:t xml:space="preserve"> SoCRocket </w:t>
      </w:r>
      <w:r w:rsidRPr="00721C63">
        <w:rPr>
          <w:lang w:val="en-GB"/>
        </w:rPr>
        <w:t xml:space="preserve">MCTRL unit </w:t>
      </w:r>
      <w:r w:rsidR="00FE2604">
        <w:rPr>
          <w:lang w:val="en-GB"/>
        </w:rPr>
        <w:t xml:space="preserve">(Chapter </w:t>
      </w:r>
      <w:r w:rsidR="00A93B7D">
        <w:rPr>
          <w:lang w:val="en-GB"/>
        </w:rPr>
        <w:fldChar w:fldCharType="begin"/>
      </w:r>
      <w:r w:rsidR="00FE2604">
        <w:rPr>
          <w:lang w:val="en-GB"/>
        </w:rPr>
        <w:instrText xml:space="preserve"> REF _Ref187814394 \r \h </w:instrText>
      </w:r>
      <w:r w:rsidR="00931047" w:rsidRPr="00A93B7D">
        <w:rPr>
          <w:lang w:val="en-GB"/>
        </w:rPr>
      </w:r>
      <w:r w:rsidR="00A93B7D">
        <w:rPr>
          <w:lang w:val="en-GB"/>
        </w:rPr>
        <w:fldChar w:fldCharType="separate"/>
      </w:r>
      <w:r w:rsidR="009013FA">
        <w:rPr>
          <w:lang w:val="en-GB"/>
        </w:rPr>
        <w:t>6</w:t>
      </w:r>
      <w:r w:rsidR="00A93B7D">
        <w:rPr>
          <w:lang w:val="en-GB"/>
        </w:rPr>
        <w:fldChar w:fldCharType="end"/>
      </w:r>
      <w:r w:rsidR="00FE2604">
        <w:rPr>
          <w:lang w:val="en-GB"/>
        </w:rPr>
        <w:t>)</w:t>
      </w:r>
      <w:r w:rsidRPr="00721C63">
        <w:rPr>
          <w:lang w:val="en-GB"/>
        </w:rPr>
        <w:t>.</w:t>
      </w:r>
    </w:p>
    <w:p w:rsidR="008C67D3" w:rsidRDefault="00196408" w:rsidP="00B85123">
      <w:pPr>
        <w:pStyle w:val="Default"/>
        <w:spacing w:after="120"/>
        <w:jc w:val="both"/>
        <w:rPr>
          <w:lang w:val="en-GB"/>
        </w:rPr>
      </w:pPr>
      <w:r>
        <w:rPr>
          <w:lang w:val="en-GB"/>
        </w:rPr>
        <w:t xml:space="preserve">The </w:t>
      </w:r>
      <w:r w:rsidR="00F02DFD">
        <w:rPr>
          <w:lang w:val="en-GB"/>
        </w:rPr>
        <w:t xml:space="preserve">GM </w:t>
      </w:r>
      <w:r>
        <w:rPr>
          <w:lang w:val="en-GB"/>
        </w:rPr>
        <w:t>is generic</w:t>
      </w:r>
      <w:r w:rsidR="00721C63" w:rsidRPr="00721C63">
        <w:rPr>
          <w:lang w:val="en-GB"/>
        </w:rPr>
        <w:t xml:space="preserve"> in a sense that it can </w:t>
      </w:r>
      <w:r w:rsidR="008C67D3">
        <w:rPr>
          <w:lang w:val="en-GB"/>
        </w:rPr>
        <w:t>act a</w:t>
      </w:r>
      <w:r w:rsidR="00F455B1">
        <w:rPr>
          <w:lang w:val="en-GB"/>
        </w:rPr>
        <w:t>s one of four supported memory types</w:t>
      </w:r>
      <w:r w:rsidR="008C67D3">
        <w:rPr>
          <w:lang w:val="en-GB"/>
        </w:rPr>
        <w:t xml:space="preserve">: </w:t>
      </w:r>
      <w:r>
        <w:rPr>
          <w:lang w:val="en-GB"/>
        </w:rPr>
        <w:t>PROM, IO, SRAM or SDRAM</w:t>
      </w:r>
      <w:r w:rsidR="00721C63" w:rsidRPr="00721C63">
        <w:rPr>
          <w:lang w:val="en-GB"/>
        </w:rPr>
        <w:t xml:space="preserve">. </w:t>
      </w:r>
      <w:r w:rsidR="00F02DFD">
        <w:rPr>
          <w:lang w:val="en-GB"/>
        </w:rPr>
        <w:t xml:space="preserve">All </w:t>
      </w:r>
      <w:r w:rsidR="00F455B1">
        <w:rPr>
          <w:lang w:val="en-GB"/>
        </w:rPr>
        <w:t>memories</w:t>
      </w:r>
      <w:r w:rsidR="00F02DFD">
        <w:rPr>
          <w:lang w:val="en-GB"/>
        </w:rPr>
        <w:t xml:space="preserve"> to be connected to the MCTRL must be derived from class </w:t>
      </w:r>
      <w:r w:rsidR="00F02DFD" w:rsidRPr="00F455B1">
        <w:rPr>
          <w:rFonts w:ascii="Lucida Console" w:eastAsiaTheme="minorHAnsi" w:hAnsi="Lucida Console" w:cs="Arial"/>
          <w:b/>
          <w:color w:val="auto"/>
          <w:spacing w:val="10"/>
          <w:sz w:val="20"/>
          <w:lang w:val="en-US"/>
        </w:rPr>
        <w:t>MemDevice</w:t>
      </w:r>
      <w:r w:rsidR="00F02DFD">
        <w:rPr>
          <w:lang w:val="en-GB"/>
        </w:rPr>
        <w:t xml:space="preserve"> (</w:t>
      </w:r>
      <w:r w:rsidR="00A93B7D">
        <w:rPr>
          <w:lang w:val="en-GB"/>
        </w:rPr>
        <w:fldChar w:fldCharType="begin"/>
      </w:r>
      <w:r w:rsidR="00F02DFD">
        <w:rPr>
          <w:lang w:val="en-GB"/>
        </w:rPr>
        <w:instrText xml:space="preserve"> REF _Ref187197963 \r \h </w:instrText>
      </w:r>
      <w:r w:rsidR="00931047" w:rsidRPr="00A93B7D">
        <w:rPr>
          <w:lang w:val="en-GB"/>
        </w:rPr>
      </w:r>
      <w:r w:rsidR="00A93B7D">
        <w:rPr>
          <w:lang w:val="en-GB"/>
        </w:rPr>
        <w:fldChar w:fldCharType="separate"/>
      </w:r>
      <w:r w:rsidR="009013FA">
        <w:rPr>
          <w:lang w:val="en-GB"/>
        </w:rPr>
        <w:t>3.2</w:t>
      </w:r>
      <w:r w:rsidR="00A93B7D">
        <w:rPr>
          <w:lang w:val="en-GB"/>
        </w:rPr>
        <w:fldChar w:fldCharType="end"/>
      </w:r>
      <w:r w:rsidR="008C67D3">
        <w:rPr>
          <w:lang w:val="en-GB"/>
        </w:rPr>
        <w:t xml:space="preserve">), which encapsulates all configuration options. </w:t>
      </w:r>
      <w:r w:rsidR="00F02DFD">
        <w:rPr>
          <w:lang w:val="en-GB"/>
        </w:rPr>
        <w:t>The MCTRL uses this interface to determine the</w:t>
      </w:r>
      <w:r w:rsidR="00873ABB">
        <w:rPr>
          <w:lang w:val="en-GB"/>
        </w:rPr>
        <w:t xml:space="preserve"> features of the attached</w:t>
      </w:r>
      <w:r w:rsidR="00F455B1">
        <w:rPr>
          <w:lang w:val="en-GB"/>
        </w:rPr>
        <w:t xml:space="preserve"> components</w:t>
      </w:r>
      <w:r w:rsidR="00F02DFD">
        <w:rPr>
          <w:lang w:val="en-GB"/>
        </w:rPr>
        <w:t xml:space="preserve">. </w:t>
      </w:r>
    </w:p>
    <w:p w:rsidR="00530875" w:rsidRDefault="00F02DFD" w:rsidP="00B85123">
      <w:pPr>
        <w:pStyle w:val="Default"/>
        <w:spacing w:after="120"/>
        <w:jc w:val="both"/>
        <w:rPr>
          <w:lang w:val="en-GB"/>
        </w:rPr>
      </w:pPr>
      <w:r>
        <w:rPr>
          <w:lang w:val="en-GB"/>
        </w:rPr>
        <w:t xml:space="preserve">The GM models default devices, which means its behaviour is plain functional. All timing related features are provided and controlled by the MCTRL. </w:t>
      </w:r>
      <w:r w:rsidRPr="00721C63">
        <w:rPr>
          <w:lang w:val="en-GB"/>
        </w:rPr>
        <w:t xml:space="preserve">As any memory controller needs to know all the timing information of the attached memory device anyway, the delay can be added in the memory controller to keep the memory </w:t>
      </w:r>
      <w:r w:rsidR="008C67D3">
        <w:rPr>
          <w:lang w:val="en-GB"/>
        </w:rPr>
        <w:t xml:space="preserve">itself </w:t>
      </w:r>
      <w:r w:rsidRPr="00721C63">
        <w:rPr>
          <w:lang w:val="en-GB"/>
        </w:rPr>
        <w:t>universally applicable.</w:t>
      </w:r>
      <w:r>
        <w:rPr>
          <w:lang w:val="en-GB"/>
        </w:rPr>
        <w:t xml:space="preserve"> Respectively, the GM is merely used to store data and </w:t>
      </w:r>
      <w:r w:rsidR="008C67D3">
        <w:rPr>
          <w:lang w:val="en-GB"/>
        </w:rPr>
        <w:t xml:space="preserve">to </w:t>
      </w:r>
      <w:r>
        <w:rPr>
          <w:lang w:val="en-GB"/>
        </w:rPr>
        <w:t>identify the device on system level.</w:t>
      </w:r>
    </w:p>
    <w:p w:rsidR="006F781D" w:rsidRDefault="00530875" w:rsidP="00530875">
      <w:pPr>
        <w:pStyle w:val="berschrift3"/>
        <w:rPr>
          <w:lang w:val="en-GB"/>
        </w:rPr>
      </w:pPr>
      <w:bookmarkStart w:id="145" w:name="_Toc194384891"/>
      <w:r>
        <w:rPr>
          <w:lang w:val="en-GB"/>
        </w:rPr>
        <w:t>Power Modeling</w:t>
      </w:r>
      <w:bookmarkEnd w:id="145"/>
    </w:p>
    <w:p w:rsidR="006F781D" w:rsidRDefault="006F781D" w:rsidP="006F781D">
      <w:r>
        <w:t xml:space="preserve">Power monitoring can be enabled by setting the constructor parameter </w:t>
      </w:r>
      <w:r w:rsidRPr="002F51E0">
        <w:rPr>
          <w:rFonts w:ascii="Lucida Console" w:eastAsiaTheme="minorHAnsi" w:hAnsi="Lucida Console"/>
          <w:b/>
          <w:sz w:val="20"/>
        </w:rPr>
        <w:t>pow_mon</w:t>
      </w:r>
      <w:r>
        <w:t>. Depending on the memory type the IP registers with the power monitor using one of the following names: prom, io, sram, sdram. Per memory type three events are known:</w:t>
      </w:r>
    </w:p>
    <w:p w:rsidR="006F781D" w:rsidRDefault="006F781D" w:rsidP="006F781D">
      <w:r w:rsidRPr="006F781D">
        <w:rPr>
          <w:i/>
        </w:rPr>
        <w:t>idle</w:t>
      </w:r>
      <w:r>
        <w:t xml:space="preserve"> – Active during the complete runtime of the simulation (represents static power).</w:t>
      </w:r>
    </w:p>
    <w:p w:rsidR="006F781D" w:rsidRDefault="006F781D" w:rsidP="006F781D">
      <w:r w:rsidRPr="006F781D">
        <w:rPr>
          <w:i/>
        </w:rPr>
        <w:t>{prom, io, sram, sdram}_read</w:t>
      </w:r>
      <w:r>
        <w:t xml:space="preserve"> – Read access to memory</w:t>
      </w:r>
    </w:p>
    <w:p w:rsidR="00F02DFD" w:rsidRPr="006F781D" w:rsidRDefault="006F781D" w:rsidP="006F781D">
      <w:r w:rsidRPr="006F781D">
        <w:rPr>
          <w:i/>
        </w:rPr>
        <w:t>{prom, io, sram, sdram}_write</w:t>
      </w:r>
      <w:r>
        <w:t xml:space="preserve"> – Write access to memory</w:t>
      </w:r>
    </w:p>
    <w:p w:rsidR="00FE2604" w:rsidRDefault="00954F9B" w:rsidP="00954F9B">
      <w:pPr>
        <w:pStyle w:val="berschrift2"/>
        <w:jc w:val="both"/>
        <w:rPr>
          <w:lang w:val="en-GB"/>
        </w:rPr>
      </w:pPr>
      <w:r w:rsidRPr="001545FB">
        <w:rPr>
          <w:lang w:val="en-GB"/>
        </w:rPr>
        <w:tab/>
      </w:r>
      <w:bookmarkStart w:id="146" w:name="_Toc194384892"/>
      <w:r w:rsidRPr="001545FB">
        <w:rPr>
          <w:lang w:val="en-GB"/>
        </w:rPr>
        <w:t>Interface</w:t>
      </w:r>
      <w:bookmarkEnd w:id="146"/>
    </w:p>
    <w:p w:rsidR="00FE2604" w:rsidRDefault="00FE2604" w:rsidP="008C67D3">
      <w:pPr>
        <w:pStyle w:val="Default"/>
        <w:jc w:val="both"/>
      </w:pPr>
      <w:r>
        <w:t>The Generic Memory model can be configured using a set of constructor parameters (</w:t>
      </w:r>
      <w:r w:rsidR="00A93B7D">
        <w:fldChar w:fldCharType="begin"/>
      </w:r>
      <w:r>
        <w:instrText xml:space="preserve"> REF _Ref187814097 \h </w:instrText>
      </w:r>
      <w:r w:rsidR="00A93B7D">
        <w:fldChar w:fldCharType="separate"/>
      </w:r>
      <w:r w:rsidR="009013FA">
        <w:t xml:space="preserve">Table </w:t>
      </w:r>
      <w:r w:rsidR="009013FA">
        <w:rPr>
          <w:noProof/>
        </w:rPr>
        <w:t>11</w:t>
      </w:r>
      <w:r w:rsidR="00A93B7D">
        <w:fldChar w:fldCharType="end"/>
      </w:r>
      <w:r>
        <w:t>).</w:t>
      </w:r>
    </w:p>
    <w:p w:rsidR="00954F9B" w:rsidRPr="00FE2604" w:rsidRDefault="00954F9B" w:rsidP="00FE2604">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843"/>
        <w:gridCol w:w="7828"/>
      </w:tblGrid>
      <w:tr w:rsidR="00954F9B">
        <w:tc>
          <w:tcPr>
            <w:tcW w:w="1843" w:type="dxa"/>
            <w:tcBorders>
              <w:top w:val="single" w:sz="24" w:space="0" w:color="000000" w:themeColor="text1"/>
              <w:bottom w:val="single" w:sz="24" w:space="0" w:color="000000" w:themeColor="text1"/>
            </w:tcBorders>
            <w:shd w:val="clear" w:color="auto" w:fill="C6D9F1" w:themeFill="text2" w:themeFillTint="33"/>
          </w:tcPr>
          <w:p w:rsidR="00954F9B" w:rsidRDefault="00954F9B"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954F9B" w:rsidRDefault="00954F9B" w:rsidP="002237EA">
            <w:pPr>
              <w:pStyle w:val="Default"/>
            </w:pPr>
            <w:r>
              <w:t>Description</w:t>
            </w:r>
          </w:p>
        </w:tc>
      </w:tr>
      <w:tr w:rsidR="00954F9B">
        <w:tc>
          <w:tcPr>
            <w:tcW w:w="1843" w:type="dxa"/>
            <w:tcBorders>
              <w:top w:val="single" w:sz="24" w:space="0" w:color="000000" w:themeColor="text1"/>
            </w:tcBorders>
          </w:tcPr>
          <w:p w:rsidR="00954F9B" w:rsidRDefault="00954F9B" w:rsidP="00954F9B">
            <w:pPr>
              <w:pStyle w:val="Default"/>
            </w:pPr>
            <w:r>
              <w:t>name</w:t>
            </w:r>
          </w:p>
        </w:tc>
        <w:tc>
          <w:tcPr>
            <w:tcW w:w="7828" w:type="dxa"/>
            <w:tcBorders>
              <w:top w:val="single" w:sz="24" w:space="0" w:color="000000" w:themeColor="text1"/>
            </w:tcBorders>
          </w:tcPr>
          <w:p w:rsidR="00954F9B" w:rsidRPr="00376E6D" w:rsidRDefault="00954F9B" w:rsidP="002237EA">
            <w:pPr>
              <w:pStyle w:val="Default"/>
              <w:rPr>
                <w:lang w:val="en-US"/>
              </w:rPr>
            </w:pPr>
            <w:r>
              <w:rPr>
                <w:lang w:val="en-US"/>
              </w:rPr>
              <w:t>SystemC name of the module</w:t>
            </w:r>
          </w:p>
        </w:tc>
      </w:tr>
      <w:tr w:rsidR="00954F9B">
        <w:tc>
          <w:tcPr>
            <w:tcW w:w="1843" w:type="dxa"/>
            <w:shd w:val="clear" w:color="auto" w:fill="C6D9F1" w:themeFill="text2" w:themeFillTint="33"/>
          </w:tcPr>
          <w:p w:rsidR="00954F9B" w:rsidRDefault="00954F9B" w:rsidP="002237EA">
            <w:pPr>
              <w:pStyle w:val="Default"/>
            </w:pPr>
            <w:r>
              <w:t>type</w:t>
            </w:r>
          </w:p>
        </w:tc>
        <w:tc>
          <w:tcPr>
            <w:tcW w:w="7828" w:type="dxa"/>
            <w:shd w:val="clear" w:color="auto" w:fill="C6D9F1" w:themeFill="text2" w:themeFillTint="33"/>
          </w:tcPr>
          <w:p w:rsidR="00954F9B" w:rsidRDefault="00954F9B" w:rsidP="002237EA">
            <w:pPr>
              <w:pStyle w:val="Default"/>
            </w:pPr>
            <w:r>
              <w:t>MEMDevice::device_type</w:t>
            </w:r>
          </w:p>
          <w:p w:rsidR="00954F9B" w:rsidRDefault="00954F9B" w:rsidP="002237EA">
            <w:pPr>
              <w:pStyle w:val="Default"/>
            </w:pPr>
            <w:r>
              <w:t>0 – ROM, 1 - IO, 2 – SRAM, 3 – SDRAM</w:t>
            </w:r>
          </w:p>
        </w:tc>
      </w:tr>
      <w:tr w:rsidR="00954F9B">
        <w:tc>
          <w:tcPr>
            <w:tcW w:w="1843" w:type="dxa"/>
          </w:tcPr>
          <w:p w:rsidR="00954F9B" w:rsidRDefault="00954F9B" w:rsidP="002237EA">
            <w:pPr>
              <w:pStyle w:val="Default"/>
            </w:pPr>
            <w:r>
              <w:t>banks</w:t>
            </w:r>
          </w:p>
        </w:tc>
        <w:tc>
          <w:tcPr>
            <w:tcW w:w="7828" w:type="dxa"/>
          </w:tcPr>
          <w:p w:rsidR="00954F9B" w:rsidRPr="00376E6D" w:rsidRDefault="00A200F8" w:rsidP="002237EA">
            <w:pPr>
              <w:pStyle w:val="Default"/>
              <w:rPr>
                <w:lang w:val="en-US"/>
              </w:rPr>
            </w:pPr>
            <w:r>
              <w:rPr>
                <w:lang w:val="en-US"/>
              </w:rPr>
              <w:t>Number of parallel banks to be modeled</w:t>
            </w:r>
          </w:p>
        </w:tc>
      </w:tr>
      <w:tr w:rsidR="00954F9B">
        <w:tc>
          <w:tcPr>
            <w:tcW w:w="1843" w:type="dxa"/>
            <w:shd w:val="clear" w:color="auto" w:fill="C6D9F1" w:themeFill="text2" w:themeFillTint="33"/>
          </w:tcPr>
          <w:p w:rsidR="00954F9B" w:rsidRDefault="00A200F8" w:rsidP="002237EA">
            <w:pPr>
              <w:pStyle w:val="Default"/>
            </w:pPr>
            <w:r>
              <w:t>bsize</w:t>
            </w:r>
          </w:p>
        </w:tc>
        <w:tc>
          <w:tcPr>
            <w:tcW w:w="7828" w:type="dxa"/>
            <w:shd w:val="clear" w:color="auto" w:fill="C6D9F1" w:themeFill="text2" w:themeFillTint="33"/>
          </w:tcPr>
          <w:p w:rsidR="00954F9B" w:rsidRPr="00376E6D" w:rsidRDefault="00A200F8" w:rsidP="002237EA">
            <w:pPr>
              <w:pStyle w:val="Default"/>
              <w:rPr>
                <w:lang w:val="en-US"/>
              </w:rPr>
            </w:pPr>
            <w:r>
              <w:rPr>
                <w:lang w:val="en-US"/>
              </w:rPr>
              <w:t>Size of one memory bank (All banks always considered to have equal size)</w:t>
            </w:r>
          </w:p>
        </w:tc>
      </w:tr>
      <w:tr w:rsidR="00954F9B">
        <w:tc>
          <w:tcPr>
            <w:tcW w:w="1843" w:type="dxa"/>
          </w:tcPr>
          <w:p w:rsidR="00954F9B" w:rsidRDefault="00A200F8" w:rsidP="002237EA">
            <w:pPr>
              <w:pStyle w:val="Default"/>
            </w:pPr>
            <w:r>
              <w:t>bits</w:t>
            </w:r>
          </w:p>
        </w:tc>
        <w:tc>
          <w:tcPr>
            <w:tcW w:w="7828" w:type="dxa"/>
          </w:tcPr>
          <w:p w:rsidR="00954F9B" w:rsidRPr="00376E6D" w:rsidRDefault="00A200F8" w:rsidP="002237EA">
            <w:pPr>
              <w:pStyle w:val="Default"/>
              <w:rPr>
                <w:lang w:val="en-US"/>
              </w:rPr>
            </w:pPr>
            <w:r>
              <w:rPr>
                <w:lang w:val="en-US"/>
              </w:rPr>
              <w:t>Bit width of memory</w:t>
            </w:r>
          </w:p>
        </w:tc>
      </w:tr>
      <w:tr w:rsidR="00954F9B">
        <w:tc>
          <w:tcPr>
            <w:tcW w:w="1843" w:type="dxa"/>
            <w:shd w:val="clear" w:color="auto" w:fill="B8CCE4" w:themeFill="accent1" w:themeFillTint="66"/>
          </w:tcPr>
          <w:p w:rsidR="00954F9B" w:rsidRDefault="00A200F8" w:rsidP="002237EA">
            <w:pPr>
              <w:pStyle w:val="Default"/>
            </w:pPr>
            <w:r>
              <w:t>cols</w:t>
            </w:r>
          </w:p>
        </w:tc>
        <w:tc>
          <w:tcPr>
            <w:tcW w:w="7828" w:type="dxa"/>
            <w:tcBorders>
              <w:bottom w:val="single" w:sz="6" w:space="0" w:color="000000" w:themeColor="text1"/>
            </w:tcBorders>
            <w:shd w:val="clear" w:color="auto" w:fill="B8CCE4" w:themeFill="accent1" w:themeFillTint="66"/>
          </w:tcPr>
          <w:p w:rsidR="00954F9B" w:rsidRPr="00FD70A9" w:rsidRDefault="00A200F8" w:rsidP="00FE2604">
            <w:pPr>
              <w:pStyle w:val="Default"/>
              <w:keepNext/>
            </w:pPr>
            <w:r>
              <w:t>Number of SDRAM cols</w:t>
            </w:r>
          </w:p>
        </w:tc>
      </w:tr>
      <w:tr w:rsidR="00530875">
        <w:tc>
          <w:tcPr>
            <w:tcW w:w="1843" w:type="dxa"/>
            <w:shd w:val="clear" w:color="auto" w:fill="auto"/>
          </w:tcPr>
          <w:p w:rsidR="00530875" w:rsidRDefault="00530875" w:rsidP="002237EA">
            <w:pPr>
              <w:pStyle w:val="Default"/>
            </w:pPr>
            <w:r>
              <w:t>pow_mon</w:t>
            </w:r>
          </w:p>
        </w:tc>
        <w:tc>
          <w:tcPr>
            <w:tcW w:w="7828" w:type="dxa"/>
            <w:tcBorders>
              <w:top w:val="single" w:sz="6" w:space="0" w:color="000000" w:themeColor="text1"/>
              <w:bottom w:val="single" w:sz="24" w:space="0" w:color="000000" w:themeColor="text1"/>
            </w:tcBorders>
            <w:shd w:val="clear" w:color="auto" w:fill="auto"/>
          </w:tcPr>
          <w:p w:rsidR="00530875" w:rsidRDefault="00530875" w:rsidP="00FE2604">
            <w:pPr>
              <w:pStyle w:val="Default"/>
              <w:keepNext/>
            </w:pPr>
            <w:r>
              <w:t>Enable power monitoring</w:t>
            </w:r>
          </w:p>
        </w:tc>
      </w:tr>
    </w:tbl>
    <w:p w:rsidR="00954F9B" w:rsidRDefault="00FE2604" w:rsidP="00FE2604">
      <w:pPr>
        <w:pStyle w:val="Beschriftung"/>
        <w:jc w:val="center"/>
        <w:rPr>
          <w:lang w:val="en-GB"/>
        </w:rPr>
      </w:pPr>
      <w:bookmarkStart w:id="147" w:name="_Ref187814097"/>
      <w:bookmarkStart w:id="148" w:name="_Toc194384980"/>
      <w:r>
        <w:t xml:space="preserve">Table </w:t>
      </w:r>
      <w:fldSimple w:instr=" SEQ Table \* ARABIC ">
        <w:r w:rsidR="002412A9">
          <w:rPr>
            <w:noProof/>
          </w:rPr>
          <w:t>18</w:t>
        </w:r>
      </w:fldSimple>
      <w:bookmarkEnd w:id="147"/>
      <w:r>
        <w:t xml:space="preserve"> - Generic Memory Constructor Parameters</w:t>
      </w:r>
      <w:bookmarkEnd w:id="148"/>
    </w:p>
    <w:p w:rsidR="00954F9B" w:rsidRDefault="00954F9B" w:rsidP="00954F9B">
      <w:pPr>
        <w:pStyle w:val="Default"/>
        <w:jc w:val="both"/>
        <w:rPr>
          <w:lang w:val="en-GB"/>
        </w:rPr>
      </w:pPr>
    </w:p>
    <w:p w:rsidR="00D51AF3" w:rsidRDefault="00FE2604" w:rsidP="00954F9B">
      <w:pPr>
        <w:pStyle w:val="Default"/>
        <w:jc w:val="both"/>
        <w:rPr>
          <w:lang w:val="en-GB"/>
        </w:rPr>
      </w:pPr>
      <w:r>
        <w:rPr>
          <w:lang w:val="en-GB"/>
        </w:rPr>
        <w:t>The system-level interface consists of a TLM 2.0 target socket (GreenSocket).</w:t>
      </w:r>
      <w:r w:rsidR="00D51AF3">
        <w:rPr>
          <w:lang w:val="en-GB"/>
        </w:rPr>
        <w:t xml:space="preserve"> The TLM payload comprises an extension for clearing memory regions (</w:t>
      </w:r>
      <w:r w:rsidR="00D51AF3" w:rsidRPr="00530875">
        <w:rPr>
          <w:rFonts w:ascii="Lucida Console" w:eastAsiaTheme="minorHAnsi" w:hAnsi="Lucida Console" w:cs="Arial"/>
          <w:b/>
          <w:color w:val="auto"/>
          <w:spacing w:val="10"/>
          <w:sz w:val="20"/>
          <w:lang w:val="en-US"/>
        </w:rPr>
        <w:t>ext_erase</w:t>
      </w:r>
      <w:r w:rsidR="00D51AF3">
        <w:rPr>
          <w:lang w:val="en-GB"/>
        </w:rPr>
        <w:t xml:space="preserve">). In the current version of the model this feature is only used by the SDRAM controller. </w:t>
      </w:r>
    </w:p>
    <w:p w:rsidR="00FE2604" w:rsidRDefault="008C67D3" w:rsidP="00954F9B">
      <w:pPr>
        <w:pStyle w:val="Default"/>
        <w:jc w:val="both"/>
        <w:rPr>
          <w:lang w:val="en-GB"/>
        </w:rPr>
      </w:pPr>
      <w:r>
        <w:rPr>
          <w:lang w:val="en-GB"/>
        </w:rPr>
        <w:t xml:space="preserve">Since the GM is a plain functional model the communication with the MCTRL is </w:t>
      </w:r>
      <w:r w:rsidR="00323F30">
        <w:rPr>
          <w:lang w:val="en-GB"/>
        </w:rPr>
        <w:t>based on</w:t>
      </w:r>
      <w:r>
        <w:rPr>
          <w:lang w:val="en-GB"/>
        </w:rPr>
        <w:t xml:space="preserve"> blocking transport</w:t>
      </w:r>
      <w:r w:rsidR="00323F30">
        <w:rPr>
          <w:lang w:val="en-GB"/>
        </w:rPr>
        <w:t xml:space="preserve"> (LT).</w:t>
      </w:r>
      <w:r>
        <w:rPr>
          <w:lang w:val="en-GB"/>
        </w:rPr>
        <w:t xml:space="preserve"> </w:t>
      </w:r>
    </w:p>
    <w:p w:rsidR="00F455B1" w:rsidRDefault="006134F7" w:rsidP="00733CC3">
      <w:pPr>
        <w:pStyle w:val="berschrift2"/>
        <w:jc w:val="both"/>
        <w:rPr>
          <w:lang w:val="en-GB"/>
        </w:rPr>
      </w:pPr>
      <w:r w:rsidRPr="00B75104">
        <w:rPr>
          <w:lang w:val="en-GB"/>
        </w:rPr>
        <w:t xml:space="preserve"> </w:t>
      </w:r>
      <w:r w:rsidRPr="00B75104">
        <w:rPr>
          <w:lang w:val="en-GB"/>
        </w:rPr>
        <w:tab/>
      </w:r>
      <w:bookmarkStart w:id="149" w:name="_Toc194384893"/>
      <w:r w:rsidR="00B7047C" w:rsidRPr="00B75104">
        <w:rPr>
          <w:lang w:val="en-GB"/>
        </w:rPr>
        <w:t>Internal Structure</w:t>
      </w:r>
      <w:bookmarkEnd w:id="149"/>
    </w:p>
    <w:p w:rsidR="0079495E" w:rsidRDefault="00F455B1" w:rsidP="00F5650A">
      <w:r>
        <w:t xml:space="preserve">This section describes the internal structure of the Generic Memory. The class hierarchy of the model is flat. All functionality is comprised in class </w:t>
      </w:r>
      <w:r w:rsidRPr="00F455B1">
        <w:rPr>
          <w:rFonts w:ascii="Lucida Console" w:eastAsiaTheme="minorHAnsi" w:hAnsi="Lucida Console"/>
          <w:b/>
          <w:sz w:val="20"/>
        </w:rPr>
        <w:t>GenericMemory</w:t>
      </w:r>
      <w:r>
        <w:t xml:space="preserve">, which is described in the files </w:t>
      </w:r>
      <w:r w:rsidRPr="00F455B1">
        <w:rPr>
          <w:rFonts w:ascii="Lucida Console" w:eastAsiaTheme="minorHAnsi" w:hAnsi="Lucida Console"/>
          <w:b/>
          <w:sz w:val="20"/>
        </w:rPr>
        <w:t>genericmemory.h</w:t>
      </w:r>
      <w:r>
        <w:t xml:space="preserve"> and </w:t>
      </w:r>
      <w:r w:rsidRPr="00F455B1">
        <w:rPr>
          <w:rFonts w:ascii="Lucida Console" w:eastAsiaTheme="minorHAnsi" w:hAnsi="Lucida Console"/>
          <w:b/>
          <w:sz w:val="20"/>
        </w:rPr>
        <w:t>genericmemory.cpp</w:t>
      </w:r>
      <w:r>
        <w:t>.</w:t>
      </w:r>
      <w:r w:rsidR="00323F30">
        <w:t xml:space="preserve"> File </w:t>
      </w:r>
      <w:r w:rsidR="00323F30" w:rsidRPr="00323F30">
        <w:rPr>
          <w:rFonts w:ascii="Lucida Console" w:eastAsiaTheme="minorHAnsi" w:hAnsi="Lucida Console"/>
          <w:b/>
          <w:sz w:val="20"/>
        </w:rPr>
        <w:t>ext_erase.h</w:t>
      </w:r>
      <w:r w:rsidR="00323F30">
        <w:rPr>
          <w:rFonts w:ascii="Lucida Console" w:eastAsiaTheme="minorHAnsi" w:hAnsi="Lucida Console"/>
          <w:b/>
          <w:sz w:val="20"/>
        </w:rPr>
        <w:t xml:space="preserve"> </w:t>
      </w:r>
      <w:r w:rsidR="00323F30">
        <w:t>provides an additional payload extension.</w:t>
      </w:r>
    </w:p>
    <w:p w:rsidR="00F5650A" w:rsidRDefault="0079495E" w:rsidP="0079495E">
      <w:pPr>
        <w:pStyle w:val="berschrift3"/>
      </w:pPr>
      <w:bookmarkStart w:id="150" w:name="_Toc194384894"/>
      <w:r>
        <w:t>Interface MemDevice</w:t>
      </w:r>
      <w:bookmarkEnd w:id="150"/>
    </w:p>
    <w:p w:rsidR="007B0231" w:rsidRDefault="0079495E" w:rsidP="008C30A6">
      <w:pPr>
        <w:rPr>
          <w:lang w:val="en-GB"/>
        </w:rPr>
      </w:pPr>
      <w:r>
        <w:rPr>
          <w:lang w:val="en-GB"/>
        </w:rPr>
        <w:t xml:space="preserve">The </w:t>
      </w:r>
      <w:r w:rsidR="008C30A6">
        <w:rPr>
          <w:lang w:val="en-GB"/>
        </w:rPr>
        <w:t xml:space="preserve">Generic Memory implements the interface </w:t>
      </w:r>
      <w:r w:rsidR="007B0231">
        <w:rPr>
          <w:rFonts w:ascii="Lucida Console" w:eastAsiaTheme="minorHAnsi" w:hAnsi="Lucida Console"/>
          <w:b/>
          <w:sz w:val="20"/>
        </w:rPr>
        <w:t>MEM</w:t>
      </w:r>
      <w:r w:rsidR="008C30A6" w:rsidRPr="008C30A6">
        <w:rPr>
          <w:rFonts w:ascii="Lucida Console" w:eastAsiaTheme="minorHAnsi" w:hAnsi="Lucida Console"/>
          <w:b/>
          <w:sz w:val="20"/>
        </w:rPr>
        <w:t>Device</w:t>
      </w:r>
      <w:r w:rsidR="008C30A6">
        <w:rPr>
          <w:lang w:val="en-GB"/>
        </w:rPr>
        <w:t xml:space="preserve">. The </w:t>
      </w:r>
      <w:r w:rsidR="007B0231">
        <w:rPr>
          <w:rFonts w:ascii="Lucida Console" w:eastAsiaTheme="minorHAnsi" w:hAnsi="Lucida Console"/>
          <w:b/>
          <w:sz w:val="20"/>
        </w:rPr>
        <w:t>MEM</w:t>
      </w:r>
      <w:r w:rsidR="008C30A6" w:rsidRPr="008C30A6">
        <w:rPr>
          <w:rFonts w:ascii="Lucida Console" w:eastAsiaTheme="minorHAnsi" w:hAnsi="Lucida Console"/>
          <w:b/>
          <w:sz w:val="20"/>
        </w:rPr>
        <w:t>Device</w:t>
      </w:r>
      <w:r w:rsidR="008C30A6">
        <w:rPr>
          <w:lang w:val="en-GB"/>
        </w:rPr>
        <w:t xml:space="preserve"> interface enables the MCTRL to identify the type of the memory (PROM</w:t>
      </w:r>
      <w:r w:rsidR="003B4798">
        <w:rPr>
          <w:lang w:val="en-GB"/>
        </w:rPr>
        <w:t>, IO, SRAM, SDRAM) and its main</w:t>
      </w:r>
      <w:r w:rsidR="008C30A6">
        <w:rPr>
          <w:lang w:val="en-GB"/>
        </w:rPr>
        <w:t xml:space="preserve"> configuration parameters. For access to t</w:t>
      </w:r>
      <w:r w:rsidR="00C801E5">
        <w:rPr>
          <w:lang w:val="en-GB"/>
        </w:rPr>
        <w:t xml:space="preserve">his parameters every </w:t>
      </w:r>
      <w:r w:rsidR="007B0231">
        <w:rPr>
          <w:rFonts w:ascii="Lucida Console" w:eastAsiaTheme="minorHAnsi" w:hAnsi="Lucida Console"/>
          <w:b/>
          <w:sz w:val="20"/>
        </w:rPr>
        <w:t>MEM</w:t>
      </w:r>
      <w:r w:rsidR="00C801E5" w:rsidRPr="007B0231">
        <w:rPr>
          <w:rFonts w:ascii="Lucida Console" w:eastAsiaTheme="minorHAnsi" w:hAnsi="Lucida Console"/>
          <w:b/>
          <w:sz w:val="20"/>
        </w:rPr>
        <w:t>Device</w:t>
      </w:r>
      <w:r w:rsidR="00C801E5">
        <w:rPr>
          <w:lang w:val="en-GB"/>
        </w:rPr>
        <w:t xml:space="preserve"> provides a set of virtual functions, which can be overwritten by the child class. The GM uses the default implementation of the access functions. </w:t>
      </w:r>
    </w:p>
    <w:p w:rsidR="008C30A6" w:rsidRDefault="007B0231" w:rsidP="008C30A6">
      <w:pPr>
        <w:rPr>
          <w:lang w:val="en-GB"/>
        </w:rPr>
      </w:pPr>
      <w:r w:rsidRPr="00EE1D10">
        <w:rPr>
          <w:rFonts w:ascii="Lucida Console" w:eastAsiaTheme="minorHAnsi" w:hAnsi="Lucida Console"/>
          <w:b/>
          <w:sz w:val="20"/>
        </w:rPr>
        <w:t>get_type</w:t>
      </w:r>
      <w:r>
        <w:rPr>
          <w:lang w:val="en-GB"/>
        </w:rPr>
        <w:t xml:space="preserve"> </w:t>
      </w:r>
      <w:r w:rsidR="00EE1D10">
        <w:rPr>
          <w:lang w:val="en-GB"/>
        </w:rPr>
        <w:tab/>
      </w:r>
      <w:r>
        <w:rPr>
          <w:lang w:val="en-GB"/>
        </w:rPr>
        <w:t>– Returns the memory type (MEMDevice::device_type)</w:t>
      </w:r>
    </w:p>
    <w:p w:rsidR="007B0231" w:rsidRDefault="007B0231" w:rsidP="008C30A6">
      <w:pPr>
        <w:rPr>
          <w:lang w:val="en-GB"/>
        </w:rPr>
      </w:pPr>
      <w:r w:rsidRPr="00EE1D10">
        <w:rPr>
          <w:rFonts w:ascii="Lucida Console" w:eastAsiaTheme="minorHAnsi" w:hAnsi="Lucida Console"/>
          <w:b/>
          <w:sz w:val="20"/>
        </w:rPr>
        <w:t>get_banks</w:t>
      </w:r>
      <w:r>
        <w:rPr>
          <w:lang w:val="en-GB"/>
        </w:rPr>
        <w:t xml:space="preserve"> </w:t>
      </w:r>
      <w:r w:rsidR="00EE1D10">
        <w:rPr>
          <w:lang w:val="en-GB"/>
        </w:rPr>
        <w:tab/>
      </w:r>
      <w:r>
        <w:rPr>
          <w:lang w:val="en-GB"/>
        </w:rPr>
        <w:t>– Returns the number of parallel memory banks</w:t>
      </w:r>
    </w:p>
    <w:p w:rsidR="00443F8E" w:rsidRDefault="007B0231" w:rsidP="008C30A6">
      <w:pPr>
        <w:rPr>
          <w:lang w:val="en-GB"/>
        </w:rPr>
      </w:pPr>
      <w:r w:rsidRPr="00EE1D10">
        <w:rPr>
          <w:rFonts w:ascii="Lucida Console" w:eastAsiaTheme="minorHAnsi" w:hAnsi="Lucida Console"/>
          <w:b/>
          <w:sz w:val="20"/>
        </w:rPr>
        <w:t>get_</w:t>
      </w:r>
      <w:r w:rsidR="00443F8E" w:rsidRPr="00EE1D10">
        <w:rPr>
          <w:rFonts w:ascii="Lucida Console" w:eastAsiaTheme="minorHAnsi" w:hAnsi="Lucida Console"/>
          <w:b/>
          <w:sz w:val="20"/>
        </w:rPr>
        <w:t>bsize</w:t>
      </w:r>
      <w:r w:rsidR="00443F8E">
        <w:rPr>
          <w:lang w:val="en-GB"/>
        </w:rPr>
        <w:t xml:space="preserve"> </w:t>
      </w:r>
      <w:r w:rsidR="00EE1D10">
        <w:rPr>
          <w:lang w:val="en-GB"/>
        </w:rPr>
        <w:tab/>
      </w:r>
      <w:r w:rsidR="00443F8E">
        <w:rPr>
          <w:lang w:val="en-GB"/>
        </w:rPr>
        <w:t>– Returns the size of one memory banks in bytes</w:t>
      </w:r>
    </w:p>
    <w:p w:rsidR="00443F8E" w:rsidRDefault="00443F8E" w:rsidP="008C30A6">
      <w:pPr>
        <w:rPr>
          <w:lang w:val="en-GB"/>
        </w:rPr>
      </w:pPr>
      <w:r w:rsidRPr="00EE1D10">
        <w:rPr>
          <w:rFonts w:ascii="Lucida Console" w:eastAsiaTheme="minorHAnsi" w:hAnsi="Lucida Console"/>
          <w:b/>
          <w:sz w:val="20"/>
        </w:rPr>
        <w:t>get_bits</w:t>
      </w:r>
      <w:r>
        <w:rPr>
          <w:lang w:val="en-GB"/>
        </w:rPr>
        <w:t xml:space="preserve"> </w:t>
      </w:r>
      <w:r w:rsidR="00EE1D10">
        <w:rPr>
          <w:lang w:val="en-GB"/>
        </w:rPr>
        <w:tab/>
      </w:r>
      <w:r>
        <w:rPr>
          <w:lang w:val="en-GB"/>
        </w:rPr>
        <w:t>– Returns the width of the memory</w:t>
      </w:r>
    </w:p>
    <w:p w:rsidR="008C30A6" w:rsidRDefault="00443F8E" w:rsidP="008C30A6">
      <w:pPr>
        <w:rPr>
          <w:lang w:val="en-GB"/>
        </w:rPr>
      </w:pPr>
      <w:r w:rsidRPr="00EE1D10">
        <w:rPr>
          <w:rFonts w:ascii="Lucida Console" w:eastAsiaTheme="minorHAnsi" w:hAnsi="Lucida Console"/>
          <w:b/>
          <w:sz w:val="20"/>
        </w:rPr>
        <w:t>get_cols</w:t>
      </w:r>
      <w:r>
        <w:rPr>
          <w:lang w:val="en-GB"/>
        </w:rPr>
        <w:t xml:space="preserve"> </w:t>
      </w:r>
      <w:r w:rsidR="00EE1D10">
        <w:rPr>
          <w:lang w:val="en-GB"/>
        </w:rPr>
        <w:tab/>
      </w:r>
      <w:r>
        <w:rPr>
          <w:lang w:val="en-GB"/>
        </w:rPr>
        <w:t>– Returns the number of SDRAM cols</w:t>
      </w:r>
    </w:p>
    <w:p w:rsidR="00B6647C" w:rsidRDefault="0079495E" w:rsidP="008C30A6">
      <w:pPr>
        <w:pStyle w:val="berschrift3"/>
        <w:rPr>
          <w:lang w:val="en-GB"/>
        </w:rPr>
      </w:pPr>
      <w:bookmarkStart w:id="151" w:name="_Toc194384895"/>
      <w:r>
        <w:rPr>
          <w:lang w:val="en-GB"/>
        </w:rPr>
        <w:t>Functional Memory</w:t>
      </w:r>
      <w:bookmarkEnd w:id="151"/>
    </w:p>
    <w:p w:rsidR="00943D3D" w:rsidRDefault="00236801" w:rsidP="00236801">
      <w:pPr>
        <w:pStyle w:val="Default"/>
        <w:spacing w:after="120"/>
        <w:jc w:val="both"/>
        <w:rPr>
          <w:lang w:val="en-GB"/>
        </w:rPr>
      </w:pPr>
      <w:r>
        <w:rPr>
          <w:lang w:val="en-GB"/>
        </w:rPr>
        <w:t xml:space="preserve">The storage of the GM is implemented as a </w:t>
      </w:r>
      <w:r w:rsidRPr="002E058F">
        <w:rPr>
          <w:rFonts w:ascii="Lucida Console" w:eastAsiaTheme="minorHAnsi" w:hAnsi="Lucida Console" w:cs="Arial"/>
          <w:b/>
          <w:color w:val="auto"/>
          <w:spacing w:val="10"/>
          <w:sz w:val="20"/>
          <w:lang w:val="en-US"/>
        </w:rPr>
        <w:t>std::map</w:t>
      </w:r>
      <w:r>
        <w:rPr>
          <w:lang w:val="en-GB"/>
        </w:rPr>
        <w:t xml:space="preserve"> (memory) with 32bit wide keys </w:t>
      </w:r>
      <w:r w:rsidR="00323F30">
        <w:rPr>
          <w:lang w:val="en-GB"/>
        </w:rPr>
        <w:t xml:space="preserve">(addresses) </w:t>
      </w:r>
      <w:r>
        <w:rPr>
          <w:lang w:val="en-GB"/>
        </w:rPr>
        <w:t xml:space="preserve">and 8bit data entries. Byte access to memory is performed using two access functions: </w:t>
      </w:r>
      <w:r w:rsidRPr="002E058F">
        <w:rPr>
          <w:rFonts w:ascii="Lucida Console" w:eastAsiaTheme="minorHAnsi" w:hAnsi="Lucida Console" w:cs="Arial"/>
          <w:b/>
          <w:color w:val="auto"/>
          <w:spacing w:val="10"/>
          <w:sz w:val="20"/>
          <w:lang w:val="en-US"/>
        </w:rPr>
        <w:t>read</w:t>
      </w:r>
      <w:r>
        <w:rPr>
          <w:lang w:val="en-GB"/>
        </w:rPr>
        <w:t xml:space="preserve"> and </w:t>
      </w:r>
      <w:r w:rsidRPr="002E058F">
        <w:rPr>
          <w:rFonts w:ascii="Lucida Console" w:eastAsiaTheme="minorHAnsi" w:hAnsi="Lucida Console" w:cs="Arial"/>
          <w:b/>
          <w:color w:val="auto"/>
          <w:spacing w:val="10"/>
          <w:sz w:val="20"/>
          <w:lang w:val="en-US"/>
        </w:rPr>
        <w:t>write</w:t>
      </w:r>
      <w:r>
        <w:rPr>
          <w:lang w:val="en-GB"/>
        </w:rPr>
        <w:t xml:space="preserve">. The access functions are directly called from the </w:t>
      </w:r>
      <w:r w:rsidRPr="002E058F">
        <w:rPr>
          <w:rFonts w:ascii="Lucida Console" w:eastAsiaTheme="minorHAnsi" w:hAnsi="Lucida Console" w:cs="Arial"/>
          <w:b/>
          <w:color w:val="auto"/>
          <w:spacing w:val="10"/>
          <w:sz w:val="20"/>
          <w:lang w:val="en-US"/>
        </w:rPr>
        <w:t>b_transport</w:t>
      </w:r>
      <w:r>
        <w:rPr>
          <w:lang w:val="en-GB"/>
        </w:rPr>
        <w:t xml:space="preserve"> method.</w:t>
      </w:r>
      <w:r w:rsidR="00323F30">
        <w:rPr>
          <w:lang w:val="en-GB"/>
        </w:rPr>
        <w:t xml:space="preserve"> </w:t>
      </w:r>
      <w:r>
        <w:rPr>
          <w:lang w:val="en-GB"/>
        </w:rPr>
        <w:t xml:space="preserve"> </w:t>
      </w:r>
    </w:p>
    <w:p w:rsidR="00236801" w:rsidRDefault="00943D3D" w:rsidP="00236801">
      <w:pPr>
        <w:pStyle w:val="Default"/>
        <w:spacing w:after="120"/>
        <w:jc w:val="both"/>
        <w:rPr>
          <w:lang w:val="en-GB"/>
        </w:rPr>
      </w:pPr>
      <w:r>
        <w:rPr>
          <w:lang w:val="en-GB"/>
        </w:rPr>
        <w:t xml:space="preserve">In case the </w:t>
      </w:r>
      <w:r w:rsidRPr="00943D3D">
        <w:rPr>
          <w:rFonts w:ascii="Lucida Console" w:eastAsiaTheme="minorHAnsi" w:hAnsi="Lucida Console" w:cs="Arial"/>
          <w:b/>
          <w:color w:val="auto"/>
          <w:spacing w:val="10"/>
          <w:sz w:val="20"/>
          <w:lang w:val="en-US"/>
        </w:rPr>
        <w:t>ext_erase</w:t>
      </w:r>
      <w:r>
        <w:rPr>
          <w:lang w:val="en-GB"/>
        </w:rPr>
        <w:t xml:space="preserve"> payload extension is set, the respective memory region (</w:t>
      </w:r>
      <w:r w:rsidRPr="00943D3D">
        <w:rPr>
          <w:rFonts w:ascii="Lucida Console" w:eastAsiaTheme="minorHAnsi" w:hAnsi="Lucida Console" w:cs="Arial"/>
          <w:b/>
          <w:color w:val="auto"/>
          <w:spacing w:val="10"/>
          <w:sz w:val="20"/>
          <w:lang w:val="en-US"/>
        </w:rPr>
        <w:t>start</w:t>
      </w:r>
      <w:r>
        <w:rPr>
          <w:lang w:val="en-GB"/>
        </w:rPr>
        <w:t xml:space="preserve"> – </w:t>
      </w:r>
      <w:r w:rsidRPr="00943D3D">
        <w:rPr>
          <w:rFonts w:ascii="Lucida Console" w:eastAsiaTheme="minorHAnsi" w:hAnsi="Lucida Console" w:cs="Arial"/>
          <w:b/>
          <w:color w:val="auto"/>
          <w:spacing w:val="10"/>
          <w:sz w:val="20"/>
          <w:lang w:val="en-US"/>
        </w:rPr>
        <w:t>end</w:t>
      </w:r>
      <w:r>
        <w:rPr>
          <w:lang w:val="en-GB"/>
        </w:rPr>
        <w:t>) is cleared using the erase function. This happens when switching SDRAM to Deep-Power-Down-Mode or Partial-Self-Refresh.</w:t>
      </w:r>
    </w:p>
    <w:p w:rsidR="006C571C" w:rsidRDefault="00B7047C" w:rsidP="00733CC3">
      <w:pPr>
        <w:pStyle w:val="berschrift2"/>
        <w:jc w:val="both"/>
        <w:rPr>
          <w:lang w:val="en-GB"/>
        </w:rPr>
      </w:pPr>
      <w:bookmarkStart w:id="152" w:name="_Toc194384896"/>
      <w:r w:rsidRPr="006C571C">
        <w:rPr>
          <w:lang w:val="en-GB"/>
        </w:rPr>
        <w:t>Compilation</w:t>
      </w:r>
      <w:bookmarkEnd w:id="152"/>
    </w:p>
    <w:p w:rsidR="005C6A85" w:rsidRDefault="005C6A85" w:rsidP="006C571C"/>
    <w:p w:rsidR="005C6A85" w:rsidRDefault="006C571C" w:rsidP="006C571C">
      <w:r>
        <w:t xml:space="preserve">The compilation of the </w:t>
      </w:r>
      <w:r w:rsidR="005C6A85">
        <w:t xml:space="preserve">GM is </w:t>
      </w:r>
      <w:r>
        <w:t>integrated in the compilation of the MCTRL</w:t>
      </w:r>
      <w:r w:rsidR="005C6A85">
        <w:t>. An appropriate WAF wscript is provided and integrated in the superordinate build mechanism of the library.</w:t>
      </w:r>
    </w:p>
    <w:p w:rsidR="005C6A85" w:rsidRDefault="005C6A85" w:rsidP="006C571C">
      <w:r>
        <w:t>All required objects for simulating the GM and the MCTRL are compiled in a sub-library name</w:t>
      </w:r>
      <w:r w:rsidR="00140E53">
        <w:t>d</w:t>
      </w:r>
      <w:r>
        <w:t xml:space="preserve"> </w:t>
      </w:r>
      <w:r w:rsidRPr="00E965FC">
        <w:rPr>
          <w:rFonts w:ascii="Lucida Console" w:eastAsiaTheme="minorHAnsi" w:hAnsi="Lucida Console"/>
          <w:b/>
          <w:sz w:val="20"/>
        </w:rPr>
        <w:t>mctrl</w:t>
      </w:r>
      <w:r>
        <w:t xml:space="preserve"> using following command:</w:t>
      </w:r>
    </w:p>
    <w:p w:rsidR="005C6A85" w:rsidRPr="00E965FC" w:rsidRDefault="005C6A85" w:rsidP="006C571C">
      <w:pPr>
        <w:rPr>
          <w:rFonts w:ascii="Lucida Console" w:eastAsiaTheme="minorHAnsi" w:hAnsi="Lucida Console"/>
          <w:b/>
          <w:sz w:val="20"/>
        </w:rPr>
      </w:pPr>
      <w:r w:rsidRPr="00E965FC">
        <w:rPr>
          <w:rFonts w:ascii="Lucida Console" w:eastAsiaTheme="minorHAnsi" w:hAnsi="Lucida Console"/>
          <w:b/>
          <w:sz w:val="20"/>
        </w:rPr>
        <w:t>./waf –target=mctrl</w:t>
      </w:r>
    </w:p>
    <w:p w:rsidR="006C571C" w:rsidRDefault="005C6A85" w:rsidP="006C571C">
      <w:r>
        <w:t xml:space="preserve">To utilize the GM in simulations with other components, add </w:t>
      </w:r>
      <w:r w:rsidRPr="00E965FC">
        <w:rPr>
          <w:rFonts w:ascii="Lucida Console" w:eastAsiaTheme="minorHAnsi" w:hAnsi="Lucida Console"/>
          <w:b/>
          <w:sz w:val="20"/>
        </w:rPr>
        <w:t>mctrl</w:t>
      </w:r>
      <w:r>
        <w:t xml:space="preserve"> to the use list of your wscript.</w:t>
      </w:r>
    </w:p>
    <w:p w:rsidR="00E965FC" w:rsidRDefault="003646DC" w:rsidP="00733CC3">
      <w:pPr>
        <w:pStyle w:val="berschrift2"/>
        <w:jc w:val="both"/>
        <w:rPr>
          <w:lang w:val="en-GB"/>
        </w:rPr>
      </w:pPr>
      <w:bookmarkStart w:id="153" w:name="_Ref188347533"/>
      <w:bookmarkStart w:id="154" w:name="_Toc194384897"/>
      <w:r w:rsidRPr="00B75104">
        <w:rPr>
          <w:lang w:val="en-GB"/>
        </w:rPr>
        <w:t>Example Instantiation</w:t>
      </w:r>
      <w:bookmarkEnd w:id="153"/>
      <w:bookmarkEnd w:id="154"/>
    </w:p>
    <w:p w:rsidR="003646DC" w:rsidRPr="00E965FC" w:rsidRDefault="00561135" w:rsidP="00561135">
      <w:r>
        <w:t xml:space="preserve">The example below demonstrates the instantiation of the GM as PROM, IO, SRAM and SDRAM. The modules are declared in lines 13-16 and created, within the constructor, in lines 30-36. Lines 44-47 show how to bind the </w:t>
      </w:r>
      <w:r w:rsidRPr="00561135">
        <w:rPr>
          <w:rFonts w:ascii="Lucida Console" w:eastAsiaTheme="minorHAnsi" w:hAnsi="Lucida Console"/>
          <w:b/>
          <w:sz w:val="20"/>
        </w:rPr>
        <w:t>bus</w:t>
      </w:r>
      <w:r>
        <w:t xml:space="preserve"> target socket of the GM to the </w:t>
      </w:r>
      <w:r w:rsidRPr="00561135">
        <w:rPr>
          <w:rFonts w:ascii="Lucida Console" w:eastAsiaTheme="minorHAnsi" w:hAnsi="Lucida Console"/>
          <w:b/>
          <w:sz w:val="20"/>
        </w:rPr>
        <w:t>mem</w:t>
      </w:r>
      <w:r>
        <w:t xml:space="preserve"> initiator socket of the MCTRL.</w:t>
      </w:r>
    </w:p>
    <w:p w:rsidR="00E965FC" w:rsidRDefault="00E965FC" w:rsidP="00E965FC">
      <w:pPr>
        <w:widowControl w:val="0"/>
        <w:autoSpaceDE w:val="0"/>
        <w:autoSpaceDN w:val="0"/>
        <w:adjustRightInd w:val="0"/>
        <w:spacing w:before="0"/>
        <w:jc w:val="left"/>
        <w:rPr>
          <w:rFonts w:ascii="Courier" w:hAnsi="Courier" w:cs="Courier"/>
          <w:color w:val="6C6C6C"/>
          <w:spacing w:val="0"/>
          <w:sz w:val="16"/>
          <w:szCs w:val="26"/>
          <w:lang w:val="de-DE"/>
        </w:rPr>
      </w:pPr>
      <w:r>
        <w:rPr>
          <w:rFonts w:ascii="Courier" w:hAnsi="Courier" w:cs="Courier"/>
          <w:color w:val="6C6C6C"/>
          <w:spacing w:val="0"/>
          <w:sz w:val="16"/>
          <w:szCs w:val="26"/>
          <w:lang w:val="de-DE"/>
        </w:rPr>
        <w:t xml:space="preserve"> </w:t>
      </w:r>
    </w:p>
    <w:p w:rsidR="00E965FC" w:rsidRDefault="00E965FC" w:rsidP="00E965FC">
      <w:pPr>
        <w:widowControl w:val="0"/>
        <w:autoSpaceDE w:val="0"/>
        <w:autoSpaceDN w:val="0"/>
        <w:adjustRightInd w:val="0"/>
        <w:spacing w:before="0"/>
        <w:jc w:val="left"/>
        <w:rPr>
          <w:rFonts w:ascii="Courier" w:hAnsi="Courier" w:cs="Courier"/>
          <w:color w:val="6C6C6C"/>
          <w:spacing w:val="0"/>
          <w:sz w:val="16"/>
          <w:szCs w:val="26"/>
          <w:lang w:val="de-DE"/>
        </w:rPr>
      </w:pP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E965FC">
        <w:rPr>
          <w:rFonts w:ascii="Courier" w:hAnsi="Courier" w:cs="Courier"/>
          <w:color w:val="6C6C6C"/>
          <w:spacing w:val="0"/>
          <w:sz w:val="16"/>
          <w:szCs w:val="26"/>
          <w:lang w:val="de-DE"/>
        </w:rPr>
        <w:t>1</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&lt;systemc.h&gt;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2</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3</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"genericmemory.h"</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4</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"mctrl.h"</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5</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6</w:t>
      </w:r>
      <w:r w:rsidRPr="00E965FC">
        <w:rPr>
          <w:rFonts w:ascii="Courier" w:hAnsi="Courier" w:cs="Courier"/>
          <w:color w:val="1D1D1D"/>
          <w:spacing w:val="0"/>
          <w:sz w:val="16"/>
          <w:szCs w:val="26"/>
          <w:lang w:val="de-DE"/>
        </w:rPr>
        <w:t xml:space="preserve">  </w:t>
      </w:r>
      <w:r w:rsidRPr="00E965FC">
        <w:rPr>
          <w:rFonts w:ascii="Courier" w:hAnsi="Courier" w:cs="Courier"/>
          <w:b/>
          <w:bCs/>
          <w:color w:val="4885B9"/>
          <w:spacing w:val="0"/>
          <w:sz w:val="16"/>
          <w:szCs w:val="26"/>
          <w:lang w:val="de-DE"/>
        </w:rPr>
        <w:t>class</w:t>
      </w:r>
      <w:r w:rsidRPr="00E965FC">
        <w:rPr>
          <w:rFonts w:ascii="Courier" w:hAnsi="Courier" w:cs="Courier"/>
          <w:color w:val="1D1D1D"/>
          <w:spacing w:val="0"/>
          <w:sz w:val="16"/>
          <w:szCs w:val="26"/>
          <w:lang w:val="de-DE"/>
        </w:rPr>
        <w:t xml:space="preserve"> Top : </w:t>
      </w:r>
      <w:r w:rsidRPr="00E965FC">
        <w:rPr>
          <w:rFonts w:ascii="Courier" w:hAnsi="Courier" w:cs="Courier"/>
          <w:b/>
          <w:bCs/>
          <w:color w:val="4484EB"/>
          <w:spacing w:val="0"/>
          <w:sz w:val="16"/>
          <w:szCs w:val="26"/>
          <w:lang w:val="de-DE"/>
        </w:rPr>
        <w:t>public</w:t>
      </w:r>
      <w:r w:rsidRPr="00E965FC">
        <w:rPr>
          <w:rFonts w:ascii="Courier" w:hAnsi="Courier" w:cs="Courier"/>
          <w:color w:val="1D1D1D"/>
          <w:spacing w:val="0"/>
          <w:sz w:val="16"/>
          <w:szCs w:val="26"/>
          <w:lang w:val="de-DE"/>
        </w:rPr>
        <w:t xml:space="preserve"> sc_module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7</w:t>
      </w:r>
      <w:r w:rsidRPr="00E965FC">
        <w:rPr>
          <w:rFonts w:ascii="Courier" w:hAnsi="Courier" w:cs="Courier"/>
          <w:color w:val="1D1D1D"/>
          <w:spacing w:val="0"/>
          <w:sz w:val="16"/>
          <w:szCs w:val="26"/>
          <w:lang w:val="de-DE"/>
        </w:rPr>
        <w:t xml:space="preserve">    </w:t>
      </w:r>
      <w:r w:rsidRPr="00E965FC">
        <w:rPr>
          <w:rFonts w:ascii="Courier" w:hAnsi="Courier" w:cs="Courier"/>
          <w:b/>
          <w:bCs/>
          <w:color w:val="4484EB"/>
          <w:spacing w:val="0"/>
          <w:sz w:val="16"/>
          <w:szCs w:val="26"/>
          <w:lang w:val="de-DE"/>
        </w:rPr>
        <w:t>public</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8</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9</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xml:space="preserve">// Memory controller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10</w:t>
      </w:r>
      <w:r w:rsidRPr="00E965FC">
        <w:rPr>
          <w:rFonts w:ascii="Courier" w:hAnsi="Courier" w:cs="Courier"/>
          <w:color w:val="1D1D1D"/>
          <w:spacing w:val="0"/>
          <w:sz w:val="16"/>
          <w:szCs w:val="26"/>
          <w:lang w:val="de-DE"/>
        </w:rPr>
        <w:t xml:space="preserve">      Mctrl mctrl;</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11</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12</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Generic memories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13</w:t>
      </w:r>
      <w:r w:rsidRPr="00E965FC">
        <w:rPr>
          <w:rFonts w:ascii="Courier" w:hAnsi="Courier" w:cs="Courier"/>
          <w:color w:val="1D1D1D"/>
          <w:spacing w:val="0"/>
          <w:sz w:val="16"/>
          <w:szCs w:val="26"/>
          <w:lang w:val="de-DE"/>
        </w:rPr>
        <w:t xml:space="preserve">      GenericMemory  rom;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14</w:t>
      </w:r>
      <w:r w:rsidRPr="00E965FC">
        <w:rPr>
          <w:rFonts w:ascii="Courier" w:hAnsi="Courier" w:cs="Courier"/>
          <w:color w:val="1D1D1D"/>
          <w:spacing w:val="0"/>
          <w:sz w:val="16"/>
          <w:szCs w:val="26"/>
          <w:lang w:val="de-DE"/>
        </w:rPr>
        <w:t xml:space="preserve">      GenericMemory  io;</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15</w:t>
      </w:r>
      <w:r w:rsidRPr="00E965FC">
        <w:rPr>
          <w:rFonts w:ascii="Courier" w:hAnsi="Courier" w:cs="Courier"/>
          <w:color w:val="1D1D1D"/>
          <w:spacing w:val="0"/>
          <w:sz w:val="16"/>
          <w:szCs w:val="26"/>
          <w:lang w:val="de-DE"/>
        </w:rPr>
        <w:t xml:space="preserve">      GenericMemory  sram;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16</w:t>
      </w:r>
      <w:r w:rsidRPr="00E965FC">
        <w:rPr>
          <w:rFonts w:ascii="Courier" w:hAnsi="Courier" w:cs="Courier"/>
          <w:color w:val="1D1D1D"/>
          <w:spacing w:val="0"/>
          <w:sz w:val="16"/>
          <w:szCs w:val="26"/>
          <w:lang w:val="de-DE"/>
        </w:rPr>
        <w:t xml:space="preserve">      GenericMemory  sdram;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17</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18</w:t>
      </w:r>
      <w:r w:rsidRPr="00E965FC">
        <w:rPr>
          <w:rFonts w:ascii="Courier" w:hAnsi="Courier" w:cs="Courier"/>
          <w:color w:val="1D1D1D"/>
          <w:spacing w:val="0"/>
          <w:sz w:val="16"/>
          <w:szCs w:val="26"/>
          <w:lang w:val="de-DE"/>
        </w:rPr>
        <w:t xml:space="preserv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19</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20</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Constructor</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21</w:t>
      </w:r>
      <w:r w:rsidRPr="00E965FC">
        <w:rPr>
          <w:rFonts w:ascii="Courier" w:hAnsi="Courier" w:cs="Courier"/>
          <w:color w:val="1D1D1D"/>
          <w:spacing w:val="0"/>
          <w:sz w:val="16"/>
          <w:szCs w:val="26"/>
          <w:lang w:val="de-DE"/>
        </w:rPr>
        <w:t xml:space="preserve">      Top(sc_module_name mn) : sc_module(mn),</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22</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23</w:t>
      </w:r>
      <w:r w:rsidRPr="00E965FC">
        <w:rPr>
          <w:rFonts w:ascii="Courier" w:hAnsi="Courier" w:cs="Courier"/>
          <w:color w:val="1D1D1D"/>
          <w:spacing w:val="0"/>
          <w:sz w:val="16"/>
          <w:szCs w:val="26"/>
          <w:lang w:val="de-DE"/>
        </w:rPr>
        <w:t xml:space="preserv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24</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25</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MCTRL</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26</w:t>
      </w:r>
      <w:r w:rsidRPr="00E965FC">
        <w:rPr>
          <w:rFonts w:ascii="Courier" w:hAnsi="Courier" w:cs="Courier"/>
          <w:color w:val="1D1D1D"/>
          <w:spacing w:val="0"/>
          <w:sz w:val="16"/>
          <w:szCs w:val="26"/>
          <w:lang w:val="de-DE"/>
        </w:rPr>
        <w:t xml:space="preserve">              mctrl(</w:t>
      </w:r>
      <w:r w:rsidRPr="00E965FC">
        <w:rPr>
          <w:rFonts w:ascii="Courier" w:hAnsi="Courier" w:cs="Courier"/>
          <w:b/>
          <w:bCs/>
          <w:color w:val="65B8DA"/>
          <w:spacing w:val="0"/>
          <w:sz w:val="16"/>
          <w:szCs w:val="26"/>
          <w:lang w:val="de-DE"/>
        </w:rPr>
        <w:t>"mctrl"</w:t>
      </w:r>
      <w:r w:rsidRPr="00E965FC">
        <w:rPr>
          <w:rFonts w:ascii="Courier" w:hAnsi="Courier" w:cs="Courier"/>
          <w:color w:val="1D1D1D"/>
          <w:spacing w:val="0"/>
          <w:sz w:val="16"/>
          <w:szCs w:val="26"/>
          <w:lang w:val="de-DE"/>
        </w:rPr>
        <w:t>, romasel, sdrasel, romaddr, rommask, ioaddr, iomask,</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27</w:t>
      </w:r>
      <w:r w:rsidRPr="00E965FC">
        <w:rPr>
          <w:rFonts w:ascii="Courier" w:hAnsi="Courier" w:cs="Courier"/>
          <w:color w:val="1D1D1D"/>
          <w:spacing w:val="0"/>
          <w:sz w:val="16"/>
          <w:szCs w:val="26"/>
          <w:lang w:val="de-DE"/>
        </w:rPr>
        <w:t xml:space="preserve">                             ramaddr, rammask, paddr,   pmask,   wprot,  srbanks,</w:t>
      </w:r>
    </w:p>
    <w:p w:rsidR="00561135"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28</w:t>
      </w:r>
      <w:r w:rsidRPr="00E965FC">
        <w:rPr>
          <w:rFonts w:ascii="Courier" w:hAnsi="Courier" w:cs="Courier"/>
          <w:color w:val="1D1D1D"/>
          <w:spacing w:val="0"/>
          <w:sz w:val="16"/>
          <w:szCs w:val="26"/>
          <w:lang w:val="de-DE"/>
        </w:rPr>
        <w:t xml:space="preserve">                             ram8,    ram16,   sepbus,  sdbits,  mobile, sden, </w:t>
      </w:r>
    </w:p>
    <w:p w:rsidR="00E965FC" w:rsidRPr="00E965FC" w:rsidRDefault="00561135" w:rsidP="00E965FC">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t xml:space="preserve">  </w:t>
      </w:r>
      <w:r>
        <w:rPr>
          <w:rFonts w:ascii="Courier" w:hAnsi="Courier" w:cs="Courier"/>
          <w:color w:val="1D1D1D"/>
          <w:spacing w:val="0"/>
          <w:sz w:val="16"/>
          <w:szCs w:val="26"/>
          <w:lang w:val="de-DE"/>
        </w:rPr>
        <w:tab/>
      </w:r>
      <w:r w:rsidR="00E965FC" w:rsidRPr="00E965FC">
        <w:rPr>
          <w:rFonts w:ascii="Courier" w:hAnsi="Courier" w:cs="Courier"/>
          <w:color w:val="9A2D2C"/>
          <w:spacing w:val="0"/>
          <w:sz w:val="16"/>
          <w:szCs w:val="26"/>
          <w:lang w:val="de-DE"/>
        </w:rPr>
        <w:t>0</w:t>
      </w:r>
      <w:r w:rsidR="00E965FC" w:rsidRPr="00E965FC">
        <w:rPr>
          <w:rFonts w:ascii="Courier" w:hAnsi="Courier" w:cs="Courier"/>
          <w:color w:val="1D1D1D"/>
          <w:spacing w:val="0"/>
          <w:sz w:val="16"/>
          <w:szCs w:val="26"/>
          <w:lang w:val="de-DE"/>
        </w:rPr>
        <w:t xml:space="preserve">, </w:t>
      </w:r>
      <w:r w:rsidR="00E965FC" w:rsidRPr="00E965FC">
        <w:rPr>
          <w:rFonts w:ascii="Courier" w:hAnsi="Courier" w:cs="Courier"/>
          <w:color w:val="9A2D2C"/>
          <w:spacing w:val="0"/>
          <w:sz w:val="16"/>
          <w:szCs w:val="26"/>
          <w:lang w:val="de-DE"/>
        </w:rPr>
        <w:t>0</w:t>
      </w:r>
      <w:r w:rsidR="00E965FC" w:rsidRPr="00E965FC">
        <w:rPr>
          <w:rFonts w:ascii="Courier" w:hAnsi="Courier" w:cs="Courier"/>
          <w:color w:val="1D1D1D"/>
          <w:spacing w:val="0"/>
          <w:sz w:val="16"/>
          <w:szCs w:val="26"/>
          <w:lang w:val="de-DE"/>
        </w:rPr>
        <w:t>,</w:t>
      </w:r>
      <w:r>
        <w:rPr>
          <w:rFonts w:ascii="Courier" w:hAnsi="Courier" w:cs="Courier"/>
          <w:color w:val="1D1D1D"/>
          <w:spacing w:val="0"/>
          <w:sz w:val="16"/>
          <w:szCs w:val="26"/>
          <w:lang w:val="de-DE"/>
        </w:rPr>
        <w:t xml:space="preserve"> </w:t>
      </w:r>
      <w:r w:rsidR="00E965FC" w:rsidRPr="00E965FC">
        <w:rPr>
          <w:rFonts w:ascii="Courier" w:hAnsi="Courier" w:cs="Courier"/>
          <w:color w:val="9A2D2C"/>
          <w:spacing w:val="0"/>
          <w:sz w:val="16"/>
          <w:szCs w:val="26"/>
          <w:lang w:val="de-DE"/>
        </w:rPr>
        <w:t>0</w:t>
      </w:r>
      <w:r>
        <w:rPr>
          <w:rFonts w:ascii="Courier" w:hAnsi="Courier" w:cs="Courier"/>
          <w:color w:val="1D1D1D"/>
          <w:spacing w:val="0"/>
          <w:sz w:val="16"/>
          <w:szCs w:val="26"/>
          <w:lang w:val="de-DE"/>
        </w:rPr>
        <w:t>, a</w:t>
      </w:r>
      <w:r w:rsidR="00E965FC" w:rsidRPr="00E965FC">
        <w:rPr>
          <w:rFonts w:ascii="Courier" w:hAnsi="Courier" w:cs="Courier"/>
          <w:color w:val="1D1D1D"/>
          <w:spacing w:val="0"/>
          <w:sz w:val="16"/>
          <w:szCs w:val="26"/>
          <w:lang w:val="de-DE"/>
        </w:rPr>
        <w:t>mba::amba_LT),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29</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PROM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30</w:t>
      </w:r>
      <w:r w:rsidRPr="00E965FC">
        <w:rPr>
          <w:rFonts w:ascii="Courier" w:hAnsi="Courier" w:cs="Courier"/>
          <w:color w:val="1D1D1D"/>
          <w:spacing w:val="0"/>
          <w:sz w:val="16"/>
          <w:szCs w:val="26"/>
          <w:lang w:val="de-DE"/>
        </w:rPr>
        <w:t xml:space="preserve">              rom(</w:t>
      </w:r>
      <w:r w:rsidRPr="00E965FC">
        <w:rPr>
          <w:rFonts w:ascii="Courier" w:hAnsi="Courier" w:cs="Courier"/>
          <w:b/>
          <w:bCs/>
          <w:color w:val="65B8DA"/>
          <w:spacing w:val="0"/>
          <w:sz w:val="16"/>
          <w:szCs w:val="26"/>
          <w:lang w:val="de-DE"/>
        </w:rPr>
        <w:t>"rom"</w:t>
      </w:r>
      <w:r w:rsidRPr="00E965FC">
        <w:rPr>
          <w:rFonts w:ascii="Courier" w:hAnsi="Courier" w:cs="Courier"/>
          <w:color w:val="1D1D1D"/>
          <w:spacing w:val="0"/>
          <w:sz w:val="16"/>
          <w:szCs w:val="26"/>
          <w:lang w:val="de-DE"/>
        </w:rPr>
        <w:t xml:space="preserve">, MEMDevice::ROM,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0</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31</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IO</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32</w:t>
      </w:r>
      <w:r w:rsidRPr="00E965FC">
        <w:rPr>
          <w:rFonts w:ascii="Courier" w:hAnsi="Courier" w:cs="Courier"/>
          <w:color w:val="1D1D1D"/>
          <w:spacing w:val="0"/>
          <w:sz w:val="16"/>
          <w:szCs w:val="26"/>
          <w:lang w:val="de-DE"/>
        </w:rPr>
        <w:t xml:space="preserve">              io(</w:t>
      </w:r>
      <w:r w:rsidRPr="00E965FC">
        <w:rPr>
          <w:rFonts w:ascii="Courier" w:hAnsi="Courier" w:cs="Courier"/>
          <w:b/>
          <w:bCs/>
          <w:color w:val="65B8DA"/>
          <w:spacing w:val="0"/>
          <w:sz w:val="16"/>
          <w:szCs w:val="26"/>
          <w:lang w:val="de-DE"/>
        </w:rPr>
        <w:t>"io"</w:t>
      </w:r>
      <w:r w:rsidRPr="00E965FC">
        <w:rPr>
          <w:rFonts w:ascii="Courier" w:hAnsi="Courier" w:cs="Courier"/>
          <w:color w:val="1D1D1D"/>
          <w:spacing w:val="0"/>
          <w:sz w:val="16"/>
          <w:szCs w:val="26"/>
          <w:lang w:val="de-DE"/>
        </w:rPr>
        <w:t xml:space="preserve">, MEMDevice::IO, </w:t>
      </w:r>
      <w:r w:rsidRPr="00E965FC">
        <w:rPr>
          <w:rFonts w:ascii="Courier" w:hAnsi="Courier" w:cs="Courier"/>
          <w:color w:val="9A2D2C"/>
          <w:spacing w:val="0"/>
          <w:sz w:val="16"/>
          <w:szCs w:val="26"/>
          <w:lang w:val="de-DE"/>
        </w:rPr>
        <w:t>1</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0</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33</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SRAM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34</w:t>
      </w:r>
      <w:r w:rsidRPr="00E965FC">
        <w:rPr>
          <w:rFonts w:ascii="Courier" w:hAnsi="Courier" w:cs="Courier"/>
          <w:color w:val="1D1D1D"/>
          <w:spacing w:val="0"/>
          <w:sz w:val="16"/>
          <w:szCs w:val="26"/>
          <w:lang w:val="de-DE"/>
        </w:rPr>
        <w:t xml:space="preserve">              sram(</w:t>
      </w:r>
      <w:r w:rsidRPr="00E965FC">
        <w:rPr>
          <w:rFonts w:ascii="Courier" w:hAnsi="Courier" w:cs="Courier"/>
          <w:b/>
          <w:bCs/>
          <w:color w:val="65B8DA"/>
          <w:spacing w:val="0"/>
          <w:sz w:val="16"/>
          <w:szCs w:val="26"/>
          <w:lang w:val="de-DE"/>
        </w:rPr>
        <w:t>"sram"</w:t>
      </w:r>
      <w:r w:rsidRPr="00E965FC">
        <w:rPr>
          <w:rFonts w:ascii="Courier" w:hAnsi="Courier" w:cs="Courier"/>
          <w:color w:val="1D1D1D"/>
          <w:spacing w:val="0"/>
          <w:sz w:val="16"/>
          <w:szCs w:val="26"/>
          <w:lang w:val="de-DE"/>
        </w:rPr>
        <w:t xml:space="preserve">, MEMDevice::SRAM, </w:t>
      </w:r>
      <w:r w:rsidRPr="00E965FC">
        <w:rPr>
          <w:rFonts w:ascii="Courier" w:hAnsi="Courier" w:cs="Courier"/>
          <w:color w:val="9A2D2C"/>
          <w:spacing w:val="0"/>
          <w:sz w:val="16"/>
          <w:szCs w:val="26"/>
          <w:lang w:val="de-DE"/>
        </w:rPr>
        <w:t>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16</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35</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SDRAM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36</w:t>
      </w:r>
      <w:r w:rsidRPr="00E965FC">
        <w:rPr>
          <w:rFonts w:ascii="Courier" w:hAnsi="Courier" w:cs="Courier"/>
          <w:color w:val="1D1D1D"/>
          <w:spacing w:val="0"/>
          <w:sz w:val="16"/>
          <w:szCs w:val="26"/>
          <w:lang w:val="de-DE"/>
        </w:rPr>
        <w:t xml:space="preserve">              sdram(</w:t>
      </w:r>
      <w:r w:rsidRPr="00E965FC">
        <w:rPr>
          <w:rFonts w:ascii="Courier" w:hAnsi="Courier" w:cs="Courier"/>
          <w:b/>
          <w:bCs/>
          <w:color w:val="65B8DA"/>
          <w:spacing w:val="0"/>
          <w:sz w:val="16"/>
          <w:szCs w:val="26"/>
          <w:lang w:val="de-DE"/>
        </w:rPr>
        <w:t>"sdram"</w:t>
      </w:r>
      <w:r w:rsidRPr="00E965FC">
        <w:rPr>
          <w:rFonts w:ascii="Courier" w:hAnsi="Courier" w:cs="Courier"/>
          <w:color w:val="1D1D1D"/>
          <w:spacing w:val="0"/>
          <w:sz w:val="16"/>
          <w:szCs w:val="26"/>
          <w:lang w:val="de-DE"/>
        </w:rPr>
        <w:t xml:space="preserve">, MEMDevice::SDRAM,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16</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37</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38</w:t>
      </w:r>
      <w:r w:rsidRPr="00E965FC">
        <w:rPr>
          <w:rFonts w:ascii="Courier" w:hAnsi="Courier" w:cs="Courier"/>
          <w:color w:val="1D1D1D"/>
          <w:spacing w:val="0"/>
          <w:sz w:val="16"/>
          <w:szCs w:val="26"/>
          <w:lang w:val="de-DE"/>
        </w:rPr>
        <w:t xml:space="preserv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39</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40</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Set MCTRL timing for delay calculation</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41</w:t>
      </w:r>
      <w:r w:rsidRPr="00E965FC">
        <w:rPr>
          <w:rFonts w:ascii="Courier" w:hAnsi="Courier" w:cs="Courier"/>
          <w:color w:val="1D1D1D"/>
          <w:spacing w:val="0"/>
          <w:sz w:val="16"/>
          <w:szCs w:val="26"/>
          <w:lang w:val="de-DE"/>
        </w:rPr>
        <w:t xml:space="preserve">          mctrl.set_clk(</w:t>
      </w:r>
      <w:r w:rsidRPr="00E965FC">
        <w:rPr>
          <w:rFonts w:ascii="Courier" w:hAnsi="Courier" w:cs="Courier"/>
          <w:color w:val="9A2D2C"/>
          <w:spacing w:val="0"/>
          <w:sz w:val="16"/>
          <w:szCs w:val="26"/>
          <w:lang w:val="de-DE"/>
        </w:rPr>
        <w:t>10</w:t>
      </w:r>
      <w:r w:rsidRPr="00E965FC">
        <w:rPr>
          <w:rFonts w:ascii="Courier" w:hAnsi="Courier" w:cs="Courier"/>
          <w:color w:val="1D1D1D"/>
          <w:spacing w:val="0"/>
          <w:sz w:val="16"/>
          <w:szCs w:val="26"/>
          <w:lang w:val="de-DE"/>
        </w:rPr>
        <w:t>, SC_NS);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42</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43</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Connect MCTRL to Generic Memories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44</w:t>
      </w:r>
      <w:r w:rsidRPr="00E965FC">
        <w:rPr>
          <w:rFonts w:ascii="Courier" w:hAnsi="Courier" w:cs="Courier"/>
          <w:color w:val="1D1D1D"/>
          <w:spacing w:val="0"/>
          <w:sz w:val="16"/>
          <w:szCs w:val="26"/>
          <w:lang w:val="de-DE"/>
        </w:rPr>
        <w:t xml:space="preserve">          mctrl.mem(rom.bus);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45</w:t>
      </w:r>
      <w:r w:rsidRPr="00E965FC">
        <w:rPr>
          <w:rFonts w:ascii="Courier" w:hAnsi="Courier" w:cs="Courier"/>
          <w:color w:val="1D1D1D"/>
          <w:spacing w:val="0"/>
          <w:sz w:val="16"/>
          <w:szCs w:val="26"/>
          <w:lang w:val="de-DE"/>
        </w:rPr>
        <w:t xml:space="preserve">          mctrl.mem(io.bus);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46</w:t>
      </w:r>
      <w:r w:rsidRPr="00E965FC">
        <w:rPr>
          <w:rFonts w:ascii="Courier" w:hAnsi="Courier" w:cs="Courier"/>
          <w:color w:val="1D1D1D"/>
          <w:spacing w:val="0"/>
          <w:sz w:val="16"/>
          <w:szCs w:val="26"/>
          <w:lang w:val="de-DE"/>
        </w:rPr>
        <w:t xml:space="preserve">          mctrl.mem(sram.bus);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47</w:t>
      </w:r>
      <w:r w:rsidRPr="00E965FC">
        <w:rPr>
          <w:rFonts w:ascii="Courier" w:hAnsi="Courier" w:cs="Courier"/>
          <w:color w:val="1D1D1D"/>
          <w:spacing w:val="0"/>
          <w:sz w:val="16"/>
          <w:szCs w:val="26"/>
          <w:lang w:val="de-DE"/>
        </w:rPr>
        <w:t xml:space="preserve">          mctrl.mem(sdram.bus);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48</w:t>
      </w:r>
    </w:p>
    <w:p w:rsidR="00AD1EB8" w:rsidRDefault="00E965FC" w:rsidP="00E965FC">
      <w:pPr>
        <w:spacing w:before="0"/>
        <w:jc w:val="left"/>
        <w:rPr>
          <w:rFonts w:cs="Times New Roman"/>
          <w:color w:val="000000"/>
          <w:spacing w:val="0"/>
          <w:lang w:val="en-GB"/>
        </w:rPr>
      </w:pPr>
      <w:r w:rsidRPr="00E965FC">
        <w:rPr>
          <w:rFonts w:ascii="Courier" w:hAnsi="Courier" w:cs="Courier"/>
          <w:color w:val="6C6C6C"/>
          <w:spacing w:val="0"/>
          <w:sz w:val="16"/>
          <w:szCs w:val="26"/>
          <w:lang w:val="de-DE"/>
        </w:rPr>
        <w:t>49</w:t>
      </w:r>
      <w:r w:rsidRPr="00E965FC">
        <w:rPr>
          <w:rFonts w:ascii="Courier" w:hAnsi="Courier" w:cs="Courier"/>
          <w:color w:val="1D1D1D"/>
          <w:spacing w:val="0"/>
          <w:sz w:val="16"/>
          <w:szCs w:val="26"/>
          <w:lang w:val="de-DE"/>
        </w:rPr>
        <w:t xml:space="preserve">      }</w:t>
      </w:r>
      <w:r w:rsidR="00AD1EB8">
        <w:rPr>
          <w:lang w:val="en-GB"/>
        </w:rPr>
        <w:br w:type="page"/>
      </w:r>
    </w:p>
    <w:p w:rsidR="003646DC" w:rsidRPr="00B75104" w:rsidRDefault="003646DC" w:rsidP="00EC79A7">
      <w:pPr>
        <w:pStyle w:val="Default"/>
        <w:jc w:val="both"/>
        <w:rPr>
          <w:lang w:val="en-GB"/>
        </w:rPr>
      </w:pPr>
    </w:p>
    <w:p w:rsidR="00A138B4" w:rsidRPr="001708C7" w:rsidRDefault="007C70EF" w:rsidP="00A138B4">
      <w:pPr>
        <w:pStyle w:val="berschrift1"/>
        <w:jc w:val="both"/>
      </w:pPr>
      <w:bookmarkStart w:id="155" w:name="_Toc194384898"/>
      <w:r>
        <w:t>MMU_CACHE Cache sub-system systemC module</w:t>
      </w:r>
      <w:bookmarkEnd w:id="155"/>
    </w:p>
    <w:p w:rsidR="00A138B4" w:rsidRDefault="00A138B4" w:rsidP="00A138B4">
      <w:pPr>
        <w:pStyle w:val="berschrift2"/>
        <w:jc w:val="both"/>
        <w:rPr>
          <w:lang w:val="en-US"/>
        </w:rPr>
      </w:pPr>
      <w:bookmarkStart w:id="156" w:name="_Toc130900939"/>
      <w:r>
        <w:rPr>
          <w:lang w:val="en-US"/>
        </w:rPr>
        <w:tab/>
      </w:r>
      <w:bookmarkStart w:id="157" w:name="_Toc194384899"/>
      <w:r w:rsidRPr="00362298">
        <w:rPr>
          <w:lang w:val="en-US"/>
        </w:rPr>
        <w:t>Functionality and Features</w:t>
      </w:r>
      <w:bookmarkEnd w:id="156"/>
      <w:bookmarkEnd w:id="157"/>
    </w:p>
    <w:p w:rsidR="00A138B4" w:rsidRDefault="00A138B4" w:rsidP="00A138B4">
      <w:pPr>
        <w:pStyle w:val="berschrift3"/>
      </w:pPr>
      <w:bookmarkStart w:id="158" w:name="_Toc194384900"/>
      <w:r>
        <w:t>Overview</w:t>
      </w:r>
      <w:bookmarkEnd w:id="158"/>
    </w:p>
    <w:p w:rsidR="00A138B4" w:rsidRDefault="00A138B4" w:rsidP="00A138B4">
      <w:r>
        <w:t xml:space="preserve">The </w:t>
      </w:r>
      <w:r w:rsidR="00E01DC2" w:rsidRPr="00EB2FCA">
        <w:rPr>
          <w:rFonts w:ascii="Lucida Console" w:eastAsiaTheme="minorHAnsi" w:hAnsi="Lucida Console"/>
          <w:b/>
          <w:sz w:val="20"/>
        </w:rPr>
        <w:t>MMU_CACHE</w:t>
      </w:r>
      <w:r w:rsidR="00E01DC2">
        <w:t xml:space="preserve"> SystemC IP models</w:t>
      </w:r>
      <w:r>
        <w:t xml:space="preserve"> </w:t>
      </w:r>
      <w:r w:rsidR="00E01DC2">
        <w:t>behaviour and timing</w:t>
      </w:r>
      <w:r>
        <w:t xml:space="preserve"> of the Gaisler GRLIB Harvard L1 Cache and</w:t>
      </w:r>
      <w:r w:rsidR="00EB2FCA">
        <w:t xml:space="preserve"> GRLIB Memory Management Unit (MMU).</w:t>
      </w:r>
      <w:r>
        <w:t xml:space="preserve"> It is therefore related to the </w:t>
      </w:r>
      <w:r w:rsidRPr="00EB2FCA">
        <w:rPr>
          <w:rFonts w:ascii="Lucida Console" w:eastAsiaTheme="minorHAnsi" w:hAnsi="Lucida Console"/>
          <w:b/>
          <w:sz w:val="20"/>
        </w:rPr>
        <w:t>mmu_cache</w:t>
      </w:r>
      <w:r>
        <w:t xml:space="preserve"> entity of the GRLIB hardware library. </w:t>
      </w:r>
    </w:p>
    <w:p w:rsidR="00EB2FCA" w:rsidRDefault="00A138B4" w:rsidP="00A138B4">
      <w:r>
        <w:t xml:space="preserve">The structure of the Cache Sub-System is depicted in </w:t>
      </w:r>
      <w:r w:rsidR="00A93B7D">
        <w:fldChar w:fldCharType="begin"/>
      </w:r>
      <w:r w:rsidR="003F45A7">
        <w:instrText xml:space="preserve"> REF _Ref144266693 \h </w:instrText>
      </w:r>
      <w:r w:rsidR="00A93B7D">
        <w:fldChar w:fldCharType="separate"/>
      </w:r>
      <w:r w:rsidR="009013FA">
        <w:t xml:space="preserve">Figure </w:t>
      </w:r>
      <w:r w:rsidR="009013FA">
        <w:rPr>
          <w:noProof/>
        </w:rPr>
        <w:t>4</w:t>
      </w:r>
      <w:r w:rsidR="00A93B7D">
        <w:fldChar w:fldCharType="end"/>
      </w:r>
      <w:r>
        <w:t xml:space="preserve">. The top-level class </w:t>
      </w:r>
      <w:r w:rsidRPr="00EB2FCA">
        <w:rPr>
          <w:rFonts w:ascii="Lucida Console" w:eastAsiaTheme="minorHAnsi" w:hAnsi="Lucida Console"/>
          <w:b/>
          <w:sz w:val="20"/>
        </w:rPr>
        <w:t>mmu_cache</w:t>
      </w:r>
      <w:r>
        <w:t xml:space="preserve"> provides two TLM</w:t>
      </w:r>
      <w:r w:rsidR="00EB2FCA">
        <w:t xml:space="preserve"> </w:t>
      </w:r>
      <w:r>
        <w:t>2</w:t>
      </w:r>
      <w:r w:rsidR="00EB2FCA">
        <w:t>.0</w:t>
      </w:r>
      <w:r>
        <w:t xml:space="preserve"> </w:t>
      </w:r>
      <w:r w:rsidRPr="00EB2FCA">
        <w:rPr>
          <w:rFonts w:ascii="Lucida Console" w:eastAsiaTheme="minorHAnsi" w:hAnsi="Lucida Console"/>
          <w:b/>
          <w:sz w:val="20"/>
        </w:rPr>
        <w:t>simple_target_sockets</w:t>
      </w:r>
      <w:r>
        <w:t xml:space="preserve"> (</w:t>
      </w:r>
      <w:r w:rsidRPr="00EB2FCA">
        <w:rPr>
          <w:rFonts w:ascii="Lucida Console" w:eastAsiaTheme="minorHAnsi" w:hAnsi="Lucida Console"/>
          <w:b/>
          <w:sz w:val="20"/>
        </w:rPr>
        <w:t>icio</w:t>
      </w:r>
      <w:r>
        <w:t xml:space="preserve">, </w:t>
      </w:r>
      <w:r w:rsidRPr="00EB2FCA">
        <w:rPr>
          <w:rFonts w:ascii="Lucida Console" w:eastAsiaTheme="minorHAnsi" w:hAnsi="Lucida Console"/>
          <w:b/>
          <w:sz w:val="20"/>
        </w:rPr>
        <w:t>dcio</w:t>
      </w:r>
      <w:r>
        <w:t xml:space="preserve">) for communication </w:t>
      </w:r>
      <w:r w:rsidR="00EB2FCA">
        <w:t>with the LEON ISS and one Carbon/</w:t>
      </w:r>
      <w:r>
        <w:t xml:space="preserve">GreenSocs </w:t>
      </w:r>
      <w:r w:rsidRPr="00EB2FCA">
        <w:rPr>
          <w:rFonts w:ascii="Lucida Console" w:eastAsiaTheme="minorHAnsi" w:hAnsi="Lucida Console"/>
          <w:b/>
          <w:sz w:val="20"/>
        </w:rPr>
        <w:t>amba_master_socket</w:t>
      </w:r>
      <w:r>
        <w:rPr>
          <w:i/>
        </w:rPr>
        <w:t xml:space="preserve"> </w:t>
      </w:r>
      <w:r>
        <w:t xml:space="preserve">for the connection </w:t>
      </w:r>
      <w:r w:rsidR="00EB2FCA">
        <w:t>to the AHBCTRL</w:t>
      </w:r>
      <w:r>
        <w:t>. All the sub-components, such as the mmu, the caches and the localra</w:t>
      </w:r>
      <w:r w:rsidR="00EB2FCA">
        <w:t>ms are implemented in plain C++.</w:t>
      </w:r>
    </w:p>
    <w:p w:rsidR="00A138B4" w:rsidRDefault="00A138B4" w:rsidP="00A138B4">
      <w:r>
        <w:t>Equivalent to the hardware model the caches can be direct mapped, 2-way, 3-way or 4-way set associative. For multi-set configurations LRU, LRR and pseudo-random replacement are supported. The size of the cache sets can be beween 1 and 64 kbytes, with up to 32 bytes per line. The caches can be flushed, frozen or locked on a line-by-line basis. The write policy of the data cache is write through with no-allocate on write miss.</w:t>
      </w:r>
      <w:r w:rsidR="00EB2FCA">
        <w:t xml:space="preserve"> The caches can be separately disabled. In that case requests from the ISS are directly forwarded to the AHB master or the MMU (if enabled).</w:t>
      </w:r>
    </w:p>
    <w:p w:rsidR="00A138B4" w:rsidRDefault="00A138B4" w:rsidP="00A138B4">
      <w:r>
        <w:t>The localrams can be optionally enabled. They provide 0-waitstate access to up to 512 kbyte of memory, starting from a segment address, which can be freely chosen.</w:t>
      </w:r>
    </w:p>
    <w:p w:rsidR="00A138B4" w:rsidRDefault="00A138B4" w:rsidP="00A138B4">
      <w:r>
        <w:t xml:space="preserve">The MMU can also be optionally enabled. The MMU page size is 4, 8, 16 or 32 kbyte. The TLBs can hold between 2 and 32 page descriptors. In case of a page miss a 3-level table walk is carried out on main memory. Similarily to the localrams, instantiation of the mmu is done by late binding depending on configuration parameters. The caches connect to the mmu through </w:t>
      </w:r>
      <w:r w:rsidRPr="00EB2FCA">
        <w:rPr>
          <w:rFonts w:ascii="Lucida Console" w:eastAsiaTheme="minorHAnsi" w:hAnsi="Lucida Console"/>
          <w:b/>
          <w:sz w:val="20"/>
        </w:rPr>
        <w:t>tlb_adaptor</w:t>
      </w:r>
      <w:r>
        <w:t xml:space="preserve"> objects. The </w:t>
      </w:r>
      <w:r w:rsidRPr="00EB2FCA">
        <w:rPr>
          <w:rFonts w:ascii="Lucida Console" w:eastAsiaTheme="minorHAnsi" w:hAnsi="Lucida Console"/>
          <w:b/>
          <w:sz w:val="20"/>
        </w:rPr>
        <w:t>tlb_adaptors</w:t>
      </w:r>
      <w:r>
        <w:t xml:space="preserve"> present a unified memory interface towards the caches (</w:t>
      </w:r>
      <w:r w:rsidRPr="00EB2FCA">
        <w:rPr>
          <w:rFonts w:ascii="Lucida Console" w:eastAsiaTheme="minorHAnsi" w:hAnsi="Lucida Console"/>
          <w:b/>
          <w:sz w:val="20"/>
        </w:rPr>
        <w:t>mem_if</w:t>
      </w:r>
      <w:r>
        <w:t xml:space="preserve">). The same memory interface is used to provide access to the AHB master socket on top-level. This way it can be dynamically decided whether a request from one of the caches shall be forwarded to a shared or common TLB (virtual addressing), or directly go to the AHB interface (physical addressing). </w:t>
      </w:r>
    </w:p>
    <w:p w:rsidR="00A138B4" w:rsidRPr="00F66B11" w:rsidRDefault="00A138B4" w:rsidP="00A138B4"/>
    <w:p w:rsidR="00A138B4" w:rsidRDefault="00AB322C" w:rsidP="00A138B4">
      <w:pPr>
        <w:keepNext/>
      </w:pPr>
      <w:r w:rsidRPr="00AB322C">
        <w:rPr>
          <w:noProof/>
          <w:lang w:val="de-DE"/>
        </w:rPr>
        <w:drawing>
          <wp:inline distT="0" distB="0" distL="0" distR="0">
            <wp:extent cx="5972810" cy="3265805"/>
            <wp:effectExtent l="25400" t="0" r="0" b="0"/>
            <wp:docPr id="9"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78020" cy="3869826"/>
                      <a:chOff x="1032990" y="1827656"/>
                      <a:chExt cx="7078020" cy="3869826"/>
                    </a:xfrm>
                  </a:grpSpPr>
                  <a:grpSp>
                    <a:nvGrpSpPr>
                      <a:cNvPr id="17" name="Gruppierung 16"/>
                      <a:cNvGrpSpPr/>
                    </a:nvGrpSpPr>
                    <a:grpSpPr>
                      <a:xfrm>
                        <a:off x="1032990" y="1827656"/>
                        <a:ext cx="7078020" cy="3869826"/>
                        <a:chOff x="1032990" y="1827656"/>
                        <a:chExt cx="7078020" cy="3869826"/>
                      </a:xfrm>
                    </a:grpSpPr>
                    <a:sp>
                      <a:nvSpPr>
                        <a:cNvPr id="4" name="Rechteck 3"/>
                        <a:cNvSpPr/>
                      </a:nvSpPr>
                      <a:spPr>
                        <a:xfrm>
                          <a:off x="1637339" y="1827656"/>
                          <a:ext cx="5869322" cy="386982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Cache Sub-System</a:t>
                            </a:r>
                            <a:r>
                              <a:rPr lang="de-DE" dirty="0" smtClean="0">
                                <a:solidFill>
                                  <a:schemeClr val="tx1"/>
                                </a:solidFill>
                              </a:rPr>
                              <a:t> </a:t>
                            </a:r>
                            <a:br>
                              <a:rPr lang="de-DE"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mmu_cache</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mmu_cache.h/cpp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5" name="Rechteck 4"/>
                        <a:cNvSpPr/>
                      </a:nvSpPr>
                      <a:spPr>
                        <a:xfrm>
                          <a:off x="2884828" y="3977094"/>
                          <a:ext cx="1618524"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icache</a:t>
                            </a:r>
                            <a:endParaRPr lang="de-DE"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ivectorcache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ivectorcache.h/cpp</a:t>
                            </a:r>
                            <a:endParaRPr lang="de-DE" sz="1000" dirty="0" smtClean="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6" name="Rechteck 5"/>
                        <a:cNvSpPr/>
                      </a:nvSpPr>
                      <a:spPr>
                        <a:xfrm>
                          <a:off x="4664779" y="3985675"/>
                          <a:ext cx="1670010"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dcache</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dvectorcache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dvectorcache.h/cpp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 name="Rechteck 6"/>
                        <a:cNvSpPr/>
                      </a:nvSpPr>
                      <a:spPr>
                        <a:xfrm>
                          <a:off x="4664779" y="4716274"/>
                          <a:ext cx="1670010"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dlocalram</a:t>
                            </a:r>
                            <a:r>
                              <a:rPr lang="de-DE" sz="1200" dirty="0" smtClean="0">
                                <a:solidFill>
                                  <a:schemeClr val="tx1"/>
                                </a:solidFill>
                              </a:rPr>
                              <a:t/>
                            </a:r>
                            <a:br>
                              <a:rPr lang="de-DE" sz="1200" dirty="0" smtClean="0">
                                <a:solidFill>
                                  <a:schemeClr val="tx1"/>
                                </a:solidFill>
                              </a:rPr>
                            </a:b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8" name="Rechteck 7"/>
                        <a:cNvSpPr/>
                      </a:nvSpPr>
                      <a:spPr>
                        <a:xfrm>
                          <a:off x="2884828" y="4716274"/>
                          <a:ext cx="1618524"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a:solidFill>
                                  <a:schemeClr val="tx1"/>
                                </a:solidFill>
                              </a:rPr>
                              <a:t>i</a:t>
                            </a:r>
                            <a:r>
                              <a:rPr lang="de-DE" sz="1200" dirty="0" err="1" smtClean="0">
                                <a:solidFill>
                                  <a:schemeClr val="tx1"/>
                                </a:solidFill>
                              </a:rPr>
                              <a:t>localram</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9" name="Rechteck 8"/>
                        <a:cNvSpPr/>
                      </a:nvSpPr>
                      <a:spPr>
                        <a:xfrm>
                          <a:off x="2871376" y="2565595"/>
                          <a:ext cx="3463413" cy="1304243"/>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a:t>
                            </a:r>
                            <a:r>
                              <a:rPr lang="de-DE" sz="1200" dirty="0" err="1" smtClean="0">
                                <a:solidFill>
                                  <a:schemeClr val="tx1"/>
                                </a:solidFill>
                              </a:rPr>
                              <a:t>mu</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mmu.h/cpp</a:t>
                            </a:r>
                            <a:endParaRPr lang="de-DE" sz="1000" dirty="0" smtClean="0">
                              <a:solidFill>
                                <a:schemeClr val="tx1"/>
                              </a:solidFill>
                            </a:endParaRPr>
                          </a:p>
                          <a:p>
                            <a:pPr algn="ct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0" name="Rechteck 9"/>
                        <a:cNvSpPr/>
                      </a:nvSpPr>
                      <a:spPr>
                        <a:xfrm>
                          <a:off x="3054390" y="3175884"/>
                          <a:ext cx="1431800"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673360" y="3175884"/>
                          <a:ext cx="1504873"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1032990" y="2450503"/>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icache</a:t>
                            </a:r>
                            <a:r>
                              <a:rPr lang="de-DE" sz="1000" dirty="0" smtClean="0">
                                <a:solidFill>
                                  <a:schemeClr val="tx1"/>
                                </a:solidFill>
                              </a:rPr>
                              <a:t> in/out </a:t>
                            </a:r>
                            <a:r>
                              <a:rPr lang="de-DE" sz="1000" dirty="0" err="1" smtClean="0">
                                <a:solidFill>
                                  <a:schemeClr val="tx1"/>
                                </a:solidFill>
                              </a:rPr>
                              <a:t>icio</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tlm_utils::simple_target_socket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1032990" y="4236107"/>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dcache</a:t>
                            </a:r>
                            <a:r>
                              <a:rPr lang="de-DE" sz="1000" dirty="0">
                                <a:solidFill>
                                  <a:schemeClr val="tx1"/>
                                </a:solidFill>
                              </a:rPr>
                              <a:t> in/out </a:t>
                            </a:r>
                            <a:r>
                              <a:rPr lang="de-DE" sz="1000" dirty="0" err="1">
                                <a:solidFill>
                                  <a:schemeClr val="tx1"/>
                                </a:solidFill>
                              </a:rPr>
                              <a:t>dcio</a:t>
                            </a:r>
                            <a:endParaRPr lang="de-DE" sz="1000" dirty="0">
                              <a:solidFill>
                                <a:schemeClr val="tx1"/>
                              </a:solidFill>
                            </a:endParaRPr>
                          </a:p>
                          <a:p>
                            <a:pPr algn="ctr"/>
                            <a:r>
                              <a:rPr lang="de-DE" sz="1000" dirty="0">
                                <a:solidFill>
                                  <a:schemeClr val="tx1"/>
                                </a:solidFill>
                              </a:rPr>
                              <a:t>(</a:t>
                            </a:r>
                            <a:r>
                              <a:rPr lang="de-DE" sz="1000" dirty="0" err="1">
                                <a:solidFill>
                                  <a:schemeClr val="tx1"/>
                                </a:solidFill>
                              </a:rPr>
                              <a:t>tlm_utils::simple_target_socket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4" name="Rechteck 13"/>
                        <a:cNvSpPr/>
                      </a:nvSpPr>
                      <a:spPr>
                        <a:xfrm>
                          <a:off x="6902312" y="3477801"/>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ahb_master</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amba::amba_master_socket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A138B4" w:rsidRDefault="00A138B4" w:rsidP="00A138B4">
      <w:pPr>
        <w:pStyle w:val="Beschriftung"/>
        <w:jc w:val="center"/>
      </w:pPr>
      <w:bookmarkStart w:id="159" w:name="_Ref144266693"/>
      <w:bookmarkStart w:id="160" w:name="_Ref144266687"/>
      <w:bookmarkStart w:id="161" w:name="_Toc188413844"/>
      <w:r>
        <w:t xml:space="preserve">Figure </w:t>
      </w:r>
      <w:r w:rsidR="00A93B7D">
        <w:fldChar w:fldCharType="begin"/>
      </w:r>
      <w:r w:rsidR="001D2F47">
        <w:instrText xml:space="preserve"> SEQ Figure \* ARABIC </w:instrText>
      </w:r>
      <w:r w:rsidR="00A93B7D">
        <w:fldChar w:fldCharType="separate"/>
      </w:r>
      <w:r w:rsidR="008E6364">
        <w:rPr>
          <w:noProof/>
        </w:rPr>
        <w:t>5</w:t>
      </w:r>
      <w:r w:rsidR="00A93B7D">
        <w:rPr>
          <w:noProof/>
        </w:rPr>
        <w:fldChar w:fldCharType="end"/>
      </w:r>
      <w:bookmarkEnd w:id="159"/>
      <w:r>
        <w:t xml:space="preserve"> - Structure of Cache Sub-System</w:t>
      </w:r>
      <w:bookmarkEnd w:id="160"/>
      <w:bookmarkEnd w:id="161"/>
    </w:p>
    <w:p w:rsidR="00A138B4" w:rsidRDefault="00A138B4" w:rsidP="00A138B4">
      <w:pPr>
        <w:pStyle w:val="berschrift3"/>
      </w:pPr>
      <w:bookmarkStart w:id="162" w:name="_Ref144282014"/>
      <w:bookmarkStart w:id="163" w:name="_Toc194384901"/>
      <w:r>
        <w:t>Address Space Identifiers (ASI)</w:t>
      </w:r>
      <w:bookmarkEnd w:id="162"/>
      <w:bookmarkEnd w:id="163"/>
    </w:p>
    <w:p w:rsidR="00A138B4" w:rsidRDefault="00EB2FCA" w:rsidP="00A138B4">
      <w:r>
        <w:t xml:space="preserve">SPARC processors </w:t>
      </w:r>
      <w:r w:rsidR="00A138B4">
        <w:t xml:space="preserve">generate an 8-bit address space identifier (ASI), to provide access to up to 256 separate 32-bit address spaces. </w:t>
      </w:r>
      <w:r w:rsidR="005E2AF8">
        <w:t xml:space="preserve">A big share of the </w:t>
      </w:r>
      <w:r w:rsidR="00A138B4">
        <w:t xml:space="preserve">ASIs </w:t>
      </w:r>
      <w:r w:rsidR="005E2AF8">
        <w:t xml:space="preserve">is used for </w:t>
      </w:r>
      <w:r w:rsidR="00A138B4">
        <w:t xml:space="preserve">control </w:t>
      </w:r>
      <w:r w:rsidR="005E2AF8">
        <w:t xml:space="preserve">of </w:t>
      </w:r>
      <w:r w:rsidR="00A138B4">
        <w:t xml:space="preserve">the cache sub-system. A list of the ASIs supported by the TLM model is given in </w:t>
      </w:r>
      <w:r w:rsidR="00A93B7D">
        <w:fldChar w:fldCharType="begin"/>
      </w:r>
      <w:r w:rsidR="003F45A7">
        <w:instrText xml:space="preserve"> REF _Ref144274860 \h </w:instrText>
      </w:r>
      <w:r w:rsidR="00A93B7D">
        <w:fldChar w:fldCharType="separate"/>
      </w:r>
      <w:r w:rsidR="009013FA">
        <w:t xml:space="preserve">Table </w:t>
      </w:r>
      <w:r w:rsidR="009013FA">
        <w:rPr>
          <w:noProof/>
        </w:rPr>
        <w:t>12</w:t>
      </w:r>
      <w:r w:rsidR="00A93B7D">
        <w:fldChar w:fldCharType="end"/>
      </w:r>
      <w:r w:rsidR="00A138B4">
        <w:t>.</w:t>
      </w:r>
    </w:p>
    <w:p w:rsidR="00A138B4" w:rsidRDefault="00A138B4" w:rsidP="00A138B4"/>
    <w:tbl>
      <w:tblPr>
        <w:tblStyle w:val="Tabellenraster"/>
        <w:tblW w:w="0" w:type="auto"/>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0A0"/>
      </w:tblPr>
      <w:tblGrid>
        <w:gridCol w:w="2835"/>
        <w:gridCol w:w="1843"/>
        <w:gridCol w:w="5069"/>
      </w:tblGrid>
      <w:tr w:rsidR="00A138B4">
        <w:tc>
          <w:tcPr>
            <w:tcW w:w="2835"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ASI</w:t>
            </w:r>
          </w:p>
        </w:tc>
        <w:tc>
          <w:tcPr>
            <w:tcW w:w="1843" w:type="dxa"/>
            <w:tcBorders>
              <w:top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Address</w:t>
            </w:r>
          </w:p>
        </w:tc>
        <w:tc>
          <w:tcPr>
            <w:tcW w:w="5069"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rsidR="00A138B4" w:rsidRPr="00C3706C" w:rsidRDefault="00A138B4" w:rsidP="002237EA">
            <w:r w:rsidRPr="00C3706C">
              <w:t>Usage</w:t>
            </w:r>
          </w:p>
        </w:tc>
      </w:tr>
      <w:tr w:rsidR="00A138B4">
        <w:tc>
          <w:tcPr>
            <w:tcW w:w="2835" w:type="dxa"/>
            <w:tcBorders>
              <w:top w:val="single" w:sz="24" w:space="0" w:color="000000" w:themeColor="text1"/>
              <w:left w:val="single" w:sz="24" w:space="0" w:color="000000" w:themeColor="text1"/>
              <w:bottom w:val="single" w:sz="6" w:space="0" w:color="000000" w:themeColor="text1"/>
            </w:tcBorders>
          </w:tcPr>
          <w:p w:rsidR="00A138B4" w:rsidRDefault="00A138B4" w:rsidP="002237EA">
            <w:r>
              <w:t>0x01</w:t>
            </w:r>
          </w:p>
        </w:tc>
        <w:tc>
          <w:tcPr>
            <w:tcW w:w="1843" w:type="dxa"/>
            <w:tcBorders>
              <w:top w:val="single" w:sz="24" w:space="0" w:color="000000" w:themeColor="text1"/>
              <w:bottom w:val="single" w:sz="6" w:space="0" w:color="000000" w:themeColor="text1"/>
            </w:tcBorders>
          </w:tcPr>
          <w:p w:rsidR="00A138B4" w:rsidRDefault="00A138B4" w:rsidP="002237EA">
            <w:r>
              <w:t>any</w:t>
            </w:r>
          </w:p>
        </w:tc>
        <w:tc>
          <w:tcPr>
            <w:tcW w:w="5069" w:type="dxa"/>
            <w:tcBorders>
              <w:top w:val="single" w:sz="24" w:space="0" w:color="000000" w:themeColor="text1"/>
              <w:bottom w:val="single" w:sz="6" w:space="0" w:color="000000" w:themeColor="text1"/>
              <w:right w:val="single" w:sz="24" w:space="0" w:color="000000" w:themeColor="text1"/>
            </w:tcBorders>
          </w:tcPr>
          <w:p w:rsidR="00A138B4" w:rsidRDefault="00A138B4" w:rsidP="002237EA">
            <w:r>
              <w:t>Forced cache miss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0x02</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Cache control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0x04</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Reserved</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0x08</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Instruction cache configuration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0x0c</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Data cache configuration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Pr="00327A50" w:rsidRDefault="00A138B4" w:rsidP="002237EA">
            <w:pPr>
              <w:rPr>
                <w:i/>
              </w:rPr>
            </w:pPr>
            <w:r w:rsidRPr="00327A50">
              <w:rPr>
                <w:i/>
              </w:rPr>
              <w:t>0xff</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Pr="00327A50" w:rsidRDefault="00A138B4" w:rsidP="002237EA">
            <w:pPr>
              <w:rPr>
                <w:i/>
              </w:rPr>
            </w:pPr>
            <w:r w:rsidRPr="00327A50">
              <w:rPr>
                <w:i/>
              </w:rPr>
              <w:t>Trigger debug output*</w:t>
            </w:r>
          </w:p>
        </w:tc>
      </w:tr>
      <w:tr w:rsidR="00A138B4">
        <w:tc>
          <w:tcPr>
            <w:tcW w:w="2835"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auto"/>
          </w:tcPr>
          <w:p w:rsidR="00A138B4" w:rsidRDefault="00A138B4" w:rsidP="002237EA">
            <w:r>
              <w:t>0x08,0x09,0x0A,0x0B</w:t>
            </w:r>
          </w:p>
        </w:tc>
        <w:tc>
          <w:tcPr>
            <w:tcW w:w="1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rsidR="00A138B4" w:rsidRDefault="00A138B4" w:rsidP="002237EA">
            <w:r>
              <w:t>any</w:t>
            </w:r>
          </w:p>
        </w:tc>
        <w:tc>
          <w:tcPr>
            <w:tcW w:w="5069"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Normal cache access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0x0c</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xml:space="preserve">see </w:t>
            </w:r>
            <w:r w:rsidR="00A93B7D">
              <w:fldChar w:fldCharType="begin"/>
            </w:r>
            <w:r w:rsidR="003F45A7">
              <w:instrText xml:space="preserve"> REF _Ref144275537 \r \h </w:instrText>
            </w:r>
            <w:r w:rsidR="00A93B7D">
              <w:fldChar w:fldCharType="separate"/>
            </w:r>
            <w:r w:rsidR="009013FA">
              <w:t>8.1.6</w:t>
            </w:r>
            <w:r w:rsidR="00A93B7D">
              <w:fldChar w:fldCharType="end"/>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instruction cache tags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0x0d</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instruction cache data</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0x0e</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data cache tags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0x0f</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data cache data</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w:t>
            </w:r>
            <w:r w:rsidR="00BB304A">
              <w:t>5</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Flush instruction cache</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0x1</w:t>
            </w:r>
            <w:r w:rsidR="00BB304A">
              <w:t>6</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Flush data cache</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0x19</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control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0x100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Context pointer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0x200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Context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0x300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Fault status register</w:t>
            </w:r>
          </w:p>
        </w:tc>
      </w:tr>
      <w:tr w:rsidR="00A138B4">
        <w:tc>
          <w:tcPr>
            <w:tcW w:w="2835" w:type="dxa"/>
            <w:tcBorders>
              <w:top w:val="single" w:sz="6" w:space="0" w:color="000000" w:themeColor="text1"/>
              <w:left w:val="single" w:sz="24" w:space="0" w:color="000000" w:themeColor="text1"/>
              <w:bottom w:val="single" w:sz="24"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24" w:space="0" w:color="000000" w:themeColor="text1"/>
            </w:tcBorders>
            <w:shd w:val="clear" w:color="auto" w:fill="C6D9F1" w:themeFill="text2" w:themeFillTint="33"/>
          </w:tcPr>
          <w:p w:rsidR="00A138B4" w:rsidRDefault="00A138B4" w:rsidP="002237EA">
            <w:r>
              <w:t>0x400</w:t>
            </w:r>
          </w:p>
        </w:tc>
        <w:tc>
          <w:tcPr>
            <w:tcW w:w="5069" w:type="dxa"/>
            <w:tcBorders>
              <w:top w:val="single" w:sz="6" w:space="0" w:color="000000" w:themeColor="text1"/>
              <w:bottom w:val="single" w:sz="24" w:space="0" w:color="000000" w:themeColor="text1"/>
              <w:right w:val="single" w:sz="24" w:space="0" w:color="000000" w:themeColor="text1"/>
            </w:tcBorders>
            <w:shd w:val="clear" w:color="auto" w:fill="C6D9F1" w:themeFill="text2" w:themeFillTint="33"/>
          </w:tcPr>
          <w:p w:rsidR="00A138B4" w:rsidRDefault="00A138B4" w:rsidP="002237EA">
            <w:pPr>
              <w:keepNext/>
            </w:pPr>
            <w:r>
              <w:t>MMU Fault address register</w:t>
            </w:r>
          </w:p>
        </w:tc>
      </w:tr>
    </w:tbl>
    <w:p w:rsidR="00A138B4" w:rsidRDefault="00A138B4" w:rsidP="00A138B4">
      <w:pPr>
        <w:pStyle w:val="Beschriftung"/>
        <w:jc w:val="center"/>
      </w:pPr>
      <w:bookmarkStart w:id="164" w:name="_Ref144274860"/>
      <w:bookmarkStart w:id="165" w:name="_Ref144274855"/>
      <w:bookmarkStart w:id="166" w:name="_Toc194384981"/>
      <w:r>
        <w:t xml:space="preserve">Table </w:t>
      </w:r>
      <w:r w:rsidR="00A93B7D">
        <w:fldChar w:fldCharType="begin"/>
      </w:r>
      <w:r w:rsidR="001D2F47">
        <w:instrText xml:space="preserve"> SEQ Table \* ARABIC </w:instrText>
      </w:r>
      <w:r w:rsidR="00A93B7D">
        <w:fldChar w:fldCharType="separate"/>
      </w:r>
      <w:r w:rsidR="002412A9">
        <w:rPr>
          <w:noProof/>
        </w:rPr>
        <w:t>19</w:t>
      </w:r>
      <w:r w:rsidR="00A93B7D">
        <w:rPr>
          <w:noProof/>
        </w:rPr>
        <w:fldChar w:fldCharType="end"/>
      </w:r>
      <w:bookmarkEnd w:id="164"/>
      <w:r>
        <w:t xml:space="preserve"> - Supported ASIs</w:t>
      </w:r>
      <w:bookmarkEnd w:id="165"/>
      <w:bookmarkEnd w:id="166"/>
    </w:p>
    <w:p w:rsidR="00A138B4" w:rsidRDefault="00A138B4" w:rsidP="00A138B4">
      <w:r>
        <w:t>ASIs are emitted by the data interface of the process</w:t>
      </w:r>
      <w:r w:rsidR="00EB2FCA">
        <w:t xml:space="preserve">or. For this purpose an </w:t>
      </w:r>
      <w:r>
        <w:t xml:space="preserve"> extension has been linked to the data cache payload</w:t>
      </w:r>
      <w:r w:rsidR="005E2AF8">
        <w:t xml:space="preserve"> object</w:t>
      </w:r>
      <w:r>
        <w:t xml:space="preserve"> (</w:t>
      </w:r>
      <w:r w:rsidRPr="00EB2FCA">
        <w:rPr>
          <w:rFonts w:ascii="Lucida Console" w:eastAsiaTheme="minorHAnsi" w:hAnsi="Lucida Console"/>
          <w:b/>
          <w:sz w:val="20"/>
        </w:rPr>
        <w:t>dcio_payload_extensions</w:t>
      </w:r>
      <w:r>
        <w:t xml:space="preserve">). For more information about payload extensions see section </w:t>
      </w:r>
      <w:r w:rsidR="00A93B7D">
        <w:fldChar w:fldCharType="begin"/>
      </w:r>
      <w:r w:rsidR="003F45A7">
        <w:instrText xml:space="preserve"> REF _Ref144275504 \r \h </w:instrText>
      </w:r>
      <w:r w:rsidR="00A93B7D">
        <w:fldChar w:fldCharType="separate"/>
      </w:r>
      <w:r w:rsidR="009013FA">
        <w:t>8.1.7</w:t>
      </w:r>
      <w:r w:rsidR="00A93B7D">
        <w:fldChar w:fldCharType="end"/>
      </w:r>
      <w:r>
        <w:t>.</w:t>
      </w:r>
    </w:p>
    <w:p w:rsidR="00A138B4" w:rsidRPr="00055766" w:rsidRDefault="00A138B4" w:rsidP="00A138B4">
      <w:r>
        <w:t xml:space="preserve">The ASIs are decoded in the </w:t>
      </w:r>
      <w:r w:rsidR="00F014E3" w:rsidRPr="00F014E3">
        <w:rPr>
          <w:rFonts w:ascii="Lucida Console" w:eastAsiaTheme="minorHAnsi" w:hAnsi="Lucida Console"/>
          <w:b/>
          <w:sz w:val="20"/>
        </w:rPr>
        <w:t>exec_data</w:t>
      </w:r>
      <w:r w:rsidR="00F014E3">
        <w:t xml:space="preserve"> </w:t>
      </w:r>
      <w:r>
        <w:t xml:space="preserve">function of </w:t>
      </w:r>
      <w:r w:rsidR="00F014E3">
        <w:t xml:space="preserve">class </w:t>
      </w:r>
      <w:r w:rsidR="00F014E3" w:rsidRPr="00F014E3">
        <w:rPr>
          <w:rFonts w:ascii="Lucida Console" w:eastAsiaTheme="minorHAnsi" w:hAnsi="Lucida Console"/>
          <w:b/>
          <w:sz w:val="20"/>
        </w:rPr>
        <w:t>mmu_cache</w:t>
      </w:r>
      <w:r w:rsidR="00F014E3">
        <w:t>.</w:t>
      </w:r>
      <w:r>
        <w:t xml:space="preserve"> The decoder maps the ASIs to API functions of the corresponding sub-components (caches, mmu). The API functions are described in section </w:t>
      </w:r>
      <w:r w:rsidR="00A93B7D">
        <w:fldChar w:fldCharType="begin"/>
      </w:r>
      <w:r w:rsidR="003F45A7">
        <w:instrText xml:space="preserve"> REF _Ref144275959 \r \h </w:instrText>
      </w:r>
      <w:r w:rsidR="00A93B7D">
        <w:fldChar w:fldCharType="separate"/>
      </w:r>
      <w:r w:rsidR="009013FA">
        <w:t>8.2</w:t>
      </w:r>
      <w:r w:rsidR="00A93B7D">
        <w:fldChar w:fldCharType="end"/>
      </w:r>
      <w:r>
        <w:t>.</w:t>
      </w:r>
    </w:p>
    <w:p w:rsidR="00A138B4" w:rsidRDefault="00A138B4" w:rsidP="00A138B4">
      <w:pPr>
        <w:pStyle w:val="berschrift3"/>
      </w:pPr>
      <w:bookmarkStart w:id="167" w:name="_Toc194384902"/>
      <w:r>
        <w:t>System and Control Registers</w:t>
      </w:r>
      <w:bookmarkEnd w:id="167"/>
    </w:p>
    <w:p w:rsidR="00A138B4" w:rsidRDefault="00A138B4" w:rsidP="00A138B4">
      <w:r>
        <w:t>The cache sub-system is controlled by a set of system registers, which can be accessed using ASIs.</w:t>
      </w:r>
    </w:p>
    <w:p w:rsidR="003F68AF" w:rsidRDefault="00A138B4" w:rsidP="00A138B4">
      <w:r>
        <w:t xml:space="preserve">Three of the mentioned registers are dedicated to the caches (ASI 0x02). The Cache Control Register (CCR - </w:t>
      </w:r>
      <w:r w:rsidR="00A93B7D">
        <w:fldChar w:fldCharType="begin"/>
      </w:r>
      <w:r w:rsidR="003F45A7">
        <w:instrText xml:space="preserve"> REF _Ref144278142 \h </w:instrText>
      </w:r>
      <w:r w:rsidR="00A93B7D">
        <w:fldChar w:fldCharType="separate"/>
      </w:r>
      <w:r w:rsidR="009013FA">
        <w:t xml:space="preserve">Table </w:t>
      </w:r>
      <w:r w:rsidR="009013FA">
        <w:rPr>
          <w:noProof/>
        </w:rPr>
        <w:t>13</w:t>
      </w:r>
      <w:r w:rsidR="00A93B7D">
        <w:fldChar w:fldCharType="end"/>
      </w:r>
      <w:r>
        <w:t>) effects both, data and instruction cache. Therefore</w:t>
      </w:r>
      <w:r w:rsidR="000A55CE">
        <w:t>,</w:t>
      </w:r>
      <w:r>
        <w:t xml:space="preserve"> it is implemented on top-level (</w:t>
      </w:r>
      <w:r w:rsidRPr="000A55CE">
        <w:rPr>
          <w:rFonts w:ascii="Lucida Console" w:eastAsiaTheme="minorHAnsi" w:hAnsi="Lucida Console"/>
          <w:b/>
          <w:sz w:val="20"/>
        </w:rPr>
        <w:t>mmu_cache</w:t>
      </w:r>
      <w:r>
        <w:t xml:space="preserve">). Moreover, each of the caches has its own private Configuration Register (CR - </w:t>
      </w:r>
      <w:r w:rsidR="00A93B7D">
        <w:fldChar w:fldCharType="begin"/>
      </w:r>
      <w:r w:rsidR="003F45A7">
        <w:instrText xml:space="preserve"> REF _Ref144278667 \h </w:instrText>
      </w:r>
      <w:r w:rsidR="00A93B7D">
        <w:fldChar w:fldCharType="separate"/>
      </w:r>
      <w:r w:rsidR="009013FA">
        <w:t xml:space="preserve">Table </w:t>
      </w:r>
      <w:r w:rsidR="009013FA">
        <w:rPr>
          <w:noProof/>
        </w:rPr>
        <w:t>14</w:t>
      </w:r>
      <w:r w:rsidR="00A93B7D">
        <w:fldChar w:fldCharType="end"/>
      </w:r>
      <w:r>
        <w:t xml:space="preserve">). The CRs  </w:t>
      </w:r>
      <w:r w:rsidR="003F68AF">
        <w:t xml:space="preserve">describe structure and size of the caches and are </w:t>
      </w:r>
      <w:r>
        <w:t>read-only</w:t>
      </w:r>
      <w:r w:rsidR="003F68AF">
        <w:t>.</w:t>
      </w:r>
    </w:p>
    <w:p w:rsidR="00A138B4" w:rsidRDefault="003F68AF" w:rsidP="00A138B4">
      <w:r>
        <w:t xml:space="preserve"> </w:t>
      </w:r>
    </w:p>
    <w:tbl>
      <w:tblPr>
        <w:tblStyle w:val="Tabellenraster"/>
        <w:tblW w:w="0" w:type="auto"/>
        <w:tblLook w:val="00A0"/>
      </w:tblPr>
      <w:tblGrid>
        <w:gridCol w:w="1379"/>
        <w:gridCol w:w="570"/>
        <w:gridCol w:w="556"/>
        <w:gridCol w:w="503"/>
        <w:gridCol w:w="1417"/>
        <w:gridCol w:w="503"/>
        <w:gridCol w:w="518"/>
        <w:gridCol w:w="570"/>
        <w:gridCol w:w="1191"/>
        <w:gridCol w:w="556"/>
        <w:gridCol w:w="510"/>
        <w:gridCol w:w="753"/>
        <w:gridCol w:w="753"/>
      </w:tblGrid>
      <w:tr w:rsidR="00A138B4">
        <w:tc>
          <w:tcPr>
            <w:tcW w:w="1379" w:type="dxa"/>
            <w:tcBorders>
              <w:top w:val="nil"/>
              <w:left w:val="nil"/>
              <w:right w:val="nil"/>
            </w:tcBorders>
          </w:tcPr>
          <w:p w:rsidR="00A138B4" w:rsidRPr="009067DB" w:rsidRDefault="00A138B4" w:rsidP="002237EA">
            <w:pPr>
              <w:rPr>
                <w:sz w:val="20"/>
              </w:rPr>
            </w:pPr>
            <w:r w:rsidRPr="009067DB">
              <w:rPr>
                <w:sz w:val="20"/>
              </w:rPr>
              <w:t>31</w:t>
            </w:r>
            <w:r>
              <w:rPr>
                <w:sz w:val="20"/>
              </w:rPr>
              <w:t xml:space="preserve">          24</w:t>
            </w:r>
          </w:p>
        </w:tc>
        <w:tc>
          <w:tcPr>
            <w:tcW w:w="570" w:type="dxa"/>
            <w:tcBorders>
              <w:top w:val="nil"/>
              <w:left w:val="nil"/>
              <w:right w:val="nil"/>
            </w:tcBorders>
          </w:tcPr>
          <w:p w:rsidR="00A138B4" w:rsidRPr="009067DB" w:rsidRDefault="00A138B4" w:rsidP="002237EA">
            <w:pPr>
              <w:rPr>
                <w:sz w:val="20"/>
              </w:rPr>
            </w:pPr>
            <w:r w:rsidRPr="009067DB">
              <w:rPr>
                <w:sz w:val="20"/>
              </w:rPr>
              <w:t>23</w:t>
            </w:r>
          </w:p>
        </w:tc>
        <w:tc>
          <w:tcPr>
            <w:tcW w:w="556" w:type="dxa"/>
            <w:tcBorders>
              <w:top w:val="nil"/>
              <w:left w:val="nil"/>
              <w:right w:val="nil"/>
            </w:tcBorders>
          </w:tcPr>
          <w:p w:rsidR="00A138B4" w:rsidRPr="009067DB" w:rsidRDefault="00A138B4" w:rsidP="002237EA">
            <w:pPr>
              <w:rPr>
                <w:sz w:val="20"/>
              </w:rPr>
            </w:pPr>
            <w:r w:rsidRPr="009067DB">
              <w:rPr>
                <w:sz w:val="20"/>
              </w:rPr>
              <w:t>22</w:t>
            </w:r>
          </w:p>
        </w:tc>
        <w:tc>
          <w:tcPr>
            <w:tcW w:w="503" w:type="dxa"/>
            <w:tcBorders>
              <w:top w:val="nil"/>
              <w:left w:val="nil"/>
              <w:right w:val="nil"/>
            </w:tcBorders>
          </w:tcPr>
          <w:p w:rsidR="00A138B4" w:rsidRPr="009067DB" w:rsidRDefault="00A138B4" w:rsidP="002237EA">
            <w:pPr>
              <w:rPr>
                <w:sz w:val="20"/>
              </w:rPr>
            </w:pPr>
            <w:r w:rsidRPr="009067DB">
              <w:rPr>
                <w:sz w:val="20"/>
              </w:rPr>
              <w:t>21</w:t>
            </w:r>
          </w:p>
        </w:tc>
        <w:tc>
          <w:tcPr>
            <w:tcW w:w="1417" w:type="dxa"/>
            <w:tcBorders>
              <w:top w:val="nil"/>
              <w:left w:val="nil"/>
              <w:right w:val="nil"/>
            </w:tcBorders>
          </w:tcPr>
          <w:p w:rsidR="00A138B4" w:rsidRPr="009067DB" w:rsidRDefault="00A138B4" w:rsidP="002237EA">
            <w:pPr>
              <w:rPr>
                <w:sz w:val="20"/>
              </w:rPr>
            </w:pPr>
            <w:r w:rsidRPr="009067DB">
              <w:rPr>
                <w:sz w:val="20"/>
              </w:rPr>
              <w:t xml:space="preserve">20        </w:t>
            </w:r>
            <w:r>
              <w:rPr>
                <w:sz w:val="20"/>
              </w:rPr>
              <w:t xml:space="preserve">  </w:t>
            </w:r>
            <w:r w:rsidRPr="009067DB">
              <w:rPr>
                <w:sz w:val="20"/>
              </w:rPr>
              <w:t>17</w:t>
            </w:r>
          </w:p>
        </w:tc>
        <w:tc>
          <w:tcPr>
            <w:tcW w:w="503" w:type="dxa"/>
            <w:tcBorders>
              <w:top w:val="nil"/>
              <w:left w:val="nil"/>
              <w:right w:val="nil"/>
            </w:tcBorders>
          </w:tcPr>
          <w:p w:rsidR="00A138B4" w:rsidRPr="009067DB" w:rsidRDefault="00A138B4" w:rsidP="002237EA">
            <w:pPr>
              <w:rPr>
                <w:sz w:val="20"/>
              </w:rPr>
            </w:pPr>
            <w:r w:rsidRPr="009067DB">
              <w:rPr>
                <w:sz w:val="20"/>
              </w:rPr>
              <w:t>16</w:t>
            </w:r>
          </w:p>
        </w:tc>
        <w:tc>
          <w:tcPr>
            <w:tcW w:w="518" w:type="dxa"/>
            <w:tcBorders>
              <w:top w:val="nil"/>
              <w:left w:val="nil"/>
              <w:right w:val="nil"/>
            </w:tcBorders>
          </w:tcPr>
          <w:p w:rsidR="00A138B4" w:rsidRPr="009067DB" w:rsidRDefault="00A138B4" w:rsidP="002237EA">
            <w:pPr>
              <w:rPr>
                <w:sz w:val="20"/>
              </w:rPr>
            </w:pPr>
            <w:r w:rsidRPr="009067DB">
              <w:rPr>
                <w:sz w:val="20"/>
              </w:rPr>
              <w:t>15</w:t>
            </w:r>
          </w:p>
        </w:tc>
        <w:tc>
          <w:tcPr>
            <w:tcW w:w="570" w:type="dxa"/>
            <w:tcBorders>
              <w:top w:val="nil"/>
              <w:left w:val="nil"/>
              <w:right w:val="nil"/>
            </w:tcBorders>
          </w:tcPr>
          <w:p w:rsidR="00A138B4" w:rsidRPr="009067DB" w:rsidRDefault="00A138B4" w:rsidP="002237EA">
            <w:pPr>
              <w:rPr>
                <w:sz w:val="20"/>
              </w:rPr>
            </w:pPr>
            <w:r w:rsidRPr="009067DB">
              <w:rPr>
                <w:sz w:val="20"/>
              </w:rPr>
              <w:t>14</w:t>
            </w:r>
          </w:p>
        </w:tc>
        <w:tc>
          <w:tcPr>
            <w:tcW w:w="1191" w:type="dxa"/>
            <w:tcBorders>
              <w:top w:val="nil"/>
              <w:left w:val="nil"/>
              <w:right w:val="nil"/>
            </w:tcBorders>
          </w:tcPr>
          <w:p w:rsidR="00A138B4" w:rsidRPr="009067DB" w:rsidRDefault="00A138B4" w:rsidP="002237EA">
            <w:pPr>
              <w:rPr>
                <w:sz w:val="20"/>
              </w:rPr>
            </w:pPr>
            <w:r w:rsidRPr="009067DB">
              <w:rPr>
                <w:sz w:val="20"/>
              </w:rPr>
              <w:t xml:space="preserve">13      </w:t>
            </w:r>
            <w:r>
              <w:rPr>
                <w:sz w:val="20"/>
              </w:rPr>
              <w:t xml:space="preserve">  </w:t>
            </w:r>
            <w:r w:rsidRPr="009067DB">
              <w:rPr>
                <w:sz w:val="20"/>
              </w:rPr>
              <w:t>6</w:t>
            </w:r>
          </w:p>
        </w:tc>
        <w:tc>
          <w:tcPr>
            <w:tcW w:w="556" w:type="dxa"/>
            <w:tcBorders>
              <w:top w:val="nil"/>
              <w:left w:val="nil"/>
              <w:right w:val="nil"/>
            </w:tcBorders>
          </w:tcPr>
          <w:p w:rsidR="00A138B4" w:rsidRPr="009067DB" w:rsidRDefault="00A138B4" w:rsidP="002237EA">
            <w:pPr>
              <w:rPr>
                <w:sz w:val="20"/>
              </w:rPr>
            </w:pPr>
            <w:r>
              <w:rPr>
                <w:sz w:val="20"/>
              </w:rPr>
              <w:t xml:space="preserve"> </w:t>
            </w:r>
            <w:r w:rsidRPr="009067DB">
              <w:rPr>
                <w:sz w:val="20"/>
              </w:rPr>
              <w:t>5</w:t>
            </w:r>
          </w:p>
        </w:tc>
        <w:tc>
          <w:tcPr>
            <w:tcW w:w="510" w:type="dxa"/>
            <w:tcBorders>
              <w:top w:val="nil"/>
              <w:left w:val="nil"/>
              <w:right w:val="nil"/>
            </w:tcBorders>
          </w:tcPr>
          <w:p w:rsidR="00A138B4" w:rsidRPr="009067DB" w:rsidRDefault="00A138B4" w:rsidP="002237EA">
            <w:pPr>
              <w:rPr>
                <w:sz w:val="20"/>
              </w:rPr>
            </w:pPr>
            <w:r>
              <w:rPr>
                <w:sz w:val="20"/>
              </w:rPr>
              <w:t xml:space="preserve"> </w:t>
            </w:r>
            <w:r w:rsidRPr="009067DB">
              <w:rPr>
                <w:sz w:val="20"/>
              </w:rPr>
              <w:t>4</w:t>
            </w:r>
          </w:p>
        </w:tc>
        <w:tc>
          <w:tcPr>
            <w:tcW w:w="753" w:type="dxa"/>
            <w:tcBorders>
              <w:top w:val="nil"/>
              <w:left w:val="nil"/>
              <w:right w:val="nil"/>
            </w:tcBorders>
          </w:tcPr>
          <w:p w:rsidR="00A138B4" w:rsidRPr="009067DB" w:rsidRDefault="00A138B4" w:rsidP="002237EA">
            <w:pPr>
              <w:rPr>
                <w:sz w:val="20"/>
              </w:rPr>
            </w:pPr>
            <w:r w:rsidRPr="009067DB">
              <w:rPr>
                <w:sz w:val="20"/>
              </w:rPr>
              <w:t xml:space="preserve">3  </w:t>
            </w:r>
            <w:r>
              <w:rPr>
                <w:sz w:val="20"/>
              </w:rPr>
              <w:t xml:space="preserve"> </w:t>
            </w:r>
            <w:r w:rsidRPr="009067DB">
              <w:rPr>
                <w:sz w:val="20"/>
              </w:rPr>
              <w:t xml:space="preserve"> 2</w:t>
            </w:r>
          </w:p>
        </w:tc>
        <w:tc>
          <w:tcPr>
            <w:tcW w:w="753" w:type="dxa"/>
            <w:tcBorders>
              <w:top w:val="nil"/>
              <w:left w:val="nil"/>
              <w:right w:val="nil"/>
            </w:tcBorders>
          </w:tcPr>
          <w:p w:rsidR="00A138B4" w:rsidRPr="009067DB" w:rsidRDefault="00A138B4" w:rsidP="002237EA">
            <w:pPr>
              <w:rPr>
                <w:sz w:val="20"/>
              </w:rPr>
            </w:pPr>
            <w:r w:rsidRPr="009067DB">
              <w:rPr>
                <w:sz w:val="20"/>
              </w:rPr>
              <w:t xml:space="preserve">1  </w:t>
            </w:r>
            <w:r>
              <w:rPr>
                <w:sz w:val="20"/>
              </w:rPr>
              <w:t xml:space="preserve"> </w:t>
            </w:r>
            <w:r w:rsidRPr="009067DB">
              <w:rPr>
                <w:sz w:val="20"/>
              </w:rPr>
              <w:t xml:space="preserve"> 0</w:t>
            </w:r>
          </w:p>
        </w:tc>
      </w:tr>
      <w:tr w:rsidR="00A138B4">
        <w:tc>
          <w:tcPr>
            <w:tcW w:w="1379" w:type="dxa"/>
          </w:tcPr>
          <w:p w:rsidR="00A138B4" w:rsidRPr="009067DB" w:rsidRDefault="00A138B4" w:rsidP="002237EA">
            <w:pPr>
              <w:jc w:val="center"/>
              <w:rPr>
                <w:sz w:val="20"/>
              </w:rPr>
            </w:pPr>
          </w:p>
        </w:tc>
        <w:tc>
          <w:tcPr>
            <w:tcW w:w="570" w:type="dxa"/>
          </w:tcPr>
          <w:p w:rsidR="00A138B4" w:rsidRPr="009067DB" w:rsidRDefault="00A138B4" w:rsidP="002237EA">
            <w:pPr>
              <w:jc w:val="center"/>
              <w:rPr>
                <w:sz w:val="20"/>
              </w:rPr>
            </w:pPr>
            <w:r w:rsidRPr="009067DB">
              <w:rPr>
                <w:sz w:val="20"/>
              </w:rPr>
              <w:t>DS</w:t>
            </w:r>
          </w:p>
        </w:tc>
        <w:tc>
          <w:tcPr>
            <w:tcW w:w="556" w:type="dxa"/>
          </w:tcPr>
          <w:p w:rsidR="00A138B4" w:rsidRPr="009067DB" w:rsidRDefault="00A138B4" w:rsidP="002237EA">
            <w:pPr>
              <w:jc w:val="center"/>
              <w:rPr>
                <w:sz w:val="20"/>
              </w:rPr>
            </w:pPr>
            <w:r w:rsidRPr="009067DB">
              <w:rPr>
                <w:sz w:val="20"/>
              </w:rPr>
              <w:t>FD</w:t>
            </w:r>
          </w:p>
        </w:tc>
        <w:tc>
          <w:tcPr>
            <w:tcW w:w="503" w:type="dxa"/>
          </w:tcPr>
          <w:p w:rsidR="00A138B4" w:rsidRPr="009067DB" w:rsidRDefault="00A138B4" w:rsidP="002237EA">
            <w:pPr>
              <w:jc w:val="center"/>
              <w:rPr>
                <w:sz w:val="20"/>
              </w:rPr>
            </w:pPr>
            <w:r w:rsidRPr="009067DB">
              <w:rPr>
                <w:sz w:val="20"/>
              </w:rPr>
              <w:t>FI</w:t>
            </w:r>
          </w:p>
        </w:tc>
        <w:tc>
          <w:tcPr>
            <w:tcW w:w="1417" w:type="dxa"/>
          </w:tcPr>
          <w:p w:rsidR="00A138B4" w:rsidRPr="009067DB" w:rsidRDefault="00A138B4" w:rsidP="002237EA">
            <w:pPr>
              <w:jc w:val="center"/>
              <w:rPr>
                <w:sz w:val="20"/>
              </w:rPr>
            </w:pPr>
          </w:p>
        </w:tc>
        <w:tc>
          <w:tcPr>
            <w:tcW w:w="503" w:type="dxa"/>
          </w:tcPr>
          <w:p w:rsidR="00A138B4" w:rsidRPr="009067DB" w:rsidRDefault="00A138B4" w:rsidP="002237EA">
            <w:pPr>
              <w:jc w:val="center"/>
              <w:rPr>
                <w:sz w:val="20"/>
              </w:rPr>
            </w:pPr>
            <w:r w:rsidRPr="009067DB">
              <w:rPr>
                <w:sz w:val="20"/>
              </w:rPr>
              <w:t>IB</w:t>
            </w:r>
          </w:p>
        </w:tc>
        <w:tc>
          <w:tcPr>
            <w:tcW w:w="518" w:type="dxa"/>
          </w:tcPr>
          <w:p w:rsidR="00A138B4" w:rsidRPr="009067DB" w:rsidRDefault="00A138B4" w:rsidP="002237EA">
            <w:pPr>
              <w:jc w:val="center"/>
              <w:rPr>
                <w:sz w:val="20"/>
              </w:rPr>
            </w:pPr>
            <w:r w:rsidRPr="009067DB">
              <w:rPr>
                <w:sz w:val="20"/>
              </w:rPr>
              <w:t>IP</w:t>
            </w:r>
          </w:p>
        </w:tc>
        <w:tc>
          <w:tcPr>
            <w:tcW w:w="570" w:type="dxa"/>
          </w:tcPr>
          <w:p w:rsidR="00A138B4" w:rsidRPr="009067DB" w:rsidRDefault="00A138B4" w:rsidP="002237EA">
            <w:pPr>
              <w:jc w:val="center"/>
              <w:rPr>
                <w:sz w:val="20"/>
              </w:rPr>
            </w:pPr>
            <w:r w:rsidRPr="009067DB">
              <w:rPr>
                <w:sz w:val="20"/>
              </w:rPr>
              <w:t>DP</w:t>
            </w:r>
          </w:p>
        </w:tc>
        <w:tc>
          <w:tcPr>
            <w:tcW w:w="1191" w:type="dxa"/>
          </w:tcPr>
          <w:p w:rsidR="00A138B4" w:rsidRPr="009067DB" w:rsidRDefault="00A138B4" w:rsidP="002237EA">
            <w:pPr>
              <w:jc w:val="center"/>
              <w:rPr>
                <w:sz w:val="20"/>
              </w:rPr>
            </w:pPr>
          </w:p>
        </w:tc>
        <w:tc>
          <w:tcPr>
            <w:tcW w:w="556" w:type="dxa"/>
          </w:tcPr>
          <w:p w:rsidR="00A138B4" w:rsidRPr="009067DB" w:rsidRDefault="00A138B4" w:rsidP="002237EA">
            <w:pPr>
              <w:jc w:val="center"/>
              <w:rPr>
                <w:sz w:val="20"/>
              </w:rPr>
            </w:pPr>
            <w:r w:rsidRPr="009067DB">
              <w:rPr>
                <w:sz w:val="20"/>
              </w:rPr>
              <w:t>DF</w:t>
            </w:r>
          </w:p>
        </w:tc>
        <w:tc>
          <w:tcPr>
            <w:tcW w:w="510" w:type="dxa"/>
          </w:tcPr>
          <w:p w:rsidR="00A138B4" w:rsidRPr="009067DB" w:rsidRDefault="00A138B4" w:rsidP="002237EA">
            <w:pPr>
              <w:jc w:val="center"/>
              <w:rPr>
                <w:sz w:val="20"/>
              </w:rPr>
            </w:pPr>
            <w:r w:rsidRPr="009067DB">
              <w:rPr>
                <w:sz w:val="20"/>
              </w:rPr>
              <w:t>IF</w:t>
            </w:r>
          </w:p>
        </w:tc>
        <w:tc>
          <w:tcPr>
            <w:tcW w:w="753" w:type="dxa"/>
          </w:tcPr>
          <w:p w:rsidR="00A138B4" w:rsidRPr="009067DB" w:rsidRDefault="00A138B4" w:rsidP="002237EA">
            <w:pPr>
              <w:jc w:val="center"/>
              <w:rPr>
                <w:sz w:val="20"/>
              </w:rPr>
            </w:pPr>
            <w:r w:rsidRPr="009067DB">
              <w:rPr>
                <w:sz w:val="20"/>
              </w:rPr>
              <w:t>DCS</w:t>
            </w:r>
          </w:p>
        </w:tc>
        <w:tc>
          <w:tcPr>
            <w:tcW w:w="753" w:type="dxa"/>
          </w:tcPr>
          <w:p w:rsidR="00A138B4" w:rsidRPr="009067DB" w:rsidRDefault="00A138B4" w:rsidP="002237EA">
            <w:pPr>
              <w:keepNext/>
              <w:jc w:val="center"/>
              <w:rPr>
                <w:sz w:val="20"/>
              </w:rPr>
            </w:pPr>
            <w:r w:rsidRPr="009067DB">
              <w:rPr>
                <w:sz w:val="20"/>
              </w:rPr>
              <w:t>ICS</w:t>
            </w:r>
          </w:p>
        </w:tc>
      </w:tr>
    </w:tbl>
    <w:p w:rsidR="00A138B4" w:rsidRDefault="00A138B4" w:rsidP="00A138B4">
      <w:pPr>
        <w:pStyle w:val="Beschriftung"/>
        <w:jc w:val="center"/>
      </w:pPr>
      <w:bookmarkStart w:id="168" w:name="_Ref144278142"/>
      <w:bookmarkStart w:id="169" w:name="_Toc194384982"/>
      <w:r>
        <w:t xml:space="preserve">Table </w:t>
      </w:r>
      <w:r w:rsidR="00A93B7D">
        <w:fldChar w:fldCharType="begin"/>
      </w:r>
      <w:r w:rsidR="001D2F47">
        <w:instrText xml:space="preserve"> SEQ Table \* ARABIC </w:instrText>
      </w:r>
      <w:r w:rsidR="00A93B7D">
        <w:fldChar w:fldCharType="separate"/>
      </w:r>
      <w:r w:rsidR="002412A9">
        <w:rPr>
          <w:noProof/>
        </w:rPr>
        <w:t>20</w:t>
      </w:r>
      <w:r w:rsidR="00A93B7D">
        <w:rPr>
          <w:noProof/>
        </w:rPr>
        <w:fldChar w:fldCharType="end"/>
      </w:r>
      <w:bookmarkEnd w:id="168"/>
      <w:r>
        <w:t xml:space="preserve"> - CACHE CONTROL REGISTER</w:t>
      </w:r>
      <w:bookmarkEnd w:id="169"/>
    </w:p>
    <w:p w:rsidR="00A138B4" w:rsidRPr="00C30DAE" w:rsidRDefault="00A138B4" w:rsidP="00A138B4">
      <w:pPr>
        <w:rPr>
          <w:sz w:val="20"/>
        </w:rPr>
      </w:pPr>
      <w:r w:rsidRPr="00C30DAE">
        <w:rPr>
          <w:sz w:val="20"/>
        </w:rPr>
        <w:t>[DS]</w:t>
      </w:r>
      <w:r w:rsidRPr="00C30DAE">
        <w:rPr>
          <w:sz w:val="20"/>
        </w:rPr>
        <w:tab/>
      </w:r>
      <w:r w:rsidRPr="00C30DAE">
        <w:rPr>
          <w:sz w:val="20"/>
        </w:rPr>
        <w:tab/>
        <w:t>Data cache snoop enable</w:t>
      </w:r>
    </w:p>
    <w:p w:rsidR="00A138B4" w:rsidRPr="00C30DAE" w:rsidRDefault="00CC3DFF" w:rsidP="00A138B4">
      <w:pPr>
        <w:rPr>
          <w:sz w:val="20"/>
        </w:rPr>
      </w:pPr>
      <w:r w:rsidRPr="00C30DAE">
        <w:rPr>
          <w:sz w:val="20"/>
        </w:rPr>
        <w:tab/>
      </w:r>
      <w:r w:rsidRPr="00C30DAE">
        <w:rPr>
          <w:sz w:val="20"/>
        </w:rPr>
        <w:tab/>
      </w:r>
      <w:r w:rsidRPr="00C30DAE">
        <w:rPr>
          <w:sz w:val="20"/>
        </w:rPr>
        <w:tab/>
      </w:r>
      <w:r w:rsidR="00A138B4" w:rsidRPr="00C30DAE">
        <w:rPr>
          <w:sz w:val="20"/>
        </w:rPr>
        <w:t>If set, will enable data cache snooping (todo).</w:t>
      </w:r>
    </w:p>
    <w:p w:rsidR="00A138B4" w:rsidRPr="00C30DAE" w:rsidRDefault="00A138B4" w:rsidP="00A138B4">
      <w:pPr>
        <w:rPr>
          <w:sz w:val="20"/>
        </w:rPr>
      </w:pPr>
      <w:r w:rsidRPr="00C30DAE">
        <w:rPr>
          <w:sz w:val="20"/>
        </w:rPr>
        <w:t>[FD]</w:t>
      </w:r>
      <w:r w:rsidRPr="00C30DAE">
        <w:rPr>
          <w:sz w:val="20"/>
        </w:rPr>
        <w:tab/>
      </w:r>
      <w:r w:rsidRPr="00C30DAE">
        <w:rPr>
          <w:sz w:val="20"/>
        </w:rPr>
        <w:tab/>
        <w:t>Flush data cache</w:t>
      </w:r>
    </w:p>
    <w:p w:rsidR="00A138B4" w:rsidRPr="00C30DAE" w:rsidRDefault="00A138B4" w:rsidP="00A138B4">
      <w:pPr>
        <w:rPr>
          <w:sz w:val="20"/>
        </w:rPr>
      </w:pPr>
      <w:r w:rsidRPr="00C30DAE">
        <w:rPr>
          <w:sz w:val="20"/>
        </w:rPr>
        <w:tab/>
      </w:r>
      <w:r w:rsidRPr="00C30DAE">
        <w:rPr>
          <w:sz w:val="20"/>
        </w:rPr>
        <w:tab/>
      </w:r>
      <w:r w:rsidRPr="00C30DAE">
        <w:rPr>
          <w:sz w:val="20"/>
        </w:rPr>
        <w:tab/>
        <w:t>If set, will flush the instruction cache. Always reads zero.</w:t>
      </w:r>
    </w:p>
    <w:p w:rsidR="00A138B4" w:rsidRPr="00C30DAE" w:rsidRDefault="00A138B4" w:rsidP="00A138B4">
      <w:pPr>
        <w:rPr>
          <w:sz w:val="20"/>
        </w:rPr>
      </w:pPr>
      <w:r w:rsidRPr="00C30DAE">
        <w:rPr>
          <w:sz w:val="20"/>
        </w:rPr>
        <w:t xml:space="preserve">[FI] </w:t>
      </w:r>
      <w:r w:rsidRPr="00C30DAE">
        <w:rPr>
          <w:sz w:val="20"/>
        </w:rPr>
        <w:tab/>
      </w:r>
      <w:r w:rsidRPr="00C30DAE">
        <w:rPr>
          <w:sz w:val="20"/>
        </w:rPr>
        <w:tab/>
        <w:t xml:space="preserve">Flush instruction cache </w:t>
      </w:r>
    </w:p>
    <w:p w:rsidR="00A138B4" w:rsidRPr="00C30DAE" w:rsidRDefault="00A138B4" w:rsidP="00A138B4">
      <w:pPr>
        <w:rPr>
          <w:sz w:val="20"/>
        </w:rPr>
      </w:pPr>
      <w:r w:rsidRPr="00C30DAE">
        <w:rPr>
          <w:sz w:val="20"/>
        </w:rPr>
        <w:tab/>
      </w:r>
      <w:r w:rsidRPr="00C30DAE">
        <w:rPr>
          <w:sz w:val="20"/>
        </w:rPr>
        <w:tab/>
      </w:r>
      <w:r w:rsidRPr="00C30DAE">
        <w:rPr>
          <w:sz w:val="20"/>
        </w:rPr>
        <w:tab/>
        <w:t>If set, will flush the instruction cache. Always reads zero.</w:t>
      </w:r>
    </w:p>
    <w:p w:rsidR="00A138B4" w:rsidRPr="00C30DAE" w:rsidRDefault="00A138B4" w:rsidP="00A138B4">
      <w:pPr>
        <w:rPr>
          <w:sz w:val="20"/>
        </w:rPr>
      </w:pPr>
      <w:r w:rsidRPr="00C30DAE">
        <w:rPr>
          <w:sz w:val="20"/>
        </w:rPr>
        <w:t>[IB]</w:t>
      </w:r>
      <w:r w:rsidRPr="00C30DAE">
        <w:rPr>
          <w:sz w:val="20"/>
        </w:rPr>
        <w:tab/>
      </w:r>
      <w:r w:rsidRPr="00C30DAE">
        <w:rPr>
          <w:sz w:val="20"/>
        </w:rPr>
        <w:tab/>
        <w:t xml:space="preserve">Instruction burst fetch </w:t>
      </w:r>
    </w:p>
    <w:p w:rsidR="00A138B4" w:rsidRPr="00C30DAE" w:rsidRDefault="00A138B4" w:rsidP="00A138B4">
      <w:pPr>
        <w:rPr>
          <w:sz w:val="20"/>
        </w:rPr>
      </w:pPr>
      <w:r w:rsidRPr="00C30DAE">
        <w:rPr>
          <w:sz w:val="20"/>
        </w:rPr>
        <w:tab/>
      </w:r>
      <w:r w:rsidRPr="00C30DAE">
        <w:rPr>
          <w:sz w:val="20"/>
        </w:rPr>
        <w:tab/>
      </w:r>
      <w:r w:rsidRPr="00C30DAE">
        <w:rPr>
          <w:sz w:val="20"/>
        </w:rPr>
        <w:tab/>
        <w:t>This bit enables burs</w:t>
      </w:r>
      <w:r w:rsidR="00CD6972">
        <w:rPr>
          <w:sz w:val="20"/>
        </w:rPr>
        <w:t>t fill during instruction fetch</w:t>
      </w:r>
      <w:r w:rsidRPr="00C30DAE">
        <w:rPr>
          <w:sz w:val="20"/>
        </w:rPr>
        <w:t>.</w:t>
      </w:r>
    </w:p>
    <w:p w:rsidR="00A138B4" w:rsidRPr="00C30DAE" w:rsidRDefault="00A138B4" w:rsidP="00A138B4">
      <w:pPr>
        <w:rPr>
          <w:sz w:val="20"/>
        </w:rPr>
      </w:pPr>
      <w:r w:rsidRPr="00C30DAE">
        <w:rPr>
          <w:sz w:val="20"/>
        </w:rPr>
        <w:t>[IP]</w:t>
      </w:r>
      <w:r w:rsidRPr="00C30DAE">
        <w:rPr>
          <w:sz w:val="20"/>
        </w:rPr>
        <w:tab/>
      </w:r>
      <w:r w:rsidRPr="00C30DAE">
        <w:rPr>
          <w:sz w:val="20"/>
        </w:rPr>
        <w:tab/>
        <w:t>Instruction cache flush pending (not supported)</w:t>
      </w:r>
    </w:p>
    <w:p w:rsidR="00A138B4" w:rsidRPr="00C30DAE" w:rsidRDefault="00A138B4" w:rsidP="00A138B4">
      <w:pPr>
        <w:rPr>
          <w:sz w:val="20"/>
        </w:rPr>
      </w:pPr>
      <w:r w:rsidRPr="00C30DAE">
        <w:rPr>
          <w:sz w:val="20"/>
        </w:rPr>
        <w:t xml:space="preserve">[DP] </w:t>
      </w:r>
      <w:r w:rsidRPr="00C30DAE">
        <w:rPr>
          <w:sz w:val="20"/>
        </w:rPr>
        <w:tab/>
      </w:r>
      <w:r w:rsidR="00C30DAE">
        <w:rPr>
          <w:sz w:val="20"/>
        </w:rPr>
        <w:tab/>
      </w:r>
      <w:r w:rsidRPr="00C30DAE">
        <w:rPr>
          <w:sz w:val="20"/>
        </w:rPr>
        <w:t>Data cache freeze on interrupt (not supported)</w:t>
      </w:r>
    </w:p>
    <w:p w:rsidR="00A138B4" w:rsidRPr="00C30DAE" w:rsidRDefault="00A138B4" w:rsidP="00A138B4">
      <w:pPr>
        <w:rPr>
          <w:sz w:val="20"/>
        </w:rPr>
      </w:pPr>
      <w:r w:rsidRPr="00C30DAE">
        <w:rPr>
          <w:sz w:val="20"/>
        </w:rPr>
        <w:t xml:space="preserve">[IF] </w:t>
      </w:r>
      <w:r w:rsidRPr="00C30DAE">
        <w:rPr>
          <w:sz w:val="20"/>
        </w:rPr>
        <w:tab/>
      </w:r>
      <w:r w:rsidRPr="00C30DAE">
        <w:rPr>
          <w:sz w:val="20"/>
        </w:rPr>
        <w:tab/>
        <w:t>Instruction cache freeze on interrupt (not supported)</w:t>
      </w:r>
    </w:p>
    <w:p w:rsidR="00A138B4" w:rsidRPr="00C30DAE" w:rsidRDefault="00A138B4" w:rsidP="00A138B4">
      <w:pPr>
        <w:rPr>
          <w:sz w:val="20"/>
        </w:rPr>
      </w:pPr>
      <w:r w:rsidRPr="00C30DAE">
        <w:rPr>
          <w:sz w:val="20"/>
        </w:rPr>
        <w:t>[DCS]</w:t>
      </w:r>
      <w:r w:rsidRPr="00C30DAE">
        <w:rPr>
          <w:sz w:val="20"/>
        </w:rPr>
        <w:tab/>
        <w:t>Data cache state</w:t>
      </w:r>
    </w:p>
    <w:p w:rsidR="00A138B4" w:rsidRPr="00C30DAE" w:rsidRDefault="00A138B4" w:rsidP="00A138B4">
      <w:pPr>
        <w:rPr>
          <w:sz w:val="20"/>
        </w:rPr>
      </w:pPr>
      <w:r w:rsidRPr="00C30DAE">
        <w:rPr>
          <w:sz w:val="20"/>
        </w:rPr>
        <w:tab/>
      </w:r>
      <w:r w:rsidRPr="00C30DAE">
        <w:rPr>
          <w:sz w:val="20"/>
        </w:rPr>
        <w:tab/>
      </w:r>
      <w:r w:rsidRPr="00C30DAE">
        <w:rPr>
          <w:sz w:val="20"/>
        </w:rPr>
        <w:tab/>
        <w:t xml:space="preserve">Indicates the current data cache state according to the following: </w:t>
      </w:r>
    </w:p>
    <w:p w:rsidR="00A138B4" w:rsidRPr="00C30DAE" w:rsidRDefault="00A138B4" w:rsidP="00A138B4">
      <w:pPr>
        <w:rPr>
          <w:sz w:val="20"/>
        </w:rPr>
      </w:pPr>
      <w:r w:rsidRPr="00C30DAE">
        <w:rPr>
          <w:sz w:val="20"/>
        </w:rPr>
        <w:tab/>
      </w:r>
      <w:r w:rsidRPr="00C30DAE">
        <w:rPr>
          <w:sz w:val="20"/>
        </w:rPr>
        <w:tab/>
      </w:r>
      <w:r w:rsidRPr="00C30DAE">
        <w:rPr>
          <w:sz w:val="20"/>
        </w:rPr>
        <w:tab/>
        <w:t>X0 = disable, 01 = frozen, 11 = enabled.</w:t>
      </w:r>
    </w:p>
    <w:p w:rsidR="00A138B4" w:rsidRPr="00C30DAE" w:rsidRDefault="00A138B4" w:rsidP="00A138B4">
      <w:pPr>
        <w:rPr>
          <w:sz w:val="20"/>
        </w:rPr>
      </w:pPr>
      <w:r w:rsidRPr="00C30DAE">
        <w:rPr>
          <w:sz w:val="20"/>
        </w:rPr>
        <w:t xml:space="preserve">[ICS] </w:t>
      </w:r>
      <w:r w:rsidRPr="00C30DAE">
        <w:rPr>
          <w:sz w:val="20"/>
        </w:rPr>
        <w:tab/>
        <w:t>Instruction cache state</w:t>
      </w:r>
    </w:p>
    <w:p w:rsidR="00A138B4" w:rsidRPr="00C30DAE" w:rsidRDefault="00A138B4" w:rsidP="00A138B4">
      <w:pPr>
        <w:rPr>
          <w:sz w:val="20"/>
        </w:rPr>
      </w:pPr>
      <w:r w:rsidRPr="00C30DAE">
        <w:rPr>
          <w:sz w:val="20"/>
        </w:rPr>
        <w:tab/>
      </w:r>
      <w:r w:rsidRPr="00C30DAE">
        <w:rPr>
          <w:sz w:val="20"/>
        </w:rPr>
        <w:tab/>
      </w:r>
      <w:r w:rsidRPr="00C30DAE">
        <w:rPr>
          <w:sz w:val="20"/>
        </w:rPr>
        <w:tab/>
        <w:t xml:space="preserve">Indicates the current instruction cache state according to the following: </w:t>
      </w:r>
    </w:p>
    <w:p w:rsidR="00A138B4" w:rsidRDefault="00A138B4" w:rsidP="00A138B4">
      <w:r w:rsidRPr="00C30DAE">
        <w:rPr>
          <w:sz w:val="20"/>
        </w:rPr>
        <w:tab/>
      </w:r>
      <w:r w:rsidRPr="00C30DAE">
        <w:rPr>
          <w:sz w:val="20"/>
        </w:rPr>
        <w:tab/>
      </w:r>
      <w:r w:rsidRPr="00C30DAE">
        <w:rPr>
          <w:sz w:val="20"/>
        </w:rPr>
        <w:tab/>
        <w:t>X0 = disabled, 01 = frozen, 11 = enabled.</w:t>
      </w:r>
    </w:p>
    <w:p w:rsidR="00A138B4" w:rsidRDefault="00A138B4" w:rsidP="00A138B4"/>
    <w:tbl>
      <w:tblPr>
        <w:tblStyle w:val="Tabellenraster"/>
        <w:tblW w:w="0" w:type="auto"/>
        <w:tblLook w:val="00A0"/>
      </w:tblPr>
      <w:tblGrid>
        <w:gridCol w:w="743"/>
        <w:gridCol w:w="736"/>
        <w:gridCol w:w="1039"/>
        <w:gridCol w:w="516"/>
        <w:gridCol w:w="902"/>
        <w:gridCol w:w="1000"/>
        <w:gridCol w:w="492"/>
        <w:gridCol w:w="917"/>
        <w:gridCol w:w="1134"/>
        <w:gridCol w:w="1274"/>
        <w:gridCol w:w="393"/>
        <w:gridCol w:w="709"/>
      </w:tblGrid>
      <w:tr w:rsidR="00A138B4">
        <w:tc>
          <w:tcPr>
            <w:tcW w:w="743" w:type="dxa"/>
            <w:tcBorders>
              <w:top w:val="nil"/>
              <w:left w:val="nil"/>
              <w:right w:val="nil"/>
            </w:tcBorders>
          </w:tcPr>
          <w:p w:rsidR="00A138B4" w:rsidRPr="00D01E46" w:rsidRDefault="00A138B4" w:rsidP="002237EA">
            <w:pPr>
              <w:rPr>
                <w:sz w:val="20"/>
              </w:rPr>
            </w:pPr>
            <w:r>
              <w:rPr>
                <w:sz w:val="20"/>
              </w:rPr>
              <w:t xml:space="preserve">  </w:t>
            </w:r>
            <w:r w:rsidRPr="00D01E46">
              <w:rPr>
                <w:sz w:val="20"/>
              </w:rPr>
              <w:t>31</w:t>
            </w:r>
          </w:p>
        </w:tc>
        <w:tc>
          <w:tcPr>
            <w:tcW w:w="736" w:type="dxa"/>
            <w:tcBorders>
              <w:top w:val="nil"/>
              <w:left w:val="nil"/>
              <w:right w:val="nil"/>
            </w:tcBorders>
          </w:tcPr>
          <w:p w:rsidR="00A138B4" w:rsidRPr="00D01E46" w:rsidRDefault="00A138B4" w:rsidP="002237EA">
            <w:pPr>
              <w:rPr>
                <w:sz w:val="20"/>
              </w:rPr>
            </w:pPr>
            <w:r>
              <w:rPr>
                <w:sz w:val="20"/>
              </w:rPr>
              <w:t xml:space="preserve">  </w:t>
            </w:r>
            <w:r w:rsidRPr="00D01E46">
              <w:rPr>
                <w:sz w:val="20"/>
              </w:rPr>
              <w:t>30</w:t>
            </w:r>
          </w:p>
        </w:tc>
        <w:tc>
          <w:tcPr>
            <w:tcW w:w="1039" w:type="dxa"/>
            <w:tcBorders>
              <w:top w:val="nil"/>
              <w:left w:val="nil"/>
              <w:right w:val="nil"/>
            </w:tcBorders>
          </w:tcPr>
          <w:p w:rsidR="00A138B4" w:rsidRPr="00D01E46" w:rsidRDefault="00A138B4" w:rsidP="002237EA">
            <w:pPr>
              <w:rPr>
                <w:sz w:val="20"/>
              </w:rPr>
            </w:pPr>
            <w:r w:rsidRPr="00D01E46">
              <w:rPr>
                <w:sz w:val="20"/>
              </w:rPr>
              <w:t>29</w:t>
            </w:r>
            <w:r>
              <w:rPr>
                <w:sz w:val="20"/>
              </w:rPr>
              <w:t xml:space="preserve">     28</w:t>
            </w:r>
          </w:p>
        </w:tc>
        <w:tc>
          <w:tcPr>
            <w:tcW w:w="516" w:type="dxa"/>
            <w:tcBorders>
              <w:top w:val="nil"/>
              <w:left w:val="nil"/>
              <w:right w:val="nil"/>
            </w:tcBorders>
          </w:tcPr>
          <w:p w:rsidR="00A138B4" w:rsidRPr="00D01E46" w:rsidRDefault="00A138B4" w:rsidP="002237EA">
            <w:pPr>
              <w:rPr>
                <w:sz w:val="20"/>
              </w:rPr>
            </w:pPr>
            <w:r>
              <w:rPr>
                <w:sz w:val="20"/>
              </w:rPr>
              <w:t>27</w:t>
            </w:r>
          </w:p>
        </w:tc>
        <w:tc>
          <w:tcPr>
            <w:tcW w:w="902" w:type="dxa"/>
            <w:tcBorders>
              <w:top w:val="nil"/>
              <w:left w:val="nil"/>
              <w:right w:val="nil"/>
            </w:tcBorders>
          </w:tcPr>
          <w:p w:rsidR="00A138B4" w:rsidRPr="00D01E46" w:rsidRDefault="00A138B4" w:rsidP="002237EA">
            <w:pPr>
              <w:rPr>
                <w:sz w:val="20"/>
              </w:rPr>
            </w:pPr>
            <w:r>
              <w:rPr>
                <w:sz w:val="20"/>
              </w:rPr>
              <w:t>26   24</w:t>
            </w:r>
          </w:p>
        </w:tc>
        <w:tc>
          <w:tcPr>
            <w:tcW w:w="1000" w:type="dxa"/>
            <w:tcBorders>
              <w:top w:val="nil"/>
              <w:left w:val="nil"/>
              <w:right w:val="nil"/>
            </w:tcBorders>
          </w:tcPr>
          <w:p w:rsidR="00A138B4" w:rsidRPr="00D01E46" w:rsidRDefault="00A138B4" w:rsidP="002237EA">
            <w:pPr>
              <w:rPr>
                <w:sz w:val="20"/>
              </w:rPr>
            </w:pPr>
            <w:r>
              <w:rPr>
                <w:sz w:val="20"/>
              </w:rPr>
              <w:t>23    20</w:t>
            </w:r>
          </w:p>
        </w:tc>
        <w:tc>
          <w:tcPr>
            <w:tcW w:w="492" w:type="dxa"/>
            <w:tcBorders>
              <w:top w:val="nil"/>
              <w:left w:val="nil"/>
              <w:right w:val="nil"/>
            </w:tcBorders>
          </w:tcPr>
          <w:p w:rsidR="00A138B4" w:rsidRPr="00D01E46" w:rsidRDefault="00A138B4" w:rsidP="002237EA">
            <w:pPr>
              <w:tabs>
                <w:tab w:val="left" w:pos="440"/>
              </w:tabs>
              <w:rPr>
                <w:sz w:val="20"/>
              </w:rPr>
            </w:pPr>
            <w:r>
              <w:rPr>
                <w:sz w:val="20"/>
              </w:rPr>
              <w:t>19</w:t>
            </w:r>
          </w:p>
        </w:tc>
        <w:tc>
          <w:tcPr>
            <w:tcW w:w="917" w:type="dxa"/>
            <w:tcBorders>
              <w:top w:val="nil"/>
              <w:left w:val="nil"/>
              <w:right w:val="nil"/>
            </w:tcBorders>
          </w:tcPr>
          <w:p w:rsidR="00A138B4" w:rsidRPr="00D01E46" w:rsidRDefault="00A138B4" w:rsidP="002237EA">
            <w:pPr>
              <w:rPr>
                <w:sz w:val="20"/>
              </w:rPr>
            </w:pPr>
            <w:r>
              <w:rPr>
                <w:sz w:val="20"/>
              </w:rPr>
              <w:t>18   16</w:t>
            </w:r>
          </w:p>
        </w:tc>
        <w:tc>
          <w:tcPr>
            <w:tcW w:w="1134" w:type="dxa"/>
            <w:tcBorders>
              <w:top w:val="nil"/>
              <w:left w:val="nil"/>
              <w:right w:val="nil"/>
            </w:tcBorders>
          </w:tcPr>
          <w:p w:rsidR="00A138B4" w:rsidRPr="00D01E46" w:rsidRDefault="00A138B4" w:rsidP="002237EA">
            <w:pPr>
              <w:rPr>
                <w:sz w:val="20"/>
              </w:rPr>
            </w:pPr>
            <w:r>
              <w:rPr>
                <w:sz w:val="20"/>
              </w:rPr>
              <w:t>15      12</w:t>
            </w:r>
          </w:p>
        </w:tc>
        <w:tc>
          <w:tcPr>
            <w:tcW w:w="1274" w:type="dxa"/>
            <w:tcBorders>
              <w:top w:val="nil"/>
              <w:left w:val="nil"/>
              <w:right w:val="nil"/>
            </w:tcBorders>
          </w:tcPr>
          <w:p w:rsidR="00A138B4" w:rsidRPr="00D01E46" w:rsidRDefault="00A138B4" w:rsidP="002237EA">
            <w:pPr>
              <w:rPr>
                <w:sz w:val="20"/>
              </w:rPr>
            </w:pPr>
            <w:r>
              <w:rPr>
                <w:sz w:val="20"/>
              </w:rPr>
              <w:t>11          4</w:t>
            </w:r>
          </w:p>
        </w:tc>
        <w:tc>
          <w:tcPr>
            <w:tcW w:w="393" w:type="dxa"/>
            <w:tcBorders>
              <w:top w:val="nil"/>
              <w:left w:val="nil"/>
              <w:right w:val="nil"/>
            </w:tcBorders>
          </w:tcPr>
          <w:p w:rsidR="00A138B4" w:rsidRPr="00D01E46" w:rsidRDefault="00A138B4" w:rsidP="002237EA">
            <w:pPr>
              <w:rPr>
                <w:sz w:val="20"/>
              </w:rPr>
            </w:pPr>
            <w:r>
              <w:rPr>
                <w:sz w:val="20"/>
              </w:rPr>
              <w:t>3</w:t>
            </w:r>
          </w:p>
        </w:tc>
        <w:tc>
          <w:tcPr>
            <w:tcW w:w="709" w:type="dxa"/>
            <w:tcBorders>
              <w:top w:val="nil"/>
              <w:left w:val="nil"/>
              <w:right w:val="nil"/>
            </w:tcBorders>
          </w:tcPr>
          <w:p w:rsidR="00A138B4" w:rsidRPr="00D01E46" w:rsidRDefault="00A138B4" w:rsidP="002237EA">
            <w:pPr>
              <w:rPr>
                <w:sz w:val="20"/>
              </w:rPr>
            </w:pPr>
            <w:r>
              <w:rPr>
                <w:sz w:val="20"/>
              </w:rPr>
              <w:t>2   0</w:t>
            </w:r>
          </w:p>
        </w:tc>
      </w:tr>
      <w:tr w:rsidR="00A138B4">
        <w:tc>
          <w:tcPr>
            <w:tcW w:w="743" w:type="dxa"/>
          </w:tcPr>
          <w:p w:rsidR="00A138B4" w:rsidRPr="00D01E46" w:rsidRDefault="00A138B4" w:rsidP="002237EA">
            <w:pPr>
              <w:jc w:val="center"/>
              <w:rPr>
                <w:sz w:val="20"/>
              </w:rPr>
            </w:pPr>
            <w:r w:rsidRPr="00D01E46">
              <w:rPr>
                <w:sz w:val="20"/>
              </w:rPr>
              <w:t>CL</w:t>
            </w:r>
          </w:p>
        </w:tc>
        <w:tc>
          <w:tcPr>
            <w:tcW w:w="736" w:type="dxa"/>
          </w:tcPr>
          <w:p w:rsidR="00A138B4" w:rsidRPr="00D01E46" w:rsidRDefault="00A138B4" w:rsidP="002237EA">
            <w:pPr>
              <w:jc w:val="center"/>
              <w:rPr>
                <w:sz w:val="20"/>
              </w:rPr>
            </w:pPr>
          </w:p>
        </w:tc>
        <w:tc>
          <w:tcPr>
            <w:tcW w:w="1039" w:type="dxa"/>
          </w:tcPr>
          <w:p w:rsidR="00A138B4" w:rsidRPr="00D01E46" w:rsidRDefault="00A138B4" w:rsidP="002237EA">
            <w:pPr>
              <w:jc w:val="center"/>
              <w:rPr>
                <w:sz w:val="20"/>
              </w:rPr>
            </w:pPr>
            <w:r w:rsidRPr="00D01E46">
              <w:rPr>
                <w:sz w:val="20"/>
              </w:rPr>
              <w:t>REPL</w:t>
            </w:r>
          </w:p>
        </w:tc>
        <w:tc>
          <w:tcPr>
            <w:tcW w:w="516" w:type="dxa"/>
          </w:tcPr>
          <w:p w:rsidR="00A138B4" w:rsidRPr="00D01E46" w:rsidRDefault="00A138B4" w:rsidP="002237EA">
            <w:pPr>
              <w:jc w:val="center"/>
              <w:rPr>
                <w:sz w:val="20"/>
              </w:rPr>
            </w:pPr>
            <w:r w:rsidRPr="00D01E46">
              <w:rPr>
                <w:sz w:val="20"/>
              </w:rPr>
              <w:t>SN</w:t>
            </w:r>
          </w:p>
        </w:tc>
        <w:tc>
          <w:tcPr>
            <w:tcW w:w="902" w:type="dxa"/>
          </w:tcPr>
          <w:p w:rsidR="00A138B4" w:rsidRPr="00D01E46" w:rsidRDefault="00A138B4" w:rsidP="002237EA">
            <w:pPr>
              <w:jc w:val="center"/>
              <w:rPr>
                <w:sz w:val="20"/>
              </w:rPr>
            </w:pPr>
            <w:r w:rsidRPr="00D01E46">
              <w:rPr>
                <w:sz w:val="20"/>
              </w:rPr>
              <w:t>SETS</w:t>
            </w:r>
          </w:p>
        </w:tc>
        <w:tc>
          <w:tcPr>
            <w:tcW w:w="1000" w:type="dxa"/>
          </w:tcPr>
          <w:p w:rsidR="00A138B4" w:rsidRPr="00D01E46" w:rsidRDefault="00A138B4" w:rsidP="002237EA">
            <w:pPr>
              <w:jc w:val="center"/>
              <w:rPr>
                <w:sz w:val="20"/>
              </w:rPr>
            </w:pPr>
            <w:r w:rsidRPr="00D01E46">
              <w:rPr>
                <w:sz w:val="20"/>
              </w:rPr>
              <w:t>SSIZE</w:t>
            </w:r>
          </w:p>
        </w:tc>
        <w:tc>
          <w:tcPr>
            <w:tcW w:w="492" w:type="dxa"/>
          </w:tcPr>
          <w:p w:rsidR="00A138B4" w:rsidRPr="00D01E46" w:rsidRDefault="00A138B4" w:rsidP="002237EA">
            <w:pPr>
              <w:jc w:val="center"/>
              <w:rPr>
                <w:sz w:val="20"/>
              </w:rPr>
            </w:pPr>
            <w:r w:rsidRPr="00D01E46">
              <w:rPr>
                <w:sz w:val="20"/>
              </w:rPr>
              <w:t>LR</w:t>
            </w:r>
          </w:p>
        </w:tc>
        <w:tc>
          <w:tcPr>
            <w:tcW w:w="917" w:type="dxa"/>
          </w:tcPr>
          <w:p w:rsidR="00A138B4" w:rsidRPr="00D01E46" w:rsidRDefault="00A138B4" w:rsidP="002237EA">
            <w:pPr>
              <w:jc w:val="center"/>
              <w:rPr>
                <w:sz w:val="20"/>
              </w:rPr>
            </w:pPr>
            <w:r w:rsidRPr="00D01E46">
              <w:rPr>
                <w:sz w:val="20"/>
              </w:rPr>
              <w:t>LSIZE</w:t>
            </w:r>
          </w:p>
        </w:tc>
        <w:tc>
          <w:tcPr>
            <w:tcW w:w="1134" w:type="dxa"/>
          </w:tcPr>
          <w:p w:rsidR="00A138B4" w:rsidRPr="00D01E46" w:rsidRDefault="00A138B4" w:rsidP="002237EA">
            <w:pPr>
              <w:jc w:val="center"/>
              <w:rPr>
                <w:sz w:val="20"/>
              </w:rPr>
            </w:pPr>
            <w:r w:rsidRPr="00D01E46">
              <w:rPr>
                <w:sz w:val="20"/>
              </w:rPr>
              <w:t>LRSIZE</w:t>
            </w:r>
          </w:p>
        </w:tc>
        <w:tc>
          <w:tcPr>
            <w:tcW w:w="1274" w:type="dxa"/>
          </w:tcPr>
          <w:p w:rsidR="00A138B4" w:rsidRPr="00D01E46" w:rsidRDefault="00A138B4" w:rsidP="002237EA">
            <w:pPr>
              <w:jc w:val="center"/>
              <w:rPr>
                <w:sz w:val="20"/>
              </w:rPr>
            </w:pPr>
            <w:r w:rsidRPr="00D01E46">
              <w:rPr>
                <w:sz w:val="20"/>
              </w:rPr>
              <w:t>LRSTART</w:t>
            </w:r>
          </w:p>
        </w:tc>
        <w:tc>
          <w:tcPr>
            <w:tcW w:w="393" w:type="dxa"/>
          </w:tcPr>
          <w:p w:rsidR="00A138B4" w:rsidRPr="00D01E46" w:rsidRDefault="00A138B4" w:rsidP="002237EA">
            <w:pPr>
              <w:jc w:val="center"/>
              <w:rPr>
                <w:sz w:val="20"/>
              </w:rPr>
            </w:pPr>
            <w:r w:rsidRPr="00D01E46">
              <w:rPr>
                <w:sz w:val="20"/>
              </w:rPr>
              <w:t>M</w:t>
            </w:r>
          </w:p>
        </w:tc>
        <w:tc>
          <w:tcPr>
            <w:tcW w:w="709" w:type="dxa"/>
          </w:tcPr>
          <w:p w:rsidR="00A138B4" w:rsidRPr="00D01E46" w:rsidRDefault="00A138B4" w:rsidP="002237EA">
            <w:pPr>
              <w:keepNext/>
              <w:rPr>
                <w:sz w:val="20"/>
              </w:rPr>
            </w:pPr>
          </w:p>
        </w:tc>
      </w:tr>
    </w:tbl>
    <w:p w:rsidR="00A138B4" w:rsidRDefault="00A138B4" w:rsidP="00A138B4">
      <w:pPr>
        <w:pStyle w:val="Beschriftung"/>
        <w:jc w:val="center"/>
      </w:pPr>
      <w:bookmarkStart w:id="170" w:name="_Ref144278667"/>
      <w:bookmarkStart w:id="171" w:name="_Toc194384983"/>
      <w:r>
        <w:t xml:space="preserve">Table </w:t>
      </w:r>
      <w:r w:rsidR="00A93B7D">
        <w:fldChar w:fldCharType="begin"/>
      </w:r>
      <w:r w:rsidR="001D2F47">
        <w:instrText xml:space="preserve"> SEQ Table \* ARABIC </w:instrText>
      </w:r>
      <w:r w:rsidR="00A93B7D">
        <w:fldChar w:fldCharType="separate"/>
      </w:r>
      <w:r w:rsidR="002412A9">
        <w:rPr>
          <w:noProof/>
        </w:rPr>
        <w:t>21</w:t>
      </w:r>
      <w:r w:rsidR="00A93B7D">
        <w:rPr>
          <w:noProof/>
        </w:rPr>
        <w:fldChar w:fldCharType="end"/>
      </w:r>
      <w:bookmarkEnd w:id="170"/>
      <w:r>
        <w:t xml:space="preserve"> - ICACHE &amp; DCACHE Configuration Register</w:t>
      </w:r>
      <w:bookmarkEnd w:id="171"/>
    </w:p>
    <w:p w:rsidR="00A138B4" w:rsidRPr="006C2889" w:rsidRDefault="00A138B4" w:rsidP="00A138B4">
      <w:pPr>
        <w:rPr>
          <w:sz w:val="20"/>
        </w:rPr>
      </w:pPr>
      <w:r w:rsidRPr="006C2889">
        <w:rPr>
          <w:sz w:val="20"/>
        </w:rPr>
        <w:t>[CL]</w:t>
      </w:r>
      <w:r w:rsidRPr="006C2889">
        <w:rPr>
          <w:sz w:val="20"/>
        </w:rPr>
        <w:tab/>
      </w:r>
      <w:r w:rsidRPr="006C2889">
        <w:rPr>
          <w:sz w:val="20"/>
        </w:rPr>
        <w:tab/>
      </w:r>
      <w:r w:rsidRPr="006C2889">
        <w:rPr>
          <w:sz w:val="20"/>
        </w:rPr>
        <w:tab/>
        <w:t>Cache looking</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If set, cache locking is implemented</w:t>
      </w:r>
    </w:p>
    <w:p w:rsidR="00A138B4" w:rsidRPr="006C2889" w:rsidRDefault="00A138B4" w:rsidP="00A138B4">
      <w:pPr>
        <w:rPr>
          <w:sz w:val="20"/>
        </w:rPr>
      </w:pPr>
      <w:r w:rsidRPr="006C2889">
        <w:rPr>
          <w:sz w:val="20"/>
        </w:rPr>
        <w:t>[REPL]</w:t>
      </w:r>
      <w:r w:rsidRPr="006C2889">
        <w:rPr>
          <w:sz w:val="20"/>
        </w:rPr>
        <w:tab/>
      </w:r>
      <w:r w:rsidRPr="006C2889">
        <w:rPr>
          <w:sz w:val="20"/>
        </w:rPr>
        <w:tab/>
        <w:t>Cache replacement policy</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00 = non (direct mapped), 01 = least recently used (LRU), 10 = least </w:t>
      </w:r>
      <w:r w:rsidRPr="006C2889">
        <w:rPr>
          <w:sz w:val="20"/>
        </w:rPr>
        <w:tab/>
      </w:r>
      <w:r w:rsidRPr="006C2889">
        <w:rPr>
          <w:sz w:val="20"/>
        </w:rPr>
        <w:tab/>
      </w:r>
      <w:r w:rsidRPr="006C2889">
        <w:rPr>
          <w:sz w:val="20"/>
        </w:rPr>
        <w:tab/>
      </w:r>
      <w:r w:rsidRPr="006C2889">
        <w:rPr>
          <w:sz w:val="20"/>
        </w:rPr>
        <w:tab/>
      </w:r>
      <w:r w:rsidRPr="006C2889">
        <w:rPr>
          <w:sz w:val="20"/>
        </w:rPr>
        <w:tab/>
      </w:r>
      <w:r w:rsidR="006C2889">
        <w:rPr>
          <w:sz w:val="20"/>
        </w:rPr>
        <w:tab/>
      </w:r>
      <w:r w:rsidR="006C2889">
        <w:rPr>
          <w:sz w:val="20"/>
        </w:rPr>
        <w:tab/>
      </w:r>
      <w:r w:rsidR="006C2889">
        <w:rPr>
          <w:sz w:val="20"/>
        </w:rPr>
        <w:tab/>
      </w:r>
      <w:r w:rsidR="006C2889">
        <w:rPr>
          <w:sz w:val="20"/>
        </w:rPr>
        <w:tab/>
      </w:r>
      <w:r w:rsidR="006C2889">
        <w:rPr>
          <w:sz w:val="20"/>
        </w:rPr>
        <w:tab/>
      </w:r>
      <w:r w:rsidRPr="006C2889">
        <w:rPr>
          <w:sz w:val="20"/>
        </w:rPr>
        <w:t>recently used (LRR), 11 = random</w:t>
      </w:r>
    </w:p>
    <w:p w:rsidR="00A138B4" w:rsidRPr="006C2889" w:rsidRDefault="00A138B4" w:rsidP="00A138B4">
      <w:pPr>
        <w:rPr>
          <w:sz w:val="20"/>
        </w:rPr>
      </w:pPr>
      <w:r w:rsidRPr="006C2889">
        <w:rPr>
          <w:sz w:val="20"/>
        </w:rPr>
        <w:t>[SN]</w:t>
      </w:r>
      <w:r w:rsidRPr="006C2889">
        <w:rPr>
          <w:sz w:val="20"/>
        </w:rPr>
        <w:tab/>
      </w:r>
      <w:r w:rsidRPr="006C2889">
        <w:rPr>
          <w:sz w:val="20"/>
        </w:rPr>
        <w:tab/>
      </w:r>
      <w:r w:rsidRPr="006C2889">
        <w:rPr>
          <w:sz w:val="20"/>
        </w:rPr>
        <w:tab/>
        <w:t>Data cache snooping</w:t>
      </w:r>
      <w:r w:rsidRPr="006C2889">
        <w:rPr>
          <w:sz w:val="20"/>
        </w:rPr>
        <w:tab/>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snooping is implemented</w:t>
      </w:r>
    </w:p>
    <w:p w:rsidR="00A138B4" w:rsidRPr="006C2889" w:rsidRDefault="00A138B4" w:rsidP="00A138B4">
      <w:pPr>
        <w:rPr>
          <w:sz w:val="20"/>
        </w:rPr>
      </w:pPr>
      <w:r w:rsidRPr="006C2889">
        <w:rPr>
          <w:sz w:val="20"/>
        </w:rPr>
        <w:t>[SETS]</w:t>
      </w:r>
      <w:r w:rsidRPr="006C2889">
        <w:rPr>
          <w:sz w:val="20"/>
        </w:rPr>
        <w:tab/>
      </w:r>
      <w:r w:rsidRPr="006C2889">
        <w:rPr>
          <w:sz w:val="20"/>
        </w:rPr>
        <w:tab/>
        <w:t>Number of sets in the cache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000 = direct mapped, 001 = 2-way associative, 010 = 3-way associative, </w:t>
      </w:r>
      <w:r w:rsidRPr="006C2889">
        <w:rPr>
          <w:sz w:val="20"/>
        </w:rPr>
        <w:tab/>
      </w:r>
      <w:r w:rsidRPr="006C2889">
        <w:rPr>
          <w:sz w:val="20"/>
        </w:rPr>
        <w:tab/>
      </w:r>
      <w:r w:rsidRPr="006C2889">
        <w:rPr>
          <w:sz w:val="20"/>
        </w:rPr>
        <w:tab/>
      </w:r>
      <w:r w:rsidRPr="006C2889">
        <w:rPr>
          <w:sz w:val="20"/>
        </w:rPr>
        <w:tab/>
      </w:r>
      <w:r w:rsidR="006C2889">
        <w:rPr>
          <w:sz w:val="20"/>
        </w:rPr>
        <w:tab/>
      </w:r>
      <w:r w:rsidR="006C2889">
        <w:rPr>
          <w:sz w:val="20"/>
        </w:rPr>
        <w:tab/>
      </w:r>
      <w:r w:rsidR="006C2889">
        <w:rPr>
          <w:sz w:val="20"/>
        </w:rPr>
        <w:tab/>
      </w:r>
      <w:r w:rsidR="006C2889">
        <w:rPr>
          <w:sz w:val="20"/>
        </w:rPr>
        <w:tab/>
      </w:r>
      <w:r w:rsidRPr="006C2889">
        <w:rPr>
          <w:sz w:val="20"/>
        </w:rPr>
        <w:t>011 = 4-way associative</w:t>
      </w:r>
    </w:p>
    <w:p w:rsidR="00A138B4" w:rsidRPr="006C2889" w:rsidRDefault="00A138B4" w:rsidP="00A138B4">
      <w:pPr>
        <w:rPr>
          <w:sz w:val="20"/>
        </w:rPr>
      </w:pPr>
      <w:r w:rsidRPr="006C2889">
        <w:rPr>
          <w:sz w:val="20"/>
        </w:rPr>
        <w:t xml:space="preserve">[SSIZE] </w:t>
      </w:r>
      <w:r w:rsidRPr="006C2889">
        <w:rPr>
          <w:sz w:val="20"/>
        </w:rPr>
        <w:tab/>
        <w:t>Set size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size (Kbytes) of each cache set (Size = 2^SSIZE).</w:t>
      </w:r>
    </w:p>
    <w:p w:rsidR="00A138B4" w:rsidRPr="006C2889" w:rsidRDefault="00A138B4" w:rsidP="00A138B4">
      <w:pPr>
        <w:rPr>
          <w:sz w:val="20"/>
        </w:rPr>
      </w:pPr>
      <w:r w:rsidRPr="006C2889">
        <w:rPr>
          <w:sz w:val="20"/>
        </w:rPr>
        <w:t>[LR]</w:t>
      </w:r>
      <w:r w:rsidRPr="006C2889">
        <w:rPr>
          <w:sz w:val="20"/>
        </w:rPr>
        <w:tab/>
      </w:r>
      <w:r w:rsidRPr="006C2889">
        <w:rPr>
          <w:sz w:val="20"/>
        </w:rPr>
        <w:tab/>
      </w:r>
      <w:r w:rsidRPr="006C2889">
        <w:rPr>
          <w:sz w:val="20"/>
        </w:rPr>
        <w:tab/>
        <w:t>Local RAM</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local scratchpad is present.</w:t>
      </w:r>
    </w:p>
    <w:p w:rsidR="00A138B4" w:rsidRPr="006C2889" w:rsidRDefault="00A138B4" w:rsidP="00A138B4">
      <w:pPr>
        <w:rPr>
          <w:sz w:val="20"/>
        </w:rPr>
      </w:pPr>
      <w:r w:rsidRPr="006C2889">
        <w:rPr>
          <w:sz w:val="20"/>
        </w:rPr>
        <w:t>[LSIZE]</w:t>
      </w:r>
      <w:r w:rsidRPr="006C2889">
        <w:rPr>
          <w:sz w:val="20"/>
        </w:rPr>
        <w:tab/>
        <w:t>Line size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size (words) of each cache line (Line size = 2^LSIZE).</w:t>
      </w:r>
    </w:p>
    <w:p w:rsidR="00A138B4" w:rsidRPr="006C2889" w:rsidRDefault="00A138B4" w:rsidP="00A138B4">
      <w:pPr>
        <w:rPr>
          <w:sz w:val="20"/>
        </w:rPr>
      </w:pPr>
      <w:r w:rsidRPr="006C2889">
        <w:rPr>
          <w:sz w:val="20"/>
        </w:rPr>
        <w:t>[LRSIZE]</w:t>
      </w:r>
      <w:r w:rsidRPr="006C2889">
        <w:rPr>
          <w:sz w:val="20"/>
        </w:rPr>
        <w:tab/>
        <w:t>Local RAM size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Indicates the size (Kbytes) of the implemented scratchpad RAM </w:t>
      </w:r>
      <w:r w:rsidRPr="006C2889">
        <w:rPr>
          <w:sz w:val="20"/>
        </w:rPr>
        <w:br/>
      </w:r>
      <w:r w:rsidRPr="006C2889">
        <w:rPr>
          <w:sz w:val="20"/>
        </w:rPr>
        <w:tab/>
      </w:r>
      <w:r w:rsidRPr="006C2889">
        <w:rPr>
          <w:sz w:val="20"/>
        </w:rPr>
        <w:tab/>
      </w:r>
      <w:r w:rsidRPr="006C2889">
        <w:rPr>
          <w:sz w:val="20"/>
        </w:rPr>
        <w:tab/>
      </w:r>
      <w:r w:rsidRPr="006C2889">
        <w:rPr>
          <w:sz w:val="20"/>
        </w:rPr>
        <w:tab/>
        <w:t>(Size = 2^LRSIZE).</w:t>
      </w:r>
    </w:p>
    <w:p w:rsidR="00A138B4" w:rsidRPr="006C2889" w:rsidRDefault="00A138B4" w:rsidP="00A138B4">
      <w:pPr>
        <w:rPr>
          <w:sz w:val="20"/>
        </w:rPr>
      </w:pPr>
      <w:r w:rsidRPr="006C2889">
        <w:rPr>
          <w:sz w:val="20"/>
        </w:rPr>
        <w:t>[LRSTART]</w:t>
      </w:r>
      <w:r w:rsidRPr="006C2889">
        <w:rPr>
          <w:sz w:val="20"/>
        </w:rPr>
        <w:tab/>
        <w:t>Local RAM start address</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8 most significant bits of the local RAM start address.</w:t>
      </w:r>
    </w:p>
    <w:p w:rsidR="00A138B4" w:rsidRPr="006C2889" w:rsidRDefault="00A138B4" w:rsidP="00A138B4">
      <w:pPr>
        <w:rPr>
          <w:sz w:val="20"/>
        </w:rPr>
      </w:pPr>
      <w:r w:rsidRPr="006C2889">
        <w:rPr>
          <w:sz w:val="20"/>
        </w:rPr>
        <w:t>[M]</w:t>
      </w:r>
      <w:r w:rsidRPr="006C2889">
        <w:rPr>
          <w:sz w:val="20"/>
        </w:rPr>
        <w:tab/>
      </w:r>
      <w:r w:rsidRPr="006C2889">
        <w:rPr>
          <w:sz w:val="20"/>
        </w:rPr>
        <w:tab/>
      </w:r>
      <w:r w:rsidRPr="006C2889">
        <w:rPr>
          <w:sz w:val="20"/>
        </w:rPr>
        <w:tab/>
        <w:t>MMU present</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MMU is present</w:t>
      </w:r>
    </w:p>
    <w:p w:rsidR="006C2889" w:rsidRDefault="006C2889" w:rsidP="00A138B4"/>
    <w:p w:rsidR="00A138B4" w:rsidRDefault="00A138B4" w:rsidP="00A138B4">
      <w:r>
        <w:t xml:space="preserve">The MMU is controlled by five 32-bit registers, which can be accessed </w:t>
      </w:r>
      <w:r w:rsidR="003F68AF">
        <w:t xml:space="preserve">with </w:t>
      </w:r>
      <w:r>
        <w:t>ASI 0x19 (</w:t>
      </w:r>
      <w:r w:rsidR="00A93B7D">
        <w:fldChar w:fldCharType="begin"/>
      </w:r>
      <w:r w:rsidR="003F45A7">
        <w:instrText xml:space="preserve"> REF _Ref144281127 \h </w:instrText>
      </w:r>
      <w:r w:rsidR="00A93B7D">
        <w:fldChar w:fldCharType="separate"/>
      </w:r>
      <w:r w:rsidR="009013FA">
        <w:t xml:space="preserve">Table </w:t>
      </w:r>
      <w:r w:rsidR="009013FA">
        <w:rPr>
          <w:noProof/>
        </w:rPr>
        <w:t>15</w:t>
      </w:r>
      <w:r w:rsidR="00A93B7D">
        <w:fldChar w:fldCharType="end"/>
      </w:r>
      <w:r>
        <w:t xml:space="preserve">). All </w:t>
      </w:r>
      <w:r w:rsidR="003F68AF">
        <w:t xml:space="preserve">of them are implemented in class </w:t>
      </w:r>
      <w:r w:rsidR="003F68AF" w:rsidRPr="003F68AF">
        <w:rPr>
          <w:rFonts w:ascii="Lucida Console" w:eastAsiaTheme="minorHAnsi" w:hAnsi="Lucida Console"/>
          <w:b/>
          <w:sz w:val="20"/>
        </w:rPr>
        <w:t>mmu</w:t>
      </w:r>
      <w:r>
        <w:t>.</w:t>
      </w:r>
    </w:p>
    <w:tbl>
      <w:tblPr>
        <w:tblStyle w:val="Tabellenraster"/>
        <w:tblW w:w="0" w:type="auto"/>
        <w:tblLook w:val="00A0"/>
      </w:tblPr>
      <w:tblGrid>
        <w:gridCol w:w="3369"/>
        <w:gridCol w:w="5528"/>
        <w:gridCol w:w="425"/>
        <w:gridCol w:w="457"/>
      </w:tblGrid>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MMU Control Register</w:t>
            </w:r>
          </w:p>
        </w:tc>
        <w:tc>
          <w:tcPr>
            <w:tcW w:w="5953" w:type="dxa"/>
            <w:gridSpan w:val="2"/>
            <w:tcBorders>
              <w:top w:val="nil"/>
              <w:left w:val="nil"/>
              <w:right w:val="nil"/>
            </w:tcBorders>
          </w:tcPr>
          <w:p w:rsidR="00A138B4" w:rsidRDefault="00A138B4" w:rsidP="002237EA">
            <w:r>
              <w:t>31                                                                     1</w:t>
            </w:r>
          </w:p>
        </w:tc>
        <w:tc>
          <w:tcPr>
            <w:tcW w:w="457" w:type="dxa"/>
            <w:tcBorders>
              <w:top w:val="nil"/>
              <w:left w:val="nil"/>
              <w:right w:val="nil"/>
            </w:tcBorders>
          </w:tcPr>
          <w:p w:rsidR="00A138B4" w:rsidRDefault="00A138B4" w:rsidP="002237EA">
            <w:r>
              <w:t>0</w:t>
            </w:r>
          </w:p>
        </w:tc>
      </w:tr>
      <w:tr w:rsidR="00A138B4">
        <w:trPr>
          <w:trHeight w:val="200"/>
        </w:trPr>
        <w:tc>
          <w:tcPr>
            <w:tcW w:w="3369" w:type="dxa"/>
            <w:vMerge/>
            <w:tcBorders>
              <w:top w:val="nil"/>
              <w:left w:val="nil"/>
              <w:bottom w:val="nil"/>
            </w:tcBorders>
          </w:tcPr>
          <w:p w:rsidR="00A138B4" w:rsidRDefault="00A138B4" w:rsidP="002237EA"/>
        </w:tc>
        <w:tc>
          <w:tcPr>
            <w:tcW w:w="5953" w:type="dxa"/>
            <w:gridSpan w:val="2"/>
            <w:tcBorders>
              <w:bottom w:val="single" w:sz="4" w:space="0" w:color="000000" w:themeColor="text1"/>
            </w:tcBorders>
          </w:tcPr>
          <w:p w:rsidR="00A138B4" w:rsidRDefault="00A138B4" w:rsidP="002237EA">
            <w:r>
              <w:t>not used</w:t>
            </w:r>
          </w:p>
        </w:tc>
        <w:tc>
          <w:tcPr>
            <w:tcW w:w="457" w:type="dxa"/>
            <w:tcBorders>
              <w:bottom w:val="single" w:sz="4" w:space="0" w:color="000000" w:themeColor="text1"/>
            </w:tcBorders>
          </w:tcPr>
          <w:p w:rsidR="00A138B4" w:rsidRDefault="00A138B4" w:rsidP="002237EA">
            <w:r>
              <w:t>E</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Pointer Register</w:t>
            </w:r>
          </w:p>
        </w:tc>
        <w:tc>
          <w:tcPr>
            <w:tcW w:w="5528" w:type="dxa"/>
            <w:tcBorders>
              <w:top w:val="single" w:sz="4" w:space="0" w:color="000000" w:themeColor="text1"/>
              <w:left w:val="nil"/>
              <w:right w:val="nil"/>
            </w:tcBorders>
          </w:tcPr>
          <w:p w:rsidR="00A138B4" w:rsidRDefault="00A138B4" w:rsidP="002237EA">
            <w:r>
              <w:t>31                                                               2</w:t>
            </w:r>
          </w:p>
        </w:tc>
        <w:tc>
          <w:tcPr>
            <w:tcW w:w="882" w:type="dxa"/>
            <w:gridSpan w:val="2"/>
            <w:tcBorders>
              <w:top w:val="single" w:sz="4" w:space="0" w:color="000000" w:themeColor="text1"/>
              <w:left w:val="nil"/>
              <w:right w:val="nil"/>
            </w:tcBorders>
          </w:tcPr>
          <w:p w:rsidR="00A138B4" w:rsidRDefault="00A138B4" w:rsidP="002237EA"/>
        </w:tc>
      </w:tr>
      <w:tr w:rsidR="00A138B4">
        <w:trPr>
          <w:trHeight w:val="200"/>
        </w:trPr>
        <w:tc>
          <w:tcPr>
            <w:tcW w:w="3369" w:type="dxa"/>
            <w:vMerge/>
            <w:tcBorders>
              <w:top w:val="nil"/>
              <w:left w:val="nil"/>
              <w:bottom w:val="nil"/>
            </w:tcBorders>
          </w:tcPr>
          <w:p w:rsidR="00A138B4" w:rsidRDefault="00A138B4" w:rsidP="002237EA"/>
        </w:tc>
        <w:tc>
          <w:tcPr>
            <w:tcW w:w="5528" w:type="dxa"/>
            <w:tcBorders>
              <w:bottom w:val="single" w:sz="4" w:space="0" w:color="000000" w:themeColor="text1"/>
            </w:tcBorders>
          </w:tcPr>
          <w:p w:rsidR="00A138B4" w:rsidRDefault="00A138B4" w:rsidP="002237EA">
            <w:pPr>
              <w:jc w:val="center"/>
            </w:pPr>
            <w:r>
              <w:t>Context Table Pointer</w:t>
            </w:r>
          </w:p>
        </w:tc>
        <w:tc>
          <w:tcPr>
            <w:tcW w:w="882" w:type="dxa"/>
            <w:gridSpan w:val="2"/>
            <w:tcBorders>
              <w:bottom w:val="single" w:sz="4" w:space="0" w:color="000000" w:themeColor="text1"/>
            </w:tcBorders>
          </w:tcPr>
          <w:p w:rsidR="00A138B4" w:rsidRDefault="00A138B4" w:rsidP="002237EA"/>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Context Number</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Status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Not implemented yet</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Address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Pr>
          <w:p w:rsidR="00A138B4" w:rsidRDefault="00A138B4" w:rsidP="002237EA">
            <w:pPr>
              <w:keepNext/>
              <w:jc w:val="center"/>
            </w:pPr>
            <w:r>
              <w:t>Fault address (not implemented yet)</w:t>
            </w:r>
          </w:p>
        </w:tc>
      </w:tr>
    </w:tbl>
    <w:p w:rsidR="00A138B4" w:rsidRDefault="00A138B4" w:rsidP="00A138B4">
      <w:pPr>
        <w:pStyle w:val="Beschriftung"/>
        <w:jc w:val="center"/>
      </w:pPr>
      <w:bookmarkStart w:id="172" w:name="_Ref144281127"/>
      <w:bookmarkStart w:id="173" w:name="_Toc194384984"/>
      <w:r>
        <w:t xml:space="preserve">Table </w:t>
      </w:r>
      <w:r w:rsidR="00A93B7D">
        <w:fldChar w:fldCharType="begin"/>
      </w:r>
      <w:r w:rsidR="001D2F47">
        <w:instrText xml:space="preserve"> SEQ Table \* ARABIC </w:instrText>
      </w:r>
      <w:r w:rsidR="00A93B7D">
        <w:fldChar w:fldCharType="separate"/>
      </w:r>
      <w:r w:rsidR="002412A9">
        <w:rPr>
          <w:noProof/>
        </w:rPr>
        <w:t>22</w:t>
      </w:r>
      <w:r w:rsidR="00A93B7D">
        <w:rPr>
          <w:noProof/>
        </w:rPr>
        <w:fldChar w:fldCharType="end"/>
      </w:r>
      <w:bookmarkEnd w:id="172"/>
      <w:r>
        <w:t xml:space="preserve"> - MMU Control Registers</w:t>
      </w:r>
      <w:bookmarkEnd w:id="173"/>
    </w:p>
    <w:p w:rsidR="00A138B4" w:rsidRDefault="00A138B4" w:rsidP="00A138B4"/>
    <w:p w:rsidR="00A138B4" w:rsidRDefault="00A138B4" w:rsidP="00A138B4">
      <w:r>
        <w:t xml:space="preserve">From the MMU Control Register only one bit is implemented in the TLM model. It is used to enable and disable the MMU. </w:t>
      </w:r>
    </w:p>
    <w:p w:rsidR="00A138B4" w:rsidRDefault="00A138B4" w:rsidP="00A138B4">
      <w:r>
        <w:t>The Context Pointer Register points to the Context Table in main memory. It forms bit 35 – 6 of the physical address. The table is indexed by the contents of the Context Register.</w:t>
      </w:r>
    </w:p>
    <w:p w:rsidR="00A138B4" w:rsidRDefault="00A138B4" w:rsidP="00A138B4">
      <w:r>
        <w:t xml:space="preserve">The Context Register contains the number of the current context and defines which of the possible address spaces is used for address translation. </w:t>
      </w:r>
    </w:p>
    <w:p w:rsidR="00A138B4" w:rsidRDefault="00A138B4" w:rsidP="00A138B4">
      <w:r>
        <w:t>The Fault Status Register provides information on exceptions (faults) issued by the MMU. It is currently not implemented and reads as 0.</w:t>
      </w:r>
    </w:p>
    <w:p w:rsidR="00C30DAE" w:rsidRDefault="00A138B4" w:rsidP="00A138B4">
      <w:r>
        <w:t>The Fault Address Register contains the virtual memory address of the fault recorded in the Fault Status Register. It is currently not implemented and reads as 0.</w:t>
      </w:r>
    </w:p>
    <w:p w:rsidR="003C6017" w:rsidRDefault="00C30DAE" w:rsidP="00C30DAE">
      <w:pPr>
        <w:pStyle w:val="berschrift3"/>
      </w:pPr>
      <w:bookmarkStart w:id="174" w:name="_Toc194384903"/>
      <w:r>
        <w:t>Data Cache Snooping</w:t>
      </w:r>
      <w:bookmarkEnd w:id="174"/>
    </w:p>
    <w:p w:rsidR="0076720D" w:rsidRDefault="003C6017" w:rsidP="003C6017">
      <w:r>
        <w:t xml:space="preserve">The </w:t>
      </w:r>
      <w:r w:rsidRPr="00204791">
        <w:rPr>
          <w:rFonts w:ascii="Lucida Console" w:eastAsiaTheme="minorHAnsi" w:hAnsi="Lucida Console"/>
          <w:b/>
          <w:sz w:val="20"/>
        </w:rPr>
        <w:t>mmu_cache</w:t>
      </w:r>
      <w:r>
        <w:t xml:space="preserve"> IP sup</w:t>
      </w:r>
      <w:r w:rsidR="00204791">
        <w:t xml:space="preserve">ports data cache snooping. Snooping can be enabled by setting bit 23 of the </w:t>
      </w:r>
      <w:r w:rsidR="006F18C9">
        <w:t>C</w:t>
      </w:r>
      <w:r w:rsidR="00204791">
        <w:t xml:space="preserve">ache </w:t>
      </w:r>
      <w:r w:rsidR="006F18C9">
        <w:t>C</w:t>
      </w:r>
      <w:r w:rsidR="00204791">
        <w:t xml:space="preserve">ontrol </w:t>
      </w:r>
      <w:r w:rsidR="006F18C9">
        <w:t>R</w:t>
      </w:r>
      <w:r w:rsidR="00204791">
        <w:t xml:space="preserve">egister. The model provides a SignalKit input </w:t>
      </w:r>
      <w:r w:rsidR="00204791" w:rsidRPr="00204791">
        <w:rPr>
          <w:rFonts w:ascii="Lucida Console" w:eastAsiaTheme="minorHAnsi" w:hAnsi="Lucida Console"/>
          <w:b/>
          <w:sz w:val="20"/>
        </w:rPr>
        <w:t>snoop</w:t>
      </w:r>
      <w:r w:rsidR="00204791">
        <w:t xml:space="preserve">. The constructor of </w:t>
      </w:r>
      <w:r w:rsidR="00204791" w:rsidRPr="006F18C9">
        <w:rPr>
          <w:rFonts w:ascii="Lucida Console" w:eastAsiaTheme="minorHAnsi" w:hAnsi="Lucida Console"/>
          <w:b/>
          <w:sz w:val="20"/>
        </w:rPr>
        <w:t>mmu_cache</w:t>
      </w:r>
      <w:r w:rsidR="00204791">
        <w:t xml:space="preserve"> registers a callback function (</w:t>
      </w:r>
      <w:r w:rsidR="00204791" w:rsidRPr="006F18C9">
        <w:rPr>
          <w:rFonts w:ascii="Lucida Console" w:eastAsiaTheme="minorHAnsi" w:hAnsi="Lucida Console"/>
          <w:b/>
          <w:sz w:val="20"/>
        </w:rPr>
        <w:t>snoopingCallBack</w:t>
      </w:r>
      <w:r w:rsidR="00204791">
        <w:t xml:space="preserve">). The AHBCTRL triggers this function on every write operation. Via the </w:t>
      </w:r>
      <w:r w:rsidR="00204791" w:rsidRPr="006F18C9">
        <w:rPr>
          <w:rFonts w:ascii="Lucida Console" w:eastAsiaTheme="minorHAnsi" w:hAnsi="Lucida Console"/>
          <w:b/>
          <w:sz w:val="20"/>
        </w:rPr>
        <w:t>snoop</w:t>
      </w:r>
      <w:r w:rsidR="00204791">
        <w:t xml:space="preserve"> input the callback receives the bus id of the responsible master, the target address and the length of the write</w:t>
      </w:r>
      <w:r w:rsidR="006F18C9">
        <w:t xml:space="preserve"> operation. If the master id does not equal the own id and dcache as well as dcache snooping are enabled, </w:t>
      </w:r>
      <w:r w:rsidR="006F18C9" w:rsidRPr="006F18C9">
        <w:rPr>
          <w:rFonts w:ascii="Lucida Console" w:eastAsiaTheme="minorHAnsi" w:hAnsi="Lucida Console"/>
          <w:b/>
          <w:sz w:val="20"/>
        </w:rPr>
        <w:t>mmu_cache</w:t>
      </w:r>
      <w:r w:rsidR="006F18C9">
        <w:t xml:space="preserve"> calls the </w:t>
      </w:r>
      <w:r w:rsidR="006F18C9" w:rsidRPr="006F18C9">
        <w:rPr>
          <w:rFonts w:ascii="Lucida Console" w:eastAsiaTheme="minorHAnsi" w:hAnsi="Lucida Console"/>
          <w:b/>
          <w:sz w:val="20"/>
        </w:rPr>
        <w:t>snoop_invalidate</w:t>
      </w:r>
      <w:r w:rsidR="006F18C9">
        <w:t xml:space="preserve"> function of dcache. The latter checks, whether the access is directed to a locally cached address. If the address</w:t>
      </w:r>
      <w:r w:rsidR="00EC4FEF">
        <w:t xml:space="preserve"> is cached, the affected entries</w:t>
      </w:r>
      <w:r w:rsidR="006F18C9">
        <w:t xml:space="preserve"> </w:t>
      </w:r>
      <w:r w:rsidR="00EC4FEF">
        <w:t>are</w:t>
      </w:r>
      <w:r w:rsidR="006F18C9">
        <w:t xml:space="preserve"> invalidated.</w:t>
      </w:r>
    </w:p>
    <w:p w:rsidR="0076720D" w:rsidRDefault="0076720D" w:rsidP="0076720D">
      <w:pPr>
        <w:pStyle w:val="berschrift3"/>
      </w:pPr>
      <w:bookmarkStart w:id="175" w:name="_Toc194384904"/>
      <w:r>
        <w:t>Instruction burst fetch</w:t>
      </w:r>
      <w:bookmarkEnd w:id="175"/>
    </w:p>
    <w:p w:rsidR="00C30DAE" w:rsidRPr="0076720D" w:rsidRDefault="0076720D" w:rsidP="0076720D">
      <w:r>
        <w:t xml:space="preserve">Instruction burst fetch can be enabled by setting the </w:t>
      </w:r>
      <w:r w:rsidRPr="0077562D">
        <w:rPr>
          <w:rFonts w:ascii="Lucida Console" w:eastAsiaTheme="minorHAnsi" w:hAnsi="Lucida Console"/>
          <w:b/>
          <w:sz w:val="20"/>
        </w:rPr>
        <w:t>IB</w:t>
      </w:r>
      <w:r>
        <w:t xml:space="preserve"> bit of the Cache Control Register (</w:t>
      </w:r>
      <w:r w:rsidR="00A93B7D">
        <w:fldChar w:fldCharType="begin"/>
      </w:r>
      <w:r w:rsidR="00FE2A0D">
        <w:instrText xml:space="preserve"> REF _Ref144278142 \h </w:instrText>
      </w:r>
      <w:r w:rsidR="00A93B7D">
        <w:fldChar w:fldCharType="separate"/>
      </w:r>
      <w:r>
        <w:t xml:space="preserve">Table </w:t>
      </w:r>
      <w:r>
        <w:rPr>
          <w:noProof/>
        </w:rPr>
        <w:t>13</w:t>
      </w:r>
      <w:r w:rsidR="00A93B7D">
        <w:fldChar w:fldCharType="end"/>
      </w:r>
      <w:r>
        <w:t>). In burst fetch mode the respective cache line is filled from main memory starting at the missed address until the end of the line. For this purpose the AHB master executes a burst trans</w:t>
      </w:r>
      <w:r w:rsidR="009D66B1">
        <w:t>fer. The RTL reference model forwards the incoming instructions directly to the processor (streaming). In case of internal dependencies or multi-cycle instructions, the processor stalls until the whole line is cached. The TLM model has a slightly simplified behavour. It will always complete</w:t>
      </w:r>
      <w:r w:rsidR="0077562D">
        <w:t>s</w:t>
      </w:r>
      <w:r w:rsidR="009D66B1">
        <w:t xml:space="preserve"> the burst, before sending instructions to the </w:t>
      </w:r>
      <w:r w:rsidR="0077562D">
        <w:t>ISS</w:t>
      </w:r>
      <w:r w:rsidR="009D66B1">
        <w:t xml:space="preserve">. </w:t>
      </w:r>
      <w:r w:rsidR="00392D31">
        <w:t>Burst fetch with disabled instruction cache is not supported. If the instruction cache is disabled, instructions are always fetch using single transfers (NONSEQ).</w:t>
      </w:r>
    </w:p>
    <w:p w:rsidR="0005597F" w:rsidRDefault="00C30DAE" w:rsidP="00C30DAE">
      <w:pPr>
        <w:pStyle w:val="berschrift3"/>
      </w:pPr>
      <w:bookmarkStart w:id="176" w:name="_Toc194384905"/>
      <w:r>
        <w:t>Cache Flushing</w:t>
      </w:r>
      <w:bookmarkEnd w:id="176"/>
    </w:p>
    <w:p w:rsidR="00636273" w:rsidRDefault="0005597F" w:rsidP="0005597F">
      <w:r>
        <w:t xml:space="preserve">The instruction cache and the data cache can be flushed in multiple ways. </w:t>
      </w:r>
      <w:r w:rsidR="002032C9">
        <w:t xml:space="preserve">If the processor sends a </w:t>
      </w:r>
      <w:r w:rsidR="002032C9" w:rsidRPr="002032C9">
        <w:rPr>
          <w:rFonts w:ascii="Lucida Console" w:eastAsiaTheme="minorHAnsi" w:hAnsi="Lucida Console"/>
          <w:b/>
          <w:sz w:val="20"/>
        </w:rPr>
        <w:t>flush</w:t>
      </w:r>
      <w:r w:rsidR="002032C9">
        <w:t xml:space="preserve"> instruction, both caches are flushed simultaneously. The </w:t>
      </w:r>
      <w:r w:rsidR="002032C9" w:rsidRPr="002032C9">
        <w:rPr>
          <w:rFonts w:ascii="Lucida Console" w:eastAsiaTheme="minorHAnsi" w:hAnsi="Lucida Console"/>
          <w:b/>
          <w:sz w:val="20"/>
        </w:rPr>
        <w:t>mmu_cache</w:t>
      </w:r>
      <w:r w:rsidR="002032C9">
        <w:t xml:space="preserve"> recognizes a flush via the </w:t>
      </w:r>
      <w:r w:rsidR="002032C9" w:rsidRPr="002032C9">
        <w:rPr>
          <w:rFonts w:ascii="Lucida Console" w:eastAsiaTheme="minorHAnsi" w:hAnsi="Lucida Console"/>
          <w:b/>
          <w:sz w:val="20"/>
        </w:rPr>
        <w:t>flush</w:t>
      </w:r>
      <w:r w:rsidR="002032C9">
        <w:t xml:space="preserve"> payload extension. </w:t>
      </w:r>
      <w:r w:rsidR="004723FB">
        <w:t xml:space="preserve">The hardware model of the </w:t>
      </w:r>
      <w:r w:rsidR="004723FB" w:rsidRPr="004723FB">
        <w:rPr>
          <w:rFonts w:ascii="Lucida Console" w:eastAsiaTheme="minorHAnsi" w:hAnsi="Lucida Console"/>
          <w:b/>
          <w:sz w:val="20"/>
        </w:rPr>
        <w:t>mmu_cache</w:t>
      </w:r>
      <w:r w:rsidR="004723FB">
        <w:t xml:space="preserve"> additionally provides </w:t>
      </w:r>
      <w:r w:rsidR="00EC4FEF">
        <w:t xml:space="preserve">two more </w:t>
      </w:r>
      <w:r w:rsidR="004723FB">
        <w:t>input field</w:t>
      </w:r>
      <w:r w:rsidR="00EC4FEF">
        <w:t>s</w:t>
      </w:r>
      <w:r w:rsidR="004723FB" w:rsidRPr="004723FB">
        <w:rPr>
          <w:rFonts w:ascii="Lucida Console" w:eastAsiaTheme="minorHAnsi" w:hAnsi="Lucida Console"/>
          <w:b/>
          <w:sz w:val="20"/>
        </w:rPr>
        <w:t xml:space="preserve"> flushl</w:t>
      </w:r>
      <w:r w:rsidR="00EC4FEF">
        <w:rPr>
          <w:rFonts w:ascii="Lucida Console" w:eastAsiaTheme="minorHAnsi" w:hAnsi="Lucida Console"/>
          <w:b/>
          <w:sz w:val="20"/>
        </w:rPr>
        <w:t xml:space="preserve"> </w:t>
      </w:r>
      <w:r w:rsidR="00EC4FEF" w:rsidRPr="00EC4FEF">
        <w:t>and</w:t>
      </w:r>
      <w:r w:rsidR="00EC4FEF">
        <w:rPr>
          <w:rFonts w:ascii="Lucida Console" w:eastAsiaTheme="minorHAnsi" w:hAnsi="Lucida Console"/>
          <w:b/>
          <w:sz w:val="20"/>
        </w:rPr>
        <w:t xml:space="preserve"> fline</w:t>
      </w:r>
      <w:r w:rsidR="00EC4FEF">
        <w:t>. They</w:t>
      </w:r>
      <w:r w:rsidR="004723FB">
        <w:t xml:space="preserve"> seems to be intended to fl</w:t>
      </w:r>
      <w:r w:rsidR="00EC4FEF">
        <w:t>ush certain cache lines, but are</w:t>
      </w:r>
      <w:r w:rsidR="004723FB">
        <w:t xml:space="preserve"> currently not used. The TLM model provides </w:t>
      </w:r>
      <w:r w:rsidR="00EC4FEF">
        <w:t xml:space="preserve">respective </w:t>
      </w:r>
      <w:r w:rsidR="004723FB">
        <w:t>payload extens</w:t>
      </w:r>
      <w:r w:rsidR="00636273">
        <w:t xml:space="preserve">ion, to be future-proof. </w:t>
      </w:r>
    </w:p>
    <w:p w:rsidR="00535B98" w:rsidRDefault="002032C9" w:rsidP="0005597F">
      <w:r>
        <w:t xml:space="preserve">A flush of </w:t>
      </w:r>
      <w:r w:rsidR="00636273">
        <w:t xml:space="preserve">only </w:t>
      </w:r>
      <w:r>
        <w:t xml:space="preserve">the instruction cache can be triggered by setting bit 21 (FI) of the Cache Control Register or by any write operation with ASI 0x15. Equally, the data cache may be flushed by setting bit 22 (FD) of the Cache Control Register or by any write operation with ASI 0x16. </w:t>
      </w:r>
    </w:p>
    <w:p w:rsidR="00535B98" w:rsidRDefault="00535B98" w:rsidP="00535B98">
      <w:pPr>
        <w:pStyle w:val="berschrift3"/>
      </w:pPr>
      <w:bookmarkStart w:id="177" w:name="_Toc194384906"/>
      <w:r>
        <w:t>Freezing and Locking</w:t>
      </w:r>
      <w:bookmarkEnd w:id="177"/>
    </w:p>
    <w:p w:rsidR="0044357D" w:rsidRDefault="007C0152" w:rsidP="00535B98">
      <w:r>
        <w:t xml:space="preserve">The instruction cache and/or the data cache can be frozen by setting the </w:t>
      </w:r>
      <w:r>
        <w:rPr>
          <w:rFonts w:ascii="Lucida Console" w:eastAsiaTheme="minorHAnsi" w:hAnsi="Lucida Console"/>
          <w:b/>
          <w:sz w:val="20"/>
        </w:rPr>
        <w:t>I</w:t>
      </w:r>
      <w:r w:rsidRPr="007C0152">
        <w:rPr>
          <w:rFonts w:ascii="Lucida Console" w:eastAsiaTheme="minorHAnsi" w:hAnsi="Lucida Console"/>
          <w:b/>
          <w:sz w:val="20"/>
        </w:rPr>
        <w:t>CS</w:t>
      </w:r>
      <w:r>
        <w:rPr>
          <w:rFonts w:ascii="Lucida Console" w:eastAsiaTheme="minorHAnsi" w:hAnsi="Lucida Console"/>
          <w:b/>
          <w:sz w:val="20"/>
        </w:rPr>
        <w:t xml:space="preserve"> </w:t>
      </w:r>
      <w:r w:rsidRPr="007C0152">
        <w:rPr>
          <w:rFonts w:eastAsiaTheme="minorHAnsi"/>
        </w:rPr>
        <w:t>and</w:t>
      </w:r>
      <w:r>
        <w:rPr>
          <w:rFonts w:ascii="Lucida Console" w:eastAsiaTheme="minorHAnsi" w:hAnsi="Lucida Console"/>
          <w:b/>
          <w:sz w:val="20"/>
        </w:rPr>
        <w:t>/</w:t>
      </w:r>
      <w:r>
        <w:t xml:space="preserve">or the </w:t>
      </w:r>
      <w:r>
        <w:rPr>
          <w:rFonts w:ascii="Lucida Console" w:eastAsiaTheme="minorHAnsi" w:hAnsi="Lucida Console"/>
          <w:b/>
          <w:sz w:val="20"/>
        </w:rPr>
        <w:t>D</w:t>
      </w:r>
      <w:r w:rsidRPr="007C0152">
        <w:rPr>
          <w:rFonts w:ascii="Lucida Console" w:eastAsiaTheme="minorHAnsi" w:hAnsi="Lucida Console"/>
          <w:b/>
          <w:sz w:val="20"/>
        </w:rPr>
        <w:t>CS</w:t>
      </w:r>
      <w:r>
        <w:t xml:space="preserve"> field of the Cache Control Register to “01” (</w:t>
      </w:r>
      <w:r w:rsidR="00A93B7D">
        <w:fldChar w:fldCharType="begin"/>
      </w:r>
      <w:r w:rsidR="00FE2A0D">
        <w:instrText xml:space="preserve"> REF _Ref144278142 \h </w:instrText>
      </w:r>
      <w:r w:rsidR="00A93B7D">
        <w:fldChar w:fldCharType="separate"/>
      </w:r>
      <w:r>
        <w:t xml:space="preserve">Table </w:t>
      </w:r>
      <w:r>
        <w:rPr>
          <w:noProof/>
        </w:rPr>
        <w:t>13</w:t>
      </w:r>
      <w:r w:rsidR="00A93B7D">
        <w:fldChar w:fldCharType="end"/>
      </w:r>
      <w:r>
        <w:t xml:space="preserve">). </w:t>
      </w:r>
      <w:r w:rsidR="00FD4868">
        <w:t>A cache in frozen state is</w:t>
      </w:r>
      <w:r w:rsidR="0044357D">
        <w:t xml:space="preserve"> accessed and kept in sync with the main memory as if it was enabled, but no new lines are allocated on read misses. </w:t>
      </w:r>
    </w:p>
    <w:p w:rsidR="00A138B4" w:rsidRPr="00535B98" w:rsidRDefault="0044357D" w:rsidP="00535B98">
      <w:r>
        <w:t>Bit 31 of the two Cache Configuration Registers configures cache line locking. A cache line can be locked by setting the lock bit of a line. This can be done by a diagnostic write to the cache tag (</w:t>
      </w:r>
      <w:r w:rsidR="00A93B7D">
        <w:fldChar w:fldCharType="begin"/>
      </w:r>
      <w:r w:rsidR="00FE2A0D">
        <w:instrText xml:space="preserve"> REF _Ref144275537 \r \h </w:instrText>
      </w:r>
      <w:r w:rsidR="00A93B7D">
        <w:fldChar w:fldCharType="separate"/>
      </w:r>
      <w:r>
        <w:t>8.1.7</w:t>
      </w:r>
      <w:r w:rsidR="00A93B7D">
        <w:fldChar w:fldCharType="end"/>
      </w:r>
      <w:r>
        <w:t>). Locked cache lines will be updated on read-miss and will remain in the cache until the line is unlocked.</w:t>
      </w:r>
    </w:p>
    <w:p w:rsidR="00A138B4" w:rsidRDefault="00A138B4" w:rsidP="00A138B4">
      <w:pPr>
        <w:pStyle w:val="berschrift3"/>
      </w:pPr>
      <w:bookmarkStart w:id="178" w:name="_Ref144275537"/>
      <w:bookmarkStart w:id="179" w:name="_Toc194384907"/>
      <w:r>
        <w:t>Diagnostic Access</w:t>
      </w:r>
      <w:bookmarkEnd w:id="178"/>
      <w:bookmarkEnd w:id="179"/>
    </w:p>
    <w:p w:rsidR="00A138B4" w:rsidRDefault="00A138B4" w:rsidP="00A138B4">
      <w:r>
        <w:t xml:space="preserve">Most of the internal data structures of </w:t>
      </w:r>
      <w:r w:rsidR="003F68AF">
        <w:t>c</w:t>
      </w:r>
      <w:r>
        <w:t xml:space="preserve">ache and </w:t>
      </w:r>
      <w:r w:rsidR="003F68AF">
        <w:t>mmu</w:t>
      </w:r>
      <w:r>
        <w:t xml:space="preserve"> can be accessed for diagnostic purpose </w:t>
      </w:r>
      <w:r w:rsidR="003F68AF">
        <w:t xml:space="preserve">via dedicated </w:t>
      </w:r>
      <w:r>
        <w:t>ASIs.</w:t>
      </w:r>
    </w:p>
    <w:p w:rsidR="00A138B4" w:rsidRDefault="00DA726D" w:rsidP="00A138B4">
      <w:r>
        <w:t>The t</w:t>
      </w:r>
      <w:r w:rsidR="003F68AF">
        <w:t xml:space="preserve">ag and </w:t>
      </w:r>
      <w:r>
        <w:t>d</w:t>
      </w:r>
      <w:r w:rsidR="00A138B4">
        <w:t>ata RAM</w:t>
      </w:r>
      <w:r>
        <w:t>s</w:t>
      </w:r>
      <w:r w:rsidR="00A138B4">
        <w:t xml:space="preserve"> of instruction and data cache can be read and written using ASI 0x0C – 0x0F (see section </w:t>
      </w:r>
      <w:r w:rsidR="00A93B7D">
        <w:fldChar w:fldCharType="begin"/>
      </w:r>
      <w:r w:rsidR="003F45A7">
        <w:instrText xml:space="preserve"> REF _Ref144282014 \r \h </w:instrText>
      </w:r>
      <w:r w:rsidR="00A93B7D">
        <w:fldChar w:fldCharType="separate"/>
      </w:r>
      <w:r w:rsidR="009013FA">
        <w:t>8.1.2</w:t>
      </w:r>
      <w:r w:rsidR="00A93B7D">
        <w:fldChar w:fldCharType="end"/>
      </w:r>
      <w:r w:rsidR="00A138B4">
        <w:t>). Addressing and alignment of data are equivalent to the mechanism described in section 55.5.2. of RD05.</w:t>
      </w:r>
    </w:p>
    <w:p w:rsidR="00A138B4" w:rsidRPr="00B378F2" w:rsidRDefault="00A138B4" w:rsidP="00A138B4">
      <w:r>
        <w:t>ADDRESS = WAY &amp; LINE &amp; DATA &amp; “00”</w:t>
      </w:r>
    </w:p>
    <w:p w:rsidR="008A5AFF" w:rsidRDefault="00A138B4" w:rsidP="00A138B4">
      <w:pPr>
        <w:pStyle w:val="berschrift3"/>
      </w:pPr>
      <w:bookmarkStart w:id="180" w:name="_Ref144275504"/>
      <w:bookmarkStart w:id="181" w:name="_Toc194384908"/>
      <w:r>
        <w:t>Payload Extensions</w:t>
      </w:r>
      <w:bookmarkEnd w:id="180"/>
      <w:bookmarkEnd w:id="181"/>
    </w:p>
    <w:p w:rsidR="008A5AFF" w:rsidRDefault="008A5AFF" w:rsidP="008A5AFF">
      <w:r>
        <w:t>The communication between the processor and the Cache Sub-System requires additional information to be attached to the TLM</w:t>
      </w:r>
      <w:r w:rsidR="002C4B90">
        <w:t xml:space="preserve"> </w:t>
      </w:r>
      <w:r>
        <w:t>2</w:t>
      </w:r>
      <w:r w:rsidR="002C4B90">
        <w:t>.0</w:t>
      </w:r>
      <w:r>
        <w:t xml:space="preserve"> generic payload. The extensions are modeled in two classes:</w:t>
      </w:r>
    </w:p>
    <w:p w:rsidR="00212E8E" w:rsidRDefault="00212E8E" w:rsidP="008A5AFF">
      <w:r w:rsidRPr="00213527">
        <w:rPr>
          <w:i/>
        </w:rPr>
        <w:t>i</w:t>
      </w:r>
      <w:r w:rsidR="008A5AFF" w:rsidRPr="00213527">
        <w:rPr>
          <w:i/>
        </w:rPr>
        <w:t>cio_payload_extension.h/cpp</w:t>
      </w:r>
      <w:r w:rsidR="008A5AFF" w:rsidRPr="00213527">
        <w:rPr>
          <w:i/>
        </w:rPr>
        <w:tab/>
      </w:r>
      <w:r>
        <w:tab/>
        <w:t>extensions for instruction cache socket</w:t>
      </w:r>
    </w:p>
    <w:p w:rsidR="00212E8E" w:rsidRDefault="00212E8E" w:rsidP="008A5AFF">
      <w:r w:rsidRPr="00213527">
        <w:rPr>
          <w:i/>
        </w:rPr>
        <w:t>dcio_payload_extension.h/cpp</w:t>
      </w:r>
      <w:r>
        <w:tab/>
      </w:r>
      <w:r>
        <w:tab/>
        <w:t>extensions for data cache socket</w:t>
      </w:r>
    </w:p>
    <w:p w:rsidR="00212E8E" w:rsidRDefault="00212E8E" w:rsidP="008A5AFF">
      <w:r>
        <w:t xml:space="preserve">Both classes declare a debug extension, which is modeled as a 32bit unsigned integer. The usage of the debug extension is explained in </w:t>
      </w:r>
      <w:r w:rsidR="00A93B7D">
        <w:fldChar w:fldCharType="begin"/>
      </w:r>
      <w:r>
        <w:instrText xml:space="preserve"> REF _Ref144546772 \r \h </w:instrText>
      </w:r>
      <w:r w:rsidR="00A93B7D">
        <w:fldChar w:fldCharType="separate"/>
      </w:r>
      <w:r w:rsidR="009013FA">
        <w:t>8.1.8</w:t>
      </w:r>
      <w:r w:rsidR="00A93B7D">
        <w:fldChar w:fldCharType="end"/>
      </w:r>
      <w:r>
        <w:t>.</w:t>
      </w:r>
    </w:p>
    <w:p w:rsidR="00FC5C64" w:rsidRDefault="00212E8E" w:rsidP="008A5AFF">
      <w:r>
        <w:t xml:space="preserve">The </w:t>
      </w:r>
      <w:r w:rsidRPr="00213527">
        <w:rPr>
          <w:rFonts w:ascii="Lucida Console" w:eastAsiaTheme="minorHAnsi" w:hAnsi="Lucida Console"/>
          <w:b/>
          <w:sz w:val="20"/>
        </w:rPr>
        <w:t>dcio</w:t>
      </w:r>
      <w:r w:rsidR="00DA726D">
        <w:t xml:space="preserve"> extension</w:t>
      </w:r>
      <w:r>
        <w:t xml:space="preserve"> additionally </w:t>
      </w:r>
      <w:r w:rsidR="00DA726D">
        <w:t>contains fields for cache flushing, bus locking and</w:t>
      </w:r>
      <w:r>
        <w:t xml:space="preserve"> </w:t>
      </w:r>
      <w:r w:rsidR="00FC5C64">
        <w:t>the address space identifier (</w:t>
      </w:r>
      <w:r w:rsidR="00FC5C64" w:rsidRPr="00FC5C64">
        <w:rPr>
          <w:rFonts w:ascii="Lucida Console" w:eastAsiaTheme="minorHAnsi" w:hAnsi="Lucida Console"/>
          <w:b/>
          <w:sz w:val="20"/>
        </w:rPr>
        <w:t>asi</w:t>
      </w:r>
      <w:r w:rsidR="00FC5C64">
        <w:t>). All are</w:t>
      </w:r>
      <w:r>
        <w:t xml:space="preserve"> </w:t>
      </w:r>
      <w:r w:rsidR="00FC5C64">
        <w:t>r</w:t>
      </w:r>
      <w:r w:rsidR="00213527">
        <w:t>epresented by</w:t>
      </w:r>
      <w:r>
        <w:t xml:space="preserve"> </w:t>
      </w:r>
      <w:r w:rsidR="00FC5C64">
        <w:t>3</w:t>
      </w:r>
      <w:r>
        <w:t>2 bit unsigned integer</w:t>
      </w:r>
      <w:r w:rsidR="00FC5C64">
        <w:t>s</w:t>
      </w:r>
      <w:r>
        <w:t xml:space="preserve">. </w:t>
      </w:r>
    </w:p>
    <w:p w:rsidR="00212E8E" w:rsidRDefault="00FC5C64" w:rsidP="008A5AFF">
      <w:r>
        <w:t xml:space="preserve">The </w:t>
      </w:r>
      <w:r w:rsidRPr="00FC5C64">
        <w:rPr>
          <w:rFonts w:ascii="Lucida Console" w:eastAsiaTheme="minorHAnsi" w:hAnsi="Lucida Console"/>
          <w:b/>
          <w:sz w:val="20"/>
        </w:rPr>
        <w:t>mmu_cache</w:t>
      </w:r>
      <w:r>
        <w:t xml:space="preserve"> checks all incoming transactions for the presence of the payload extensions. For data transactions this is done in function </w:t>
      </w:r>
      <w:r w:rsidRPr="00FC5C64">
        <w:rPr>
          <w:rFonts w:ascii="Lucida Console" w:eastAsiaTheme="minorHAnsi" w:hAnsi="Lucida Console"/>
          <w:b/>
          <w:sz w:val="20"/>
        </w:rPr>
        <w:t>exec_data</w:t>
      </w:r>
      <w:r>
        <w:t xml:space="preserve">, for instruction transactions in function </w:t>
      </w:r>
      <w:r w:rsidRPr="00FC5C64">
        <w:rPr>
          <w:rFonts w:ascii="Lucida Console" w:eastAsiaTheme="minorHAnsi" w:hAnsi="Lucida Console"/>
          <w:b/>
          <w:sz w:val="20"/>
        </w:rPr>
        <w:t>exec_instr</w:t>
      </w:r>
      <w:r>
        <w:t xml:space="preserve">. An error message is generated, if the extensions are not available. </w:t>
      </w:r>
    </w:p>
    <w:p w:rsidR="00264EF2" w:rsidRDefault="00212E8E" w:rsidP="00212E8E">
      <w:pPr>
        <w:pStyle w:val="berschrift3"/>
      </w:pPr>
      <w:bookmarkStart w:id="182" w:name="_Ref144546772"/>
      <w:bookmarkStart w:id="183" w:name="_Toc194384909"/>
      <w:r>
        <w:t>Debug Mechanism</w:t>
      </w:r>
      <w:bookmarkEnd w:id="182"/>
      <w:bookmarkEnd w:id="183"/>
    </w:p>
    <w:p w:rsidR="002173BB" w:rsidRDefault="00C37B9A" w:rsidP="00264EF2">
      <w:r>
        <w:t xml:space="preserve">The cache sub-system is a rather complex model. </w:t>
      </w:r>
      <w:r w:rsidR="002173BB">
        <w:t>Hence, f</w:t>
      </w:r>
      <w:r>
        <w:t>or assertion based verification</w:t>
      </w:r>
      <w:r w:rsidR="002173BB">
        <w:t>,</w:t>
      </w:r>
      <w:r>
        <w:t xml:space="preserve"> it is </w:t>
      </w:r>
      <w:r w:rsidR="002173BB">
        <w:t>not sufficient to simply check whether the data response on a request is correct. It is also important to know in which way the result was produced (e.g. cache hit/miss).</w:t>
      </w:r>
    </w:p>
    <w:p w:rsidR="00F97DF3" w:rsidRDefault="002173BB" w:rsidP="00264EF2">
      <w:r>
        <w:t xml:space="preserve">For this purpose a 32bit unsigned integer extension has been attached to the generic payload of the </w:t>
      </w:r>
      <w:r w:rsidRPr="00213527">
        <w:rPr>
          <w:rFonts w:ascii="Lucida Console" w:eastAsiaTheme="minorHAnsi" w:hAnsi="Lucida Console"/>
          <w:b/>
          <w:sz w:val="20"/>
        </w:rPr>
        <w:t>icio</w:t>
      </w:r>
      <w:r>
        <w:t>/</w:t>
      </w:r>
      <w:r w:rsidRPr="00213527">
        <w:rPr>
          <w:rFonts w:ascii="Lucida Console" w:eastAsiaTheme="minorHAnsi" w:hAnsi="Lucida Console"/>
          <w:b/>
          <w:sz w:val="20"/>
        </w:rPr>
        <w:t>dcio</w:t>
      </w:r>
      <w:r>
        <w:t xml:space="preserve"> sockets. </w:t>
      </w:r>
      <w:r w:rsidR="00213527">
        <w:t>A set of macros is provided for handling the debug extension.</w:t>
      </w:r>
      <w:r w:rsidR="00F97DF3">
        <w:t xml:space="preserve"> The encoding the </w:t>
      </w:r>
      <w:r w:rsidR="00F97DF3" w:rsidRPr="00213527">
        <w:rPr>
          <w:rFonts w:ascii="Lucida Console" w:eastAsiaTheme="minorHAnsi" w:hAnsi="Lucida Console"/>
          <w:b/>
          <w:sz w:val="20"/>
        </w:rPr>
        <w:t>debug</w:t>
      </w:r>
      <w:r w:rsidR="00F97DF3">
        <w:t xml:space="preserve"> </w:t>
      </w:r>
      <w:r w:rsidR="00213527">
        <w:t>field</w:t>
      </w:r>
      <w:r w:rsidR="00F97DF3">
        <w:t xml:space="preserve"> is shown in  </w:t>
      </w:r>
      <w:r w:rsidR="00A93B7D">
        <w:fldChar w:fldCharType="begin"/>
      </w:r>
      <w:r w:rsidR="0093181E">
        <w:instrText xml:space="preserve"> REF _Ref144635110 \h </w:instrText>
      </w:r>
      <w:r w:rsidR="00A93B7D">
        <w:fldChar w:fldCharType="separate"/>
      </w:r>
      <w:r w:rsidR="009013FA">
        <w:t xml:space="preserve">Table </w:t>
      </w:r>
      <w:r w:rsidR="009013FA">
        <w:rPr>
          <w:noProof/>
        </w:rPr>
        <w:t>16</w:t>
      </w:r>
      <w:r w:rsidR="00A93B7D">
        <w:fldChar w:fldCharType="end"/>
      </w:r>
      <w:r w:rsidR="00F97DF3">
        <w:t>.</w:t>
      </w:r>
      <w:r w:rsidR="00934B9C">
        <w:t xml:space="preserve"> The macro definitions can be found in </w:t>
      </w:r>
      <w:r w:rsidR="009B1296">
        <w:t>the</w:t>
      </w:r>
      <w:r w:rsidR="005E2AF8">
        <w:t xml:space="preserve"> file </w:t>
      </w:r>
      <w:r w:rsidR="009B1296" w:rsidRPr="00213527">
        <w:rPr>
          <w:rFonts w:ascii="Lucida Console" w:eastAsiaTheme="minorHAnsi" w:hAnsi="Lucida Console"/>
          <w:b/>
          <w:sz w:val="20"/>
        </w:rPr>
        <w:t>defines.h</w:t>
      </w:r>
      <w:r w:rsidR="009B1296">
        <w:t xml:space="preserve"> of the </w:t>
      </w:r>
      <w:r w:rsidR="009B1296" w:rsidRPr="00213527">
        <w:rPr>
          <w:rFonts w:ascii="Lucida Console" w:eastAsiaTheme="minorHAnsi" w:hAnsi="Lucida Console"/>
          <w:b/>
          <w:sz w:val="20"/>
        </w:rPr>
        <w:t>mmu_cache</w:t>
      </w:r>
      <w:r w:rsidR="009B1296">
        <w:t xml:space="preserve"> library.</w:t>
      </w:r>
    </w:p>
    <w:p w:rsidR="002173BB" w:rsidRDefault="002173BB" w:rsidP="00264EF2"/>
    <w:tbl>
      <w:tblPr>
        <w:tblStyle w:val="Tabellenraster"/>
        <w:tblW w:w="0" w:type="auto"/>
        <w:tblLayout w:type="fixed"/>
        <w:tblLook w:val="00A0"/>
      </w:tblPr>
      <w:tblGrid>
        <w:gridCol w:w="1324"/>
        <w:gridCol w:w="1052"/>
        <w:gridCol w:w="993"/>
        <w:gridCol w:w="1417"/>
        <w:gridCol w:w="709"/>
        <w:gridCol w:w="709"/>
        <w:gridCol w:w="694"/>
        <w:gridCol w:w="1324"/>
        <w:gridCol w:w="855"/>
        <w:gridCol w:w="778"/>
      </w:tblGrid>
      <w:tr w:rsidR="00F97DF3">
        <w:tc>
          <w:tcPr>
            <w:tcW w:w="1324" w:type="dxa"/>
            <w:tcBorders>
              <w:top w:val="nil"/>
              <w:left w:val="nil"/>
              <w:right w:val="nil"/>
            </w:tcBorders>
          </w:tcPr>
          <w:p w:rsidR="00F97DF3" w:rsidRDefault="00F97DF3" w:rsidP="00264EF2">
            <w:r>
              <w:t>31      22</w:t>
            </w:r>
          </w:p>
        </w:tc>
        <w:tc>
          <w:tcPr>
            <w:tcW w:w="1052" w:type="dxa"/>
            <w:tcBorders>
              <w:top w:val="nil"/>
              <w:left w:val="nil"/>
              <w:right w:val="nil"/>
            </w:tcBorders>
          </w:tcPr>
          <w:p w:rsidR="00F97DF3" w:rsidRDefault="00F97DF3" w:rsidP="00264EF2">
            <w:r>
              <w:t>21</w:t>
            </w:r>
          </w:p>
        </w:tc>
        <w:tc>
          <w:tcPr>
            <w:tcW w:w="993" w:type="dxa"/>
            <w:tcBorders>
              <w:top w:val="nil"/>
              <w:left w:val="nil"/>
              <w:right w:val="nil"/>
            </w:tcBorders>
          </w:tcPr>
          <w:p w:rsidR="00F97DF3" w:rsidRDefault="00F97DF3" w:rsidP="00F97DF3">
            <w:r>
              <w:t>20  16</w:t>
            </w:r>
          </w:p>
        </w:tc>
        <w:tc>
          <w:tcPr>
            <w:tcW w:w="1417" w:type="dxa"/>
            <w:tcBorders>
              <w:top w:val="nil"/>
              <w:left w:val="nil"/>
              <w:right w:val="nil"/>
            </w:tcBorders>
          </w:tcPr>
          <w:p w:rsidR="00F97DF3" w:rsidRDefault="00F97DF3" w:rsidP="00264EF2">
            <w:r>
              <w:t xml:space="preserve">     15</w:t>
            </w:r>
          </w:p>
        </w:tc>
        <w:tc>
          <w:tcPr>
            <w:tcW w:w="709" w:type="dxa"/>
            <w:tcBorders>
              <w:top w:val="nil"/>
              <w:left w:val="nil"/>
              <w:right w:val="nil"/>
            </w:tcBorders>
          </w:tcPr>
          <w:p w:rsidR="00F97DF3" w:rsidRDefault="00F97DF3" w:rsidP="00264EF2">
            <w:r>
              <w:t>14</w:t>
            </w:r>
          </w:p>
        </w:tc>
        <w:tc>
          <w:tcPr>
            <w:tcW w:w="709" w:type="dxa"/>
            <w:tcBorders>
              <w:top w:val="nil"/>
              <w:left w:val="nil"/>
              <w:right w:val="nil"/>
            </w:tcBorders>
          </w:tcPr>
          <w:p w:rsidR="00F97DF3" w:rsidRDefault="00F97DF3" w:rsidP="00264EF2">
            <w:r>
              <w:t>13</w:t>
            </w:r>
          </w:p>
        </w:tc>
        <w:tc>
          <w:tcPr>
            <w:tcW w:w="694" w:type="dxa"/>
            <w:tcBorders>
              <w:top w:val="nil"/>
              <w:left w:val="nil"/>
              <w:right w:val="nil"/>
            </w:tcBorders>
          </w:tcPr>
          <w:p w:rsidR="00F97DF3" w:rsidRDefault="00F97DF3" w:rsidP="00264EF2">
            <w:r>
              <w:t>12</w:t>
            </w:r>
          </w:p>
        </w:tc>
        <w:tc>
          <w:tcPr>
            <w:tcW w:w="1324" w:type="dxa"/>
            <w:tcBorders>
              <w:top w:val="nil"/>
              <w:left w:val="nil"/>
              <w:right w:val="nil"/>
            </w:tcBorders>
          </w:tcPr>
          <w:p w:rsidR="00F97DF3" w:rsidRDefault="00F97DF3" w:rsidP="00264EF2">
            <w:r>
              <w:t>11        4</w:t>
            </w:r>
          </w:p>
        </w:tc>
        <w:tc>
          <w:tcPr>
            <w:tcW w:w="855" w:type="dxa"/>
            <w:tcBorders>
              <w:top w:val="nil"/>
              <w:left w:val="nil"/>
              <w:right w:val="nil"/>
            </w:tcBorders>
          </w:tcPr>
          <w:p w:rsidR="00F97DF3" w:rsidRDefault="00F97DF3" w:rsidP="00264EF2">
            <w:r>
              <w:t>3    2</w:t>
            </w:r>
          </w:p>
        </w:tc>
        <w:tc>
          <w:tcPr>
            <w:tcW w:w="778" w:type="dxa"/>
            <w:tcBorders>
              <w:top w:val="nil"/>
              <w:left w:val="nil"/>
              <w:right w:val="nil"/>
            </w:tcBorders>
          </w:tcPr>
          <w:p w:rsidR="00F97DF3" w:rsidRDefault="00F97DF3" w:rsidP="00264EF2">
            <w:r>
              <w:t>1   0</w:t>
            </w:r>
          </w:p>
        </w:tc>
      </w:tr>
      <w:tr w:rsidR="00F97DF3">
        <w:tc>
          <w:tcPr>
            <w:tcW w:w="1324" w:type="dxa"/>
          </w:tcPr>
          <w:p w:rsidR="00F97DF3" w:rsidRDefault="00F97DF3" w:rsidP="00F97DF3">
            <w:pPr>
              <w:jc w:val="center"/>
            </w:pPr>
            <w:r>
              <w:t>Reserved</w:t>
            </w:r>
          </w:p>
        </w:tc>
        <w:tc>
          <w:tcPr>
            <w:tcW w:w="1052" w:type="dxa"/>
          </w:tcPr>
          <w:p w:rsidR="00F97DF3" w:rsidRDefault="00F97DF3" w:rsidP="00F97DF3">
            <w:pPr>
              <w:jc w:val="center"/>
            </w:pPr>
            <w:r>
              <w:t>MMUS</w:t>
            </w:r>
          </w:p>
        </w:tc>
        <w:tc>
          <w:tcPr>
            <w:tcW w:w="993" w:type="dxa"/>
          </w:tcPr>
          <w:p w:rsidR="00F97DF3" w:rsidRDefault="00F97DF3" w:rsidP="00F97DF3">
            <w:pPr>
              <w:jc w:val="center"/>
            </w:pPr>
            <w:r>
              <w:t>TLBN</w:t>
            </w:r>
          </w:p>
        </w:tc>
        <w:tc>
          <w:tcPr>
            <w:tcW w:w="1417" w:type="dxa"/>
          </w:tcPr>
          <w:p w:rsidR="00F97DF3" w:rsidRDefault="00F97DF3" w:rsidP="00F97DF3">
            <w:pPr>
              <w:jc w:val="center"/>
            </w:pPr>
            <w:r>
              <w:t>Reserved</w:t>
            </w:r>
          </w:p>
        </w:tc>
        <w:tc>
          <w:tcPr>
            <w:tcW w:w="709" w:type="dxa"/>
          </w:tcPr>
          <w:p w:rsidR="00F97DF3" w:rsidRDefault="00F97DF3" w:rsidP="00F97DF3">
            <w:pPr>
              <w:jc w:val="center"/>
            </w:pPr>
            <w:r>
              <w:t>FM</w:t>
            </w:r>
          </w:p>
        </w:tc>
        <w:tc>
          <w:tcPr>
            <w:tcW w:w="709" w:type="dxa"/>
          </w:tcPr>
          <w:p w:rsidR="00F97DF3" w:rsidRDefault="00F97DF3" w:rsidP="00F97DF3">
            <w:pPr>
              <w:jc w:val="center"/>
            </w:pPr>
            <w:r>
              <w:t>CB</w:t>
            </w:r>
          </w:p>
        </w:tc>
        <w:tc>
          <w:tcPr>
            <w:tcW w:w="694" w:type="dxa"/>
          </w:tcPr>
          <w:p w:rsidR="00F97DF3" w:rsidRDefault="00F97DF3" w:rsidP="00F97DF3">
            <w:pPr>
              <w:jc w:val="center"/>
            </w:pPr>
            <w:r>
              <w:t>SP</w:t>
            </w:r>
          </w:p>
        </w:tc>
        <w:tc>
          <w:tcPr>
            <w:tcW w:w="1324" w:type="dxa"/>
          </w:tcPr>
          <w:p w:rsidR="00F97DF3" w:rsidRDefault="00F97DF3" w:rsidP="00F97DF3">
            <w:pPr>
              <w:jc w:val="center"/>
            </w:pPr>
            <w:r>
              <w:t>Reserved</w:t>
            </w:r>
          </w:p>
        </w:tc>
        <w:tc>
          <w:tcPr>
            <w:tcW w:w="855" w:type="dxa"/>
          </w:tcPr>
          <w:p w:rsidR="00F97DF3" w:rsidRDefault="00F97DF3" w:rsidP="00F97DF3">
            <w:pPr>
              <w:jc w:val="center"/>
            </w:pPr>
            <w:r>
              <w:t>CST</w:t>
            </w:r>
          </w:p>
        </w:tc>
        <w:tc>
          <w:tcPr>
            <w:tcW w:w="778" w:type="dxa"/>
          </w:tcPr>
          <w:p w:rsidR="00F97DF3" w:rsidRDefault="00F97DF3" w:rsidP="00F97DF3">
            <w:pPr>
              <w:keepNext/>
              <w:jc w:val="center"/>
            </w:pPr>
            <w:r>
              <w:t>CS</w:t>
            </w:r>
          </w:p>
        </w:tc>
      </w:tr>
    </w:tbl>
    <w:p w:rsidR="00F97DF3" w:rsidRDefault="00F97DF3" w:rsidP="00F97DF3">
      <w:pPr>
        <w:pStyle w:val="Beschriftung"/>
        <w:jc w:val="center"/>
      </w:pPr>
      <w:bookmarkStart w:id="184" w:name="_Ref144635110"/>
      <w:bookmarkStart w:id="185" w:name="_Toc194384985"/>
      <w:r>
        <w:t xml:space="preserve">Table </w:t>
      </w:r>
      <w:r w:rsidR="00A93B7D">
        <w:fldChar w:fldCharType="begin"/>
      </w:r>
      <w:r w:rsidR="001D2F47">
        <w:instrText xml:space="preserve"> SEQ Table \* ARABIC </w:instrText>
      </w:r>
      <w:r w:rsidR="00A93B7D">
        <w:fldChar w:fldCharType="separate"/>
      </w:r>
      <w:r w:rsidR="002412A9">
        <w:rPr>
          <w:noProof/>
        </w:rPr>
        <w:t>23</w:t>
      </w:r>
      <w:r w:rsidR="00A93B7D">
        <w:rPr>
          <w:noProof/>
        </w:rPr>
        <w:fldChar w:fldCharType="end"/>
      </w:r>
      <w:bookmarkEnd w:id="184"/>
      <w:r>
        <w:t xml:space="preserve"> - Debug Extension</w:t>
      </w:r>
      <w:bookmarkEnd w:id="185"/>
    </w:p>
    <w:p w:rsidR="00F97DF3" w:rsidRPr="000170F5" w:rsidRDefault="00F97DF3" w:rsidP="00F97DF3">
      <w:pPr>
        <w:rPr>
          <w:sz w:val="20"/>
        </w:rPr>
      </w:pPr>
      <w:r w:rsidRPr="000170F5">
        <w:rPr>
          <w:sz w:val="20"/>
        </w:rPr>
        <w:t>[MMUS|</w:t>
      </w:r>
      <w:r w:rsidRPr="000170F5">
        <w:rPr>
          <w:sz w:val="20"/>
        </w:rPr>
        <w:tab/>
      </w:r>
      <w:r w:rsidR="000170F5">
        <w:rPr>
          <w:sz w:val="20"/>
        </w:rPr>
        <w:tab/>
      </w:r>
      <w:r w:rsidRPr="000170F5">
        <w:rPr>
          <w:sz w:val="20"/>
        </w:rPr>
        <w:t>MMU state</w:t>
      </w:r>
    </w:p>
    <w:p w:rsidR="00F97DF3"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0 – TLB hit; 1- TLB miss</w:t>
      </w:r>
    </w:p>
    <w:p w:rsidR="00F97DF3" w:rsidRPr="000170F5" w:rsidRDefault="00F97DF3" w:rsidP="00F97DF3">
      <w:pPr>
        <w:rPr>
          <w:sz w:val="20"/>
        </w:rPr>
      </w:pPr>
      <w:r w:rsidRPr="000170F5">
        <w:rPr>
          <w:sz w:val="20"/>
        </w:rPr>
        <w:t>[TLBN]</w:t>
      </w:r>
      <w:r w:rsidRPr="000170F5">
        <w:rPr>
          <w:sz w:val="20"/>
        </w:rPr>
        <w:tab/>
      </w:r>
      <w:r w:rsidRPr="000170F5">
        <w:rPr>
          <w:sz w:val="20"/>
        </w:rPr>
        <w:tab/>
        <w:t>TLB number</w:t>
      </w:r>
    </w:p>
    <w:p w:rsidR="00F97DF3"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for TLB hit – number of the TLB that delivered the hit</w:t>
      </w:r>
    </w:p>
    <w:p w:rsidR="00824844"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 xml:space="preserve">for TLB miss – number of the TLB that </w:t>
      </w:r>
      <w:r w:rsidR="00824844" w:rsidRPr="000170F5">
        <w:rPr>
          <w:sz w:val="20"/>
        </w:rPr>
        <w:t>was refilled by the miss</w:t>
      </w:r>
    </w:p>
    <w:p w:rsidR="00824844" w:rsidRPr="000170F5" w:rsidRDefault="00824844" w:rsidP="00F97DF3">
      <w:pPr>
        <w:rPr>
          <w:sz w:val="20"/>
        </w:rPr>
      </w:pPr>
      <w:r w:rsidRPr="000170F5">
        <w:rPr>
          <w:sz w:val="20"/>
        </w:rPr>
        <w:t>[FM]</w:t>
      </w:r>
      <w:r w:rsidRPr="000170F5">
        <w:rPr>
          <w:sz w:val="20"/>
        </w:rPr>
        <w:tab/>
      </w:r>
      <w:r w:rsidRPr="000170F5">
        <w:rPr>
          <w:sz w:val="20"/>
        </w:rPr>
        <w:tab/>
      </w:r>
      <w:r w:rsidRPr="000170F5">
        <w:rPr>
          <w:sz w:val="20"/>
        </w:rPr>
        <w:tab/>
        <w:t>Frozen miss</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 xml:space="preserve">If the cache is frozen, no new lines are allocated on a read miss. </w:t>
      </w:r>
      <w:r w:rsidRPr="000170F5">
        <w:rPr>
          <w:sz w:val="20"/>
        </w:rPr>
        <w:tab/>
      </w:r>
      <w:r w:rsidRPr="000170F5">
        <w:rPr>
          <w:sz w:val="20"/>
        </w:rPr>
        <w:tab/>
      </w:r>
      <w:r w:rsidRPr="000170F5">
        <w:rPr>
          <w:sz w:val="20"/>
        </w:rPr>
        <w:tab/>
      </w:r>
      <w:r w:rsidRPr="000170F5">
        <w:rPr>
          <w:sz w:val="20"/>
        </w:rPr>
        <w:tab/>
        <w:t xml:space="preserve">         </w:t>
      </w:r>
      <w:r w:rsidRPr="000170F5">
        <w:rPr>
          <w:sz w:val="20"/>
        </w:rPr>
        <w:tab/>
      </w:r>
      <w:r w:rsidR="000170F5">
        <w:rPr>
          <w:sz w:val="20"/>
        </w:rPr>
        <w:tab/>
      </w:r>
      <w:r w:rsidR="000170F5">
        <w:rPr>
          <w:sz w:val="20"/>
        </w:rPr>
        <w:tab/>
      </w:r>
      <w:r w:rsidR="000170F5">
        <w:rPr>
          <w:sz w:val="20"/>
        </w:rPr>
        <w:tab/>
      </w:r>
      <w:r w:rsidR="000170F5">
        <w:rPr>
          <w:sz w:val="20"/>
        </w:rPr>
        <w:tab/>
      </w:r>
      <w:r w:rsidRPr="000170F5">
        <w:rPr>
          <w:sz w:val="20"/>
        </w:rPr>
        <w:t>However, unvalid data will be replaced as long the tag of the line does</w:t>
      </w:r>
      <w:r w:rsidR="000170F5">
        <w:rPr>
          <w:sz w:val="20"/>
        </w:rPr>
        <w:t xml:space="preserve"> </w:t>
      </w:r>
      <w:r w:rsidRPr="000170F5">
        <w:rPr>
          <w:sz w:val="20"/>
        </w:rPr>
        <w:t xml:space="preserve">not change. In </w:t>
      </w:r>
      <w:r w:rsidR="000170F5">
        <w:rPr>
          <w:sz w:val="20"/>
        </w:rPr>
        <w:tab/>
      </w:r>
      <w:r w:rsidR="000170F5">
        <w:rPr>
          <w:sz w:val="20"/>
        </w:rPr>
        <w:tab/>
      </w:r>
      <w:r w:rsidR="000170F5">
        <w:rPr>
          <w:sz w:val="20"/>
        </w:rPr>
        <w:tab/>
      </w:r>
      <w:r w:rsidR="000170F5">
        <w:rPr>
          <w:sz w:val="20"/>
        </w:rPr>
        <w:tab/>
      </w:r>
      <w:r w:rsidRPr="000170F5">
        <w:rPr>
          <w:sz w:val="20"/>
        </w:rPr>
        <w:t>case the results of a read mis</w:t>
      </w:r>
      <w:r w:rsidR="000170F5">
        <w:rPr>
          <w:sz w:val="20"/>
        </w:rPr>
        <w:t xml:space="preserve">s is not cached, the FM bit </w:t>
      </w:r>
      <w:r w:rsidRPr="000170F5">
        <w:rPr>
          <w:sz w:val="20"/>
        </w:rPr>
        <w:t>is switched on.</w:t>
      </w:r>
    </w:p>
    <w:p w:rsidR="00824844" w:rsidRPr="000170F5" w:rsidRDefault="00824844" w:rsidP="00F97DF3">
      <w:pPr>
        <w:rPr>
          <w:sz w:val="20"/>
        </w:rPr>
      </w:pPr>
      <w:r w:rsidRPr="000170F5">
        <w:rPr>
          <w:sz w:val="20"/>
        </w:rPr>
        <w:t>[CB]</w:t>
      </w:r>
      <w:r w:rsidRPr="000170F5">
        <w:rPr>
          <w:sz w:val="20"/>
        </w:rPr>
        <w:tab/>
      </w:r>
      <w:r w:rsidRPr="000170F5">
        <w:rPr>
          <w:sz w:val="20"/>
        </w:rPr>
        <w:tab/>
      </w:r>
      <w:r w:rsidRPr="000170F5">
        <w:rPr>
          <w:sz w:val="20"/>
        </w:rPr>
        <w:tab/>
        <w:t>Cache bypass</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Is set to 1, if cache bypass was used (cache disabled in CCR)</w:t>
      </w:r>
    </w:p>
    <w:p w:rsidR="00824844" w:rsidRPr="000170F5" w:rsidRDefault="00824844" w:rsidP="00F97DF3">
      <w:pPr>
        <w:rPr>
          <w:sz w:val="20"/>
        </w:rPr>
      </w:pPr>
      <w:r w:rsidRPr="000170F5">
        <w:rPr>
          <w:sz w:val="20"/>
        </w:rPr>
        <w:t>[SP]</w:t>
      </w:r>
      <w:r w:rsidRPr="000170F5">
        <w:rPr>
          <w:sz w:val="20"/>
        </w:rPr>
        <w:tab/>
      </w:r>
      <w:r w:rsidRPr="000170F5">
        <w:rPr>
          <w:sz w:val="20"/>
        </w:rPr>
        <w:tab/>
      </w:r>
      <w:r w:rsidRPr="000170F5">
        <w:rPr>
          <w:sz w:val="20"/>
        </w:rPr>
        <w:tab/>
        <w:t>Scratchpad</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Is set to 1, if the request was answered by the local scratchpad RAM</w:t>
      </w:r>
    </w:p>
    <w:p w:rsidR="00824844" w:rsidRPr="000170F5" w:rsidRDefault="00824844" w:rsidP="00F97DF3">
      <w:pPr>
        <w:rPr>
          <w:sz w:val="20"/>
        </w:rPr>
      </w:pPr>
      <w:r w:rsidRPr="000170F5">
        <w:rPr>
          <w:sz w:val="20"/>
        </w:rPr>
        <w:t>[CST]</w:t>
      </w:r>
      <w:r w:rsidRPr="000170F5">
        <w:rPr>
          <w:sz w:val="20"/>
        </w:rPr>
        <w:tab/>
      </w:r>
      <w:r w:rsidRPr="000170F5">
        <w:rPr>
          <w:sz w:val="20"/>
        </w:rPr>
        <w:tab/>
      </w:r>
      <w:r w:rsidR="000170F5">
        <w:rPr>
          <w:sz w:val="20"/>
        </w:rPr>
        <w:tab/>
      </w:r>
      <w:r w:rsidRPr="000170F5">
        <w:rPr>
          <w:sz w:val="20"/>
        </w:rPr>
        <w:t>Cache State</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00 – read hit, 01 – read miss, 10 – write hit, 11 – write miss</w:t>
      </w:r>
    </w:p>
    <w:p w:rsidR="00824844" w:rsidRPr="000170F5" w:rsidRDefault="00824844" w:rsidP="00F97DF3">
      <w:pPr>
        <w:rPr>
          <w:sz w:val="20"/>
        </w:rPr>
      </w:pPr>
      <w:r w:rsidRPr="000170F5">
        <w:rPr>
          <w:sz w:val="20"/>
        </w:rPr>
        <w:t>[CS]</w:t>
      </w:r>
      <w:r w:rsidRPr="000170F5">
        <w:rPr>
          <w:sz w:val="20"/>
        </w:rPr>
        <w:tab/>
      </w:r>
      <w:r w:rsidRPr="000170F5">
        <w:rPr>
          <w:sz w:val="20"/>
        </w:rPr>
        <w:tab/>
      </w:r>
      <w:r w:rsidRPr="000170F5">
        <w:rPr>
          <w:sz w:val="20"/>
        </w:rPr>
        <w:tab/>
        <w:t>Cache Set</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read/write hit – number of set which produced the hit</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read miss – number of set refilled by miss processing</w:t>
      </w:r>
    </w:p>
    <w:p w:rsidR="00E11A96"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write miss – 0b00 (no allocate on write miss)</w:t>
      </w:r>
    </w:p>
    <w:p w:rsidR="00213527" w:rsidRDefault="00213527" w:rsidP="00213527">
      <w:pPr>
        <w:pStyle w:val="berschrift3"/>
        <w:rPr>
          <w:rStyle w:val="apple-converted-space"/>
          <w:b w:val="0"/>
          <w:bCs w:val="0"/>
        </w:rPr>
      </w:pPr>
      <w:bookmarkStart w:id="186" w:name="_Toc194384910"/>
      <w:r>
        <w:rPr>
          <w:rStyle w:val="apple-converted-space"/>
        </w:rPr>
        <w:t>Power Monitoring</w:t>
      </w:r>
      <w:bookmarkEnd w:id="186"/>
    </w:p>
    <w:p w:rsidR="00FF13BF" w:rsidRDefault="00FF13BF" w:rsidP="004350D0">
      <w:r>
        <w:t xml:space="preserve">Power monitoring can be enabled by setting constructor parameter </w:t>
      </w:r>
      <w:r w:rsidRPr="00FF13BF">
        <w:rPr>
          <w:rFonts w:ascii="Lucida Console" w:eastAsiaTheme="minorHAnsi" w:hAnsi="Lucida Console"/>
          <w:b/>
          <w:sz w:val="20"/>
        </w:rPr>
        <w:t>pow_mon</w:t>
      </w:r>
      <w:r>
        <w:t xml:space="preserve">. The IP registers with the power monitor under the name </w:t>
      </w:r>
      <w:r w:rsidRPr="00FF13BF">
        <w:rPr>
          <w:rFonts w:ascii="Lucida Console" w:eastAsiaTheme="minorHAnsi" w:hAnsi="Lucida Console"/>
          <w:b/>
          <w:sz w:val="20"/>
        </w:rPr>
        <w:t>mmu_cache</w:t>
      </w:r>
      <w:r>
        <w:t xml:space="preserve">. </w:t>
      </w:r>
      <w:r w:rsidR="00F02809">
        <w:t>For the top-level of the design only one event is traced:</w:t>
      </w:r>
    </w:p>
    <w:p w:rsidR="00E66818" w:rsidRDefault="00FF13BF" w:rsidP="004350D0">
      <w:r w:rsidRPr="001C7868">
        <w:rPr>
          <w:rFonts w:ascii="Lucida Console" w:eastAsiaTheme="minorHAnsi" w:hAnsi="Lucida Console"/>
          <w:b/>
          <w:sz w:val="20"/>
        </w:rPr>
        <w:t>idle</w:t>
      </w:r>
      <w:r>
        <w:t xml:space="preserve"> – </w:t>
      </w:r>
      <w:r w:rsidR="00E66818">
        <w:t xml:space="preserve">Models static power consumption of the top-level. </w:t>
      </w:r>
      <w:r>
        <w:t>Active during the complete runtime of the simulation</w:t>
      </w:r>
      <w:r w:rsidR="00F02809">
        <w:t>.</w:t>
      </w:r>
    </w:p>
    <w:p w:rsidR="00E66818" w:rsidRDefault="00E66818" w:rsidP="004350D0">
      <w:r>
        <w:t xml:space="preserve">However, the largest part of the power consumption is contributed by the various sub-components: </w:t>
      </w:r>
      <w:r w:rsidRPr="00B014D0">
        <w:rPr>
          <w:rFonts w:ascii="Lucida Console" w:eastAsiaTheme="minorHAnsi" w:hAnsi="Lucida Console"/>
          <w:b/>
          <w:sz w:val="20"/>
        </w:rPr>
        <w:t>vectorcache</w:t>
      </w:r>
      <w:r>
        <w:t xml:space="preserve">, </w:t>
      </w:r>
      <w:r w:rsidRPr="00B014D0">
        <w:rPr>
          <w:rFonts w:ascii="Lucida Console" w:eastAsiaTheme="minorHAnsi" w:hAnsi="Lucida Console"/>
          <w:b/>
          <w:sz w:val="20"/>
        </w:rPr>
        <w:t>mmu</w:t>
      </w:r>
      <w:r>
        <w:t xml:space="preserve"> or </w:t>
      </w:r>
      <w:r w:rsidRPr="00B014D0">
        <w:rPr>
          <w:rFonts w:ascii="Lucida Console" w:eastAsiaTheme="minorHAnsi" w:hAnsi="Lucida Console"/>
          <w:b/>
          <w:sz w:val="20"/>
        </w:rPr>
        <w:t>localram</w:t>
      </w:r>
      <w:r>
        <w:t>.</w:t>
      </w:r>
    </w:p>
    <w:p w:rsidR="00B014D0" w:rsidRDefault="00E66818" w:rsidP="004350D0">
      <w:r w:rsidRPr="00E66818">
        <w:rPr>
          <w:rFonts w:eastAsiaTheme="minorHAnsi"/>
        </w:rPr>
        <w:t xml:space="preserve">The </w:t>
      </w:r>
      <w:r w:rsidR="00F02809" w:rsidRPr="00F02809">
        <w:rPr>
          <w:rFonts w:ascii="Lucida Console" w:eastAsiaTheme="minorHAnsi" w:hAnsi="Lucida Console"/>
          <w:b/>
          <w:sz w:val="20"/>
        </w:rPr>
        <w:t>vectorcache</w:t>
      </w:r>
      <w:r w:rsidR="00F02809">
        <w:t xml:space="preserve"> </w:t>
      </w:r>
      <w:r w:rsidR="00B014D0">
        <w:t xml:space="preserve">is typically instantiated twice: as a instruction cache and as a data cache. It </w:t>
      </w:r>
      <w:r w:rsidR="00F02809">
        <w:t>provide</w:t>
      </w:r>
      <w:r>
        <w:t>s</w:t>
      </w:r>
      <w:r w:rsidR="00B014D0">
        <w:t xml:space="preserve"> an </w:t>
      </w:r>
      <w:r w:rsidR="00B014D0" w:rsidRPr="00B014D0">
        <w:rPr>
          <w:rFonts w:ascii="Lucida Console" w:eastAsiaTheme="minorHAnsi" w:hAnsi="Lucida Console"/>
          <w:b/>
          <w:sz w:val="20"/>
        </w:rPr>
        <w:t>idle</w:t>
      </w:r>
      <w:r w:rsidR="00B014D0">
        <w:t xml:space="preserve"> event, for modeling the static power of the whole cache and two dynamic power events per set for modeling read and write operations:</w:t>
      </w:r>
    </w:p>
    <w:p w:rsidR="00F02809" w:rsidRDefault="00F02809" w:rsidP="004350D0">
      <w:r w:rsidRPr="001C7868">
        <w:rPr>
          <w:rFonts w:ascii="Lucida Console" w:eastAsiaTheme="minorHAnsi" w:hAnsi="Lucida Console"/>
          <w:b/>
          <w:sz w:val="20"/>
        </w:rPr>
        <w:t>set_readSET</w:t>
      </w:r>
      <w:r>
        <w:tab/>
      </w:r>
      <w:r w:rsidR="00B014D0">
        <w:tab/>
      </w:r>
      <w:r>
        <w:t>- Read access to cache set SET</w:t>
      </w:r>
    </w:p>
    <w:p w:rsidR="001C7868" w:rsidRDefault="00F02809" w:rsidP="004350D0">
      <w:r w:rsidRPr="001C7868">
        <w:rPr>
          <w:rFonts w:ascii="Lucida Console" w:eastAsiaTheme="minorHAnsi" w:hAnsi="Lucida Console"/>
          <w:b/>
          <w:sz w:val="20"/>
        </w:rPr>
        <w:t>set_writeSET</w:t>
      </w:r>
      <w:r>
        <w:tab/>
        <w:t>- Write access to cache set SET</w:t>
      </w:r>
    </w:p>
    <w:p w:rsidR="00B014D0" w:rsidRDefault="001C7868" w:rsidP="004350D0">
      <w:r>
        <w:t xml:space="preserve">All read and write transactions emit </w:t>
      </w:r>
      <w:r w:rsidRPr="001C7868">
        <w:rPr>
          <w:rFonts w:ascii="Lucida Console" w:eastAsiaTheme="minorHAnsi" w:hAnsi="Lucida Console"/>
          <w:b/>
          <w:sz w:val="20"/>
        </w:rPr>
        <w:t>set_read</w:t>
      </w:r>
      <w:r>
        <w:t xml:space="preserve"> events for all cache sets, as long as the cache is enabled and the ASI is above 0x3 (0x0 – 0x3 mark bypass operations). </w:t>
      </w:r>
      <w:r w:rsidR="0089055D">
        <w:t>This behaviour is independent of the transaction being a cache hit or cache miss. In contrast to that, t</w:t>
      </w:r>
      <w:r>
        <w:t xml:space="preserve">he </w:t>
      </w:r>
      <w:r w:rsidRPr="001C7868">
        <w:rPr>
          <w:rFonts w:ascii="Lucida Console" w:eastAsiaTheme="minorHAnsi" w:hAnsi="Lucida Console"/>
          <w:b/>
          <w:sz w:val="20"/>
        </w:rPr>
        <w:t>set_write</w:t>
      </w:r>
      <w:r>
        <w:t xml:space="preserve"> event is </w:t>
      </w:r>
      <w:r w:rsidR="0089055D">
        <w:t xml:space="preserve">always </w:t>
      </w:r>
      <w:r>
        <w:t>only sent</w:t>
      </w:r>
      <w:r w:rsidR="0089055D">
        <w:t xml:space="preserve"> for the one particular set, which is used to bring new data</w:t>
      </w:r>
      <w:r>
        <w:t xml:space="preserve"> to cache</w:t>
      </w:r>
      <w:r w:rsidR="0089055D">
        <w:t xml:space="preserve"> (cache read miss)</w:t>
      </w:r>
      <w:r>
        <w:t>.</w:t>
      </w:r>
    </w:p>
    <w:p w:rsidR="00B014D0" w:rsidRDefault="00B014D0" w:rsidP="004350D0">
      <w:r>
        <w:t xml:space="preserve">The </w:t>
      </w:r>
      <w:r w:rsidRPr="00B014D0">
        <w:rPr>
          <w:rFonts w:ascii="Lucida Console" w:eastAsiaTheme="minorHAnsi" w:hAnsi="Lucida Console"/>
          <w:b/>
          <w:sz w:val="20"/>
        </w:rPr>
        <w:t xml:space="preserve">mmu </w:t>
      </w:r>
      <w:r>
        <w:t xml:space="preserve">model also provides an </w:t>
      </w:r>
      <w:r w:rsidRPr="00B014D0">
        <w:rPr>
          <w:rFonts w:ascii="Lucida Console" w:eastAsiaTheme="minorHAnsi" w:hAnsi="Lucida Console"/>
          <w:b/>
          <w:sz w:val="20"/>
        </w:rPr>
        <w:t>idle</w:t>
      </w:r>
      <w:r>
        <w:t xml:space="preserve"> event for modeling the static power. The dynamic power is approximated using two events:</w:t>
      </w:r>
    </w:p>
    <w:p w:rsidR="00B014D0" w:rsidRDefault="00B014D0" w:rsidP="004350D0">
      <w:r w:rsidRPr="00B014D0">
        <w:rPr>
          <w:rFonts w:ascii="Lucida Console" w:eastAsiaTheme="minorHAnsi" w:hAnsi="Lucida Console"/>
          <w:b/>
          <w:sz w:val="20"/>
        </w:rPr>
        <w:t>tlb_lookup</w:t>
      </w:r>
      <w:r>
        <w:t xml:space="preserve"> – Represents the fully associative read &amp; compare operation across the PDC. The TLBs are also read at onces and in parallel.</w:t>
      </w:r>
    </w:p>
    <w:p w:rsidR="001C7868" w:rsidRDefault="00B014D0" w:rsidP="004350D0">
      <w:r w:rsidRPr="00B014D0">
        <w:rPr>
          <w:rFonts w:ascii="Lucida Console" w:eastAsiaTheme="minorHAnsi" w:hAnsi="Lucida Console"/>
          <w:b/>
          <w:sz w:val="20"/>
        </w:rPr>
        <w:t>tlb_write</w:t>
      </w:r>
      <w:r>
        <w:t xml:space="preserve"> – Dynamic power for writing a TLB entry (after refill or miss)</w:t>
      </w:r>
    </w:p>
    <w:p w:rsidR="003333A6" w:rsidRDefault="003333A6" w:rsidP="004350D0">
      <w:r>
        <w:t xml:space="preserve">Next to an idle event, for modeling the static power, the localram contributes two events to the total power of the </w:t>
      </w:r>
      <w:r w:rsidRPr="003333A6">
        <w:rPr>
          <w:rFonts w:ascii="Lucida Console" w:eastAsiaTheme="minorHAnsi" w:hAnsi="Lucida Console"/>
          <w:b/>
          <w:sz w:val="20"/>
        </w:rPr>
        <w:t>mmu_cache</w:t>
      </w:r>
      <w:r>
        <w:t>:</w:t>
      </w:r>
    </w:p>
    <w:p w:rsidR="003333A6" w:rsidRDefault="003333A6" w:rsidP="004350D0">
      <w:r w:rsidRPr="003333A6">
        <w:rPr>
          <w:rFonts w:ascii="Lucida Console" w:eastAsiaTheme="minorHAnsi" w:hAnsi="Lucida Console"/>
          <w:b/>
          <w:sz w:val="20"/>
        </w:rPr>
        <w:t>lram_read</w:t>
      </w:r>
      <w:r>
        <w:t xml:space="preserve"> – Read operation from localram</w:t>
      </w:r>
    </w:p>
    <w:p w:rsidR="00013257" w:rsidRDefault="003333A6" w:rsidP="004350D0">
      <w:r w:rsidRPr="003333A6">
        <w:rPr>
          <w:rFonts w:ascii="Lucida Console" w:eastAsiaTheme="minorHAnsi" w:hAnsi="Lucida Console"/>
          <w:b/>
          <w:sz w:val="20"/>
        </w:rPr>
        <w:t>lram_write</w:t>
      </w:r>
      <w:r>
        <w:t xml:space="preserve"> – Write operation to localram</w:t>
      </w:r>
    </w:p>
    <w:p w:rsidR="00013257" w:rsidRDefault="00013257" w:rsidP="00013257">
      <w:pPr>
        <w:pStyle w:val="berschrift2"/>
        <w:jc w:val="both"/>
        <w:rPr>
          <w:lang w:val="en-US"/>
        </w:rPr>
      </w:pPr>
      <w:r w:rsidRPr="00362298">
        <w:rPr>
          <w:lang w:val="en-US"/>
        </w:rPr>
        <w:tab/>
      </w:r>
      <w:bookmarkStart w:id="187" w:name="_Toc130900942"/>
      <w:bookmarkStart w:id="188" w:name="_Ref144275959"/>
      <w:bookmarkStart w:id="189" w:name="_Toc194384911"/>
      <w:r w:rsidRPr="00362298">
        <w:rPr>
          <w:lang w:val="en-US"/>
        </w:rPr>
        <w:t>Interface</w:t>
      </w:r>
      <w:bookmarkEnd w:id="187"/>
      <w:bookmarkEnd w:id="188"/>
      <w:bookmarkEnd w:id="189"/>
    </w:p>
    <w:p w:rsidR="00013257" w:rsidRDefault="00013257" w:rsidP="006A3EFA">
      <w:r>
        <w:t>The GRLIB VHDL model of the MMU_CACHE is configured using Generics. For the implementation of the TLM model most of these Generics were refact</w:t>
      </w:r>
      <w:r w:rsidR="006A3EFA">
        <w:t xml:space="preserve">ored to constructor parameters of class </w:t>
      </w:r>
      <w:r w:rsidR="006A3EFA" w:rsidRPr="0010260A">
        <w:rPr>
          <w:rFonts w:ascii="Lucida Console" w:eastAsiaTheme="minorHAnsi" w:hAnsi="Lucida Console"/>
          <w:b/>
          <w:sz w:val="20"/>
        </w:rPr>
        <w:t>mmu_cache</w:t>
      </w:r>
      <w:r w:rsidR="0010260A">
        <w:rPr>
          <w:rFonts w:ascii="Lucida Console" w:eastAsiaTheme="minorHAnsi" w:hAnsi="Lucida Console"/>
          <w:b/>
          <w:sz w:val="20"/>
        </w:rPr>
        <w:t xml:space="preserve"> </w:t>
      </w:r>
      <w:r w:rsidR="0010260A">
        <w:t>(</w:t>
      </w:r>
      <w:r w:rsidR="00A93B7D">
        <w:fldChar w:fldCharType="begin"/>
      </w:r>
      <w:r w:rsidR="008C5125">
        <w:instrText xml:space="preserve"> REF _Ref144284477 \h </w:instrText>
      </w:r>
      <w:r w:rsidR="00A93B7D">
        <w:fldChar w:fldCharType="separate"/>
      </w:r>
      <w:r w:rsidR="009013FA">
        <w:t xml:space="preserve">Table </w:t>
      </w:r>
      <w:r w:rsidR="009013FA">
        <w:rPr>
          <w:noProof/>
        </w:rPr>
        <w:t>17</w:t>
      </w:r>
      <w:r w:rsidR="00A93B7D">
        <w:fldChar w:fldCharType="end"/>
      </w:r>
      <w:r w:rsidR="0010260A">
        <w:t>)</w:t>
      </w:r>
      <w:r w:rsidR="006A3EFA">
        <w:t>. The parameters of the top-level class are used for the configuration of all sub-components (caches, localrams, mmu).</w:t>
      </w:r>
    </w:p>
    <w:p w:rsidR="00013257" w:rsidRPr="00376E6D" w:rsidRDefault="00013257" w:rsidP="00013257">
      <w:pPr>
        <w:pStyle w:val="Default"/>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991"/>
        <w:gridCol w:w="7756"/>
      </w:tblGrid>
      <w:tr w:rsidR="00013257">
        <w:tc>
          <w:tcPr>
            <w:tcW w:w="1883" w:type="dxa"/>
            <w:tcBorders>
              <w:top w:val="single" w:sz="24" w:space="0" w:color="000000" w:themeColor="text1"/>
              <w:bottom w:val="single" w:sz="24" w:space="0" w:color="000000" w:themeColor="text1"/>
            </w:tcBorders>
            <w:shd w:val="clear" w:color="auto" w:fill="FFFFFF" w:themeFill="background1"/>
          </w:tcPr>
          <w:p w:rsidR="00013257" w:rsidRDefault="00013257"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FFFFFF" w:themeFill="background1"/>
          </w:tcPr>
          <w:p w:rsidR="00013257" w:rsidRDefault="00013257" w:rsidP="002237EA">
            <w:pPr>
              <w:pStyle w:val="Default"/>
            </w:pPr>
            <w:r>
              <w:t>Description</w:t>
            </w:r>
          </w:p>
        </w:tc>
      </w:tr>
      <w:tr w:rsidR="00013257">
        <w:tc>
          <w:tcPr>
            <w:tcW w:w="1883" w:type="dxa"/>
            <w:shd w:val="clear" w:color="auto" w:fill="C6D9F1" w:themeFill="text2" w:themeFillTint="33"/>
          </w:tcPr>
          <w:p w:rsidR="00013257" w:rsidRDefault="00013257" w:rsidP="002237EA">
            <w:pPr>
              <w:pStyle w:val="Default"/>
            </w:pPr>
            <w:r>
              <w:t>icen</w:t>
            </w:r>
          </w:p>
        </w:tc>
        <w:tc>
          <w:tcPr>
            <w:tcW w:w="7828" w:type="dxa"/>
            <w:shd w:val="clear" w:color="auto" w:fill="C6D9F1" w:themeFill="text2" w:themeFillTint="33"/>
          </w:tcPr>
          <w:p w:rsidR="00013257" w:rsidRDefault="00013257" w:rsidP="002237EA">
            <w:pPr>
              <w:pStyle w:val="Default"/>
            </w:pPr>
            <w:r>
              <w:t>Enable instruction cache</w:t>
            </w:r>
          </w:p>
        </w:tc>
      </w:tr>
      <w:tr w:rsidR="00013257">
        <w:tc>
          <w:tcPr>
            <w:tcW w:w="1883" w:type="dxa"/>
          </w:tcPr>
          <w:p w:rsidR="00013257" w:rsidRDefault="00013257" w:rsidP="002237EA">
            <w:pPr>
              <w:pStyle w:val="Default"/>
            </w:pPr>
            <w:r>
              <w:t>irepl</w:t>
            </w:r>
          </w:p>
        </w:tc>
        <w:tc>
          <w:tcPr>
            <w:tcW w:w="7828" w:type="dxa"/>
          </w:tcPr>
          <w:p w:rsidR="00013257" w:rsidRPr="00376E6D" w:rsidRDefault="00013257" w:rsidP="002237EA">
            <w:pPr>
              <w:pStyle w:val="Default"/>
              <w:rPr>
                <w:lang w:val="en-US"/>
              </w:rPr>
            </w:pPr>
            <w:r w:rsidRPr="00376E6D">
              <w:rPr>
                <w:lang w:val="en-US"/>
              </w:rPr>
              <w:t xml:space="preserve">Icache replacement strategy </w:t>
            </w:r>
          </w:p>
          <w:p w:rsidR="00013257" w:rsidRPr="00376E6D" w:rsidRDefault="00013257" w:rsidP="002237EA">
            <w:pPr>
              <w:pStyle w:val="Default"/>
              <w:rPr>
                <w:lang w:val="en-US"/>
              </w:rPr>
            </w:pPr>
            <w:r w:rsidRPr="00376E6D">
              <w:rPr>
                <w:lang w:val="en-US"/>
              </w:rPr>
              <w:t>00 = non, 01 = LRU, 10 = LRR, 11 = random</w:t>
            </w:r>
          </w:p>
        </w:tc>
      </w:tr>
      <w:tr w:rsidR="00013257">
        <w:tc>
          <w:tcPr>
            <w:tcW w:w="1883" w:type="dxa"/>
            <w:shd w:val="clear" w:color="auto" w:fill="C6D9F1" w:themeFill="text2" w:themeFillTint="33"/>
          </w:tcPr>
          <w:p w:rsidR="00013257" w:rsidRDefault="00013257" w:rsidP="002237EA">
            <w:pPr>
              <w:pStyle w:val="Default"/>
            </w:pPr>
            <w:r>
              <w:t>isets</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Number of instruction cache sets (1-4)</w:t>
            </w:r>
          </w:p>
        </w:tc>
      </w:tr>
      <w:tr w:rsidR="00013257">
        <w:tc>
          <w:tcPr>
            <w:tcW w:w="1883" w:type="dxa"/>
          </w:tcPr>
          <w:p w:rsidR="00013257" w:rsidRDefault="00013257" w:rsidP="002237EA">
            <w:pPr>
              <w:pStyle w:val="Default"/>
            </w:pPr>
            <w:r>
              <w:t>ilinesize</w:t>
            </w:r>
          </w:p>
        </w:tc>
        <w:tc>
          <w:tcPr>
            <w:tcW w:w="7828" w:type="dxa"/>
          </w:tcPr>
          <w:p w:rsidR="00013257" w:rsidRPr="00376E6D" w:rsidRDefault="00013257" w:rsidP="002237EA">
            <w:pPr>
              <w:pStyle w:val="Default"/>
              <w:rPr>
                <w:lang w:val="en-US"/>
              </w:rPr>
            </w:pPr>
            <w:r w:rsidRPr="00376E6D">
              <w:rPr>
                <w:lang w:val="en-US"/>
              </w:rPr>
              <w:t>Indicates size of instruction cache line in words</w:t>
            </w:r>
            <w:r w:rsidRPr="00376E6D">
              <w:rPr>
                <w:lang w:val="en-US"/>
              </w:rPr>
              <w:br/>
              <w:t>(line size = 2^ilinesize, ilinesize &lt;= 3)</w:t>
            </w:r>
          </w:p>
        </w:tc>
      </w:tr>
      <w:tr w:rsidR="00013257">
        <w:tc>
          <w:tcPr>
            <w:tcW w:w="1883" w:type="dxa"/>
            <w:shd w:val="clear" w:color="auto" w:fill="C6D9F1" w:themeFill="text2" w:themeFillTint="33"/>
          </w:tcPr>
          <w:p w:rsidR="00013257" w:rsidRDefault="00013257" w:rsidP="002237EA">
            <w:pPr>
              <w:pStyle w:val="Default"/>
            </w:pPr>
            <w:r>
              <w:t>isetsize</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size (kbytes) of instruction cache set</w:t>
            </w:r>
          </w:p>
          <w:p w:rsidR="00013257" w:rsidRPr="00376E6D" w:rsidRDefault="00013257" w:rsidP="002237EA">
            <w:pPr>
              <w:pStyle w:val="Default"/>
              <w:rPr>
                <w:lang w:val="en-US"/>
              </w:rPr>
            </w:pPr>
            <w:r w:rsidRPr="00376E6D">
              <w:rPr>
                <w:lang w:val="en-US"/>
              </w:rPr>
              <w:t>(set size = 2^isetsize, isetsize &lt;= 6 (max 64 kbytes))</w:t>
            </w:r>
          </w:p>
        </w:tc>
      </w:tr>
      <w:tr w:rsidR="00013257">
        <w:tc>
          <w:tcPr>
            <w:tcW w:w="1883" w:type="dxa"/>
          </w:tcPr>
          <w:p w:rsidR="00013257" w:rsidRDefault="00013257" w:rsidP="002237EA">
            <w:pPr>
              <w:pStyle w:val="Default"/>
            </w:pPr>
            <w:r>
              <w:t>isetlock</w:t>
            </w:r>
          </w:p>
        </w:tc>
        <w:tc>
          <w:tcPr>
            <w:tcW w:w="7828" w:type="dxa"/>
          </w:tcPr>
          <w:p w:rsidR="00013257" w:rsidRDefault="00013257" w:rsidP="002237EA">
            <w:pPr>
              <w:pStyle w:val="Default"/>
            </w:pPr>
            <w:r>
              <w:t>Enable instruction cache locking</w:t>
            </w:r>
          </w:p>
        </w:tc>
      </w:tr>
      <w:tr w:rsidR="00013257">
        <w:tc>
          <w:tcPr>
            <w:tcW w:w="1883" w:type="dxa"/>
            <w:shd w:val="clear" w:color="auto" w:fill="C6D9F1" w:themeFill="text2" w:themeFillTint="33"/>
          </w:tcPr>
          <w:p w:rsidR="00013257" w:rsidRDefault="00013257" w:rsidP="002237EA">
            <w:pPr>
              <w:pStyle w:val="Default"/>
            </w:pPr>
            <w:r>
              <w:t>dcen</w:t>
            </w:r>
          </w:p>
        </w:tc>
        <w:tc>
          <w:tcPr>
            <w:tcW w:w="7828" w:type="dxa"/>
            <w:shd w:val="clear" w:color="auto" w:fill="C6D9F1" w:themeFill="text2" w:themeFillTint="33"/>
          </w:tcPr>
          <w:p w:rsidR="00013257" w:rsidRDefault="00013257" w:rsidP="002237EA">
            <w:pPr>
              <w:pStyle w:val="Default"/>
            </w:pPr>
            <w:r>
              <w:t>Enable data cache</w:t>
            </w:r>
          </w:p>
        </w:tc>
      </w:tr>
      <w:tr w:rsidR="00013257">
        <w:tc>
          <w:tcPr>
            <w:tcW w:w="1883" w:type="dxa"/>
          </w:tcPr>
          <w:p w:rsidR="00013257" w:rsidRDefault="00013257" w:rsidP="002237EA">
            <w:pPr>
              <w:pStyle w:val="Default"/>
            </w:pPr>
            <w:r>
              <w:t>drepl</w:t>
            </w:r>
          </w:p>
        </w:tc>
        <w:tc>
          <w:tcPr>
            <w:tcW w:w="7828" w:type="dxa"/>
          </w:tcPr>
          <w:p w:rsidR="00013257" w:rsidRPr="00376E6D" w:rsidRDefault="00013257" w:rsidP="002237EA">
            <w:pPr>
              <w:pStyle w:val="Default"/>
              <w:rPr>
                <w:lang w:val="en-US"/>
              </w:rPr>
            </w:pPr>
            <w:r w:rsidRPr="00376E6D">
              <w:rPr>
                <w:lang w:val="en-US"/>
              </w:rPr>
              <w:t>Dcache replacement strategy</w:t>
            </w:r>
          </w:p>
          <w:p w:rsidR="00013257" w:rsidRPr="00376E6D" w:rsidRDefault="00013257" w:rsidP="002237EA">
            <w:pPr>
              <w:pStyle w:val="Default"/>
              <w:rPr>
                <w:lang w:val="en-US"/>
              </w:rPr>
            </w:pPr>
            <w:r w:rsidRPr="00376E6D">
              <w:rPr>
                <w:lang w:val="en-US"/>
              </w:rPr>
              <w:t>00 = non, 01 = LRU, 10 = LRR, 11 = random</w:t>
            </w:r>
          </w:p>
        </w:tc>
      </w:tr>
      <w:tr w:rsidR="00013257">
        <w:tc>
          <w:tcPr>
            <w:tcW w:w="1883" w:type="dxa"/>
            <w:shd w:val="clear" w:color="auto" w:fill="C6D9F1" w:themeFill="text2" w:themeFillTint="33"/>
          </w:tcPr>
          <w:p w:rsidR="00013257" w:rsidRDefault="00013257" w:rsidP="002237EA">
            <w:pPr>
              <w:pStyle w:val="Default"/>
            </w:pPr>
            <w:r>
              <w:t>dsets</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Number of data cache sets (1-4)</w:t>
            </w:r>
          </w:p>
        </w:tc>
      </w:tr>
      <w:tr w:rsidR="00013257">
        <w:tc>
          <w:tcPr>
            <w:tcW w:w="1883" w:type="dxa"/>
          </w:tcPr>
          <w:p w:rsidR="00013257" w:rsidRDefault="00013257" w:rsidP="002237EA">
            <w:pPr>
              <w:pStyle w:val="Default"/>
            </w:pPr>
            <w:r>
              <w:t>dlinesize</w:t>
            </w:r>
          </w:p>
        </w:tc>
        <w:tc>
          <w:tcPr>
            <w:tcW w:w="7828" w:type="dxa"/>
          </w:tcPr>
          <w:p w:rsidR="00013257" w:rsidRPr="00376E6D" w:rsidRDefault="00013257" w:rsidP="002237EA">
            <w:pPr>
              <w:pStyle w:val="Default"/>
              <w:rPr>
                <w:lang w:val="en-US"/>
              </w:rPr>
            </w:pPr>
            <w:r w:rsidRPr="00376E6D">
              <w:rPr>
                <w:lang w:val="en-US"/>
              </w:rPr>
              <w:t>Indicates size of data cache line in words</w:t>
            </w:r>
          </w:p>
          <w:p w:rsidR="00013257" w:rsidRDefault="00013257" w:rsidP="002237EA">
            <w:pPr>
              <w:pStyle w:val="Default"/>
            </w:pPr>
            <w:r>
              <w:t>(line size = 2^dlinesize, dlinesize &lt;= 3 )</w:t>
            </w:r>
          </w:p>
        </w:tc>
      </w:tr>
      <w:tr w:rsidR="00013257">
        <w:tc>
          <w:tcPr>
            <w:tcW w:w="1883" w:type="dxa"/>
            <w:shd w:val="clear" w:color="auto" w:fill="C6D9F1" w:themeFill="text2" w:themeFillTint="33"/>
          </w:tcPr>
          <w:p w:rsidR="00013257" w:rsidRDefault="00013257" w:rsidP="002237EA">
            <w:pPr>
              <w:pStyle w:val="Default"/>
            </w:pPr>
            <w:r>
              <w:t>dsetsize</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size (kbytes) of data cache set</w:t>
            </w:r>
          </w:p>
          <w:p w:rsidR="00013257" w:rsidRPr="00376E6D" w:rsidRDefault="00013257" w:rsidP="002237EA">
            <w:pPr>
              <w:pStyle w:val="Default"/>
              <w:rPr>
                <w:lang w:val="en-US"/>
              </w:rPr>
            </w:pPr>
            <w:r w:rsidRPr="00376E6D">
              <w:rPr>
                <w:lang w:val="en-US"/>
              </w:rPr>
              <w:t>(set size = 2^dsetsize, dsetsize &lt;= 6 (max. 64 kbytes))</w:t>
            </w:r>
          </w:p>
        </w:tc>
      </w:tr>
      <w:tr w:rsidR="00013257">
        <w:tc>
          <w:tcPr>
            <w:tcW w:w="1883" w:type="dxa"/>
          </w:tcPr>
          <w:p w:rsidR="00013257" w:rsidRDefault="00013257" w:rsidP="002237EA">
            <w:pPr>
              <w:pStyle w:val="Default"/>
            </w:pPr>
            <w:r>
              <w:t>dsetlock</w:t>
            </w:r>
          </w:p>
        </w:tc>
        <w:tc>
          <w:tcPr>
            <w:tcW w:w="7828" w:type="dxa"/>
          </w:tcPr>
          <w:p w:rsidR="00013257" w:rsidRDefault="00013257" w:rsidP="002237EA">
            <w:pPr>
              <w:pStyle w:val="Default"/>
            </w:pPr>
            <w:r>
              <w:t>Enable data cache locking</w:t>
            </w:r>
          </w:p>
        </w:tc>
      </w:tr>
      <w:tr w:rsidR="00013257">
        <w:tc>
          <w:tcPr>
            <w:tcW w:w="1883" w:type="dxa"/>
            <w:shd w:val="clear" w:color="auto" w:fill="C6D9F1" w:themeFill="text2" w:themeFillTint="33"/>
          </w:tcPr>
          <w:p w:rsidR="00013257" w:rsidRDefault="00013257" w:rsidP="002237EA">
            <w:pPr>
              <w:pStyle w:val="Default"/>
            </w:pPr>
            <w:r>
              <w:t>dsnoop</w:t>
            </w:r>
          </w:p>
        </w:tc>
        <w:tc>
          <w:tcPr>
            <w:tcW w:w="7828" w:type="dxa"/>
            <w:shd w:val="clear" w:color="auto" w:fill="C6D9F1" w:themeFill="text2" w:themeFillTint="33"/>
          </w:tcPr>
          <w:p w:rsidR="00013257" w:rsidRDefault="00013257" w:rsidP="002237EA">
            <w:pPr>
              <w:pStyle w:val="Default"/>
            </w:pPr>
            <w:r>
              <w:t>Enable data cache snooping</w:t>
            </w:r>
          </w:p>
        </w:tc>
      </w:tr>
      <w:tr w:rsidR="00013257">
        <w:tc>
          <w:tcPr>
            <w:tcW w:w="1883" w:type="dxa"/>
          </w:tcPr>
          <w:p w:rsidR="00013257" w:rsidRDefault="00013257" w:rsidP="002237EA">
            <w:pPr>
              <w:pStyle w:val="Default"/>
            </w:pPr>
            <w:r>
              <w:t>ilram</w:t>
            </w:r>
          </w:p>
        </w:tc>
        <w:tc>
          <w:tcPr>
            <w:tcW w:w="7828" w:type="dxa"/>
          </w:tcPr>
          <w:p w:rsidR="00013257" w:rsidRDefault="00013257" w:rsidP="002237EA">
            <w:pPr>
              <w:pStyle w:val="Default"/>
            </w:pPr>
            <w:r>
              <w:t>Enable instruction scratchpad</w:t>
            </w:r>
          </w:p>
        </w:tc>
      </w:tr>
      <w:tr w:rsidR="00013257">
        <w:tc>
          <w:tcPr>
            <w:tcW w:w="1883" w:type="dxa"/>
            <w:shd w:val="clear" w:color="auto" w:fill="C6D9F1" w:themeFill="text2" w:themeFillTint="33"/>
          </w:tcPr>
          <w:p w:rsidR="00013257" w:rsidRDefault="00013257" w:rsidP="002237EA">
            <w:pPr>
              <w:pStyle w:val="Default"/>
            </w:pPr>
            <w:r>
              <w:t>ilramsize</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size of instruction scratchpad in kbytes</w:t>
            </w:r>
          </w:p>
          <w:p w:rsidR="00013257" w:rsidRPr="00376E6D" w:rsidRDefault="00013257" w:rsidP="002237EA">
            <w:pPr>
              <w:pStyle w:val="Default"/>
              <w:rPr>
                <w:lang w:val="en-US"/>
              </w:rPr>
            </w:pPr>
            <w:r w:rsidRPr="00376E6D">
              <w:rPr>
                <w:lang w:val="en-US"/>
              </w:rPr>
              <w:t>(size = 2^ilramsize, ilramsize &lt;= 9 (max. 512 kbytes))</w:t>
            </w:r>
          </w:p>
        </w:tc>
      </w:tr>
      <w:tr w:rsidR="00013257">
        <w:tc>
          <w:tcPr>
            <w:tcW w:w="1883" w:type="dxa"/>
          </w:tcPr>
          <w:p w:rsidR="00013257" w:rsidRDefault="00013257" w:rsidP="002237EA">
            <w:pPr>
              <w:pStyle w:val="Default"/>
            </w:pPr>
            <w:r>
              <w:t>ilramstart</w:t>
            </w:r>
          </w:p>
        </w:tc>
        <w:tc>
          <w:tcPr>
            <w:tcW w:w="7828" w:type="dxa"/>
          </w:tcPr>
          <w:p w:rsidR="00013257" w:rsidRPr="00376E6D" w:rsidRDefault="00013257" w:rsidP="002237EA">
            <w:pPr>
              <w:pStyle w:val="Default"/>
              <w:rPr>
                <w:lang w:val="en-US"/>
              </w:rPr>
            </w:pPr>
            <w:r w:rsidRPr="00376E6D">
              <w:rPr>
                <w:lang w:val="en-US"/>
              </w:rPr>
              <w:t>8 MSB bits used to decode local instruction RAM area (16 MB segm.)</w:t>
            </w:r>
          </w:p>
        </w:tc>
      </w:tr>
      <w:tr w:rsidR="00013257">
        <w:tc>
          <w:tcPr>
            <w:tcW w:w="1883" w:type="dxa"/>
            <w:shd w:val="clear" w:color="auto" w:fill="C6D9F1" w:themeFill="text2" w:themeFillTint="33"/>
          </w:tcPr>
          <w:p w:rsidR="00013257" w:rsidRDefault="00013257" w:rsidP="002237EA">
            <w:pPr>
              <w:pStyle w:val="Default"/>
            </w:pPr>
            <w:r>
              <w:t>dlram</w:t>
            </w:r>
          </w:p>
        </w:tc>
        <w:tc>
          <w:tcPr>
            <w:tcW w:w="7828" w:type="dxa"/>
            <w:shd w:val="clear" w:color="auto" w:fill="C6D9F1" w:themeFill="text2" w:themeFillTint="33"/>
          </w:tcPr>
          <w:p w:rsidR="00013257" w:rsidRDefault="00013257" w:rsidP="002237EA">
            <w:pPr>
              <w:pStyle w:val="Default"/>
            </w:pPr>
            <w:r>
              <w:t>Enable data scratchpad</w:t>
            </w:r>
          </w:p>
        </w:tc>
      </w:tr>
      <w:tr w:rsidR="00013257">
        <w:tc>
          <w:tcPr>
            <w:tcW w:w="1883" w:type="dxa"/>
          </w:tcPr>
          <w:p w:rsidR="00013257" w:rsidRDefault="00013257" w:rsidP="002237EA">
            <w:pPr>
              <w:pStyle w:val="Default"/>
            </w:pPr>
            <w:r>
              <w:t>dlramsize</w:t>
            </w:r>
          </w:p>
        </w:tc>
        <w:tc>
          <w:tcPr>
            <w:tcW w:w="7828" w:type="dxa"/>
          </w:tcPr>
          <w:p w:rsidR="00013257" w:rsidRPr="00376E6D" w:rsidRDefault="00013257" w:rsidP="002237EA">
            <w:pPr>
              <w:pStyle w:val="Default"/>
              <w:rPr>
                <w:lang w:val="en-US"/>
              </w:rPr>
            </w:pPr>
            <w:r w:rsidRPr="00376E6D">
              <w:rPr>
                <w:lang w:val="en-US"/>
              </w:rPr>
              <w:t>Indicates size of data scratchpad in kbytes</w:t>
            </w:r>
          </w:p>
          <w:p w:rsidR="00013257" w:rsidRPr="00376E6D" w:rsidRDefault="00013257" w:rsidP="002237EA">
            <w:pPr>
              <w:pStyle w:val="Default"/>
              <w:rPr>
                <w:lang w:val="en-US"/>
              </w:rPr>
            </w:pPr>
            <w:r w:rsidRPr="00376E6D">
              <w:rPr>
                <w:lang w:val="en-US"/>
              </w:rPr>
              <w:t>(size = 2^dlramsize, dlramsize &lt;= 9 (max. 512 kbytes))</w:t>
            </w:r>
          </w:p>
        </w:tc>
      </w:tr>
      <w:tr w:rsidR="00013257">
        <w:tc>
          <w:tcPr>
            <w:tcW w:w="1883" w:type="dxa"/>
            <w:shd w:val="clear" w:color="auto" w:fill="C6D9F1" w:themeFill="text2" w:themeFillTint="33"/>
          </w:tcPr>
          <w:p w:rsidR="00013257" w:rsidRDefault="00013257" w:rsidP="002237EA">
            <w:pPr>
              <w:pStyle w:val="Default"/>
            </w:pPr>
            <w:r>
              <w:t>dlramstart</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8 MSB bits used to decode local data RAM area (16 MB segment)</w:t>
            </w:r>
          </w:p>
        </w:tc>
      </w:tr>
      <w:tr w:rsidR="00013257">
        <w:tc>
          <w:tcPr>
            <w:tcW w:w="1883" w:type="dxa"/>
          </w:tcPr>
          <w:p w:rsidR="00013257" w:rsidRDefault="00013257" w:rsidP="002237EA">
            <w:pPr>
              <w:pStyle w:val="Default"/>
            </w:pPr>
            <w:r>
              <w:t>cached</w:t>
            </w:r>
          </w:p>
        </w:tc>
        <w:tc>
          <w:tcPr>
            <w:tcW w:w="7828" w:type="dxa"/>
          </w:tcPr>
          <w:p w:rsidR="00013257" w:rsidRPr="00376E6D" w:rsidRDefault="00013257" w:rsidP="002237EA">
            <w:pPr>
              <w:pStyle w:val="Default"/>
              <w:rPr>
                <w:lang w:val="en-US"/>
              </w:rPr>
            </w:pPr>
            <w:r w:rsidRPr="00376E6D">
              <w:rPr>
                <w:lang w:val="en-US"/>
              </w:rPr>
              <w:t>Fixed cacheability mask (overrides AMBA Plug &amp; Play settings)</w:t>
            </w:r>
          </w:p>
        </w:tc>
      </w:tr>
      <w:tr w:rsidR="00013257">
        <w:tc>
          <w:tcPr>
            <w:tcW w:w="1883" w:type="dxa"/>
            <w:shd w:val="clear" w:color="auto" w:fill="C6D9F1" w:themeFill="text2" w:themeFillTint="33"/>
          </w:tcPr>
          <w:p w:rsidR="00013257" w:rsidRDefault="00013257" w:rsidP="002237EA">
            <w:pPr>
              <w:pStyle w:val="Default"/>
            </w:pPr>
            <w:r>
              <w:t>mmu_en</w:t>
            </w:r>
          </w:p>
        </w:tc>
        <w:tc>
          <w:tcPr>
            <w:tcW w:w="7828" w:type="dxa"/>
            <w:shd w:val="clear" w:color="auto" w:fill="C6D9F1" w:themeFill="text2" w:themeFillTint="33"/>
          </w:tcPr>
          <w:p w:rsidR="00013257" w:rsidRDefault="00013257" w:rsidP="002237EA">
            <w:pPr>
              <w:pStyle w:val="Default"/>
            </w:pPr>
            <w:r>
              <w:t>Enable MMU</w:t>
            </w:r>
          </w:p>
        </w:tc>
      </w:tr>
      <w:tr w:rsidR="00013257">
        <w:tc>
          <w:tcPr>
            <w:tcW w:w="1883" w:type="dxa"/>
            <w:shd w:val="clear" w:color="auto" w:fill="auto"/>
          </w:tcPr>
          <w:p w:rsidR="00013257" w:rsidRDefault="00A91E00" w:rsidP="002237EA">
            <w:pPr>
              <w:pStyle w:val="Default"/>
            </w:pPr>
            <w:r>
              <w:t>i</w:t>
            </w:r>
            <w:r w:rsidR="00013257">
              <w:t>tlb_num</w:t>
            </w:r>
          </w:p>
        </w:tc>
        <w:tc>
          <w:tcPr>
            <w:tcW w:w="7828" w:type="dxa"/>
            <w:shd w:val="clear" w:color="auto" w:fill="auto"/>
          </w:tcPr>
          <w:p w:rsidR="00013257" w:rsidRPr="00376E6D" w:rsidRDefault="00013257" w:rsidP="002237EA">
            <w:pPr>
              <w:pStyle w:val="Default"/>
              <w:rPr>
                <w:lang w:val="en-US"/>
              </w:rPr>
            </w:pPr>
            <w:r w:rsidRPr="00376E6D">
              <w:rPr>
                <w:lang w:val="en-US"/>
              </w:rPr>
              <w:t>Indicates number of instruction TLBs</w:t>
            </w:r>
          </w:p>
          <w:p w:rsidR="00013257" w:rsidRPr="00376E6D" w:rsidRDefault="00013257" w:rsidP="002237EA">
            <w:pPr>
              <w:pStyle w:val="Default"/>
              <w:rPr>
                <w:lang w:val="en-US"/>
              </w:rPr>
            </w:pPr>
            <w:r w:rsidRPr="00376E6D">
              <w:rPr>
                <w:lang w:val="en-US"/>
              </w:rPr>
              <w:t>(tlb number = 2^itlb_num, itlb_num &lt;= 5 (max. 32))</w:t>
            </w:r>
          </w:p>
        </w:tc>
      </w:tr>
      <w:tr w:rsidR="00013257">
        <w:tc>
          <w:tcPr>
            <w:tcW w:w="1883" w:type="dxa"/>
            <w:shd w:val="clear" w:color="auto" w:fill="C6D9F1" w:themeFill="text2" w:themeFillTint="33"/>
          </w:tcPr>
          <w:p w:rsidR="00013257" w:rsidRDefault="00013257" w:rsidP="002237EA">
            <w:pPr>
              <w:pStyle w:val="Default"/>
            </w:pPr>
            <w:r>
              <w:t>dtlb_num</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number of data TLBs</w:t>
            </w:r>
          </w:p>
          <w:p w:rsidR="00013257" w:rsidRPr="00376E6D" w:rsidRDefault="00013257" w:rsidP="002237EA">
            <w:pPr>
              <w:pStyle w:val="Default"/>
              <w:rPr>
                <w:lang w:val="en-US"/>
              </w:rPr>
            </w:pPr>
            <w:r w:rsidRPr="00376E6D">
              <w:rPr>
                <w:lang w:val="en-US"/>
              </w:rPr>
              <w:t>(tlb number = 2^dtlb_num, dtlb_num &lt;= 5 (max. 32))</w:t>
            </w:r>
          </w:p>
        </w:tc>
      </w:tr>
      <w:tr w:rsidR="00013257">
        <w:tc>
          <w:tcPr>
            <w:tcW w:w="1883" w:type="dxa"/>
            <w:shd w:val="clear" w:color="auto" w:fill="auto"/>
          </w:tcPr>
          <w:p w:rsidR="00013257" w:rsidRDefault="00013257" w:rsidP="002237EA">
            <w:pPr>
              <w:pStyle w:val="Default"/>
            </w:pPr>
            <w:r>
              <w:t>tlb_type</w:t>
            </w:r>
          </w:p>
        </w:tc>
        <w:tc>
          <w:tcPr>
            <w:tcW w:w="7828" w:type="dxa"/>
            <w:shd w:val="clear" w:color="auto" w:fill="auto"/>
          </w:tcPr>
          <w:p w:rsidR="00013257" w:rsidRPr="00376E6D" w:rsidRDefault="00013257" w:rsidP="002237EA">
            <w:pPr>
              <w:pStyle w:val="Default"/>
              <w:rPr>
                <w:lang w:val="en-US"/>
              </w:rPr>
            </w:pPr>
            <w:r w:rsidRPr="00376E6D">
              <w:rPr>
                <w:lang w:val="en-US"/>
              </w:rPr>
              <w:t>TLB implementation type</w:t>
            </w:r>
          </w:p>
          <w:p w:rsidR="00013257" w:rsidRPr="00376E6D" w:rsidRDefault="00013257" w:rsidP="002237EA">
            <w:pPr>
              <w:pStyle w:val="Default"/>
              <w:rPr>
                <w:lang w:val="en-US"/>
              </w:rPr>
            </w:pPr>
            <w:r w:rsidRPr="00376E6D">
              <w:rPr>
                <w:lang w:val="en-US"/>
              </w:rPr>
              <w:t>0 = separate, 1 = shared instruction and data TLB</w:t>
            </w:r>
          </w:p>
        </w:tc>
      </w:tr>
      <w:tr w:rsidR="00013257">
        <w:tc>
          <w:tcPr>
            <w:tcW w:w="1883" w:type="dxa"/>
            <w:shd w:val="clear" w:color="auto" w:fill="C6D9F1" w:themeFill="text2" w:themeFillTint="33"/>
          </w:tcPr>
          <w:p w:rsidR="00013257" w:rsidRDefault="00013257" w:rsidP="002237EA">
            <w:pPr>
              <w:pStyle w:val="Default"/>
            </w:pPr>
            <w:r>
              <w:t>tlb_rep</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TLB replacement policy</w:t>
            </w:r>
          </w:p>
          <w:p w:rsidR="00013257" w:rsidRPr="00376E6D" w:rsidRDefault="00013257" w:rsidP="002237EA">
            <w:pPr>
              <w:pStyle w:val="Default"/>
              <w:rPr>
                <w:lang w:val="en-US"/>
              </w:rPr>
            </w:pPr>
            <w:r w:rsidRPr="00376E6D">
              <w:rPr>
                <w:lang w:val="en-US"/>
              </w:rPr>
              <w:t>0 = LRU, 1 = random</w:t>
            </w:r>
          </w:p>
        </w:tc>
      </w:tr>
      <w:tr w:rsidR="00013257">
        <w:tc>
          <w:tcPr>
            <w:tcW w:w="1883" w:type="dxa"/>
            <w:shd w:val="clear" w:color="auto" w:fill="auto"/>
          </w:tcPr>
          <w:p w:rsidR="00013257" w:rsidRDefault="00013257" w:rsidP="002237EA">
            <w:pPr>
              <w:pStyle w:val="Default"/>
            </w:pPr>
            <w:r>
              <w:t>mmupgsz</w:t>
            </w:r>
          </w:p>
        </w:tc>
        <w:tc>
          <w:tcPr>
            <w:tcW w:w="7828" w:type="dxa"/>
            <w:shd w:val="clear" w:color="auto" w:fill="auto"/>
          </w:tcPr>
          <w:p w:rsidR="00013257" w:rsidRDefault="00013257" w:rsidP="002237EA">
            <w:pPr>
              <w:pStyle w:val="Default"/>
            </w:pPr>
            <w:r>
              <w:t>MMU page size</w:t>
            </w:r>
          </w:p>
          <w:p w:rsidR="00013257" w:rsidRDefault="00013257" w:rsidP="002237EA">
            <w:pPr>
              <w:pStyle w:val="Default"/>
              <w:keepNext/>
            </w:pPr>
            <w:r>
              <w:t xml:space="preserve">0, 2 = 4kbytes, 3 = 8kbytes, 4 = 16kbytes, 5 = 32kbytes </w:t>
            </w:r>
          </w:p>
        </w:tc>
      </w:tr>
      <w:tr w:rsidR="00A91E00">
        <w:tc>
          <w:tcPr>
            <w:tcW w:w="1883" w:type="dxa"/>
            <w:shd w:val="clear" w:color="auto" w:fill="C6D9F1" w:themeFill="text2" w:themeFillTint="33"/>
          </w:tcPr>
          <w:p w:rsidR="00A91E00" w:rsidRDefault="00A91E00" w:rsidP="002237EA">
            <w:pPr>
              <w:pStyle w:val="Default"/>
            </w:pPr>
            <w:r>
              <w:t>name</w:t>
            </w:r>
          </w:p>
        </w:tc>
        <w:tc>
          <w:tcPr>
            <w:tcW w:w="7828" w:type="dxa"/>
            <w:shd w:val="clear" w:color="auto" w:fill="C6D9F1" w:themeFill="text2" w:themeFillTint="33"/>
          </w:tcPr>
          <w:p w:rsidR="00A91E00" w:rsidRDefault="00A91E00" w:rsidP="002237EA">
            <w:pPr>
              <w:pStyle w:val="Default"/>
            </w:pPr>
            <w:r>
              <w:t>SystemC name of module</w:t>
            </w:r>
          </w:p>
        </w:tc>
      </w:tr>
      <w:tr w:rsidR="00A91E00">
        <w:tc>
          <w:tcPr>
            <w:tcW w:w="1883" w:type="dxa"/>
            <w:shd w:val="clear" w:color="auto" w:fill="auto"/>
          </w:tcPr>
          <w:p w:rsidR="00A91E00" w:rsidRDefault="00A91E00" w:rsidP="002237EA">
            <w:pPr>
              <w:pStyle w:val="Default"/>
            </w:pPr>
            <w:r>
              <w:t>id</w:t>
            </w:r>
          </w:p>
        </w:tc>
        <w:tc>
          <w:tcPr>
            <w:tcW w:w="7828" w:type="dxa"/>
            <w:shd w:val="clear" w:color="auto" w:fill="auto"/>
          </w:tcPr>
          <w:p w:rsidR="00A91E00" w:rsidRDefault="00A91E00" w:rsidP="002237EA">
            <w:pPr>
              <w:pStyle w:val="Default"/>
            </w:pPr>
            <w:r>
              <w:t>ID of the AHB bus master</w:t>
            </w:r>
          </w:p>
        </w:tc>
      </w:tr>
      <w:tr w:rsidR="00A91E00">
        <w:tc>
          <w:tcPr>
            <w:tcW w:w="1883" w:type="dxa"/>
            <w:shd w:val="clear" w:color="auto" w:fill="C6D9F1" w:themeFill="text2" w:themeFillTint="33"/>
          </w:tcPr>
          <w:p w:rsidR="00A91E00" w:rsidRDefault="00A91E00" w:rsidP="002237EA">
            <w:pPr>
              <w:pStyle w:val="Default"/>
            </w:pPr>
            <w:r>
              <w:t>pow_mon</w:t>
            </w:r>
          </w:p>
        </w:tc>
        <w:tc>
          <w:tcPr>
            <w:tcW w:w="7828" w:type="dxa"/>
            <w:shd w:val="clear" w:color="auto" w:fill="C6D9F1" w:themeFill="text2" w:themeFillTint="33"/>
          </w:tcPr>
          <w:p w:rsidR="00A91E00" w:rsidRDefault="00A91E00" w:rsidP="002237EA">
            <w:pPr>
              <w:pStyle w:val="Default"/>
            </w:pPr>
            <w:r>
              <w:t>Enable power monitoring</w:t>
            </w:r>
          </w:p>
        </w:tc>
      </w:tr>
      <w:tr w:rsidR="00A91E00">
        <w:tc>
          <w:tcPr>
            <w:tcW w:w="1883" w:type="dxa"/>
            <w:shd w:val="clear" w:color="auto" w:fill="auto"/>
          </w:tcPr>
          <w:p w:rsidR="00A91E00" w:rsidRDefault="00A91E00" w:rsidP="002237EA">
            <w:pPr>
              <w:pStyle w:val="Default"/>
            </w:pPr>
            <w:r>
              <w:t>abstractionLayer</w:t>
            </w:r>
          </w:p>
        </w:tc>
        <w:tc>
          <w:tcPr>
            <w:tcW w:w="7828" w:type="dxa"/>
            <w:shd w:val="clear" w:color="auto" w:fill="auto"/>
          </w:tcPr>
          <w:p w:rsidR="00A91E00" w:rsidRDefault="00A91E00" w:rsidP="002237EA">
            <w:pPr>
              <w:pStyle w:val="Default"/>
            </w:pPr>
            <w:r>
              <w:t>Abstraction/Coding style of the model (LT or AT)</w:t>
            </w:r>
          </w:p>
        </w:tc>
      </w:tr>
    </w:tbl>
    <w:p w:rsidR="00013257" w:rsidRDefault="00013257" w:rsidP="00013257">
      <w:pPr>
        <w:pStyle w:val="Beschriftung"/>
        <w:jc w:val="center"/>
      </w:pPr>
      <w:bookmarkStart w:id="190" w:name="_Ref144284477"/>
      <w:bookmarkStart w:id="191" w:name="_Toc194384986"/>
      <w:r>
        <w:t xml:space="preserve">Table </w:t>
      </w:r>
      <w:fldSimple w:instr=" SEQ Table \* ARABIC ">
        <w:r w:rsidR="002412A9">
          <w:rPr>
            <w:noProof/>
          </w:rPr>
          <w:t>24</w:t>
        </w:r>
      </w:fldSimple>
      <w:bookmarkEnd w:id="190"/>
      <w:r>
        <w:t xml:space="preserve"> - Constructor Configuration Parameters</w:t>
      </w:r>
      <w:bookmarkEnd w:id="191"/>
    </w:p>
    <w:p w:rsidR="00013257" w:rsidRPr="00537552" w:rsidRDefault="00013257" w:rsidP="00013257"/>
    <w:p w:rsidR="00013257" w:rsidRPr="00013257" w:rsidRDefault="00013257" w:rsidP="00013257">
      <w:pPr>
        <w:pStyle w:val="Default"/>
      </w:pPr>
    </w:p>
    <w:p w:rsidR="000E0233" w:rsidRDefault="000E0233" w:rsidP="00785800">
      <w:pPr>
        <w:pStyle w:val="Default"/>
        <w:jc w:val="both"/>
        <w:rPr>
          <w:lang w:val="en-US"/>
        </w:rPr>
      </w:pPr>
      <w:r>
        <w:rPr>
          <w:lang w:val="en-US"/>
        </w:rPr>
        <w:t xml:space="preserve">The system-level interface of the model comprises two TLM 2.0 </w:t>
      </w:r>
      <w:r w:rsidRPr="00785800">
        <w:rPr>
          <w:rFonts w:ascii="Lucida Console" w:eastAsiaTheme="minorHAnsi" w:hAnsi="Lucida Console" w:cs="Arial"/>
          <w:b/>
          <w:color w:val="auto"/>
          <w:spacing w:val="10"/>
          <w:sz w:val="20"/>
          <w:lang w:val="en-US"/>
        </w:rPr>
        <w:t>simple_target_sockets</w:t>
      </w:r>
      <w:r>
        <w:rPr>
          <w:lang w:val="en-US"/>
        </w:rPr>
        <w:t xml:space="preserve"> (</w:t>
      </w:r>
      <w:r w:rsidRPr="00785800">
        <w:rPr>
          <w:rFonts w:ascii="Lucida Console" w:eastAsiaTheme="minorHAnsi" w:hAnsi="Lucida Console" w:cs="Arial"/>
          <w:b/>
          <w:color w:val="auto"/>
          <w:spacing w:val="10"/>
          <w:sz w:val="20"/>
          <w:lang w:val="en-US"/>
        </w:rPr>
        <w:t>icio</w:t>
      </w:r>
      <w:r>
        <w:rPr>
          <w:lang w:val="en-US"/>
        </w:rPr>
        <w:t xml:space="preserve">, </w:t>
      </w:r>
      <w:r w:rsidRPr="00785800">
        <w:rPr>
          <w:rFonts w:ascii="Lucida Console" w:eastAsiaTheme="minorHAnsi" w:hAnsi="Lucida Console" w:cs="Arial"/>
          <w:b/>
          <w:color w:val="auto"/>
          <w:spacing w:val="10"/>
          <w:sz w:val="20"/>
          <w:lang w:val="en-US"/>
        </w:rPr>
        <w:t>dcio</w:t>
      </w:r>
      <w:r>
        <w:rPr>
          <w:lang w:val="en-US"/>
        </w:rPr>
        <w:t>) and one GreenSocs/Carbon AHB master socket (</w:t>
      </w:r>
      <w:r w:rsidRPr="00785800">
        <w:rPr>
          <w:rFonts w:ascii="Lucida Console" w:eastAsiaTheme="minorHAnsi" w:hAnsi="Lucida Console" w:cs="Arial"/>
          <w:b/>
          <w:color w:val="auto"/>
          <w:spacing w:val="10"/>
          <w:sz w:val="20"/>
          <w:lang w:val="en-US"/>
        </w:rPr>
        <w:t>ahb_master</w:t>
      </w:r>
      <w:r>
        <w:rPr>
          <w:lang w:val="en-US"/>
        </w:rPr>
        <w:t>).</w:t>
      </w:r>
    </w:p>
    <w:p w:rsidR="00013257" w:rsidRPr="00376E6D" w:rsidRDefault="00013257" w:rsidP="00013257">
      <w:pPr>
        <w:pStyle w:val="Default"/>
        <w:rPr>
          <w:lang w:val="en-US"/>
        </w:rPr>
      </w:pPr>
    </w:p>
    <w:p w:rsidR="00013257" w:rsidRPr="00C82A50" w:rsidRDefault="00013257" w:rsidP="00013257">
      <w:pPr>
        <w:widowControl w:val="0"/>
        <w:tabs>
          <w:tab w:val="left" w:pos="480"/>
        </w:tabs>
        <w:autoSpaceDE w:val="0"/>
        <w:autoSpaceDN w:val="0"/>
        <w:adjustRightInd w:val="0"/>
        <w:spacing w:before="0"/>
        <w:jc w:val="left"/>
        <w:rPr>
          <w:rStyle w:val="apple-converted-space"/>
          <w:rFonts w:cs="Times New Roman"/>
          <w:color w:val="000000"/>
          <w:spacing w:val="0"/>
          <w:lang w:val="de-DE"/>
        </w:rPr>
      </w:pPr>
      <w:r w:rsidRPr="00DB6641">
        <w:rPr>
          <w:rStyle w:val="apple-converted-space"/>
          <w:rFonts w:ascii="Courier New" w:hAnsi="Courier New"/>
          <w:sz w:val="18"/>
        </w:rPr>
        <w:t>tlm_utils::simple_target_socket&lt;mmu_cache&gt; icio  / bind to CPU instruction socket</w:t>
      </w:r>
    </w:p>
    <w:p w:rsidR="00013257" w:rsidRPr="00DB6641" w:rsidRDefault="00013257" w:rsidP="00013257">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tlm_utils::simple_target_socket&lt;mmu_cache&gt; dcio / bind to CPU data socket</w:t>
      </w:r>
    </w:p>
    <w:p w:rsidR="00013257" w:rsidRPr="00DB6641" w:rsidRDefault="00013257" w:rsidP="00013257">
      <w:pPr>
        <w:widowControl w:val="0"/>
        <w:tabs>
          <w:tab w:val="left" w:pos="480"/>
        </w:tabs>
        <w:autoSpaceDE w:val="0"/>
        <w:autoSpaceDN w:val="0"/>
        <w:adjustRightInd w:val="0"/>
        <w:spacing w:before="0"/>
        <w:jc w:val="left"/>
        <w:rPr>
          <w:rStyle w:val="apple-converted-space"/>
        </w:rPr>
      </w:pPr>
    </w:p>
    <w:p w:rsidR="00013257" w:rsidRPr="00DB6641" w:rsidRDefault="00013257" w:rsidP="00013257">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amba::amba_master_socket&lt;32&gt; ahb_master</w:t>
      </w:r>
      <w:r w:rsidRPr="00DB6641">
        <w:rPr>
          <w:rStyle w:val="apple-converted-space"/>
          <w:rFonts w:ascii="Courier New" w:hAnsi="Courier New"/>
          <w:sz w:val="18"/>
        </w:rPr>
        <w:tab/>
        <w:t>/ bind to AMBA system bus</w:t>
      </w:r>
    </w:p>
    <w:p w:rsidR="00E11A96" w:rsidRPr="00D1596E" w:rsidRDefault="00785800" w:rsidP="004350D0">
      <w:r>
        <w:t xml:space="preserve">Depending on the constructor parameter </w:t>
      </w:r>
      <w:r w:rsidRPr="00785800">
        <w:rPr>
          <w:rFonts w:ascii="Lucida Console" w:eastAsiaTheme="minorHAnsi" w:hAnsi="Lucida Console"/>
          <w:b/>
          <w:sz w:val="20"/>
        </w:rPr>
        <w:t>abstractionLayer</w:t>
      </w:r>
      <w:r>
        <w:rPr>
          <w:rFonts w:ascii="Lucida Console" w:eastAsiaTheme="minorHAnsi" w:hAnsi="Lucida Console"/>
          <w:b/>
          <w:sz w:val="20"/>
        </w:rPr>
        <w:t xml:space="preserve"> </w:t>
      </w:r>
      <w:r w:rsidR="00D1596E">
        <w:rPr>
          <w:rFonts w:eastAsiaTheme="minorHAnsi"/>
        </w:rPr>
        <w:t xml:space="preserve">the sockets are configured for blocking (LT) or non-blocking (AT) communication. In the LT case the module registers one TLM blocking transport function for the </w:t>
      </w:r>
      <w:r w:rsidR="00D1596E" w:rsidRPr="00576470">
        <w:rPr>
          <w:rFonts w:ascii="Lucida Console" w:eastAsiaTheme="minorHAnsi" w:hAnsi="Lucida Console"/>
          <w:b/>
          <w:sz w:val="20"/>
        </w:rPr>
        <w:t>dcio</w:t>
      </w:r>
      <w:r w:rsidR="00D1596E">
        <w:rPr>
          <w:rFonts w:eastAsiaTheme="minorHAnsi"/>
        </w:rPr>
        <w:t xml:space="preserve"> and one for the </w:t>
      </w:r>
      <w:r w:rsidR="00D1596E" w:rsidRPr="00576470">
        <w:rPr>
          <w:rFonts w:ascii="Lucida Console" w:eastAsiaTheme="minorHAnsi" w:hAnsi="Lucida Console"/>
          <w:b/>
          <w:sz w:val="20"/>
        </w:rPr>
        <w:t>icio</w:t>
      </w:r>
      <w:r w:rsidR="00D1596E">
        <w:rPr>
          <w:rFonts w:eastAsiaTheme="minorHAnsi"/>
        </w:rPr>
        <w:t xml:space="preserve"> socket. In the AT case the model registers one TLM non-blocking forward transport function for</w:t>
      </w:r>
      <w:r w:rsidR="00630011">
        <w:rPr>
          <w:rFonts w:eastAsiaTheme="minorHAnsi"/>
        </w:rPr>
        <w:t xml:space="preserve"> the</w:t>
      </w:r>
      <w:r w:rsidR="00D1596E">
        <w:rPr>
          <w:rFonts w:eastAsiaTheme="minorHAnsi"/>
        </w:rPr>
        <w:t xml:space="preserve"> </w:t>
      </w:r>
      <w:r w:rsidR="00D1596E" w:rsidRPr="00576470">
        <w:rPr>
          <w:rFonts w:ascii="Lucida Console" w:eastAsiaTheme="minorHAnsi" w:hAnsi="Lucida Console"/>
          <w:b/>
          <w:sz w:val="20"/>
        </w:rPr>
        <w:t>dcio</w:t>
      </w:r>
      <w:r w:rsidR="00D1596E">
        <w:rPr>
          <w:rFonts w:eastAsiaTheme="minorHAnsi"/>
        </w:rPr>
        <w:t xml:space="preserve"> and one for the </w:t>
      </w:r>
      <w:r w:rsidR="00D1596E" w:rsidRPr="00576470">
        <w:rPr>
          <w:rFonts w:ascii="Lucida Console" w:eastAsiaTheme="minorHAnsi" w:hAnsi="Lucida Console"/>
          <w:b/>
          <w:sz w:val="20"/>
        </w:rPr>
        <w:t>icio</w:t>
      </w:r>
      <w:r w:rsidR="00D1596E">
        <w:rPr>
          <w:rFonts w:eastAsiaTheme="minorHAnsi"/>
        </w:rPr>
        <w:t xml:space="preserve"> socket, and one TLM non-blocking backward transport function for the </w:t>
      </w:r>
      <w:r w:rsidR="00576470" w:rsidRPr="00630011">
        <w:rPr>
          <w:rFonts w:ascii="Lucida Console" w:eastAsiaTheme="minorHAnsi" w:hAnsi="Lucida Console"/>
          <w:b/>
          <w:sz w:val="20"/>
        </w:rPr>
        <w:t>ahb_master</w:t>
      </w:r>
      <w:r w:rsidR="00576470">
        <w:rPr>
          <w:rFonts w:eastAsiaTheme="minorHAnsi"/>
        </w:rPr>
        <w:t xml:space="preserve"> socket. Additionally, the model </w:t>
      </w:r>
      <w:r w:rsidR="00630011">
        <w:rPr>
          <w:rFonts w:eastAsiaTheme="minorHAnsi"/>
        </w:rPr>
        <w:t>comes with</w:t>
      </w:r>
      <w:r w:rsidR="00576470">
        <w:rPr>
          <w:rFonts w:eastAsiaTheme="minorHAnsi"/>
        </w:rPr>
        <w:t xml:space="preserve"> debug transport functions, for non-intrusive code execution (TRAP) and checking. The signatures of all transport functions are compliant with the TLM2.0 standard. Next to the TLM so</w:t>
      </w:r>
      <w:r w:rsidR="00630011">
        <w:rPr>
          <w:rFonts w:eastAsiaTheme="minorHAnsi"/>
        </w:rPr>
        <w:t>ckets the model contains</w:t>
      </w:r>
      <w:r w:rsidR="00576470">
        <w:rPr>
          <w:rFonts w:eastAsiaTheme="minorHAnsi"/>
        </w:rPr>
        <w:t xml:space="preserve"> SignalKit inputs for data bus snooping (</w:t>
      </w:r>
      <w:r w:rsidR="00576470" w:rsidRPr="00576470">
        <w:rPr>
          <w:rFonts w:ascii="Lucida Console" w:eastAsiaTheme="minorHAnsi" w:hAnsi="Lucida Console"/>
          <w:b/>
          <w:sz w:val="20"/>
        </w:rPr>
        <w:t>snoop</w:t>
      </w:r>
      <w:r w:rsidR="00576470">
        <w:rPr>
          <w:rFonts w:eastAsiaTheme="minorHAnsi"/>
        </w:rPr>
        <w:t>), clock cycle time (</w:t>
      </w:r>
      <w:r w:rsidR="00576470" w:rsidRPr="00576470">
        <w:rPr>
          <w:rFonts w:ascii="Lucida Console" w:eastAsiaTheme="minorHAnsi" w:hAnsi="Lucida Console"/>
          <w:b/>
          <w:sz w:val="20"/>
        </w:rPr>
        <w:t>clk</w:t>
      </w:r>
      <w:r w:rsidR="00576470">
        <w:rPr>
          <w:rFonts w:eastAsiaTheme="minorHAnsi"/>
        </w:rPr>
        <w:t>) and reset (</w:t>
      </w:r>
      <w:r w:rsidR="00576470" w:rsidRPr="00576470">
        <w:rPr>
          <w:rFonts w:ascii="Lucida Console" w:eastAsiaTheme="minorHAnsi" w:hAnsi="Lucida Console"/>
          <w:b/>
          <w:sz w:val="20"/>
        </w:rPr>
        <w:t>rst</w:t>
      </w:r>
      <w:r w:rsidR="00576470">
        <w:rPr>
          <w:rFonts w:eastAsiaTheme="minorHAnsi"/>
        </w:rPr>
        <w:t xml:space="preserve">). The clk and </w:t>
      </w:r>
      <w:r w:rsidR="00576470" w:rsidRPr="00576470">
        <w:rPr>
          <w:rFonts w:ascii="Lucida Console" w:eastAsiaTheme="minorHAnsi" w:hAnsi="Lucida Console"/>
          <w:b/>
          <w:sz w:val="20"/>
        </w:rPr>
        <w:t>rst</w:t>
      </w:r>
      <w:r w:rsidR="00576470">
        <w:rPr>
          <w:rFonts w:eastAsiaTheme="minorHAnsi"/>
        </w:rPr>
        <w:t xml:space="preserve"> inputs are inherited from class </w:t>
      </w:r>
      <w:r w:rsidR="00576470" w:rsidRPr="00576470">
        <w:rPr>
          <w:rFonts w:ascii="Lucida Console" w:eastAsiaTheme="minorHAnsi" w:hAnsi="Lucida Console"/>
          <w:b/>
          <w:sz w:val="20"/>
        </w:rPr>
        <w:t>CLKDevice</w:t>
      </w:r>
      <w:r w:rsidR="00576470">
        <w:rPr>
          <w:rFonts w:eastAsiaTheme="minorHAnsi"/>
        </w:rPr>
        <w:t xml:space="preserve">, while </w:t>
      </w:r>
      <w:r w:rsidR="00576470" w:rsidRPr="00576470">
        <w:rPr>
          <w:rFonts w:ascii="Lucida Console" w:eastAsiaTheme="minorHAnsi" w:hAnsi="Lucida Console"/>
          <w:b/>
          <w:sz w:val="20"/>
        </w:rPr>
        <w:t>snoop</w:t>
      </w:r>
      <w:r w:rsidR="00576470">
        <w:rPr>
          <w:rFonts w:eastAsiaTheme="minorHAnsi"/>
        </w:rPr>
        <w:t xml:space="preserve"> is directly defined in </w:t>
      </w:r>
      <w:r w:rsidR="00576470" w:rsidRPr="00576470">
        <w:rPr>
          <w:rFonts w:ascii="Lucida Console" w:eastAsiaTheme="minorHAnsi" w:hAnsi="Lucida Console"/>
          <w:b/>
          <w:sz w:val="20"/>
        </w:rPr>
        <w:t>mmu_cache</w:t>
      </w:r>
      <w:r w:rsidR="00576470">
        <w:rPr>
          <w:rFonts w:eastAsiaTheme="minorHAnsi"/>
        </w:rPr>
        <w:t>.</w:t>
      </w:r>
    </w:p>
    <w:p w:rsidR="00A138B4" w:rsidRDefault="00A138B4" w:rsidP="00A138B4">
      <w:pPr>
        <w:pStyle w:val="berschrift2"/>
        <w:jc w:val="both"/>
        <w:rPr>
          <w:lang w:val="en-US"/>
        </w:rPr>
      </w:pPr>
      <w:r w:rsidRPr="00362298">
        <w:rPr>
          <w:lang w:val="en-US"/>
        </w:rPr>
        <w:tab/>
      </w:r>
      <w:bookmarkStart w:id="192" w:name="_Toc130900940"/>
      <w:bookmarkStart w:id="193" w:name="_Toc194384912"/>
      <w:r w:rsidRPr="00362298">
        <w:rPr>
          <w:lang w:val="en-US"/>
        </w:rPr>
        <w:t>Internal Structure</w:t>
      </w:r>
      <w:bookmarkEnd w:id="192"/>
      <w:bookmarkEnd w:id="193"/>
    </w:p>
    <w:p w:rsidR="00203AE3" w:rsidRDefault="00A138B4" w:rsidP="008442FA">
      <w:r w:rsidRPr="00376E6D">
        <w:t xml:space="preserve">This section describes the internal structure </w:t>
      </w:r>
      <w:r w:rsidR="00AA3DD5">
        <w:t xml:space="preserve">and the behavior </w:t>
      </w:r>
      <w:r w:rsidRPr="00376E6D">
        <w:t xml:space="preserve">of the </w:t>
      </w:r>
      <w:r w:rsidR="00630011">
        <w:t>MMU_CACHE SystemC IP</w:t>
      </w:r>
      <w:r w:rsidRPr="00376E6D">
        <w:t xml:space="preserve">. The </w:t>
      </w:r>
      <w:r w:rsidR="008442FA">
        <w:t xml:space="preserve">model consists of multiple classes, which are spread over a number of source files, </w:t>
      </w:r>
      <w:r w:rsidR="00203AE3">
        <w:t xml:space="preserve">all of </w:t>
      </w:r>
      <w:r w:rsidR="008442FA">
        <w:t>which can be found in the</w:t>
      </w:r>
      <w:r w:rsidRPr="00376E6D">
        <w:t xml:space="preserve"> </w:t>
      </w:r>
      <w:r w:rsidRPr="008442FA">
        <w:rPr>
          <w:rFonts w:ascii="Lucida Console" w:eastAsiaTheme="minorHAnsi" w:hAnsi="Lucida Console"/>
          <w:b/>
          <w:sz w:val="20"/>
        </w:rPr>
        <w:t>models/mmu_cache/lib</w:t>
      </w:r>
      <w:r w:rsidRPr="00376E6D">
        <w:t xml:space="preserve"> directory.</w:t>
      </w:r>
    </w:p>
    <w:p w:rsidR="00AA3DD5" w:rsidRDefault="00203AE3" w:rsidP="00203AE3">
      <w:pPr>
        <w:pStyle w:val="berschrift3"/>
      </w:pPr>
      <w:bookmarkStart w:id="194" w:name="_Toc194384913"/>
      <w:r>
        <w:t>Files of the mmu_cache library</w:t>
      </w:r>
      <w:bookmarkEnd w:id="194"/>
    </w:p>
    <w:p w:rsidR="001808B0" w:rsidRDefault="00A138B4" w:rsidP="00203AE3">
      <w:pPr>
        <w:pStyle w:val="berschrift4"/>
      </w:pPr>
      <w:r>
        <w:t>The defines.h file</w:t>
      </w:r>
    </w:p>
    <w:p w:rsidR="00CB3D8D" w:rsidRDefault="00203AE3" w:rsidP="001808B0">
      <w:r>
        <w:t xml:space="preserve">This file contains data type definitions and macros, and is included by almost all the other files of the library. </w:t>
      </w:r>
    </w:p>
    <w:p w:rsidR="00AA3DD5" w:rsidRDefault="00AA3DD5" w:rsidP="001808B0">
      <w:r>
        <w:t>It</w:t>
      </w:r>
      <w:r w:rsidR="00203AE3">
        <w:t xml:space="preserve"> </w:t>
      </w:r>
      <w:r w:rsidR="001808B0">
        <w:t>defines the structure of the cacheline</w:t>
      </w:r>
      <w:r w:rsidR="00203AE3">
        <w:t>s</w:t>
      </w:r>
      <w:r w:rsidR="001808B0">
        <w:t xml:space="preserve"> (</w:t>
      </w:r>
      <w:r w:rsidR="001808B0" w:rsidRPr="00203AE3">
        <w:rPr>
          <w:rFonts w:ascii="Lucida Console" w:eastAsiaTheme="minorHAnsi" w:hAnsi="Lucida Console"/>
          <w:b/>
          <w:sz w:val="20"/>
        </w:rPr>
        <w:t>t_cache_line</w:t>
      </w:r>
      <w:r w:rsidR="001808B0">
        <w:t>), the data cache entries (</w:t>
      </w:r>
      <w:r w:rsidR="001808B0" w:rsidRPr="00203AE3">
        <w:rPr>
          <w:rFonts w:ascii="Lucida Console" w:eastAsiaTheme="minorHAnsi" w:hAnsi="Lucida Console"/>
          <w:b/>
          <w:sz w:val="20"/>
        </w:rPr>
        <w:t>t_cache_data</w:t>
      </w:r>
      <w:r w:rsidR="001808B0">
        <w:t>), the cache tags (</w:t>
      </w:r>
      <w:r w:rsidR="001808B0" w:rsidRPr="00203AE3">
        <w:rPr>
          <w:rFonts w:ascii="Lucida Console" w:eastAsiaTheme="minorHAnsi" w:hAnsi="Lucida Console"/>
          <w:b/>
          <w:sz w:val="20"/>
        </w:rPr>
        <w:t>t_cache_tag</w:t>
      </w:r>
      <w:r w:rsidR="001808B0">
        <w:t>), the mmu page table entries (</w:t>
      </w:r>
      <w:r w:rsidR="001808B0" w:rsidRPr="00203AE3">
        <w:rPr>
          <w:rFonts w:ascii="Lucida Console" w:eastAsiaTheme="minorHAnsi" w:hAnsi="Lucida Console"/>
          <w:b/>
          <w:sz w:val="20"/>
        </w:rPr>
        <w:t>t_PTE_context</w:t>
      </w:r>
      <w:r w:rsidR="001808B0">
        <w:t>) and the virtual address tag</w:t>
      </w:r>
      <w:r w:rsidR="00203AE3">
        <w:t>s</w:t>
      </w:r>
      <w:r w:rsidR="001808B0">
        <w:t xml:space="preserve"> (</w:t>
      </w:r>
      <w:r w:rsidR="001808B0" w:rsidRPr="00203AE3">
        <w:rPr>
          <w:rFonts w:ascii="Lucida Console" w:eastAsiaTheme="minorHAnsi" w:hAnsi="Lucida Console"/>
          <w:b/>
          <w:sz w:val="20"/>
        </w:rPr>
        <w:t>t_VAT</w:t>
      </w:r>
      <w:r w:rsidR="001808B0">
        <w:t xml:space="preserve">). Moreover, the file contains macros </w:t>
      </w:r>
      <w:r w:rsidR="00CB3D8D">
        <w:t>for handling the debug payload extension (</w:t>
      </w:r>
      <w:r w:rsidR="001808B0">
        <w:t xml:space="preserve">section </w:t>
      </w:r>
      <w:r w:rsidR="00A93B7D">
        <w:fldChar w:fldCharType="begin"/>
      </w:r>
      <w:r w:rsidR="0093181E">
        <w:instrText xml:space="preserve"> REF _Ref144546772 \r \h </w:instrText>
      </w:r>
      <w:r w:rsidR="00A93B7D">
        <w:fldChar w:fldCharType="separate"/>
      </w:r>
      <w:r w:rsidR="009013FA">
        <w:t>8.1.8</w:t>
      </w:r>
      <w:r w:rsidR="00A93B7D">
        <w:fldChar w:fldCharType="end"/>
      </w:r>
      <w:r w:rsidR="00CB3D8D">
        <w:t>)</w:t>
      </w:r>
      <w:r w:rsidR="001808B0">
        <w:t>.</w:t>
      </w:r>
    </w:p>
    <w:p w:rsidR="00A138B4" w:rsidRPr="001808B0" w:rsidRDefault="00A138B4" w:rsidP="001808B0"/>
    <w:p w:rsidR="001808B0" w:rsidRDefault="00A138B4" w:rsidP="00CB3D8D">
      <w:pPr>
        <w:pStyle w:val="berschrift4"/>
      </w:pPr>
      <w:r>
        <w:t>The payload_extension files</w:t>
      </w:r>
    </w:p>
    <w:p w:rsidR="00A60FB4" w:rsidRDefault="001808B0" w:rsidP="00A60FB4">
      <w:r>
        <w:t xml:space="preserve">The </w:t>
      </w:r>
      <w:r w:rsidR="00CB3D8D">
        <w:t>TLM MMU_CACHE</w:t>
      </w:r>
      <w:r>
        <w:t xml:space="preserve"> </w:t>
      </w:r>
      <w:r w:rsidR="00CB3D8D">
        <w:t>owns</w:t>
      </w:r>
      <w:r>
        <w:t xml:space="preserve"> two </w:t>
      </w:r>
      <w:r w:rsidRPr="00CB3D8D">
        <w:rPr>
          <w:rFonts w:ascii="Lucida Console" w:eastAsiaTheme="minorHAnsi" w:hAnsi="Lucida Console"/>
          <w:b/>
          <w:sz w:val="20"/>
        </w:rPr>
        <w:t>tlm::simple_target_sockets</w:t>
      </w:r>
      <w:r>
        <w:t xml:space="preserve"> </w:t>
      </w:r>
      <w:r w:rsidR="00CB3D8D">
        <w:t xml:space="preserve">for connection to the </w:t>
      </w:r>
      <w:r w:rsidR="00A60FB4">
        <w:t xml:space="preserve">instruction and data </w:t>
      </w:r>
      <w:r w:rsidR="00CB3D8D">
        <w:t>sockets of the processor simulator.</w:t>
      </w:r>
      <w:r w:rsidR="00A60FB4">
        <w:t xml:space="preserve"> These connections implement a simple point-to-point communication, which can be </w:t>
      </w:r>
      <w:r w:rsidR="00CB3D8D">
        <w:t xml:space="preserve">widely </w:t>
      </w:r>
      <w:r w:rsidR="00A60FB4">
        <w:t>realized relying on TLM</w:t>
      </w:r>
      <w:r w:rsidR="00CB3D8D">
        <w:t xml:space="preserve"> </w:t>
      </w:r>
      <w:r w:rsidR="00A60FB4">
        <w:t>2</w:t>
      </w:r>
      <w:r w:rsidR="00CB3D8D">
        <w:t>.0</w:t>
      </w:r>
      <w:r w:rsidR="00A60FB4">
        <w:t xml:space="preserve"> generic payload. Only a few optional payload extensions are required.</w:t>
      </w:r>
    </w:p>
    <w:p w:rsidR="00A60FB4" w:rsidRDefault="00A60FB4" w:rsidP="00A60FB4">
      <w:r>
        <w:t>The payload extensions for the instruction cache input/output socket (</w:t>
      </w:r>
      <w:r w:rsidRPr="00CB3D8D">
        <w:rPr>
          <w:rFonts w:ascii="Lucida Console" w:eastAsiaTheme="minorHAnsi" w:hAnsi="Lucida Console"/>
          <w:b/>
          <w:sz w:val="20"/>
        </w:rPr>
        <w:t>icio</w:t>
      </w:r>
      <w:r>
        <w:t xml:space="preserve">) </w:t>
      </w:r>
      <w:r w:rsidR="00CB3D8D">
        <w:t>are implemented in</w:t>
      </w:r>
      <w:r>
        <w:t xml:space="preserve"> the files </w:t>
      </w:r>
      <w:r w:rsidRPr="00CB3D8D">
        <w:rPr>
          <w:rFonts w:ascii="Lucida Console" w:eastAsiaTheme="minorHAnsi" w:hAnsi="Lucida Console"/>
          <w:b/>
          <w:sz w:val="20"/>
        </w:rPr>
        <w:t>icio_payload_extensions.h/cpp</w:t>
      </w:r>
      <w:r w:rsidR="00CB3D8D">
        <w:t>:</w:t>
      </w:r>
    </w:p>
    <w:p w:rsidR="00A60FB4" w:rsidRDefault="00A60FB4" w:rsidP="00A60FB4"/>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line offset in cache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fline;</w:t>
      </w:r>
    </w:p>
    <w:p w:rsidR="00A60FB4" w:rsidRPr="00DB6641" w:rsidRDefault="00A60FB4"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r w:rsidR="00DB6641" w:rsidRPr="00DB6641">
        <w:rPr>
          <w:rStyle w:val="apple-converted-space"/>
          <w:rFonts w:ascii="Courier New" w:hAnsi="Courier New"/>
          <w:sz w:val="18"/>
        </w:rPr>
        <w:br/>
      </w:r>
      <w:r w:rsidRPr="00DB6641">
        <w:rPr>
          <w:rStyle w:val="apple-converted-space"/>
          <w:rFonts w:ascii="Courier New" w:hAnsi="Courier New"/>
          <w:sz w:val="18"/>
        </w:rPr>
        <w:t>unsigned int * debug;</w:t>
      </w:r>
    </w:p>
    <w:p w:rsidR="00A60FB4" w:rsidRDefault="00A60FB4" w:rsidP="00A60FB4">
      <w:r>
        <w:t>The payload extensions for the data cache input/output socket (</w:t>
      </w:r>
      <w:r w:rsidRPr="00CB3D8D">
        <w:rPr>
          <w:rFonts w:ascii="Lucida Console" w:eastAsiaTheme="minorHAnsi" w:hAnsi="Lucida Console"/>
          <w:b/>
          <w:sz w:val="20"/>
        </w:rPr>
        <w:t>dcio</w:t>
      </w:r>
      <w:r>
        <w:t xml:space="preserve">) are implemented </w:t>
      </w:r>
      <w:r w:rsidR="00CB3D8D">
        <w:t xml:space="preserve">in the </w:t>
      </w:r>
      <w:r>
        <w:t xml:space="preserve">files </w:t>
      </w:r>
      <w:r w:rsidRPr="00CB3D8D">
        <w:rPr>
          <w:rFonts w:ascii="Lucida Console" w:eastAsiaTheme="minorHAnsi" w:hAnsi="Lucida Console"/>
          <w:b/>
          <w:sz w:val="20"/>
        </w:rPr>
        <w:t>dcio_payload_extensions.h/cpp</w:t>
      </w:r>
      <w:r w:rsidR="00CB3D8D">
        <w:t>:</w:t>
      </w:r>
    </w:p>
    <w:p w:rsidR="00A60FB4" w:rsidRPr="00376E6D" w:rsidRDefault="00A60FB4" w:rsidP="00A60FB4">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address space identifier</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asi;</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lock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lock;</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p>
    <w:p w:rsidR="00AA3DD5"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 debug;</w:t>
      </w:r>
    </w:p>
    <w:p w:rsidR="00A138B4" w:rsidRPr="00DB6641" w:rsidRDefault="00A138B4" w:rsidP="00A60FB4">
      <w:pPr>
        <w:widowControl w:val="0"/>
        <w:tabs>
          <w:tab w:val="left" w:pos="480"/>
        </w:tabs>
        <w:autoSpaceDE w:val="0"/>
        <w:autoSpaceDN w:val="0"/>
        <w:adjustRightInd w:val="0"/>
        <w:spacing w:before="0"/>
        <w:jc w:val="left"/>
        <w:rPr>
          <w:rStyle w:val="apple-converted-space"/>
        </w:rPr>
      </w:pPr>
    </w:p>
    <w:p w:rsidR="00A138B4" w:rsidRPr="00AA3DD5" w:rsidRDefault="00A138B4" w:rsidP="00AA3DD5">
      <w:pPr>
        <w:pStyle w:val="berschrift4"/>
      </w:pPr>
      <w:r>
        <w:t>The mem_if.h file</w:t>
      </w:r>
    </w:p>
    <w:p w:rsidR="00A138B4" w:rsidRDefault="00A138B4" w:rsidP="00A138B4">
      <w:r>
        <w:t xml:space="preserve">The </w:t>
      </w:r>
      <w:r w:rsidRPr="00CB3D8D">
        <w:rPr>
          <w:rFonts w:ascii="Lucida Console" w:eastAsiaTheme="minorHAnsi" w:hAnsi="Lucida Console"/>
          <w:b/>
          <w:sz w:val="20"/>
        </w:rPr>
        <w:t xml:space="preserve">mem_if.h </w:t>
      </w:r>
      <w:r>
        <w:t xml:space="preserve">file defines a generic memory interface that is directly or indirectly implemented by almost all the classes of the </w:t>
      </w:r>
      <w:r w:rsidR="00CB3D8D">
        <w:t>MMU_CACHE</w:t>
      </w:r>
      <w:r>
        <w:t xml:space="preserve"> (</w:t>
      </w:r>
      <w:r w:rsidR="00A93B7D">
        <w:fldChar w:fldCharType="begin"/>
      </w:r>
      <w:r w:rsidR="003F45A7">
        <w:instrText xml:space="preserve"> REF _Ref144531668 \h </w:instrText>
      </w:r>
      <w:r w:rsidR="00A93B7D">
        <w:fldChar w:fldCharType="separate"/>
      </w:r>
      <w:r w:rsidR="009013FA">
        <w:t xml:space="preserve">Figure </w:t>
      </w:r>
      <w:r w:rsidR="009013FA">
        <w:rPr>
          <w:noProof/>
        </w:rPr>
        <w:t>5</w:t>
      </w:r>
      <w:r w:rsidR="00A93B7D">
        <w:fldChar w:fldCharType="end"/>
      </w:r>
      <w:r>
        <w:t xml:space="preserve">). </w:t>
      </w:r>
    </w:p>
    <w:p w:rsidR="00A138B4" w:rsidRDefault="00A138B4" w:rsidP="00A138B4">
      <w:r>
        <w:t xml:space="preserve">The </w:t>
      </w:r>
      <w:r w:rsidRPr="00FC0528">
        <w:rPr>
          <w:i/>
        </w:rPr>
        <w:t xml:space="preserve">class </w:t>
      </w:r>
      <w:r w:rsidRPr="00CB3D8D">
        <w:rPr>
          <w:rFonts w:ascii="Lucida Console" w:eastAsiaTheme="minorHAnsi" w:hAnsi="Lucida Console"/>
          <w:b/>
          <w:sz w:val="20"/>
        </w:rPr>
        <w:t>mem_if</w:t>
      </w:r>
      <w:r w:rsidRPr="00FC0528">
        <w:rPr>
          <w:i/>
        </w:rPr>
        <w:t xml:space="preserve"> </w:t>
      </w:r>
      <w:r>
        <w:t>is an abstract class with two virtual member functions:</w:t>
      </w:r>
    </w:p>
    <w:p w:rsidR="00A21CAB" w:rsidRPr="00376E6D" w:rsidRDefault="00A21CAB" w:rsidP="00A21CAB">
      <w:pPr>
        <w:widowControl w:val="0"/>
        <w:tabs>
          <w:tab w:val="left" w:pos="480"/>
        </w:tabs>
        <w:autoSpaceDE w:val="0"/>
        <w:autoSpaceDN w:val="0"/>
        <w:adjustRightInd w:val="0"/>
        <w:spacing w:before="0"/>
        <w:jc w:val="left"/>
        <w:rPr>
          <w:rFonts w:ascii="Monaco" w:hAnsi="Monaco" w:cs="Monaco"/>
          <w:color w:val="AA0D91"/>
          <w:spacing w:val="0"/>
          <w:sz w:val="20"/>
          <w:szCs w:val="20"/>
        </w:rPr>
      </w:pPr>
    </w:p>
    <w:p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mem_write(unsigned int addr, unsigned char * data, unsigned int length, sc_core::sc_time * t, unsigned int * debug</w:t>
      </w:r>
      <w:r w:rsidR="00CB3D8D">
        <w:rPr>
          <w:rStyle w:val="apple-converted-space"/>
          <w:rFonts w:ascii="Courier New" w:hAnsi="Courier New"/>
          <w:sz w:val="18"/>
        </w:rPr>
        <w:t>, bool is_dbg</w:t>
      </w:r>
      <w:r w:rsidRPr="00DB6641">
        <w:rPr>
          <w:rStyle w:val="apple-converted-space"/>
          <w:rFonts w:ascii="Courier New" w:hAnsi="Courier New"/>
          <w:sz w:val="18"/>
        </w:rPr>
        <w:t>) {};</w:t>
      </w:r>
    </w:p>
    <w:p w:rsidR="00A21CAB" w:rsidRPr="00DB6641" w:rsidRDefault="00A21CAB" w:rsidP="00A21CAB">
      <w:pPr>
        <w:widowControl w:val="0"/>
        <w:tabs>
          <w:tab w:val="left" w:pos="480"/>
        </w:tabs>
        <w:autoSpaceDE w:val="0"/>
        <w:autoSpaceDN w:val="0"/>
        <w:adjustRightInd w:val="0"/>
        <w:spacing w:before="0"/>
        <w:jc w:val="left"/>
        <w:rPr>
          <w:rStyle w:val="apple-converted-space"/>
        </w:rPr>
      </w:pPr>
    </w:p>
    <w:p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mem_read(unsigned int addr, unsigned char * data, unsigned int length, sc_core::sc_time * t, unsigned int * debug</w:t>
      </w:r>
      <w:r w:rsidR="00CB3D8D">
        <w:rPr>
          <w:rStyle w:val="apple-converted-space"/>
          <w:rFonts w:ascii="Courier New" w:hAnsi="Courier New"/>
          <w:sz w:val="18"/>
        </w:rPr>
        <w:t>, bool is_dbg</w:t>
      </w:r>
      <w:r w:rsidRPr="00DB6641">
        <w:rPr>
          <w:rStyle w:val="apple-converted-space"/>
          <w:rFonts w:ascii="Courier New" w:hAnsi="Courier New"/>
          <w:sz w:val="18"/>
        </w:rPr>
        <w:t>) {};</w:t>
      </w:r>
    </w:p>
    <w:p w:rsidR="00A138B4" w:rsidRPr="001568E3" w:rsidRDefault="00A00602" w:rsidP="00A00602">
      <w:r>
        <w:t>The interface is implement</w:t>
      </w:r>
      <w:r w:rsidR="005E2AF8">
        <w:t>ed</w:t>
      </w:r>
      <w:r>
        <w:t xml:space="preserve"> by the top-level class </w:t>
      </w:r>
      <w:r w:rsidRPr="004069D6">
        <w:rPr>
          <w:rFonts w:ascii="Lucida Console" w:eastAsiaTheme="minorHAnsi" w:hAnsi="Lucida Console"/>
          <w:b/>
          <w:sz w:val="20"/>
        </w:rPr>
        <w:t>mmu_cache</w:t>
      </w:r>
      <w:r>
        <w:t>, the caches, the localrams and the mmu</w:t>
      </w:r>
      <w:r w:rsidR="005E2AF8">
        <w:t xml:space="preserve"> (</w:t>
      </w:r>
      <w:r w:rsidR="005E2AF8" w:rsidRPr="005E2AF8">
        <w:rPr>
          <w:rFonts w:ascii="Lucida Console" w:eastAsiaTheme="minorHAnsi" w:hAnsi="Lucida Console"/>
          <w:b/>
          <w:sz w:val="20"/>
        </w:rPr>
        <w:t>tlb_adapters</w:t>
      </w:r>
      <w:r w:rsidR="005E2AF8">
        <w:t>)</w:t>
      </w:r>
      <w:r>
        <w:t xml:space="preserve">. As a consequence the modules of the </w:t>
      </w:r>
      <w:r w:rsidRPr="004069D6">
        <w:rPr>
          <w:rFonts w:ascii="Lucida Console" w:eastAsiaTheme="minorHAnsi" w:hAnsi="Lucida Console"/>
          <w:b/>
          <w:sz w:val="20"/>
        </w:rPr>
        <w:t>mmu_cache</w:t>
      </w:r>
      <w:r>
        <w:t xml:space="preserve"> library can be bound to each other like building blocks. For example, depending on the </w:t>
      </w:r>
      <w:r w:rsidRPr="004069D6">
        <w:rPr>
          <w:rFonts w:ascii="Lucida Console" w:eastAsiaTheme="minorHAnsi" w:hAnsi="Lucida Console"/>
          <w:b/>
          <w:sz w:val="20"/>
        </w:rPr>
        <w:t>dcen</w:t>
      </w:r>
      <w:r>
        <w:t xml:space="preserve"> and </w:t>
      </w:r>
      <w:r w:rsidRPr="004069D6">
        <w:rPr>
          <w:rFonts w:ascii="Lucida Console" w:eastAsiaTheme="minorHAnsi" w:hAnsi="Lucida Console"/>
          <w:b/>
          <w:sz w:val="20"/>
        </w:rPr>
        <w:t>mmu_en</w:t>
      </w:r>
      <w:r>
        <w:t xml:space="preserve"> constructor parameters</w:t>
      </w:r>
      <w:r w:rsidR="004069D6">
        <w:t>,</w:t>
      </w:r>
      <w:r>
        <w:t xml:space="preserve"> transactions from the data socket (</w:t>
      </w:r>
      <w:r w:rsidRPr="004069D6">
        <w:rPr>
          <w:rFonts w:ascii="Lucida Console" w:eastAsiaTheme="minorHAnsi" w:hAnsi="Lucida Console"/>
          <w:b/>
          <w:sz w:val="20"/>
        </w:rPr>
        <w:t>dcio</w:t>
      </w:r>
      <w:r>
        <w:t xml:space="preserve">) </w:t>
      </w:r>
      <w:r w:rsidR="00AA3DD5">
        <w:t xml:space="preserve">can be </w:t>
      </w:r>
      <w:r>
        <w:t>directed to the cache, to the mmu or</w:t>
      </w:r>
      <w:r w:rsidR="004069D6">
        <w:t xml:space="preserve"> to the ahb master. Transactions from the dcache or icache </w:t>
      </w:r>
      <w:r w:rsidR="00AA3DD5">
        <w:t>are directly forwarded</w:t>
      </w:r>
      <w:r w:rsidR="004069D6">
        <w:t xml:space="preserve"> to the ahb master or</w:t>
      </w:r>
      <w:r w:rsidR="00AA3DD5">
        <w:t xml:space="preserve"> to the</w:t>
      </w:r>
      <w:r w:rsidR="004069D6">
        <w:t xml:space="preserve"> mmu.</w:t>
      </w:r>
    </w:p>
    <w:p w:rsidR="00A138B4" w:rsidRDefault="00A138B4" w:rsidP="00A138B4">
      <w:pPr>
        <w:keepNext/>
      </w:pPr>
      <w:r>
        <w:rPr>
          <w:noProof/>
          <w:lang w:val="de-DE"/>
        </w:rPr>
        <w:drawing>
          <wp:inline distT="0" distB="0" distL="0" distR="0">
            <wp:extent cx="6120765" cy="4150360"/>
            <wp:effectExtent l="25400" t="0" r="635" b="0"/>
            <wp:docPr id="4" name="Bild 3" descr="Bildschirmfoto 2010-08-27 um 11.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0-08-27 um 11.50.17.png"/>
                    <pic:cNvPicPr/>
                  </pic:nvPicPr>
                  <pic:blipFill>
                    <a:blip r:embed="rId19" cstate="print"/>
                    <a:stretch>
                      <a:fillRect/>
                    </a:stretch>
                  </pic:blipFill>
                  <pic:spPr>
                    <a:xfrm>
                      <a:off x="0" y="0"/>
                      <a:ext cx="6120765" cy="4150360"/>
                    </a:xfrm>
                    <a:prstGeom prst="rect">
                      <a:avLst/>
                    </a:prstGeom>
                  </pic:spPr>
                </pic:pic>
              </a:graphicData>
            </a:graphic>
          </wp:inline>
        </w:drawing>
      </w:r>
    </w:p>
    <w:p w:rsidR="00AA3DD5" w:rsidRDefault="00A138B4" w:rsidP="00A138B4">
      <w:pPr>
        <w:pStyle w:val="Beschriftung"/>
        <w:jc w:val="center"/>
      </w:pPr>
      <w:bookmarkStart w:id="195" w:name="_Ref144531668"/>
      <w:bookmarkStart w:id="196" w:name="_Toc188413845"/>
      <w:r>
        <w:t xml:space="preserve">Figure </w:t>
      </w:r>
      <w:r w:rsidR="00A93B7D">
        <w:fldChar w:fldCharType="begin"/>
      </w:r>
      <w:r w:rsidR="001D2F47">
        <w:instrText xml:space="preserve"> SEQ Figure \* ARABIC </w:instrText>
      </w:r>
      <w:r w:rsidR="00A93B7D">
        <w:fldChar w:fldCharType="separate"/>
      </w:r>
      <w:r w:rsidR="008E6364">
        <w:rPr>
          <w:noProof/>
        </w:rPr>
        <w:t>6</w:t>
      </w:r>
      <w:r w:rsidR="00A93B7D">
        <w:rPr>
          <w:noProof/>
        </w:rPr>
        <w:fldChar w:fldCharType="end"/>
      </w:r>
      <w:bookmarkEnd w:id="195"/>
      <w:r>
        <w:t xml:space="preserve"> - Generic Memory Interface / Dependencies</w:t>
      </w:r>
      <w:bookmarkEnd w:id="196"/>
    </w:p>
    <w:p w:rsidR="00A138B4" w:rsidRPr="00AA3DD5" w:rsidRDefault="00A138B4" w:rsidP="00AA3DD5"/>
    <w:p w:rsidR="00A138B4" w:rsidRDefault="00A138B4" w:rsidP="001D5905">
      <w:pPr>
        <w:pStyle w:val="berschrift4"/>
      </w:pPr>
      <w:r>
        <w:t>The mmu_cache_if.h file</w:t>
      </w:r>
    </w:p>
    <w:p w:rsidR="001D5905" w:rsidRDefault="00A138B4" w:rsidP="00A138B4">
      <w:r>
        <w:t xml:space="preserve">The </w:t>
      </w:r>
      <w:r w:rsidRPr="001D5905">
        <w:rPr>
          <w:rFonts w:ascii="Lucida Console" w:eastAsiaTheme="minorHAnsi" w:hAnsi="Lucida Console"/>
          <w:b/>
          <w:sz w:val="20"/>
        </w:rPr>
        <w:t>mmu_cache_if</w:t>
      </w:r>
      <w:r>
        <w:t xml:space="preserve"> class extends the </w:t>
      </w:r>
      <w:r w:rsidRPr="001D5905">
        <w:rPr>
          <w:rFonts w:ascii="Lucida Console" w:eastAsiaTheme="minorHAnsi" w:hAnsi="Lucida Console"/>
          <w:b/>
          <w:sz w:val="20"/>
        </w:rPr>
        <w:t>mem_if</w:t>
      </w:r>
      <w:r>
        <w:t xml:space="preserve"> class by </w:t>
      </w:r>
      <w:r w:rsidR="001D5905">
        <w:t>two</w:t>
      </w:r>
      <w:r>
        <w:t xml:space="preserve"> functions</w:t>
      </w:r>
      <w:r w:rsidR="001D5905">
        <w:t xml:space="preserve"> for reading and writing the </w:t>
      </w:r>
      <w:r>
        <w:t>Cache Control Register</w:t>
      </w:r>
      <w:r w:rsidR="001D5905">
        <w:t xml:space="preserve"> (CCR)</w:t>
      </w:r>
      <w:r>
        <w:t xml:space="preserve">. </w:t>
      </w:r>
    </w:p>
    <w:p w:rsidR="00B50CB3" w:rsidRPr="00B50CB3" w:rsidRDefault="00B50CB3" w:rsidP="00A138B4">
      <w:pPr>
        <w:rPr>
          <w:rStyle w:val="apple-converted-space"/>
        </w:rPr>
      </w:pPr>
      <w:r w:rsidRPr="00B50CB3">
        <w:rPr>
          <w:rStyle w:val="apple-converted-space"/>
          <w:rFonts w:ascii="Courier New" w:hAnsi="Courier New"/>
          <w:sz w:val="18"/>
        </w:rPr>
        <w:t>virtual unsigned int read_ccr();</w:t>
      </w:r>
    </w:p>
    <w:p w:rsidR="001D5905" w:rsidRPr="00B50CB3" w:rsidRDefault="00B50CB3" w:rsidP="00B50CB3">
      <w:pPr>
        <w:jc w:val="left"/>
        <w:rPr>
          <w:rStyle w:val="apple-converted-space"/>
        </w:rPr>
      </w:pPr>
      <w:r w:rsidRPr="00B50CB3">
        <w:rPr>
          <w:rStyle w:val="apple-converted-space"/>
          <w:rFonts w:ascii="Courier New" w:hAnsi="Courier New"/>
          <w:sz w:val="18"/>
        </w:rPr>
        <w:t xml:space="preserve">virtual void write_ccr(unsigned char * data, unsigned int len, </w:t>
      </w:r>
      <w:r>
        <w:rPr>
          <w:rStyle w:val="apple-converted-space"/>
          <w:rFonts w:ascii="Courier New" w:hAnsi="Courier New"/>
          <w:sz w:val="18"/>
        </w:rPr>
        <w:br/>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t xml:space="preserve">  s</w:t>
      </w:r>
      <w:r w:rsidRPr="00B50CB3">
        <w:rPr>
          <w:rStyle w:val="apple-converted-space"/>
          <w:rFonts w:ascii="Courier New" w:hAnsi="Courier New"/>
          <w:sz w:val="18"/>
        </w:rPr>
        <w:t>c_time *delay, bool is_dbg)</w:t>
      </w:r>
      <w:r>
        <w:rPr>
          <w:rStyle w:val="apple-converted-space"/>
          <w:rFonts w:ascii="Courier New" w:hAnsi="Courier New"/>
          <w:sz w:val="18"/>
        </w:rPr>
        <w:t>;</w:t>
      </w:r>
    </w:p>
    <w:p w:rsidR="00AA3DD5" w:rsidRDefault="00A138B4" w:rsidP="00A138B4">
      <w:r>
        <w:t xml:space="preserve">The </w:t>
      </w:r>
      <w:r w:rsidR="001D5905">
        <w:t xml:space="preserve">CCR </w:t>
      </w:r>
      <w:r>
        <w:t xml:space="preserve">is implemented at the top-level of class </w:t>
      </w:r>
      <w:r w:rsidRPr="001D5905">
        <w:rPr>
          <w:rFonts w:ascii="Lucida Console" w:eastAsiaTheme="minorHAnsi" w:hAnsi="Lucida Console"/>
          <w:b/>
          <w:sz w:val="20"/>
        </w:rPr>
        <w:t>mmu_cache</w:t>
      </w:r>
      <w:r w:rsidRPr="00B36E1A">
        <w:rPr>
          <w:i/>
        </w:rPr>
        <w:t>.</w:t>
      </w:r>
      <w:r>
        <w:t xml:space="preserve"> </w:t>
      </w:r>
      <w:r w:rsidR="00B50CB3">
        <w:t>The caches and the mmu require access to the CCR at runtime</w:t>
      </w:r>
      <w:r>
        <w:t xml:space="preserve">. </w:t>
      </w:r>
      <w:r w:rsidR="00B50CB3">
        <w:t xml:space="preserve">Therefore, they receive </w:t>
      </w:r>
      <w:r>
        <w:t xml:space="preserve">a pointer of type </w:t>
      </w:r>
      <w:r w:rsidRPr="00B50CB3">
        <w:rPr>
          <w:rFonts w:ascii="Lucida Console" w:eastAsiaTheme="minorHAnsi" w:hAnsi="Lucida Console"/>
          <w:b/>
          <w:sz w:val="20"/>
        </w:rPr>
        <w:t>mmu_cache_if</w:t>
      </w:r>
      <w:r>
        <w:t xml:space="preserve"> as a constructor argument.</w:t>
      </w:r>
    </w:p>
    <w:p w:rsidR="009428F3" w:rsidRDefault="009428F3" w:rsidP="00A138B4"/>
    <w:p w:rsidR="009428F3" w:rsidRDefault="009428F3" w:rsidP="009428F3">
      <w:pPr>
        <w:pStyle w:val="berschrift4"/>
      </w:pPr>
      <w:r>
        <w:t>The cache_if.h file</w:t>
      </w:r>
    </w:p>
    <w:p w:rsidR="00A90424" w:rsidRDefault="009428F3" w:rsidP="009428F3">
      <w:r>
        <w:t xml:space="preserve">The </w:t>
      </w:r>
      <w:r w:rsidRPr="00A90424">
        <w:rPr>
          <w:rFonts w:ascii="Lucida Console" w:eastAsiaTheme="minorHAnsi" w:hAnsi="Lucida Console"/>
          <w:b/>
          <w:sz w:val="20"/>
        </w:rPr>
        <w:t>cache_if</w:t>
      </w:r>
      <w:r>
        <w:t xml:space="preserve"> class is another extension of class </w:t>
      </w:r>
      <w:r w:rsidRPr="00A90424">
        <w:rPr>
          <w:rFonts w:ascii="Lucida Console" w:eastAsiaTheme="minorHAnsi" w:hAnsi="Lucida Console"/>
          <w:b/>
          <w:sz w:val="20"/>
        </w:rPr>
        <w:t>mem_if</w:t>
      </w:r>
      <w:r>
        <w:t>. It describes the interface of all cache models in the system.</w:t>
      </w:r>
      <w:r w:rsidR="00A90424">
        <w:t xml:space="preserve"> Next to reading or writing data (</w:t>
      </w:r>
      <w:r w:rsidR="00A90424" w:rsidRPr="00551F39">
        <w:rPr>
          <w:rFonts w:ascii="Lucida Console" w:eastAsiaTheme="minorHAnsi" w:hAnsi="Lucida Console"/>
          <w:b/>
          <w:sz w:val="20"/>
        </w:rPr>
        <w:t>mem_if</w:t>
      </w:r>
      <w:r w:rsidR="00A90424">
        <w:t xml:space="preserve">), caches must allow to flush data, to read/write cache tags/entries, to access configuration registers and to handle snooping: </w:t>
      </w:r>
    </w:p>
    <w:p w:rsidR="00A90424" w:rsidRDefault="00A90424" w:rsidP="00A90424">
      <w:pPr>
        <w:widowControl w:val="0"/>
        <w:tabs>
          <w:tab w:val="left" w:pos="480"/>
        </w:tabs>
        <w:autoSpaceDE w:val="0"/>
        <w:autoSpaceDN w:val="0"/>
        <w:adjustRightInd w:val="0"/>
        <w:spacing w:before="0"/>
        <w:jc w:val="left"/>
        <w:rPr>
          <w:rFonts w:ascii="Monaco" w:hAnsi="Monaco" w:cs="Monaco"/>
          <w:color w:val="007400"/>
          <w:spacing w:val="0"/>
          <w:sz w:val="20"/>
          <w:szCs w:val="20"/>
          <w:lang w:val="de-DE"/>
        </w:rPr>
      </w:pP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flush cache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flush(sc_core::sc_time * t, unsigned int * debug, bool is_dbg)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data cache tags (ASI 0xe)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read_cache_tag(unsigned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write data cache tags (ASI 0xe)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write_cache_tag(unsigned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data cache entries/data (ASI 0xf)</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read_cache_entry(unsigned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w:t>
      </w:r>
      <w:r>
        <w:rPr>
          <w:rStyle w:val="apple-converted-space"/>
          <w:rFonts w:ascii="Courier New" w:hAnsi="Courier New"/>
          <w:sz w:val="18"/>
        </w:rPr>
        <w:t>s</w:t>
      </w:r>
      <w:r w:rsidRPr="00A90424">
        <w:rPr>
          <w:rStyle w:val="apple-converted-space"/>
          <w:rFonts w:ascii="Courier New" w:hAnsi="Courier New"/>
          <w:sz w:val="18"/>
        </w:rPr>
        <w:t>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write data cache entries/data (ASI 0xf)</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write_cache_entry(unsigned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cache configuration register (ASI 0x2)</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unsigned int read_config_reg(sc_core::sc_time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returns the mode bits of the cache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unsigned int check_mode()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Snooping function (invalidates cache line(s))</w:t>
      </w:r>
    </w:p>
    <w:p w:rsid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virtual void snoop_invalidate(const t_snoop &amp;snoop, </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Pr>
          <w:rStyle w:val="apple-converted-space"/>
          <w:rFonts w:ascii="Courier New" w:hAnsi="Courier New"/>
          <w:sz w:val="18"/>
        </w:rPr>
        <w:tab/>
        <w:t xml:space="preserve">  </w:t>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t xml:space="preserve"> </w:t>
      </w:r>
      <w:r w:rsidRPr="00A90424">
        <w:rPr>
          <w:rStyle w:val="apple-converted-space"/>
          <w:rFonts w:ascii="Courier New" w:hAnsi="Courier New"/>
          <w:sz w:val="18"/>
        </w:rPr>
        <w:t>const sc_core::sc_time&amp; delay)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Helper functions for definition of clock cycle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clkcng(sc_core::sc_time &amp;clk)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Display of cache lines for debug</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dbg_out(unsigned int line) = 0;</w:t>
      </w:r>
    </w:p>
    <w:p w:rsidR="00AA3DD5" w:rsidRDefault="009428F3" w:rsidP="009428F3">
      <w:r>
        <w:t>Next to the data cache (</w:t>
      </w:r>
      <w:r w:rsidRPr="00A90424">
        <w:rPr>
          <w:rFonts w:ascii="Lucida Console" w:eastAsiaTheme="minorHAnsi" w:hAnsi="Lucida Console"/>
          <w:b/>
          <w:sz w:val="20"/>
        </w:rPr>
        <w:t>dvectorcache</w:t>
      </w:r>
      <w:r>
        <w:t>) and the instruction cache (</w:t>
      </w:r>
      <w:r w:rsidRPr="00A90424">
        <w:rPr>
          <w:rFonts w:ascii="Lucida Console" w:eastAsiaTheme="minorHAnsi" w:hAnsi="Lucida Console"/>
          <w:b/>
          <w:sz w:val="20"/>
        </w:rPr>
        <w:t>ivectorcache</w:t>
      </w:r>
      <w:r>
        <w:t>), the interface is implement</w:t>
      </w:r>
      <w:r w:rsidR="00A90424">
        <w:t>ed by the plain structural module</w:t>
      </w:r>
      <w:r>
        <w:t xml:space="preserve"> </w:t>
      </w:r>
      <w:r w:rsidRPr="00A90424">
        <w:rPr>
          <w:rFonts w:ascii="Lucida Console" w:eastAsiaTheme="minorHAnsi" w:hAnsi="Lucida Console"/>
          <w:b/>
          <w:sz w:val="20"/>
        </w:rPr>
        <w:t>nocache</w:t>
      </w:r>
      <w:r>
        <w:t xml:space="preserve">. In case one of the caches is not present in the system (disabled via </w:t>
      </w:r>
      <w:r w:rsidRPr="00A90424">
        <w:rPr>
          <w:rFonts w:ascii="Lucida Console" w:eastAsiaTheme="minorHAnsi" w:hAnsi="Lucida Console"/>
          <w:b/>
          <w:sz w:val="20"/>
        </w:rPr>
        <w:t>i/dcen</w:t>
      </w:r>
      <w:r>
        <w:t xml:space="preserve"> constructor parameters), the </w:t>
      </w:r>
      <w:r w:rsidRPr="00A90424">
        <w:rPr>
          <w:rFonts w:ascii="Lucida Console" w:eastAsiaTheme="minorHAnsi" w:hAnsi="Lucida Console"/>
          <w:b/>
          <w:sz w:val="20"/>
        </w:rPr>
        <w:t>mmu_cache</w:t>
      </w:r>
      <w:r>
        <w:t xml:space="preserve"> binds one or two instances of </w:t>
      </w:r>
      <w:r w:rsidRPr="00A90424">
        <w:rPr>
          <w:rFonts w:ascii="Lucida Console" w:eastAsiaTheme="minorHAnsi" w:hAnsi="Lucida Console"/>
          <w:b/>
          <w:sz w:val="20"/>
        </w:rPr>
        <w:t>nocache</w:t>
      </w:r>
      <w:r w:rsidR="00AA3DD5">
        <w:t>.</w:t>
      </w:r>
      <w:r w:rsidR="00076C8C">
        <w:t xml:space="preserve"> The nocache class implements stubs for all </w:t>
      </w:r>
      <w:r w:rsidR="00076C8C" w:rsidRPr="00076C8C">
        <w:rPr>
          <w:rFonts w:ascii="Lucida Console" w:eastAsiaTheme="minorHAnsi" w:hAnsi="Lucida Console"/>
          <w:b/>
          <w:sz w:val="20"/>
        </w:rPr>
        <w:t>cache_if</w:t>
      </w:r>
      <w:r w:rsidR="00076C8C">
        <w:t xml:space="preserve"> functions. Forbidden operations generate an error message.</w:t>
      </w:r>
    </w:p>
    <w:p w:rsidR="00A138B4" w:rsidRPr="009428F3" w:rsidRDefault="00A138B4" w:rsidP="009428F3"/>
    <w:p w:rsidR="00A138B4" w:rsidRDefault="00A138B4" w:rsidP="001C79E8">
      <w:pPr>
        <w:pStyle w:val="berschrift4"/>
      </w:pPr>
      <w:bookmarkStart w:id="197" w:name="_Ref187982372"/>
      <w:r>
        <w:t>The mmu_cache.h/cpp files</w:t>
      </w:r>
      <w:bookmarkEnd w:id="197"/>
    </w:p>
    <w:p w:rsidR="00AA3DD5" w:rsidRDefault="00A138B4" w:rsidP="00A138B4">
      <w:r>
        <w:t xml:space="preserve">The files declare and implement the top-level class of the </w:t>
      </w:r>
      <w:r w:rsidR="00970AEE">
        <w:t>MMU_CACHE</w:t>
      </w:r>
      <w:r>
        <w:t xml:space="preserve">. The class </w:t>
      </w:r>
      <w:r w:rsidRPr="00970AEE">
        <w:rPr>
          <w:rFonts w:ascii="Lucida Console" w:eastAsiaTheme="minorHAnsi" w:hAnsi="Lucida Console"/>
          <w:b/>
          <w:sz w:val="20"/>
        </w:rPr>
        <w:t>mmu_cache</w:t>
      </w:r>
      <w:r>
        <w:t xml:space="preserve"> </w:t>
      </w:r>
      <w:r w:rsidR="00970AEE">
        <w:t>implements the</w:t>
      </w:r>
      <w:r>
        <w:t xml:space="preserve"> </w:t>
      </w:r>
      <w:r w:rsidRPr="00970AEE">
        <w:rPr>
          <w:rFonts w:ascii="Lucida Console" w:eastAsiaTheme="minorHAnsi" w:hAnsi="Lucida Console"/>
          <w:b/>
          <w:sz w:val="20"/>
        </w:rPr>
        <w:t>mmu_cache_if</w:t>
      </w:r>
      <w:r>
        <w:t xml:space="preserve"> interface and </w:t>
      </w:r>
      <w:r w:rsidR="00970AEE">
        <w:t xml:space="preserve">instantiates all sub-modules depending on the selected configuration. </w:t>
      </w:r>
      <w:r w:rsidR="00AA3DD5">
        <w:t xml:space="preserve">All sub-components are dynamically created in the constructor of the class. The instantiation depends on parametrization options (see </w:t>
      </w:r>
      <w:r w:rsidR="00A93B7D">
        <w:fldChar w:fldCharType="begin"/>
      </w:r>
      <w:r w:rsidR="008C5125">
        <w:instrText xml:space="preserve"> REF _Ref144535425 \r \h </w:instrText>
      </w:r>
      <w:r w:rsidR="00A93B7D">
        <w:fldChar w:fldCharType="separate"/>
      </w:r>
      <w:r w:rsidR="009013FA">
        <w:rPr>
          <w:b/>
        </w:rPr>
        <w:t>Fehler! Verweisquelle konnte nicht gefunden werden.</w:t>
      </w:r>
      <w:r w:rsidR="00A93B7D">
        <w:fldChar w:fldCharType="end"/>
      </w:r>
      <w:r w:rsidR="00AA3DD5">
        <w:t>). In case a certain module is not required, a NULL pointer will be assigned. If the mmu is enabled, the caches use the memory interfaces (</w:t>
      </w:r>
      <w:r w:rsidR="00AA3DD5" w:rsidRPr="00552CEA">
        <w:rPr>
          <w:rFonts w:ascii="Lucida Console" w:eastAsiaTheme="minorHAnsi" w:hAnsi="Lucida Console"/>
          <w:b/>
          <w:sz w:val="20"/>
        </w:rPr>
        <w:t>mem_if</w:t>
      </w:r>
      <w:r w:rsidR="00AA3DD5">
        <w:t xml:space="preserve">) of the instruction </w:t>
      </w:r>
      <w:r w:rsidR="00AA3DD5" w:rsidRPr="00552CEA">
        <w:rPr>
          <w:rFonts w:ascii="Lucida Console" w:eastAsiaTheme="minorHAnsi" w:hAnsi="Lucida Console"/>
          <w:b/>
          <w:sz w:val="20"/>
        </w:rPr>
        <w:t>tlb_adapters</w:t>
      </w:r>
      <w:r w:rsidR="00AA3DD5">
        <w:t xml:space="preserve"> and data </w:t>
      </w:r>
      <w:r w:rsidR="00AA3DD5" w:rsidRPr="00552CEA">
        <w:rPr>
          <w:rFonts w:ascii="Lucida Console" w:eastAsiaTheme="minorHAnsi" w:hAnsi="Lucida Console"/>
          <w:b/>
          <w:sz w:val="20"/>
        </w:rPr>
        <w:t>tlb_adapters</w:t>
      </w:r>
      <w:r w:rsidR="00AA3DD5">
        <w:t xml:space="preserve"> for miss processing, otherwise they are directly connect to the ahb master.</w:t>
      </w:r>
      <w:r w:rsidR="003022E2">
        <w:t xml:space="preserve"> </w:t>
      </w:r>
    </w:p>
    <w:p w:rsidR="00A138B4" w:rsidRDefault="00970AEE" w:rsidP="00A138B4">
      <w:r>
        <w:t>The following pointer</w:t>
      </w:r>
      <w:r w:rsidR="00AA3DD5">
        <w:t>s</w:t>
      </w:r>
      <w:r>
        <w:t xml:space="preserve"> provide access to the APIs of all subordinate components:</w:t>
      </w:r>
    </w:p>
    <w:p w:rsidR="00A138B4" w:rsidRPr="00970AEE" w:rsidRDefault="00A138B4" w:rsidP="00A138B4">
      <w:r w:rsidRPr="00970AEE">
        <w:rPr>
          <w:rFonts w:ascii="Lucida Console" w:eastAsiaTheme="minorHAnsi" w:hAnsi="Lucida Console"/>
          <w:b/>
          <w:sz w:val="20"/>
        </w:rPr>
        <w:t>ivectorcache* icache</w:t>
      </w:r>
      <w:r w:rsidRPr="007D421E">
        <w:rPr>
          <w:i/>
        </w:rPr>
        <w:tab/>
      </w:r>
      <w:r w:rsidRPr="007D421E">
        <w:rPr>
          <w:i/>
        </w:rPr>
        <w:tab/>
      </w:r>
      <w:r w:rsidRPr="00970AEE">
        <w:t>- instruction cache pointer</w:t>
      </w:r>
    </w:p>
    <w:p w:rsidR="00A138B4" w:rsidRPr="007D421E" w:rsidRDefault="00A138B4" w:rsidP="00A138B4">
      <w:pPr>
        <w:rPr>
          <w:i/>
        </w:rPr>
      </w:pPr>
      <w:r w:rsidRPr="00970AEE">
        <w:rPr>
          <w:rFonts w:ascii="Lucida Console" w:eastAsiaTheme="minorHAnsi" w:hAnsi="Lucida Console"/>
          <w:b/>
          <w:sz w:val="20"/>
        </w:rPr>
        <w:t>dvectorcache* dcache</w:t>
      </w:r>
      <w:r w:rsidRPr="007D421E">
        <w:rPr>
          <w:i/>
        </w:rPr>
        <w:t xml:space="preserve"> </w:t>
      </w:r>
      <w:r w:rsidRPr="007D421E">
        <w:rPr>
          <w:i/>
        </w:rPr>
        <w:tab/>
      </w:r>
      <w:r w:rsidR="00970AEE">
        <w:rPr>
          <w:i/>
        </w:rPr>
        <w:tab/>
      </w:r>
      <w:r w:rsidRPr="00970AEE">
        <w:t>- data cache pointer</w:t>
      </w:r>
    </w:p>
    <w:p w:rsidR="00A138B4" w:rsidRPr="007D421E" w:rsidRDefault="00A138B4" w:rsidP="00A138B4">
      <w:pPr>
        <w:rPr>
          <w:i/>
        </w:rPr>
      </w:pPr>
      <w:r w:rsidRPr="00970AEE">
        <w:rPr>
          <w:rFonts w:ascii="Lucida Console" w:eastAsiaTheme="minorHAnsi" w:hAnsi="Lucida Console"/>
          <w:b/>
          <w:sz w:val="20"/>
        </w:rPr>
        <w:t>mmu*</w:t>
      </w:r>
      <w:r w:rsidRPr="00970AEE">
        <w:rPr>
          <w:rFonts w:ascii="Lucida Console" w:eastAsiaTheme="minorHAnsi" w:hAnsi="Lucida Console"/>
          <w:b/>
          <w:sz w:val="20"/>
        </w:rPr>
        <w:tab/>
        <w:t>m_mmu</w:t>
      </w:r>
      <w:r w:rsidRPr="007D421E">
        <w:rPr>
          <w:i/>
        </w:rPr>
        <w:tab/>
      </w:r>
      <w:r w:rsidRPr="007D421E">
        <w:rPr>
          <w:i/>
        </w:rPr>
        <w:tab/>
      </w:r>
      <w:r w:rsidRPr="007D421E">
        <w:rPr>
          <w:i/>
        </w:rPr>
        <w:tab/>
      </w:r>
      <w:r w:rsidRPr="007D421E">
        <w:rPr>
          <w:i/>
        </w:rPr>
        <w:tab/>
      </w:r>
      <w:r w:rsidR="00970AEE">
        <w:rPr>
          <w:i/>
        </w:rPr>
        <w:tab/>
      </w:r>
      <w:r w:rsidR="00970AEE">
        <w:rPr>
          <w:i/>
        </w:rPr>
        <w:tab/>
      </w:r>
      <w:r w:rsidR="00970AEE">
        <w:rPr>
          <w:i/>
        </w:rPr>
        <w:tab/>
      </w:r>
      <w:r w:rsidRPr="00970AEE">
        <w:t>- memory management unit</w:t>
      </w:r>
    </w:p>
    <w:p w:rsidR="00A138B4" w:rsidRPr="007D421E" w:rsidRDefault="00A138B4" w:rsidP="00A138B4">
      <w:pPr>
        <w:rPr>
          <w:i/>
        </w:rPr>
      </w:pPr>
      <w:r w:rsidRPr="00970AEE">
        <w:rPr>
          <w:rFonts w:ascii="Lucida Console" w:eastAsiaTheme="minorHAnsi" w:hAnsi="Lucida Console"/>
          <w:b/>
          <w:sz w:val="20"/>
        </w:rPr>
        <w:t>localram* ilocalram</w:t>
      </w:r>
      <w:r w:rsidRPr="00970AEE">
        <w:rPr>
          <w:rFonts w:ascii="Lucida Console" w:eastAsiaTheme="minorHAnsi" w:hAnsi="Lucida Console"/>
          <w:b/>
          <w:sz w:val="20"/>
        </w:rPr>
        <w:tab/>
      </w:r>
      <w:r w:rsidRPr="007D421E">
        <w:rPr>
          <w:i/>
        </w:rPr>
        <w:tab/>
      </w:r>
      <w:r w:rsidRPr="007D421E">
        <w:rPr>
          <w:i/>
        </w:rPr>
        <w:tab/>
      </w:r>
      <w:r w:rsidRPr="00970AEE">
        <w:t>- instruction scratchpad</w:t>
      </w:r>
    </w:p>
    <w:p w:rsidR="00A138B4" w:rsidRPr="007D421E" w:rsidRDefault="00A138B4" w:rsidP="00A138B4">
      <w:pPr>
        <w:rPr>
          <w:i/>
        </w:rPr>
      </w:pPr>
      <w:r w:rsidRPr="00970AEE">
        <w:rPr>
          <w:rFonts w:ascii="Lucida Console" w:eastAsiaTheme="minorHAnsi" w:hAnsi="Lucida Console"/>
          <w:b/>
          <w:sz w:val="20"/>
        </w:rPr>
        <w:t>localram* dlocalram</w:t>
      </w:r>
      <w:r w:rsidRPr="007D421E">
        <w:rPr>
          <w:i/>
        </w:rPr>
        <w:tab/>
      </w:r>
      <w:r w:rsidRPr="007D421E">
        <w:rPr>
          <w:i/>
        </w:rPr>
        <w:tab/>
      </w:r>
      <w:r w:rsidR="00970AEE">
        <w:rPr>
          <w:i/>
        </w:rPr>
        <w:tab/>
      </w:r>
      <w:r w:rsidRPr="00970AEE">
        <w:t>- data scratchpad</w:t>
      </w:r>
    </w:p>
    <w:p w:rsidR="00CB301D" w:rsidRDefault="004E7E68" w:rsidP="00A138B4">
      <w:r>
        <w:t>All sub-</w:t>
      </w:r>
      <w:r w:rsidR="00AA3DD5">
        <w:t xml:space="preserve">components are implemented in plain C++, for highest possible simulation speed. </w:t>
      </w:r>
    </w:p>
    <w:p w:rsidR="003022E2" w:rsidRDefault="003022E2" w:rsidP="00A138B4">
      <w:r>
        <w:t xml:space="preserve">MMU_CACHE also inherits from class </w:t>
      </w:r>
      <w:r w:rsidRPr="00CB301D">
        <w:rPr>
          <w:rFonts w:ascii="Lucida Console" w:eastAsiaTheme="minorHAnsi" w:hAnsi="Lucida Console"/>
          <w:b/>
          <w:sz w:val="20"/>
        </w:rPr>
        <w:t>AHBDevice</w:t>
      </w:r>
      <w:r>
        <w:t xml:space="preserve"> and class </w:t>
      </w:r>
      <w:r w:rsidRPr="00CB301D">
        <w:rPr>
          <w:rFonts w:ascii="Lucida Console" w:eastAsiaTheme="minorHAnsi" w:hAnsi="Lucida Console"/>
          <w:b/>
          <w:sz w:val="20"/>
        </w:rPr>
        <w:t>CLKDevice</w:t>
      </w:r>
      <w:r>
        <w:t xml:space="preserve">. From </w:t>
      </w:r>
      <w:r w:rsidRPr="00CB301D">
        <w:rPr>
          <w:rFonts w:ascii="Lucida Console" w:eastAsiaTheme="minorHAnsi" w:hAnsi="Lucida Console"/>
          <w:b/>
          <w:sz w:val="20"/>
        </w:rPr>
        <w:t>AHBDevice mmu_cache</w:t>
      </w:r>
      <w:r>
        <w:t xml:space="preserve"> receives a PNP configuration record for identification as an AHB master. </w:t>
      </w:r>
      <w:r w:rsidR="00CB301D">
        <w:t xml:space="preserve">Class </w:t>
      </w:r>
      <w:r w:rsidR="00CB301D" w:rsidRPr="00CB301D">
        <w:rPr>
          <w:rFonts w:ascii="Lucida Console" w:eastAsiaTheme="minorHAnsi" w:hAnsi="Lucida Console"/>
          <w:b/>
          <w:sz w:val="20"/>
        </w:rPr>
        <w:t>CLKDevice</w:t>
      </w:r>
      <w:r w:rsidR="00CB301D">
        <w:t xml:space="preserve"> provides an unified interface for clock and reset distribution, that is shared with most of the components in the SoCRocket library. The timing information received via the </w:t>
      </w:r>
      <w:r w:rsidR="00CB301D" w:rsidRPr="00CB301D">
        <w:rPr>
          <w:rFonts w:ascii="Lucida Console" w:eastAsiaTheme="minorHAnsi" w:hAnsi="Lucida Console"/>
          <w:b/>
          <w:sz w:val="20"/>
        </w:rPr>
        <w:t>clk</w:t>
      </w:r>
      <w:r w:rsidR="00CB301D">
        <w:t xml:space="preserve"> SignalKit input is distributed to all sub-components by function </w:t>
      </w:r>
      <w:r w:rsidR="00CB301D" w:rsidRPr="00CB301D">
        <w:rPr>
          <w:rFonts w:ascii="Lucida Console" w:eastAsiaTheme="minorHAnsi" w:hAnsi="Lucida Console"/>
          <w:b/>
          <w:sz w:val="20"/>
        </w:rPr>
        <w:t>clkcng</w:t>
      </w:r>
      <w:r w:rsidR="00CB301D">
        <w:t>.</w:t>
      </w:r>
    </w:p>
    <w:p w:rsidR="003022E2" w:rsidRDefault="003022E2" w:rsidP="00A138B4"/>
    <w:p w:rsidR="00A138B4" w:rsidRDefault="004E7E68" w:rsidP="00A138B4">
      <w:r>
        <w:t xml:space="preserve">As the top-level class, </w:t>
      </w:r>
      <w:r w:rsidRPr="00076C8C">
        <w:rPr>
          <w:rFonts w:ascii="Lucida Console" w:eastAsiaTheme="minorHAnsi" w:hAnsi="Lucida Console"/>
          <w:b/>
          <w:sz w:val="20"/>
        </w:rPr>
        <w:t>mmu_cache</w:t>
      </w:r>
      <w:r>
        <w:t xml:space="preserve"> implements the interface to the outside TLM world. </w:t>
      </w:r>
      <w:r w:rsidR="00A138B4">
        <w:t xml:space="preserve">Next to </w:t>
      </w:r>
      <w:r>
        <w:t xml:space="preserve">a GreenSocs/Carbon AHB </w:t>
      </w:r>
      <w:r w:rsidR="00A138B4">
        <w:t>master</w:t>
      </w:r>
      <w:r w:rsidR="008B71DF">
        <w:t xml:space="preserve"> socket</w:t>
      </w:r>
      <w:r>
        <w:t xml:space="preserve"> (</w:t>
      </w:r>
      <w:r w:rsidRPr="004E7E68">
        <w:rPr>
          <w:rFonts w:ascii="Lucida Console" w:eastAsiaTheme="minorHAnsi" w:hAnsi="Lucida Console"/>
          <w:b/>
          <w:sz w:val="20"/>
        </w:rPr>
        <w:t>ahb_master</w:t>
      </w:r>
      <w:r>
        <w:t>)</w:t>
      </w:r>
      <w:r w:rsidR="00A138B4">
        <w:t>,</w:t>
      </w:r>
      <w:r>
        <w:t xml:space="preserve"> the</w:t>
      </w:r>
      <w:r w:rsidR="00A138B4">
        <w:t xml:space="preserve"> class contains two TLM</w:t>
      </w:r>
      <w:r w:rsidR="008B71DF">
        <w:t xml:space="preserve"> </w:t>
      </w:r>
      <w:r w:rsidR="00A138B4">
        <w:t>2</w:t>
      </w:r>
      <w:r w:rsidR="008B71DF">
        <w:t>.0</w:t>
      </w:r>
      <w:r w:rsidR="00A138B4">
        <w:t xml:space="preserve"> </w:t>
      </w:r>
      <w:r w:rsidR="008B71DF" w:rsidRPr="008B71DF">
        <w:rPr>
          <w:rFonts w:ascii="Lucida Console" w:eastAsiaTheme="minorHAnsi" w:hAnsi="Lucida Console"/>
          <w:b/>
          <w:sz w:val="20"/>
        </w:rPr>
        <w:t>simple_target_</w:t>
      </w:r>
      <w:r w:rsidR="00A138B4" w:rsidRPr="008B71DF">
        <w:rPr>
          <w:rFonts w:ascii="Lucida Console" w:eastAsiaTheme="minorHAnsi" w:hAnsi="Lucida Console"/>
          <w:b/>
          <w:sz w:val="20"/>
        </w:rPr>
        <w:t>sockets</w:t>
      </w:r>
      <w:r w:rsidR="00A138B4">
        <w:t xml:space="preserve"> for connection </w:t>
      </w:r>
      <w:r w:rsidR="008B71DF">
        <w:t>to the instruction and data ports of the processor simulator</w:t>
      </w:r>
      <w:r w:rsidR="00A138B4">
        <w:t xml:space="preserve"> (</w:t>
      </w:r>
      <w:r w:rsidR="00A93B7D">
        <w:fldChar w:fldCharType="begin"/>
      </w:r>
      <w:r w:rsidR="003F45A7">
        <w:instrText xml:space="preserve"> REF _Ref144533735 \h </w:instrText>
      </w:r>
      <w:r w:rsidR="00A93B7D">
        <w:fldChar w:fldCharType="separate"/>
      </w:r>
      <w:r w:rsidR="009013FA">
        <w:t xml:space="preserve">Table </w:t>
      </w:r>
      <w:r w:rsidR="009013FA">
        <w:rPr>
          <w:noProof/>
        </w:rPr>
        <w:t>18</w:t>
      </w:r>
      <w:r w:rsidR="00A93B7D">
        <w:fldChar w:fldCharType="end"/>
      </w:r>
      <w:r w:rsidR="00A138B4">
        <w:t>).</w:t>
      </w:r>
    </w:p>
    <w:p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584"/>
        <w:gridCol w:w="4903"/>
        <w:gridCol w:w="3368"/>
      </w:tblGrid>
      <w:tr w:rsidR="00A138B4">
        <w:tc>
          <w:tcPr>
            <w:tcW w:w="1584"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Name</w:t>
            </w:r>
          </w:p>
        </w:tc>
        <w:tc>
          <w:tcPr>
            <w:tcW w:w="4903"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Type</w:t>
            </w:r>
          </w:p>
        </w:tc>
        <w:tc>
          <w:tcPr>
            <w:tcW w:w="3368"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Description</w:t>
            </w:r>
          </w:p>
        </w:tc>
      </w:tr>
      <w:tr w:rsidR="00A138B4">
        <w:tc>
          <w:tcPr>
            <w:tcW w:w="1584" w:type="dxa"/>
            <w:tcBorders>
              <w:top w:val="single" w:sz="24" w:space="0" w:color="000000" w:themeColor="text1"/>
            </w:tcBorders>
          </w:tcPr>
          <w:p w:rsidR="00A138B4" w:rsidRDefault="00A138B4" w:rsidP="002237EA">
            <w:r>
              <w:t>icio</w:t>
            </w:r>
          </w:p>
        </w:tc>
        <w:tc>
          <w:tcPr>
            <w:tcW w:w="4903" w:type="dxa"/>
            <w:tcBorders>
              <w:top w:val="single" w:sz="24" w:space="0" w:color="000000" w:themeColor="text1"/>
            </w:tcBorders>
          </w:tcPr>
          <w:p w:rsidR="00A138B4" w:rsidRDefault="00A138B4" w:rsidP="002237EA">
            <w:r>
              <w:t>TLM2 / simple_target_socket (LT)</w:t>
            </w:r>
          </w:p>
        </w:tc>
        <w:tc>
          <w:tcPr>
            <w:tcW w:w="3368" w:type="dxa"/>
            <w:tcBorders>
              <w:top w:val="single" w:sz="24" w:space="0" w:color="000000" w:themeColor="text1"/>
            </w:tcBorders>
          </w:tcPr>
          <w:p w:rsidR="00A138B4" w:rsidRDefault="00A138B4" w:rsidP="002237EA">
            <w:r>
              <w:t>Instruction cache in/out</w:t>
            </w:r>
          </w:p>
        </w:tc>
      </w:tr>
      <w:tr w:rsidR="00A138B4">
        <w:tc>
          <w:tcPr>
            <w:tcW w:w="1584" w:type="dxa"/>
            <w:shd w:val="clear" w:color="auto" w:fill="B8CCE4" w:themeFill="accent1" w:themeFillTint="66"/>
          </w:tcPr>
          <w:p w:rsidR="00A138B4" w:rsidRDefault="00A138B4" w:rsidP="002237EA">
            <w:r>
              <w:t>dcio</w:t>
            </w:r>
          </w:p>
        </w:tc>
        <w:tc>
          <w:tcPr>
            <w:tcW w:w="4903" w:type="dxa"/>
            <w:shd w:val="clear" w:color="auto" w:fill="B8CCE4" w:themeFill="accent1" w:themeFillTint="66"/>
          </w:tcPr>
          <w:p w:rsidR="00A138B4" w:rsidRDefault="00A138B4" w:rsidP="002237EA">
            <w:r>
              <w:t>TLM2 / simple_target_socket (LT)</w:t>
            </w:r>
          </w:p>
        </w:tc>
        <w:tc>
          <w:tcPr>
            <w:tcW w:w="3368" w:type="dxa"/>
            <w:shd w:val="clear" w:color="auto" w:fill="B8CCE4" w:themeFill="accent1" w:themeFillTint="66"/>
          </w:tcPr>
          <w:p w:rsidR="00A138B4" w:rsidRDefault="00A138B4" w:rsidP="002237EA">
            <w:r>
              <w:t>Data cache in/out</w:t>
            </w:r>
          </w:p>
        </w:tc>
      </w:tr>
      <w:tr w:rsidR="00A138B4">
        <w:tc>
          <w:tcPr>
            <w:tcW w:w="1584" w:type="dxa"/>
          </w:tcPr>
          <w:p w:rsidR="00A138B4" w:rsidRDefault="00A138B4" w:rsidP="002237EA">
            <w:r>
              <w:t>ahb_master</w:t>
            </w:r>
          </w:p>
        </w:tc>
        <w:tc>
          <w:tcPr>
            <w:tcW w:w="4903" w:type="dxa"/>
          </w:tcPr>
          <w:p w:rsidR="00A138B4" w:rsidRDefault="00A138B4" w:rsidP="002237EA">
            <w:r>
              <w:t>GreenSocs / amba_master_socket (LT)</w:t>
            </w:r>
          </w:p>
        </w:tc>
        <w:tc>
          <w:tcPr>
            <w:tcW w:w="3368" w:type="dxa"/>
          </w:tcPr>
          <w:p w:rsidR="00A138B4" w:rsidRDefault="00A138B4" w:rsidP="002237EA">
            <w:pPr>
              <w:keepNext/>
            </w:pPr>
            <w:r>
              <w:t>AHB bus master</w:t>
            </w:r>
          </w:p>
        </w:tc>
      </w:tr>
    </w:tbl>
    <w:p w:rsidR="00A138B4" w:rsidRDefault="00A138B4" w:rsidP="00A138B4">
      <w:pPr>
        <w:pStyle w:val="Beschriftung"/>
        <w:jc w:val="center"/>
      </w:pPr>
      <w:bookmarkStart w:id="198" w:name="_Ref144533735"/>
      <w:bookmarkStart w:id="199" w:name="_Ref144533731"/>
      <w:bookmarkStart w:id="200" w:name="_Ref144536062"/>
      <w:bookmarkStart w:id="201" w:name="_Toc194384987"/>
      <w:r>
        <w:t xml:space="preserve">Table </w:t>
      </w:r>
      <w:r w:rsidR="00A93B7D">
        <w:fldChar w:fldCharType="begin"/>
      </w:r>
      <w:r w:rsidR="001D2F47">
        <w:instrText xml:space="preserve"> SEQ Table \* ARABIC </w:instrText>
      </w:r>
      <w:r w:rsidR="00A93B7D">
        <w:fldChar w:fldCharType="separate"/>
      </w:r>
      <w:r w:rsidR="002412A9">
        <w:rPr>
          <w:noProof/>
        </w:rPr>
        <w:t>25</w:t>
      </w:r>
      <w:r w:rsidR="00A93B7D">
        <w:rPr>
          <w:noProof/>
        </w:rPr>
        <w:fldChar w:fldCharType="end"/>
      </w:r>
      <w:bookmarkEnd w:id="198"/>
      <w:r>
        <w:t xml:space="preserve"> - TLM Sockets</w:t>
      </w:r>
      <w:bookmarkEnd w:id="199"/>
      <w:r>
        <w:t xml:space="preserve"> Cache Sub-System</w:t>
      </w:r>
      <w:bookmarkEnd w:id="200"/>
      <w:bookmarkEnd w:id="201"/>
    </w:p>
    <w:p w:rsidR="004E7E68" w:rsidRDefault="004E7E68" w:rsidP="00A138B4">
      <w:r>
        <w:t xml:space="preserve">With respect to the TLM 2.0 standard the TLM interface of the </w:t>
      </w:r>
      <w:r w:rsidRPr="00F415B6">
        <w:rPr>
          <w:rFonts w:ascii="Lucida Console" w:eastAsiaTheme="minorHAnsi" w:hAnsi="Lucida Console"/>
          <w:b/>
          <w:sz w:val="20"/>
        </w:rPr>
        <w:t>mmu_cache</w:t>
      </w:r>
      <w:r>
        <w:t xml:space="preserve"> supports two levels of accuracy: loosely timed (LT) and approximately timed (AT). The abstraction level can be selected via the </w:t>
      </w:r>
      <w:r w:rsidRPr="00F415B6">
        <w:rPr>
          <w:rFonts w:ascii="Lucida Console" w:eastAsiaTheme="minorHAnsi" w:hAnsi="Lucida Console"/>
          <w:b/>
          <w:sz w:val="20"/>
        </w:rPr>
        <w:t>abstractionLayer</w:t>
      </w:r>
      <w:r>
        <w:t xml:space="preserve"> constructor parameter. The LT interface is described in </w:t>
      </w:r>
      <w:r w:rsidR="00A93B7D">
        <w:fldChar w:fldCharType="begin"/>
      </w:r>
      <w:r w:rsidR="008C5125">
        <w:instrText xml:space="preserve"> REF _Ref187921051 \r \h </w:instrText>
      </w:r>
      <w:r w:rsidR="00A93B7D">
        <w:fldChar w:fldCharType="separate"/>
      </w:r>
      <w:r w:rsidR="009013FA">
        <w:t>8.3.2</w:t>
      </w:r>
      <w:r w:rsidR="00A93B7D">
        <w:fldChar w:fldCharType="end"/>
      </w:r>
      <w:r>
        <w:t xml:space="preserve"> and the AT interface in </w:t>
      </w:r>
      <w:r w:rsidR="00A93B7D">
        <w:fldChar w:fldCharType="begin"/>
      </w:r>
      <w:r w:rsidR="008C5125">
        <w:instrText xml:space="preserve"> REF _Ref187921065 \r \h </w:instrText>
      </w:r>
      <w:r w:rsidR="00A93B7D">
        <w:fldChar w:fldCharType="separate"/>
      </w:r>
      <w:r w:rsidR="009013FA">
        <w:t>8.3.3</w:t>
      </w:r>
      <w:r w:rsidR="00A93B7D">
        <w:fldChar w:fldCharType="end"/>
      </w:r>
      <w:r>
        <w:t xml:space="preserve">. Both interfaces map the incoming transactions to functions that encapsulate the behaviour of the model. Instruction transactions invoke </w:t>
      </w:r>
      <w:r w:rsidRPr="00F415B6">
        <w:rPr>
          <w:rFonts w:ascii="Lucida Console" w:eastAsiaTheme="minorHAnsi" w:hAnsi="Lucida Console"/>
          <w:b/>
          <w:sz w:val="20"/>
        </w:rPr>
        <w:t>exec_instr</w:t>
      </w:r>
      <w:r>
        <w:t xml:space="preserve"> and data transactions </w:t>
      </w:r>
      <w:r w:rsidRPr="00F415B6">
        <w:rPr>
          <w:rFonts w:ascii="Lucida Console" w:eastAsiaTheme="minorHAnsi" w:hAnsi="Lucida Console"/>
          <w:b/>
          <w:sz w:val="20"/>
        </w:rPr>
        <w:t>exec_data</w:t>
      </w:r>
      <w:r>
        <w:t>.</w:t>
      </w:r>
    </w:p>
    <w:p w:rsidR="00A138B4" w:rsidRDefault="004E7E68" w:rsidP="00F415B6">
      <w:r>
        <w:t xml:space="preserve">The </w:t>
      </w:r>
      <w:r w:rsidRPr="00F415B6">
        <w:rPr>
          <w:rFonts w:ascii="Lucida Console" w:eastAsiaTheme="minorHAnsi" w:hAnsi="Lucida Console"/>
          <w:b/>
          <w:sz w:val="20"/>
        </w:rPr>
        <w:t>exec_instr</w:t>
      </w:r>
      <w:r>
        <w:t xml:space="preserve"> function is very compact. </w:t>
      </w:r>
      <w:r w:rsidR="00F415B6">
        <w:t xml:space="preserve">After extracting the payload object and verifying the extension, the </w:t>
      </w:r>
      <w:r w:rsidR="00F415B6" w:rsidRPr="00F415B6">
        <w:rPr>
          <w:rFonts w:ascii="Lucida Console" w:eastAsiaTheme="minorHAnsi" w:hAnsi="Lucida Console"/>
          <w:b/>
          <w:sz w:val="20"/>
        </w:rPr>
        <w:t>tlm_command</w:t>
      </w:r>
      <w:r w:rsidR="00F415B6">
        <w:t xml:space="preserve"> attribute is checked. TLM read commands </w:t>
      </w:r>
      <w:r w:rsidR="00A138B4">
        <w:t xml:space="preserve">are translated into calls to the </w:t>
      </w:r>
      <w:r w:rsidR="00A138B4" w:rsidRPr="00F415B6">
        <w:rPr>
          <w:rFonts w:ascii="Lucida Console" w:eastAsiaTheme="minorHAnsi" w:hAnsi="Lucida Console"/>
          <w:b/>
          <w:sz w:val="20"/>
        </w:rPr>
        <w:t>read</w:t>
      </w:r>
      <w:r w:rsidR="00A138B4">
        <w:t xml:space="preserve"> </w:t>
      </w:r>
      <w:r w:rsidR="00F415B6">
        <w:t>(</w:t>
      </w:r>
      <w:r w:rsidR="00F415B6" w:rsidRPr="00F415B6">
        <w:rPr>
          <w:rFonts w:ascii="Lucida Console" w:eastAsiaTheme="minorHAnsi" w:hAnsi="Lucida Console"/>
          <w:b/>
          <w:sz w:val="20"/>
        </w:rPr>
        <w:t>mem_if</w:t>
      </w:r>
      <w:r w:rsidR="00F415B6">
        <w:rPr>
          <w:rFonts w:ascii="Lucida Console" w:eastAsiaTheme="minorHAnsi" w:hAnsi="Lucida Console"/>
          <w:b/>
          <w:sz w:val="20"/>
        </w:rPr>
        <w:t>)</w:t>
      </w:r>
      <w:r w:rsidR="00F415B6">
        <w:t xml:space="preserve"> </w:t>
      </w:r>
      <w:r w:rsidR="00A138B4">
        <w:t>func</w:t>
      </w:r>
      <w:r w:rsidR="00F415B6">
        <w:t xml:space="preserve">tion of the </w:t>
      </w:r>
      <w:r w:rsidR="00F415B6" w:rsidRPr="00F415B6">
        <w:rPr>
          <w:rFonts w:ascii="Lucida Console" w:eastAsiaTheme="minorHAnsi" w:hAnsi="Lucida Console"/>
          <w:b/>
          <w:sz w:val="20"/>
        </w:rPr>
        <w:t>icache</w:t>
      </w:r>
      <w:r w:rsidR="00F415B6">
        <w:t xml:space="preserve"> or </w:t>
      </w:r>
      <w:r w:rsidR="00F415B6" w:rsidRPr="00F415B6">
        <w:rPr>
          <w:rFonts w:ascii="Lucida Console" w:eastAsiaTheme="minorHAnsi" w:hAnsi="Lucida Console"/>
          <w:b/>
          <w:sz w:val="20"/>
        </w:rPr>
        <w:t>ilocalram</w:t>
      </w:r>
      <w:r w:rsidR="00A138B4">
        <w:t>.</w:t>
      </w:r>
      <w:r w:rsidR="00F415B6">
        <w:t xml:space="preserve"> Because the instruction cache is read only</w:t>
      </w:r>
      <w:r w:rsidR="00B935CD">
        <w:t>,</w:t>
      </w:r>
      <w:r w:rsidR="00F415B6">
        <w:t xml:space="preserve"> TLM write requests cau</w:t>
      </w:r>
      <w:r w:rsidR="00B935CD">
        <w:t>se a TLM_COMMAND_ERROR_RESPONSE and an error message to be printed on the screen.</w:t>
      </w:r>
    </w:p>
    <w:p w:rsidR="00B935CD" w:rsidRDefault="00A138B4" w:rsidP="00A138B4">
      <w:r>
        <w:t xml:space="preserve">The </w:t>
      </w:r>
      <w:r w:rsidR="00F415B6" w:rsidRPr="00B935CD">
        <w:rPr>
          <w:rFonts w:ascii="Lucida Console" w:eastAsiaTheme="minorHAnsi" w:hAnsi="Lucida Console"/>
          <w:b/>
          <w:sz w:val="20"/>
        </w:rPr>
        <w:t>exec_data</w:t>
      </w:r>
      <w:r w:rsidR="00F415B6">
        <w:t xml:space="preserve"> </w:t>
      </w:r>
      <w:r>
        <w:t xml:space="preserve">function is more deeply structured. </w:t>
      </w:r>
      <w:r w:rsidR="00F415B6">
        <w:t xml:space="preserve">The main reason is the decoder for </w:t>
      </w:r>
      <w:r>
        <w:t xml:space="preserve">the address space identifiers (ASIs – see </w:t>
      </w:r>
      <w:r w:rsidR="00A93B7D">
        <w:fldChar w:fldCharType="begin"/>
      </w:r>
      <w:r w:rsidR="003F45A7">
        <w:instrText xml:space="preserve"> REF _Ref144282014 \r \h </w:instrText>
      </w:r>
      <w:r w:rsidR="00A93B7D">
        <w:fldChar w:fldCharType="separate"/>
      </w:r>
      <w:r w:rsidR="009013FA">
        <w:t>8.1.2</w:t>
      </w:r>
      <w:r w:rsidR="00A93B7D">
        <w:fldChar w:fldCharType="end"/>
      </w:r>
      <w:r>
        <w:t>).</w:t>
      </w:r>
      <w:r w:rsidR="00076C8C">
        <w:t xml:space="preserve"> The ASI is implemented as a </w:t>
      </w:r>
      <w:r w:rsidR="00B935CD">
        <w:t>mandatory</w:t>
      </w:r>
      <w:r>
        <w:t xml:space="preserve"> extension to the TLM</w:t>
      </w:r>
      <w:r w:rsidR="00B935CD">
        <w:t xml:space="preserve"> </w:t>
      </w:r>
      <w:r>
        <w:t>2</w:t>
      </w:r>
      <w:r w:rsidR="00B935CD">
        <w:t>.0</w:t>
      </w:r>
      <w:r>
        <w:t xml:space="preserve"> generic payload. Depending on the ASI the </w:t>
      </w:r>
      <w:r w:rsidR="00B935CD" w:rsidRPr="00B935CD">
        <w:rPr>
          <w:rFonts w:ascii="Lucida Console" w:eastAsiaTheme="minorHAnsi" w:hAnsi="Lucida Console"/>
          <w:b/>
          <w:sz w:val="20"/>
        </w:rPr>
        <w:t>exec_data</w:t>
      </w:r>
      <w:r>
        <w:t xml:space="preserve"> function </w:t>
      </w:r>
      <w:r w:rsidR="00B935CD">
        <w:t>maps the incom</w:t>
      </w:r>
      <w:r w:rsidR="00BD7D05">
        <w:t xml:space="preserve">ing transactions to </w:t>
      </w:r>
      <w:r w:rsidR="00076C8C">
        <w:t xml:space="preserve">the </w:t>
      </w:r>
      <w:r w:rsidR="00BD7D05">
        <w:t>API</w:t>
      </w:r>
      <w:r w:rsidR="00076C8C">
        <w:t>s</w:t>
      </w:r>
      <w:r w:rsidR="00BD7D05">
        <w:t xml:space="preserve"> of</w:t>
      </w:r>
      <w:r w:rsidR="00076C8C">
        <w:t xml:space="preserve"> the</w:t>
      </w:r>
      <w:r w:rsidR="00B935CD">
        <w:t xml:space="preserve"> different </w:t>
      </w:r>
      <w:r>
        <w:t>sub-component</w:t>
      </w:r>
      <w:r w:rsidR="00B935CD">
        <w:t>s</w:t>
      </w:r>
      <w:r>
        <w:t>. Default cache access is performed for ASI</w:t>
      </w:r>
      <w:r w:rsidR="00B935CD">
        <w:t>s</w:t>
      </w:r>
      <w:r>
        <w:t xml:space="preserve"> 0x8, 0x9, 0xa and 0xb. Other modes are used to access system registers (0x2), tag rams (0xc, 0xe), cache data blocks (0xd, 0xf), mmu internal registers (ASI 0x19) and more. </w:t>
      </w:r>
      <w:r w:rsidR="00B935CD">
        <w:t xml:space="preserve">For every transaction the payload extensions are checked. TLM read commands are translated into calls to the </w:t>
      </w:r>
      <w:r w:rsidR="00B935CD" w:rsidRPr="003022E2">
        <w:rPr>
          <w:rFonts w:ascii="Lucida Console" w:eastAsiaTheme="minorHAnsi" w:hAnsi="Lucida Console"/>
          <w:b/>
          <w:sz w:val="20"/>
        </w:rPr>
        <w:t>read</w:t>
      </w:r>
      <w:r w:rsidR="00B935CD">
        <w:t xml:space="preserve"> (</w:t>
      </w:r>
      <w:r w:rsidR="00B935CD" w:rsidRPr="003022E2">
        <w:rPr>
          <w:rFonts w:ascii="Lucida Console" w:eastAsiaTheme="minorHAnsi" w:hAnsi="Lucida Console"/>
          <w:b/>
          <w:sz w:val="20"/>
        </w:rPr>
        <w:t>mem_if</w:t>
      </w:r>
      <w:r w:rsidR="00B935CD">
        <w:t xml:space="preserve">) function of the </w:t>
      </w:r>
      <w:r w:rsidR="00B935CD" w:rsidRPr="003022E2">
        <w:rPr>
          <w:rFonts w:ascii="Lucida Console" w:eastAsiaTheme="minorHAnsi" w:hAnsi="Lucida Console"/>
          <w:b/>
          <w:sz w:val="20"/>
        </w:rPr>
        <w:t>dcache</w:t>
      </w:r>
      <w:r w:rsidR="003022E2">
        <w:t xml:space="preserve"> or the </w:t>
      </w:r>
      <w:r w:rsidR="003022E2" w:rsidRPr="003022E2">
        <w:rPr>
          <w:rFonts w:ascii="Lucida Console" w:eastAsiaTheme="minorHAnsi" w:hAnsi="Lucida Console"/>
          <w:b/>
          <w:sz w:val="20"/>
        </w:rPr>
        <w:t>dlocalram</w:t>
      </w:r>
      <w:r w:rsidR="003022E2">
        <w:t xml:space="preserve">. If the </w:t>
      </w:r>
      <w:r w:rsidR="003022E2" w:rsidRPr="003022E2">
        <w:rPr>
          <w:rFonts w:ascii="Lucida Console" w:eastAsiaTheme="minorHAnsi" w:hAnsi="Lucida Console"/>
          <w:b/>
          <w:sz w:val="20"/>
        </w:rPr>
        <w:t>dcache</w:t>
      </w:r>
      <w:r w:rsidR="003022E2">
        <w:t xml:space="preserve"> is disabled the transactions are forwarded to the </w:t>
      </w:r>
      <w:r w:rsidR="003022E2" w:rsidRPr="003022E2">
        <w:rPr>
          <w:rFonts w:ascii="Lucida Console" w:eastAsiaTheme="minorHAnsi" w:hAnsi="Lucida Console"/>
          <w:b/>
          <w:sz w:val="20"/>
        </w:rPr>
        <w:t>mmu</w:t>
      </w:r>
      <w:r w:rsidR="003022E2">
        <w:t xml:space="preserve"> or to the </w:t>
      </w:r>
      <w:r w:rsidR="003022E2">
        <w:rPr>
          <w:rFonts w:ascii="Lucida Console" w:eastAsiaTheme="minorHAnsi" w:hAnsi="Lucida Console"/>
          <w:b/>
          <w:sz w:val="20"/>
        </w:rPr>
        <w:t>ahb_</w:t>
      </w:r>
      <w:r w:rsidR="003022E2" w:rsidRPr="003022E2">
        <w:rPr>
          <w:rFonts w:ascii="Lucida Console" w:eastAsiaTheme="minorHAnsi" w:hAnsi="Lucida Console"/>
          <w:b/>
          <w:sz w:val="20"/>
        </w:rPr>
        <w:t>master</w:t>
      </w:r>
      <w:r w:rsidR="003022E2">
        <w:rPr>
          <w:rFonts w:ascii="Lucida Console" w:eastAsiaTheme="minorHAnsi" w:hAnsi="Lucida Console"/>
          <w:b/>
          <w:sz w:val="20"/>
        </w:rPr>
        <w:t xml:space="preserve"> </w:t>
      </w:r>
      <w:r w:rsidR="003022E2" w:rsidRPr="003022E2">
        <w:t>socket</w:t>
      </w:r>
      <w:r w:rsidR="003022E2">
        <w:t xml:space="preserve">. </w:t>
      </w:r>
    </w:p>
    <w:p w:rsidR="008F58D5" w:rsidRDefault="00A138B4" w:rsidP="00A138B4">
      <w:r>
        <w:t xml:space="preserve">The class </w:t>
      </w:r>
      <w:r w:rsidR="003022E2" w:rsidRPr="003022E2">
        <w:rPr>
          <w:rFonts w:ascii="Lucida Console" w:eastAsiaTheme="minorHAnsi" w:hAnsi="Lucida Console"/>
          <w:b/>
          <w:sz w:val="20"/>
        </w:rPr>
        <w:t>mmu_cache</w:t>
      </w:r>
      <w:r w:rsidR="003022E2">
        <w:t xml:space="preserve"> </w:t>
      </w:r>
      <w:r>
        <w:t>also contains the Cache Control Register</w:t>
      </w:r>
      <w:r w:rsidR="003022E2">
        <w:t xml:space="preserve"> (CCR) and its access functions </w:t>
      </w:r>
      <w:r w:rsidR="003022E2" w:rsidRPr="003022E2">
        <w:rPr>
          <w:rFonts w:ascii="Lucida Console" w:eastAsiaTheme="minorHAnsi" w:hAnsi="Lucida Console"/>
          <w:b/>
          <w:sz w:val="20"/>
        </w:rPr>
        <w:t>read_c</w:t>
      </w:r>
      <w:r w:rsidR="003022E2">
        <w:rPr>
          <w:rFonts w:ascii="Lucida Console" w:eastAsiaTheme="minorHAnsi" w:hAnsi="Lucida Console"/>
          <w:b/>
          <w:sz w:val="20"/>
        </w:rPr>
        <w:t>c</w:t>
      </w:r>
      <w:r w:rsidR="003022E2" w:rsidRPr="003022E2">
        <w:rPr>
          <w:rFonts w:ascii="Lucida Console" w:eastAsiaTheme="minorHAnsi" w:hAnsi="Lucida Console"/>
          <w:b/>
          <w:sz w:val="20"/>
        </w:rPr>
        <w:t>r</w:t>
      </w:r>
      <w:r w:rsidR="003022E2">
        <w:t xml:space="preserve"> and </w:t>
      </w:r>
      <w:r w:rsidR="003022E2" w:rsidRPr="003022E2">
        <w:rPr>
          <w:rFonts w:ascii="Lucida Console" w:eastAsiaTheme="minorHAnsi" w:hAnsi="Lucida Console"/>
          <w:b/>
          <w:sz w:val="20"/>
        </w:rPr>
        <w:t>write_c</w:t>
      </w:r>
      <w:r w:rsidR="003022E2">
        <w:rPr>
          <w:rFonts w:ascii="Lucida Console" w:eastAsiaTheme="minorHAnsi" w:hAnsi="Lucida Console"/>
          <w:b/>
          <w:sz w:val="20"/>
        </w:rPr>
        <w:t>c</w:t>
      </w:r>
      <w:r w:rsidR="003022E2" w:rsidRPr="003022E2">
        <w:rPr>
          <w:rFonts w:ascii="Lucida Console" w:eastAsiaTheme="minorHAnsi" w:hAnsi="Lucida Console"/>
          <w:b/>
          <w:sz w:val="20"/>
        </w:rPr>
        <w:t>r</w:t>
      </w:r>
      <w:r>
        <w:t xml:space="preserve"> (see </w:t>
      </w:r>
      <w:r w:rsidR="00A93B7D">
        <w:fldChar w:fldCharType="begin"/>
      </w:r>
      <w:r w:rsidR="003F45A7">
        <w:instrText xml:space="preserve"> REF _Ref144278142 \h </w:instrText>
      </w:r>
      <w:r w:rsidR="00A93B7D">
        <w:fldChar w:fldCharType="separate"/>
      </w:r>
      <w:r w:rsidR="009013FA">
        <w:t xml:space="preserve">Table </w:t>
      </w:r>
      <w:r w:rsidR="009013FA">
        <w:rPr>
          <w:noProof/>
        </w:rPr>
        <w:t>13</w:t>
      </w:r>
      <w:r w:rsidR="00A93B7D">
        <w:fldChar w:fldCharType="end"/>
      </w:r>
      <w:r>
        <w:t xml:space="preserve">). </w:t>
      </w:r>
    </w:p>
    <w:p w:rsidR="00A138B4" w:rsidRDefault="00A138B4" w:rsidP="00A138B4"/>
    <w:p w:rsidR="00A138B4" w:rsidRDefault="00A138B4" w:rsidP="003022E2">
      <w:pPr>
        <w:pStyle w:val="berschrift4"/>
      </w:pPr>
      <w:r>
        <w:t>The vectorcache.h/cpp files</w:t>
      </w:r>
    </w:p>
    <w:p w:rsidR="00073380" w:rsidRDefault="00A138B4" w:rsidP="00073380">
      <w:r>
        <w:t xml:space="preserve">The files </w:t>
      </w:r>
      <w:r w:rsidRPr="00073380">
        <w:rPr>
          <w:rFonts w:ascii="Lucida Console" w:eastAsiaTheme="minorHAnsi" w:hAnsi="Lucida Console"/>
          <w:b/>
          <w:sz w:val="20"/>
        </w:rPr>
        <w:t>vectorcache.h</w:t>
      </w:r>
      <w:r>
        <w:t xml:space="preserve"> and </w:t>
      </w:r>
      <w:r w:rsidRPr="00073380">
        <w:rPr>
          <w:rFonts w:ascii="Lucida Console" w:eastAsiaTheme="minorHAnsi" w:hAnsi="Lucida Console"/>
          <w:b/>
          <w:sz w:val="20"/>
        </w:rPr>
        <w:t>vectorcache.cpp</w:t>
      </w:r>
      <w:r>
        <w:t xml:space="preserve"> </w:t>
      </w:r>
      <w:r w:rsidR="008F58D5">
        <w:t xml:space="preserve">form </w:t>
      </w:r>
      <w:r w:rsidR="00073380">
        <w:t xml:space="preserve">the </w:t>
      </w:r>
      <w:r>
        <w:t>base class for the</w:t>
      </w:r>
      <w:r w:rsidR="008F58D5">
        <w:t xml:space="preserve"> implementation of the</w:t>
      </w:r>
      <w:r>
        <w:t xml:space="preserve"> instruction </w:t>
      </w:r>
      <w:r w:rsidR="00073380">
        <w:t>cache</w:t>
      </w:r>
      <w:r w:rsidR="008F58D5">
        <w:t xml:space="preserve"> (ivectorcache)</w:t>
      </w:r>
      <w:r w:rsidR="00073380">
        <w:t xml:space="preserve"> </w:t>
      </w:r>
      <w:r>
        <w:t xml:space="preserve">and </w:t>
      </w:r>
      <w:r w:rsidR="00073380">
        <w:t xml:space="preserve">the </w:t>
      </w:r>
      <w:r>
        <w:t>data cache</w:t>
      </w:r>
      <w:r w:rsidR="008F58D5">
        <w:t xml:space="preserve"> (dvectorcache)</w:t>
      </w:r>
      <w:r>
        <w:t xml:space="preserve">. </w:t>
      </w:r>
      <w:r w:rsidR="008F58D5">
        <w:t xml:space="preserve">Class vectorcache implements the </w:t>
      </w:r>
      <w:r w:rsidR="008F58D5" w:rsidRPr="00076C8C">
        <w:rPr>
          <w:rFonts w:ascii="Lucida Console" w:eastAsiaTheme="minorHAnsi" w:hAnsi="Lucida Console"/>
          <w:b/>
          <w:sz w:val="20"/>
        </w:rPr>
        <w:t>cache_if</w:t>
      </w:r>
      <w:r w:rsidR="008F58D5">
        <w:t xml:space="preserve"> API and provides almost all the functionality required by both caches. In the following these functions are briefly described:</w:t>
      </w:r>
    </w:p>
    <w:p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376E6D">
        <w:rPr>
          <w:rFonts w:ascii="Monaco" w:hAnsi="Monaco" w:cs="Monaco"/>
          <w:color w:val="007400"/>
          <w:spacing w:val="0"/>
          <w:sz w:val="20"/>
          <w:szCs w:val="20"/>
        </w:rPr>
        <w:br/>
      </w:r>
      <w:r w:rsidRPr="00DB6641">
        <w:rPr>
          <w:rStyle w:val="apple-converted-space"/>
          <w:rFonts w:ascii="Courier New" w:hAnsi="Courier New"/>
          <w:sz w:val="18"/>
        </w:rPr>
        <w:t>/// read from cache</w:t>
      </w:r>
      <w:r w:rsidRPr="00DB6641">
        <w:rPr>
          <w:rStyle w:val="apple-converted-space"/>
          <w:rFonts w:ascii="Courier New" w:hAnsi="Courier New"/>
          <w:sz w:val="18"/>
        </w:rPr>
        <w:br/>
        <w:t>void read(unsigned int address, unsigned char * data, unsigned int len, sc_core::sc_time * t, unsigned int * debug</w:t>
      </w:r>
      <w:r w:rsidR="00073380">
        <w:rPr>
          <w:rStyle w:val="apple-converted-space"/>
          <w:rFonts w:ascii="Courier New" w:hAnsi="Courier New"/>
          <w:sz w:val="18"/>
        </w:rPr>
        <w:t>, bool is_dbg</w:t>
      </w:r>
      <w:r w:rsidRPr="00DB6641">
        <w:rPr>
          <w:rStyle w:val="apple-converted-space"/>
          <w:rFonts w:ascii="Courier New" w:hAnsi="Courier New"/>
          <w:sz w:val="18"/>
        </w:rPr>
        <w:t>);</w:t>
      </w:r>
    </w:p>
    <w:p w:rsidR="006A5746" w:rsidRDefault="008F58D5" w:rsidP="00A138B4">
      <w:r>
        <w:t xml:space="preserve">The </w:t>
      </w:r>
      <w:r w:rsidRPr="008F58D5">
        <w:rPr>
          <w:rFonts w:ascii="Lucida Console" w:eastAsiaTheme="minorHAnsi" w:hAnsi="Lucida Console"/>
          <w:b/>
          <w:sz w:val="20"/>
        </w:rPr>
        <w:t>read</w:t>
      </w:r>
      <w:r>
        <w:t xml:space="preserve"> (</w:t>
      </w:r>
      <w:r w:rsidRPr="008F58D5">
        <w:rPr>
          <w:rFonts w:ascii="Lucida Console" w:eastAsiaTheme="minorHAnsi" w:hAnsi="Lucida Console"/>
          <w:b/>
          <w:sz w:val="20"/>
        </w:rPr>
        <w:t>mem_if</w:t>
      </w:r>
      <w:r>
        <w:t>) function is</w:t>
      </w:r>
      <w:r w:rsidR="00A138B4" w:rsidRPr="00405789">
        <w:t xml:space="preserve"> called for </w:t>
      </w:r>
      <w:r>
        <w:t xml:space="preserve">any type of </w:t>
      </w:r>
      <w:r w:rsidR="00A138B4" w:rsidRPr="00405789">
        <w:t>load operation</w:t>
      </w:r>
      <w:r>
        <w:t xml:space="preserve"> (byte, short, word, dword)</w:t>
      </w:r>
      <w:r w:rsidR="00A138B4" w:rsidRPr="00405789">
        <w:t>.</w:t>
      </w:r>
      <w:r>
        <w:t xml:space="preserve"> The length of the access in bytes is given by the </w:t>
      </w:r>
      <w:r w:rsidRPr="008F58D5">
        <w:rPr>
          <w:rFonts w:ascii="Lucida Console" w:eastAsiaTheme="minorHAnsi" w:hAnsi="Lucida Console"/>
          <w:b/>
          <w:sz w:val="20"/>
        </w:rPr>
        <w:t>len</w:t>
      </w:r>
      <w:r>
        <w:t xml:space="preserve"> parameter.</w:t>
      </w:r>
      <w:r w:rsidR="00A138B4" w:rsidRPr="00405789">
        <w:t xml:space="preserve"> The </w:t>
      </w:r>
      <w:r w:rsidR="00A138B4" w:rsidRPr="008F58D5">
        <w:rPr>
          <w:rFonts w:ascii="Lucida Console" w:eastAsiaTheme="minorHAnsi" w:hAnsi="Lucida Console"/>
          <w:b/>
          <w:sz w:val="20"/>
        </w:rPr>
        <w:t>address</w:t>
      </w:r>
      <w:r w:rsidR="00A138B4" w:rsidRPr="00405789">
        <w:t xml:space="preserve"> </w:t>
      </w:r>
      <w:r>
        <w:t>is</w:t>
      </w:r>
      <w:r w:rsidR="00A138B4" w:rsidRPr="00405789">
        <w:t xml:space="preserve"> split into a cache tag and a cache index portion. </w:t>
      </w:r>
      <w:r>
        <w:t>T</w:t>
      </w:r>
      <w:r w:rsidR="00A138B4" w:rsidRPr="00405789">
        <w:t xml:space="preserve">he </w:t>
      </w:r>
      <w:r>
        <w:t xml:space="preserve">respective </w:t>
      </w:r>
      <w:r w:rsidR="00A138B4" w:rsidRPr="00405789">
        <w:t xml:space="preserve">line </w:t>
      </w:r>
      <w:r>
        <w:t xml:space="preserve">is loaded </w:t>
      </w:r>
      <w:r w:rsidR="006A5746">
        <w:t xml:space="preserve">from all sets </w:t>
      </w:r>
      <w:r>
        <w:t>and compared against the index.</w:t>
      </w:r>
      <w:r w:rsidR="00A138B4" w:rsidRPr="00405789">
        <w:t xml:space="preserve"> </w:t>
      </w:r>
      <w:r w:rsidR="006A5746">
        <w:t xml:space="preserve">If one of the tags equals the index </w:t>
      </w:r>
      <w:r w:rsidR="00A138B4">
        <w:t xml:space="preserve">and the valid bit is set, the cache entry is copied to the </w:t>
      </w:r>
      <w:r w:rsidR="00A138B4" w:rsidRPr="003323A2">
        <w:rPr>
          <w:rFonts w:ascii="Lucida Console" w:eastAsiaTheme="minorHAnsi" w:hAnsi="Lucida Console"/>
          <w:b/>
          <w:sz w:val="20"/>
        </w:rPr>
        <w:t>*data</w:t>
      </w:r>
      <w:r w:rsidR="00A138B4">
        <w:t xml:space="preserve"> pointer (read hit). In case the tags do not match or the valid bit is not set, the request is forwarded to the ahb interface or to the mmu (read miss). After miss processing, the fresh data is filled into the cache a</w:t>
      </w:r>
      <w:r w:rsidR="0048456B">
        <w:t xml:space="preserve">nd copied to the </w:t>
      </w:r>
      <w:r w:rsidR="0048456B" w:rsidRPr="003323A2">
        <w:rPr>
          <w:rFonts w:ascii="Lucida Console" w:eastAsiaTheme="minorHAnsi" w:hAnsi="Lucida Console"/>
          <w:b/>
          <w:sz w:val="20"/>
        </w:rPr>
        <w:t>*data</w:t>
      </w:r>
      <w:r w:rsidR="0048456B">
        <w:t xml:space="preserve"> pointer.</w:t>
      </w:r>
      <w:r w:rsidR="003323A2">
        <w:t xml:space="preserve"> </w:t>
      </w:r>
    </w:p>
    <w:p w:rsidR="0048456B" w:rsidRDefault="003323A2" w:rsidP="00A138B4">
      <w:r>
        <w:t xml:space="preserve">The </w:t>
      </w:r>
      <w:r w:rsidRPr="003323A2">
        <w:rPr>
          <w:rFonts w:ascii="Lucida Console" w:eastAsiaTheme="minorHAnsi" w:hAnsi="Lucida Console"/>
          <w:b/>
          <w:sz w:val="20"/>
        </w:rPr>
        <w:t>is_dbg</w:t>
      </w:r>
      <w:r>
        <w:t xml:space="preserve"> flag signals that the read function was called in a TLM debug transport.</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through cache</w:t>
      </w:r>
      <w:r w:rsidRPr="00DB6641">
        <w:rPr>
          <w:rStyle w:val="apple-converted-space"/>
          <w:rFonts w:ascii="Courier New" w:hAnsi="Courier New"/>
          <w:sz w:val="18"/>
        </w:rPr>
        <w:br/>
        <w:t>void write(unsigned int address, unsigned char * data, unsigned int len, sc_core::sc_time * t, unsigned int * debug</w:t>
      </w:r>
      <w:r w:rsidR="006A5746">
        <w:rPr>
          <w:rStyle w:val="apple-converted-space"/>
          <w:rFonts w:ascii="Courier New" w:hAnsi="Courier New"/>
          <w:sz w:val="18"/>
        </w:rPr>
        <w:t>, bool is_dbg</w:t>
      </w:r>
      <w:r w:rsidRPr="00DB6641">
        <w:rPr>
          <w:rStyle w:val="apple-converted-space"/>
          <w:rFonts w:ascii="Courier New" w:hAnsi="Courier New"/>
          <w:sz w:val="18"/>
        </w:rPr>
        <w:t>);</w:t>
      </w:r>
    </w:p>
    <w:p w:rsidR="00A138B4" w:rsidRPr="000D4BAD" w:rsidRDefault="00A138B4" w:rsidP="00A138B4">
      <w:r>
        <w:t xml:space="preserve">The </w:t>
      </w:r>
      <w:r w:rsidRPr="006A5746">
        <w:rPr>
          <w:rFonts w:ascii="Lucida Console" w:eastAsiaTheme="minorHAnsi" w:hAnsi="Lucida Console"/>
          <w:b/>
          <w:sz w:val="20"/>
        </w:rPr>
        <w:t>write</w:t>
      </w:r>
      <w:r>
        <w:t xml:space="preserve"> </w:t>
      </w:r>
      <w:r w:rsidR="006A5746">
        <w:t>(</w:t>
      </w:r>
      <w:r w:rsidR="006A5746" w:rsidRPr="006A5746">
        <w:rPr>
          <w:rFonts w:ascii="Lucida Console" w:eastAsiaTheme="minorHAnsi" w:hAnsi="Lucida Console"/>
          <w:b/>
          <w:sz w:val="20"/>
        </w:rPr>
        <w:t>mem_if</w:t>
      </w:r>
      <w:r w:rsidR="006A5746">
        <w:t xml:space="preserve">) </w:t>
      </w:r>
      <w:r>
        <w:t xml:space="preserve">function </w:t>
      </w:r>
      <w:r w:rsidR="006A5746">
        <w:t xml:space="preserve">is called for any type of store operation (byte, short, word, dword). The length of the access in bytes is given by the </w:t>
      </w:r>
      <w:r w:rsidR="006A5746" w:rsidRPr="003B4798">
        <w:rPr>
          <w:rFonts w:ascii="Lucida Console" w:eastAsiaTheme="minorHAnsi" w:hAnsi="Lucida Console"/>
          <w:b/>
          <w:sz w:val="20"/>
        </w:rPr>
        <w:t>len</w:t>
      </w:r>
      <w:r w:rsidR="006A5746">
        <w:t xml:space="preserve"> parameter.</w:t>
      </w:r>
      <w:r>
        <w:t xml:space="preserve"> The address </w:t>
      </w:r>
      <w:r w:rsidR="006A5746">
        <w:t>is</w:t>
      </w:r>
      <w:r>
        <w:t xml:space="preserve"> split into a cache tag and a cache index portion. </w:t>
      </w:r>
      <w:r w:rsidR="006A5746">
        <w:t>T</w:t>
      </w:r>
      <w:r>
        <w:t>he</w:t>
      </w:r>
      <w:r w:rsidR="006A5746">
        <w:t xml:space="preserve"> respective</w:t>
      </w:r>
      <w:r>
        <w:t xml:space="preserve"> line </w:t>
      </w:r>
      <w:r w:rsidR="006A5746">
        <w:t xml:space="preserve">is loaded from all sets and compared against the index. </w:t>
      </w:r>
      <w:r>
        <w:t xml:space="preserve">If </w:t>
      </w:r>
      <w:r w:rsidR="006A5746">
        <w:t xml:space="preserve">one of the tags equals the index and the valid bit is set, </w:t>
      </w:r>
      <w:r>
        <w:t>the respective data entry is updated and the request is forwarded to the mmu or the ahb interface (write hit). If the tag does not match or the valid bit is not set the request directly goes to mmu or ahb interface (write miss). The cache will not be upd</w:t>
      </w:r>
      <w:r w:rsidR="006A5746">
        <w:t>ated on a write miss</w:t>
      </w:r>
      <w:r>
        <w:t>. The write policy is write-through with no-allocate on write miss.</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cache</w:t>
      </w:r>
      <w:r w:rsidRPr="00DB6641">
        <w:rPr>
          <w:rStyle w:val="apple-converted-space"/>
          <w:rFonts w:ascii="Courier New" w:hAnsi="Courier New"/>
          <w:sz w:val="18"/>
        </w:rPr>
        <w:br/>
        <w:t>void flush(sc_core::sc_time * t, unsigned int * debug);</w:t>
      </w:r>
    </w:p>
    <w:p w:rsidR="00A138B4" w:rsidRPr="00FD6C4A" w:rsidRDefault="00A138B4" w:rsidP="00A138B4">
      <w:r w:rsidRPr="00FD6C4A">
        <w:t>Flushes the cache</w:t>
      </w:r>
      <w:r>
        <w:rPr>
          <w:i/>
        </w:rPr>
        <w:t xml:space="preserve">. </w:t>
      </w:r>
      <w:r>
        <w:t>During a cache flush all valid data in the cache is transferred to main memory for synchronization.</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tags (ASI 0xe)</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read_cache_tag(unsigned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tags (ASI 0xe)</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write_cache_tag(unsigned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entries/data (ASI 0xf)</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read_cache_entry(unsigned int address, unsigned int * data, sc_core::sc_time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entries/data (ASI 0xf)</w:t>
      </w:r>
    </w:p>
    <w:p w:rsidR="00DB6641"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write_cache_entry(unsigned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p>
    <w:p w:rsidR="00DB6641" w:rsidRDefault="00A138B4" w:rsidP="00DB6641">
      <w:pPr>
        <w:widowControl w:val="0"/>
        <w:tabs>
          <w:tab w:val="left" w:pos="480"/>
        </w:tabs>
        <w:autoSpaceDE w:val="0"/>
        <w:autoSpaceDN w:val="0"/>
        <w:adjustRightInd w:val="0"/>
        <w:spacing w:before="0"/>
        <w:jc w:val="left"/>
      </w:pPr>
      <w:r>
        <w:t xml:space="preserve">These functions are used for diagnostic access to cache tags and cache entries (see </w:t>
      </w:r>
      <w:r w:rsidR="00A93B7D">
        <w:fldChar w:fldCharType="begin"/>
      </w:r>
      <w:r w:rsidR="003F45A7">
        <w:instrText xml:space="preserve"> REF _Ref144275537 \r \h </w:instrText>
      </w:r>
      <w:r w:rsidR="00A93B7D">
        <w:fldChar w:fldCharType="separate"/>
      </w:r>
      <w:r w:rsidR="009013FA">
        <w:t>8.1.6</w:t>
      </w:r>
      <w:r w:rsidR="00A93B7D">
        <w:fldChar w:fldCharType="end"/>
      </w:r>
      <w:r>
        <w:t>).</w:t>
      </w:r>
    </w:p>
    <w:p w:rsidR="00A138B4" w:rsidRPr="00FD6C4A" w:rsidRDefault="00A138B4" w:rsidP="00DB6641">
      <w:pPr>
        <w:widowControl w:val="0"/>
        <w:tabs>
          <w:tab w:val="left" w:pos="480"/>
        </w:tabs>
        <w:autoSpaceDE w:val="0"/>
        <w:autoSpaceDN w:val="0"/>
        <w:adjustRightInd w:val="0"/>
        <w:spacing w:before="0"/>
        <w:jc w:val="left"/>
      </w:pPr>
    </w:p>
    <w:p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read_config_reg(sc_core::sc_time *t);</w:t>
      </w:r>
    </w:p>
    <w:p w:rsidR="00DB6641" w:rsidRDefault="00A138B4" w:rsidP="00A138B4">
      <w:r>
        <w:t xml:space="preserve">Returns the configuration register of the cache. The Cache Configuration Register is initialized in the constructor of class </w:t>
      </w:r>
      <w:r w:rsidRPr="003B4798">
        <w:rPr>
          <w:rFonts w:ascii="Lucida Console" w:eastAsiaTheme="minorHAnsi" w:hAnsi="Lucida Console"/>
          <w:b/>
          <w:sz w:val="20"/>
        </w:rPr>
        <w:t>mmu_cache</w:t>
      </w:r>
      <w:r>
        <w:t>. The register is read only.</w:t>
      </w:r>
    </w:p>
    <w:p w:rsidR="00A138B4" w:rsidRPr="00FD6C4A" w:rsidRDefault="00A138B4" w:rsidP="00A138B4"/>
    <w:p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unsigned int check_mode() = 0;</w:t>
      </w:r>
    </w:p>
    <w:p w:rsidR="00C160B1" w:rsidRDefault="00A138B4" w:rsidP="00A138B4">
      <w:r>
        <w:t xml:space="preserve">A cache can be in one of three different modes of operation: enabled, disabled or frozen. The current mode </w:t>
      </w:r>
      <w:r w:rsidR="003B4798">
        <w:t xml:space="preserve">can be deterimend </w:t>
      </w:r>
      <w:r>
        <w:t xml:space="preserve">by checking the Cache Control Register, which is implemented in the top-level class </w:t>
      </w:r>
      <w:r w:rsidRPr="003B4798">
        <w:rPr>
          <w:rFonts w:ascii="Lucida Console" w:eastAsiaTheme="minorHAnsi" w:hAnsi="Lucida Console"/>
          <w:b/>
          <w:sz w:val="20"/>
        </w:rPr>
        <w:t>mmu_cache</w:t>
      </w:r>
      <w:r>
        <w:t xml:space="preserve">. Depending on the type of cache (instruction or data) the DCS or ICS bits of the CCR must be checked. Therefore, the </w:t>
      </w:r>
      <w:r w:rsidRPr="003B4798">
        <w:rPr>
          <w:rFonts w:ascii="Lucida Console" w:eastAsiaTheme="minorHAnsi" w:hAnsi="Lucida Console"/>
          <w:b/>
          <w:sz w:val="20"/>
        </w:rPr>
        <w:t>check_mode</w:t>
      </w:r>
      <w:r>
        <w:t xml:space="preserve"> function is plain virtual. The function must be overwritten by the actual </w:t>
      </w:r>
      <w:r w:rsidRPr="003B4798">
        <w:rPr>
          <w:rFonts w:ascii="Lucida Console" w:eastAsiaTheme="minorHAnsi" w:hAnsi="Lucida Console"/>
          <w:b/>
          <w:sz w:val="20"/>
        </w:rPr>
        <w:t>icache</w:t>
      </w:r>
      <w:r>
        <w:t xml:space="preserve"> or </w:t>
      </w:r>
      <w:r w:rsidRPr="003B4798">
        <w:rPr>
          <w:rFonts w:ascii="Lucida Console" w:eastAsiaTheme="minorHAnsi" w:hAnsi="Lucida Console"/>
          <w:b/>
          <w:sz w:val="20"/>
        </w:rPr>
        <w:t>dcache</w:t>
      </w:r>
      <w:r>
        <w:t xml:space="preserve"> implementation.</w:t>
      </w:r>
    </w:p>
    <w:p w:rsidR="00A138B4" w:rsidRDefault="00A138B4" w:rsidP="00A138B4"/>
    <w:p w:rsidR="00A138B4" w:rsidRDefault="00A138B4" w:rsidP="00C160B1">
      <w:pPr>
        <w:pStyle w:val="berschrift4"/>
      </w:pPr>
      <w:r>
        <w:t>The ivectorcache.h/cpp files</w:t>
      </w:r>
    </w:p>
    <w:p w:rsidR="00A138B4" w:rsidRDefault="00A138B4" w:rsidP="00A138B4">
      <w:r>
        <w:t xml:space="preserve">The class </w:t>
      </w:r>
      <w:r w:rsidRPr="003B4798">
        <w:rPr>
          <w:rFonts w:ascii="Lucida Console" w:eastAsiaTheme="minorHAnsi" w:hAnsi="Lucida Console"/>
          <w:b/>
          <w:sz w:val="20"/>
        </w:rPr>
        <w:t>ivectorcache</w:t>
      </w:r>
      <w:r>
        <w:t xml:space="preserve"> contains the actual implementation of the instruction cache. The class inherits from class </w:t>
      </w:r>
      <w:r w:rsidRPr="003B4798">
        <w:rPr>
          <w:rFonts w:ascii="Lucida Console" w:eastAsiaTheme="minorHAnsi" w:hAnsi="Lucida Console"/>
          <w:b/>
          <w:sz w:val="20"/>
        </w:rPr>
        <w:t>vectorcache</w:t>
      </w:r>
      <w:r>
        <w:t xml:space="preserve">. The write function is overwritten, because the instruction cache is not writable. A call to the write function </w:t>
      </w:r>
      <w:r w:rsidR="00076C8C">
        <w:t>produces an</w:t>
      </w:r>
      <w:r>
        <w:t xml:space="preserve"> error message and stop</w:t>
      </w:r>
      <w:r w:rsidR="00076C8C">
        <w:t>s</w:t>
      </w:r>
      <w:r>
        <w:t xml:space="preserve"> the simulation.</w:t>
      </w:r>
    </w:p>
    <w:p w:rsidR="00C160B1" w:rsidRDefault="00A138B4" w:rsidP="00A138B4">
      <w:r>
        <w:t xml:space="preserve">The class implements the virtual </w:t>
      </w:r>
      <w:r w:rsidR="00076C8C">
        <w:t xml:space="preserve">function </w:t>
      </w:r>
      <w:r w:rsidRPr="00076C8C">
        <w:rPr>
          <w:rFonts w:ascii="Lucida Console" w:eastAsiaTheme="minorHAnsi" w:hAnsi="Lucida Console"/>
          <w:b/>
          <w:sz w:val="20"/>
        </w:rPr>
        <w:t>check_mode</w:t>
      </w:r>
      <w:r>
        <w:t>. For checking the mode of operation the ICS bits of the Cache Control Register are used.</w:t>
      </w:r>
    </w:p>
    <w:p w:rsidR="00A138B4" w:rsidRPr="009A48D3" w:rsidRDefault="00A138B4" w:rsidP="00A138B4"/>
    <w:p w:rsidR="00A138B4" w:rsidRDefault="00A138B4" w:rsidP="00C160B1">
      <w:pPr>
        <w:pStyle w:val="berschrift4"/>
      </w:pPr>
      <w:r>
        <w:t>The dvectorcache.h/cpp files</w:t>
      </w:r>
    </w:p>
    <w:p w:rsidR="006D1DF0" w:rsidRDefault="00A138B4" w:rsidP="00A138B4">
      <w:r>
        <w:t xml:space="preserve">The class </w:t>
      </w:r>
      <w:r w:rsidRPr="006D1DF0">
        <w:rPr>
          <w:rFonts w:ascii="Lucida Console" w:eastAsiaTheme="minorHAnsi" w:hAnsi="Lucida Console"/>
          <w:b/>
          <w:sz w:val="20"/>
        </w:rPr>
        <w:t>dvectorcache</w:t>
      </w:r>
      <w:r>
        <w:t xml:space="preserve"> contains the actual implementation of the data cache. The class inherits from class </w:t>
      </w:r>
      <w:r w:rsidRPr="006D1DF0">
        <w:rPr>
          <w:rFonts w:ascii="Lucida Console" w:eastAsiaTheme="minorHAnsi" w:hAnsi="Lucida Console"/>
          <w:b/>
          <w:sz w:val="20"/>
        </w:rPr>
        <w:t>vectorcache</w:t>
      </w:r>
      <w:r>
        <w:t xml:space="preserve">. </w:t>
      </w:r>
    </w:p>
    <w:p w:rsidR="00C160B1" w:rsidRDefault="00A138B4" w:rsidP="00A138B4">
      <w:r>
        <w:t xml:space="preserve">The virtual </w:t>
      </w:r>
      <w:r w:rsidRPr="00076C8C">
        <w:rPr>
          <w:rFonts w:ascii="Lucida Console" w:eastAsiaTheme="minorHAnsi" w:hAnsi="Lucida Console"/>
          <w:b/>
          <w:sz w:val="20"/>
        </w:rPr>
        <w:t>check_mode</w:t>
      </w:r>
      <w:r>
        <w:t xml:space="preserve"> function is implemented. For checking the mode of operation the DCS bits of the Cache Control Register are used.</w:t>
      </w:r>
    </w:p>
    <w:p w:rsidR="00A138B4" w:rsidRDefault="00A138B4" w:rsidP="00A138B4"/>
    <w:p w:rsidR="002237EA" w:rsidRDefault="00A138B4" w:rsidP="00C160B1">
      <w:pPr>
        <w:pStyle w:val="berschrift4"/>
      </w:pPr>
      <w:r>
        <w:t>The localram.h/cpp files</w:t>
      </w:r>
    </w:p>
    <w:p w:rsidR="00C160B1" w:rsidRDefault="002237EA" w:rsidP="002237EA">
      <w:r>
        <w:t xml:space="preserve">The class </w:t>
      </w:r>
      <w:r w:rsidRPr="006D1DF0">
        <w:rPr>
          <w:rFonts w:ascii="Lucida Console" w:eastAsiaTheme="minorHAnsi" w:hAnsi="Lucida Console"/>
          <w:b/>
          <w:sz w:val="20"/>
        </w:rPr>
        <w:t>localram</w:t>
      </w:r>
      <w:r>
        <w:t xml:space="preserve"> models a fast scratchpad memory that can be attached to both instruction and data cache controllers. </w:t>
      </w:r>
      <w:r w:rsidR="00076C8C">
        <w:t>It</w:t>
      </w:r>
      <w:r w:rsidR="006D1DF0">
        <w:t xml:space="preserve"> implements the generic memory interface </w:t>
      </w:r>
      <w:r w:rsidR="006D1DF0" w:rsidRPr="006D1DF0">
        <w:rPr>
          <w:rFonts w:ascii="Lucida Console" w:eastAsiaTheme="minorHAnsi" w:hAnsi="Lucida Console"/>
          <w:b/>
          <w:sz w:val="20"/>
        </w:rPr>
        <w:t>mem_if</w:t>
      </w:r>
      <w:r w:rsidR="006D1DF0">
        <w:t xml:space="preserve">. </w:t>
      </w:r>
      <w:r>
        <w:t>The actual memory is implemented as</w:t>
      </w:r>
      <w:r w:rsidR="006D1DF0">
        <w:t xml:space="preserve"> a character array</w:t>
      </w:r>
      <w:r w:rsidR="00076C8C">
        <w:t xml:space="preserve"> (</w:t>
      </w:r>
      <w:r w:rsidR="00076C8C" w:rsidRPr="00076C8C">
        <w:rPr>
          <w:rFonts w:ascii="Lucida Console" w:eastAsiaTheme="minorHAnsi" w:hAnsi="Lucida Console"/>
          <w:b/>
          <w:sz w:val="20"/>
        </w:rPr>
        <w:t>scratchpad</w:t>
      </w:r>
      <w:r w:rsidR="00076C8C">
        <w:t>)</w:t>
      </w:r>
      <w:r>
        <w:t>.</w:t>
      </w:r>
    </w:p>
    <w:p w:rsidR="00A138B4" w:rsidRPr="002237EA" w:rsidRDefault="00A138B4" w:rsidP="002237EA"/>
    <w:p w:rsidR="008A5AFF" w:rsidRDefault="00A138B4" w:rsidP="00C160B1">
      <w:pPr>
        <w:pStyle w:val="berschrift4"/>
      </w:pPr>
      <w:r>
        <w:t>The mmu.h/cpp files</w:t>
      </w:r>
    </w:p>
    <w:p w:rsidR="00DB6641" w:rsidRDefault="007B480D" w:rsidP="001563DC">
      <w:r>
        <w:t>The files implement the</w:t>
      </w:r>
      <w:r w:rsidR="00282EAC">
        <w:t xml:space="preserve"> memory management unit of the </w:t>
      </w:r>
      <w:r w:rsidR="00B110F9">
        <w:t>MMU_CACHE</w:t>
      </w:r>
      <w:r>
        <w:t xml:space="preserve">. </w:t>
      </w:r>
      <w:r w:rsidR="00FA03BD">
        <w:t>The</w:t>
      </w:r>
      <w:r w:rsidR="00F32960">
        <w:t xml:space="preserve"> component was modeled following the recommendations for the </w:t>
      </w:r>
      <w:r w:rsidR="00FA03BD">
        <w:t xml:space="preserve">SparcV8 reference MMU </w:t>
      </w:r>
      <w:r w:rsidR="00F32960">
        <w:t xml:space="preserve">given in </w:t>
      </w:r>
      <w:r w:rsidR="00FA03BD">
        <w:t>[</w:t>
      </w:r>
      <w:r w:rsidR="00F32960">
        <w:t>RD08</w:t>
      </w:r>
      <w:r w:rsidR="00FA03BD">
        <w:t>].</w:t>
      </w:r>
      <w:r w:rsidR="00282EAC">
        <w:t xml:space="preserve"> The class </w:t>
      </w:r>
      <w:r w:rsidR="00282EAC" w:rsidRPr="00B110F9">
        <w:rPr>
          <w:rFonts w:ascii="Lucida Console" w:eastAsiaTheme="minorHAnsi" w:hAnsi="Lucida Console"/>
          <w:b/>
          <w:sz w:val="20"/>
        </w:rPr>
        <w:t>mmu</w:t>
      </w:r>
      <w:r w:rsidR="00282EAC">
        <w:t xml:space="preserve"> receives the number of instruction tlbs, the number of data tlbs, the tlb type, the tlb replacement policy and the mmu page size as constructor arguments. </w:t>
      </w:r>
      <w:r w:rsidR="00993602">
        <w:t xml:space="preserve">Depending on the tlb type two split TLBs or one shared TLB is generated for instructions and data. </w:t>
      </w:r>
      <w:r w:rsidR="00E608C5">
        <w:t xml:space="preserve">The TLBs are implemented as </w:t>
      </w:r>
      <w:r w:rsidR="000B4512">
        <w:t xml:space="preserve">a </w:t>
      </w:r>
      <w:r w:rsidR="00E608C5" w:rsidRPr="000B4512">
        <w:rPr>
          <w:rFonts w:ascii="Lucida Console" w:eastAsiaTheme="minorHAnsi" w:hAnsi="Lucida Console"/>
          <w:b/>
          <w:sz w:val="20"/>
        </w:rPr>
        <w:t>std::map</w:t>
      </w:r>
      <w:r w:rsidR="00E608C5">
        <w:t>. The key for a TLB lookup is a virtual address tag (</w:t>
      </w:r>
      <w:r w:rsidR="00E608C5" w:rsidRPr="000B4512">
        <w:rPr>
          <w:rFonts w:ascii="Lucida Console" w:eastAsiaTheme="minorHAnsi" w:hAnsi="Lucida Console"/>
          <w:b/>
          <w:sz w:val="20"/>
        </w:rPr>
        <w:t>t_VAT</w:t>
      </w:r>
      <w:r w:rsidR="00E608C5">
        <w:t xml:space="preserve">). </w:t>
      </w:r>
      <w:r w:rsidR="00993602">
        <w:t xml:space="preserve">The caches connect to the mmu through </w:t>
      </w:r>
      <w:r w:rsidR="00993602" w:rsidRPr="000B4512">
        <w:rPr>
          <w:rFonts w:ascii="Lucida Console" w:eastAsiaTheme="minorHAnsi" w:hAnsi="Lucida Console"/>
          <w:b/>
          <w:sz w:val="20"/>
        </w:rPr>
        <w:t>tlb_adapter</w:t>
      </w:r>
      <w:r w:rsidR="00993602">
        <w:t xml:space="preserve"> objects (section </w:t>
      </w:r>
      <w:r w:rsidR="00A93B7D">
        <w:fldChar w:fldCharType="begin"/>
      </w:r>
      <w:r w:rsidR="0093181E">
        <w:instrText xml:space="preserve"> REF _Ref144638104 \r \h </w:instrText>
      </w:r>
      <w:r w:rsidR="00A93B7D">
        <w:fldChar w:fldCharType="separate"/>
      </w:r>
      <w:r w:rsidR="009013FA">
        <w:t>8.3.1.12</w:t>
      </w:r>
      <w:r w:rsidR="00A93B7D">
        <w:fldChar w:fldCharType="end"/>
      </w:r>
      <w:r w:rsidR="00993602">
        <w:t xml:space="preserve">). In shared TLB mode only one adapter is generated. Next to the adapter objects the class </w:t>
      </w:r>
      <w:r w:rsidR="00993602" w:rsidRPr="000B4512">
        <w:rPr>
          <w:rFonts w:ascii="Lucida Console" w:eastAsiaTheme="minorHAnsi" w:hAnsi="Lucida Console"/>
          <w:b/>
          <w:sz w:val="20"/>
        </w:rPr>
        <w:t>mmu</w:t>
      </w:r>
      <w:r w:rsidR="00993602">
        <w:t xml:space="preserve"> offers a set of API functions. </w:t>
      </w:r>
      <w:r w:rsidR="00057C19">
        <w:t>The most important of these functions is:</w:t>
      </w:r>
    </w:p>
    <w:p w:rsidR="00C160B1" w:rsidRDefault="00C160B1" w:rsidP="00DB6641">
      <w:pPr>
        <w:widowControl w:val="0"/>
        <w:tabs>
          <w:tab w:val="left" w:pos="480"/>
        </w:tabs>
        <w:autoSpaceDE w:val="0"/>
        <w:autoSpaceDN w:val="0"/>
        <w:adjustRightInd w:val="0"/>
        <w:spacing w:before="0"/>
        <w:jc w:val="left"/>
        <w:rPr>
          <w:rStyle w:val="apple-converted-space"/>
        </w:rPr>
      </w:pPr>
    </w:p>
    <w:p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tlb_lookup(unsigned int addr, std::map&lt;t_VAT, t_PTE_context&gt; * tlb, unsigned int tlb_size, sc_core::sc_time * t, unsigned int * debug);</w:t>
      </w:r>
    </w:p>
    <w:p w:rsidR="00057C19" w:rsidRDefault="00057C19" w:rsidP="001563DC">
      <w:r>
        <w:t xml:space="preserve">The </w:t>
      </w:r>
      <w:r w:rsidRPr="000B4512">
        <w:rPr>
          <w:rFonts w:ascii="Lucida Console" w:eastAsiaTheme="minorHAnsi" w:hAnsi="Lucida Console"/>
          <w:b/>
          <w:sz w:val="20"/>
        </w:rPr>
        <w:t>tlb_lookup</w:t>
      </w:r>
      <w:r>
        <w:t xml:space="preserve"> function is responsible for translating virtual addresses into physical addresses. It receives the virtual address and a TLB pointer as </w:t>
      </w:r>
      <w:r w:rsidR="000B4512">
        <w:t xml:space="preserve">input arguments. In the </w:t>
      </w:r>
      <w:r>
        <w:t>body</w:t>
      </w:r>
      <w:r w:rsidR="000B4512">
        <w:t xml:space="preserve"> of the function</w:t>
      </w:r>
      <w:r>
        <w:t xml:space="preserve"> the virtual address is split into three indices. The bit width of these indices depend on the virtual page size. The following page sizes and index combinations are supported (</w:t>
      </w:r>
      <w:r w:rsidR="00A93B7D">
        <w:fldChar w:fldCharType="begin"/>
      </w:r>
      <w:r w:rsidR="0093181E">
        <w:instrText xml:space="preserve"> REF _Ref144639140 \h </w:instrText>
      </w:r>
      <w:r w:rsidR="00A93B7D">
        <w:fldChar w:fldCharType="separate"/>
      </w:r>
      <w:r w:rsidR="009013FA">
        <w:t xml:space="preserve">Table </w:t>
      </w:r>
      <w:r w:rsidR="009013FA">
        <w:rPr>
          <w:noProof/>
        </w:rPr>
        <w:t>19</w:t>
      </w:r>
      <w:r w:rsidR="00A93B7D">
        <w:fldChar w:fldCharType="end"/>
      </w:r>
      <w:r>
        <w:t>):</w:t>
      </w:r>
    </w:p>
    <w:p w:rsidR="00057C19" w:rsidRDefault="00057C19" w:rsidP="001563DC"/>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2444"/>
        <w:gridCol w:w="2445"/>
        <w:gridCol w:w="2445"/>
        <w:gridCol w:w="2445"/>
      </w:tblGrid>
      <w:tr w:rsidR="00057C19">
        <w:tc>
          <w:tcPr>
            <w:tcW w:w="2444"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virt. page size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1</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2</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3</w:t>
            </w:r>
          </w:p>
        </w:tc>
      </w:tr>
      <w:tr w:rsidR="00057C19">
        <w:tc>
          <w:tcPr>
            <w:tcW w:w="2444" w:type="dxa"/>
            <w:tcBorders>
              <w:top w:val="single" w:sz="24" w:space="0" w:color="000000" w:themeColor="text1"/>
            </w:tcBorders>
          </w:tcPr>
          <w:p w:rsidR="00057C19" w:rsidRDefault="00057C19" w:rsidP="001563DC">
            <w:r>
              <w:t>4kb</w:t>
            </w:r>
          </w:p>
        </w:tc>
        <w:tc>
          <w:tcPr>
            <w:tcW w:w="2445" w:type="dxa"/>
            <w:tcBorders>
              <w:top w:val="single" w:sz="24" w:space="0" w:color="000000" w:themeColor="text1"/>
            </w:tcBorders>
          </w:tcPr>
          <w:p w:rsidR="00057C19" w:rsidRDefault="00057C19" w:rsidP="001563DC">
            <w:r>
              <w:t>8 bit</w:t>
            </w:r>
          </w:p>
        </w:tc>
        <w:tc>
          <w:tcPr>
            <w:tcW w:w="2445" w:type="dxa"/>
            <w:tcBorders>
              <w:top w:val="single" w:sz="24" w:space="0" w:color="000000" w:themeColor="text1"/>
            </w:tcBorders>
          </w:tcPr>
          <w:p w:rsidR="00057C19" w:rsidRDefault="00057C19" w:rsidP="001563DC">
            <w:r>
              <w:t>6 bit</w:t>
            </w:r>
          </w:p>
        </w:tc>
        <w:tc>
          <w:tcPr>
            <w:tcW w:w="2445" w:type="dxa"/>
            <w:tcBorders>
              <w:top w:val="single" w:sz="24" w:space="0" w:color="000000" w:themeColor="text1"/>
            </w:tcBorders>
          </w:tcPr>
          <w:p w:rsidR="00057C19" w:rsidRDefault="00057C19" w:rsidP="001563DC">
            <w:r>
              <w:t>6 bit</w:t>
            </w:r>
          </w:p>
        </w:tc>
      </w:tr>
      <w:tr w:rsidR="00057C19">
        <w:tc>
          <w:tcPr>
            <w:tcW w:w="2444" w:type="dxa"/>
            <w:shd w:val="clear" w:color="auto" w:fill="B8CCE4" w:themeFill="accent1" w:themeFillTint="66"/>
          </w:tcPr>
          <w:p w:rsidR="00057C19" w:rsidRDefault="00057C19" w:rsidP="001563DC">
            <w:r>
              <w:t>8kb</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1563DC">
            <w:r>
              <w:t>6 bit</w:t>
            </w:r>
          </w:p>
        </w:tc>
        <w:tc>
          <w:tcPr>
            <w:tcW w:w="2445" w:type="dxa"/>
            <w:shd w:val="clear" w:color="auto" w:fill="B8CCE4" w:themeFill="accent1" w:themeFillTint="66"/>
          </w:tcPr>
          <w:p w:rsidR="00057C19" w:rsidRDefault="00057C19" w:rsidP="001563DC">
            <w:r>
              <w:t>6 bit</w:t>
            </w:r>
          </w:p>
        </w:tc>
      </w:tr>
      <w:tr w:rsidR="00057C19">
        <w:tc>
          <w:tcPr>
            <w:tcW w:w="2444" w:type="dxa"/>
          </w:tcPr>
          <w:p w:rsidR="00057C19" w:rsidRDefault="00057C19" w:rsidP="001563DC">
            <w:r>
              <w:t>16kb</w:t>
            </w:r>
          </w:p>
        </w:tc>
        <w:tc>
          <w:tcPr>
            <w:tcW w:w="2445" w:type="dxa"/>
          </w:tcPr>
          <w:p w:rsidR="00057C19" w:rsidRDefault="00057C19" w:rsidP="001563DC">
            <w:r>
              <w:t>6 bit</w:t>
            </w:r>
          </w:p>
        </w:tc>
        <w:tc>
          <w:tcPr>
            <w:tcW w:w="2445" w:type="dxa"/>
          </w:tcPr>
          <w:p w:rsidR="00057C19" w:rsidRDefault="00057C19" w:rsidP="001563DC">
            <w:r>
              <w:t>6 bit</w:t>
            </w:r>
          </w:p>
        </w:tc>
        <w:tc>
          <w:tcPr>
            <w:tcW w:w="2445" w:type="dxa"/>
          </w:tcPr>
          <w:p w:rsidR="00057C19" w:rsidRDefault="00057C19" w:rsidP="001563DC">
            <w:r>
              <w:t>6 bit</w:t>
            </w:r>
          </w:p>
        </w:tc>
      </w:tr>
      <w:tr w:rsidR="00057C19">
        <w:tc>
          <w:tcPr>
            <w:tcW w:w="2444" w:type="dxa"/>
            <w:shd w:val="clear" w:color="auto" w:fill="B8CCE4" w:themeFill="accent1" w:themeFillTint="66"/>
          </w:tcPr>
          <w:p w:rsidR="00057C19" w:rsidRDefault="00057C19" w:rsidP="001563DC">
            <w:r>
              <w:t>32kb</w:t>
            </w:r>
          </w:p>
        </w:tc>
        <w:tc>
          <w:tcPr>
            <w:tcW w:w="2445" w:type="dxa"/>
            <w:shd w:val="clear" w:color="auto" w:fill="B8CCE4" w:themeFill="accent1" w:themeFillTint="66"/>
          </w:tcPr>
          <w:p w:rsidR="00057C19" w:rsidRDefault="00057C19" w:rsidP="001563DC">
            <w:r>
              <w:t>4 bit</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057C19">
            <w:pPr>
              <w:keepNext/>
            </w:pPr>
            <w:r>
              <w:t>6 bit</w:t>
            </w:r>
          </w:p>
        </w:tc>
      </w:tr>
    </w:tbl>
    <w:p w:rsidR="00057C19" w:rsidRDefault="00057C19" w:rsidP="00057C19">
      <w:pPr>
        <w:pStyle w:val="Beschriftung"/>
        <w:jc w:val="center"/>
      </w:pPr>
      <w:bookmarkStart w:id="202" w:name="_Ref144639140"/>
      <w:bookmarkStart w:id="203" w:name="_Toc194384988"/>
      <w:r>
        <w:t xml:space="preserve">Table </w:t>
      </w:r>
      <w:r w:rsidR="00A93B7D">
        <w:fldChar w:fldCharType="begin"/>
      </w:r>
      <w:r w:rsidR="001D2F47">
        <w:instrText xml:space="preserve"> SEQ Table \* ARABIC </w:instrText>
      </w:r>
      <w:r w:rsidR="00A93B7D">
        <w:fldChar w:fldCharType="separate"/>
      </w:r>
      <w:r w:rsidR="002412A9">
        <w:rPr>
          <w:noProof/>
        </w:rPr>
        <w:t>26</w:t>
      </w:r>
      <w:r w:rsidR="00A93B7D">
        <w:rPr>
          <w:noProof/>
        </w:rPr>
        <w:fldChar w:fldCharType="end"/>
      </w:r>
      <w:bookmarkEnd w:id="202"/>
      <w:r>
        <w:t xml:space="preserve"> -  Page size / index combinations</w:t>
      </w:r>
      <w:bookmarkEnd w:id="203"/>
    </w:p>
    <w:p w:rsidR="00057C19" w:rsidRDefault="00057C19" w:rsidP="00057C19">
      <w:r>
        <w:t>In case of a TLB miss the indices are used for addressing the page tables in main memory. A successful read of a page table returns either a page table descriptor (PTD) or a page table entry (PTE). A PDC is a pointer to the next-level page table, while a PTE corresponds to an actual TLB entry. Up to three page table levels are supported.</w:t>
      </w:r>
    </w:p>
    <w:p w:rsidR="00DB6641" w:rsidRDefault="00B76EAF" w:rsidP="00E608C5">
      <w:r>
        <w:t xml:space="preserve">The </w:t>
      </w:r>
      <w:r w:rsidRPr="000B4512">
        <w:rPr>
          <w:rFonts w:ascii="Lucida Console" w:eastAsiaTheme="minorHAnsi" w:hAnsi="Lucida Console"/>
          <w:b/>
          <w:sz w:val="20"/>
        </w:rPr>
        <w:t>mmu</w:t>
      </w:r>
      <w:r>
        <w:t xml:space="preserve"> contains a set of internal control registers. These registers can be accessed through ASI 0x19 (</w:t>
      </w:r>
      <w:r w:rsidR="00A93B7D">
        <w:fldChar w:fldCharType="begin"/>
      </w:r>
      <w:r>
        <w:instrText xml:space="preserve"> REF _Ref144281127 \h </w:instrText>
      </w:r>
      <w:r w:rsidR="00A93B7D">
        <w:fldChar w:fldCharType="separate"/>
      </w:r>
      <w:r w:rsidR="009013FA">
        <w:t xml:space="preserve">Table </w:t>
      </w:r>
      <w:r w:rsidR="009013FA">
        <w:rPr>
          <w:noProof/>
        </w:rPr>
        <w:t>15</w:t>
      </w:r>
      <w:r w:rsidR="00A93B7D">
        <w:fldChar w:fldCharType="end"/>
      </w:r>
      <w:r w:rsidR="000B4512">
        <w:t>). Respectivly,</w:t>
      </w:r>
      <w:r>
        <w:t xml:space="preserve"> read and write requests are translated into calls to following functions:</w:t>
      </w:r>
    </w:p>
    <w:p w:rsidR="00E608C5" w:rsidRDefault="00E608C5" w:rsidP="00E608C5"/>
    <w:p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mmu internal registers (ASI 0x19)</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read_mctpr();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read_mctxr();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read_mfsr();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read_mfar();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mmu internal registers (ASI 0x19)</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write_mcr(unsigned int * data);</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write_mctpr(unsigned int * data);</w:t>
      </w:r>
    </w:p>
    <w:p w:rsidR="00E608C5" w:rsidRPr="00DB6641" w:rsidRDefault="00057C19"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write_mctxr(unsigned int * data);</w:t>
      </w:r>
    </w:p>
    <w:p w:rsidR="00DB6641" w:rsidRDefault="00E608C5" w:rsidP="00057C19">
      <w:r>
        <w:t>Another group of member functions is dedicated to diagnostic TLB access. The addressing of the different bit fields can be taken from [RD08].</w:t>
      </w:r>
    </w:p>
    <w:p w:rsidR="000B4512" w:rsidRDefault="000B4512" w:rsidP="00DB6641">
      <w:pPr>
        <w:widowControl w:val="0"/>
        <w:tabs>
          <w:tab w:val="left" w:pos="480"/>
        </w:tabs>
        <w:autoSpaceDE w:val="0"/>
        <w:autoSpaceDN w:val="0"/>
        <w:adjustRightInd w:val="0"/>
        <w:spacing w:before="0"/>
        <w:jc w:val="left"/>
        <w:rPr>
          <w:rStyle w:val="apple-converted-space"/>
        </w:rPr>
      </w:pPr>
    </w:p>
    <w:p w:rsidR="00E608C5" w:rsidRPr="00DB6641" w:rsidRDefault="00E608C5"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diagnostic read/write of instruction PDC (ASI 0x5)</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diag_read_itlb(unsigned int addr, unsigned int * data);</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diag_write_itlb(unsigned int addr, unsigned int * data);</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 read/write of data PDC or shared instruction and data PDC (ASI 0x6)</w:t>
      </w:r>
    </w:p>
    <w:p w:rsidR="000B4512"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diag_read_dctlb(unsigned int addr, unsigned int * data);</w:t>
      </w:r>
      <w:r w:rsidRPr="00DB6641">
        <w:rPr>
          <w:rStyle w:val="apple-converted-space"/>
          <w:rFonts w:ascii="Courier New" w:hAnsi="Courier New"/>
          <w:sz w:val="18"/>
        </w:rPr>
        <w:br/>
        <w:t>void diag_write_dctlb(unsigned int addr, unsigned int * data);</w:t>
      </w:r>
    </w:p>
    <w:p w:rsidR="00A138B4" w:rsidRPr="00DB6641" w:rsidRDefault="00A138B4" w:rsidP="00E608C5">
      <w:pPr>
        <w:widowControl w:val="0"/>
        <w:tabs>
          <w:tab w:val="left" w:pos="480"/>
        </w:tabs>
        <w:autoSpaceDE w:val="0"/>
        <w:autoSpaceDN w:val="0"/>
        <w:adjustRightInd w:val="0"/>
        <w:spacing w:before="0"/>
        <w:jc w:val="left"/>
        <w:rPr>
          <w:rStyle w:val="apple-converted-space"/>
        </w:rPr>
      </w:pPr>
    </w:p>
    <w:p w:rsidR="00EF3ECF" w:rsidRDefault="00A138B4" w:rsidP="00C160B1">
      <w:pPr>
        <w:pStyle w:val="berschrift4"/>
      </w:pPr>
      <w:bookmarkStart w:id="204" w:name="_Ref144638104"/>
      <w:r>
        <w:t>The tlb_adaptor.h file</w:t>
      </w:r>
      <w:bookmarkEnd w:id="204"/>
    </w:p>
    <w:p w:rsidR="00A138B4" w:rsidRDefault="00EF3ECF" w:rsidP="00C160B1">
      <w:r>
        <w:t xml:space="preserve">The class </w:t>
      </w:r>
      <w:r w:rsidRPr="00E85379">
        <w:rPr>
          <w:rFonts w:ascii="Lucida Console" w:eastAsiaTheme="minorHAnsi" w:hAnsi="Lucida Console"/>
          <w:b/>
          <w:sz w:val="20"/>
        </w:rPr>
        <w:t>tlb_adapter</w:t>
      </w:r>
      <w:r>
        <w:t xml:space="preserve"> implements the generic memory interface </w:t>
      </w:r>
      <w:r w:rsidRPr="00E85379">
        <w:rPr>
          <w:rFonts w:ascii="Lucida Console" w:eastAsiaTheme="minorHAnsi" w:hAnsi="Lucida Console"/>
          <w:b/>
          <w:sz w:val="20"/>
        </w:rPr>
        <w:t>mem_if</w:t>
      </w:r>
      <w:r>
        <w:t xml:space="preserve">. Depending on the configuration the </w:t>
      </w:r>
      <w:r w:rsidRPr="00E85379">
        <w:rPr>
          <w:rFonts w:ascii="Lucida Console" w:eastAsiaTheme="minorHAnsi" w:hAnsi="Lucida Console"/>
          <w:b/>
          <w:sz w:val="20"/>
        </w:rPr>
        <w:t>mmu</w:t>
      </w:r>
      <w:r>
        <w:t xml:space="preserve"> creates one or two objects of</w:t>
      </w:r>
      <w:r w:rsidR="00E85379">
        <w:t xml:space="preserve"> type </w:t>
      </w:r>
      <w:r>
        <w:t xml:space="preserve"> </w:t>
      </w:r>
      <w:r w:rsidRPr="00E85379">
        <w:rPr>
          <w:rFonts w:ascii="Lucida Console" w:eastAsiaTheme="minorHAnsi" w:hAnsi="Lucida Console"/>
          <w:b/>
          <w:sz w:val="20"/>
        </w:rPr>
        <w:t>tlb_adapter</w:t>
      </w:r>
      <w:r w:rsidR="00333B04">
        <w:t>, which provide access to the instruction and/or data tlb. Pointers to these objects can be obtained</w:t>
      </w:r>
      <w:r w:rsidR="00464B88">
        <w:t xml:space="preserve"> by calling the mmu API functions </w:t>
      </w:r>
      <w:r w:rsidR="00464B88" w:rsidRPr="00E85379">
        <w:rPr>
          <w:rFonts w:ascii="Lucida Console" w:eastAsiaTheme="minorHAnsi" w:hAnsi="Lucida Console"/>
          <w:b/>
          <w:sz w:val="20"/>
        </w:rPr>
        <w:t>get_itlb</w:t>
      </w:r>
      <w:r w:rsidR="00333B04" w:rsidRPr="00E85379">
        <w:rPr>
          <w:rFonts w:ascii="Lucida Console" w:eastAsiaTheme="minorHAnsi" w:hAnsi="Lucida Console"/>
          <w:b/>
          <w:sz w:val="20"/>
        </w:rPr>
        <w:t>_if</w:t>
      </w:r>
      <w:r w:rsidR="00333B04">
        <w:t xml:space="preserve"> and </w:t>
      </w:r>
      <w:r w:rsidR="00333B04" w:rsidRPr="00E85379">
        <w:rPr>
          <w:rFonts w:ascii="Lucida Console" w:eastAsiaTheme="minorHAnsi" w:hAnsi="Lucida Console"/>
          <w:b/>
          <w:sz w:val="20"/>
        </w:rPr>
        <w:t>get_dtlb_if</w:t>
      </w:r>
      <w:r w:rsidR="00333B04">
        <w:t xml:space="preserve">. </w:t>
      </w:r>
    </w:p>
    <w:p w:rsidR="00C33589" w:rsidRDefault="00013257" w:rsidP="00013257">
      <w:pPr>
        <w:pStyle w:val="berschrift3"/>
      </w:pPr>
      <w:bookmarkStart w:id="205" w:name="_Ref187921051"/>
      <w:bookmarkStart w:id="206" w:name="_Toc194384914"/>
      <w:r>
        <w:t>LT Behaviour</w:t>
      </w:r>
      <w:bookmarkEnd w:id="205"/>
      <w:bookmarkEnd w:id="206"/>
    </w:p>
    <w:p w:rsidR="00C33589" w:rsidRPr="00C33589" w:rsidRDefault="00C33589" w:rsidP="00C33589">
      <w:r>
        <w:t xml:space="preserve">The LT mode of the MMU_CACHE is intended for fast register accurate simulation (programmers view). </w:t>
      </w:r>
    </w:p>
    <w:p w:rsidR="00C33589" w:rsidRDefault="00C33589" w:rsidP="00C33589">
      <w:pPr>
        <w:pStyle w:val="berschrift4"/>
      </w:pPr>
      <w:r>
        <w:t>Instruction transactions</w:t>
      </w:r>
    </w:p>
    <w:p w:rsidR="00C33589" w:rsidRPr="00C33589" w:rsidRDefault="00B00300" w:rsidP="00C33589">
      <w:r>
        <w:t xml:space="preserve">For instruction fetch the model provides the </w:t>
      </w:r>
      <w:r w:rsidRPr="00FE508B">
        <w:rPr>
          <w:rFonts w:ascii="Lucida Console" w:eastAsiaTheme="minorHAnsi" w:hAnsi="Lucida Console"/>
          <w:b/>
          <w:sz w:val="20"/>
        </w:rPr>
        <w:t>icio</w:t>
      </w:r>
      <w:r>
        <w:t xml:space="preserve"> </w:t>
      </w:r>
      <w:r w:rsidRPr="00FE508B">
        <w:rPr>
          <w:rFonts w:ascii="Lucida Console" w:eastAsiaTheme="minorHAnsi" w:hAnsi="Lucida Console"/>
          <w:b/>
          <w:sz w:val="20"/>
        </w:rPr>
        <w:t>simple_target_socket</w:t>
      </w:r>
      <w:r>
        <w:t xml:space="preserve">. In LT mode this socket is bound to </w:t>
      </w:r>
      <w:r w:rsidR="003D6E68">
        <w:t xml:space="preserve">the </w:t>
      </w:r>
      <w:r w:rsidR="003D6E68" w:rsidRPr="00FE508B">
        <w:rPr>
          <w:rFonts w:ascii="Lucida Console" w:eastAsiaTheme="minorHAnsi" w:hAnsi="Lucida Console"/>
          <w:b/>
          <w:sz w:val="20"/>
        </w:rPr>
        <w:t>icio_b_transport</w:t>
      </w:r>
      <w:r w:rsidR="003D6E68">
        <w:t xml:space="preserve"> blocking transport function. Incoming transactions are directly forwarded to the </w:t>
      </w:r>
      <w:r w:rsidR="003D6E68" w:rsidRPr="00FE508B">
        <w:rPr>
          <w:rFonts w:ascii="Lucida Console" w:eastAsiaTheme="minorHAnsi" w:hAnsi="Lucida Console"/>
          <w:b/>
          <w:sz w:val="20"/>
        </w:rPr>
        <w:t>exec_instr</w:t>
      </w:r>
      <w:r w:rsidR="003D6E68">
        <w:t xml:space="preserve"> function (</w:t>
      </w:r>
      <w:r w:rsidR="00A93B7D">
        <w:fldChar w:fldCharType="begin"/>
      </w:r>
      <w:r w:rsidR="00C50176">
        <w:instrText xml:space="preserve"> REF _Ref187982372 \r \h </w:instrText>
      </w:r>
      <w:r w:rsidR="00A93B7D">
        <w:fldChar w:fldCharType="separate"/>
      </w:r>
      <w:r w:rsidR="009013FA">
        <w:t>8.3.1.6</w:t>
      </w:r>
      <w:r w:rsidR="00A93B7D">
        <w:fldChar w:fldCharType="end"/>
      </w:r>
      <w:r w:rsidR="003D6E68">
        <w:t xml:space="preserve">), which models the functional interface of the </w:t>
      </w:r>
      <w:r w:rsidR="003D6E68" w:rsidRPr="00FE508B">
        <w:rPr>
          <w:rFonts w:ascii="Lucida Console" w:eastAsiaTheme="minorHAnsi" w:hAnsi="Lucida Console"/>
          <w:b/>
          <w:sz w:val="20"/>
        </w:rPr>
        <w:t>mmu_cache</w:t>
      </w:r>
      <w:r w:rsidR="003D6E68">
        <w:t xml:space="preserve"> IP. Depending on the configura</w:t>
      </w:r>
      <w:r w:rsidR="00FE508B">
        <w:t>t</w:t>
      </w:r>
      <w:r w:rsidR="003D6E68">
        <w:t xml:space="preserve">ion </w:t>
      </w:r>
      <w:r w:rsidR="003D6E68" w:rsidRPr="00FE508B">
        <w:rPr>
          <w:rFonts w:ascii="Lucida Console" w:eastAsiaTheme="minorHAnsi" w:hAnsi="Lucida Console"/>
          <w:b/>
          <w:sz w:val="20"/>
        </w:rPr>
        <w:t>exec_instr</w:t>
      </w:r>
      <w:r w:rsidR="003D6E68">
        <w:t xml:space="preserve"> performs a l</w:t>
      </w:r>
      <w:r w:rsidR="0018449D">
        <w:t xml:space="preserve">ookup of the instruction cache or </w:t>
      </w:r>
      <w:r w:rsidR="003D6E68">
        <w:t xml:space="preserve">loads data from the </w:t>
      </w:r>
      <w:r w:rsidR="0018449D">
        <w:t>instruction scratchpad. Cache misses or bypass ope</w:t>
      </w:r>
      <w:r w:rsidR="009D1840">
        <w:t>rations create a transaction on</w:t>
      </w:r>
      <w:r w:rsidR="0018449D">
        <w:t xml:space="preserve"> the </w:t>
      </w:r>
      <w:r w:rsidR="0018449D" w:rsidRPr="00FE508B">
        <w:rPr>
          <w:rFonts w:ascii="Lucida Console" w:eastAsiaTheme="minorHAnsi" w:hAnsi="Lucida Console"/>
          <w:b/>
          <w:sz w:val="20"/>
        </w:rPr>
        <w:t>ahb_master</w:t>
      </w:r>
      <w:r w:rsidR="0018449D">
        <w:t xml:space="preserve"> socket. If </w:t>
      </w:r>
      <w:r w:rsidR="0018449D" w:rsidRPr="00174E09">
        <w:rPr>
          <w:rFonts w:ascii="Lucida Console" w:eastAsiaTheme="minorHAnsi" w:hAnsi="Lucida Console"/>
          <w:b/>
          <w:sz w:val="20"/>
        </w:rPr>
        <w:t>mmu</w:t>
      </w:r>
      <w:r w:rsidR="009D1840" w:rsidRPr="00174E09">
        <w:rPr>
          <w:rFonts w:ascii="Lucida Console" w:eastAsiaTheme="minorHAnsi" w:hAnsi="Lucida Console"/>
          <w:b/>
          <w:sz w:val="20"/>
        </w:rPr>
        <w:t>_en</w:t>
      </w:r>
      <w:r w:rsidR="0018449D">
        <w:t xml:space="preserve"> i</w:t>
      </w:r>
      <w:r w:rsidR="00FE508B">
        <w:t xml:space="preserve">s </w:t>
      </w:r>
      <w:r w:rsidR="009D1840">
        <w:t>set</w:t>
      </w:r>
      <w:r w:rsidR="00FE508B">
        <w:t xml:space="preserve"> all</w:t>
      </w:r>
      <w:r w:rsidR="0018449D">
        <w:t xml:space="preserve"> addresses are considered virtual and </w:t>
      </w:r>
      <w:r w:rsidR="00FE508B">
        <w:t>will be</w:t>
      </w:r>
      <w:r w:rsidR="0018449D">
        <w:t xml:space="preserve"> translated to physical addresses</w:t>
      </w:r>
      <w:r w:rsidR="009D1840">
        <w:t xml:space="preserve"> by the mmu.</w:t>
      </w:r>
      <w:r w:rsidR="0018449D">
        <w:t xml:space="preserve"> In the meantime the processor is blocked. The </w:t>
      </w:r>
      <w:r w:rsidR="0018449D" w:rsidRPr="009D1840">
        <w:rPr>
          <w:rFonts w:ascii="Lucida Console" w:eastAsiaTheme="minorHAnsi" w:hAnsi="Lucida Console"/>
          <w:b/>
          <w:sz w:val="20"/>
        </w:rPr>
        <w:t>exec_instr</w:t>
      </w:r>
      <w:r w:rsidR="0018449D">
        <w:t xml:space="preserve"> function returns the accumulated delay of all involved sub-components. Before unblocking the master </w:t>
      </w:r>
      <w:r w:rsidR="009D1840">
        <w:t xml:space="preserve">the </w:t>
      </w:r>
      <w:r w:rsidR="0018449D" w:rsidRPr="009D1840">
        <w:rPr>
          <w:rFonts w:ascii="Lucida Console" w:eastAsiaTheme="minorHAnsi" w:hAnsi="Lucida Console"/>
          <w:b/>
          <w:sz w:val="20"/>
        </w:rPr>
        <w:t>icio_b_transport</w:t>
      </w:r>
      <w:r w:rsidR="0018449D">
        <w:t xml:space="preserve"> </w:t>
      </w:r>
      <w:r w:rsidR="009D1840">
        <w:t xml:space="preserve">function </w:t>
      </w:r>
      <w:r w:rsidR="0018449D">
        <w:t>calls wait to consume the component delay.</w:t>
      </w:r>
    </w:p>
    <w:p w:rsidR="009D1840" w:rsidRDefault="00C33589" w:rsidP="00C33589">
      <w:pPr>
        <w:pStyle w:val="berschrift4"/>
      </w:pPr>
      <w:r>
        <w:t>Data transactions</w:t>
      </w:r>
    </w:p>
    <w:p w:rsidR="00013257" w:rsidRPr="009D1840" w:rsidRDefault="009D1840" w:rsidP="009D1840">
      <w:r>
        <w:t xml:space="preserve">For data load/store the model provides the </w:t>
      </w:r>
      <w:r w:rsidRPr="002532BC">
        <w:rPr>
          <w:rFonts w:ascii="Lucida Console" w:eastAsiaTheme="minorHAnsi" w:hAnsi="Lucida Console"/>
          <w:b/>
          <w:sz w:val="20"/>
        </w:rPr>
        <w:t>dcio simple_target_socket</w:t>
      </w:r>
      <w:r>
        <w:t xml:space="preserve">. In LT mode this socket is bound to the </w:t>
      </w:r>
      <w:r w:rsidRPr="002532BC">
        <w:rPr>
          <w:rFonts w:ascii="Lucida Console" w:eastAsiaTheme="minorHAnsi" w:hAnsi="Lucida Console"/>
          <w:b/>
          <w:sz w:val="20"/>
        </w:rPr>
        <w:t>dcio_b_transport</w:t>
      </w:r>
      <w:r>
        <w:t xml:space="preserve"> blocking transport function. Similar to instruction fetch, incoming transactions are directly forwarded to a function encapsulating the behaviour of the data cache. Depending on the configuration and the settings contained in the payload extensions the </w:t>
      </w:r>
      <w:r w:rsidRPr="002532BC">
        <w:rPr>
          <w:rFonts w:ascii="Lucida Console" w:eastAsiaTheme="minorHAnsi" w:hAnsi="Lucida Console"/>
          <w:b/>
          <w:sz w:val="20"/>
        </w:rPr>
        <w:t>exec_data</w:t>
      </w:r>
      <w:r>
        <w:t xml:space="preserve"> function performs a lookup of the data cache, loads/store of the instruction or data scratchpad or read/writes</w:t>
      </w:r>
      <w:r w:rsidR="002532BC">
        <w:t xml:space="preserve"> of</w:t>
      </w:r>
      <w:r>
        <w:t xml:space="preserve"> internal registers. Cache misses or bypass operations create a transaction on the </w:t>
      </w:r>
      <w:r w:rsidRPr="002532BC">
        <w:rPr>
          <w:rFonts w:ascii="Lucida Console" w:eastAsiaTheme="minorHAnsi" w:hAnsi="Lucida Console"/>
          <w:b/>
          <w:sz w:val="20"/>
        </w:rPr>
        <w:t>ahb_master</w:t>
      </w:r>
      <w:r w:rsidR="00174E09">
        <w:t xml:space="preserve"> socket. If</w:t>
      </w:r>
      <w:r>
        <w:t xml:space="preserve"> </w:t>
      </w:r>
      <w:r w:rsidRPr="002532BC">
        <w:rPr>
          <w:rFonts w:ascii="Lucida Console" w:eastAsiaTheme="minorHAnsi" w:hAnsi="Lucida Console"/>
          <w:b/>
          <w:sz w:val="20"/>
        </w:rPr>
        <w:t>mmu_en</w:t>
      </w:r>
      <w:r>
        <w:t xml:space="preserve"> is set all addresses are considered virtual and will be translated to physical addresses by the mmu. In the meantime the processor is blocked. The </w:t>
      </w:r>
      <w:r w:rsidRPr="002532BC">
        <w:rPr>
          <w:rFonts w:ascii="Lucida Console" w:eastAsiaTheme="minorHAnsi" w:hAnsi="Lucida Console"/>
          <w:b/>
          <w:sz w:val="20"/>
        </w:rPr>
        <w:t>exec_data</w:t>
      </w:r>
      <w:r>
        <w:t xml:space="preserve"> function returns the accum</w:t>
      </w:r>
      <w:r w:rsidR="002532BC">
        <w:t xml:space="preserve">ulated delay of all involved sub-components. Before unblocking the master the </w:t>
      </w:r>
      <w:r w:rsidR="002532BC" w:rsidRPr="002532BC">
        <w:rPr>
          <w:rFonts w:ascii="Lucida Console" w:eastAsiaTheme="minorHAnsi" w:hAnsi="Lucida Console"/>
          <w:b/>
          <w:sz w:val="20"/>
        </w:rPr>
        <w:t>dcio_b_transport</w:t>
      </w:r>
      <w:r w:rsidR="002532BC">
        <w:t xml:space="preserve"> function calls wait to consume the component delay.</w:t>
      </w:r>
    </w:p>
    <w:p w:rsidR="00C33589" w:rsidRDefault="00013257" w:rsidP="00013257">
      <w:pPr>
        <w:pStyle w:val="berschrift3"/>
      </w:pPr>
      <w:bookmarkStart w:id="207" w:name="_Ref187921065"/>
      <w:bookmarkStart w:id="208" w:name="_Toc194384915"/>
      <w:r>
        <w:t>AT Behaviour</w:t>
      </w:r>
      <w:bookmarkEnd w:id="207"/>
      <w:bookmarkEnd w:id="208"/>
    </w:p>
    <w:p w:rsidR="00C33589" w:rsidRPr="00C33589" w:rsidRDefault="00C33589" w:rsidP="00C33589">
      <w:r>
        <w:t>The AT mode of the MMU_CACHE is intended for architecture exploration and RTL co-simulation. It contains multiple parallel threads, which are not present in LT mode.</w:t>
      </w:r>
      <w:r w:rsidR="003D6E68">
        <w:t xml:space="preserve"> </w:t>
      </w:r>
    </w:p>
    <w:p w:rsidR="00DC1182" w:rsidRDefault="00C33589" w:rsidP="00C33589">
      <w:pPr>
        <w:pStyle w:val="berschrift4"/>
      </w:pPr>
      <w:r>
        <w:t>Instruction transactions</w:t>
      </w:r>
    </w:p>
    <w:p w:rsidR="00572C41" w:rsidRDefault="006B2920" w:rsidP="00DC1182">
      <w:r>
        <w:t xml:space="preserve">Instruction transactions arrive in the </w:t>
      </w:r>
      <w:r w:rsidRPr="00572C41">
        <w:rPr>
          <w:rFonts w:ascii="Lucida Console" w:eastAsiaTheme="minorHAnsi" w:hAnsi="Lucida Console"/>
          <w:b/>
          <w:sz w:val="20"/>
        </w:rPr>
        <w:t>icio_nb_transport_fw</w:t>
      </w:r>
      <w:r>
        <w:t xml:space="preserve"> function with phase </w:t>
      </w:r>
      <w:r w:rsidRPr="00572C41">
        <w:rPr>
          <w:rFonts w:ascii="Lucida Console" w:eastAsiaTheme="minorHAnsi" w:hAnsi="Lucida Console"/>
          <w:b/>
          <w:sz w:val="20"/>
        </w:rPr>
        <w:t>BEGIN_REQ</w:t>
      </w:r>
      <w:r>
        <w:t xml:space="preserve">. The function enters the transaction in the </w:t>
      </w:r>
      <w:r w:rsidRPr="00572C41">
        <w:rPr>
          <w:rFonts w:ascii="Lucida Console" w:eastAsiaTheme="minorHAnsi" w:hAnsi="Lucida Console"/>
          <w:b/>
          <w:sz w:val="20"/>
        </w:rPr>
        <w:t>icio_PEQ</w:t>
      </w:r>
      <w:r>
        <w:t xml:space="preserve"> payload event queue and returns to the master with </w:t>
      </w:r>
      <w:r w:rsidRPr="00572C41">
        <w:rPr>
          <w:rFonts w:ascii="Lucida Console" w:eastAsiaTheme="minorHAnsi" w:hAnsi="Lucida Console"/>
          <w:b/>
          <w:sz w:val="20"/>
        </w:rPr>
        <w:t>END_REQ</w:t>
      </w:r>
      <w:r>
        <w:t xml:space="preserve"> and </w:t>
      </w:r>
      <w:r w:rsidRPr="00572C41">
        <w:rPr>
          <w:rFonts w:ascii="Lucida Console" w:eastAsiaTheme="minorHAnsi" w:hAnsi="Lucida Console"/>
          <w:b/>
          <w:sz w:val="20"/>
        </w:rPr>
        <w:t>TLM_UPDATED</w:t>
      </w:r>
      <w:r>
        <w:t xml:space="preserve">. The SC_THREAD </w:t>
      </w:r>
      <w:r w:rsidRPr="00572C41">
        <w:rPr>
          <w:rFonts w:ascii="Lucida Console" w:eastAsiaTheme="minorHAnsi" w:hAnsi="Lucida Console"/>
          <w:b/>
          <w:sz w:val="20"/>
        </w:rPr>
        <w:t>icio_service_thread</w:t>
      </w:r>
      <w:r>
        <w:t xml:space="preserve"> is sensitive to the default event of </w:t>
      </w:r>
      <w:r w:rsidRPr="00572C41">
        <w:rPr>
          <w:rFonts w:ascii="Lucida Console" w:eastAsiaTheme="minorHAnsi" w:hAnsi="Lucida Console"/>
          <w:b/>
          <w:sz w:val="20"/>
        </w:rPr>
        <w:t>icio_PEQ</w:t>
      </w:r>
      <w:r>
        <w:t xml:space="preserve">. </w:t>
      </w:r>
      <w:r w:rsidR="00572C41">
        <w:t xml:space="preserve">It invokes the </w:t>
      </w:r>
      <w:r w:rsidR="00572C41" w:rsidRPr="00572C41">
        <w:rPr>
          <w:rFonts w:ascii="Lucida Console" w:eastAsiaTheme="minorHAnsi" w:hAnsi="Lucida Console"/>
          <w:b/>
          <w:sz w:val="20"/>
        </w:rPr>
        <w:t>exec_instr</w:t>
      </w:r>
      <w:r w:rsidR="00572C41">
        <w:t xml:space="preserve"> function for every </w:t>
      </w:r>
      <w:r>
        <w:t xml:space="preserve">transaction </w:t>
      </w:r>
      <w:r w:rsidR="00572C41">
        <w:t>from the</w:t>
      </w:r>
      <w:r>
        <w:t xml:space="preserve"> queue</w:t>
      </w:r>
      <w:r w:rsidR="00572C41">
        <w:t>.</w:t>
      </w:r>
      <w:r>
        <w:t xml:space="preserve"> </w:t>
      </w:r>
      <w:r w:rsidR="00572C41">
        <w:t xml:space="preserve">As already mentioned, </w:t>
      </w:r>
      <w:r w:rsidRPr="00572C41">
        <w:rPr>
          <w:rFonts w:ascii="Lucida Console" w:eastAsiaTheme="minorHAnsi" w:hAnsi="Lucida Console"/>
          <w:b/>
          <w:sz w:val="20"/>
        </w:rPr>
        <w:t>exec_instr</w:t>
      </w:r>
      <w:r>
        <w:t xml:space="preserve"> encapsulates the functional part of the model. Within </w:t>
      </w:r>
      <w:r w:rsidRPr="00572C41">
        <w:rPr>
          <w:rFonts w:ascii="Lucida Console" w:eastAsiaTheme="minorHAnsi" w:hAnsi="Lucida Console"/>
          <w:b/>
          <w:sz w:val="20"/>
        </w:rPr>
        <w:t>exec_instr</w:t>
      </w:r>
      <w:r>
        <w:t xml:space="preserve"> the payload is processed in the same way as described for LT mode.</w:t>
      </w:r>
      <w:r w:rsidR="00572C41">
        <w:t xml:space="preserve"> After return from </w:t>
      </w:r>
      <w:r w:rsidR="00572C41" w:rsidRPr="00572C41">
        <w:rPr>
          <w:rFonts w:ascii="Lucida Console" w:eastAsiaTheme="minorHAnsi" w:hAnsi="Lucida Console"/>
          <w:b/>
          <w:sz w:val="20"/>
        </w:rPr>
        <w:t>exec_instr</w:t>
      </w:r>
      <w:r w:rsidR="00572C41">
        <w:t xml:space="preserve"> the </w:t>
      </w:r>
      <w:r w:rsidR="00572C41" w:rsidRPr="00572C41">
        <w:rPr>
          <w:rFonts w:ascii="Lucida Console" w:eastAsiaTheme="minorHAnsi" w:hAnsi="Lucida Console"/>
          <w:b/>
          <w:sz w:val="20"/>
        </w:rPr>
        <w:t>icio_service_thread</w:t>
      </w:r>
      <w:r w:rsidR="00572C41">
        <w:t xml:space="preserve"> consumes the accumulated delay of all involved </w:t>
      </w:r>
      <w:r w:rsidR="003A10B8">
        <w:t xml:space="preserve">mmu_cache </w:t>
      </w:r>
      <w:r w:rsidR="00572C41">
        <w:t xml:space="preserve">sub-components. Afterwards, the master is notified by sending </w:t>
      </w:r>
      <w:r w:rsidR="00572C41" w:rsidRPr="00572C41">
        <w:rPr>
          <w:rFonts w:ascii="Lucida Console" w:eastAsiaTheme="minorHAnsi" w:hAnsi="Lucida Console"/>
          <w:b/>
          <w:sz w:val="20"/>
        </w:rPr>
        <w:t>BEGIN_RESP</w:t>
      </w:r>
      <w:r w:rsidR="00572C41">
        <w:t xml:space="preserve"> on the backward path. The master may reply with </w:t>
      </w:r>
      <w:r w:rsidR="00572C41" w:rsidRPr="00572C41">
        <w:rPr>
          <w:rFonts w:ascii="Lucida Console" w:eastAsiaTheme="minorHAnsi" w:hAnsi="Lucida Console"/>
          <w:b/>
          <w:sz w:val="20"/>
        </w:rPr>
        <w:t>TLM_COMPLETED</w:t>
      </w:r>
      <w:r w:rsidR="00572C41">
        <w:t xml:space="preserve"> or </w:t>
      </w:r>
      <w:r w:rsidR="00572C41" w:rsidRPr="00572C41">
        <w:rPr>
          <w:rFonts w:ascii="Lucida Console" w:eastAsiaTheme="minorHAnsi" w:hAnsi="Lucida Console"/>
          <w:b/>
          <w:sz w:val="20"/>
        </w:rPr>
        <w:t>TLM_ACCEPTED</w:t>
      </w:r>
      <w:r w:rsidR="00572C41">
        <w:t xml:space="preserve">. A final </w:t>
      </w:r>
      <w:r w:rsidR="00572C41" w:rsidRPr="00572C41">
        <w:rPr>
          <w:rFonts w:ascii="Lucida Console" w:eastAsiaTheme="minorHAnsi" w:hAnsi="Lucida Console"/>
          <w:b/>
          <w:sz w:val="20"/>
        </w:rPr>
        <w:t>END_RESP</w:t>
      </w:r>
      <w:r w:rsidR="00572C41">
        <w:t xml:space="preserve"> from the master will be accepted, but is not requi</w:t>
      </w:r>
      <w:r w:rsidR="003A10B8">
        <w:t>r</w:t>
      </w:r>
      <w:r w:rsidR="00572C41">
        <w:t>ed.</w:t>
      </w:r>
    </w:p>
    <w:p w:rsidR="00572C41" w:rsidRDefault="00C33589" w:rsidP="00C33589">
      <w:pPr>
        <w:pStyle w:val="berschrift4"/>
      </w:pPr>
      <w:r>
        <w:t>Data transactions</w:t>
      </w:r>
    </w:p>
    <w:p w:rsidR="009D1840" w:rsidRPr="00572C41" w:rsidRDefault="00572C41" w:rsidP="00572C41">
      <w:r>
        <w:t>In AT mode t</w:t>
      </w:r>
      <w:r w:rsidR="008744F6">
        <w:t xml:space="preserve">he constructor of </w:t>
      </w:r>
      <w:r w:rsidR="008744F6" w:rsidRPr="00C7251A">
        <w:rPr>
          <w:rFonts w:ascii="Lucida Console" w:eastAsiaTheme="minorHAnsi" w:hAnsi="Lucida Console"/>
          <w:b/>
          <w:sz w:val="20"/>
        </w:rPr>
        <w:t>mmu_cache</w:t>
      </w:r>
      <w:r w:rsidR="008744F6">
        <w:t xml:space="preserve"> registers a non-blocking transport function at the </w:t>
      </w:r>
      <w:r w:rsidR="008744F6" w:rsidRPr="00C7251A">
        <w:rPr>
          <w:rFonts w:ascii="Lucida Console" w:eastAsiaTheme="minorHAnsi" w:hAnsi="Lucida Console"/>
          <w:b/>
          <w:sz w:val="20"/>
        </w:rPr>
        <w:t>dcio</w:t>
      </w:r>
      <w:r w:rsidR="008744F6">
        <w:t xml:space="preserve"> </w:t>
      </w:r>
      <w:r w:rsidR="008744F6" w:rsidRPr="00C7251A">
        <w:rPr>
          <w:rFonts w:ascii="Lucida Console" w:eastAsiaTheme="minorHAnsi" w:hAnsi="Lucida Console"/>
          <w:b/>
          <w:sz w:val="20"/>
        </w:rPr>
        <w:t>simple_target_socket</w:t>
      </w:r>
      <w:r w:rsidR="008744F6">
        <w:t xml:space="preserve"> (</w:t>
      </w:r>
      <w:r w:rsidR="008744F6" w:rsidRPr="00C7251A">
        <w:rPr>
          <w:rFonts w:ascii="Lucida Console" w:eastAsiaTheme="minorHAnsi" w:hAnsi="Lucida Console"/>
          <w:b/>
          <w:sz w:val="20"/>
        </w:rPr>
        <w:t>dcio_nb_transport_fw</w:t>
      </w:r>
      <w:r w:rsidR="008744F6">
        <w:t xml:space="preserve">). The </w:t>
      </w:r>
      <w:r w:rsidR="008744F6" w:rsidRPr="00C7251A">
        <w:rPr>
          <w:rFonts w:ascii="Lucida Console" w:eastAsiaTheme="minorHAnsi" w:hAnsi="Lucida Console"/>
          <w:b/>
          <w:sz w:val="20"/>
        </w:rPr>
        <w:t>dcio_nb_transport_fw</w:t>
      </w:r>
      <w:r w:rsidR="008744F6">
        <w:t xml:space="preserve"> function is called at every phase change of a data transaction. New transactions arrive with phase </w:t>
      </w:r>
      <w:r w:rsidR="008744F6" w:rsidRPr="00C7251A">
        <w:rPr>
          <w:rFonts w:ascii="Lucida Console" w:eastAsiaTheme="minorHAnsi" w:hAnsi="Lucida Console"/>
          <w:b/>
          <w:sz w:val="20"/>
        </w:rPr>
        <w:t>BEGIN_REQ</w:t>
      </w:r>
      <w:r w:rsidR="008744F6">
        <w:t xml:space="preserve">. The transport function enters the transaction in the </w:t>
      </w:r>
      <w:r w:rsidR="008744F6" w:rsidRPr="00C7251A">
        <w:rPr>
          <w:rFonts w:ascii="Lucida Console" w:eastAsiaTheme="minorHAnsi" w:hAnsi="Lucida Console"/>
          <w:b/>
          <w:sz w:val="20"/>
        </w:rPr>
        <w:t>dcio_PEQ</w:t>
      </w:r>
      <w:r w:rsidR="008744F6">
        <w:t xml:space="preserve"> payload event queue and returns to the master with </w:t>
      </w:r>
      <w:r w:rsidR="008744F6" w:rsidRPr="00C7251A">
        <w:rPr>
          <w:rFonts w:ascii="Lucida Console" w:eastAsiaTheme="minorHAnsi" w:hAnsi="Lucida Console"/>
          <w:b/>
          <w:sz w:val="20"/>
        </w:rPr>
        <w:t>END_REQ</w:t>
      </w:r>
      <w:r w:rsidR="008744F6">
        <w:t xml:space="preserve"> and </w:t>
      </w:r>
      <w:r w:rsidR="008744F6" w:rsidRPr="00C7251A">
        <w:rPr>
          <w:rFonts w:ascii="Lucida Console" w:eastAsiaTheme="minorHAnsi" w:hAnsi="Lucida Console"/>
          <w:b/>
          <w:sz w:val="20"/>
        </w:rPr>
        <w:t>TLM_UPDATED</w:t>
      </w:r>
      <w:r w:rsidR="008744F6">
        <w:t xml:space="preserve">. The </w:t>
      </w:r>
      <w:r w:rsidR="008744F6" w:rsidRPr="00C7251A">
        <w:rPr>
          <w:rFonts w:ascii="Lucida Console" w:eastAsiaTheme="minorHAnsi" w:hAnsi="Lucida Console"/>
          <w:b/>
          <w:sz w:val="20"/>
        </w:rPr>
        <w:t>dcio_PEQ</w:t>
      </w:r>
      <w:r w:rsidR="008744F6">
        <w:t xml:space="preserve"> is used to forward the transaction to the SC_THREAD </w:t>
      </w:r>
      <w:r w:rsidR="008744F6" w:rsidRPr="00C7251A">
        <w:rPr>
          <w:rFonts w:ascii="Lucida Console" w:eastAsiaTheme="minorHAnsi" w:hAnsi="Lucida Console"/>
          <w:b/>
          <w:sz w:val="20"/>
        </w:rPr>
        <w:t>dcio_service_thread</w:t>
      </w:r>
      <w:r w:rsidR="008744F6">
        <w:t xml:space="preserve">. </w:t>
      </w:r>
      <w:r w:rsidR="003A10B8">
        <w:t xml:space="preserve">It invokes the </w:t>
      </w:r>
      <w:r w:rsidR="003A10B8" w:rsidRPr="00C7251A">
        <w:rPr>
          <w:rFonts w:ascii="Lucida Console" w:eastAsiaTheme="minorHAnsi" w:hAnsi="Lucida Console"/>
          <w:b/>
          <w:sz w:val="20"/>
        </w:rPr>
        <w:t>exec_data</w:t>
      </w:r>
      <w:r w:rsidR="003A10B8">
        <w:t xml:space="preserve"> function for every transaction from the queue. Within </w:t>
      </w:r>
      <w:r w:rsidR="003A10B8" w:rsidRPr="00C7251A">
        <w:rPr>
          <w:rFonts w:ascii="Lucida Console" w:eastAsiaTheme="minorHAnsi" w:hAnsi="Lucida Console"/>
          <w:b/>
          <w:sz w:val="20"/>
        </w:rPr>
        <w:t>exec_data</w:t>
      </w:r>
      <w:r w:rsidR="003A10B8">
        <w:t xml:space="preserve"> the payload is processed in the same way as described for LT mode. After return from </w:t>
      </w:r>
      <w:r w:rsidR="003A10B8" w:rsidRPr="00C7251A">
        <w:rPr>
          <w:rFonts w:ascii="Lucida Console" w:eastAsiaTheme="minorHAnsi" w:hAnsi="Lucida Console"/>
          <w:b/>
          <w:sz w:val="20"/>
        </w:rPr>
        <w:t>exec_data</w:t>
      </w:r>
      <w:r w:rsidR="003A10B8">
        <w:t xml:space="preserve"> the </w:t>
      </w:r>
      <w:r w:rsidR="003A10B8" w:rsidRPr="00C7251A">
        <w:rPr>
          <w:rFonts w:ascii="Lucida Console" w:eastAsiaTheme="minorHAnsi" w:hAnsi="Lucida Console"/>
          <w:b/>
          <w:sz w:val="20"/>
        </w:rPr>
        <w:t>dcio_service_thread</w:t>
      </w:r>
      <w:r w:rsidR="003A10B8">
        <w:t xml:space="preserve"> consumes the accumulated delay of all involved </w:t>
      </w:r>
      <w:r w:rsidR="003A10B8" w:rsidRPr="00C7251A">
        <w:rPr>
          <w:rFonts w:ascii="Lucida Console" w:eastAsiaTheme="minorHAnsi" w:hAnsi="Lucida Console"/>
          <w:b/>
          <w:sz w:val="20"/>
        </w:rPr>
        <w:t>mmu_cache</w:t>
      </w:r>
      <w:r w:rsidR="003A10B8">
        <w:t xml:space="preserve"> sub-components. Afterwards, the master is notified by sending </w:t>
      </w:r>
      <w:r w:rsidR="003A10B8" w:rsidRPr="00C7251A">
        <w:rPr>
          <w:rFonts w:ascii="Lucida Console" w:eastAsiaTheme="minorHAnsi" w:hAnsi="Lucida Console"/>
          <w:b/>
          <w:sz w:val="20"/>
        </w:rPr>
        <w:t>BEGIN_RESP</w:t>
      </w:r>
      <w:r w:rsidR="003A10B8">
        <w:t xml:space="preserve"> on the backward path. The master may reply with </w:t>
      </w:r>
      <w:r w:rsidR="003A10B8" w:rsidRPr="00C7251A">
        <w:rPr>
          <w:rFonts w:ascii="Lucida Console" w:eastAsiaTheme="minorHAnsi" w:hAnsi="Lucida Console"/>
          <w:b/>
          <w:sz w:val="20"/>
        </w:rPr>
        <w:t>TLM_COMPLETED</w:t>
      </w:r>
      <w:r w:rsidR="003A10B8">
        <w:t xml:space="preserve"> or </w:t>
      </w:r>
      <w:r w:rsidR="003A10B8" w:rsidRPr="00C7251A">
        <w:rPr>
          <w:rFonts w:ascii="Lucida Console" w:eastAsiaTheme="minorHAnsi" w:hAnsi="Lucida Console"/>
          <w:b/>
          <w:sz w:val="20"/>
        </w:rPr>
        <w:t>TLM_ACCEPTED</w:t>
      </w:r>
      <w:r w:rsidR="003A10B8">
        <w:t xml:space="preserve">. Similar to instruction transactions, a final </w:t>
      </w:r>
      <w:r w:rsidR="003A10B8" w:rsidRPr="00C7251A">
        <w:rPr>
          <w:rFonts w:ascii="Lucida Console" w:eastAsiaTheme="minorHAnsi" w:hAnsi="Lucida Console"/>
          <w:b/>
          <w:sz w:val="20"/>
        </w:rPr>
        <w:t>END_RESP</w:t>
      </w:r>
      <w:r w:rsidR="003A10B8">
        <w:t xml:space="preserve"> from the master will be accepted, but is not required.</w:t>
      </w:r>
    </w:p>
    <w:p w:rsidR="008857C9" w:rsidRDefault="009D1840" w:rsidP="009D1840">
      <w:pPr>
        <w:pStyle w:val="berschrift2"/>
      </w:pPr>
      <w:bookmarkStart w:id="209" w:name="_Toc194384916"/>
      <w:r>
        <w:t>The AHB master</w:t>
      </w:r>
      <w:bookmarkEnd w:id="209"/>
    </w:p>
    <w:p w:rsidR="00074F84" w:rsidRDefault="008857C9" w:rsidP="00D44D9F">
      <w:r>
        <w:t xml:space="preserve">Class </w:t>
      </w:r>
      <w:r w:rsidRPr="00C7251A">
        <w:rPr>
          <w:rFonts w:ascii="Lucida Console" w:eastAsiaTheme="minorHAnsi" w:hAnsi="Lucida Console"/>
          <w:b/>
          <w:sz w:val="20"/>
        </w:rPr>
        <w:t>mmu_cache</w:t>
      </w:r>
      <w:r>
        <w:t xml:space="preserve"> implements the </w:t>
      </w:r>
      <w:r w:rsidRPr="00C7251A">
        <w:rPr>
          <w:rFonts w:ascii="Lucida Console" w:eastAsiaTheme="minorHAnsi" w:hAnsi="Lucida Console"/>
          <w:b/>
          <w:sz w:val="20"/>
        </w:rPr>
        <w:t xml:space="preserve">mem_if </w:t>
      </w:r>
      <w:r>
        <w:t xml:space="preserve">memory interface, to provide access to the </w:t>
      </w:r>
      <w:r w:rsidRPr="00C7251A">
        <w:rPr>
          <w:rFonts w:ascii="Lucida Console" w:eastAsiaTheme="minorHAnsi" w:hAnsi="Lucida Console"/>
          <w:b/>
          <w:sz w:val="20"/>
        </w:rPr>
        <w:t>ahb_master</w:t>
      </w:r>
      <w:r>
        <w:t xml:space="preserve"> socket, for all modules of the library. </w:t>
      </w:r>
    </w:p>
    <w:p w:rsidR="002F44FA" w:rsidRDefault="00074F84" w:rsidP="00D44D9F">
      <w:r>
        <w:t xml:space="preserve">For read transaction this invokes function </w:t>
      </w:r>
      <w:r w:rsidRPr="00D44D9F">
        <w:rPr>
          <w:rFonts w:ascii="Lucida Console" w:eastAsiaTheme="minorHAnsi" w:hAnsi="Lucida Console"/>
          <w:b/>
          <w:sz w:val="20"/>
        </w:rPr>
        <w:t>mem_read</w:t>
      </w:r>
      <w:r>
        <w:t xml:space="preserve">. </w:t>
      </w:r>
      <w:r w:rsidR="00D44D9F">
        <w:t xml:space="preserve">Every call to mem_read creates a new payload object. </w:t>
      </w:r>
      <w:r w:rsidR="002F44FA">
        <w:t>The payload is taken from the transaction pool provided by the GreenSocs/Carbon ahb socket.</w:t>
      </w:r>
      <w:r w:rsidR="00923E08">
        <w:t xml:space="preserve"> Target address and payload pointer of the original transaction are copied.</w:t>
      </w:r>
      <w:r w:rsidR="002F44FA">
        <w:t xml:space="preserve"> Next to the default payload attributes, the function initializes a set of ahb specific extensions:</w:t>
      </w:r>
    </w:p>
    <w:p w:rsidR="00B61A9C" w:rsidRDefault="002F44FA" w:rsidP="00D44D9F">
      <w:r w:rsidRPr="00B61A9C">
        <w:rPr>
          <w:rFonts w:ascii="Lucida Console" w:eastAsiaTheme="minorHAnsi" w:hAnsi="Lucida Console"/>
          <w:b/>
          <w:sz w:val="20"/>
        </w:rPr>
        <w:t>amba::amba_burst_size</w:t>
      </w:r>
      <w:r>
        <w:tab/>
        <w:t xml:space="preserve"> </w:t>
      </w:r>
      <w:r>
        <w:tab/>
        <w:t>-</w:t>
      </w:r>
      <w:r>
        <w:tab/>
        <w:t>Relates to the streaming width of the AHB bus.</w:t>
      </w:r>
      <w:r>
        <w:br/>
      </w:r>
      <w:r>
        <w:tab/>
      </w:r>
      <w:r>
        <w:tab/>
      </w:r>
      <w:r>
        <w:tab/>
      </w:r>
      <w:r>
        <w:tab/>
      </w:r>
      <w:r>
        <w:tab/>
      </w:r>
      <w:r>
        <w:tab/>
      </w:r>
      <w:r>
        <w:tab/>
      </w:r>
      <w:r>
        <w:tab/>
      </w:r>
      <w:r>
        <w:tab/>
      </w:r>
      <w:r>
        <w:tab/>
      </w:r>
      <w:r>
        <w:tab/>
      </w:r>
      <w:r>
        <w:tab/>
      </w:r>
      <w:r>
        <w:tab/>
      </w:r>
      <w:r w:rsidR="00B61A9C">
        <w:t xml:space="preserve">The actual size of a burst (in bytes) is given by the </w:t>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t>length parameter.</w:t>
      </w:r>
    </w:p>
    <w:p w:rsidR="00B61A9C" w:rsidRDefault="00B61A9C" w:rsidP="00D44D9F">
      <w:r w:rsidRPr="00B61A9C">
        <w:rPr>
          <w:rFonts w:ascii="Lucida Console" w:eastAsiaTheme="minorHAnsi" w:hAnsi="Lucida Console"/>
          <w:b/>
          <w:sz w:val="20"/>
        </w:rPr>
        <w:t>amba::amba_id</w:t>
      </w:r>
      <w:r>
        <w:tab/>
      </w:r>
      <w:r>
        <w:tab/>
      </w:r>
      <w:r>
        <w:tab/>
      </w:r>
      <w:r>
        <w:tab/>
      </w:r>
      <w:r>
        <w:tab/>
      </w:r>
      <w:r>
        <w:tab/>
        <w:t>-</w:t>
      </w:r>
      <w:r>
        <w:tab/>
        <w:t>The AHB master id of the module.</w:t>
      </w:r>
    </w:p>
    <w:p w:rsidR="00B61A9C" w:rsidRDefault="00B61A9C" w:rsidP="00D44D9F">
      <w:r w:rsidRPr="00B61A9C">
        <w:rPr>
          <w:rFonts w:ascii="Lucida Console" w:eastAsiaTheme="minorHAnsi" w:hAnsi="Lucida Console"/>
          <w:b/>
          <w:sz w:val="20"/>
        </w:rPr>
        <w:t>amba::amba_trans_type</w:t>
      </w:r>
      <w:r>
        <w:tab/>
      </w:r>
      <w:r>
        <w:tab/>
        <w:t>-</w:t>
      </w:r>
      <w:r>
        <w:tab/>
        <w:t xml:space="preserve">AHB transfer type extension. Since all transfers </w:t>
      </w:r>
      <w:r>
        <w:tab/>
      </w:r>
      <w:r>
        <w:tab/>
      </w:r>
      <w:r>
        <w:tab/>
      </w:r>
      <w:r>
        <w:tab/>
      </w:r>
      <w:r>
        <w:tab/>
      </w:r>
      <w:r>
        <w:tab/>
      </w:r>
      <w:r>
        <w:tab/>
      </w:r>
      <w:r>
        <w:tab/>
      </w:r>
      <w:r>
        <w:tab/>
      </w:r>
      <w:r>
        <w:tab/>
      </w:r>
      <w:r>
        <w:tab/>
      </w:r>
      <w:r>
        <w:tab/>
      </w:r>
      <w:r>
        <w:tab/>
      </w:r>
      <w:r>
        <w:tab/>
        <w:t xml:space="preserve">are modeled in a single transaction trans_type is </w:t>
      </w:r>
      <w:r>
        <w:tab/>
      </w:r>
      <w:r>
        <w:tab/>
      </w:r>
      <w:r>
        <w:tab/>
      </w:r>
      <w:r>
        <w:tab/>
      </w:r>
      <w:r>
        <w:tab/>
      </w:r>
      <w:r>
        <w:tab/>
      </w:r>
      <w:r>
        <w:tab/>
      </w:r>
      <w:r>
        <w:tab/>
      </w:r>
      <w:r>
        <w:tab/>
      </w:r>
      <w:r>
        <w:tab/>
      </w:r>
      <w:r>
        <w:tab/>
      </w:r>
      <w:r>
        <w:tab/>
      </w:r>
      <w:r>
        <w:tab/>
        <w:t>always NON_SEQUENTIAL.</w:t>
      </w:r>
      <w:r>
        <w:tab/>
      </w:r>
      <w:r>
        <w:tab/>
      </w:r>
      <w:r>
        <w:tab/>
      </w:r>
      <w:r>
        <w:tab/>
      </w:r>
    </w:p>
    <w:p w:rsidR="00923E08" w:rsidRDefault="001A0083" w:rsidP="00D44D9F">
      <w:r>
        <w:t xml:space="preserve">After setting up the payload the </w:t>
      </w:r>
      <w:r w:rsidRPr="00D723CB">
        <w:rPr>
          <w:rFonts w:ascii="Lucida Console" w:eastAsiaTheme="minorHAnsi" w:hAnsi="Lucida Console"/>
          <w:b/>
          <w:sz w:val="20"/>
        </w:rPr>
        <w:t>mem_read</w:t>
      </w:r>
      <w:r>
        <w:t xml:space="preserve"> function </w:t>
      </w:r>
      <w:r w:rsidR="00923E08">
        <w:t xml:space="preserve">checks the </w:t>
      </w:r>
      <w:r w:rsidR="00923E08" w:rsidRPr="00D723CB">
        <w:rPr>
          <w:rFonts w:ascii="Lucida Console" w:eastAsiaTheme="minorHAnsi" w:hAnsi="Lucida Console"/>
          <w:b/>
          <w:sz w:val="20"/>
        </w:rPr>
        <w:t>is_dbg</w:t>
      </w:r>
      <w:r w:rsidR="00923E08">
        <w:t xml:space="preserve"> flag and the </w:t>
      </w:r>
      <w:r w:rsidR="00923E08" w:rsidRPr="00D723CB">
        <w:rPr>
          <w:rFonts w:ascii="Lucida Console" w:eastAsiaTheme="minorHAnsi" w:hAnsi="Lucida Console"/>
          <w:b/>
          <w:sz w:val="20"/>
        </w:rPr>
        <w:t>abstractionLayer</w:t>
      </w:r>
      <w:r w:rsidR="00923E08">
        <w:t xml:space="preserve"> parameter. In debug mode the transaction is send using the untimed TLM debug transport interface:</w:t>
      </w:r>
    </w:p>
    <w:p w:rsidR="00923E08" w:rsidRDefault="00923E08" w:rsidP="00D44D9F">
      <w:r w:rsidRPr="00FD7A9B">
        <w:rPr>
          <w:rFonts w:ascii="Lucida Console" w:eastAsiaTheme="minorHAnsi" w:hAnsi="Lucida Console"/>
          <w:b/>
          <w:sz w:val="20"/>
        </w:rPr>
        <w:t>ahb-&gt;transport_dbg(*trans)</w:t>
      </w:r>
    </w:p>
    <w:p w:rsidR="00923E08" w:rsidRDefault="00923E08" w:rsidP="00D44D9F">
      <w:r>
        <w:t>In LT mode mem_read invokes a blocking transport:</w:t>
      </w:r>
    </w:p>
    <w:p w:rsidR="00923E08" w:rsidRPr="00FD7A9B" w:rsidRDefault="00923E08" w:rsidP="00D44D9F">
      <w:pPr>
        <w:rPr>
          <w:rFonts w:ascii="Lucida Console" w:eastAsiaTheme="minorHAnsi" w:hAnsi="Lucida Console"/>
          <w:b/>
          <w:sz w:val="20"/>
        </w:rPr>
      </w:pPr>
      <w:r w:rsidRPr="00FD7A9B">
        <w:rPr>
          <w:rFonts w:ascii="Lucida Console" w:eastAsiaTheme="minorHAnsi" w:hAnsi="Lucida Console"/>
          <w:b/>
          <w:sz w:val="20"/>
        </w:rPr>
        <w:t>ahb-&gt;b_transport(*trans, delay)</w:t>
      </w:r>
    </w:p>
    <w:p w:rsidR="00296763" w:rsidRDefault="00923E08" w:rsidP="00D44D9F">
      <w:r>
        <w:t xml:space="preserve">After returning from </w:t>
      </w:r>
      <w:r w:rsidRPr="00FD7A9B">
        <w:rPr>
          <w:rFonts w:ascii="Lucida Console" w:eastAsiaTheme="minorHAnsi" w:hAnsi="Lucida Console"/>
          <w:b/>
          <w:sz w:val="20"/>
        </w:rPr>
        <w:t>b_transport</w:t>
      </w:r>
      <w:r>
        <w:t xml:space="preserve"> the model synchronizes with the SystemC scheduler by calling </w:t>
      </w:r>
      <w:r w:rsidRPr="00D723CB">
        <w:rPr>
          <w:rFonts w:ascii="Lucida Console" w:eastAsiaTheme="minorHAnsi" w:hAnsi="Lucida Console"/>
          <w:b/>
          <w:sz w:val="20"/>
        </w:rPr>
        <w:t>wait</w:t>
      </w:r>
      <w:r>
        <w:t xml:space="preserve">. </w:t>
      </w:r>
      <w:r w:rsidR="00296763">
        <w:t>This consumes the accumulated delay of the AHB transfer.</w:t>
      </w:r>
      <w:r>
        <w:t xml:space="preserve"> </w:t>
      </w:r>
    </w:p>
    <w:p w:rsidR="00296763" w:rsidRDefault="00296763" w:rsidP="00D44D9F">
      <w:r>
        <w:t>In AT mode the bus transfer is modeled using multiple phases. This requires a non-blocking backward transport function (</w:t>
      </w:r>
      <w:r w:rsidRPr="00FD7A9B">
        <w:rPr>
          <w:rFonts w:ascii="Lucida Console" w:eastAsiaTheme="minorHAnsi" w:hAnsi="Lucida Console"/>
          <w:b/>
          <w:sz w:val="20"/>
        </w:rPr>
        <w:t>ahb_nb_transport_bw</w:t>
      </w:r>
      <w:r>
        <w:t xml:space="preserve">) to be bound to the </w:t>
      </w:r>
      <w:r w:rsidRPr="00B46FD4">
        <w:rPr>
          <w:rFonts w:ascii="Lucida Console" w:eastAsiaTheme="minorHAnsi" w:hAnsi="Lucida Console"/>
          <w:b/>
          <w:sz w:val="20"/>
        </w:rPr>
        <w:t>ahb_master</w:t>
      </w:r>
      <w:r>
        <w:t xml:space="preserve"> socket and a number of </w:t>
      </w:r>
      <w:r w:rsidRPr="00B46FD4">
        <w:t>SC_THREADs</w:t>
      </w:r>
      <w:r>
        <w:t xml:space="preserve">. If </w:t>
      </w:r>
      <w:r w:rsidRPr="00D723CB">
        <w:rPr>
          <w:rFonts w:ascii="Lucida Console" w:eastAsiaTheme="minorHAnsi" w:hAnsi="Lucida Console"/>
          <w:b/>
          <w:sz w:val="20"/>
        </w:rPr>
        <w:t>mem_read</w:t>
      </w:r>
      <w:r>
        <w:t xml:space="preserve"> is called in AT mode</w:t>
      </w:r>
      <w:r w:rsidR="00D723CB">
        <w:t xml:space="preserve"> the</w:t>
      </w:r>
      <w:r>
        <w:t xml:space="preserve"> AHB transfer is initialized by sending </w:t>
      </w:r>
      <w:r w:rsidRPr="00FD7A9B">
        <w:rPr>
          <w:rFonts w:ascii="Lucida Console" w:eastAsiaTheme="minorHAnsi" w:hAnsi="Lucida Console"/>
          <w:b/>
          <w:sz w:val="20"/>
        </w:rPr>
        <w:t>BEGIN_REQ</w:t>
      </w:r>
      <w:r>
        <w:t xml:space="preserve"> on the forward path:</w:t>
      </w:r>
    </w:p>
    <w:p w:rsidR="00296763" w:rsidRPr="00FD7A9B" w:rsidRDefault="00296763" w:rsidP="00D44D9F">
      <w:pPr>
        <w:rPr>
          <w:rFonts w:ascii="Lucida Console" w:eastAsiaTheme="minorHAnsi" w:hAnsi="Lucida Console"/>
          <w:b/>
          <w:sz w:val="20"/>
        </w:rPr>
      </w:pPr>
      <w:r w:rsidRPr="00FD7A9B">
        <w:rPr>
          <w:rFonts w:ascii="Lucida Console" w:eastAsiaTheme="minorHAnsi" w:hAnsi="Lucida Console"/>
          <w:b/>
          <w:sz w:val="20"/>
        </w:rPr>
        <w:t>ahb-&gt;nb_transport_fw(*trans, phase, delay);</w:t>
      </w:r>
    </w:p>
    <w:p w:rsidR="00B61A9C" w:rsidRDefault="00296763" w:rsidP="00D44D9F">
      <w:r>
        <w:t xml:space="preserve">In the AHBCTRL this causes the transaction to be scheduled for arbitration. </w:t>
      </w:r>
      <w:r w:rsidR="00D723CB">
        <w:t xml:space="preserve">The bus model will reply with TLM_ACCEPTED. The signal for successful arbitration is END_REQ being received on the backward path. </w:t>
      </w:r>
      <w:r w:rsidR="004B007C">
        <w:t>At the time of</w:t>
      </w:r>
      <w:r w:rsidR="00D723CB">
        <w:t xml:space="preserve"> END_REQ the ahb_nb_transport_bw function notifies the mEndRequestEvent</w:t>
      </w:r>
      <w:r w:rsidR="009B4B34">
        <w:t>, which unblocks the mem_read function. For read operations END_REQ is directly followed by BEGIN_RESP. A BEGIN_RESP from the AHBCTRL triggers the ResponseThread (via mResponsePEQ). The ResponseThread is responsible for sending END_RESP to the AHBCTRL. Moreover, it forwards the transaction</w:t>
      </w:r>
      <w:r w:rsidR="004B007C">
        <w:t xml:space="preserve"> to</w:t>
      </w:r>
      <w:r w:rsidR="009B4B34">
        <w:t xml:space="preserve"> the cleanUP thread. The latter returns the transaction to the memory pool with a delay of 100 </w:t>
      </w:r>
      <w:r w:rsidR="009B4B34" w:rsidRPr="00FC36DB">
        <w:rPr>
          <w:rFonts w:ascii="Lucida Console" w:eastAsiaTheme="minorHAnsi" w:hAnsi="Lucida Console"/>
          <w:b/>
          <w:sz w:val="20"/>
        </w:rPr>
        <w:t>clock_cycles</w:t>
      </w:r>
      <w:r w:rsidR="009B4B34">
        <w:t xml:space="preserve">. The additional lifetime of the transaction guarantees </w:t>
      </w:r>
      <w:r w:rsidR="004B007C">
        <w:t>that the data pointer can be savely copied by the master.</w:t>
      </w:r>
      <w:r w:rsidR="009B4B34">
        <w:t xml:space="preserve"> </w:t>
      </w:r>
    </w:p>
    <w:p w:rsidR="001261C6" w:rsidRDefault="004B007C" w:rsidP="00D44D9F">
      <w:r>
        <w:t xml:space="preserve">Write transactions are processed in a very similar way. Modules writing to the </w:t>
      </w:r>
      <w:r w:rsidRPr="00FC36DB">
        <w:rPr>
          <w:rFonts w:ascii="Lucida Console" w:eastAsiaTheme="minorHAnsi" w:hAnsi="Lucida Console"/>
          <w:b/>
          <w:sz w:val="20"/>
        </w:rPr>
        <w:t>ahb_master</w:t>
      </w:r>
      <w:r>
        <w:t xml:space="preserve"> socket use the </w:t>
      </w:r>
      <w:r w:rsidRPr="00FC36DB">
        <w:rPr>
          <w:rFonts w:ascii="Lucida Console" w:eastAsiaTheme="minorHAnsi" w:hAnsi="Lucida Console"/>
          <w:b/>
          <w:sz w:val="20"/>
        </w:rPr>
        <w:t>mem_write</w:t>
      </w:r>
      <w:r>
        <w:t xml:space="preserve"> (</w:t>
      </w:r>
      <w:r w:rsidRPr="00FC36DB">
        <w:rPr>
          <w:rFonts w:ascii="Lucida Console" w:eastAsiaTheme="minorHAnsi" w:hAnsi="Lucida Console"/>
          <w:b/>
          <w:sz w:val="20"/>
        </w:rPr>
        <w:t>mem_if</w:t>
      </w:r>
      <w:r>
        <w:t xml:space="preserve">) interface function. The </w:t>
      </w:r>
      <w:r w:rsidRPr="00FC36DB">
        <w:rPr>
          <w:rFonts w:ascii="Lucida Console" w:eastAsiaTheme="minorHAnsi" w:hAnsi="Lucida Console"/>
          <w:b/>
          <w:sz w:val="20"/>
        </w:rPr>
        <w:t>mem_write</w:t>
      </w:r>
      <w:r>
        <w:t xml:space="preserve"> function obtains a payload object from the memory pool and initializes all data members including the mentioned ahb specific extensions. The </w:t>
      </w:r>
      <w:r w:rsidRPr="00FC36DB">
        <w:rPr>
          <w:rFonts w:ascii="Lucida Console" w:eastAsiaTheme="minorHAnsi" w:hAnsi="Lucida Console"/>
          <w:b/>
          <w:sz w:val="20"/>
        </w:rPr>
        <w:t>mem_write</w:t>
      </w:r>
      <w:r>
        <w:t xml:space="preserve"> function also distinguishes between debug, blocking (LT) and non-blocking (AT) communication. </w:t>
      </w:r>
      <w:r w:rsidR="0084119F">
        <w:t xml:space="preserve">While debug and blocking communication are trivial, the non-blocking communication differs from the standard TLM protocol. This is due to the pipelined nature of </w:t>
      </w:r>
      <w:r w:rsidR="004675D5">
        <w:t>AHB</w:t>
      </w:r>
      <w:r w:rsidR="0084119F">
        <w:t xml:space="preserve">. </w:t>
      </w:r>
    </w:p>
    <w:p w:rsidR="001261C6" w:rsidRDefault="0084119F" w:rsidP="00D44D9F">
      <w:r>
        <w:t>AHB communication is split in</w:t>
      </w:r>
      <w:r w:rsidR="001261C6">
        <w:t>to</w:t>
      </w:r>
      <w:r>
        <w:t xml:space="preserve"> two phases: address and data. RTL slaves sample the address at the first clock edge and the data at the second. The data phase of the first transaction equals the address phase of the second (succeeding) one. </w:t>
      </w:r>
      <w:r w:rsidR="004675D5">
        <w:t>Especially for write transactions from RTL masters to TLM slaves, the TLM standard protocol is insufficient. The slave can never know, when the data pointer of a transacti</w:t>
      </w:r>
      <w:r w:rsidR="00FC36DB">
        <w:t>on becomes valid. Therefore, t</w:t>
      </w:r>
      <w:r w:rsidR="004675D5">
        <w:t xml:space="preserve">he </w:t>
      </w:r>
      <w:r w:rsidR="004675D5" w:rsidRPr="00FC36DB">
        <w:rPr>
          <w:rFonts w:ascii="Lucida Console" w:eastAsiaTheme="minorHAnsi" w:hAnsi="Lucida Console"/>
          <w:b/>
          <w:sz w:val="20"/>
        </w:rPr>
        <w:t>BEGIN_RESP</w:t>
      </w:r>
      <w:r w:rsidR="004675D5">
        <w:t xml:space="preserve"> phase of the standard protocol </w:t>
      </w:r>
      <w:r w:rsidR="00FC36DB">
        <w:t xml:space="preserve">has been replaced </w:t>
      </w:r>
      <w:r w:rsidR="004675D5">
        <w:t xml:space="preserve">by phase </w:t>
      </w:r>
      <w:r w:rsidR="004675D5" w:rsidRPr="00FC36DB">
        <w:rPr>
          <w:rFonts w:ascii="Lucida Console" w:eastAsiaTheme="minorHAnsi" w:hAnsi="Lucida Console"/>
          <w:b/>
          <w:sz w:val="20"/>
        </w:rPr>
        <w:t>BEGIN_DATA</w:t>
      </w:r>
      <w:r w:rsidR="004675D5">
        <w:t xml:space="preserve">, which is directed from the master to the slave. The </w:t>
      </w:r>
      <w:r w:rsidR="004675D5" w:rsidRPr="00FC36DB">
        <w:rPr>
          <w:rFonts w:ascii="Lucida Console" w:eastAsiaTheme="minorHAnsi" w:hAnsi="Lucida Console"/>
          <w:b/>
          <w:sz w:val="20"/>
        </w:rPr>
        <w:t>END_RESP</w:t>
      </w:r>
      <w:r w:rsidR="004675D5">
        <w:t xml:space="preserve"> phase is replaced by phase </w:t>
      </w:r>
      <w:r w:rsidR="004675D5" w:rsidRPr="00FC36DB">
        <w:rPr>
          <w:rFonts w:ascii="Lucida Console" w:eastAsiaTheme="minorHAnsi" w:hAnsi="Lucida Console"/>
          <w:b/>
          <w:sz w:val="20"/>
        </w:rPr>
        <w:t>END_DATA</w:t>
      </w:r>
      <w:r w:rsidR="004675D5">
        <w:t xml:space="preserve">. </w:t>
      </w:r>
      <w:r w:rsidR="004675D5" w:rsidRPr="00FC36DB">
        <w:rPr>
          <w:rFonts w:ascii="Lucida Console" w:eastAsiaTheme="minorHAnsi" w:hAnsi="Lucida Console"/>
          <w:b/>
          <w:sz w:val="20"/>
        </w:rPr>
        <w:t>END_DATA</w:t>
      </w:r>
      <w:r w:rsidR="004675D5">
        <w:t xml:space="preserve"> is send by the slave and indicates the end of a write operation.</w:t>
      </w:r>
    </w:p>
    <w:p w:rsidR="00013257" w:rsidRPr="008857C9" w:rsidRDefault="001261C6" w:rsidP="00D44D9F">
      <w:r>
        <w:t xml:space="preserve">The </w:t>
      </w:r>
      <w:r w:rsidRPr="00E03188">
        <w:rPr>
          <w:rFonts w:ascii="Lucida Console" w:eastAsiaTheme="minorHAnsi" w:hAnsi="Lucida Console"/>
          <w:b/>
          <w:sz w:val="20"/>
        </w:rPr>
        <w:t>mem_write</w:t>
      </w:r>
      <w:r>
        <w:t xml:space="preserve"> function initiates a bus transfer by sending BEGIN_REQ on the forward path. Equal to read operation</w:t>
      </w:r>
      <w:r w:rsidR="00E03188">
        <w:t xml:space="preserve">s the AHBCTRL will reply with </w:t>
      </w:r>
      <w:r>
        <w:t xml:space="preserve">END_REQ </w:t>
      </w:r>
      <w:r w:rsidR="00E03188">
        <w:t>(</w:t>
      </w:r>
      <w:r>
        <w:t>backward path</w:t>
      </w:r>
      <w:r w:rsidR="00E03188">
        <w:t>), as soon the master has won</w:t>
      </w:r>
      <w:r>
        <w:t xml:space="preserve"> arbitration. </w:t>
      </w:r>
      <w:r w:rsidR="00E03188">
        <w:t xml:space="preserve">After receiving </w:t>
      </w:r>
      <w:r>
        <w:t xml:space="preserve">END_REQ the </w:t>
      </w:r>
      <w:r w:rsidRPr="00E03188">
        <w:rPr>
          <w:rFonts w:ascii="Lucida Console" w:eastAsiaTheme="minorHAnsi" w:hAnsi="Lucida Console"/>
          <w:b/>
          <w:sz w:val="20"/>
        </w:rPr>
        <w:t>ahb_nb_transport_bw</w:t>
      </w:r>
      <w:r>
        <w:t xml:space="preserve"> function notifies the </w:t>
      </w:r>
      <w:r w:rsidRPr="00E03188">
        <w:rPr>
          <w:rFonts w:ascii="Lucida Console" w:eastAsiaTheme="minorHAnsi" w:hAnsi="Lucida Console"/>
          <w:b/>
          <w:sz w:val="20"/>
        </w:rPr>
        <w:t>mEndRequestEven</w:t>
      </w:r>
      <w:r>
        <w:t xml:space="preserve">t. Moreover, the transaction </w:t>
      </w:r>
      <w:r w:rsidR="00E03188">
        <w:t xml:space="preserve">is forwarded </w:t>
      </w:r>
      <w:r>
        <w:t xml:space="preserve">to </w:t>
      </w:r>
      <w:r w:rsidR="00E03188">
        <w:t>SC_THREAD</w:t>
      </w:r>
      <w:r>
        <w:t xml:space="preserve"> </w:t>
      </w:r>
      <w:r w:rsidRPr="00E03188">
        <w:rPr>
          <w:rFonts w:ascii="Lucida Console" w:eastAsiaTheme="minorHAnsi" w:hAnsi="Lucida Console"/>
          <w:b/>
          <w:sz w:val="20"/>
        </w:rPr>
        <w:t>DataThread</w:t>
      </w:r>
      <w:r>
        <w:t xml:space="preserve"> (via </w:t>
      </w:r>
      <w:r w:rsidRPr="00E03188">
        <w:rPr>
          <w:rFonts w:ascii="Lucida Console" w:eastAsiaTheme="minorHAnsi" w:hAnsi="Lucida Console"/>
          <w:b/>
          <w:sz w:val="20"/>
        </w:rPr>
        <w:t>mDataPEQ</w:t>
      </w:r>
      <w:r>
        <w:t xml:space="preserve">). The </w:t>
      </w:r>
      <w:r w:rsidRPr="00E03188">
        <w:rPr>
          <w:rFonts w:ascii="Lucida Console" w:eastAsiaTheme="minorHAnsi" w:hAnsi="Lucida Console"/>
          <w:b/>
          <w:sz w:val="20"/>
        </w:rPr>
        <w:t>DataThread</w:t>
      </w:r>
      <w:r>
        <w:t xml:space="preserve"> sends </w:t>
      </w:r>
      <w:r w:rsidRPr="00E03188">
        <w:rPr>
          <w:rFonts w:ascii="Lucida Console" w:eastAsiaTheme="minorHAnsi" w:hAnsi="Lucida Console"/>
          <w:b/>
          <w:sz w:val="20"/>
        </w:rPr>
        <w:t>BEGIN_DATA</w:t>
      </w:r>
      <w:r>
        <w:t xml:space="preserve"> to the AHBCTRL.</w:t>
      </w:r>
      <w:r w:rsidR="00D539C3">
        <w:t xml:space="preserve"> As soon</w:t>
      </w:r>
      <w:r w:rsidR="00E03188">
        <w:t xml:space="preserve"> as</w:t>
      </w:r>
      <w:r w:rsidR="00D539C3">
        <w:t xml:space="preserve"> the bus has sent </w:t>
      </w:r>
      <w:r w:rsidR="00D539C3" w:rsidRPr="00E03188">
        <w:rPr>
          <w:rFonts w:ascii="Lucida Console" w:eastAsiaTheme="minorHAnsi" w:hAnsi="Lucida Console"/>
          <w:b/>
          <w:sz w:val="20"/>
        </w:rPr>
        <w:t>END_DATA</w:t>
      </w:r>
      <w:r w:rsidR="00D539C3">
        <w:t xml:space="preserve"> </w:t>
      </w:r>
      <w:r w:rsidR="00E03188">
        <w:t>(</w:t>
      </w:r>
      <w:r w:rsidR="00D539C3">
        <w:t>via backward or return path</w:t>
      </w:r>
      <w:r w:rsidR="00E03188">
        <w:t>)</w:t>
      </w:r>
      <w:r w:rsidR="00D539C3">
        <w:t xml:space="preserve">, the transaction is considered complete. To make sure all pointers </w:t>
      </w:r>
      <w:r w:rsidR="00E03188">
        <w:t>can</w:t>
      </w:r>
      <w:r w:rsidR="00D539C3">
        <w:t xml:space="preserve"> been properly saved, the payload </w:t>
      </w:r>
      <w:r w:rsidR="00E03188">
        <w:t xml:space="preserve">is </w:t>
      </w:r>
      <w:r w:rsidR="00D539C3">
        <w:t xml:space="preserve">returned to the memory pool with a delay of 100 </w:t>
      </w:r>
      <w:r w:rsidR="00D539C3" w:rsidRPr="00E03188">
        <w:rPr>
          <w:rFonts w:ascii="Lucida Console" w:eastAsiaTheme="minorHAnsi" w:hAnsi="Lucida Console"/>
          <w:b/>
          <w:sz w:val="20"/>
        </w:rPr>
        <w:t xml:space="preserve">clock_cycles </w:t>
      </w:r>
      <w:r w:rsidR="00D539C3">
        <w:t>(</w:t>
      </w:r>
      <w:r w:rsidR="00D539C3" w:rsidRPr="00E03188">
        <w:rPr>
          <w:rFonts w:ascii="Lucida Console" w:eastAsiaTheme="minorHAnsi" w:hAnsi="Lucida Console"/>
          <w:b/>
          <w:sz w:val="20"/>
        </w:rPr>
        <w:t>mEndTransactionPEQ</w:t>
      </w:r>
      <w:r w:rsidR="00D539C3">
        <w:t xml:space="preserve">). </w:t>
      </w:r>
    </w:p>
    <w:p w:rsidR="00A138B4" w:rsidRDefault="00A138B4" w:rsidP="00A138B4">
      <w:pPr>
        <w:pStyle w:val="berschrift2"/>
        <w:jc w:val="both"/>
        <w:rPr>
          <w:lang w:val="en-US"/>
        </w:rPr>
      </w:pPr>
      <w:r w:rsidRPr="00362298">
        <w:rPr>
          <w:lang w:val="en-US"/>
        </w:rPr>
        <w:tab/>
      </w:r>
      <w:bookmarkStart w:id="210" w:name="_Toc194384917"/>
      <w:r>
        <w:rPr>
          <w:lang w:val="en-US"/>
        </w:rPr>
        <w:t>Compilation</w:t>
      </w:r>
      <w:bookmarkEnd w:id="210"/>
    </w:p>
    <w:p w:rsidR="00603022" w:rsidRDefault="00A138B4" w:rsidP="00603022">
      <w:pPr>
        <w:widowControl w:val="0"/>
        <w:autoSpaceDE w:val="0"/>
        <w:autoSpaceDN w:val="0"/>
        <w:adjustRightInd w:val="0"/>
        <w:spacing w:before="0"/>
      </w:pPr>
      <w:r>
        <w:t xml:space="preserve">For the compilation of the </w:t>
      </w:r>
      <w:r w:rsidR="00E85379">
        <w:t xml:space="preserve">MMU_CACHE </w:t>
      </w:r>
      <w:r>
        <w:t xml:space="preserve">IP, a WAF wscript is provided and integrated in the superordinate build mechanism </w:t>
      </w:r>
      <w:r w:rsidR="00603022">
        <w:t>of the library.</w:t>
      </w:r>
    </w:p>
    <w:p w:rsidR="00603022" w:rsidRDefault="00603022" w:rsidP="00603022">
      <w:pPr>
        <w:widowControl w:val="0"/>
        <w:autoSpaceDE w:val="0"/>
        <w:autoSpaceDN w:val="0"/>
        <w:adjustRightInd w:val="0"/>
        <w:spacing w:before="0"/>
        <w:rPr>
          <w:spacing w:val="0"/>
          <w:sz w:val="26"/>
          <w:szCs w:val="26"/>
        </w:rPr>
      </w:pPr>
    </w:p>
    <w:p w:rsidR="00603022" w:rsidRDefault="00603022" w:rsidP="00603022">
      <w:pPr>
        <w:widowControl w:val="0"/>
        <w:autoSpaceDE w:val="0"/>
        <w:autoSpaceDN w:val="0"/>
        <w:adjustRightInd w:val="0"/>
        <w:spacing w:before="0"/>
      </w:pPr>
      <w:r w:rsidRPr="00603022">
        <w:t xml:space="preserve">All required objects for simulating the MMU_CACHE on platform level are compiled </w:t>
      </w:r>
      <w:r>
        <w:t xml:space="preserve">in a sub-library named </w:t>
      </w:r>
      <w:r w:rsidRPr="00603022">
        <w:rPr>
          <w:rFonts w:ascii="Lucida Console" w:eastAsiaTheme="minorHAnsi" w:hAnsi="Lucida Console"/>
          <w:b/>
          <w:sz w:val="20"/>
        </w:rPr>
        <w:t>mmu_cache</w:t>
      </w:r>
      <w:r>
        <w:t xml:space="preserve"> using following command:</w:t>
      </w:r>
    </w:p>
    <w:p w:rsidR="00603022" w:rsidRDefault="00603022" w:rsidP="00603022">
      <w:pPr>
        <w:widowControl w:val="0"/>
        <w:autoSpaceDE w:val="0"/>
        <w:autoSpaceDN w:val="0"/>
        <w:adjustRightInd w:val="0"/>
        <w:spacing w:before="0"/>
      </w:pPr>
    </w:p>
    <w:p w:rsidR="00603022" w:rsidRPr="00603022" w:rsidRDefault="00603022" w:rsidP="00603022">
      <w:pPr>
        <w:widowControl w:val="0"/>
        <w:autoSpaceDE w:val="0"/>
        <w:autoSpaceDN w:val="0"/>
        <w:adjustRightInd w:val="0"/>
        <w:spacing w:before="0"/>
        <w:rPr>
          <w:rFonts w:ascii="Lucida Console" w:eastAsiaTheme="minorHAnsi" w:hAnsi="Lucida Console"/>
          <w:b/>
          <w:sz w:val="20"/>
        </w:rPr>
      </w:pPr>
      <w:r w:rsidRPr="00603022">
        <w:rPr>
          <w:rFonts w:ascii="Lucida Console" w:eastAsiaTheme="minorHAnsi" w:hAnsi="Lucida Console"/>
          <w:b/>
          <w:sz w:val="20"/>
        </w:rPr>
        <w:t>./waf –target=mmu_cache</w:t>
      </w:r>
    </w:p>
    <w:p w:rsidR="00603022" w:rsidRDefault="00603022" w:rsidP="00603022">
      <w:pPr>
        <w:widowControl w:val="0"/>
        <w:autoSpaceDE w:val="0"/>
        <w:autoSpaceDN w:val="0"/>
        <w:adjustRightInd w:val="0"/>
        <w:spacing w:before="0"/>
      </w:pPr>
    </w:p>
    <w:p w:rsidR="00603022" w:rsidRPr="00603022" w:rsidRDefault="00603022" w:rsidP="00603022">
      <w:pPr>
        <w:widowControl w:val="0"/>
        <w:autoSpaceDE w:val="0"/>
        <w:autoSpaceDN w:val="0"/>
        <w:adjustRightInd w:val="0"/>
        <w:spacing w:before="0"/>
      </w:pPr>
      <w:r>
        <w:t xml:space="preserve">To utilize </w:t>
      </w:r>
      <w:r w:rsidRPr="00603022">
        <w:rPr>
          <w:rFonts w:ascii="Lucida Console" w:eastAsiaTheme="minorHAnsi" w:hAnsi="Lucida Console"/>
          <w:b/>
          <w:sz w:val="20"/>
        </w:rPr>
        <w:t>mmu_cache</w:t>
      </w:r>
      <w:r>
        <w:t xml:space="preserve"> in simulations with other components, add </w:t>
      </w:r>
      <w:r w:rsidRPr="00603022">
        <w:rPr>
          <w:rFonts w:ascii="Lucida Console" w:eastAsiaTheme="minorHAnsi" w:hAnsi="Lucida Console"/>
          <w:b/>
          <w:sz w:val="20"/>
        </w:rPr>
        <w:t xml:space="preserve">mmu_cache </w:t>
      </w:r>
      <w:r>
        <w:t>to the use list of your wscript.</w:t>
      </w:r>
    </w:p>
    <w:p w:rsidR="00A138B4" w:rsidRPr="00362298" w:rsidRDefault="00A138B4" w:rsidP="00A138B4">
      <w:pPr>
        <w:pStyle w:val="berschrift2"/>
        <w:jc w:val="both"/>
        <w:rPr>
          <w:lang w:val="en-US"/>
        </w:rPr>
      </w:pPr>
      <w:r w:rsidRPr="00362298">
        <w:rPr>
          <w:lang w:val="en-US"/>
        </w:rPr>
        <w:tab/>
      </w:r>
      <w:bookmarkStart w:id="211" w:name="_Toc130900944"/>
      <w:bookmarkStart w:id="212" w:name="_Toc194384918"/>
      <w:r w:rsidRPr="00362298">
        <w:rPr>
          <w:lang w:val="en-US"/>
        </w:rPr>
        <w:t>Example Instantiation</w:t>
      </w:r>
      <w:bookmarkEnd w:id="211"/>
      <w:bookmarkEnd w:id="212"/>
    </w:p>
    <w:p w:rsidR="00603022" w:rsidRDefault="00603022" w:rsidP="00DF4B17">
      <w:pPr>
        <w:spacing w:before="0"/>
        <w:rPr>
          <w:rFonts w:cs="Times New Roman"/>
          <w:color w:val="000000"/>
          <w:spacing w:val="0"/>
          <w:lang w:val="en-GB"/>
        </w:rPr>
      </w:pPr>
      <w:r>
        <w:rPr>
          <w:rFonts w:cs="Times New Roman"/>
          <w:color w:val="000000"/>
          <w:spacing w:val="0"/>
          <w:lang w:val="en-GB"/>
        </w:rPr>
        <w:t xml:space="preserve">The example below demonstrates the instantiation of the MMU_CACHE inside an </w:t>
      </w:r>
      <w:r w:rsidRPr="00931830">
        <w:rPr>
          <w:rFonts w:ascii="Lucida Console" w:eastAsiaTheme="minorHAnsi" w:hAnsi="Lucida Console"/>
          <w:b/>
          <w:sz w:val="20"/>
        </w:rPr>
        <w:t>sc_main</w:t>
      </w:r>
      <w:r>
        <w:rPr>
          <w:rFonts w:cs="Times New Roman"/>
          <w:color w:val="000000"/>
          <w:spacing w:val="0"/>
          <w:lang w:val="en-GB"/>
        </w:rPr>
        <w:t xml:space="preserve"> or an arbitrary top-level class. </w:t>
      </w:r>
      <w:r w:rsidR="00DF4B17">
        <w:rPr>
          <w:rFonts w:cs="Times New Roman"/>
          <w:color w:val="000000"/>
          <w:spacing w:val="0"/>
          <w:lang w:val="en-GB"/>
        </w:rPr>
        <w:t xml:space="preserve">The instantiating module needs to include at least </w:t>
      </w:r>
      <w:r w:rsidR="00DF4B17" w:rsidRPr="00931830">
        <w:rPr>
          <w:rFonts w:ascii="Lucida Console" w:eastAsiaTheme="minorHAnsi" w:hAnsi="Lucida Console"/>
          <w:b/>
          <w:sz w:val="20"/>
        </w:rPr>
        <w:t>mmu_cache.h</w:t>
      </w:r>
      <w:r w:rsidR="00DF4B17">
        <w:rPr>
          <w:rFonts w:cs="Times New Roman"/>
          <w:color w:val="000000"/>
          <w:spacing w:val="0"/>
          <w:lang w:val="en-GB"/>
        </w:rPr>
        <w:t xml:space="preserve"> and </w:t>
      </w:r>
      <w:r w:rsidR="00DF4B17" w:rsidRPr="00931830">
        <w:rPr>
          <w:rFonts w:ascii="Lucida Console" w:eastAsiaTheme="minorHAnsi" w:hAnsi="Lucida Console"/>
          <w:b/>
          <w:sz w:val="20"/>
        </w:rPr>
        <w:t>amba.h</w:t>
      </w:r>
      <w:r w:rsidR="00DF4B17">
        <w:rPr>
          <w:rFonts w:cs="Times New Roman"/>
          <w:color w:val="000000"/>
          <w:spacing w:val="0"/>
          <w:lang w:val="en-GB"/>
        </w:rPr>
        <w:t xml:space="preserve">. The </w:t>
      </w:r>
      <w:r w:rsidR="00931830">
        <w:rPr>
          <w:rFonts w:cs="Times New Roman"/>
          <w:color w:val="000000"/>
          <w:spacing w:val="0"/>
          <w:lang w:val="en-GB"/>
        </w:rPr>
        <w:t xml:space="preserve">MMU_CACHE is created in line 3 – 32. In lines 39 – 40 the </w:t>
      </w:r>
      <w:r w:rsidR="00931830" w:rsidRPr="00931830">
        <w:rPr>
          <w:rFonts w:ascii="Lucida Console" w:eastAsiaTheme="minorHAnsi" w:hAnsi="Lucida Console"/>
          <w:b/>
          <w:sz w:val="20"/>
        </w:rPr>
        <w:t>icio</w:t>
      </w:r>
      <w:r w:rsidR="00931830">
        <w:rPr>
          <w:rFonts w:cs="Times New Roman"/>
          <w:color w:val="000000"/>
          <w:spacing w:val="0"/>
          <w:lang w:val="en-GB"/>
        </w:rPr>
        <w:t xml:space="preserve"> and </w:t>
      </w:r>
      <w:r w:rsidR="00931830" w:rsidRPr="00931830">
        <w:rPr>
          <w:rFonts w:ascii="Lucida Console" w:eastAsiaTheme="minorHAnsi" w:hAnsi="Lucida Console"/>
          <w:b/>
          <w:sz w:val="20"/>
        </w:rPr>
        <w:t>dcio</w:t>
      </w:r>
      <w:r w:rsidR="00931830">
        <w:rPr>
          <w:rFonts w:cs="Times New Roman"/>
          <w:color w:val="000000"/>
          <w:spacing w:val="0"/>
          <w:lang w:val="en-GB"/>
        </w:rPr>
        <w:t xml:space="preserve"> slave sockets are bound to the master sockets of the testbench (or processor). The ahb master port is bound to the AHBCTRL in line 43. Line 46 shows how to connect the snooping. Since MMU_CACHE has internal storage, it needs a notion of time. In this example the clock cycle time is set in line 49.  </w:t>
      </w:r>
    </w:p>
    <w:p w:rsidR="00603022" w:rsidRDefault="00603022">
      <w:pPr>
        <w:spacing w:before="0"/>
        <w:jc w:val="left"/>
        <w:rPr>
          <w:rFonts w:cs="Times New Roman"/>
          <w:color w:val="000000"/>
          <w:spacing w:val="0"/>
          <w:lang w:val="en-GB"/>
        </w:rPr>
      </w:pP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A83B85">
        <w:rPr>
          <w:rFonts w:ascii="Courier" w:hAnsi="Courier" w:cs="Courier"/>
          <w:color w:val="6C6C6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CREATE MMU Cache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3</w:t>
      </w:r>
      <w:r w:rsidRPr="00A83B85">
        <w:rPr>
          <w:rFonts w:ascii="Courier" w:hAnsi="Courier" w:cs="Courier"/>
          <w:color w:val="1D1D1D"/>
          <w:spacing w:val="0"/>
          <w:sz w:val="16"/>
          <w:szCs w:val="26"/>
          <w:lang w:val="de-DE"/>
        </w:rPr>
        <w:t xml:space="preserve">      mmu_cache mmu_cache(</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icen = 1 (icache enabled)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irepl = 2 (icache random replacement)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isets = 4 (4 instruction cache sets)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ilinesize = 4 (4 words per icache line)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isetsize = 1 (1kB per icache set)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isetlock = 0 (no icache locking)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9</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dcen = 1 (dcache enabled)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drepl = 2 (dcache random replacement)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dsets = 4 (4 data cache sets)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12</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dlinesize = 4 (4 words per dcache line)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13</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dsetsize = 1 (1kB per dcache set)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dsetlock = 0 (no dcache locking)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dsnoop = 0 (no cache snooping)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 = 0 (instr. localram disable)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ilramsize = 1 (1kB ilram size - disabled)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0x0000008e</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ilramstart = 8e (0x8e000000 default ilram start address)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19</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 = 0 (data localram disable)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dlramsize = 1 (1kB dlram size - disabled)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0x0000008f</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dlramstart = 8f (0x8f000000 default dlram start address)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22</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0xffff</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xml:space="preserve">//  int cached = 0 (fixed cacheability mask)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23</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mmu_en = 0 (mmu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itlb_num = 8 (8 itlbs -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dtlb_num = 8 (8 dtlbs -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tlb_type = 0 (split tlb mode -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tlb_rep = 1 (random replacement)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mmupgsz = 0 (4kB mmu page size)&gt;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29</w:t>
      </w:r>
      <w:r w:rsidRPr="00A83B85">
        <w:rPr>
          <w:rFonts w:ascii="Courier" w:hAnsi="Courier" w:cs="Courier"/>
          <w:color w:val="1D1D1D"/>
          <w:spacing w:val="0"/>
          <w:sz w:val="16"/>
          <w:szCs w:val="26"/>
          <w:lang w:val="de-DE"/>
        </w:rPr>
        <w:t xml:space="preserve">              </w:t>
      </w:r>
      <w:r w:rsidRPr="00A83B85">
        <w:rPr>
          <w:rFonts w:ascii="Courier" w:hAnsi="Courier" w:cs="Courier"/>
          <w:b/>
          <w:bCs/>
          <w:color w:val="65B8DA"/>
          <w:spacing w:val="0"/>
          <w:sz w:val="16"/>
          <w:szCs w:val="26"/>
          <w:lang w:val="de-DE"/>
        </w:rPr>
        <w:t>"mmu_cache"</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name of sysc module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id of the AHB master</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xml:space="preserve">//  bool pow_mon = 1 (disable power monitoring)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32</w:t>
      </w:r>
      <w:r w:rsidRPr="00A83B85">
        <w:rPr>
          <w:rFonts w:ascii="Courier" w:hAnsi="Courier" w:cs="Courier"/>
          <w:color w:val="1D1D1D"/>
          <w:spacing w:val="0"/>
          <w:sz w:val="16"/>
          <w:szCs w:val="26"/>
          <w:lang w:val="de-DE"/>
        </w:rPr>
        <w:t xml:space="preserve">              amba::amba_LT);   </w:t>
      </w:r>
      <w:r w:rsidRPr="00A83B85">
        <w:rPr>
          <w:rFonts w:ascii="Courier" w:hAnsi="Courier" w:cs="Courier"/>
          <w:color w:val="045B0A"/>
          <w:spacing w:val="0"/>
          <w:sz w:val="16"/>
          <w:szCs w:val="26"/>
          <w:lang w:val="de-DE"/>
        </w:rPr>
        <w:t>// select LT or AT abstraction</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33</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34</w:t>
      </w:r>
      <w:r w:rsidRPr="00A83B85">
        <w:rPr>
          <w:rFonts w:ascii="Courier" w:hAnsi="Courier" w:cs="Courier"/>
          <w:color w:val="1D1D1D"/>
          <w:spacing w:val="0"/>
          <w:sz w:val="16"/>
          <w:szCs w:val="26"/>
          <w:lang w:val="de-DE"/>
        </w:rPr>
        <w:t xml:space="preserve">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35</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36</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 BIND SOCKETS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37</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testbench (cpu) to mmu-cache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39</w:t>
      </w:r>
      <w:r w:rsidRPr="00A83B85">
        <w:rPr>
          <w:rFonts w:ascii="Courier" w:hAnsi="Courier" w:cs="Courier"/>
          <w:color w:val="1D1D1D"/>
          <w:spacing w:val="0"/>
          <w:sz w:val="16"/>
          <w:szCs w:val="26"/>
          <w:lang w:val="de-DE"/>
        </w:rPr>
        <w:t xml:space="preserve">      tbm.icio(mmu_cache.icio);</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40</w:t>
      </w:r>
      <w:r w:rsidRPr="00A83B85">
        <w:rPr>
          <w:rFonts w:ascii="Courier" w:hAnsi="Courier" w:cs="Courier"/>
          <w:color w:val="1D1D1D"/>
          <w:spacing w:val="0"/>
          <w:sz w:val="16"/>
          <w:szCs w:val="26"/>
          <w:lang w:val="de-DE"/>
        </w:rPr>
        <w:t xml:space="preserve">      tbm.dcio(mmu_cache.dcio);</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41</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mmu_cache to TLM bus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43</w:t>
      </w:r>
      <w:r w:rsidRPr="00A83B85">
        <w:rPr>
          <w:rFonts w:ascii="Courier" w:hAnsi="Courier" w:cs="Courier"/>
          <w:color w:val="1D1D1D"/>
          <w:spacing w:val="0"/>
          <w:sz w:val="16"/>
          <w:szCs w:val="26"/>
          <w:lang w:val="de-DE"/>
        </w:rPr>
        <w:t xml:space="preserve">      mmu_cache.ahb(ahbctrl.ahbIN);</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44</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45</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snooping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46</w:t>
      </w:r>
      <w:r w:rsidRPr="00A83B85">
        <w:rPr>
          <w:rFonts w:ascii="Courier" w:hAnsi="Courier" w:cs="Courier"/>
          <w:color w:val="1D1D1D"/>
          <w:spacing w:val="0"/>
          <w:sz w:val="16"/>
          <w:szCs w:val="26"/>
          <w:lang w:val="de-DE"/>
        </w:rPr>
        <w:t xml:space="preserve">      ahbctrl.snoop(mmu_cache.snoop);</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47</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Set timing (clock cycle)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49</w:t>
      </w:r>
      <w:r w:rsidRPr="00A83B85">
        <w:rPr>
          <w:rFonts w:ascii="Courier" w:hAnsi="Courier" w:cs="Courier"/>
          <w:color w:val="1D1D1D"/>
          <w:spacing w:val="0"/>
          <w:sz w:val="16"/>
          <w:szCs w:val="26"/>
          <w:lang w:val="de-DE"/>
        </w:rPr>
        <w:t xml:space="preserve">      mmu_cache.set_clk(</w:t>
      </w:r>
      <w:r w:rsidRPr="00A83B85">
        <w:rPr>
          <w:rFonts w:ascii="Courier" w:hAnsi="Courier" w:cs="Courier"/>
          <w:color w:val="9A2D2C"/>
          <w:spacing w:val="0"/>
          <w:sz w:val="16"/>
          <w:szCs w:val="26"/>
          <w:lang w:val="de-DE"/>
        </w:rPr>
        <w:t>10</w:t>
      </w:r>
      <w:r w:rsidRPr="00A83B85">
        <w:rPr>
          <w:rFonts w:ascii="Courier" w:hAnsi="Courier" w:cs="Courier"/>
          <w:color w:val="1D1D1D"/>
          <w:spacing w:val="0"/>
          <w:sz w:val="16"/>
          <w:szCs w:val="26"/>
          <w:lang w:val="de-DE"/>
        </w:rPr>
        <w:t>, SC_NS);</w:t>
      </w:r>
    </w:p>
    <w:p w:rsidR="00931830" w:rsidRDefault="00A83B85" w:rsidP="00A83B85">
      <w:pPr>
        <w:spacing w:before="0"/>
        <w:jc w:val="left"/>
        <w:rPr>
          <w:rFonts w:ascii="Courier" w:hAnsi="Courier" w:cs="Courier"/>
          <w:color w:val="6C6C6C"/>
          <w:spacing w:val="0"/>
          <w:sz w:val="16"/>
          <w:szCs w:val="26"/>
          <w:lang w:val="de-DE"/>
        </w:rPr>
      </w:pPr>
      <w:r w:rsidRPr="00A83B85">
        <w:rPr>
          <w:rFonts w:ascii="Courier" w:hAnsi="Courier" w:cs="Courier"/>
          <w:color w:val="6C6C6C"/>
          <w:spacing w:val="0"/>
          <w:sz w:val="16"/>
          <w:szCs w:val="26"/>
          <w:lang w:val="de-DE"/>
        </w:rPr>
        <w:t>50</w:t>
      </w:r>
    </w:p>
    <w:p w:rsidR="00E03188" w:rsidRDefault="00E03188" w:rsidP="00A83B85">
      <w:pPr>
        <w:spacing w:before="0"/>
        <w:jc w:val="left"/>
        <w:rPr>
          <w:rFonts w:cs="Times New Roman"/>
          <w:color w:val="000000"/>
          <w:spacing w:val="0"/>
          <w:sz w:val="16"/>
          <w:lang w:val="en-GB"/>
        </w:rPr>
      </w:pPr>
    </w:p>
    <w:p w:rsidR="00734ADE" w:rsidRPr="00A83B85" w:rsidRDefault="00E03188" w:rsidP="00A83B85">
      <w:pPr>
        <w:spacing w:before="0"/>
        <w:jc w:val="left"/>
        <w:rPr>
          <w:rFonts w:cs="Times New Roman"/>
          <w:color w:val="000000"/>
          <w:spacing w:val="0"/>
          <w:sz w:val="16"/>
          <w:lang w:val="en-GB"/>
        </w:rPr>
      </w:pPr>
      <w:r>
        <w:rPr>
          <w:rFonts w:cs="Times New Roman"/>
          <w:color w:val="000000"/>
          <w:spacing w:val="0"/>
          <w:sz w:val="16"/>
          <w:lang w:val="en-GB"/>
        </w:rPr>
        <w:br w:type="page"/>
      </w:r>
    </w:p>
    <w:p w:rsidR="003646DC" w:rsidRPr="00B75104" w:rsidRDefault="003646DC" w:rsidP="00733CC3">
      <w:pPr>
        <w:pStyle w:val="berschrift1"/>
        <w:jc w:val="both"/>
        <w:rPr>
          <w:lang w:val="en-GB"/>
        </w:rPr>
      </w:pPr>
      <w:bookmarkStart w:id="213" w:name="_Toc194384919"/>
      <w:r w:rsidRPr="00B75104">
        <w:rPr>
          <w:lang w:val="en-GB"/>
        </w:rPr>
        <w:t>GPTIMER General Purpose Timer</w:t>
      </w:r>
      <w:r w:rsidR="007C70EF">
        <w:rPr>
          <w:lang w:val="en-GB"/>
        </w:rPr>
        <w:t xml:space="preserve"> SystemC model</w:t>
      </w:r>
      <w:bookmarkEnd w:id="213"/>
    </w:p>
    <w:p w:rsidR="003401B6" w:rsidRDefault="003646DC" w:rsidP="00733CC3">
      <w:pPr>
        <w:pStyle w:val="berschrift2"/>
        <w:jc w:val="both"/>
        <w:rPr>
          <w:lang w:val="en-GB"/>
        </w:rPr>
      </w:pPr>
      <w:r w:rsidRPr="00B75104">
        <w:rPr>
          <w:lang w:val="en-GB"/>
        </w:rPr>
        <w:tab/>
      </w:r>
      <w:bookmarkStart w:id="214" w:name="_Toc194384920"/>
      <w:r w:rsidRPr="00B75104">
        <w:rPr>
          <w:lang w:val="en-GB"/>
        </w:rPr>
        <w:t>Functionality and Features</w:t>
      </w:r>
      <w:bookmarkEnd w:id="214"/>
    </w:p>
    <w:p w:rsidR="003401B6" w:rsidRDefault="003401B6" w:rsidP="003401B6">
      <w:pPr>
        <w:pStyle w:val="berschrift3"/>
      </w:pPr>
      <w:bookmarkStart w:id="215" w:name="_Toc194384921"/>
      <w:r>
        <w:t>Overview</w:t>
      </w:r>
      <w:bookmarkEnd w:id="215"/>
    </w:p>
    <w:p w:rsidR="00F453FC" w:rsidRDefault="00787E51" w:rsidP="00787E51">
      <w:pPr>
        <w:pStyle w:val="Default"/>
        <w:jc w:val="both"/>
        <w:rPr>
          <w:lang w:val="en-GB"/>
        </w:rPr>
      </w:pPr>
      <w:r w:rsidRPr="00787E51">
        <w:rPr>
          <w:lang w:val="en-GB"/>
        </w:rPr>
        <w:t xml:space="preserve">The </w:t>
      </w:r>
      <w:r w:rsidRPr="00EC78A5">
        <w:rPr>
          <w:rFonts w:ascii="Lucida Console" w:eastAsiaTheme="minorHAnsi" w:hAnsi="Lucida Console" w:cs="Arial"/>
          <w:b/>
          <w:color w:val="auto"/>
          <w:spacing w:val="10"/>
          <w:sz w:val="20"/>
          <w:lang w:val="en-US"/>
        </w:rPr>
        <w:t>GPTimer</w:t>
      </w:r>
      <w:r w:rsidRPr="00787E51">
        <w:rPr>
          <w:lang w:val="en-GB"/>
        </w:rPr>
        <w:t xml:space="preserve"> unit acts as a slave at the APB bus.</w:t>
      </w:r>
      <w:r>
        <w:rPr>
          <w:lang w:val="en-GB"/>
        </w:rPr>
        <w:t xml:space="preserve"> </w:t>
      </w:r>
      <w:r w:rsidR="009F29B3">
        <w:rPr>
          <w:lang w:val="en-GB"/>
        </w:rPr>
        <w:t xml:space="preserve">The module inherits from class </w:t>
      </w:r>
      <w:r w:rsidR="009F29B3" w:rsidRPr="00EC78A5">
        <w:rPr>
          <w:rFonts w:ascii="Lucida Console" w:eastAsiaTheme="minorHAnsi" w:hAnsi="Lucida Console" w:cs="Arial"/>
          <w:b/>
          <w:color w:val="auto"/>
          <w:spacing w:val="10"/>
          <w:sz w:val="20"/>
          <w:lang w:val="en-US"/>
        </w:rPr>
        <w:t>APBDevice</w:t>
      </w:r>
      <w:r w:rsidR="009F29B3">
        <w:rPr>
          <w:lang w:val="en-GB"/>
        </w:rPr>
        <w:t xml:space="preserve"> and exports its configuration in from of </w:t>
      </w:r>
      <w:r w:rsidR="00794133">
        <w:rPr>
          <w:lang w:val="en-GB"/>
        </w:rPr>
        <w:t xml:space="preserve">a GRLIB PNP record. </w:t>
      </w:r>
      <w:r>
        <w:rPr>
          <w:lang w:val="en-GB"/>
        </w:rPr>
        <w:t>Its basic functionality is a countdown mechanism that asserts an interrupt on underflow. The GP</w:t>
      </w:r>
      <w:r w:rsidR="00E22875">
        <w:rPr>
          <w:lang w:val="en-GB"/>
        </w:rPr>
        <w:t>Timer</w:t>
      </w:r>
      <w:r>
        <w:rPr>
          <w:lang w:val="en-GB"/>
        </w:rPr>
        <w:t xml:space="preserve"> consists of a prescaler unit that is generating ticks and up to seven counter units that are decrementing on prescaler ticks.</w:t>
      </w:r>
      <w:r w:rsidR="00FC286F">
        <w:rPr>
          <w:lang w:val="en-GB"/>
        </w:rPr>
        <w:t xml:space="preserve"> In the VHDL model, the counter units are named ‘timers’ just like the entire IP model. As this is a potential source of confusion, the nam</w:t>
      </w:r>
      <w:r w:rsidR="00863C20">
        <w:rPr>
          <w:lang w:val="en-GB"/>
        </w:rPr>
        <w:t>e has been changed to ‘counters’</w:t>
      </w:r>
      <w:r w:rsidR="00FC286F">
        <w:rPr>
          <w:lang w:val="en-GB"/>
        </w:rPr>
        <w:t xml:space="preserve"> in the TLM implementation.</w:t>
      </w:r>
    </w:p>
    <w:p w:rsidR="009F29B3" w:rsidRDefault="00863C20" w:rsidP="00F453FC">
      <w:r>
        <w:t>The prescaler and all the counters</w:t>
      </w:r>
      <w:r w:rsidR="00F453FC">
        <w:t xml:space="preserve"> are equipped with a value register and a reload value register. The value register is decremented on each trigger and can be reset to the reload</w:t>
      </w:r>
      <w:r w:rsidR="00E22875">
        <w:t xml:space="preserve"> value on underflow or by a</w:t>
      </w:r>
      <w:r w:rsidR="00F453FC">
        <w:t xml:space="preserve"> reset command. In the VHDL model, the trigger for decrementing the prescaler is the bus clock input of the GPTimer unit. In the SystemC model the prescaler ticks are calculated by multiplying the clock period with the prescaler reload register.</w:t>
      </w:r>
      <w:r w:rsidR="00794133">
        <w:t xml:space="preserve"> To provide a notion of time class </w:t>
      </w:r>
      <w:r w:rsidR="00794133" w:rsidRPr="00EC78A5">
        <w:rPr>
          <w:rFonts w:ascii="Lucida Console" w:eastAsiaTheme="minorHAnsi" w:hAnsi="Lucida Console"/>
          <w:b/>
          <w:sz w:val="20"/>
        </w:rPr>
        <w:t>GPTimer</w:t>
      </w:r>
      <w:r w:rsidR="00794133">
        <w:t xml:space="preserve"> inherits the timing interface of class </w:t>
      </w:r>
      <w:r w:rsidR="00794133" w:rsidRPr="00EC78A5">
        <w:rPr>
          <w:rFonts w:ascii="Lucida Console" w:eastAsiaTheme="minorHAnsi" w:hAnsi="Lucida Console"/>
          <w:b/>
          <w:sz w:val="20"/>
        </w:rPr>
        <w:t>CLKDevice</w:t>
      </w:r>
      <w:r w:rsidR="00794133">
        <w:t>, which is shared amongst all components of the SoCRocket library.</w:t>
      </w:r>
    </w:p>
    <w:p w:rsidR="00F453FC" w:rsidRDefault="00F453FC" w:rsidP="00F453FC">
      <w:pPr>
        <w:pStyle w:val="berschrift3"/>
        <w:rPr>
          <w:lang w:val="en-GB"/>
        </w:rPr>
      </w:pPr>
      <w:bookmarkStart w:id="216" w:name="_Ref188067478"/>
      <w:bookmarkStart w:id="217" w:name="_Toc194384922"/>
      <w:r>
        <w:rPr>
          <w:lang w:val="en-GB"/>
        </w:rPr>
        <w:t>Control Registers</w:t>
      </w:r>
      <w:bookmarkEnd w:id="216"/>
      <w:bookmarkEnd w:id="217"/>
    </w:p>
    <w:p w:rsidR="00787E51" w:rsidRDefault="00AB5F72" w:rsidP="00787E51">
      <w:pPr>
        <w:pStyle w:val="Default"/>
        <w:jc w:val="both"/>
        <w:rPr>
          <w:lang w:val="en-GB"/>
        </w:rPr>
      </w:pPr>
      <w:r>
        <w:rPr>
          <w:lang w:val="en-GB"/>
        </w:rPr>
        <w:t xml:space="preserve">The </w:t>
      </w:r>
      <w:r w:rsidRPr="00EC78A5">
        <w:rPr>
          <w:rFonts w:ascii="Lucida Console" w:eastAsiaTheme="minorHAnsi" w:hAnsi="Lucida Console" w:cs="Arial"/>
          <w:b/>
          <w:color w:val="auto"/>
          <w:spacing w:val="10"/>
          <w:sz w:val="20"/>
          <w:lang w:val="en-US"/>
        </w:rPr>
        <w:t>GPTimer</w:t>
      </w:r>
      <w:r>
        <w:rPr>
          <w:lang w:val="en-GB"/>
        </w:rPr>
        <w:t xml:space="preserve"> unit can be conf</w:t>
      </w:r>
      <w:r w:rsidR="00794133">
        <w:rPr>
          <w:lang w:val="en-GB"/>
        </w:rPr>
        <w:t xml:space="preserve">igured and operated through a set of internal </w:t>
      </w:r>
      <w:r>
        <w:rPr>
          <w:lang w:val="en-GB"/>
        </w:rPr>
        <w:t>registers</w:t>
      </w:r>
      <w:r w:rsidR="00794133">
        <w:rPr>
          <w:lang w:val="en-GB"/>
        </w:rPr>
        <w:t>, which are bound</w:t>
      </w:r>
      <w:r w:rsidR="00D53F8D">
        <w:rPr>
          <w:lang w:val="en-GB"/>
        </w:rPr>
        <w:t xml:space="preserve"> to </w:t>
      </w:r>
      <w:r>
        <w:rPr>
          <w:lang w:val="en-GB"/>
        </w:rPr>
        <w:t xml:space="preserve">the APB interface. </w:t>
      </w:r>
      <w:r w:rsidR="00BB0B4E">
        <w:rPr>
          <w:lang w:val="en-GB"/>
        </w:rPr>
        <w:t xml:space="preserve">The registers are implemented as a GreenReg register bank. Respectively, class </w:t>
      </w:r>
      <w:r w:rsidR="00BB0B4E" w:rsidRPr="00BB0B4E">
        <w:rPr>
          <w:rFonts w:ascii="Lucida Console" w:eastAsiaTheme="minorHAnsi" w:hAnsi="Lucida Console" w:cs="Arial"/>
          <w:b/>
          <w:color w:val="auto"/>
          <w:spacing w:val="10"/>
          <w:sz w:val="20"/>
          <w:lang w:val="en-US"/>
        </w:rPr>
        <w:t xml:space="preserve">GPTimer </w:t>
      </w:r>
      <w:r w:rsidR="00BB0B4E">
        <w:rPr>
          <w:lang w:val="en-GB"/>
        </w:rPr>
        <w:t xml:space="preserve">is derived from class </w:t>
      </w:r>
      <w:r w:rsidR="00BB0B4E" w:rsidRPr="00BB0B4E">
        <w:rPr>
          <w:rFonts w:ascii="Lucida Console" w:eastAsiaTheme="minorHAnsi" w:hAnsi="Lucida Console" w:cs="Arial"/>
          <w:b/>
          <w:color w:val="auto"/>
          <w:spacing w:val="10"/>
          <w:sz w:val="20"/>
          <w:lang w:val="en-US"/>
        </w:rPr>
        <w:t>gr_device</w:t>
      </w:r>
      <w:r w:rsidR="00A12EA0">
        <w:rPr>
          <w:rFonts w:ascii="Lucida Console" w:eastAsiaTheme="minorHAnsi" w:hAnsi="Lucida Console" w:cs="Arial"/>
          <w:b/>
          <w:color w:val="auto"/>
          <w:spacing w:val="10"/>
          <w:sz w:val="20"/>
          <w:lang w:val="en-US"/>
        </w:rPr>
        <w:t xml:space="preserve"> </w:t>
      </w:r>
      <w:r w:rsidR="00A12EA0" w:rsidRPr="00A12EA0">
        <w:rPr>
          <w:rFonts w:eastAsiaTheme="minorHAnsi"/>
        </w:rPr>
        <w:t>(</w:t>
      </w:r>
      <w:r w:rsidR="00A93B7D">
        <w:rPr>
          <w:rFonts w:eastAsiaTheme="minorHAnsi"/>
        </w:rPr>
        <w:fldChar w:fldCharType="begin"/>
      </w:r>
      <w:r w:rsidR="00A12EA0">
        <w:rPr>
          <w:rFonts w:eastAsiaTheme="minorHAnsi"/>
        </w:rPr>
        <w:instrText xml:space="preserve"> REF _Ref188068756 \r \h </w:instrText>
      </w:r>
      <w:r w:rsidR="00931047" w:rsidRPr="00A93B7D">
        <w:rPr>
          <w:rFonts w:eastAsiaTheme="minorHAnsi"/>
        </w:rPr>
      </w:r>
      <w:r w:rsidR="00A93B7D">
        <w:rPr>
          <w:rFonts w:eastAsiaTheme="minorHAnsi"/>
        </w:rPr>
        <w:fldChar w:fldCharType="separate"/>
      </w:r>
      <w:r w:rsidR="009013FA">
        <w:rPr>
          <w:rFonts w:eastAsiaTheme="minorHAnsi"/>
        </w:rPr>
        <w:t>3.4</w:t>
      </w:r>
      <w:r w:rsidR="00A93B7D">
        <w:rPr>
          <w:rFonts w:eastAsiaTheme="minorHAnsi"/>
        </w:rPr>
        <w:fldChar w:fldCharType="end"/>
      </w:r>
      <w:r w:rsidR="00A12EA0">
        <w:rPr>
          <w:rFonts w:eastAsiaTheme="minorHAnsi"/>
        </w:rPr>
        <w:t>)</w:t>
      </w:r>
      <w:r w:rsidR="00BB0B4E">
        <w:rPr>
          <w:lang w:val="en-GB"/>
        </w:rPr>
        <w:t xml:space="preserve">. </w:t>
      </w:r>
      <w:r>
        <w:rPr>
          <w:lang w:val="en-GB"/>
        </w:rPr>
        <w:t xml:space="preserve">All registers have a width of 32 bits and are summarized in </w:t>
      </w:r>
      <w:r w:rsidR="00A93B7D">
        <w:rPr>
          <w:lang w:val="en-GB"/>
        </w:rPr>
        <w:fldChar w:fldCharType="begin"/>
      </w:r>
      <w:r>
        <w:rPr>
          <w:lang w:val="en-GB"/>
        </w:rPr>
        <w:instrText xml:space="preserve"> REF _Ref144540188 \h </w:instrText>
      </w:r>
      <w:r w:rsidR="00931047" w:rsidRPr="00A93B7D">
        <w:rPr>
          <w:lang w:val="en-GB"/>
        </w:rPr>
      </w:r>
      <w:r w:rsidR="00A93B7D">
        <w:rPr>
          <w:lang w:val="en-GB"/>
        </w:rPr>
        <w:fldChar w:fldCharType="separate"/>
      </w:r>
      <w:r w:rsidR="009013FA">
        <w:t xml:space="preserve">Table </w:t>
      </w:r>
      <w:r w:rsidR="009013FA">
        <w:rPr>
          <w:noProof/>
        </w:rPr>
        <w:t>20</w:t>
      </w:r>
      <w:r w:rsidR="00A93B7D">
        <w:rPr>
          <w:lang w:val="en-GB"/>
        </w:rPr>
        <w:fldChar w:fldCharType="end"/>
      </w:r>
      <w:r>
        <w:rPr>
          <w:lang w:val="en-GB"/>
        </w:rPr>
        <w:t xml:space="preserve">. </w:t>
      </w:r>
    </w:p>
    <w:p w:rsidR="00787E51" w:rsidRDefault="00787E51" w:rsidP="00787E51">
      <w:pPr>
        <w:pStyle w:val="Default"/>
        <w:rPr>
          <w:lang w:val="en-GB"/>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AB5F72"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AB5F72" w:rsidRPr="00362298" w:rsidRDefault="00AB5F72"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AB5F72" w:rsidRPr="00362298" w:rsidRDefault="00AB5F72" w:rsidP="00733CC3">
            <w:r w:rsidRPr="00362298">
              <w:t>Register</w:t>
            </w:r>
          </w:p>
        </w:tc>
      </w:tr>
      <w:tr w:rsidR="00AB5F72"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AB5F72" w:rsidRPr="00362298" w:rsidRDefault="00AB5F72"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AB5F72" w:rsidRPr="00362298" w:rsidRDefault="00AB5F72" w:rsidP="00733CC3">
            <w:r>
              <w:t>Scaler Value</w:t>
            </w:r>
          </w:p>
        </w:tc>
      </w:tr>
      <w:tr w:rsidR="00AB5F72"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AB5F72" w:rsidRPr="00362298" w:rsidRDefault="00AB5F72"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AB5F72" w:rsidRPr="00362298" w:rsidRDefault="00AB5F72" w:rsidP="00733CC3">
            <w:r>
              <w:t>Scaler Reload Value</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AB5F72" w:rsidP="00733CC3">
            <w:r>
              <w:t>Configuration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AB5F72" w:rsidP="00733CC3">
            <w:r>
              <w:t>Unused</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rsidRPr="00362298">
              <w:t>0</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292E94">
            <w:r>
              <w:t>Counter</w:t>
            </w:r>
            <w:r w:rsidR="00AB5F72">
              <w:t xml:space="preserve"> </w:t>
            </w:r>
            <w:r>
              <w:t>n</w:t>
            </w:r>
            <w:r w:rsidR="00AB5F72">
              <w:t xml:space="preserve"> Value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292E94">
            <w:r w:rsidRPr="00362298">
              <w:t>0c</w:t>
            </w:r>
            <w:r w:rsidR="00292E94">
              <w:t>n</w:t>
            </w:r>
            <w:r w:rsidRPr="00362298">
              <w:t>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292E94" w:rsidP="00733CC3">
            <w:r>
              <w:t>Counter n</w:t>
            </w:r>
            <w:r w:rsidR="00AB5F72">
              <w:t xml:space="preserve"> Reload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t>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733CC3">
            <w:r>
              <w:t>Counter n</w:t>
            </w:r>
            <w:r w:rsidR="00AB5F72">
              <w:t xml:space="preserve"> Configuration Register</w:t>
            </w:r>
          </w:p>
        </w:tc>
      </w:tr>
      <w:tr w:rsidR="00292E94" w:rsidRPr="00362298">
        <w:trPr>
          <w:trHeight w:val="415"/>
          <w:jc w:val="center"/>
        </w:trPr>
        <w:tc>
          <w:tcPr>
            <w:tcW w:w="2552" w:type="dxa"/>
            <w:tcBorders>
              <w:top w:val="single" w:sz="6" w:space="0" w:color="auto"/>
              <w:left w:val="single" w:sz="24" w:space="0" w:color="auto"/>
              <w:bottom w:val="single" w:sz="24" w:space="0" w:color="auto"/>
              <w:right w:val="single" w:sz="6" w:space="0" w:color="000000"/>
            </w:tcBorders>
            <w:shd w:val="solid" w:color="C6D9F1" w:fill="auto"/>
          </w:tcPr>
          <w:p w:rsidR="00292E94" w:rsidRPr="00362298" w:rsidRDefault="00292E94" w:rsidP="00292E94">
            <w:r w:rsidRPr="00362298">
              <w:t>0x</w:t>
            </w:r>
            <w:r>
              <w:t>nC</w:t>
            </w:r>
          </w:p>
        </w:tc>
        <w:tc>
          <w:tcPr>
            <w:tcW w:w="7086" w:type="dxa"/>
            <w:tcBorders>
              <w:top w:val="single" w:sz="6" w:space="0" w:color="000000"/>
              <w:left w:val="single" w:sz="6" w:space="0" w:color="000000"/>
              <w:bottom w:val="single" w:sz="24" w:space="0" w:color="auto"/>
              <w:right w:val="single" w:sz="24" w:space="0" w:color="auto"/>
            </w:tcBorders>
            <w:shd w:val="solid" w:color="C6D9F1" w:fill="auto"/>
          </w:tcPr>
          <w:p w:rsidR="00292E94" w:rsidRPr="00362298" w:rsidRDefault="00292E94" w:rsidP="00733CC3">
            <w:r>
              <w:t>Unused</w:t>
            </w:r>
          </w:p>
        </w:tc>
      </w:tr>
    </w:tbl>
    <w:p w:rsidR="00AB5F72" w:rsidRDefault="00AB5F72" w:rsidP="00AB5F72">
      <w:pPr>
        <w:pStyle w:val="Beschriftung"/>
        <w:jc w:val="center"/>
        <w:rPr>
          <w:lang w:val="en-GB"/>
        </w:rPr>
      </w:pPr>
      <w:bookmarkStart w:id="218" w:name="_Ref144540188"/>
      <w:bookmarkStart w:id="219" w:name="_Toc194384989"/>
      <w:r>
        <w:t xml:space="preserve">Table </w:t>
      </w:r>
      <w:r w:rsidR="00A93B7D">
        <w:fldChar w:fldCharType="begin"/>
      </w:r>
      <w:r w:rsidR="001D2F47">
        <w:instrText xml:space="preserve"> SEQ Table \* ARABIC </w:instrText>
      </w:r>
      <w:r w:rsidR="00A93B7D">
        <w:fldChar w:fldCharType="separate"/>
      </w:r>
      <w:r w:rsidR="002412A9">
        <w:rPr>
          <w:noProof/>
        </w:rPr>
        <w:t>27</w:t>
      </w:r>
      <w:r w:rsidR="00A93B7D">
        <w:rPr>
          <w:noProof/>
        </w:rPr>
        <w:fldChar w:fldCharType="end"/>
      </w:r>
      <w:bookmarkEnd w:id="218"/>
      <w:r>
        <w:t xml:space="preserve"> – </w:t>
      </w:r>
      <w:r>
        <w:rPr>
          <w:lang w:val="en-GB"/>
        </w:rPr>
        <w:t>GPTimer Registers</w:t>
      </w:r>
      <w:bookmarkEnd w:id="219"/>
    </w:p>
    <w:p w:rsidR="00EC78A5" w:rsidRDefault="00EC78A5" w:rsidP="00D53F8D"/>
    <w:p w:rsidR="00D53F8D" w:rsidRDefault="00863C20" w:rsidP="00D53F8D">
      <w:r>
        <w:t xml:space="preserve">The </w:t>
      </w:r>
      <w:r w:rsidR="00E22875">
        <w:t xml:space="preserve">timer </w:t>
      </w:r>
      <w:r>
        <w:t xml:space="preserve">configuration register located at address 0x08 can be used to configure the </w:t>
      </w:r>
      <w:r w:rsidRPr="00EC78A5">
        <w:rPr>
          <w:rFonts w:ascii="Lucida Console" w:eastAsiaTheme="minorHAnsi" w:hAnsi="Lucida Console"/>
          <w:b/>
          <w:sz w:val="20"/>
        </w:rPr>
        <w:t>GPTimer</w:t>
      </w:r>
      <w:r>
        <w:t xml:space="preserve"> unit. </w:t>
      </w:r>
      <w:r w:rsidR="00D53F8D">
        <w:t xml:space="preserve">It consists of four fields: </w:t>
      </w:r>
      <w:r w:rsidR="00D53F8D" w:rsidRPr="009B066E">
        <w:rPr>
          <w:rFonts w:ascii="Lucida Console" w:eastAsiaTheme="minorHAnsi" w:hAnsi="Lucida Console"/>
          <w:b/>
          <w:sz w:val="20"/>
        </w:rPr>
        <w:t>DF</w:t>
      </w:r>
      <w:r w:rsidR="00D53F8D">
        <w:t xml:space="preserve">, </w:t>
      </w:r>
      <w:r w:rsidR="00D53F8D" w:rsidRPr="009B066E">
        <w:rPr>
          <w:rFonts w:ascii="Lucida Console" w:eastAsiaTheme="minorHAnsi" w:hAnsi="Lucida Console"/>
          <w:b/>
          <w:sz w:val="20"/>
        </w:rPr>
        <w:t>SI</w:t>
      </w:r>
      <w:r w:rsidR="00D53F8D">
        <w:t xml:space="preserve">, </w:t>
      </w:r>
      <w:r w:rsidR="00D53F8D" w:rsidRPr="009B066E">
        <w:rPr>
          <w:rFonts w:ascii="Lucida Console" w:eastAsiaTheme="minorHAnsi" w:hAnsi="Lucida Console"/>
          <w:b/>
          <w:sz w:val="20"/>
        </w:rPr>
        <w:t>IRQ</w:t>
      </w:r>
      <w:r w:rsidR="00D53F8D">
        <w:t xml:space="preserve">, and </w:t>
      </w:r>
      <w:r w:rsidR="00D53F8D" w:rsidRPr="009B066E">
        <w:rPr>
          <w:rFonts w:ascii="Lucida Console" w:eastAsiaTheme="minorHAnsi" w:hAnsi="Lucida Console"/>
          <w:b/>
          <w:sz w:val="20"/>
        </w:rPr>
        <w:t>TIMERS</w:t>
      </w:r>
      <w:r w:rsidR="00D53F8D">
        <w:t xml:space="preserve"> (</w:t>
      </w:r>
      <w:r w:rsidR="00A93B7D">
        <w:fldChar w:fldCharType="begin"/>
      </w:r>
      <w:r w:rsidR="00345801">
        <w:instrText xml:space="preserve"> REF _Ref188062333 \h </w:instrText>
      </w:r>
      <w:r w:rsidR="00A93B7D">
        <w:fldChar w:fldCharType="separate"/>
      </w:r>
      <w:r w:rsidR="009013FA">
        <w:t xml:space="preserve">Table </w:t>
      </w:r>
      <w:r w:rsidR="009013FA">
        <w:rPr>
          <w:noProof/>
        </w:rPr>
        <w:t>21</w:t>
      </w:r>
      <w:r w:rsidR="00A93B7D">
        <w:fldChar w:fldCharType="end"/>
      </w:r>
      <w:r w:rsidR="00D53F8D">
        <w:t xml:space="preserve">). The </w:t>
      </w:r>
      <w:r w:rsidR="00D53F8D" w:rsidRPr="009B066E">
        <w:rPr>
          <w:rFonts w:ascii="Lucida Console" w:eastAsiaTheme="minorHAnsi" w:hAnsi="Lucida Console"/>
          <w:b/>
          <w:sz w:val="20"/>
        </w:rPr>
        <w:t>DF</w:t>
      </w:r>
      <w:r w:rsidR="00D53F8D">
        <w:t xml:space="preserve"> fie</w:t>
      </w:r>
      <w:r w:rsidR="009B066E">
        <w:t>ld is the only field that can be</w:t>
      </w:r>
      <w:r w:rsidR="00D53F8D">
        <w:t xml:space="preserve"> modified dynamically, all other fields are read only, i.e. their values are determined by </w:t>
      </w:r>
      <w:r w:rsidR="009B066E">
        <w:t xml:space="preserve">constructor parameters </w:t>
      </w:r>
      <w:r w:rsidR="00D53F8D">
        <w:t>and written to the registers at system startup.</w:t>
      </w:r>
    </w:p>
    <w:p w:rsidR="00E22875" w:rsidRDefault="00E22875" w:rsidP="00863C20"/>
    <w:tbl>
      <w:tblPr>
        <w:tblStyle w:val="Tabellenraster"/>
        <w:tblW w:w="0" w:type="auto"/>
        <w:tblLayout w:type="fixed"/>
        <w:tblLook w:val="00A0"/>
      </w:tblPr>
      <w:tblGrid>
        <w:gridCol w:w="1324"/>
        <w:gridCol w:w="1052"/>
        <w:gridCol w:w="993"/>
        <w:gridCol w:w="1417"/>
        <w:gridCol w:w="709"/>
        <w:gridCol w:w="709"/>
        <w:gridCol w:w="694"/>
        <w:gridCol w:w="581"/>
        <w:gridCol w:w="1134"/>
        <w:gridCol w:w="1242"/>
      </w:tblGrid>
      <w:tr w:rsidR="00D53F8D">
        <w:tc>
          <w:tcPr>
            <w:tcW w:w="1324" w:type="dxa"/>
            <w:tcBorders>
              <w:top w:val="nil"/>
              <w:left w:val="nil"/>
              <w:right w:val="nil"/>
            </w:tcBorders>
          </w:tcPr>
          <w:p w:rsidR="00D53F8D" w:rsidRDefault="00D53F8D" w:rsidP="00264EF2">
            <w:r>
              <w:t xml:space="preserve">31      </w:t>
            </w:r>
          </w:p>
        </w:tc>
        <w:tc>
          <w:tcPr>
            <w:tcW w:w="1052" w:type="dxa"/>
            <w:tcBorders>
              <w:top w:val="nil"/>
              <w:left w:val="nil"/>
              <w:right w:val="nil"/>
            </w:tcBorders>
          </w:tcPr>
          <w:p w:rsidR="00D53F8D" w:rsidRDefault="00D53F8D" w:rsidP="00264EF2"/>
        </w:tc>
        <w:tc>
          <w:tcPr>
            <w:tcW w:w="993" w:type="dxa"/>
            <w:tcBorders>
              <w:top w:val="nil"/>
              <w:left w:val="nil"/>
              <w:right w:val="nil"/>
            </w:tcBorders>
          </w:tcPr>
          <w:p w:rsidR="00D53F8D" w:rsidRDefault="00D53F8D" w:rsidP="00F97DF3"/>
        </w:tc>
        <w:tc>
          <w:tcPr>
            <w:tcW w:w="1417" w:type="dxa"/>
            <w:tcBorders>
              <w:top w:val="nil"/>
              <w:left w:val="nil"/>
              <w:right w:val="nil"/>
            </w:tcBorders>
          </w:tcPr>
          <w:p w:rsidR="00D53F8D" w:rsidRDefault="00D53F8D" w:rsidP="00264EF2"/>
        </w:tc>
        <w:tc>
          <w:tcPr>
            <w:tcW w:w="709" w:type="dxa"/>
            <w:tcBorders>
              <w:top w:val="nil"/>
              <w:left w:val="nil"/>
              <w:right w:val="nil"/>
            </w:tcBorders>
          </w:tcPr>
          <w:p w:rsidR="00D53F8D" w:rsidRDefault="00D53F8D" w:rsidP="00264EF2"/>
        </w:tc>
        <w:tc>
          <w:tcPr>
            <w:tcW w:w="709" w:type="dxa"/>
            <w:tcBorders>
              <w:top w:val="nil"/>
              <w:left w:val="nil"/>
              <w:right w:val="nil"/>
            </w:tcBorders>
          </w:tcPr>
          <w:p w:rsidR="00D53F8D" w:rsidRDefault="00D53F8D" w:rsidP="00D53F8D">
            <w:r>
              <w:t xml:space="preserve">  10</w:t>
            </w:r>
          </w:p>
        </w:tc>
        <w:tc>
          <w:tcPr>
            <w:tcW w:w="694" w:type="dxa"/>
            <w:tcBorders>
              <w:top w:val="nil"/>
              <w:left w:val="nil"/>
              <w:right w:val="nil"/>
            </w:tcBorders>
          </w:tcPr>
          <w:p w:rsidR="00D53F8D" w:rsidRDefault="00D53F8D" w:rsidP="00264EF2">
            <w:r>
              <w:t xml:space="preserve"> 9</w:t>
            </w:r>
          </w:p>
        </w:tc>
        <w:tc>
          <w:tcPr>
            <w:tcW w:w="581" w:type="dxa"/>
            <w:tcBorders>
              <w:top w:val="nil"/>
              <w:left w:val="nil"/>
              <w:right w:val="nil"/>
            </w:tcBorders>
          </w:tcPr>
          <w:p w:rsidR="00D53F8D" w:rsidRDefault="00D53F8D" w:rsidP="00D53F8D">
            <w:r>
              <w:t xml:space="preserve">8       </w:t>
            </w:r>
          </w:p>
        </w:tc>
        <w:tc>
          <w:tcPr>
            <w:tcW w:w="1134" w:type="dxa"/>
            <w:tcBorders>
              <w:top w:val="nil"/>
              <w:left w:val="nil"/>
              <w:right w:val="nil"/>
            </w:tcBorders>
          </w:tcPr>
          <w:p w:rsidR="00D53F8D" w:rsidRDefault="00D53F8D" w:rsidP="00D53F8D">
            <w:r>
              <w:t xml:space="preserve">7        3      </w:t>
            </w:r>
          </w:p>
        </w:tc>
        <w:tc>
          <w:tcPr>
            <w:tcW w:w="1242" w:type="dxa"/>
            <w:tcBorders>
              <w:top w:val="nil"/>
              <w:left w:val="nil"/>
              <w:right w:val="nil"/>
            </w:tcBorders>
          </w:tcPr>
          <w:p w:rsidR="00D53F8D" w:rsidRDefault="00D53F8D" w:rsidP="00264EF2">
            <w:r>
              <w:t>2         0</w:t>
            </w:r>
          </w:p>
        </w:tc>
      </w:tr>
      <w:tr w:rsidR="00D53F8D">
        <w:tc>
          <w:tcPr>
            <w:tcW w:w="6204" w:type="dxa"/>
            <w:gridSpan w:val="6"/>
          </w:tcPr>
          <w:p w:rsidR="00D53F8D" w:rsidRDefault="00D53F8D" w:rsidP="00F97DF3">
            <w:pPr>
              <w:jc w:val="center"/>
            </w:pPr>
            <w:r>
              <w:t>Reserved</w:t>
            </w:r>
          </w:p>
        </w:tc>
        <w:tc>
          <w:tcPr>
            <w:tcW w:w="694" w:type="dxa"/>
          </w:tcPr>
          <w:p w:rsidR="00D53F8D" w:rsidRDefault="00D53F8D" w:rsidP="00F97DF3">
            <w:pPr>
              <w:jc w:val="center"/>
            </w:pPr>
            <w:r>
              <w:t>DF</w:t>
            </w:r>
          </w:p>
        </w:tc>
        <w:tc>
          <w:tcPr>
            <w:tcW w:w="581" w:type="dxa"/>
          </w:tcPr>
          <w:p w:rsidR="00D53F8D" w:rsidRDefault="00D53F8D" w:rsidP="00F97DF3">
            <w:pPr>
              <w:jc w:val="center"/>
            </w:pPr>
            <w:r>
              <w:t>SI</w:t>
            </w:r>
          </w:p>
        </w:tc>
        <w:tc>
          <w:tcPr>
            <w:tcW w:w="1134" w:type="dxa"/>
          </w:tcPr>
          <w:p w:rsidR="00D53F8D" w:rsidRDefault="00D53F8D" w:rsidP="00F97DF3">
            <w:pPr>
              <w:jc w:val="center"/>
            </w:pPr>
            <w:r>
              <w:t>IRQ</w:t>
            </w:r>
          </w:p>
        </w:tc>
        <w:tc>
          <w:tcPr>
            <w:tcW w:w="1242" w:type="dxa"/>
          </w:tcPr>
          <w:p w:rsidR="00D53F8D" w:rsidRDefault="00D53F8D" w:rsidP="00D53F8D">
            <w:pPr>
              <w:keepNext/>
              <w:jc w:val="center"/>
            </w:pPr>
            <w:r>
              <w:t>TIMERS</w:t>
            </w:r>
          </w:p>
        </w:tc>
      </w:tr>
    </w:tbl>
    <w:p w:rsidR="00E22875" w:rsidRDefault="00D53F8D" w:rsidP="00D53F8D">
      <w:pPr>
        <w:pStyle w:val="Beschriftung"/>
        <w:jc w:val="center"/>
      </w:pPr>
      <w:bookmarkStart w:id="220" w:name="_Ref188062333"/>
      <w:bookmarkStart w:id="221" w:name="_Toc194384990"/>
      <w:r>
        <w:t xml:space="preserve">Table </w:t>
      </w:r>
      <w:fldSimple w:instr=" SEQ Table \* ARABIC ">
        <w:r w:rsidR="002412A9">
          <w:rPr>
            <w:noProof/>
          </w:rPr>
          <w:t>28</w:t>
        </w:r>
      </w:fldSimple>
      <w:bookmarkEnd w:id="220"/>
      <w:r>
        <w:t xml:space="preserve"> - GPTimer Configuration Register</w:t>
      </w:r>
      <w:bookmarkEnd w:id="221"/>
    </w:p>
    <w:p w:rsidR="00863C20" w:rsidRPr="009B066E" w:rsidRDefault="00D53F8D" w:rsidP="00863C20">
      <w:pPr>
        <w:rPr>
          <w:sz w:val="20"/>
        </w:rPr>
      </w:pPr>
      <w:r w:rsidRPr="009B066E">
        <w:rPr>
          <w:sz w:val="20"/>
        </w:rPr>
        <w:t>[</w:t>
      </w:r>
      <w:r w:rsidR="00863C20" w:rsidRPr="009B066E">
        <w:rPr>
          <w:sz w:val="20"/>
        </w:rPr>
        <w:t>DF</w:t>
      </w:r>
      <w:r w:rsidRPr="009B066E">
        <w:rPr>
          <w:sz w:val="20"/>
        </w:rPr>
        <w:t>]</w:t>
      </w:r>
      <w:r w:rsidRPr="009B066E">
        <w:rPr>
          <w:sz w:val="20"/>
        </w:rPr>
        <w:tab/>
      </w:r>
      <w:r w:rsidRPr="009B066E">
        <w:rPr>
          <w:sz w:val="20"/>
        </w:rPr>
        <w:tab/>
      </w:r>
      <w:r w:rsidR="009B066E" w:rsidRPr="009B066E">
        <w:rPr>
          <w:sz w:val="20"/>
        </w:rPr>
        <w:tab/>
      </w:r>
      <w:r w:rsidR="009B066E" w:rsidRPr="009B066E">
        <w:rPr>
          <w:sz w:val="20"/>
        </w:rPr>
        <w:tab/>
      </w:r>
      <w:r w:rsidR="000A136D">
        <w:rPr>
          <w:sz w:val="20"/>
        </w:rPr>
        <w:t>In the VHDL model t</w:t>
      </w:r>
      <w:r w:rsidRPr="009B066E">
        <w:rPr>
          <w:sz w:val="20"/>
        </w:rPr>
        <w:t>he D</w:t>
      </w:r>
      <w:r w:rsidR="00863C20" w:rsidRPr="009B066E">
        <w:rPr>
          <w:sz w:val="20"/>
        </w:rPr>
        <w:t xml:space="preserve">isable </w:t>
      </w:r>
      <w:r w:rsidRPr="009B066E">
        <w:rPr>
          <w:sz w:val="20"/>
        </w:rPr>
        <w:t>F</w:t>
      </w:r>
      <w:r w:rsidR="00863C20" w:rsidRPr="009B066E">
        <w:rPr>
          <w:sz w:val="20"/>
        </w:rPr>
        <w:t>reeze field disables the sensiti</w:t>
      </w:r>
      <w:r w:rsidRPr="009B066E">
        <w:rPr>
          <w:sz w:val="20"/>
        </w:rPr>
        <w:t>vity to the dhalt</w:t>
      </w:r>
      <w:r w:rsidR="000A136D">
        <w:rPr>
          <w:sz w:val="20"/>
        </w:rPr>
        <w:tab/>
      </w:r>
      <w:r w:rsidR="008A7CF1">
        <w:rPr>
          <w:sz w:val="20"/>
        </w:rPr>
        <w:tab/>
      </w:r>
      <w:r w:rsidR="008A7CF1">
        <w:rPr>
          <w:sz w:val="20"/>
        </w:rPr>
        <w:tab/>
      </w:r>
      <w:r w:rsidR="000A136D">
        <w:rPr>
          <w:sz w:val="20"/>
        </w:rPr>
        <w:tab/>
      </w:r>
      <w:r w:rsidR="000A136D">
        <w:rPr>
          <w:sz w:val="20"/>
        </w:rPr>
        <w:tab/>
      </w:r>
      <w:r w:rsidR="000A136D">
        <w:rPr>
          <w:sz w:val="20"/>
        </w:rPr>
        <w:tab/>
      </w:r>
      <w:r w:rsidRPr="009B066E">
        <w:rPr>
          <w:sz w:val="20"/>
        </w:rPr>
        <w:t xml:space="preserve">input signal. If DF is disabled the dhalt signal can be used to freeze the </w:t>
      </w:r>
      <w:r w:rsidR="009B066E" w:rsidRPr="009B066E">
        <w:rPr>
          <w:sz w:val="20"/>
        </w:rPr>
        <w:t xml:space="preserve">timer value </w:t>
      </w:r>
      <w:r w:rsidR="000A136D">
        <w:rPr>
          <w:sz w:val="20"/>
        </w:rPr>
        <w:tab/>
      </w:r>
      <w:r w:rsidR="000A136D">
        <w:rPr>
          <w:sz w:val="20"/>
        </w:rPr>
        <w:tab/>
      </w:r>
      <w:r w:rsidR="000A136D">
        <w:rPr>
          <w:sz w:val="20"/>
        </w:rPr>
        <w:tab/>
      </w:r>
      <w:r w:rsidR="000A136D">
        <w:rPr>
          <w:sz w:val="20"/>
        </w:rPr>
        <w:tab/>
      </w:r>
      <w:r w:rsidR="000A136D">
        <w:rPr>
          <w:sz w:val="20"/>
        </w:rPr>
        <w:tab/>
      </w:r>
      <w:r w:rsidRPr="009B066E">
        <w:rPr>
          <w:sz w:val="20"/>
        </w:rPr>
        <w:t>registers.</w:t>
      </w:r>
      <w:r w:rsidR="008A7CF1">
        <w:rPr>
          <w:sz w:val="20"/>
        </w:rPr>
        <w:t xml:space="preserve"> At TLM-level the dhalt input is needless. Therefore, also DF has no </w:t>
      </w:r>
      <w:r w:rsidR="008A7CF1">
        <w:rPr>
          <w:sz w:val="20"/>
        </w:rPr>
        <w:tab/>
      </w:r>
      <w:r w:rsidR="008A7CF1">
        <w:rPr>
          <w:sz w:val="20"/>
        </w:rPr>
        <w:tab/>
      </w:r>
      <w:r w:rsidR="008A7CF1">
        <w:rPr>
          <w:sz w:val="20"/>
        </w:rPr>
        <w:tab/>
      </w:r>
      <w:r w:rsidR="008A7CF1">
        <w:rPr>
          <w:sz w:val="20"/>
        </w:rPr>
        <w:tab/>
      </w:r>
      <w:r w:rsidR="008A7CF1">
        <w:rPr>
          <w:sz w:val="20"/>
        </w:rPr>
        <w:tab/>
      </w:r>
      <w:r w:rsidR="008A7CF1">
        <w:rPr>
          <w:sz w:val="20"/>
        </w:rPr>
        <w:tab/>
      </w:r>
      <w:r w:rsidR="008A7CF1">
        <w:rPr>
          <w:sz w:val="20"/>
        </w:rPr>
        <w:tab/>
        <w:t>practical effect.</w:t>
      </w:r>
    </w:p>
    <w:p w:rsidR="009B066E" w:rsidRPr="009B066E" w:rsidRDefault="00D53F8D" w:rsidP="00863C20">
      <w:pPr>
        <w:rPr>
          <w:sz w:val="20"/>
        </w:rPr>
      </w:pPr>
      <w:r w:rsidRPr="009B066E">
        <w:rPr>
          <w:sz w:val="20"/>
        </w:rPr>
        <w:t>[SI]</w:t>
      </w:r>
      <w:r w:rsidRPr="009B066E">
        <w:rPr>
          <w:sz w:val="20"/>
        </w:rPr>
        <w:tab/>
      </w:r>
      <w:r w:rsidRPr="009B066E">
        <w:rPr>
          <w:sz w:val="20"/>
        </w:rPr>
        <w:tab/>
      </w:r>
      <w:r w:rsidR="009B066E" w:rsidRPr="009B066E">
        <w:rPr>
          <w:sz w:val="20"/>
        </w:rPr>
        <w:tab/>
      </w:r>
      <w:r w:rsidR="009B066E" w:rsidRPr="009B066E">
        <w:rPr>
          <w:sz w:val="20"/>
        </w:rPr>
        <w:tab/>
      </w:r>
      <w:r w:rsidR="00863C20" w:rsidRPr="009B066E">
        <w:rPr>
          <w:sz w:val="20"/>
        </w:rPr>
        <w:t xml:space="preserve">The </w:t>
      </w:r>
      <w:r w:rsidRPr="009B066E">
        <w:rPr>
          <w:sz w:val="20"/>
        </w:rPr>
        <w:t>S</w:t>
      </w:r>
      <w:r w:rsidR="00863C20" w:rsidRPr="009B066E">
        <w:rPr>
          <w:sz w:val="20"/>
        </w:rPr>
        <w:t xml:space="preserve">eparate </w:t>
      </w:r>
      <w:r w:rsidRPr="009B066E">
        <w:rPr>
          <w:sz w:val="20"/>
        </w:rPr>
        <w:t>I</w:t>
      </w:r>
      <w:r w:rsidR="00863C20" w:rsidRPr="009B066E">
        <w:rPr>
          <w:sz w:val="20"/>
        </w:rPr>
        <w:t xml:space="preserve">nterrupt field specifies whether each counter asserts an individual </w:t>
      </w:r>
      <w:r w:rsidR="009B066E">
        <w:rPr>
          <w:sz w:val="20"/>
        </w:rPr>
        <w:tab/>
      </w:r>
      <w:r w:rsidR="009B066E">
        <w:rPr>
          <w:sz w:val="20"/>
        </w:rPr>
        <w:tab/>
      </w:r>
      <w:r w:rsidR="009B066E">
        <w:rPr>
          <w:sz w:val="20"/>
        </w:rPr>
        <w:tab/>
      </w:r>
      <w:r w:rsidR="009B066E">
        <w:rPr>
          <w:sz w:val="20"/>
        </w:rPr>
        <w:tab/>
      </w:r>
      <w:r w:rsidR="009B066E">
        <w:rPr>
          <w:sz w:val="20"/>
        </w:rPr>
        <w:tab/>
      </w:r>
      <w:r w:rsidR="00863C20" w:rsidRPr="009B066E">
        <w:rPr>
          <w:sz w:val="20"/>
        </w:rPr>
        <w:t>interrupt line or all counters assert the same interrupt line. If all</w:t>
      </w:r>
      <w:r w:rsidR="009B066E" w:rsidRPr="009B066E">
        <w:rPr>
          <w:sz w:val="20"/>
        </w:rPr>
        <w:t xml:space="preserve"> </w:t>
      </w:r>
      <w:r w:rsidR="00863C20" w:rsidRPr="009B066E">
        <w:rPr>
          <w:sz w:val="20"/>
        </w:rPr>
        <w:t xml:space="preserve">counters assert the </w:t>
      </w:r>
      <w:r w:rsidR="009B066E">
        <w:rPr>
          <w:sz w:val="20"/>
        </w:rPr>
        <w:tab/>
      </w:r>
      <w:r w:rsidR="009B066E">
        <w:rPr>
          <w:sz w:val="20"/>
        </w:rPr>
        <w:tab/>
      </w:r>
      <w:r w:rsidR="009B066E">
        <w:rPr>
          <w:sz w:val="20"/>
        </w:rPr>
        <w:tab/>
      </w:r>
      <w:r w:rsidR="009B066E">
        <w:rPr>
          <w:sz w:val="20"/>
        </w:rPr>
        <w:tab/>
      </w:r>
      <w:r w:rsidR="009B066E">
        <w:rPr>
          <w:sz w:val="20"/>
        </w:rPr>
        <w:tab/>
      </w:r>
      <w:r w:rsidR="00863C20" w:rsidRPr="009B066E">
        <w:rPr>
          <w:sz w:val="20"/>
        </w:rPr>
        <w:t xml:space="preserve">same interrupt line, this </w:t>
      </w:r>
      <w:r w:rsidR="009B066E" w:rsidRPr="009B066E">
        <w:rPr>
          <w:sz w:val="20"/>
        </w:rPr>
        <w:t xml:space="preserve">irq number is defined by the IRQ field. Otherwise, only the </w:t>
      </w:r>
      <w:r w:rsidR="009B066E">
        <w:rPr>
          <w:sz w:val="20"/>
        </w:rPr>
        <w:tab/>
      </w:r>
      <w:r w:rsidR="009B066E">
        <w:rPr>
          <w:sz w:val="20"/>
        </w:rPr>
        <w:tab/>
      </w:r>
      <w:r w:rsidR="009B066E">
        <w:rPr>
          <w:sz w:val="20"/>
        </w:rPr>
        <w:tab/>
      </w:r>
      <w:r w:rsidR="009B066E">
        <w:rPr>
          <w:sz w:val="20"/>
        </w:rPr>
        <w:tab/>
      </w:r>
      <w:r w:rsidR="009B066E">
        <w:rPr>
          <w:sz w:val="20"/>
        </w:rPr>
        <w:tab/>
      </w:r>
      <w:r w:rsidR="009B066E" w:rsidRPr="009B066E">
        <w:rPr>
          <w:sz w:val="20"/>
        </w:rPr>
        <w:t xml:space="preserve">first counter uses the interrupt </w:t>
      </w:r>
      <w:r w:rsidR="009B066E">
        <w:rPr>
          <w:sz w:val="20"/>
        </w:rPr>
        <w:t>I</w:t>
      </w:r>
      <w:r w:rsidR="009B066E" w:rsidRPr="009B066E">
        <w:rPr>
          <w:sz w:val="20"/>
        </w:rPr>
        <w:t xml:space="preserve">RQ. The interrupts of the remaining counters are </w:t>
      </w:r>
      <w:r w:rsidR="009B066E">
        <w:rPr>
          <w:sz w:val="20"/>
        </w:rPr>
        <w:tab/>
      </w:r>
      <w:r w:rsidR="009B066E">
        <w:rPr>
          <w:sz w:val="20"/>
        </w:rPr>
        <w:tab/>
      </w:r>
      <w:r w:rsidR="009B066E">
        <w:rPr>
          <w:sz w:val="20"/>
        </w:rPr>
        <w:tab/>
      </w:r>
      <w:r w:rsidR="009B066E">
        <w:rPr>
          <w:sz w:val="20"/>
        </w:rPr>
        <w:tab/>
      </w:r>
      <w:r w:rsidR="009B066E">
        <w:rPr>
          <w:sz w:val="20"/>
        </w:rPr>
        <w:tab/>
      </w:r>
      <w:r w:rsidR="009B066E">
        <w:rPr>
          <w:sz w:val="20"/>
        </w:rPr>
        <w:tab/>
      </w:r>
      <w:r w:rsidR="009B066E" w:rsidRPr="009B066E">
        <w:rPr>
          <w:sz w:val="20"/>
        </w:rPr>
        <w:t xml:space="preserve">asserted to </w:t>
      </w:r>
      <w:r w:rsidR="00863C20" w:rsidRPr="009B066E">
        <w:rPr>
          <w:sz w:val="20"/>
        </w:rPr>
        <w:t>the</w:t>
      </w:r>
      <w:r w:rsidR="009B066E" w:rsidRPr="009B066E">
        <w:rPr>
          <w:sz w:val="20"/>
        </w:rPr>
        <w:t xml:space="preserve"> subsequent lines (ascending order).</w:t>
      </w:r>
      <w:r w:rsidR="00863C20" w:rsidRPr="009B066E">
        <w:rPr>
          <w:sz w:val="20"/>
        </w:rPr>
        <w:t xml:space="preserve"> </w:t>
      </w:r>
    </w:p>
    <w:p w:rsidR="009B066E" w:rsidRPr="009B066E" w:rsidRDefault="009B066E" w:rsidP="00863C20">
      <w:pPr>
        <w:rPr>
          <w:sz w:val="20"/>
        </w:rPr>
      </w:pPr>
      <w:r w:rsidRPr="009B066E">
        <w:rPr>
          <w:sz w:val="20"/>
        </w:rPr>
        <w:t>[IRQ]</w:t>
      </w:r>
      <w:r w:rsidRPr="009B066E">
        <w:rPr>
          <w:sz w:val="20"/>
        </w:rPr>
        <w:tab/>
      </w:r>
      <w:r w:rsidRPr="009B066E">
        <w:rPr>
          <w:sz w:val="20"/>
        </w:rPr>
        <w:tab/>
      </w:r>
      <w:r w:rsidRPr="009B066E">
        <w:rPr>
          <w:sz w:val="20"/>
        </w:rPr>
        <w:tab/>
      </w:r>
      <w:r>
        <w:rPr>
          <w:sz w:val="20"/>
        </w:rPr>
        <w:tab/>
      </w:r>
      <w:r w:rsidRPr="009B066E">
        <w:rPr>
          <w:sz w:val="20"/>
        </w:rPr>
        <w:t>Default IRQ number as decribed above (see [SI]).</w:t>
      </w:r>
    </w:p>
    <w:p w:rsidR="00D53F8D" w:rsidRPr="009B066E" w:rsidRDefault="009B066E" w:rsidP="00863C20">
      <w:pPr>
        <w:rPr>
          <w:sz w:val="20"/>
        </w:rPr>
      </w:pPr>
      <w:r w:rsidRPr="009B066E">
        <w:rPr>
          <w:sz w:val="20"/>
        </w:rPr>
        <w:t>[TIMERS]</w:t>
      </w:r>
      <w:r w:rsidRPr="009B066E">
        <w:rPr>
          <w:sz w:val="20"/>
        </w:rPr>
        <w:tab/>
      </w:r>
      <w:r w:rsidRPr="009B066E">
        <w:rPr>
          <w:sz w:val="20"/>
        </w:rPr>
        <w:tab/>
      </w:r>
      <w:r w:rsidR="00863C20" w:rsidRPr="009B066E">
        <w:rPr>
          <w:sz w:val="20"/>
        </w:rPr>
        <w:t>The TIMERS field specifies the number of counters in the system.</w:t>
      </w:r>
    </w:p>
    <w:p w:rsidR="00D53F8D" w:rsidRDefault="00D53F8D" w:rsidP="00863C20"/>
    <w:p w:rsidR="00EC78A5" w:rsidRDefault="00D53F8D" w:rsidP="00863C20">
      <w:r>
        <w:t>The counter configuration register</w:t>
      </w:r>
      <w:r w:rsidR="000A136D">
        <w:t>s</w:t>
      </w:r>
      <w:r>
        <w:t xml:space="preserve"> </w:t>
      </w:r>
      <w:r w:rsidR="00EC78A5">
        <w:t xml:space="preserve">are used to configure and control the up to 7 counters of the timer </w:t>
      </w:r>
      <w:r w:rsidR="009802B9">
        <w:t>(</w:t>
      </w:r>
      <w:r w:rsidR="00A93B7D">
        <w:fldChar w:fldCharType="begin"/>
      </w:r>
      <w:r w:rsidR="009802B9">
        <w:instrText xml:space="preserve"> REF _Ref188064194 \h </w:instrText>
      </w:r>
      <w:r w:rsidR="00A93B7D">
        <w:fldChar w:fldCharType="separate"/>
      </w:r>
      <w:r w:rsidR="009013FA">
        <w:t xml:space="preserve">Table </w:t>
      </w:r>
      <w:r w:rsidR="009013FA">
        <w:rPr>
          <w:noProof/>
        </w:rPr>
        <w:t>22</w:t>
      </w:r>
      <w:r w:rsidR="00A93B7D">
        <w:fldChar w:fldCharType="end"/>
      </w:r>
      <w:r w:rsidR="009802B9">
        <w:t>)</w:t>
      </w:r>
      <w:r w:rsidR="00EC78A5">
        <w:t>. They</w:t>
      </w:r>
      <w:r w:rsidR="009802B9">
        <w:t xml:space="preserve"> </w:t>
      </w:r>
      <w:r>
        <w:t xml:space="preserve">can be found at address </w:t>
      </w:r>
      <w:r w:rsidRPr="00EC78A5">
        <w:rPr>
          <w:rFonts w:ascii="Lucida Console" w:eastAsiaTheme="minorHAnsi" w:hAnsi="Lucida Console"/>
          <w:b/>
          <w:sz w:val="20"/>
        </w:rPr>
        <w:t>0xn8</w:t>
      </w:r>
      <w:r>
        <w:t xml:space="preserve">, with </w:t>
      </w:r>
      <w:r w:rsidRPr="00EC78A5">
        <w:rPr>
          <w:rFonts w:ascii="Lucida Console" w:eastAsiaTheme="minorHAnsi" w:hAnsi="Lucida Console"/>
          <w:b/>
          <w:sz w:val="20"/>
        </w:rPr>
        <w:t>n</w:t>
      </w:r>
      <w:r>
        <w:t xml:space="preserve"> being the index of the counter.</w:t>
      </w:r>
      <w:r w:rsidR="000A136D">
        <w:t xml:space="preserve"> </w:t>
      </w:r>
    </w:p>
    <w:p w:rsidR="000A136D" w:rsidRDefault="000A136D" w:rsidP="00863C20"/>
    <w:tbl>
      <w:tblPr>
        <w:tblStyle w:val="Tabellenraster"/>
        <w:tblW w:w="0" w:type="auto"/>
        <w:tblLayout w:type="fixed"/>
        <w:tblLook w:val="00A0"/>
      </w:tblPr>
      <w:tblGrid>
        <w:gridCol w:w="1324"/>
        <w:gridCol w:w="1052"/>
        <w:gridCol w:w="993"/>
        <w:gridCol w:w="1701"/>
        <w:gridCol w:w="708"/>
        <w:gridCol w:w="709"/>
        <w:gridCol w:w="567"/>
        <w:gridCol w:w="709"/>
        <w:gridCol w:w="709"/>
        <w:gridCol w:w="708"/>
        <w:gridCol w:w="675"/>
      </w:tblGrid>
      <w:tr w:rsidR="000A136D">
        <w:tc>
          <w:tcPr>
            <w:tcW w:w="1324" w:type="dxa"/>
            <w:tcBorders>
              <w:top w:val="nil"/>
              <w:left w:val="nil"/>
              <w:right w:val="nil"/>
            </w:tcBorders>
          </w:tcPr>
          <w:p w:rsidR="000A136D" w:rsidRDefault="000A136D" w:rsidP="00264EF2">
            <w:r>
              <w:t xml:space="preserve">31      </w:t>
            </w:r>
          </w:p>
        </w:tc>
        <w:tc>
          <w:tcPr>
            <w:tcW w:w="1052" w:type="dxa"/>
            <w:tcBorders>
              <w:top w:val="nil"/>
              <w:left w:val="nil"/>
              <w:right w:val="nil"/>
            </w:tcBorders>
          </w:tcPr>
          <w:p w:rsidR="000A136D" w:rsidRDefault="000A136D" w:rsidP="00264EF2"/>
        </w:tc>
        <w:tc>
          <w:tcPr>
            <w:tcW w:w="993" w:type="dxa"/>
            <w:tcBorders>
              <w:top w:val="nil"/>
              <w:left w:val="nil"/>
              <w:right w:val="nil"/>
            </w:tcBorders>
          </w:tcPr>
          <w:p w:rsidR="000A136D" w:rsidRDefault="000A136D" w:rsidP="00F97DF3"/>
        </w:tc>
        <w:tc>
          <w:tcPr>
            <w:tcW w:w="1701" w:type="dxa"/>
            <w:tcBorders>
              <w:top w:val="nil"/>
              <w:left w:val="nil"/>
              <w:right w:val="nil"/>
            </w:tcBorders>
          </w:tcPr>
          <w:p w:rsidR="000A136D" w:rsidRDefault="000A136D" w:rsidP="00264EF2">
            <w:r>
              <w:t xml:space="preserve">                 7</w:t>
            </w:r>
          </w:p>
        </w:tc>
        <w:tc>
          <w:tcPr>
            <w:tcW w:w="708" w:type="dxa"/>
            <w:tcBorders>
              <w:top w:val="nil"/>
              <w:left w:val="nil"/>
              <w:right w:val="nil"/>
            </w:tcBorders>
          </w:tcPr>
          <w:p w:rsidR="000A136D" w:rsidRDefault="000A136D" w:rsidP="000A136D">
            <w:pPr>
              <w:jc w:val="center"/>
            </w:pPr>
            <w:r>
              <w:t>6</w:t>
            </w:r>
          </w:p>
        </w:tc>
        <w:tc>
          <w:tcPr>
            <w:tcW w:w="709" w:type="dxa"/>
            <w:tcBorders>
              <w:top w:val="nil"/>
              <w:left w:val="nil"/>
              <w:right w:val="nil"/>
            </w:tcBorders>
          </w:tcPr>
          <w:p w:rsidR="000A136D" w:rsidRDefault="000A136D" w:rsidP="000A136D">
            <w:pPr>
              <w:jc w:val="center"/>
            </w:pPr>
            <w:r>
              <w:t>5</w:t>
            </w:r>
          </w:p>
        </w:tc>
        <w:tc>
          <w:tcPr>
            <w:tcW w:w="567" w:type="dxa"/>
            <w:tcBorders>
              <w:top w:val="nil"/>
              <w:left w:val="nil"/>
              <w:right w:val="nil"/>
            </w:tcBorders>
          </w:tcPr>
          <w:p w:rsidR="000A136D" w:rsidRDefault="000A136D" w:rsidP="000A136D">
            <w:r>
              <w:t xml:space="preserve"> 4 </w:t>
            </w:r>
          </w:p>
        </w:tc>
        <w:tc>
          <w:tcPr>
            <w:tcW w:w="709" w:type="dxa"/>
            <w:tcBorders>
              <w:top w:val="nil"/>
              <w:left w:val="nil"/>
              <w:right w:val="nil"/>
            </w:tcBorders>
          </w:tcPr>
          <w:p w:rsidR="000A136D" w:rsidRDefault="000A136D" w:rsidP="000A136D">
            <w:pPr>
              <w:jc w:val="center"/>
            </w:pPr>
            <w:r>
              <w:t>3</w:t>
            </w:r>
          </w:p>
        </w:tc>
        <w:tc>
          <w:tcPr>
            <w:tcW w:w="709" w:type="dxa"/>
            <w:tcBorders>
              <w:top w:val="nil"/>
              <w:left w:val="nil"/>
              <w:right w:val="nil"/>
            </w:tcBorders>
          </w:tcPr>
          <w:p w:rsidR="000A136D" w:rsidRDefault="000A136D" w:rsidP="000A136D">
            <w:pPr>
              <w:jc w:val="center"/>
            </w:pPr>
            <w:r>
              <w:t>2</w:t>
            </w:r>
          </w:p>
        </w:tc>
        <w:tc>
          <w:tcPr>
            <w:tcW w:w="708" w:type="dxa"/>
            <w:tcBorders>
              <w:top w:val="nil"/>
              <w:left w:val="nil"/>
              <w:right w:val="nil"/>
            </w:tcBorders>
          </w:tcPr>
          <w:p w:rsidR="000A136D" w:rsidRDefault="000A136D" w:rsidP="000A136D">
            <w:pPr>
              <w:jc w:val="center"/>
            </w:pPr>
            <w:r>
              <w:t>1</w:t>
            </w:r>
          </w:p>
        </w:tc>
        <w:tc>
          <w:tcPr>
            <w:tcW w:w="675" w:type="dxa"/>
            <w:tcBorders>
              <w:top w:val="nil"/>
              <w:left w:val="nil"/>
              <w:right w:val="nil"/>
            </w:tcBorders>
          </w:tcPr>
          <w:p w:rsidR="000A136D" w:rsidRDefault="000A136D" w:rsidP="000A136D">
            <w:pPr>
              <w:jc w:val="center"/>
            </w:pPr>
            <w:r>
              <w:t>0</w:t>
            </w:r>
          </w:p>
        </w:tc>
      </w:tr>
      <w:tr w:rsidR="000A136D">
        <w:tc>
          <w:tcPr>
            <w:tcW w:w="5070" w:type="dxa"/>
            <w:gridSpan w:val="4"/>
          </w:tcPr>
          <w:p w:rsidR="000A136D" w:rsidRDefault="000A136D" w:rsidP="00F97DF3">
            <w:pPr>
              <w:jc w:val="center"/>
            </w:pPr>
            <w:r>
              <w:t>Reserved</w:t>
            </w:r>
          </w:p>
        </w:tc>
        <w:tc>
          <w:tcPr>
            <w:tcW w:w="708" w:type="dxa"/>
          </w:tcPr>
          <w:p w:rsidR="000A136D" w:rsidRDefault="000A136D" w:rsidP="00F97DF3">
            <w:pPr>
              <w:jc w:val="center"/>
            </w:pPr>
            <w:r>
              <w:t>DH</w:t>
            </w:r>
          </w:p>
        </w:tc>
        <w:tc>
          <w:tcPr>
            <w:tcW w:w="709" w:type="dxa"/>
          </w:tcPr>
          <w:p w:rsidR="000A136D" w:rsidRDefault="000A136D" w:rsidP="00F97DF3">
            <w:pPr>
              <w:jc w:val="center"/>
            </w:pPr>
            <w:r>
              <w:t>CH</w:t>
            </w:r>
          </w:p>
        </w:tc>
        <w:tc>
          <w:tcPr>
            <w:tcW w:w="567" w:type="dxa"/>
          </w:tcPr>
          <w:p w:rsidR="000A136D" w:rsidRDefault="000A136D" w:rsidP="00F97DF3">
            <w:pPr>
              <w:jc w:val="center"/>
            </w:pPr>
            <w:r>
              <w:t>IP</w:t>
            </w:r>
          </w:p>
        </w:tc>
        <w:tc>
          <w:tcPr>
            <w:tcW w:w="709" w:type="dxa"/>
          </w:tcPr>
          <w:p w:rsidR="000A136D" w:rsidRDefault="000A136D" w:rsidP="00F97DF3">
            <w:pPr>
              <w:jc w:val="center"/>
            </w:pPr>
            <w:r>
              <w:t>IE</w:t>
            </w:r>
          </w:p>
        </w:tc>
        <w:tc>
          <w:tcPr>
            <w:tcW w:w="709" w:type="dxa"/>
          </w:tcPr>
          <w:p w:rsidR="000A136D" w:rsidRDefault="000A136D" w:rsidP="00F97DF3">
            <w:pPr>
              <w:jc w:val="center"/>
            </w:pPr>
            <w:r>
              <w:t>LD</w:t>
            </w:r>
          </w:p>
        </w:tc>
        <w:tc>
          <w:tcPr>
            <w:tcW w:w="708" w:type="dxa"/>
          </w:tcPr>
          <w:p w:rsidR="000A136D" w:rsidRDefault="000A136D" w:rsidP="00F97DF3">
            <w:pPr>
              <w:jc w:val="center"/>
            </w:pPr>
            <w:r>
              <w:t>RS</w:t>
            </w:r>
          </w:p>
        </w:tc>
        <w:tc>
          <w:tcPr>
            <w:tcW w:w="675" w:type="dxa"/>
          </w:tcPr>
          <w:p w:rsidR="000A136D" w:rsidRDefault="000A136D" w:rsidP="000A136D">
            <w:pPr>
              <w:keepNext/>
              <w:jc w:val="center"/>
            </w:pPr>
            <w:r>
              <w:t>EN</w:t>
            </w:r>
          </w:p>
        </w:tc>
      </w:tr>
    </w:tbl>
    <w:p w:rsidR="00863C20" w:rsidRDefault="000A136D" w:rsidP="000A136D">
      <w:pPr>
        <w:pStyle w:val="Beschriftung"/>
        <w:jc w:val="center"/>
      </w:pPr>
      <w:bookmarkStart w:id="222" w:name="_Ref188064194"/>
      <w:bookmarkStart w:id="223" w:name="_Toc194384991"/>
      <w:r>
        <w:t xml:space="preserve">Table </w:t>
      </w:r>
      <w:fldSimple w:instr=" SEQ Table \* ARABIC ">
        <w:r w:rsidR="002412A9">
          <w:rPr>
            <w:noProof/>
          </w:rPr>
          <w:t>29</w:t>
        </w:r>
      </w:fldSimple>
      <w:bookmarkEnd w:id="222"/>
      <w:r>
        <w:t xml:space="preserve"> - GPTimer Counter Configuration Register</w:t>
      </w:r>
      <w:bookmarkEnd w:id="223"/>
    </w:p>
    <w:p w:rsidR="009802B9" w:rsidRDefault="000A136D" w:rsidP="00863C20">
      <w:pPr>
        <w:rPr>
          <w:sz w:val="20"/>
        </w:rPr>
      </w:pPr>
      <w:r>
        <w:rPr>
          <w:sz w:val="20"/>
        </w:rPr>
        <w:t>[DH]</w:t>
      </w:r>
      <w:r>
        <w:rPr>
          <w:sz w:val="20"/>
        </w:rPr>
        <w:tab/>
      </w:r>
      <w:r>
        <w:rPr>
          <w:sz w:val="20"/>
        </w:rPr>
        <w:tab/>
      </w:r>
      <w:r>
        <w:rPr>
          <w:sz w:val="20"/>
        </w:rPr>
        <w:tab/>
      </w:r>
      <w:r>
        <w:rPr>
          <w:sz w:val="20"/>
        </w:rPr>
        <w:tab/>
        <w:t xml:space="preserve">Debug Halt: Used by the VHDL model to freeze the counters in debug mode. At </w:t>
      </w:r>
      <w:r>
        <w:rPr>
          <w:sz w:val="20"/>
        </w:rPr>
        <w:tab/>
      </w:r>
      <w:r>
        <w:rPr>
          <w:sz w:val="20"/>
        </w:rPr>
        <w:tab/>
      </w:r>
      <w:r>
        <w:rPr>
          <w:sz w:val="20"/>
        </w:rPr>
        <w:tab/>
      </w:r>
      <w:r>
        <w:rPr>
          <w:sz w:val="20"/>
        </w:rPr>
        <w:tab/>
      </w:r>
      <w:r>
        <w:rPr>
          <w:sz w:val="20"/>
        </w:rPr>
        <w:tab/>
      </w:r>
      <w:r>
        <w:rPr>
          <w:sz w:val="20"/>
        </w:rPr>
        <w:tab/>
        <w:t>TLM level the system can be halted anytime. Therfore, the DH signals is ignored.</w:t>
      </w:r>
    </w:p>
    <w:p w:rsidR="009802B9" w:rsidRDefault="009802B9" w:rsidP="00863C20">
      <w:pPr>
        <w:rPr>
          <w:sz w:val="20"/>
        </w:rPr>
      </w:pPr>
      <w:r>
        <w:rPr>
          <w:sz w:val="20"/>
        </w:rPr>
        <w:t>[CH]</w:t>
      </w:r>
      <w:r>
        <w:rPr>
          <w:sz w:val="20"/>
        </w:rPr>
        <w:tab/>
      </w:r>
      <w:r>
        <w:rPr>
          <w:sz w:val="20"/>
        </w:rPr>
        <w:tab/>
      </w:r>
      <w:r>
        <w:rPr>
          <w:sz w:val="20"/>
        </w:rPr>
        <w:tab/>
      </w:r>
      <w:r>
        <w:rPr>
          <w:sz w:val="20"/>
        </w:rPr>
        <w:tab/>
        <w:t xml:space="preserve">Chain with preceeding timer (see </w:t>
      </w:r>
      <w:r w:rsidR="00A93B7D">
        <w:rPr>
          <w:sz w:val="20"/>
        </w:rPr>
        <w:fldChar w:fldCharType="begin"/>
      </w:r>
      <w:r>
        <w:rPr>
          <w:sz w:val="20"/>
        </w:rPr>
        <w:instrText xml:space="preserve"> REF _Ref188063958 \r \h </w:instrText>
      </w:r>
      <w:r w:rsidR="00931047" w:rsidRPr="00A93B7D">
        <w:rPr>
          <w:sz w:val="20"/>
        </w:rPr>
      </w:r>
      <w:r w:rsidR="00A93B7D">
        <w:rPr>
          <w:sz w:val="20"/>
        </w:rPr>
        <w:fldChar w:fldCharType="separate"/>
      </w:r>
      <w:r w:rsidR="009013FA">
        <w:rPr>
          <w:sz w:val="20"/>
        </w:rPr>
        <w:t>9.1.3</w:t>
      </w:r>
      <w:r w:rsidR="00A93B7D">
        <w:rPr>
          <w:sz w:val="20"/>
        </w:rPr>
        <w:fldChar w:fldCharType="end"/>
      </w:r>
      <w:r>
        <w:rPr>
          <w:sz w:val="20"/>
        </w:rPr>
        <w:t>)</w:t>
      </w:r>
    </w:p>
    <w:p w:rsidR="009802B9" w:rsidRDefault="009802B9" w:rsidP="00863C20">
      <w:pPr>
        <w:rPr>
          <w:sz w:val="20"/>
        </w:rPr>
      </w:pPr>
      <w:r>
        <w:rPr>
          <w:sz w:val="20"/>
        </w:rPr>
        <w:t>[IP]</w:t>
      </w:r>
      <w:r>
        <w:rPr>
          <w:sz w:val="20"/>
        </w:rPr>
        <w:tab/>
      </w:r>
      <w:r>
        <w:rPr>
          <w:sz w:val="20"/>
        </w:rPr>
        <w:tab/>
      </w:r>
      <w:r>
        <w:rPr>
          <w:sz w:val="20"/>
        </w:rPr>
        <w:tab/>
      </w:r>
      <w:r>
        <w:rPr>
          <w:sz w:val="20"/>
        </w:rPr>
        <w:tab/>
        <w:t>Interrupt Pending: Set for signalling an interrupt. Remains ‘1’ until cleared.</w:t>
      </w:r>
    </w:p>
    <w:p w:rsidR="009802B9" w:rsidRDefault="009802B9" w:rsidP="00863C20">
      <w:pPr>
        <w:rPr>
          <w:sz w:val="20"/>
        </w:rPr>
      </w:pPr>
      <w:r>
        <w:rPr>
          <w:sz w:val="20"/>
        </w:rPr>
        <w:t>[IE]</w:t>
      </w:r>
      <w:r>
        <w:rPr>
          <w:sz w:val="20"/>
        </w:rPr>
        <w:tab/>
      </w:r>
      <w:r>
        <w:rPr>
          <w:sz w:val="20"/>
        </w:rPr>
        <w:tab/>
      </w:r>
      <w:r>
        <w:rPr>
          <w:sz w:val="20"/>
        </w:rPr>
        <w:tab/>
      </w:r>
      <w:r>
        <w:rPr>
          <w:sz w:val="20"/>
        </w:rPr>
        <w:tab/>
        <w:t>Interrupt Enable: If set the timer sends an interrupt for each underflow.</w:t>
      </w:r>
    </w:p>
    <w:p w:rsidR="009802B9" w:rsidRDefault="009802B9" w:rsidP="00863C20">
      <w:pPr>
        <w:rPr>
          <w:sz w:val="20"/>
        </w:rPr>
      </w:pPr>
      <w:r>
        <w:rPr>
          <w:sz w:val="20"/>
        </w:rPr>
        <w:t>[LD]</w:t>
      </w:r>
      <w:r>
        <w:rPr>
          <w:sz w:val="20"/>
        </w:rPr>
        <w:tab/>
      </w:r>
      <w:r>
        <w:rPr>
          <w:sz w:val="20"/>
        </w:rPr>
        <w:tab/>
      </w:r>
      <w:r>
        <w:rPr>
          <w:sz w:val="20"/>
        </w:rPr>
        <w:tab/>
      </w:r>
      <w:r>
        <w:rPr>
          <w:sz w:val="20"/>
        </w:rPr>
        <w:tab/>
        <w:t>Load Value from the timer reload register to the timer counter value register</w:t>
      </w:r>
    </w:p>
    <w:p w:rsidR="009802B9" w:rsidRDefault="009802B9" w:rsidP="00863C20">
      <w:pPr>
        <w:rPr>
          <w:sz w:val="20"/>
        </w:rPr>
      </w:pPr>
      <w:r>
        <w:rPr>
          <w:sz w:val="20"/>
        </w:rPr>
        <w:t>[RS]</w:t>
      </w:r>
      <w:r>
        <w:rPr>
          <w:sz w:val="20"/>
        </w:rPr>
        <w:tab/>
      </w:r>
      <w:r>
        <w:rPr>
          <w:sz w:val="20"/>
        </w:rPr>
        <w:tab/>
      </w:r>
      <w:r>
        <w:rPr>
          <w:sz w:val="20"/>
        </w:rPr>
        <w:tab/>
      </w:r>
      <w:r>
        <w:rPr>
          <w:sz w:val="20"/>
        </w:rPr>
        <w:tab/>
        <w:t xml:space="preserve">ReStart: If set, the timer counter value register is reloaded with the value of the </w:t>
      </w:r>
      <w:r>
        <w:rPr>
          <w:sz w:val="20"/>
        </w:rPr>
        <w:tab/>
      </w:r>
      <w:r>
        <w:rPr>
          <w:sz w:val="20"/>
        </w:rPr>
        <w:tab/>
      </w:r>
      <w:r>
        <w:rPr>
          <w:sz w:val="20"/>
        </w:rPr>
        <w:tab/>
      </w:r>
      <w:r>
        <w:rPr>
          <w:sz w:val="20"/>
        </w:rPr>
        <w:tab/>
      </w:r>
      <w:r>
        <w:rPr>
          <w:sz w:val="20"/>
        </w:rPr>
        <w:tab/>
      </w:r>
      <w:r>
        <w:rPr>
          <w:sz w:val="20"/>
        </w:rPr>
        <w:tab/>
        <w:t>reload register when the timer underflows.</w:t>
      </w:r>
    </w:p>
    <w:p w:rsidR="000A136D" w:rsidRPr="009802B9" w:rsidRDefault="009802B9" w:rsidP="00863C20">
      <w:pPr>
        <w:rPr>
          <w:sz w:val="20"/>
        </w:rPr>
      </w:pPr>
      <w:r>
        <w:rPr>
          <w:sz w:val="20"/>
        </w:rPr>
        <w:t>[EN]</w:t>
      </w:r>
      <w:r>
        <w:rPr>
          <w:sz w:val="20"/>
        </w:rPr>
        <w:tab/>
      </w:r>
      <w:r>
        <w:rPr>
          <w:sz w:val="20"/>
        </w:rPr>
        <w:tab/>
      </w:r>
      <w:r>
        <w:rPr>
          <w:sz w:val="20"/>
        </w:rPr>
        <w:tab/>
      </w:r>
      <w:r>
        <w:rPr>
          <w:sz w:val="20"/>
        </w:rPr>
        <w:tab/>
        <w:t>Enables the timer</w:t>
      </w:r>
    </w:p>
    <w:p w:rsidR="006D6F9E" w:rsidRDefault="00863C20" w:rsidP="00863C20">
      <w:pPr>
        <w:pStyle w:val="berschrift3"/>
      </w:pPr>
      <w:bookmarkStart w:id="224" w:name="_Ref188063958"/>
      <w:bookmarkStart w:id="225" w:name="_Toc194384923"/>
      <w:r>
        <w:t>Chaining</w:t>
      </w:r>
      <w:bookmarkEnd w:id="224"/>
      <w:bookmarkEnd w:id="225"/>
    </w:p>
    <w:p w:rsidR="00BD5A8B" w:rsidRDefault="00EC78A5" w:rsidP="00AB5F72">
      <w:r>
        <w:t xml:space="preserve">Chaining </w:t>
      </w:r>
      <w:r w:rsidR="006D6F9E">
        <w:t>can be activa</w:t>
      </w:r>
      <w:r>
        <w:t xml:space="preserve">ted for one or multiple counters to increase the counting delay. This can be done by setting the </w:t>
      </w:r>
      <w:r w:rsidRPr="00BD5A8B">
        <w:rPr>
          <w:rFonts w:ascii="Lucida Console" w:eastAsiaTheme="minorHAnsi" w:hAnsi="Lucida Console"/>
          <w:b/>
          <w:sz w:val="20"/>
        </w:rPr>
        <w:t>CH</w:t>
      </w:r>
      <w:r>
        <w:t xml:space="preserve"> bit of the appropriate counter control registers. </w:t>
      </w:r>
    </w:p>
    <w:p w:rsidR="00BD5A8B" w:rsidRDefault="006D6F9E" w:rsidP="00AB5F72">
      <w:r>
        <w:t>I</w:t>
      </w:r>
      <w:r w:rsidR="00726D06">
        <w:t>f</w:t>
      </w:r>
      <w:r>
        <w:t xml:space="preserve"> </w:t>
      </w:r>
      <w:r w:rsidR="00726D06">
        <w:t xml:space="preserve">counter </w:t>
      </w:r>
      <w:r w:rsidR="00726D06" w:rsidRPr="00EC78A5">
        <w:rPr>
          <w:rFonts w:ascii="Lucida Console" w:eastAsiaTheme="minorHAnsi" w:hAnsi="Lucida Console"/>
          <w:b/>
          <w:sz w:val="20"/>
        </w:rPr>
        <w:t>n</w:t>
      </w:r>
      <w:r w:rsidR="00726D06">
        <w:t xml:space="preserve"> is </w:t>
      </w:r>
      <w:r w:rsidR="00794133">
        <w:t xml:space="preserve">in </w:t>
      </w:r>
      <w:r>
        <w:t xml:space="preserve">chaining mode, </w:t>
      </w:r>
      <w:r w:rsidR="00726D06">
        <w:t>it</w:t>
      </w:r>
      <w:r>
        <w:t xml:space="preserve"> </w:t>
      </w:r>
      <w:r w:rsidR="00726D06">
        <w:t>does not decrement on prescaler ticks, but on ticks generated by an underflow of the previous counter (</w:t>
      </w:r>
      <w:r w:rsidR="00726D06" w:rsidRPr="00EC78A5">
        <w:rPr>
          <w:rFonts w:ascii="Lucida Console" w:eastAsiaTheme="minorHAnsi" w:hAnsi="Lucida Console"/>
          <w:b/>
          <w:sz w:val="20"/>
        </w:rPr>
        <w:t>n-1</w:t>
      </w:r>
      <w:r w:rsidR="00726D06">
        <w:t xml:space="preserve">). For this </w:t>
      </w:r>
      <w:r w:rsidR="00EC78A5">
        <w:t xml:space="preserve">mode of </w:t>
      </w:r>
      <w:r w:rsidR="00726D06">
        <w:t>operati</w:t>
      </w:r>
      <w:r w:rsidR="00EC78A5">
        <w:t>on</w:t>
      </w:r>
      <w:r w:rsidR="00726D06">
        <w:t xml:space="preserve">, </w:t>
      </w:r>
      <w:r w:rsidR="00EC78A5">
        <w:t xml:space="preserve">the </w:t>
      </w:r>
      <w:r w:rsidR="00EC78A5" w:rsidRPr="00BD5A8B">
        <w:rPr>
          <w:rFonts w:ascii="Lucida Console" w:eastAsiaTheme="minorHAnsi" w:hAnsi="Lucida Console"/>
          <w:b/>
          <w:sz w:val="20"/>
        </w:rPr>
        <w:t>RS</w:t>
      </w:r>
      <w:r w:rsidR="00EC78A5">
        <w:t xml:space="preserve"> bit of </w:t>
      </w:r>
      <w:r w:rsidR="00726D06">
        <w:t>counter (</w:t>
      </w:r>
      <w:r w:rsidR="00726D06" w:rsidRPr="00EC78A5">
        <w:rPr>
          <w:rFonts w:ascii="Lucida Console" w:eastAsiaTheme="minorHAnsi" w:hAnsi="Lucida Console"/>
          <w:b/>
          <w:sz w:val="20"/>
        </w:rPr>
        <w:t>n-1</w:t>
      </w:r>
      <w:r w:rsidR="00726D06">
        <w:t xml:space="preserve">) must be </w:t>
      </w:r>
      <w:r w:rsidR="00EC78A5">
        <w:t>set.</w:t>
      </w:r>
      <w:r w:rsidR="00726D06">
        <w:t xml:space="preserve"> </w:t>
      </w:r>
      <w:r w:rsidR="00BD5A8B">
        <w:t xml:space="preserve">This causes </w:t>
      </w:r>
      <w:r w:rsidR="00EC78A5">
        <w:t>the</w:t>
      </w:r>
      <w:r w:rsidR="00726D06">
        <w:t xml:space="preserve"> value register</w:t>
      </w:r>
      <w:r w:rsidR="00EC78A5">
        <w:t xml:space="preserve"> of counter (n-1)</w:t>
      </w:r>
      <w:r w:rsidR="00726D06">
        <w:t xml:space="preserve"> </w:t>
      </w:r>
      <w:r w:rsidR="00BD5A8B">
        <w:t xml:space="preserve">to be </w:t>
      </w:r>
      <w:r w:rsidR="00726D06">
        <w:t>automatically reloaded from the reload value re</w:t>
      </w:r>
      <w:r w:rsidR="00EC78A5">
        <w:t xml:space="preserve">gister </w:t>
      </w:r>
      <w:r w:rsidR="00BD5A8B">
        <w:t>(</w:t>
      </w:r>
      <w:r w:rsidR="00EC78A5">
        <w:t>on underflow</w:t>
      </w:r>
      <w:r w:rsidR="00BD5A8B">
        <w:t>)</w:t>
      </w:r>
      <w:r w:rsidR="00EC78A5">
        <w:t xml:space="preserve">. </w:t>
      </w:r>
    </w:p>
    <w:p w:rsidR="00BD5A8B" w:rsidRDefault="00BD5A8B" w:rsidP="00AB5F72">
      <w:r>
        <w:t xml:space="preserve">Chained counters are still producing interrupts on underflow. Usually this behaviour is not desired. To disable interrupt generation of chained counter reset the </w:t>
      </w:r>
      <w:r w:rsidRPr="00BD5A8B">
        <w:rPr>
          <w:rFonts w:ascii="Lucida Console" w:eastAsiaTheme="minorHAnsi" w:hAnsi="Lucida Console"/>
          <w:b/>
          <w:sz w:val="20"/>
        </w:rPr>
        <w:t>IE</w:t>
      </w:r>
      <w:r>
        <w:t xml:space="preserve"> bits of all affected counter control registers.</w:t>
      </w:r>
    </w:p>
    <w:p w:rsidR="00292E94" w:rsidRDefault="00BD5A8B" w:rsidP="00BD5A8B">
      <w:pPr>
        <w:pStyle w:val="berschrift3"/>
      </w:pPr>
      <w:bookmarkStart w:id="226" w:name="_Toc194384924"/>
      <w:r>
        <w:t>Watchdog</w:t>
      </w:r>
      <w:bookmarkEnd w:id="226"/>
    </w:p>
    <w:p w:rsidR="00BD5A8B" w:rsidRDefault="00794133" w:rsidP="00AB5F72">
      <w:r>
        <w:t>The</w:t>
      </w:r>
      <w:r w:rsidR="00726D06">
        <w:t xml:space="preserve"> last counter </w:t>
      </w:r>
      <w:r>
        <w:t>of the timer can be used as</w:t>
      </w:r>
      <w:r w:rsidR="00726D06">
        <w:t xml:space="preserve"> a watchdog</w:t>
      </w:r>
      <w:r w:rsidR="00BD5A8B">
        <w:t>. This feature can be enabled by setting the</w:t>
      </w:r>
      <w:r w:rsidR="00726D06">
        <w:t xml:space="preserve"> </w:t>
      </w:r>
      <w:r w:rsidR="00726D06" w:rsidRPr="00BD5A8B">
        <w:rPr>
          <w:rFonts w:ascii="Lucida Console" w:eastAsiaTheme="minorHAnsi" w:hAnsi="Lucida Console"/>
          <w:b/>
          <w:sz w:val="20"/>
        </w:rPr>
        <w:t>wdog</w:t>
      </w:r>
      <w:r w:rsidR="00726D06">
        <w:t xml:space="preserve"> c</w:t>
      </w:r>
      <w:r>
        <w:t>onstructor parameter</w:t>
      </w:r>
      <w:r w:rsidR="00726D06">
        <w:t xml:space="preserve"> to an alternative reload value, which will be used to set and reload the counter. </w:t>
      </w:r>
    </w:p>
    <w:p w:rsidR="003401B6" w:rsidRDefault="00726D06" w:rsidP="00AB5F72">
      <w:r>
        <w:t>The watchdo</w:t>
      </w:r>
      <w:r w:rsidR="00794133">
        <w:t>g is</w:t>
      </w:r>
      <w:r>
        <w:t xml:space="preserve"> </w:t>
      </w:r>
      <w:r w:rsidR="00794133">
        <w:t>started directly after the reset of the timer. On underflow it asserts a interrupt to the</w:t>
      </w:r>
      <w:r>
        <w:t xml:space="preserve"> wdog output</w:t>
      </w:r>
      <w:r w:rsidR="00BD5A8B">
        <w:t>.</w:t>
      </w:r>
    </w:p>
    <w:p w:rsidR="00EC6947" w:rsidRDefault="003401B6" w:rsidP="003401B6">
      <w:pPr>
        <w:pStyle w:val="berschrift3"/>
      </w:pPr>
      <w:bookmarkStart w:id="227" w:name="_Toc194384925"/>
      <w:r>
        <w:t>Power Modeling</w:t>
      </w:r>
      <w:bookmarkEnd w:id="227"/>
    </w:p>
    <w:p w:rsidR="009F29B3" w:rsidRDefault="009F29B3" w:rsidP="009F29B3">
      <w:r>
        <w:t xml:space="preserve">Power monitoring can be enabled by setting the constructor parameter </w:t>
      </w:r>
      <w:r w:rsidRPr="00BD5A8B">
        <w:rPr>
          <w:rFonts w:ascii="Lucida Console" w:eastAsiaTheme="minorHAnsi" w:hAnsi="Lucida Console"/>
          <w:b/>
          <w:sz w:val="20"/>
        </w:rPr>
        <w:t>pow_mon</w:t>
      </w:r>
      <w:r>
        <w:t xml:space="preserve">. The IP registers with the power monitor with name </w:t>
      </w:r>
      <w:r w:rsidRPr="00BD5A8B">
        <w:rPr>
          <w:rFonts w:ascii="Lucida Console" w:eastAsiaTheme="minorHAnsi" w:hAnsi="Lucida Console"/>
          <w:b/>
          <w:sz w:val="20"/>
        </w:rPr>
        <w:t>gptimer</w:t>
      </w:r>
      <w:r>
        <w:t xml:space="preserve">. Moreover, each counter of the timer is registered as an independent sub-module (name: </w:t>
      </w:r>
      <w:r w:rsidRPr="00BD5A8B">
        <w:rPr>
          <w:rFonts w:ascii="Lucida Console" w:eastAsiaTheme="minorHAnsi" w:hAnsi="Lucida Console"/>
          <w:b/>
          <w:sz w:val="20"/>
        </w:rPr>
        <w:t>gpcounter</w:t>
      </w:r>
      <w:r>
        <w:t xml:space="preserve">). Timer and counters provide an </w:t>
      </w:r>
      <w:r w:rsidRPr="00BD5A8B">
        <w:rPr>
          <w:rFonts w:ascii="Lucida Console" w:eastAsiaTheme="minorHAnsi" w:hAnsi="Lucida Console"/>
          <w:b/>
          <w:sz w:val="20"/>
        </w:rPr>
        <w:t>idle</w:t>
      </w:r>
      <w:r>
        <w:t xml:space="preserve"> event for modeling static power:</w:t>
      </w:r>
    </w:p>
    <w:p w:rsidR="009F29B3" w:rsidRDefault="009F29B3" w:rsidP="009F29B3">
      <w:pPr>
        <w:jc w:val="left"/>
      </w:pPr>
      <w:r w:rsidRPr="009F29B3">
        <w:rPr>
          <w:i/>
        </w:rPr>
        <w:t>idle</w:t>
      </w:r>
      <w:r>
        <w:t xml:space="preserve"> </w:t>
      </w:r>
      <w:r>
        <w:tab/>
      </w:r>
      <w:r>
        <w:tab/>
      </w:r>
      <w:r>
        <w:tab/>
      </w:r>
      <w:r>
        <w:tab/>
        <w:t>– Active during the complete runtime of the simulation (static power)</w:t>
      </w:r>
    </w:p>
    <w:p w:rsidR="009F29B3" w:rsidRDefault="009F29B3" w:rsidP="00EC6947">
      <w:r>
        <w:t xml:space="preserve">Moreover, the counter contains two </w:t>
      </w:r>
      <w:r w:rsidR="00BD5A8B">
        <w:t>dynamic events:</w:t>
      </w:r>
    </w:p>
    <w:p w:rsidR="009F29B3" w:rsidRDefault="009F29B3" w:rsidP="00EC6947">
      <w:r w:rsidRPr="009F29B3">
        <w:rPr>
          <w:i/>
        </w:rPr>
        <w:t>active</w:t>
      </w:r>
      <w:r>
        <w:t xml:space="preserve"> </w:t>
      </w:r>
      <w:r>
        <w:tab/>
      </w:r>
      <w:r>
        <w:tab/>
      </w:r>
      <w:r>
        <w:tab/>
        <w:t>– Signals that the counter is enabled and counting</w:t>
      </w:r>
    </w:p>
    <w:p w:rsidR="00EA6039" w:rsidRPr="00EC6947" w:rsidRDefault="009F29B3" w:rsidP="00EC6947">
      <w:r w:rsidRPr="009F29B3">
        <w:rPr>
          <w:i/>
        </w:rPr>
        <w:t>underflow</w:t>
      </w:r>
      <w:r>
        <w:t xml:space="preserve"> </w:t>
      </w:r>
      <w:r>
        <w:tab/>
        <w:t>– Counter underflow. An interrupt has been emitted.</w:t>
      </w:r>
    </w:p>
    <w:p w:rsidR="00EA6039" w:rsidRDefault="00EA6039" w:rsidP="00EA6039">
      <w:pPr>
        <w:pStyle w:val="berschrift2"/>
        <w:jc w:val="both"/>
        <w:rPr>
          <w:lang w:val="en-GB"/>
        </w:rPr>
      </w:pPr>
      <w:r w:rsidRPr="00B75104">
        <w:rPr>
          <w:lang w:val="en-GB"/>
        </w:rPr>
        <w:tab/>
      </w:r>
      <w:bookmarkStart w:id="228" w:name="_Toc194384926"/>
      <w:r>
        <w:rPr>
          <w:lang w:val="en-GB"/>
        </w:rPr>
        <w:t>Interface</w:t>
      </w:r>
      <w:bookmarkEnd w:id="228"/>
    </w:p>
    <w:p w:rsidR="00EA6039" w:rsidRDefault="00FB56EE" w:rsidP="00EA6039">
      <w:pPr>
        <w:pStyle w:val="Default"/>
        <w:jc w:val="both"/>
      </w:pPr>
      <w:r>
        <w:rPr>
          <w:lang w:val="en-US"/>
        </w:rPr>
        <w:t xml:space="preserve">The GRLIB VHDL model of the GPTIMER is configured using Generics. For the implementation of the TLM model most of these Generics were refactored to constructor parameters of class </w:t>
      </w:r>
      <w:r w:rsidR="00354012">
        <w:rPr>
          <w:rFonts w:ascii="Lucida Console" w:eastAsiaTheme="minorHAnsi" w:hAnsi="Lucida Console" w:cs="Arial"/>
          <w:b/>
          <w:color w:val="auto"/>
          <w:spacing w:val="10"/>
          <w:sz w:val="20"/>
          <w:lang w:val="en-US"/>
        </w:rPr>
        <w:t>GP</w:t>
      </w:r>
      <w:r w:rsidRPr="00354012">
        <w:rPr>
          <w:rFonts w:ascii="Lucida Console" w:eastAsiaTheme="minorHAnsi" w:hAnsi="Lucida Console" w:cs="Arial"/>
          <w:b/>
          <w:color w:val="auto"/>
          <w:spacing w:val="10"/>
          <w:sz w:val="20"/>
          <w:lang w:val="en-US"/>
        </w:rPr>
        <w:t>timer</w:t>
      </w:r>
      <w:r>
        <w:rPr>
          <w:lang w:val="en-US"/>
        </w:rPr>
        <w:t xml:space="preserve">. An overview about the available parameters is given in </w:t>
      </w:r>
      <w:r w:rsidR="00A93B7D">
        <w:fldChar w:fldCharType="begin"/>
      </w:r>
      <w:r w:rsidR="00C50176">
        <w:instrText xml:space="preserve"> REF _Ref144549018 \h </w:instrText>
      </w:r>
      <w:r w:rsidR="00A93B7D">
        <w:fldChar w:fldCharType="separate"/>
      </w:r>
      <w:r w:rsidR="009013FA">
        <w:t xml:space="preserve">Table </w:t>
      </w:r>
      <w:r w:rsidR="009013FA">
        <w:rPr>
          <w:noProof/>
        </w:rPr>
        <w:t>23</w:t>
      </w:r>
      <w:r w:rsidR="00A93B7D">
        <w:fldChar w:fldCharType="end"/>
      </w:r>
      <w:r w:rsidR="00EA6039">
        <w:t>.</w:t>
      </w:r>
    </w:p>
    <w:p w:rsidR="00EA6039" w:rsidRPr="00380D37" w:rsidRDefault="00EA6039" w:rsidP="00EA6039">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1843"/>
        <w:gridCol w:w="7828"/>
      </w:tblGrid>
      <w:tr w:rsidR="00EA6039">
        <w:tc>
          <w:tcPr>
            <w:tcW w:w="1843" w:type="dxa"/>
            <w:tcBorders>
              <w:top w:val="single" w:sz="24" w:space="0" w:color="000000" w:themeColor="text1"/>
              <w:bottom w:val="single" w:sz="24" w:space="0" w:color="000000" w:themeColor="text1"/>
            </w:tcBorders>
            <w:shd w:val="clear" w:color="auto" w:fill="B8CCE4" w:themeFill="accent1" w:themeFillTint="66"/>
          </w:tcPr>
          <w:p w:rsidR="00EA6039" w:rsidRDefault="00EA6039" w:rsidP="00E03816">
            <w:pPr>
              <w:pStyle w:val="Default"/>
            </w:pPr>
            <w:r>
              <w:t>Parameter</w:t>
            </w:r>
          </w:p>
        </w:tc>
        <w:tc>
          <w:tcPr>
            <w:tcW w:w="7828" w:type="dxa"/>
            <w:tcBorders>
              <w:top w:val="single" w:sz="24" w:space="0" w:color="000000" w:themeColor="text1"/>
              <w:bottom w:val="single" w:sz="24" w:space="0" w:color="000000" w:themeColor="text1"/>
            </w:tcBorders>
            <w:shd w:val="clear" w:color="auto" w:fill="B8CCE4" w:themeFill="accent1" w:themeFillTint="66"/>
          </w:tcPr>
          <w:p w:rsidR="00EA6039" w:rsidRDefault="00EA6039" w:rsidP="00E03816">
            <w:pPr>
              <w:pStyle w:val="Default"/>
            </w:pPr>
            <w:r>
              <w:t>Description</w:t>
            </w:r>
          </w:p>
        </w:tc>
      </w:tr>
      <w:tr w:rsidR="00EA6039">
        <w:tc>
          <w:tcPr>
            <w:tcW w:w="1843" w:type="dxa"/>
            <w:tcBorders>
              <w:top w:val="single" w:sz="24" w:space="0" w:color="000000" w:themeColor="text1"/>
            </w:tcBorders>
          </w:tcPr>
          <w:p w:rsidR="00EA6039" w:rsidRDefault="00EA6039" w:rsidP="00E03816">
            <w:pPr>
              <w:pStyle w:val="Default"/>
            </w:pPr>
            <w:r>
              <w:t>name</w:t>
            </w:r>
          </w:p>
        </w:tc>
        <w:tc>
          <w:tcPr>
            <w:tcW w:w="7828" w:type="dxa"/>
            <w:tcBorders>
              <w:top w:val="single" w:sz="24" w:space="0" w:color="000000" w:themeColor="text1"/>
            </w:tcBorders>
          </w:tcPr>
          <w:p w:rsidR="00EA6039" w:rsidRPr="00376E6D" w:rsidRDefault="00EA6039" w:rsidP="00E03816">
            <w:pPr>
              <w:pStyle w:val="Default"/>
              <w:rPr>
                <w:lang w:val="en-US"/>
              </w:rPr>
            </w:pPr>
            <w:r w:rsidRPr="00376E6D">
              <w:rPr>
                <w:lang w:val="en-US"/>
              </w:rPr>
              <w:t>The name of the SystemC instance</w:t>
            </w:r>
          </w:p>
        </w:tc>
      </w:tr>
      <w:tr w:rsidR="00EA6039">
        <w:tc>
          <w:tcPr>
            <w:tcW w:w="1843" w:type="dxa"/>
            <w:shd w:val="clear" w:color="auto" w:fill="B8CCE4" w:themeFill="accent1" w:themeFillTint="66"/>
          </w:tcPr>
          <w:p w:rsidR="00EA6039" w:rsidRDefault="00FB56EE" w:rsidP="00E03816">
            <w:pPr>
              <w:pStyle w:val="Default"/>
            </w:pPr>
            <w:r>
              <w:t>ncounters</w:t>
            </w:r>
          </w:p>
        </w:tc>
        <w:tc>
          <w:tcPr>
            <w:tcW w:w="7828" w:type="dxa"/>
            <w:shd w:val="clear" w:color="auto" w:fill="B8CCE4" w:themeFill="accent1" w:themeFillTint="66"/>
          </w:tcPr>
          <w:p w:rsidR="00EA6039" w:rsidRDefault="00EA6039" w:rsidP="00E03816">
            <w:pPr>
              <w:pStyle w:val="Default"/>
            </w:pPr>
            <w:r>
              <w:t>Number of counters (1-7)</w:t>
            </w:r>
          </w:p>
        </w:tc>
      </w:tr>
      <w:tr w:rsidR="00EA6039">
        <w:tc>
          <w:tcPr>
            <w:tcW w:w="1843" w:type="dxa"/>
          </w:tcPr>
          <w:p w:rsidR="00EA6039" w:rsidRDefault="00EA6039" w:rsidP="00E03816">
            <w:pPr>
              <w:pStyle w:val="Default"/>
            </w:pPr>
            <w:r>
              <w:t>pirq</w:t>
            </w:r>
          </w:p>
        </w:tc>
        <w:tc>
          <w:tcPr>
            <w:tcW w:w="7828" w:type="dxa"/>
          </w:tcPr>
          <w:p w:rsidR="00EA6039" w:rsidRPr="00376E6D" w:rsidRDefault="00EA6039" w:rsidP="00E03816">
            <w:pPr>
              <w:pStyle w:val="Default"/>
              <w:rPr>
                <w:lang w:val="en-US"/>
              </w:rPr>
            </w:pPr>
            <w:r w:rsidRPr="00376E6D">
              <w:rPr>
                <w:lang w:val="en-US"/>
              </w:rPr>
              <w:t xml:space="preserve">Defines which APB interrupt the timers will generate. </w:t>
            </w:r>
          </w:p>
        </w:tc>
      </w:tr>
      <w:tr w:rsidR="00EA6039">
        <w:tc>
          <w:tcPr>
            <w:tcW w:w="1843" w:type="dxa"/>
            <w:shd w:val="clear" w:color="auto" w:fill="C6D9F1" w:themeFill="text2" w:themeFillTint="33"/>
          </w:tcPr>
          <w:p w:rsidR="00EA6039" w:rsidRDefault="00EA6039" w:rsidP="00E03816">
            <w:pPr>
              <w:pStyle w:val="Default"/>
            </w:pPr>
            <w:r>
              <w:t>sepirq</w:t>
            </w:r>
          </w:p>
        </w:tc>
        <w:tc>
          <w:tcPr>
            <w:tcW w:w="7828" w:type="dxa"/>
            <w:shd w:val="clear" w:color="auto" w:fill="C6D9F1" w:themeFill="text2" w:themeFillTint="33"/>
          </w:tcPr>
          <w:p w:rsidR="00EA6039" w:rsidRPr="00376E6D" w:rsidRDefault="00EA6039" w:rsidP="00E03816">
            <w:pPr>
              <w:pStyle w:val="Default"/>
              <w:rPr>
                <w:lang w:val="en-US"/>
              </w:rPr>
            </w:pPr>
            <w:r w:rsidRPr="00376E6D">
              <w:rPr>
                <w:lang w:val="en-US"/>
              </w:rPr>
              <w:t>If set to 1, each timer drives an individual interrupt line, starting with interrupt pirq. If set to 0, all timers will drive the same interrupt line.</w:t>
            </w:r>
          </w:p>
        </w:tc>
      </w:tr>
      <w:tr w:rsidR="00EA6039">
        <w:tc>
          <w:tcPr>
            <w:tcW w:w="1843" w:type="dxa"/>
            <w:shd w:val="clear" w:color="auto" w:fill="FFFFFF" w:themeFill="background1"/>
          </w:tcPr>
          <w:p w:rsidR="00EA6039" w:rsidRDefault="00EA6039" w:rsidP="00E03816">
            <w:pPr>
              <w:pStyle w:val="Default"/>
            </w:pPr>
            <w:r>
              <w:t>nbits</w:t>
            </w:r>
          </w:p>
        </w:tc>
        <w:tc>
          <w:tcPr>
            <w:tcW w:w="7828" w:type="dxa"/>
            <w:shd w:val="clear" w:color="auto" w:fill="FFFFFF" w:themeFill="background1"/>
          </w:tcPr>
          <w:p w:rsidR="00EA6039" w:rsidRDefault="00EA6039" w:rsidP="00E03816">
            <w:pPr>
              <w:pStyle w:val="Default"/>
            </w:pPr>
            <w:r>
              <w:t>Bitwidth of the counters</w:t>
            </w:r>
          </w:p>
        </w:tc>
      </w:tr>
      <w:tr w:rsidR="00EA6039">
        <w:tc>
          <w:tcPr>
            <w:tcW w:w="1843" w:type="dxa"/>
            <w:shd w:val="clear" w:color="auto" w:fill="C6D9F1" w:themeFill="text2" w:themeFillTint="33"/>
          </w:tcPr>
          <w:p w:rsidR="00EA6039" w:rsidRDefault="00EA6039" w:rsidP="00E03816">
            <w:pPr>
              <w:pStyle w:val="Default"/>
            </w:pPr>
            <w:r>
              <w:t>sbits</w:t>
            </w:r>
          </w:p>
        </w:tc>
        <w:tc>
          <w:tcPr>
            <w:tcW w:w="7828" w:type="dxa"/>
            <w:shd w:val="clear" w:color="auto" w:fill="C6D9F1" w:themeFill="text2" w:themeFillTint="33"/>
          </w:tcPr>
          <w:p w:rsidR="00EA6039" w:rsidRDefault="00EA6039" w:rsidP="00E03816">
            <w:pPr>
              <w:pStyle w:val="Default"/>
            </w:pPr>
            <w:r>
              <w:t>Bitwidth of prescaler</w:t>
            </w:r>
          </w:p>
        </w:tc>
      </w:tr>
      <w:tr w:rsidR="00EA6039">
        <w:tc>
          <w:tcPr>
            <w:tcW w:w="1843" w:type="dxa"/>
            <w:shd w:val="clear" w:color="auto" w:fill="FFFFFF" w:themeFill="background1"/>
          </w:tcPr>
          <w:p w:rsidR="00EA6039" w:rsidRDefault="00EA6039" w:rsidP="00E03816">
            <w:pPr>
              <w:pStyle w:val="Default"/>
            </w:pPr>
            <w:r>
              <w:t>wdog</w:t>
            </w:r>
          </w:p>
        </w:tc>
        <w:tc>
          <w:tcPr>
            <w:tcW w:w="7828" w:type="dxa"/>
            <w:shd w:val="clear" w:color="auto" w:fill="FFFFFF" w:themeFill="background1"/>
          </w:tcPr>
          <w:p w:rsidR="00EA6039" w:rsidRDefault="00EA6039" w:rsidP="00380D37">
            <w:pPr>
              <w:pStyle w:val="Default"/>
              <w:keepNext/>
            </w:pPr>
            <w:r>
              <w:t>Watchdog reset value.</w:t>
            </w:r>
          </w:p>
        </w:tc>
      </w:tr>
      <w:tr w:rsidR="002A7CCA">
        <w:tc>
          <w:tcPr>
            <w:tcW w:w="1843" w:type="dxa"/>
            <w:shd w:val="clear" w:color="auto" w:fill="C6D9F1" w:themeFill="text2" w:themeFillTint="33"/>
          </w:tcPr>
          <w:p w:rsidR="002A7CCA" w:rsidRDefault="002A7CCA" w:rsidP="00E03816">
            <w:pPr>
              <w:pStyle w:val="Default"/>
            </w:pPr>
            <w:r>
              <w:t>pow_mon</w:t>
            </w:r>
          </w:p>
        </w:tc>
        <w:tc>
          <w:tcPr>
            <w:tcW w:w="7828" w:type="dxa"/>
            <w:shd w:val="clear" w:color="auto" w:fill="C6D9F1" w:themeFill="text2" w:themeFillTint="33"/>
          </w:tcPr>
          <w:p w:rsidR="002A7CCA" w:rsidRDefault="002A7CCA" w:rsidP="00380D37">
            <w:pPr>
              <w:pStyle w:val="Default"/>
              <w:keepNext/>
            </w:pPr>
            <w:r>
              <w:t>Enable power monitoring</w:t>
            </w:r>
          </w:p>
        </w:tc>
      </w:tr>
    </w:tbl>
    <w:p w:rsidR="00EA6039" w:rsidRPr="00E03816" w:rsidRDefault="00EA6039" w:rsidP="00EA6039">
      <w:pPr>
        <w:pStyle w:val="Beschriftung"/>
        <w:jc w:val="center"/>
      </w:pPr>
      <w:bookmarkStart w:id="229" w:name="_Ref144549018"/>
      <w:bookmarkStart w:id="230" w:name="_Toc194384992"/>
      <w:r>
        <w:t xml:space="preserve">Table </w:t>
      </w:r>
      <w:fldSimple w:instr=" SEQ Table \* ARABIC ">
        <w:r w:rsidR="002412A9">
          <w:rPr>
            <w:noProof/>
          </w:rPr>
          <w:t>30</w:t>
        </w:r>
      </w:fldSimple>
      <w:bookmarkEnd w:id="229"/>
      <w:r>
        <w:t xml:space="preserve"> - GPTimer Parameters</w:t>
      </w:r>
      <w:bookmarkEnd w:id="230"/>
    </w:p>
    <w:p w:rsidR="00354012" w:rsidRDefault="00354012" w:rsidP="00C76F7F">
      <w:pPr>
        <w:pStyle w:val="Default"/>
        <w:jc w:val="both"/>
        <w:rPr>
          <w:lang w:val="en-US"/>
        </w:rPr>
      </w:pPr>
      <w:r>
        <w:rPr>
          <w:lang w:val="en-US"/>
        </w:rPr>
        <w:t>The system-level interface of the module comprises an Gre</w:t>
      </w:r>
      <w:r w:rsidR="007F56E0">
        <w:rPr>
          <w:lang w:val="en-US"/>
        </w:rPr>
        <w:t>enSocs/Carbon APB slave socket and multiple SocRocket SignalKit ports.</w:t>
      </w:r>
    </w:p>
    <w:p w:rsidR="00354012" w:rsidRDefault="00354012" w:rsidP="00C76F7F">
      <w:pPr>
        <w:pStyle w:val="Default"/>
        <w:jc w:val="both"/>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993"/>
        <w:gridCol w:w="1417"/>
        <w:gridCol w:w="1276"/>
        <w:gridCol w:w="5985"/>
      </w:tblGrid>
      <w:tr w:rsidR="00C76F7F">
        <w:tc>
          <w:tcPr>
            <w:tcW w:w="993"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Name</w:t>
            </w:r>
          </w:p>
        </w:tc>
        <w:tc>
          <w:tcPr>
            <w:tcW w:w="1417"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Type</w:t>
            </w:r>
          </w:p>
        </w:tc>
        <w:tc>
          <w:tcPr>
            <w:tcW w:w="1276"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In/Out</w:t>
            </w:r>
          </w:p>
        </w:tc>
        <w:tc>
          <w:tcPr>
            <w:tcW w:w="5985"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Description</w:t>
            </w:r>
          </w:p>
        </w:tc>
      </w:tr>
      <w:tr w:rsidR="00C76F7F">
        <w:tc>
          <w:tcPr>
            <w:tcW w:w="993" w:type="dxa"/>
            <w:tcBorders>
              <w:top w:val="single" w:sz="24" w:space="0" w:color="000000" w:themeColor="text1"/>
            </w:tcBorders>
          </w:tcPr>
          <w:p w:rsidR="00C76F7F" w:rsidRDefault="00C76F7F" w:rsidP="003B4271">
            <w:pPr>
              <w:pStyle w:val="Default"/>
            </w:pPr>
            <w:r>
              <w:t>rst</w:t>
            </w:r>
          </w:p>
        </w:tc>
        <w:tc>
          <w:tcPr>
            <w:tcW w:w="1417" w:type="dxa"/>
            <w:tcBorders>
              <w:top w:val="single" w:sz="24" w:space="0" w:color="000000" w:themeColor="text1"/>
            </w:tcBorders>
          </w:tcPr>
          <w:p w:rsidR="00C76F7F" w:rsidRDefault="00C76F7F" w:rsidP="003B4271">
            <w:pPr>
              <w:pStyle w:val="Default"/>
            </w:pPr>
            <w:r>
              <w:t>bool</w:t>
            </w:r>
          </w:p>
        </w:tc>
        <w:tc>
          <w:tcPr>
            <w:tcW w:w="1276" w:type="dxa"/>
            <w:tcBorders>
              <w:top w:val="single" w:sz="24" w:space="0" w:color="000000" w:themeColor="text1"/>
            </w:tcBorders>
          </w:tcPr>
          <w:p w:rsidR="00C76F7F" w:rsidRDefault="00C76F7F" w:rsidP="003B4271">
            <w:pPr>
              <w:pStyle w:val="Default"/>
            </w:pPr>
            <w:r>
              <w:t>in</w:t>
            </w:r>
          </w:p>
        </w:tc>
        <w:tc>
          <w:tcPr>
            <w:tcW w:w="5985" w:type="dxa"/>
            <w:tcBorders>
              <w:top w:val="single" w:sz="24" w:space="0" w:color="000000" w:themeColor="text1"/>
            </w:tcBorders>
          </w:tcPr>
          <w:p w:rsidR="00C76F7F" w:rsidRPr="00376E6D" w:rsidRDefault="007F56E0" w:rsidP="003B4271">
            <w:pPr>
              <w:pStyle w:val="Default"/>
              <w:rPr>
                <w:lang w:val="en-US"/>
              </w:rPr>
            </w:pPr>
            <w:r>
              <w:rPr>
                <w:lang w:val="en-US"/>
              </w:rPr>
              <w:t>R</w:t>
            </w:r>
            <w:r w:rsidR="00C76F7F" w:rsidRPr="00376E6D">
              <w:rPr>
                <w:lang w:val="en-US"/>
              </w:rPr>
              <w:t>eset prescaler and all counters</w:t>
            </w:r>
          </w:p>
        </w:tc>
      </w:tr>
      <w:tr w:rsidR="00C76F7F">
        <w:tc>
          <w:tcPr>
            <w:tcW w:w="993" w:type="dxa"/>
            <w:shd w:val="clear" w:color="auto" w:fill="B8CCE4" w:themeFill="accent1" w:themeFillTint="66"/>
          </w:tcPr>
          <w:p w:rsidR="00C76F7F" w:rsidRDefault="007F56E0" w:rsidP="003B4271">
            <w:pPr>
              <w:pStyle w:val="Default"/>
            </w:pPr>
            <w:r>
              <w:t>clk</w:t>
            </w:r>
          </w:p>
        </w:tc>
        <w:tc>
          <w:tcPr>
            <w:tcW w:w="1417" w:type="dxa"/>
            <w:shd w:val="clear" w:color="auto" w:fill="B8CCE4" w:themeFill="accent1" w:themeFillTint="66"/>
          </w:tcPr>
          <w:p w:rsidR="00C76F7F" w:rsidRDefault="007F56E0" w:rsidP="003B4271">
            <w:pPr>
              <w:pStyle w:val="Default"/>
            </w:pPr>
            <w:r>
              <w:t>sc_time</w:t>
            </w:r>
          </w:p>
        </w:tc>
        <w:tc>
          <w:tcPr>
            <w:tcW w:w="1276" w:type="dxa"/>
            <w:shd w:val="clear" w:color="auto" w:fill="B8CCE4" w:themeFill="accent1" w:themeFillTint="66"/>
          </w:tcPr>
          <w:p w:rsidR="00C76F7F" w:rsidRDefault="007F56E0" w:rsidP="003B4271">
            <w:pPr>
              <w:pStyle w:val="Default"/>
            </w:pPr>
            <w:r>
              <w:t>in</w:t>
            </w:r>
          </w:p>
        </w:tc>
        <w:tc>
          <w:tcPr>
            <w:tcW w:w="5985" w:type="dxa"/>
            <w:shd w:val="clear" w:color="auto" w:fill="B8CCE4" w:themeFill="accent1" w:themeFillTint="66"/>
          </w:tcPr>
          <w:p w:rsidR="00C76F7F" w:rsidRDefault="007F56E0" w:rsidP="007F56E0">
            <w:pPr>
              <w:pStyle w:val="Default"/>
            </w:pPr>
            <w:r>
              <w:t>Annotates clock period</w:t>
            </w:r>
          </w:p>
        </w:tc>
      </w:tr>
      <w:tr w:rsidR="00E4638F">
        <w:tc>
          <w:tcPr>
            <w:tcW w:w="993" w:type="dxa"/>
          </w:tcPr>
          <w:p w:rsidR="00E4638F" w:rsidRDefault="00E4638F" w:rsidP="003B4271">
            <w:pPr>
              <w:pStyle w:val="Default"/>
            </w:pPr>
            <w:r>
              <w:t>irq</w:t>
            </w:r>
          </w:p>
        </w:tc>
        <w:tc>
          <w:tcPr>
            <w:tcW w:w="1417" w:type="dxa"/>
          </w:tcPr>
          <w:p w:rsidR="00E4638F" w:rsidRDefault="00E4638F" w:rsidP="003B4271">
            <w:pPr>
              <w:pStyle w:val="Default"/>
            </w:pPr>
            <w:r>
              <w:t>uint32_t</w:t>
            </w:r>
          </w:p>
        </w:tc>
        <w:tc>
          <w:tcPr>
            <w:tcW w:w="1276" w:type="dxa"/>
          </w:tcPr>
          <w:p w:rsidR="00E4638F" w:rsidRDefault="00E4638F" w:rsidP="003B4271">
            <w:pPr>
              <w:pStyle w:val="Default"/>
            </w:pPr>
            <w:r>
              <w:t>out</w:t>
            </w:r>
          </w:p>
        </w:tc>
        <w:tc>
          <w:tcPr>
            <w:tcW w:w="5985" w:type="dxa"/>
          </w:tcPr>
          <w:p w:rsidR="00E4638F" w:rsidRDefault="00E4638F" w:rsidP="00E436E5">
            <w:pPr>
              <w:pStyle w:val="Default"/>
              <w:keepNext/>
            </w:pPr>
            <w:r>
              <w:t>Muxed interrupt lines</w:t>
            </w:r>
          </w:p>
        </w:tc>
      </w:tr>
      <w:tr w:rsidR="00E4638F">
        <w:tc>
          <w:tcPr>
            <w:tcW w:w="993" w:type="dxa"/>
            <w:shd w:val="clear" w:color="auto" w:fill="B8CCE4" w:themeFill="accent1" w:themeFillTint="66"/>
          </w:tcPr>
          <w:p w:rsidR="00E4638F" w:rsidRDefault="00E4638F" w:rsidP="003B4271">
            <w:pPr>
              <w:pStyle w:val="Default"/>
            </w:pPr>
            <w:r>
              <w:t>wdog</w:t>
            </w:r>
          </w:p>
        </w:tc>
        <w:tc>
          <w:tcPr>
            <w:tcW w:w="1417" w:type="dxa"/>
            <w:shd w:val="clear" w:color="auto" w:fill="B8CCE4" w:themeFill="accent1" w:themeFillTint="66"/>
          </w:tcPr>
          <w:p w:rsidR="00E4638F" w:rsidRDefault="00E4638F" w:rsidP="003B4271">
            <w:pPr>
              <w:pStyle w:val="Default"/>
            </w:pPr>
            <w:r>
              <w:t>bool</w:t>
            </w:r>
          </w:p>
        </w:tc>
        <w:tc>
          <w:tcPr>
            <w:tcW w:w="1276" w:type="dxa"/>
            <w:shd w:val="clear" w:color="auto" w:fill="B8CCE4" w:themeFill="accent1" w:themeFillTint="66"/>
          </w:tcPr>
          <w:p w:rsidR="00E4638F" w:rsidRDefault="00E4638F" w:rsidP="003B4271">
            <w:pPr>
              <w:pStyle w:val="Default"/>
            </w:pPr>
            <w:r>
              <w:t>out</w:t>
            </w:r>
          </w:p>
        </w:tc>
        <w:tc>
          <w:tcPr>
            <w:tcW w:w="5985" w:type="dxa"/>
            <w:shd w:val="clear" w:color="auto" w:fill="B8CCE4" w:themeFill="accent1" w:themeFillTint="66"/>
          </w:tcPr>
          <w:p w:rsidR="00E4638F" w:rsidRDefault="00E4638F" w:rsidP="00E436E5">
            <w:pPr>
              <w:pStyle w:val="Default"/>
              <w:keepNext/>
            </w:pPr>
            <w:r>
              <w:t>Watchdog</w:t>
            </w:r>
          </w:p>
        </w:tc>
      </w:tr>
    </w:tbl>
    <w:p w:rsidR="00C76F7F" w:rsidRPr="003B4271" w:rsidRDefault="00C76F7F" w:rsidP="00C76F7F">
      <w:pPr>
        <w:pStyle w:val="Beschriftung"/>
        <w:jc w:val="center"/>
      </w:pPr>
      <w:bookmarkStart w:id="231" w:name="_Toc194384993"/>
      <w:r>
        <w:t xml:space="preserve">Table </w:t>
      </w:r>
      <w:fldSimple w:instr=" SEQ Table \* ARABIC ">
        <w:r w:rsidR="002412A9">
          <w:rPr>
            <w:noProof/>
          </w:rPr>
          <w:t>31</w:t>
        </w:r>
      </w:fldSimple>
      <w:r>
        <w:t xml:space="preserve"> - Timer SignalKit sockets</w:t>
      </w:r>
      <w:bookmarkEnd w:id="231"/>
    </w:p>
    <w:p w:rsidR="005F3D13" w:rsidRDefault="006134F7" w:rsidP="00733CC3">
      <w:pPr>
        <w:pStyle w:val="berschrift2"/>
        <w:jc w:val="both"/>
        <w:rPr>
          <w:lang w:val="en-GB"/>
        </w:rPr>
      </w:pPr>
      <w:r w:rsidRPr="00B75104">
        <w:rPr>
          <w:lang w:val="en-GB"/>
        </w:rPr>
        <w:t xml:space="preserve"> </w:t>
      </w:r>
      <w:r w:rsidRPr="00B75104">
        <w:rPr>
          <w:lang w:val="en-GB"/>
        </w:rPr>
        <w:tab/>
      </w:r>
      <w:bookmarkStart w:id="232" w:name="_Toc194384927"/>
      <w:r w:rsidR="00B7047C" w:rsidRPr="00B75104">
        <w:rPr>
          <w:lang w:val="en-GB"/>
        </w:rPr>
        <w:t>Internal Structure</w:t>
      </w:r>
      <w:bookmarkEnd w:id="232"/>
    </w:p>
    <w:p w:rsidR="00B85149" w:rsidRPr="0095662C" w:rsidRDefault="00995C37" w:rsidP="00E4638F">
      <w:r>
        <w:t xml:space="preserve">The TLM implementation of the GPTimer comprises two classes, </w:t>
      </w:r>
      <w:r w:rsidRPr="00656DE2">
        <w:rPr>
          <w:rFonts w:ascii="Lucida Console" w:eastAsiaTheme="minorHAnsi" w:hAnsi="Lucida Console"/>
          <w:b/>
          <w:sz w:val="20"/>
        </w:rPr>
        <w:t>GPTimer</w:t>
      </w:r>
      <w:r w:rsidR="00656DE2">
        <w:t xml:space="preserve"> and </w:t>
      </w:r>
      <w:r w:rsidRPr="00656DE2">
        <w:rPr>
          <w:rFonts w:ascii="Lucida Console" w:eastAsiaTheme="minorHAnsi" w:hAnsi="Lucida Console"/>
          <w:b/>
          <w:sz w:val="20"/>
        </w:rPr>
        <w:t>GPCounter</w:t>
      </w:r>
      <w:r>
        <w:t xml:space="preserve">. </w:t>
      </w:r>
      <w:r w:rsidR="00656DE2">
        <w:t xml:space="preserve">They are described in the files </w:t>
      </w:r>
      <w:r w:rsidR="00656DE2" w:rsidRPr="00656DE2">
        <w:rPr>
          <w:rFonts w:ascii="Lucida Console" w:eastAsiaTheme="minorHAnsi" w:hAnsi="Lucida Console"/>
          <w:b/>
          <w:sz w:val="20"/>
        </w:rPr>
        <w:t>gptimer.h/cpp</w:t>
      </w:r>
      <w:r w:rsidR="00656DE2">
        <w:t xml:space="preserve"> and </w:t>
      </w:r>
      <w:r w:rsidR="00656DE2" w:rsidRPr="00656DE2">
        <w:rPr>
          <w:rFonts w:ascii="Lucida Console" w:eastAsiaTheme="minorHAnsi" w:hAnsi="Lucida Console"/>
          <w:b/>
          <w:sz w:val="20"/>
        </w:rPr>
        <w:t>gpcounter.h/cpp</w:t>
      </w:r>
      <w:r w:rsidR="00656DE2">
        <w:t>.</w:t>
      </w:r>
      <w:r w:rsidR="00E4638F">
        <w:t xml:space="preserve"> </w:t>
      </w:r>
      <w:r>
        <w:t xml:space="preserve">Implementing the counter unit in a class of its own enables GPTimer </w:t>
      </w:r>
      <w:r w:rsidR="00656DE2">
        <w:t>to dyna</w:t>
      </w:r>
      <w:r w:rsidR="00E4638F">
        <w:t>mically create up to seven counters</w:t>
      </w:r>
      <w:r w:rsidR="00AB2F6B">
        <w:t>.</w:t>
      </w:r>
      <w:r w:rsidR="00656DE2">
        <w:t xml:space="preserve"> </w:t>
      </w:r>
    </w:p>
    <w:p w:rsidR="00B85149" w:rsidRDefault="00B85149" w:rsidP="00656DE2">
      <w:pPr>
        <w:pStyle w:val="berschrift3"/>
      </w:pPr>
      <w:bookmarkStart w:id="233" w:name="_Toc194384928"/>
      <w:r>
        <w:t>Configuration of the module</w:t>
      </w:r>
      <w:bookmarkEnd w:id="233"/>
    </w:p>
    <w:p w:rsidR="00B85149" w:rsidRDefault="00B85149" w:rsidP="00B85149">
      <w:pPr>
        <w:pStyle w:val="Default"/>
        <w:spacing w:after="120"/>
        <w:jc w:val="both"/>
        <w:rPr>
          <w:lang w:val="en-US"/>
        </w:rPr>
      </w:pPr>
      <w:r>
        <w:rPr>
          <w:lang w:val="en-US"/>
        </w:rPr>
        <w:t xml:space="preserve">The </w:t>
      </w:r>
      <w:r w:rsidRPr="00656DE2">
        <w:rPr>
          <w:rFonts w:ascii="Lucida Console" w:eastAsiaTheme="minorHAnsi" w:hAnsi="Lucida Console" w:cs="Arial"/>
          <w:b/>
          <w:color w:val="auto"/>
          <w:spacing w:val="10"/>
          <w:sz w:val="20"/>
          <w:lang w:val="en-US"/>
        </w:rPr>
        <w:t>GPTimer</w:t>
      </w:r>
      <w:r>
        <w:rPr>
          <w:lang w:val="en-US"/>
        </w:rPr>
        <w:t xml:space="preserve"> unit is configurable through its </w:t>
      </w:r>
      <w:r w:rsidR="00E4638F">
        <w:rPr>
          <w:lang w:val="en-US"/>
        </w:rPr>
        <w:t>t</w:t>
      </w:r>
      <w:r w:rsidR="00B51A6F">
        <w:rPr>
          <w:lang w:val="en-US"/>
        </w:rPr>
        <w:t xml:space="preserve">imer </w:t>
      </w:r>
      <w:r>
        <w:rPr>
          <w:lang w:val="en-US"/>
        </w:rPr>
        <w:t>configuration register</w:t>
      </w:r>
      <w:r w:rsidR="00B51A6F">
        <w:rPr>
          <w:lang w:val="en-US"/>
        </w:rPr>
        <w:t xml:space="preserve"> </w:t>
      </w:r>
      <w:r w:rsidR="00E4638F">
        <w:rPr>
          <w:lang w:val="en-US"/>
        </w:rPr>
        <w:t>(</w:t>
      </w:r>
      <w:r w:rsidR="00A93B7D">
        <w:rPr>
          <w:lang w:val="en-US"/>
        </w:rPr>
        <w:fldChar w:fldCharType="begin"/>
      </w:r>
      <w:r w:rsidR="005A1EAF">
        <w:rPr>
          <w:lang w:val="en-US"/>
        </w:rPr>
        <w:instrText xml:space="preserve"> REF _Ref188062333 \h </w:instrText>
      </w:r>
      <w:r w:rsidR="00931047" w:rsidRPr="00A93B7D">
        <w:rPr>
          <w:lang w:val="en-US"/>
        </w:rPr>
      </w:r>
      <w:r w:rsidR="00A93B7D">
        <w:rPr>
          <w:lang w:val="en-US"/>
        </w:rPr>
        <w:fldChar w:fldCharType="separate"/>
      </w:r>
      <w:r w:rsidR="009013FA">
        <w:t xml:space="preserve">Table </w:t>
      </w:r>
      <w:r w:rsidR="009013FA">
        <w:rPr>
          <w:noProof/>
        </w:rPr>
        <w:t>21</w:t>
      </w:r>
      <w:r w:rsidR="00A93B7D">
        <w:rPr>
          <w:lang w:val="en-US"/>
        </w:rPr>
        <w:fldChar w:fldCharType="end"/>
      </w:r>
      <w:r w:rsidR="00E4638F">
        <w:rPr>
          <w:lang w:val="en-US"/>
        </w:rPr>
        <w:t xml:space="preserve">) </w:t>
      </w:r>
      <w:r w:rsidR="00B51A6F">
        <w:rPr>
          <w:lang w:val="en-US"/>
        </w:rPr>
        <w:t xml:space="preserve">and its </w:t>
      </w:r>
      <w:r w:rsidR="00E4638F">
        <w:rPr>
          <w:lang w:val="en-US"/>
        </w:rPr>
        <w:t>c</w:t>
      </w:r>
      <w:r w:rsidR="00B51A6F">
        <w:rPr>
          <w:lang w:val="en-US"/>
        </w:rPr>
        <w:t>ounter configuration registers</w:t>
      </w:r>
      <w:r w:rsidR="00E4638F">
        <w:rPr>
          <w:lang w:val="en-US"/>
        </w:rPr>
        <w:t xml:space="preserve"> (</w:t>
      </w:r>
      <w:r w:rsidR="00A93B7D">
        <w:rPr>
          <w:lang w:val="en-US"/>
        </w:rPr>
        <w:fldChar w:fldCharType="begin"/>
      </w:r>
      <w:r w:rsidR="005A1EAF">
        <w:rPr>
          <w:lang w:val="en-US"/>
        </w:rPr>
        <w:instrText xml:space="preserve"> REF _Ref188064194 \h </w:instrText>
      </w:r>
      <w:r w:rsidR="00931047" w:rsidRPr="00A93B7D">
        <w:rPr>
          <w:lang w:val="en-US"/>
        </w:rPr>
      </w:r>
      <w:r w:rsidR="00A93B7D">
        <w:rPr>
          <w:lang w:val="en-US"/>
        </w:rPr>
        <w:fldChar w:fldCharType="separate"/>
      </w:r>
      <w:r w:rsidR="009013FA">
        <w:t xml:space="preserve">Table </w:t>
      </w:r>
      <w:r w:rsidR="009013FA">
        <w:rPr>
          <w:noProof/>
        </w:rPr>
        <w:t>22</w:t>
      </w:r>
      <w:r w:rsidR="00A93B7D">
        <w:rPr>
          <w:lang w:val="en-US"/>
        </w:rPr>
        <w:fldChar w:fldCharType="end"/>
      </w:r>
      <w:r w:rsidR="00E4638F">
        <w:rPr>
          <w:lang w:val="en-US"/>
        </w:rPr>
        <w:t>)</w:t>
      </w:r>
      <w:r>
        <w:rPr>
          <w:lang w:val="en-US"/>
        </w:rPr>
        <w:t xml:space="preserve">. </w:t>
      </w:r>
      <w:r w:rsidR="00931870">
        <w:rPr>
          <w:lang w:val="en-US"/>
        </w:rPr>
        <w:t>Both are implemented using GreenReg, a</w:t>
      </w:r>
      <w:r w:rsidR="005A1EAF">
        <w:rPr>
          <w:lang w:val="en-US"/>
        </w:rPr>
        <w:t>long the other memory mapped register</w:t>
      </w:r>
      <w:r w:rsidR="00671360">
        <w:rPr>
          <w:lang w:val="en-US"/>
        </w:rPr>
        <w:t>s</w:t>
      </w:r>
      <w:r w:rsidR="005A1EAF">
        <w:rPr>
          <w:lang w:val="en-US"/>
        </w:rPr>
        <w:t xml:space="preserve"> described in section </w:t>
      </w:r>
      <w:r w:rsidR="00A93B7D">
        <w:rPr>
          <w:lang w:val="en-US"/>
        </w:rPr>
        <w:fldChar w:fldCharType="begin"/>
      </w:r>
      <w:r w:rsidR="005A1EAF">
        <w:rPr>
          <w:lang w:val="en-US"/>
        </w:rPr>
        <w:instrText xml:space="preserve"> REF _Ref188067478 \r \h </w:instrText>
      </w:r>
      <w:r w:rsidR="00931047" w:rsidRPr="00A93B7D">
        <w:rPr>
          <w:lang w:val="en-US"/>
        </w:rPr>
      </w:r>
      <w:r w:rsidR="00A93B7D">
        <w:rPr>
          <w:lang w:val="en-US"/>
        </w:rPr>
        <w:fldChar w:fldCharType="separate"/>
      </w:r>
      <w:r w:rsidR="009013FA">
        <w:rPr>
          <w:lang w:val="en-US"/>
        </w:rPr>
        <w:t>9.1.2</w:t>
      </w:r>
      <w:r w:rsidR="00A93B7D">
        <w:rPr>
          <w:lang w:val="en-US"/>
        </w:rPr>
        <w:fldChar w:fldCharType="end"/>
      </w:r>
      <w:r w:rsidR="00931870">
        <w:rPr>
          <w:lang w:val="en-US"/>
        </w:rPr>
        <w:t>.</w:t>
      </w:r>
      <w:r w:rsidR="005A1EAF">
        <w:rPr>
          <w:lang w:val="en-US"/>
        </w:rPr>
        <w:t xml:space="preserve">. </w:t>
      </w:r>
      <w:r w:rsidR="00671360">
        <w:rPr>
          <w:lang w:val="en-US"/>
        </w:rPr>
        <w:t xml:space="preserve">For this reason the module is derived from class </w:t>
      </w:r>
      <w:r w:rsidR="00671360" w:rsidRPr="00931870">
        <w:rPr>
          <w:rFonts w:ascii="Lucida Console" w:eastAsiaTheme="minorHAnsi" w:hAnsi="Lucida Console" w:cs="Arial"/>
          <w:b/>
          <w:color w:val="auto"/>
          <w:spacing w:val="10"/>
          <w:sz w:val="20"/>
          <w:lang w:val="en-US"/>
        </w:rPr>
        <w:t>gr_device</w:t>
      </w:r>
      <w:r w:rsidR="00671360">
        <w:rPr>
          <w:lang w:val="en-US"/>
        </w:rPr>
        <w:t xml:space="preserve">. </w:t>
      </w:r>
      <w:r w:rsidRPr="00362298">
        <w:rPr>
          <w:lang w:val="en-US"/>
        </w:rPr>
        <w:t xml:space="preserve">A </w:t>
      </w:r>
      <w:r w:rsidRPr="00931870">
        <w:rPr>
          <w:rFonts w:ascii="Lucida Console" w:eastAsiaTheme="minorHAnsi" w:hAnsi="Lucida Console" w:cs="Arial"/>
          <w:b/>
          <w:color w:val="auto"/>
          <w:spacing w:val="10"/>
          <w:sz w:val="20"/>
          <w:lang w:val="en-US"/>
        </w:rPr>
        <w:t>gr_device</w:t>
      </w:r>
      <w:r w:rsidRPr="00362298">
        <w:rPr>
          <w:lang w:val="en-US"/>
        </w:rPr>
        <w:t xml:space="preserve"> is a t</w:t>
      </w:r>
      <w:r>
        <w:rPr>
          <w:lang w:val="en-US"/>
        </w:rPr>
        <w:t>o</w:t>
      </w:r>
      <w:r w:rsidRPr="00362298">
        <w:rPr>
          <w:lang w:val="en-US"/>
        </w:rPr>
        <w:t xml:space="preserve">p-level encapsulation for a complete functional unit and provides containment structures for other GreenReg elements, e.g. registers. </w:t>
      </w:r>
    </w:p>
    <w:p w:rsidR="00B85149" w:rsidRPr="00157448" w:rsidRDefault="00931870" w:rsidP="00B85149">
      <w:pPr>
        <w:pStyle w:val="Default"/>
        <w:spacing w:after="120"/>
        <w:jc w:val="both"/>
        <w:rPr>
          <w:lang w:val="en-US"/>
        </w:rPr>
      </w:pPr>
      <w:r>
        <w:rPr>
          <w:lang w:val="en-US"/>
        </w:rPr>
        <w:t xml:space="preserve">The </w:t>
      </w:r>
      <w:r w:rsidR="00B51A6F" w:rsidRPr="00931870">
        <w:rPr>
          <w:rFonts w:ascii="Lucida Console" w:eastAsiaTheme="minorHAnsi" w:hAnsi="Lucida Console" w:cs="Arial"/>
          <w:b/>
          <w:color w:val="auto"/>
          <w:spacing w:val="10"/>
          <w:sz w:val="20"/>
          <w:lang w:val="en-US"/>
        </w:rPr>
        <w:t>gptimer</w:t>
      </w:r>
      <w:r w:rsidR="00B85149" w:rsidRPr="00931870">
        <w:rPr>
          <w:rFonts w:ascii="Lucida Console" w:eastAsiaTheme="minorHAnsi" w:hAnsi="Lucida Console" w:cs="Arial"/>
          <w:b/>
          <w:color w:val="auto"/>
          <w:spacing w:val="10"/>
          <w:sz w:val="20"/>
          <w:lang w:val="en-US"/>
        </w:rPr>
        <w:t>.h</w:t>
      </w:r>
      <w:r w:rsidR="00B85149" w:rsidRPr="00157448">
        <w:rPr>
          <w:lang w:val="en-US"/>
        </w:rPr>
        <w:t xml:space="preserve"> file contains </w:t>
      </w:r>
      <w:r w:rsidR="00B85149">
        <w:rPr>
          <w:lang w:val="en-US"/>
        </w:rPr>
        <w:t>const variables</w:t>
      </w:r>
      <w:r w:rsidR="00B85149" w:rsidRPr="00157448">
        <w:rPr>
          <w:lang w:val="en-US"/>
        </w:rPr>
        <w:t xml:space="preserve"> defini</w:t>
      </w:r>
      <w:r w:rsidR="00B85149">
        <w:rPr>
          <w:lang w:val="en-US"/>
        </w:rPr>
        <w:t>ng</w:t>
      </w:r>
      <w:r w:rsidR="00B85149" w:rsidRPr="00157448">
        <w:rPr>
          <w:lang w:val="en-US"/>
        </w:rPr>
        <w:t xml:space="preserve"> register addresses and bit masks. These definitions are made for programming convenience.</w:t>
      </w:r>
    </w:p>
    <w:p w:rsidR="00B85149" w:rsidRDefault="00B85149" w:rsidP="00B85149">
      <w:pPr>
        <w:pStyle w:val="Default"/>
        <w:spacing w:after="120"/>
        <w:jc w:val="both"/>
        <w:rPr>
          <w:lang w:val="en-US"/>
        </w:rPr>
      </w:pPr>
      <w:r w:rsidRPr="00157448">
        <w:rPr>
          <w:lang w:val="en-US"/>
        </w:rPr>
        <w:t>The write masks of the registers can be used to ensure that only permitted bits are set when writing to a register. They can also be applied for reading specific fields of a register masking all other bits.</w:t>
      </w:r>
    </w:p>
    <w:p w:rsidR="009F6578" w:rsidRPr="00362298" w:rsidRDefault="009F6578" w:rsidP="00656DE2">
      <w:pPr>
        <w:pStyle w:val="berschrift3"/>
      </w:pPr>
      <w:bookmarkStart w:id="234" w:name="_Toc194384929"/>
      <w:r>
        <w:t>Operation of the module</w:t>
      </w:r>
      <w:bookmarkEnd w:id="234"/>
    </w:p>
    <w:p w:rsidR="00671360" w:rsidRDefault="009F6578" w:rsidP="00AD3F81">
      <w:r w:rsidRPr="00362298">
        <w:t xml:space="preserve">The </w:t>
      </w:r>
      <w:r w:rsidR="00430F89" w:rsidRPr="00931870">
        <w:rPr>
          <w:rFonts w:ascii="Lucida Console" w:eastAsiaTheme="minorHAnsi" w:hAnsi="Lucida Console"/>
          <w:b/>
          <w:sz w:val="20"/>
        </w:rPr>
        <w:t>GPTimer</w:t>
      </w:r>
      <w:r w:rsidRPr="00362298">
        <w:t xml:space="preserve"> class definition contains the module interface and the function prototypes of constructor, destructor, </w:t>
      </w:r>
      <w:r w:rsidR="008B6098">
        <w:t>SystemC pro</w:t>
      </w:r>
      <w:r w:rsidR="00671360">
        <w:t>c</w:t>
      </w:r>
      <w:r w:rsidR="008B6098">
        <w:t xml:space="preserve">esses, </w:t>
      </w:r>
      <w:r w:rsidRPr="00362298">
        <w:t xml:space="preserve">callback functions, and </w:t>
      </w:r>
      <w:r>
        <w:t>pure C++ software routines</w:t>
      </w:r>
      <w:r w:rsidRPr="00362298">
        <w:t xml:space="preserve">. </w:t>
      </w:r>
      <w:r w:rsidR="00EF636C" w:rsidRPr="00931870">
        <w:rPr>
          <w:rFonts w:ascii="Lucida Console" w:eastAsiaTheme="minorHAnsi" w:hAnsi="Lucida Console"/>
          <w:b/>
          <w:sz w:val="20"/>
        </w:rPr>
        <w:t>GPTimer</w:t>
      </w:r>
      <w:r w:rsidR="00EF636C">
        <w:t xml:space="preserve"> </w:t>
      </w:r>
      <w:r w:rsidR="00582E80">
        <w:t>requires a notion of time to assert its interrupts with correct order and latency.</w:t>
      </w:r>
      <w:r w:rsidR="00EF636C">
        <w:t xml:space="preserve"> </w:t>
      </w:r>
      <w:r w:rsidR="00671360">
        <w:t xml:space="preserve">Therefore, each </w:t>
      </w:r>
      <w:r w:rsidR="00671360" w:rsidRPr="00931870">
        <w:rPr>
          <w:rFonts w:ascii="Lucida Console" w:eastAsiaTheme="minorHAnsi" w:hAnsi="Lucida Console"/>
          <w:b/>
          <w:sz w:val="20"/>
        </w:rPr>
        <w:t>GPCounter</w:t>
      </w:r>
      <w:r w:rsidR="00671360">
        <w:t xml:space="preserve"> sub-component contains </w:t>
      </w:r>
      <w:r w:rsidR="00927402">
        <w:t xml:space="preserve">an SC_THREAD </w:t>
      </w:r>
      <w:r w:rsidR="00671360" w:rsidRPr="00671360">
        <w:rPr>
          <w:rFonts w:ascii="Lucida Console" w:eastAsiaTheme="minorHAnsi" w:hAnsi="Lucida Console"/>
          <w:b/>
          <w:sz w:val="20"/>
        </w:rPr>
        <w:t>ticking</w:t>
      </w:r>
      <w:r>
        <w:t>.</w:t>
      </w:r>
      <w:r w:rsidR="008B6098">
        <w:t xml:space="preserve"> </w:t>
      </w:r>
      <w:r w:rsidR="00671360">
        <w:t xml:space="preserve">The </w:t>
      </w:r>
      <w:r w:rsidR="00671360" w:rsidRPr="00582E80">
        <w:rPr>
          <w:rFonts w:ascii="Lucida Console" w:eastAsiaTheme="minorHAnsi" w:hAnsi="Lucida Console"/>
          <w:b/>
          <w:sz w:val="20"/>
        </w:rPr>
        <w:t>ticking</w:t>
      </w:r>
      <w:r w:rsidR="00671360">
        <w:t xml:space="preserve"> thread calculates the timespan till the next timer tick </w:t>
      </w:r>
      <w:r w:rsidR="00582E80">
        <w:t xml:space="preserve">using the function </w:t>
      </w:r>
      <w:r w:rsidR="00582E80" w:rsidRPr="00582E80">
        <w:rPr>
          <w:rFonts w:ascii="Lucida Console" w:eastAsiaTheme="minorHAnsi" w:hAnsi="Lucida Console"/>
          <w:b/>
          <w:sz w:val="20"/>
        </w:rPr>
        <w:t>calculate</w:t>
      </w:r>
      <w:r w:rsidR="00582E80">
        <w:t>. Afterwards, the thread suspends and does not wake up before underflow.</w:t>
      </w:r>
    </w:p>
    <w:p w:rsidR="00AD3F81" w:rsidRDefault="00931870" w:rsidP="009F6578">
      <w:pPr>
        <w:pStyle w:val="Default"/>
        <w:spacing w:after="120"/>
        <w:jc w:val="both"/>
        <w:rPr>
          <w:lang w:val="en-US"/>
        </w:rPr>
      </w:pPr>
      <w:r>
        <w:rPr>
          <w:lang w:val="en-US"/>
        </w:rPr>
        <w:t xml:space="preserve">The class </w:t>
      </w:r>
      <w:r w:rsidRPr="00931870">
        <w:rPr>
          <w:rFonts w:ascii="Lucida Console" w:eastAsiaTheme="minorHAnsi" w:hAnsi="Lucida Console" w:cs="Arial"/>
          <w:b/>
          <w:color w:val="auto"/>
          <w:spacing w:val="10"/>
          <w:sz w:val="20"/>
          <w:lang w:val="en-US"/>
        </w:rPr>
        <w:t>GP</w:t>
      </w:r>
      <w:r w:rsidR="00582E80" w:rsidRPr="00931870">
        <w:rPr>
          <w:rFonts w:ascii="Lucida Console" w:eastAsiaTheme="minorHAnsi" w:hAnsi="Lucida Console" w:cs="Arial"/>
          <w:b/>
          <w:color w:val="auto"/>
          <w:spacing w:val="10"/>
          <w:sz w:val="20"/>
          <w:lang w:val="en-US"/>
        </w:rPr>
        <w:t>Timer</w:t>
      </w:r>
      <w:r w:rsidR="00582E80">
        <w:rPr>
          <w:lang w:val="en-US"/>
        </w:rPr>
        <w:t xml:space="preserve"> </w:t>
      </w:r>
      <w:r w:rsidR="00AD3F81">
        <w:rPr>
          <w:lang w:val="en-US"/>
        </w:rPr>
        <w:t>comprises</w:t>
      </w:r>
      <w:r w:rsidR="00582E80">
        <w:rPr>
          <w:lang w:val="en-US"/>
        </w:rPr>
        <w:t xml:space="preserve"> one additional thread </w:t>
      </w:r>
      <w:r w:rsidR="008B6098">
        <w:rPr>
          <w:lang w:val="en-US"/>
        </w:rPr>
        <w:t xml:space="preserve">SC_THREAD </w:t>
      </w:r>
      <w:r w:rsidR="00582E80">
        <w:rPr>
          <w:lang w:val="en-US"/>
        </w:rPr>
        <w:t>for debugging.</w:t>
      </w:r>
      <w:r>
        <w:rPr>
          <w:lang w:val="en-US"/>
        </w:rPr>
        <w:t xml:space="preserve"> It provides detailed information </w:t>
      </w:r>
      <w:r w:rsidR="00AD3F81">
        <w:rPr>
          <w:lang w:val="en-US"/>
        </w:rPr>
        <w:t>about</w:t>
      </w:r>
      <w:r>
        <w:rPr>
          <w:lang w:val="en-US"/>
        </w:rPr>
        <w:t xml:space="preserve"> the state of the timer for every time step (</w:t>
      </w:r>
      <w:r w:rsidRPr="00931870">
        <w:rPr>
          <w:rFonts w:ascii="Lucida Console" w:eastAsiaTheme="minorHAnsi" w:hAnsi="Lucida Console" w:cs="Arial"/>
          <w:b/>
          <w:color w:val="auto"/>
          <w:spacing w:val="10"/>
          <w:sz w:val="20"/>
          <w:lang w:val="en-US"/>
        </w:rPr>
        <w:t>clock_cycle</w:t>
      </w:r>
      <w:r>
        <w:rPr>
          <w:lang w:val="en-US"/>
        </w:rPr>
        <w:t xml:space="preserve">). </w:t>
      </w:r>
      <w:r w:rsidR="00582E80">
        <w:rPr>
          <w:lang w:val="en-US"/>
        </w:rPr>
        <w:t xml:space="preserve">By default this thread is disabled (macro DEBUG). </w:t>
      </w:r>
    </w:p>
    <w:p w:rsidR="00931870" w:rsidRDefault="00931870" w:rsidP="009F6578">
      <w:pPr>
        <w:pStyle w:val="Default"/>
        <w:spacing w:after="120"/>
        <w:jc w:val="both"/>
        <w:rPr>
          <w:lang w:val="en-US"/>
        </w:rPr>
      </w:pPr>
      <w:r>
        <w:rPr>
          <w:lang w:val="en-US"/>
        </w:rPr>
        <w:t>For keeping track of the overall state of operation the following variables may be used:</w:t>
      </w:r>
    </w:p>
    <w:p w:rsidR="00931870" w:rsidRDefault="00931870" w:rsidP="00AD3F81">
      <w:r w:rsidRPr="00931870">
        <w:rPr>
          <w:rFonts w:ascii="Lucida Console" w:eastAsiaTheme="minorHAnsi" w:hAnsi="Lucida Console"/>
          <w:b/>
          <w:sz w:val="20"/>
        </w:rPr>
        <w:t>lasttime</w:t>
      </w:r>
      <w:r>
        <w:t xml:space="preserve"> </w:t>
      </w:r>
      <w:r>
        <w:tab/>
      </w:r>
      <w:r>
        <w:tab/>
        <w:t xml:space="preserve">- Holds the timestamp for the current prescaler value. Is required as </w:t>
      </w:r>
      <w:r w:rsidR="00AD3F81">
        <w:tab/>
      </w:r>
      <w:r w:rsidR="00AD3F81">
        <w:tab/>
      </w:r>
      <w:r w:rsidR="00AD3F81">
        <w:tab/>
      </w:r>
      <w:r w:rsidR="00AD3F81">
        <w:tab/>
      </w:r>
      <w:r w:rsidR="00AD3F81">
        <w:tab/>
      </w:r>
      <w:r w:rsidR="00AD3F81">
        <w:tab/>
      </w:r>
      <w:r w:rsidR="00AD3F81">
        <w:tab/>
      </w:r>
      <w:r>
        <w:t>a</w:t>
      </w:r>
      <w:r w:rsidR="00AD3F81">
        <w:t xml:space="preserve"> </w:t>
      </w:r>
      <w:r>
        <w:t>reference for calculating ticks.</w:t>
      </w:r>
    </w:p>
    <w:p w:rsidR="00931870" w:rsidRDefault="00931870" w:rsidP="00AD3F81">
      <w:r w:rsidRPr="00931870">
        <w:rPr>
          <w:rFonts w:ascii="Lucida Console" w:eastAsiaTheme="minorHAnsi" w:hAnsi="Lucida Console"/>
          <w:b/>
          <w:sz w:val="20"/>
        </w:rPr>
        <w:t>lastvalue</w:t>
      </w:r>
      <w:r>
        <w:tab/>
      </w:r>
      <w:r>
        <w:tab/>
        <w:t xml:space="preserve">- Holds the content of the prescaler value register at the time stored </w:t>
      </w:r>
      <w:r w:rsidR="00AD3F81">
        <w:tab/>
      </w:r>
      <w:r w:rsidR="00AD3F81">
        <w:tab/>
      </w:r>
      <w:r w:rsidR="00AD3F81">
        <w:tab/>
      </w:r>
      <w:r w:rsidR="00AD3F81">
        <w:tab/>
      </w:r>
      <w:r w:rsidR="00AD3F81">
        <w:tab/>
      </w:r>
      <w:r w:rsidR="00AD3F81">
        <w:tab/>
      </w:r>
      <w:r w:rsidR="00AD3F81">
        <w:tab/>
      </w:r>
      <w:r>
        <w:t>in</w:t>
      </w:r>
      <w:r>
        <w:tab/>
        <w:t>lasttime. The prescaler v</w:t>
      </w:r>
      <w:r w:rsidR="00AD3F81">
        <w:t xml:space="preserve">alue is known at the time it is </w:t>
      </w:r>
      <w:r w:rsidR="00AD3F81">
        <w:tab/>
      </w:r>
      <w:r w:rsidR="00AD3F81">
        <w:tab/>
      </w:r>
      <w:r w:rsidR="00AD3F81">
        <w:tab/>
      </w:r>
      <w:r w:rsidR="00AD3F81">
        <w:tab/>
      </w:r>
      <w:r w:rsidR="00AD3F81">
        <w:tab/>
      </w:r>
      <w:r w:rsidR="00AD3F81">
        <w:tab/>
      </w:r>
      <w:r w:rsidR="00AD3F81">
        <w:tab/>
      </w:r>
      <w:r w:rsidR="00AD3F81">
        <w:tab/>
      </w:r>
      <w:r w:rsidR="00AD3F81">
        <w:tab/>
      </w:r>
      <w:r w:rsidR="00AD3F81">
        <w:tab/>
      </w:r>
      <w:r>
        <w:t>calculated.</w:t>
      </w:r>
    </w:p>
    <w:p w:rsidR="009F6578" w:rsidRDefault="00582E80" w:rsidP="00AD3F81">
      <w:r>
        <w:t>The remaining behaviour</w:t>
      </w:r>
      <w:r w:rsidR="00931870">
        <w:t xml:space="preserve"> of the model </w:t>
      </w:r>
      <w:r>
        <w:t xml:space="preserve">is straight forward. Details about registration and handling of GreenReg register and there respective callback functions can be found in </w:t>
      </w:r>
      <w:r w:rsidR="00A93B7D">
        <w:fldChar w:fldCharType="begin"/>
      </w:r>
      <w:r>
        <w:instrText xml:space="preserve"> REF _Ref188068756 \r \h </w:instrText>
      </w:r>
      <w:r w:rsidR="00A93B7D">
        <w:fldChar w:fldCharType="separate"/>
      </w:r>
      <w:r w:rsidR="009013FA">
        <w:t>3.4</w:t>
      </w:r>
      <w:r w:rsidR="00A93B7D">
        <w:fldChar w:fldCharType="end"/>
      </w:r>
      <w:r>
        <w:t xml:space="preserve">. </w:t>
      </w:r>
    </w:p>
    <w:p w:rsidR="001F128B" w:rsidRDefault="00B7047C" w:rsidP="00733CC3">
      <w:pPr>
        <w:pStyle w:val="berschrift2"/>
        <w:jc w:val="both"/>
        <w:rPr>
          <w:lang w:val="en-GB"/>
        </w:rPr>
      </w:pPr>
      <w:bookmarkStart w:id="235" w:name="_Toc194384930"/>
      <w:r w:rsidRPr="00B75104">
        <w:rPr>
          <w:lang w:val="en-GB"/>
        </w:rPr>
        <w:t>Compilation</w:t>
      </w:r>
      <w:bookmarkEnd w:id="235"/>
    </w:p>
    <w:p w:rsidR="009A5AA1" w:rsidRDefault="004C02D5" w:rsidP="00995C37">
      <w:pPr>
        <w:widowControl w:val="0"/>
        <w:autoSpaceDE w:val="0"/>
        <w:autoSpaceDN w:val="0"/>
        <w:adjustRightInd w:val="0"/>
        <w:spacing w:before="0"/>
        <w:rPr>
          <w:spacing w:val="0"/>
          <w:szCs w:val="26"/>
        </w:rPr>
      </w:pPr>
      <w:r>
        <w:t>For the co</w:t>
      </w:r>
      <w:r w:rsidR="00722774">
        <w:t xml:space="preserve">mpilation of the </w:t>
      </w:r>
      <w:r w:rsidR="00E31A49" w:rsidRPr="00AA647A">
        <w:rPr>
          <w:rFonts w:ascii="Lucida Console" w:eastAsiaTheme="minorHAnsi" w:hAnsi="Lucida Console"/>
          <w:b/>
          <w:sz w:val="20"/>
        </w:rPr>
        <w:t>GP</w:t>
      </w:r>
      <w:r w:rsidR="00722774" w:rsidRPr="00AA647A">
        <w:rPr>
          <w:rFonts w:ascii="Lucida Console" w:eastAsiaTheme="minorHAnsi" w:hAnsi="Lucida Console"/>
          <w:b/>
          <w:sz w:val="20"/>
        </w:rPr>
        <w:t>Timer</w:t>
      </w:r>
      <w:r>
        <w:t xml:space="preserve"> IP, a WAF wscript is provided and integrated in the superordinate build mechanism </w:t>
      </w:r>
      <w:r w:rsidRPr="009A5AA1">
        <w:rPr>
          <w:spacing w:val="0"/>
          <w:szCs w:val="26"/>
        </w:rPr>
        <w:t>of the</w:t>
      </w:r>
      <w:r w:rsidR="009A5AA1">
        <w:rPr>
          <w:spacing w:val="0"/>
          <w:szCs w:val="26"/>
        </w:rPr>
        <w:t xml:space="preserve"> libarary</w:t>
      </w:r>
      <w:r w:rsidRPr="009A5AA1">
        <w:rPr>
          <w:spacing w:val="0"/>
          <w:szCs w:val="26"/>
        </w:rPr>
        <w:t>.</w:t>
      </w:r>
    </w:p>
    <w:p w:rsidR="009A5AA1" w:rsidRDefault="009A5AA1" w:rsidP="00995C37">
      <w:pPr>
        <w:widowControl w:val="0"/>
        <w:autoSpaceDE w:val="0"/>
        <w:autoSpaceDN w:val="0"/>
        <w:adjustRightInd w:val="0"/>
        <w:spacing w:before="0"/>
        <w:rPr>
          <w:spacing w:val="0"/>
          <w:szCs w:val="26"/>
        </w:rPr>
      </w:pPr>
    </w:p>
    <w:p w:rsidR="009A5AA1" w:rsidRDefault="009A5AA1" w:rsidP="00995C37">
      <w:pPr>
        <w:widowControl w:val="0"/>
        <w:autoSpaceDE w:val="0"/>
        <w:autoSpaceDN w:val="0"/>
        <w:adjustRightInd w:val="0"/>
        <w:spacing w:before="0"/>
        <w:rPr>
          <w:spacing w:val="0"/>
          <w:szCs w:val="26"/>
        </w:rPr>
      </w:pPr>
      <w:r>
        <w:rPr>
          <w:spacing w:val="0"/>
          <w:szCs w:val="26"/>
        </w:rPr>
        <w:t>All required objects for simulating the GPTimer are compiled in a sub-library named gptimer using following command:</w:t>
      </w:r>
    </w:p>
    <w:p w:rsidR="009A5AA1" w:rsidRDefault="009A5AA1" w:rsidP="00995C37">
      <w:pPr>
        <w:widowControl w:val="0"/>
        <w:autoSpaceDE w:val="0"/>
        <w:autoSpaceDN w:val="0"/>
        <w:adjustRightInd w:val="0"/>
        <w:spacing w:before="0"/>
        <w:rPr>
          <w:spacing w:val="0"/>
          <w:szCs w:val="26"/>
        </w:rPr>
      </w:pPr>
    </w:p>
    <w:p w:rsidR="009A5AA1" w:rsidRDefault="009A5AA1" w:rsidP="00995C37">
      <w:pPr>
        <w:widowControl w:val="0"/>
        <w:autoSpaceDE w:val="0"/>
        <w:autoSpaceDN w:val="0"/>
        <w:adjustRightInd w:val="0"/>
        <w:spacing w:before="0"/>
        <w:rPr>
          <w:spacing w:val="0"/>
          <w:szCs w:val="26"/>
        </w:rPr>
      </w:pPr>
      <w:r w:rsidRPr="00627186">
        <w:rPr>
          <w:rFonts w:ascii="Lucida Console" w:eastAsiaTheme="minorHAnsi" w:hAnsi="Lucida Console"/>
          <w:b/>
          <w:sz w:val="20"/>
        </w:rPr>
        <w:t>./waf –target=gptimer</w:t>
      </w:r>
    </w:p>
    <w:p w:rsidR="009A5AA1" w:rsidRDefault="009A5AA1" w:rsidP="00995C37">
      <w:pPr>
        <w:widowControl w:val="0"/>
        <w:autoSpaceDE w:val="0"/>
        <w:autoSpaceDN w:val="0"/>
        <w:adjustRightInd w:val="0"/>
        <w:spacing w:before="0"/>
        <w:rPr>
          <w:spacing w:val="0"/>
          <w:szCs w:val="26"/>
        </w:rPr>
      </w:pPr>
    </w:p>
    <w:p w:rsidR="009A5AA1" w:rsidRDefault="009A5AA1" w:rsidP="00995C37">
      <w:pPr>
        <w:widowControl w:val="0"/>
        <w:autoSpaceDE w:val="0"/>
        <w:autoSpaceDN w:val="0"/>
        <w:adjustRightInd w:val="0"/>
        <w:spacing w:before="0"/>
        <w:rPr>
          <w:spacing w:val="0"/>
          <w:szCs w:val="26"/>
        </w:rPr>
      </w:pPr>
      <w:r>
        <w:rPr>
          <w:spacing w:val="0"/>
          <w:szCs w:val="26"/>
        </w:rPr>
        <w:t xml:space="preserve">To utilize the </w:t>
      </w:r>
      <w:r w:rsidRPr="00627186">
        <w:rPr>
          <w:rFonts w:ascii="Lucida Console" w:eastAsiaTheme="minorHAnsi" w:hAnsi="Lucida Console"/>
          <w:b/>
          <w:sz w:val="20"/>
        </w:rPr>
        <w:t>GPTimer</w:t>
      </w:r>
      <w:r>
        <w:rPr>
          <w:spacing w:val="0"/>
          <w:szCs w:val="26"/>
        </w:rPr>
        <w:t xml:space="preserve"> in simulations with other components, add gptimer to the use list of your wscript.</w:t>
      </w:r>
    </w:p>
    <w:p w:rsidR="003B4271" w:rsidRDefault="003646DC" w:rsidP="00733CC3">
      <w:pPr>
        <w:pStyle w:val="berschrift2"/>
        <w:jc w:val="both"/>
        <w:rPr>
          <w:lang w:val="en-GB"/>
        </w:rPr>
      </w:pPr>
      <w:bookmarkStart w:id="236" w:name="_Toc194384931"/>
      <w:r w:rsidRPr="00B75104">
        <w:rPr>
          <w:lang w:val="en-GB"/>
        </w:rPr>
        <w:t>Example Instantiation</w:t>
      </w:r>
      <w:bookmarkEnd w:id="236"/>
    </w:p>
    <w:p w:rsidR="00380D37" w:rsidRPr="003B4271" w:rsidRDefault="00B53D3E" w:rsidP="00B53D3E">
      <w:r>
        <w:t xml:space="preserve">The example below demonstrates the instantiation of the </w:t>
      </w:r>
      <w:r w:rsidRPr="00AA647A">
        <w:rPr>
          <w:rFonts w:ascii="Lucida Console" w:eastAsiaTheme="minorHAnsi" w:hAnsi="Lucida Console"/>
          <w:b/>
          <w:sz w:val="20"/>
        </w:rPr>
        <w:t>GPTimer</w:t>
      </w:r>
      <w:r>
        <w:t xml:space="preserve"> in an </w:t>
      </w:r>
      <w:r w:rsidRPr="00AA647A">
        <w:rPr>
          <w:rFonts w:ascii="Lucida Console" w:eastAsiaTheme="minorHAnsi" w:hAnsi="Lucida Console"/>
          <w:b/>
          <w:sz w:val="20"/>
        </w:rPr>
        <w:t>sc_main</w:t>
      </w:r>
      <w:r>
        <w:t xml:space="preserve"> or an arbitraty top-level class. The module is created in line 2. Line 5 shows how to connect the </w:t>
      </w:r>
      <w:r w:rsidRPr="00AA647A">
        <w:rPr>
          <w:rFonts w:ascii="Lucida Console" w:eastAsiaTheme="minorHAnsi" w:hAnsi="Lucida Console"/>
          <w:b/>
          <w:sz w:val="20"/>
        </w:rPr>
        <w:t>GPTimer</w:t>
      </w:r>
      <w:r>
        <w:t xml:space="preserve"> to the APBCTRL. Lines 8-10 connect the SignalKit ports of the </w:t>
      </w:r>
      <w:r w:rsidRPr="00AA647A">
        <w:rPr>
          <w:rFonts w:ascii="Lucida Console" w:eastAsiaTheme="minorHAnsi" w:hAnsi="Lucida Console"/>
          <w:b/>
          <w:sz w:val="20"/>
        </w:rPr>
        <w:t>GPTimer</w:t>
      </w:r>
      <w:r>
        <w:t xml:space="preserve"> to </w:t>
      </w:r>
      <w:r w:rsidR="00AA647A">
        <w:t xml:space="preserve">a </w:t>
      </w:r>
      <w:r w:rsidRPr="00AA647A">
        <w:rPr>
          <w:rFonts w:ascii="Lucida Console" w:eastAsiaTheme="minorHAnsi" w:hAnsi="Lucida Console"/>
          <w:b/>
          <w:sz w:val="20"/>
        </w:rPr>
        <w:t>testbench</w:t>
      </w:r>
      <w:r>
        <w:t xml:space="preserve"> representing processor and interrupt controller. The</w:t>
      </w:r>
      <w:r w:rsidR="00AA647A">
        <w:t xml:space="preserve"> timing is annotated in line 13, by setting the clock cycle-time to 10 ns.</w:t>
      </w:r>
    </w:p>
    <w:p w:rsidR="003B4271" w:rsidRDefault="003B4271" w:rsidP="003B4271">
      <w:pPr>
        <w:pStyle w:val="Default"/>
        <w:rPr>
          <w:i/>
          <w:lang w:val="en-US"/>
        </w:rPr>
      </w:pPr>
    </w:p>
    <w:p w:rsidR="00F77459" w:rsidRDefault="00E136C3" w:rsidP="003B4271">
      <w:pPr>
        <w:pStyle w:val="Default"/>
        <w:rPr>
          <w:rStyle w:val="apple-converted-space"/>
        </w:rPr>
      </w:pPr>
      <w:r w:rsidRPr="00E136C3">
        <w:rPr>
          <w:rStyle w:val="apple-style-span"/>
          <w:rFonts w:ascii="Courier New" w:hAnsi="Courier New" w:cs="Courier New"/>
          <w:color w:val="7F7F7F"/>
          <w:sz w:val="18"/>
          <w:szCs w:val="27"/>
          <w:lang w:val="en-US"/>
        </w:rPr>
        <w:t> 1</w:t>
      </w:r>
      <w:r w:rsidRPr="00E136C3">
        <w:rPr>
          <w:rStyle w:val="apple-converted-space"/>
          <w:rFonts w:ascii="Courier New" w:hAnsi="Courier New" w:cs="Courier New"/>
          <w:color w:val="7F7F7F"/>
          <w:sz w:val="18"/>
          <w:szCs w:val="27"/>
          <w:lang w:val="en-US"/>
        </w:rPr>
        <w:t> </w:t>
      </w:r>
      <w:r w:rsidR="00F77459" w:rsidRPr="000E0D58">
        <w:rPr>
          <w:rFonts w:ascii="Courier" w:hAnsi="Courier" w:cs="Courier"/>
          <w:color w:val="045B0A"/>
          <w:sz w:val="16"/>
          <w:szCs w:val="26"/>
        </w:rPr>
        <w:t>// Instantiate GPTimer with 4 counters and IRQ 2</w:t>
      </w:r>
    </w:p>
    <w:p w:rsidR="000E0D58" w:rsidRDefault="00E136C3" w:rsidP="003B4271">
      <w:pPr>
        <w:pStyle w:val="Default"/>
        <w:rPr>
          <w:rStyle w:val="apple-style-span"/>
        </w:rPr>
      </w:pPr>
      <w:r w:rsidRPr="00E136C3">
        <w:rPr>
          <w:rStyle w:val="apple-style-span"/>
          <w:rFonts w:ascii="Courier New" w:hAnsi="Courier New" w:cs="Courier New"/>
          <w:color w:val="7F7F7F"/>
          <w:sz w:val="18"/>
          <w:szCs w:val="27"/>
          <w:lang w:val="en-US"/>
        </w:rPr>
        <w:t> 2</w:t>
      </w:r>
      <w:r w:rsidRPr="00E136C3">
        <w:rPr>
          <w:rStyle w:val="apple-converted-space"/>
          <w:rFonts w:ascii="Courier New" w:hAnsi="Courier New" w:cs="Courier New"/>
          <w:color w:val="7F7F7F"/>
          <w:sz w:val="18"/>
          <w:szCs w:val="27"/>
          <w:lang w:val="en-US"/>
        </w:rPr>
        <w:t> </w:t>
      </w:r>
      <w:r w:rsidR="00F77459">
        <w:rPr>
          <w:rStyle w:val="apple-style-span"/>
          <w:rFonts w:ascii="Courier New" w:hAnsi="Courier New" w:cs="Courier New"/>
          <w:color w:val="262626"/>
          <w:sz w:val="18"/>
          <w:szCs w:val="27"/>
          <w:lang w:val="en-US"/>
        </w:rPr>
        <w:t>GPT</w:t>
      </w:r>
      <w:r w:rsidR="00F77459" w:rsidRPr="00E136C3">
        <w:rPr>
          <w:rStyle w:val="apple-style-span"/>
          <w:rFonts w:ascii="Courier New" w:hAnsi="Courier New" w:cs="Courier New"/>
          <w:color w:val="262626"/>
          <w:sz w:val="18"/>
          <w:szCs w:val="27"/>
          <w:lang w:val="en-US"/>
        </w:rPr>
        <w:t xml:space="preserve">imer </w:t>
      </w:r>
      <w:r w:rsidR="00F77459">
        <w:rPr>
          <w:rStyle w:val="apple-style-span"/>
          <w:rFonts w:ascii="Courier New" w:hAnsi="Courier New" w:cs="Courier New"/>
          <w:color w:val="262626"/>
          <w:sz w:val="18"/>
          <w:szCs w:val="27"/>
          <w:lang w:val="en-US"/>
        </w:rPr>
        <w:t>timer</w:t>
      </w:r>
      <w:r w:rsidR="00F77459" w:rsidRPr="00E136C3">
        <w:rPr>
          <w:rStyle w:val="apple-style-span"/>
          <w:rFonts w:ascii="Courier New" w:hAnsi="Courier New" w:cs="Courier New"/>
          <w:color w:val="262626"/>
          <w:sz w:val="18"/>
          <w:szCs w:val="27"/>
          <w:lang w:val="en-US"/>
        </w:rPr>
        <w:t>(</w:t>
      </w:r>
      <w:r w:rsidR="00F77459" w:rsidRPr="00E136C3">
        <w:rPr>
          <w:rStyle w:val="apple-style-span"/>
          <w:rFonts w:ascii="Courier New" w:hAnsi="Courier New" w:cs="Courier New"/>
          <w:b/>
          <w:bCs/>
          <w:color w:val="81C4E0"/>
          <w:sz w:val="18"/>
          <w:szCs w:val="27"/>
          <w:lang w:val="en-US"/>
        </w:rPr>
        <w:t>"timer"</w:t>
      </w:r>
      <w:r w:rsidR="00F77459" w:rsidRPr="00E136C3">
        <w:rPr>
          <w:rStyle w:val="apple-style-span"/>
          <w:rFonts w:ascii="Courier New" w:hAnsi="Courier New" w:cs="Courier New"/>
          <w:color w:val="262626"/>
          <w:sz w:val="18"/>
          <w:szCs w:val="27"/>
          <w:lang w:val="en-US"/>
        </w:rPr>
        <w:t>,</w:t>
      </w:r>
      <w:r w:rsidR="00F77459" w:rsidRPr="00E136C3">
        <w:rPr>
          <w:rStyle w:val="apple-converted-space"/>
          <w:rFonts w:ascii="Courier New" w:hAnsi="Courier New" w:cs="Courier New"/>
          <w:color w:val="262626"/>
          <w:sz w:val="18"/>
          <w:szCs w:val="27"/>
          <w:lang w:val="en-US"/>
        </w:rPr>
        <w:t> </w:t>
      </w:r>
      <w:r w:rsidR="00F77459" w:rsidRPr="000E0D58">
        <w:rPr>
          <w:rFonts w:ascii="Courier" w:hAnsi="Courier" w:cs="Courier"/>
          <w:color w:val="9A2D2C"/>
          <w:sz w:val="16"/>
          <w:szCs w:val="26"/>
        </w:rPr>
        <w:t>4</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0xfff</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2</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16</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32</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sidRPr="00E136C3">
        <w:rPr>
          <w:rStyle w:val="apple-style-span"/>
          <w:rFonts w:ascii="Courier New" w:hAnsi="Courier New" w:cs="Courier New"/>
          <w:color w:val="262626"/>
          <w:sz w:val="18"/>
          <w:szCs w:val="27"/>
          <w:lang w:val="en-US"/>
        </w:rPr>
        <w:t>);</w:t>
      </w:r>
      <w:r w:rsidR="00F77459"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0E0D58" w:rsidRPr="00E136C3">
        <w:rPr>
          <w:rStyle w:val="apple-style-span"/>
          <w:rFonts w:ascii="Courier New" w:hAnsi="Courier New" w:cs="Courier New"/>
          <w:color w:val="7F7F7F"/>
          <w:sz w:val="18"/>
          <w:szCs w:val="27"/>
          <w:lang w:val="en-US"/>
        </w:rPr>
        <w:t>3</w:t>
      </w:r>
    </w:p>
    <w:p w:rsidR="000E0D58" w:rsidRDefault="000E0D58" w:rsidP="003B4271">
      <w:pPr>
        <w:pStyle w:val="Default"/>
        <w:rPr>
          <w:rStyle w:val="apple-converted-space"/>
        </w:rPr>
      </w:pPr>
      <w:r>
        <w:rPr>
          <w:rStyle w:val="apple-style-span"/>
          <w:rFonts w:ascii="Courier New" w:hAnsi="Courier New" w:cs="Courier New"/>
          <w:color w:val="7F7F7F"/>
          <w:sz w:val="18"/>
          <w:szCs w:val="27"/>
          <w:lang w:val="en-US"/>
        </w:rPr>
        <w:t xml:space="preserve"> 4</w:t>
      </w:r>
      <w:r w:rsidR="00E136C3" w:rsidRPr="00E136C3">
        <w:rPr>
          <w:rStyle w:val="apple-converted-space"/>
          <w:rFonts w:ascii="Courier New" w:hAnsi="Courier New" w:cs="Courier New"/>
          <w:color w:val="7F7F7F"/>
          <w:sz w:val="18"/>
          <w:szCs w:val="27"/>
          <w:lang w:val="en-US"/>
        </w:rPr>
        <w:t> </w:t>
      </w:r>
      <w:r w:rsidR="00F77459" w:rsidRPr="000E0D58">
        <w:rPr>
          <w:rFonts w:ascii="Courier" w:hAnsi="Courier" w:cs="Courier"/>
          <w:color w:val="045B0A"/>
          <w:sz w:val="16"/>
          <w:szCs w:val="26"/>
        </w:rPr>
        <w:t>// Bind APB port (bus) to APBCTRL</w:t>
      </w:r>
      <w:r w:rsidR="00E136C3" w:rsidRPr="00E136C3">
        <w:rPr>
          <w:rFonts w:ascii="Courier New" w:hAnsi="Courier New" w:cs="Courier New"/>
          <w:color w:val="262626"/>
          <w:sz w:val="18"/>
          <w:szCs w:val="27"/>
          <w:lang w:val="en-US"/>
        </w:rPr>
        <w:br/>
      </w:r>
      <w:r w:rsidR="00E136C3" w:rsidRPr="00E136C3">
        <w:rPr>
          <w:rStyle w:val="apple-style-span"/>
          <w:rFonts w:ascii="Courier New" w:hAnsi="Courier New" w:cs="Courier New"/>
          <w:color w:val="7F7F7F"/>
          <w:sz w:val="18"/>
          <w:szCs w:val="27"/>
          <w:lang w:val="en-US"/>
        </w:rPr>
        <w:t> </w:t>
      </w:r>
      <w:r>
        <w:rPr>
          <w:rStyle w:val="apple-style-span"/>
          <w:rFonts w:ascii="Courier New" w:hAnsi="Courier New" w:cs="Courier New"/>
          <w:color w:val="7F7F7F"/>
          <w:sz w:val="18"/>
          <w:szCs w:val="27"/>
          <w:lang w:val="en-US"/>
        </w:rPr>
        <w:t>5</w:t>
      </w:r>
      <w:r w:rsidR="00E136C3"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apbctrl.apb(timer.bus)</w:t>
      </w:r>
    </w:p>
    <w:p w:rsidR="000E0D58" w:rsidRDefault="000E0D58" w:rsidP="003B4271">
      <w:pPr>
        <w:pStyle w:val="Default"/>
        <w:rPr>
          <w:rStyle w:val="apple-converted-space"/>
        </w:rPr>
      </w:pPr>
      <w:r>
        <w:rPr>
          <w:rStyle w:val="apple-converted-space"/>
          <w:rFonts w:ascii="Courier New" w:hAnsi="Courier New" w:cs="Courier New"/>
          <w:color w:val="7F7F7F"/>
          <w:sz w:val="18"/>
          <w:szCs w:val="27"/>
          <w:lang w:val="en-US"/>
        </w:rPr>
        <w:t xml:space="preserve"> 6</w:t>
      </w:r>
    </w:p>
    <w:p w:rsidR="00F77459" w:rsidRDefault="000E0D58" w:rsidP="003B4271">
      <w:pPr>
        <w:pStyle w:val="Default"/>
        <w:rPr>
          <w:rStyle w:val="apple-converted-space"/>
        </w:rPr>
      </w:pPr>
      <w:r w:rsidRPr="00E136C3">
        <w:rPr>
          <w:rStyle w:val="apple-style-span"/>
          <w:rFonts w:ascii="Courier New" w:hAnsi="Courier New" w:cs="Courier New"/>
          <w:color w:val="7F7F7F"/>
          <w:sz w:val="18"/>
          <w:szCs w:val="27"/>
          <w:lang w:val="en-US"/>
        </w:rPr>
        <w:t> </w:t>
      </w:r>
      <w:r>
        <w:rPr>
          <w:rStyle w:val="apple-style-span"/>
          <w:rFonts w:ascii="Courier New" w:hAnsi="Courier New" w:cs="Courier New"/>
          <w:color w:val="7F7F7F"/>
          <w:sz w:val="18"/>
          <w:szCs w:val="27"/>
          <w:lang w:val="en-US"/>
        </w:rPr>
        <w:t xml:space="preserve">7 </w:t>
      </w:r>
      <w:r w:rsidRPr="000E0D58">
        <w:rPr>
          <w:rFonts w:ascii="Courier" w:hAnsi="Courier" w:cs="Courier"/>
          <w:color w:val="045B0A"/>
          <w:sz w:val="16"/>
          <w:szCs w:val="26"/>
        </w:rPr>
        <w:t>// Connect SignalKit ports to testbench</w:t>
      </w:r>
      <w:r w:rsidRPr="00E136C3">
        <w:rPr>
          <w:rStyle w:val="apple-converted-space"/>
          <w:rFonts w:ascii="Courier New" w:hAnsi="Courier New" w:cs="Courier New"/>
          <w:color w:val="7F7F7F"/>
          <w:sz w:val="18"/>
          <w:szCs w:val="27"/>
          <w:lang w:val="en-US"/>
        </w:rPr>
        <w:t> </w:t>
      </w:r>
    </w:p>
    <w:p w:rsidR="00E31A49" w:rsidRDefault="00E136C3" w:rsidP="003B4271">
      <w:pPr>
        <w:pStyle w:val="Default"/>
        <w:rPr>
          <w:rStyle w:val="apple-converted-space"/>
        </w:rPr>
      </w:pPr>
      <w:r w:rsidRPr="00E136C3">
        <w:rPr>
          <w:rStyle w:val="apple-style-span"/>
          <w:rFonts w:ascii="Courier New" w:hAnsi="Courier New" w:cs="Courier New"/>
          <w:color w:val="7F7F7F"/>
          <w:sz w:val="18"/>
          <w:szCs w:val="27"/>
          <w:lang w:val="en-US"/>
        </w:rPr>
        <w:t> </w:t>
      </w:r>
      <w:r w:rsidR="000E0D5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00E31A49">
        <w:rPr>
          <w:rStyle w:val="apple-style-span"/>
          <w:rFonts w:ascii="Courier New" w:hAnsi="Courier New" w:cs="Courier New"/>
          <w:color w:val="262626"/>
          <w:sz w:val="18"/>
          <w:szCs w:val="27"/>
          <w:lang w:val="en-US"/>
        </w:rPr>
        <w:t>connect(testbench.rst, timer.rst);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0E0D58">
        <w:rPr>
          <w:rStyle w:val="apple-style-span"/>
          <w:rFonts w:ascii="Courier New" w:hAnsi="Courier New" w:cs="Courier New"/>
          <w:color w:val="7F7F7F"/>
          <w:sz w:val="18"/>
          <w:szCs w:val="27"/>
          <w:lang w:val="en-US"/>
        </w:rPr>
        <w:t>9</w:t>
      </w:r>
      <w:r w:rsidRPr="00E136C3">
        <w:rPr>
          <w:rStyle w:val="apple-converted-space"/>
          <w:rFonts w:ascii="Courier New" w:hAnsi="Courier New" w:cs="Courier New"/>
          <w:color w:val="7F7F7F"/>
          <w:sz w:val="18"/>
          <w:szCs w:val="27"/>
          <w:lang w:val="en-US"/>
        </w:rPr>
        <w:t> </w:t>
      </w:r>
      <w:r w:rsidR="000E0D58">
        <w:rPr>
          <w:rStyle w:val="apple-style-span"/>
          <w:rFonts w:ascii="Courier New" w:hAnsi="Courier New" w:cs="Courier New"/>
          <w:color w:val="262626"/>
          <w:sz w:val="18"/>
          <w:szCs w:val="27"/>
          <w:lang w:val="en-US"/>
        </w:rPr>
        <w:t>connect(testbench.irq, timer.irq);</w:t>
      </w:r>
    </w:p>
    <w:p w:rsidR="00E31A49" w:rsidRDefault="000E0D58" w:rsidP="003B4271">
      <w:pPr>
        <w:pStyle w:val="Default"/>
        <w:rPr>
          <w:rStyle w:val="apple-converted-space"/>
        </w:rPr>
      </w:pPr>
      <w:r>
        <w:rPr>
          <w:rStyle w:val="apple-style-span"/>
          <w:rFonts w:ascii="Courier New" w:hAnsi="Courier New" w:cs="Courier New"/>
          <w:color w:val="7F7F7F"/>
          <w:sz w:val="18"/>
          <w:szCs w:val="27"/>
          <w:lang w:val="en-US"/>
        </w:rPr>
        <w:t>10</w:t>
      </w:r>
      <w:r w:rsidR="00E136C3"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connect(testbench.wdog, timer.wdog)</w:t>
      </w:r>
      <w:r w:rsidR="00E31A49">
        <w:rPr>
          <w:rStyle w:val="apple-converted-space"/>
          <w:rFonts w:ascii="Courier New" w:hAnsi="Courier New" w:cs="Courier New"/>
          <w:color w:val="7F7F7F"/>
          <w:sz w:val="18"/>
          <w:szCs w:val="27"/>
          <w:lang w:val="en-US"/>
        </w:rPr>
        <w:t>;</w:t>
      </w:r>
    </w:p>
    <w:p w:rsidR="00F77459" w:rsidRDefault="000E0D58" w:rsidP="003B4271">
      <w:pPr>
        <w:pStyle w:val="Default"/>
        <w:rPr>
          <w:rStyle w:val="apple-style-span"/>
        </w:rPr>
      </w:pPr>
      <w:r>
        <w:rPr>
          <w:rStyle w:val="apple-converted-space"/>
          <w:rFonts w:ascii="Courier New" w:hAnsi="Courier New" w:cs="Courier New"/>
          <w:color w:val="7F7F7F"/>
          <w:sz w:val="18"/>
          <w:szCs w:val="27"/>
          <w:lang w:val="en-US"/>
        </w:rPr>
        <w:t>11</w:t>
      </w:r>
      <w:r w:rsidR="00E136C3" w:rsidRPr="00E136C3">
        <w:rPr>
          <w:rStyle w:val="apple-converted-space"/>
          <w:rFonts w:ascii="Courier New" w:hAnsi="Courier New" w:cs="Courier New"/>
          <w:color w:val="7F7F7F"/>
          <w:sz w:val="18"/>
          <w:szCs w:val="27"/>
          <w:lang w:val="en-US"/>
        </w:rPr>
        <w:t> </w:t>
      </w:r>
    </w:p>
    <w:p w:rsidR="003B4271" w:rsidRPr="00E136C3" w:rsidRDefault="000E0D58" w:rsidP="003B4271">
      <w:pPr>
        <w:pStyle w:val="Default"/>
        <w:rPr>
          <w:i/>
          <w:sz w:val="16"/>
          <w:lang w:val="en-US"/>
        </w:rPr>
      </w:pPr>
      <w:r>
        <w:rPr>
          <w:rStyle w:val="apple-converted-space"/>
          <w:rFonts w:ascii="Courier New" w:hAnsi="Courier New" w:cs="Courier New"/>
          <w:color w:val="7F7F7F"/>
          <w:sz w:val="18"/>
          <w:szCs w:val="27"/>
          <w:lang w:val="en-US"/>
        </w:rPr>
        <w:t>12</w:t>
      </w:r>
      <w:r w:rsidR="00F77459" w:rsidRPr="00E136C3">
        <w:rPr>
          <w:rStyle w:val="apple-converted-space"/>
          <w:rFonts w:ascii="Courier New" w:hAnsi="Courier New" w:cs="Courier New"/>
          <w:color w:val="7F7F7F"/>
          <w:sz w:val="18"/>
          <w:szCs w:val="27"/>
          <w:lang w:val="en-US"/>
        </w:rPr>
        <w:t> </w:t>
      </w:r>
      <w:r w:rsidRPr="000E0D58">
        <w:rPr>
          <w:rFonts w:ascii="Courier" w:hAnsi="Courier" w:cs="Courier"/>
          <w:color w:val="045B0A"/>
          <w:sz w:val="16"/>
          <w:szCs w:val="26"/>
        </w:rPr>
        <w:t>// Set clock period to 10 ns</w:t>
      </w:r>
      <w:r w:rsidR="00F77459" w:rsidRPr="000E0D58">
        <w:rPr>
          <w:rFonts w:ascii="Courier" w:hAnsi="Courier" w:cs="Courier"/>
          <w:color w:val="045B0A"/>
          <w:sz w:val="16"/>
          <w:szCs w:val="26"/>
        </w:rPr>
        <w:br/>
      </w:r>
      <w:r w:rsidR="00F77459">
        <w:rPr>
          <w:rStyle w:val="apple-converted-space"/>
          <w:rFonts w:ascii="Courier New" w:hAnsi="Courier New" w:cs="Courier New"/>
          <w:color w:val="7F7F7F"/>
          <w:sz w:val="18"/>
          <w:szCs w:val="27"/>
          <w:lang w:val="en-US"/>
        </w:rPr>
        <w:t>1</w:t>
      </w:r>
      <w:r>
        <w:rPr>
          <w:rStyle w:val="apple-converted-space"/>
          <w:rFonts w:ascii="Courier New" w:hAnsi="Courier New" w:cs="Courier New"/>
          <w:color w:val="7F7F7F"/>
          <w:sz w:val="18"/>
          <w:szCs w:val="27"/>
          <w:lang w:val="en-US"/>
        </w:rPr>
        <w:t>3</w:t>
      </w:r>
      <w:r w:rsidR="00F77459"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timer.set_clk(</w:t>
      </w:r>
      <w:r w:rsidRPr="009A5AA1">
        <w:rPr>
          <w:rFonts w:ascii="Courier" w:hAnsi="Courier" w:cs="Courier"/>
          <w:color w:val="9A2D2C"/>
          <w:sz w:val="16"/>
          <w:szCs w:val="26"/>
        </w:rPr>
        <w:t>10</w:t>
      </w:r>
      <w:r>
        <w:rPr>
          <w:rStyle w:val="apple-style-span"/>
          <w:rFonts w:ascii="Courier New" w:hAnsi="Courier New" w:cs="Courier New"/>
          <w:color w:val="262626"/>
          <w:sz w:val="18"/>
          <w:szCs w:val="27"/>
          <w:lang w:val="en-US"/>
        </w:rPr>
        <w:t>, SC_NS)</w:t>
      </w:r>
      <w:r w:rsidR="00F77459" w:rsidRPr="00E136C3">
        <w:rPr>
          <w:rFonts w:ascii="Courier New" w:hAnsi="Courier New" w:cs="Courier New"/>
          <w:color w:val="262626"/>
          <w:sz w:val="18"/>
          <w:szCs w:val="27"/>
          <w:lang w:val="en-US"/>
        </w:rPr>
        <w:br/>
      </w:r>
      <w:r w:rsidR="00E136C3" w:rsidRPr="00E136C3">
        <w:rPr>
          <w:rFonts w:ascii="Courier New" w:hAnsi="Courier New" w:cs="Courier New"/>
          <w:color w:val="262626"/>
          <w:sz w:val="18"/>
          <w:szCs w:val="27"/>
          <w:lang w:val="en-US"/>
        </w:rPr>
        <w:br/>
      </w:r>
    </w:p>
    <w:p w:rsidR="003646DC" w:rsidRPr="00B75104" w:rsidRDefault="003646DC" w:rsidP="00733CC3">
      <w:pPr>
        <w:pStyle w:val="berschrift1"/>
        <w:jc w:val="both"/>
        <w:rPr>
          <w:lang w:val="en-GB"/>
        </w:rPr>
      </w:pPr>
      <w:bookmarkStart w:id="237" w:name="_Ref144541542"/>
      <w:bookmarkStart w:id="238" w:name="_Toc194384932"/>
      <w:r w:rsidRPr="00B75104">
        <w:rPr>
          <w:lang w:val="en-GB"/>
        </w:rPr>
        <w:t>IRQMP Interrupt Controller</w:t>
      </w:r>
      <w:bookmarkEnd w:id="237"/>
      <w:r w:rsidR="00556C80">
        <w:rPr>
          <w:lang w:val="en-GB"/>
        </w:rPr>
        <w:t xml:space="preserve"> SystemC model</w:t>
      </w:r>
      <w:bookmarkEnd w:id="238"/>
    </w:p>
    <w:p w:rsidR="001A31C8" w:rsidRPr="00B75104" w:rsidRDefault="003646DC" w:rsidP="00733CC3">
      <w:pPr>
        <w:pStyle w:val="berschrift2"/>
        <w:jc w:val="both"/>
        <w:rPr>
          <w:lang w:val="en-GB"/>
        </w:rPr>
      </w:pPr>
      <w:r w:rsidRPr="00B75104">
        <w:rPr>
          <w:lang w:val="en-GB"/>
        </w:rPr>
        <w:tab/>
      </w:r>
      <w:bookmarkStart w:id="239" w:name="_Ref137544596"/>
      <w:bookmarkStart w:id="240" w:name="_Ref137544643"/>
      <w:bookmarkStart w:id="241" w:name="_Toc194384933"/>
      <w:r w:rsidRPr="00B75104">
        <w:rPr>
          <w:lang w:val="en-GB"/>
        </w:rPr>
        <w:t>Functionality and Features</w:t>
      </w:r>
      <w:bookmarkEnd w:id="239"/>
      <w:bookmarkEnd w:id="240"/>
      <w:bookmarkEnd w:id="241"/>
    </w:p>
    <w:p w:rsidR="00321887" w:rsidRPr="00B75104" w:rsidRDefault="00321887" w:rsidP="00733CC3">
      <w:pPr>
        <w:pStyle w:val="berschrift3"/>
        <w:ind w:left="851" w:hanging="851"/>
        <w:rPr>
          <w:lang w:val="en-GB"/>
        </w:rPr>
      </w:pPr>
      <w:bookmarkStart w:id="242" w:name="_Toc194384934"/>
      <w:r w:rsidRPr="00B75104">
        <w:rPr>
          <w:lang w:val="en-GB"/>
        </w:rPr>
        <w:t>Overview</w:t>
      </w:r>
      <w:bookmarkEnd w:id="242"/>
    </w:p>
    <w:p w:rsidR="005B26EB" w:rsidRDefault="001A31C8" w:rsidP="00733CC3">
      <w:pPr>
        <w:rPr>
          <w:lang w:val="en-GB"/>
        </w:rPr>
      </w:pPr>
      <w:r w:rsidRPr="00B75104">
        <w:rPr>
          <w:lang w:val="en-GB"/>
        </w:rPr>
        <w:t xml:space="preserve">The </w:t>
      </w:r>
      <w:r w:rsidR="00B578AB">
        <w:rPr>
          <w:lang w:val="en-GB"/>
        </w:rPr>
        <w:t xml:space="preserve">SystemC </w:t>
      </w:r>
      <w:r w:rsidRPr="00B75104">
        <w:rPr>
          <w:lang w:val="en-GB"/>
        </w:rPr>
        <w:t xml:space="preserve">IRQMP </w:t>
      </w:r>
      <w:r w:rsidR="00B578AB">
        <w:rPr>
          <w:lang w:val="en-GB"/>
        </w:rPr>
        <w:t>un</w:t>
      </w:r>
      <w:r w:rsidRPr="00B75104">
        <w:rPr>
          <w:lang w:val="en-GB"/>
        </w:rPr>
        <w:t>it</w:t>
      </w:r>
      <w:r w:rsidR="00B578AB">
        <w:rPr>
          <w:lang w:val="en-GB"/>
        </w:rPr>
        <w:t xml:space="preserve"> model</w:t>
      </w:r>
      <w:r w:rsidR="00CA42E9">
        <w:rPr>
          <w:lang w:val="en-GB"/>
        </w:rPr>
        <w:t>s</w:t>
      </w:r>
      <w:r w:rsidR="00B578AB">
        <w:rPr>
          <w:lang w:val="en-GB"/>
        </w:rPr>
        <w:t xml:space="preserve"> behaviour and timing of the IRQMP</w:t>
      </w:r>
      <w:r w:rsidRPr="00B75104">
        <w:rPr>
          <w:lang w:val="en-GB"/>
        </w:rPr>
        <w:t xml:space="preserve"> VHDL </w:t>
      </w:r>
      <w:r w:rsidR="00B578AB">
        <w:rPr>
          <w:lang w:val="en-GB"/>
        </w:rPr>
        <w:t xml:space="preserve">model </w:t>
      </w:r>
      <w:r w:rsidR="00CA42E9">
        <w:rPr>
          <w:lang w:val="en-GB"/>
        </w:rPr>
        <w:t>from the Aeroflex/Gaisler GRLIB</w:t>
      </w:r>
      <w:r w:rsidRPr="00B75104">
        <w:rPr>
          <w:lang w:val="en-GB"/>
        </w:rPr>
        <w:t xml:space="preserve"> </w:t>
      </w:r>
      <w:r w:rsidR="00CA42E9">
        <w:rPr>
          <w:lang w:val="en-GB"/>
        </w:rPr>
        <w:t>(</w:t>
      </w:r>
      <w:r w:rsidRPr="00B75104">
        <w:rPr>
          <w:lang w:val="en-GB"/>
        </w:rPr>
        <w:t>RD04</w:t>
      </w:r>
      <w:r w:rsidR="00CA42E9">
        <w:rPr>
          <w:lang w:val="en-GB"/>
        </w:rPr>
        <w:t>)</w:t>
      </w:r>
      <w:r w:rsidRPr="00B75104">
        <w:rPr>
          <w:lang w:val="en-GB"/>
        </w:rPr>
        <w:t xml:space="preserve">. </w:t>
      </w:r>
      <w:r w:rsidR="005F4B94">
        <w:rPr>
          <w:lang w:val="en-GB"/>
        </w:rPr>
        <w:t xml:space="preserve">Purpose of the IP is the priorization and masking of the interrupts from all AHB and APB devices in the system. The interrupt with the highest priority is propagated to one or multiple processors. </w:t>
      </w:r>
      <w:r w:rsidR="005B26EB">
        <w:rPr>
          <w:lang w:val="en-GB"/>
        </w:rPr>
        <w:t>Up to 16 LEON3 cores are supported. Two different modes of IR distribution are implemented:</w:t>
      </w:r>
    </w:p>
    <w:p w:rsidR="005B26EB" w:rsidRPr="00362298" w:rsidRDefault="005B26EB" w:rsidP="0091251F">
      <w:pPr>
        <w:pStyle w:val="Listenabsatz"/>
        <w:numPr>
          <w:ilvl w:val="0"/>
          <w:numId w:val="33"/>
        </w:numPr>
      </w:pPr>
      <w:r w:rsidRPr="00362298">
        <w:t>The IR is forwarded to all cores and cleared by the first core that acknowledges the IR (i.e. the ISR is processed only once).</w:t>
      </w:r>
    </w:p>
    <w:p w:rsidR="00B35A4F" w:rsidRDefault="005B26EB" w:rsidP="005B26EB">
      <w:pPr>
        <w:pStyle w:val="Listenabsatz"/>
        <w:numPr>
          <w:ilvl w:val="0"/>
          <w:numId w:val="33"/>
        </w:numPr>
      </w:pPr>
      <w:r w:rsidRPr="00362298">
        <w:t>The IR is broadcasted and has to be acknowledged (and processed) by each of the cores.</w:t>
      </w:r>
    </w:p>
    <w:p w:rsidR="00B35A4F" w:rsidRDefault="00B35A4F" w:rsidP="00B35A4F">
      <w:r>
        <w:t>Interrupts can be masked for each core separately. The data path or the IRQMP unit is not pipelined, i.e. all operations can be performed within one clock cycle.</w:t>
      </w:r>
    </w:p>
    <w:p w:rsidR="005B26EB" w:rsidRDefault="001A31C8" w:rsidP="00733CC3">
      <w:pPr>
        <w:rPr>
          <w:lang w:val="en-GB"/>
        </w:rPr>
      </w:pPr>
      <w:r w:rsidRPr="00B75104">
        <w:rPr>
          <w:lang w:val="en-GB"/>
        </w:rPr>
        <w:t xml:space="preserve">The GRLIB </w:t>
      </w:r>
      <w:r w:rsidR="00CA42E9">
        <w:rPr>
          <w:lang w:val="en-GB"/>
        </w:rPr>
        <w:t>interrupt</w:t>
      </w:r>
      <w:r w:rsidRPr="00B75104">
        <w:rPr>
          <w:lang w:val="en-GB"/>
        </w:rPr>
        <w:t xml:space="preserve"> scheme comprises a 32-bit </w:t>
      </w:r>
      <w:r w:rsidR="00CA42E9">
        <w:rPr>
          <w:lang w:val="en-GB"/>
        </w:rPr>
        <w:t>interrupt</w:t>
      </w:r>
      <w:r w:rsidRPr="00B75104">
        <w:rPr>
          <w:lang w:val="en-GB"/>
        </w:rPr>
        <w:t xml:space="preserve"> </w:t>
      </w:r>
      <w:r w:rsidR="00CA42E9">
        <w:rPr>
          <w:lang w:val="en-GB"/>
        </w:rPr>
        <w:t xml:space="preserve">(IR) </w:t>
      </w:r>
      <w:r w:rsidRPr="00B75104">
        <w:rPr>
          <w:lang w:val="en-GB"/>
        </w:rPr>
        <w:t xml:space="preserve">bus, which is routed in parallel to the AMBA bus signals. The 16 LSBs of the </w:t>
      </w:r>
      <w:r w:rsidR="00CA42E9">
        <w:rPr>
          <w:lang w:val="en-GB"/>
        </w:rPr>
        <w:t xml:space="preserve">IR </w:t>
      </w:r>
      <w:r w:rsidRPr="00B75104">
        <w:rPr>
          <w:lang w:val="en-GB"/>
        </w:rPr>
        <w:t xml:space="preserve">bus </w:t>
      </w:r>
      <w:r w:rsidR="00CA42E9">
        <w:rPr>
          <w:lang w:val="en-GB"/>
        </w:rPr>
        <w:t xml:space="preserve">are associated to </w:t>
      </w:r>
      <w:r w:rsidRPr="00B75104">
        <w:rPr>
          <w:lang w:val="en-GB"/>
        </w:rPr>
        <w:t xml:space="preserve"> regular I</w:t>
      </w:r>
      <w:r w:rsidR="00CA42E9">
        <w:rPr>
          <w:lang w:val="en-GB"/>
        </w:rPr>
        <w:t xml:space="preserve">Rs and the 16 MSBs to extended IRs (EIR). In the SoCRocket library IRs are modeled using the TLM SignalKit, which has been described in chapter </w:t>
      </w:r>
      <w:r w:rsidR="00A93B7D">
        <w:rPr>
          <w:lang w:val="en-GB"/>
        </w:rPr>
        <w:fldChar w:fldCharType="begin"/>
      </w:r>
      <w:r w:rsidR="00CA42E9">
        <w:rPr>
          <w:lang w:val="en-GB"/>
        </w:rPr>
        <w:instrText xml:space="preserve"> REF _Ref187200682 \r \h </w:instrText>
      </w:r>
      <w:r w:rsidR="00931047" w:rsidRPr="00A93B7D">
        <w:rPr>
          <w:lang w:val="en-GB"/>
        </w:rPr>
      </w:r>
      <w:r w:rsidR="00A93B7D">
        <w:rPr>
          <w:lang w:val="en-GB"/>
        </w:rPr>
        <w:fldChar w:fldCharType="separate"/>
      </w:r>
      <w:r w:rsidR="009013FA">
        <w:rPr>
          <w:lang w:val="en-GB"/>
        </w:rPr>
        <w:t>3.3</w:t>
      </w:r>
      <w:r w:rsidR="00A93B7D">
        <w:rPr>
          <w:lang w:val="en-GB"/>
        </w:rPr>
        <w:fldChar w:fldCharType="end"/>
      </w:r>
      <w:r w:rsidR="00CA42E9">
        <w:rPr>
          <w:lang w:val="en-GB"/>
        </w:rPr>
        <w:t xml:space="preserve"> of this document.</w:t>
      </w:r>
      <w:r w:rsidR="002D1E94">
        <w:rPr>
          <w:lang w:val="en-GB"/>
        </w:rPr>
        <w:t xml:space="preserve"> Interrupts from any simulation model can be bo</w:t>
      </w:r>
      <w:r w:rsidR="005B26EB">
        <w:rPr>
          <w:lang w:val="en-GB"/>
        </w:rPr>
        <w:t>und to the IRQMP using the connect method.</w:t>
      </w:r>
    </w:p>
    <w:p w:rsidR="002D1E94" w:rsidRDefault="005B26EB" w:rsidP="00733CC3">
      <w:pPr>
        <w:rPr>
          <w:lang w:val="en-GB"/>
        </w:rPr>
      </w:pPr>
      <w:r>
        <w:rPr>
          <w:lang w:val="en-GB"/>
        </w:rPr>
        <w:t>The following command connects the GPTimer interrupt output number 3 (</w:t>
      </w:r>
      <w:r w:rsidRPr="005B26EB">
        <w:rPr>
          <w:rFonts w:ascii="Lucida Console" w:eastAsiaTheme="minorHAnsi" w:hAnsi="Lucida Console"/>
          <w:b/>
          <w:sz w:val="20"/>
        </w:rPr>
        <w:t>SignalKit::selector</w:t>
      </w:r>
      <w:r>
        <w:rPr>
          <w:lang w:val="en-GB"/>
        </w:rPr>
        <w:t>) with the IRQMP interrupt input number 5.:</w:t>
      </w:r>
    </w:p>
    <w:p w:rsidR="00CA42E9" w:rsidRDefault="002D1E94" w:rsidP="00733CC3">
      <w:pPr>
        <w:rPr>
          <w:lang w:val="en-GB"/>
        </w:rPr>
      </w:pPr>
      <w:r w:rsidRPr="005B26EB">
        <w:rPr>
          <w:rFonts w:ascii="Lucida Console" w:eastAsiaTheme="minorHAnsi" w:hAnsi="Lucida Console"/>
          <w:b/>
          <w:sz w:val="20"/>
        </w:rPr>
        <w:t>connect(gptimer.irq, irqmp.irq_in, 3, 5)</w:t>
      </w:r>
      <w:r w:rsidR="005B26EB" w:rsidRPr="005B26EB">
        <w:rPr>
          <w:rFonts w:ascii="Lucida Console" w:eastAsiaTheme="minorHAnsi" w:hAnsi="Lucida Console"/>
          <w:b/>
          <w:sz w:val="20"/>
        </w:rPr>
        <w:t>;</w:t>
      </w:r>
    </w:p>
    <w:p w:rsidR="005B26EB" w:rsidRDefault="005B26EB" w:rsidP="00733CC3">
      <w:pPr>
        <w:rPr>
          <w:lang w:val="en-GB"/>
        </w:rPr>
      </w:pPr>
      <w:r>
        <w:rPr>
          <w:lang w:val="en-GB"/>
        </w:rPr>
        <w:t>In case the sending device has only one interrupt output (</w:t>
      </w:r>
      <w:r w:rsidRPr="005B26EB">
        <w:rPr>
          <w:rFonts w:ascii="Lucida Console" w:eastAsiaTheme="minorHAnsi" w:hAnsi="Lucida Console"/>
          <w:b/>
          <w:sz w:val="20"/>
        </w:rPr>
        <w:t>SignalKit::out</w:t>
      </w:r>
      <w:r>
        <w:rPr>
          <w:lang w:val="en-GB"/>
        </w:rPr>
        <w:t>) only one channel number (for the IRQMP) must be defined:</w:t>
      </w:r>
    </w:p>
    <w:p w:rsidR="005B26EB" w:rsidRPr="005B26EB" w:rsidRDefault="005B26EB" w:rsidP="00733CC3">
      <w:pPr>
        <w:rPr>
          <w:rFonts w:ascii="Lucida Console" w:eastAsiaTheme="minorHAnsi" w:hAnsi="Lucida Console"/>
          <w:b/>
          <w:sz w:val="20"/>
        </w:rPr>
      </w:pPr>
      <w:r w:rsidRPr="005B26EB">
        <w:rPr>
          <w:rFonts w:ascii="Lucida Console" w:eastAsiaTheme="minorHAnsi" w:hAnsi="Lucida Console"/>
          <w:b/>
          <w:sz w:val="20"/>
        </w:rPr>
        <w:t>connect(socwire.irq, irqmp.irq_in, 6);</w:t>
      </w:r>
    </w:p>
    <w:p w:rsidR="005B26EB" w:rsidRDefault="005B26EB" w:rsidP="00733CC3">
      <w:pPr>
        <w:rPr>
          <w:lang w:val="en-GB"/>
        </w:rPr>
      </w:pPr>
      <w:r>
        <w:rPr>
          <w:lang w:val="en-GB"/>
        </w:rPr>
        <w:t>The connection of the IRQMP towards the processors is implemented in very similar way.</w:t>
      </w:r>
    </w:p>
    <w:p w:rsidR="0083056B" w:rsidRDefault="00E132AE" w:rsidP="005B26EB">
      <w:pPr>
        <w:pStyle w:val="berschrift3"/>
      </w:pPr>
      <w:bookmarkStart w:id="243" w:name="_Toc194384935"/>
      <w:r>
        <w:t>C</w:t>
      </w:r>
      <w:r w:rsidR="005B26EB">
        <w:t>ontrol Registers</w:t>
      </w:r>
      <w:bookmarkEnd w:id="243"/>
    </w:p>
    <w:p w:rsidR="00E132AE" w:rsidRDefault="00B35A4F" w:rsidP="00733CC3">
      <w:r>
        <w:t>The IRQMP can be configured and controlled by a set of memory mapped registers (</w:t>
      </w:r>
      <w:r w:rsidR="00A93B7D">
        <w:fldChar w:fldCharType="begin"/>
      </w:r>
      <w:r w:rsidR="00345801">
        <w:instrText xml:space="preserve"> REF _Ref137208275 \h </w:instrText>
      </w:r>
      <w:r w:rsidR="00A93B7D">
        <w:fldChar w:fldCharType="separate"/>
      </w:r>
      <w:r w:rsidR="009013FA" w:rsidRPr="00362298">
        <w:t xml:space="preserve">Table </w:t>
      </w:r>
      <w:r w:rsidR="009013FA">
        <w:rPr>
          <w:noProof/>
        </w:rPr>
        <w:t>25</w:t>
      </w:r>
      <w:r w:rsidR="00A93B7D">
        <w:fldChar w:fldCharType="end"/>
      </w:r>
      <w:r>
        <w:t>). All</w:t>
      </w:r>
      <w:r w:rsidR="00A12EA0">
        <w:t xml:space="preserve"> control</w:t>
      </w:r>
      <w:r>
        <w:t xml:space="preserve"> registers are 32 bit wide</w:t>
      </w:r>
      <w:r w:rsidR="00A12EA0">
        <w:t xml:space="preserve"> and implemented in form of a GreenReg register bank</w:t>
      </w:r>
      <w:r>
        <w:t>.</w:t>
      </w:r>
      <w:r w:rsidR="00A12EA0">
        <w:t xml:space="preserve"> </w:t>
      </w:r>
      <w:r w:rsidR="00B02B5C">
        <w:t xml:space="preserve">Therefore, as described in </w:t>
      </w:r>
      <w:r w:rsidR="00A93B7D">
        <w:fldChar w:fldCharType="begin"/>
      </w:r>
      <w:r w:rsidR="00B02B5C">
        <w:instrText xml:space="preserve"> REF _Ref188068756 \r \h </w:instrText>
      </w:r>
      <w:r w:rsidR="00A93B7D">
        <w:fldChar w:fldCharType="separate"/>
      </w:r>
      <w:r w:rsidR="009013FA">
        <w:t>3.4</w:t>
      </w:r>
      <w:r w:rsidR="00A93B7D">
        <w:fldChar w:fldCharType="end"/>
      </w:r>
      <w:r w:rsidR="00B02B5C">
        <w:t xml:space="preserve">, class </w:t>
      </w:r>
      <w:r w:rsidR="00B02B5C" w:rsidRPr="00B02B5C">
        <w:rPr>
          <w:rFonts w:ascii="Lucida Console" w:eastAsiaTheme="minorHAnsi" w:hAnsi="Lucida Console"/>
          <w:b/>
          <w:sz w:val="20"/>
        </w:rPr>
        <w:t>irqmp</w:t>
      </w:r>
      <w:r w:rsidR="00B02B5C">
        <w:t xml:space="preserve"> is a chield of class </w:t>
      </w:r>
      <w:r w:rsidR="00B02B5C" w:rsidRPr="00B02B5C">
        <w:rPr>
          <w:rFonts w:ascii="Lucida Console" w:eastAsiaTheme="minorHAnsi" w:hAnsi="Lucida Console"/>
          <w:b/>
          <w:sz w:val="20"/>
        </w:rPr>
        <w:t>gr_device</w:t>
      </w:r>
      <w:r w:rsidR="00B02B5C">
        <w:t xml:space="preserve">. An overview about the available registers is given in </w:t>
      </w:r>
      <w:r w:rsidR="00A93B7D">
        <w:fldChar w:fldCharType="begin"/>
      </w:r>
      <w:r w:rsidR="00B02B5C">
        <w:instrText xml:space="preserve"> REF _Ref137208275 \h </w:instrText>
      </w:r>
      <w:r w:rsidR="00A93B7D">
        <w:fldChar w:fldCharType="separate"/>
      </w:r>
      <w:r w:rsidR="009013FA" w:rsidRPr="00362298">
        <w:t xml:space="preserve">Table </w:t>
      </w:r>
      <w:r w:rsidR="009013FA">
        <w:rPr>
          <w:noProof/>
        </w:rPr>
        <w:t>25</w:t>
      </w:r>
      <w:r w:rsidR="00A93B7D">
        <w:fldChar w:fldCharType="end"/>
      </w:r>
      <w:r w:rsidR="00B02B5C">
        <w:t>.</w:t>
      </w:r>
    </w:p>
    <w:p w:rsidR="004E3403" w:rsidRPr="00362298" w:rsidRDefault="004E3403" w:rsidP="00733CC3"/>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83056B"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83056B" w:rsidRPr="00362298" w:rsidRDefault="0083056B"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83056B" w:rsidRPr="00362298" w:rsidRDefault="0083056B" w:rsidP="00733CC3">
            <w:r w:rsidRPr="00362298">
              <w:t>Register</w:t>
            </w:r>
          </w:p>
        </w:tc>
      </w:tr>
      <w:tr w:rsidR="0083056B"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83056B" w:rsidRPr="00362298" w:rsidRDefault="0083056B"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83056B" w:rsidRPr="00362298" w:rsidRDefault="0083056B" w:rsidP="00733CC3">
            <w:r w:rsidRPr="00362298">
              <w:t>Interrupt Level Register</w:t>
            </w:r>
          </w:p>
        </w:tc>
      </w:tr>
      <w:tr w:rsidR="0083056B"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83056B" w:rsidRPr="00362298" w:rsidRDefault="0083056B"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83056B" w:rsidRPr="00362298" w:rsidRDefault="0083056B" w:rsidP="00733CC3">
            <w:r w:rsidRPr="00362298">
              <w:t>Interrupt Pending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Interrupt Force Register (NCPU = 0)</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Interrupt Clear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0x10</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Multiprocessor Status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0c14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Broadcast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0x40 + 4 * n</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Processor n Interrupt Mask Register</w:t>
            </w:r>
          </w:p>
        </w:tc>
      </w:tr>
      <w:tr w:rsidR="0083056B" w:rsidRPr="00362298">
        <w:trPr>
          <w:trHeight w:val="200"/>
          <w:jc w:val="center"/>
        </w:trPr>
        <w:tc>
          <w:tcPr>
            <w:tcW w:w="2552" w:type="dxa"/>
            <w:tcBorders>
              <w:top w:val="single" w:sz="6" w:space="0" w:color="auto"/>
              <w:left w:val="single" w:sz="24" w:space="0" w:color="auto"/>
              <w:bottom w:val="single" w:sz="6" w:space="0" w:color="000000"/>
              <w:right w:val="single" w:sz="6" w:space="0" w:color="000000"/>
            </w:tcBorders>
            <w:shd w:val="solid" w:color="C6D9F1" w:fill="auto"/>
          </w:tcPr>
          <w:p w:rsidR="0083056B" w:rsidRPr="00362298" w:rsidRDefault="0083056B" w:rsidP="00733CC3">
            <w:r w:rsidRPr="00362298">
              <w:t>0x80 + 4 * n</w:t>
            </w:r>
          </w:p>
        </w:tc>
        <w:tc>
          <w:tcPr>
            <w:tcW w:w="7086" w:type="dxa"/>
            <w:tcBorders>
              <w:top w:val="single" w:sz="6" w:space="0" w:color="000000"/>
              <w:left w:val="single" w:sz="6" w:space="0" w:color="000000"/>
              <w:bottom w:val="single" w:sz="6" w:space="0" w:color="000000"/>
              <w:right w:val="single" w:sz="24" w:space="0" w:color="auto"/>
            </w:tcBorders>
            <w:shd w:val="solid" w:color="C6D9F1" w:fill="auto"/>
          </w:tcPr>
          <w:p w:rsidR="0083056B" w:rsidRPr="00362298" w:rsidRDefault="0083056B" w:rsidP="00733CC3">
            <w:r w:rsidRPr="00362298">
              <w:t>Processor n Interrupt Force Register</w:t>
            </w:r>
          </w:p>
        </w:tc>
      </w:tr>
      <w:tr w:rsidR="0083056B" w:rsidRPr="00362298">
        <w:trPr>
          <w:trHeight w:val="200"/>
          <w:jc w:val="center"/>
        </w:trPr>
        <w:tc>
          <w:tcPr>
            <w:tcW w:w="255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83056B" w:rsidRPr="00362298" w:rsidRDefault="0083056B" w:rsidP="00733CC3">
            <w:r w:rsidRPr="00362298">
              <w:t>0xC0 + 4 * n</w:t>
            </w:r>
          </w:p>
        </w:tc>
        <w:tc>
          <w:tcPr>
            <w:tcW w:w="7086" w:type="dxa"/>
            <w:tcBorders>
              <w:top w:val="single" w:sz="6" w:space="0" w:color="000000"/>
              <w:left w:val="single" w:sz="6" w:space="0" w:color="000000"/>
              <w:bottom w:val="single" w:sz="24" w:space="0" w:color="auto"/>
              <w:right w:val="single" w:sz="24" w:space="0" w:color="auto"/>
            </w:tcBorders>
            <w:shd w:val="solid" w:color="FFFFFF" w:themeColor="background1" w:fill="auto"/>
          </w:tcPr>
          <w:p w:rsidR="0083056B" w:rsidRPr="00362298" w:rsidRDefault="0083056B" w:rsidP="00733CC3">
            <w:pPr>
              <w:keepNext/>
            </w:pPr>
            <w:r w:rsidRPr="00362298">
              <w:t>Processor n Extended Interrupt Identification Register</w:t>
            </w:r>
          </w:p>
        </w:tc>
      </w:tr>
    </w:tbl>
    <w:p w:rsidR="00E93637" w:rsidRDefault="008D5F97" w:rsidP="0083056B">
      <w:pPr>
        <w:pStyle w:val="Beschriftung"/>
        <w:jc w:val="center"/>
      </w:pPr>
      <w:bookmarkStart w:id="244" w:name="_Ref137208275"/>
      <w:bookmarkStart w:id="245" w:name="_Ref137208261"/>
      <w:bookmarkStart w:id="246" w:name="_Toc194384994"/>
      <w:r w:rsidRPr="00362298">
        <w:t xml:space="preserve">Table </w:t>
      </w:r>
      <w:r w:rsidR="00A93B7D">
        <w:fldChar w:fldCharType="begin"/>
      </w:r>
      <w:r w:rsidR="001D2F47">
        <w:instrText xml:space="preserve"> SEQ Table \* ARABIC </w:instrText>
      </w:r>
      <w:r w:rsidR="00A93B7D">
        <w:fldChar w:fldCharType="separate"/>
      </w:r>
      <w:r w:rsidR="002412A9">
        <w:rPr>
          <w:noProof/>
        </w:rPr>
        <w:t>32</w:t>
      </w:r>
      <w:r w:rsidR="00A93B7D">
        <w:rPr>
          <w:noProof/>
        </w:rPr>
        <w:fldChar w:fldCharType="end"/>
      </w:r>
      <w:bookmarkEnd w:id="244"/>
      <w:r w:rsidRPr="00362298">
        <w:t xml:space="preserve"> – IRQMP Registers</w:t>
      </w:r>
      <w:bookmarkEnd w:id="245"/>
      <w:bookmarkEnd w:id="246"/>
    </w:p>
    <w:p w:rsidR="00E93637" w:rsidRDefault="00E93637" w:rsidP="00E93637">
      <w:r>
        <w:t xml:space="preserve">All registers can be written to configure or operate the IRQMP unit. Only the </w:t>
      </w:r>
      <w:r w:rsidRPr="000F32DE">
        <w:rPr>
          <w:rFonts w:ascii="Lucida Console" w:eastAsiaTheme="minorHAnsi" w:hAnsi="Lucida Console"/>
          <w:b/>
          <w:sz w:val="20"/>
        </w:rPr>
        <w:t>Extended Interrupt Identification Register</w:t>
      </w:r>
      <w:r>
        <w:t xml:space="preserve"> is read-only. The function and configuration options of the registers are described in full detail in section 54.3 of RD04. However, two differences between RD04 and the SystemC implementation have to be noted:</w:t>
      </w:r>
    </w:p>
    <w:p w:rsidR="00E93637" w:rsidRDefault="00E93637" w:rsidP="00E93637">
      <w:pPr>
        <w:pStyle w:val="Listenabsatz"/>
        <w:numPr>
          <w:ilvl w:val="0"/>
          <w:numId w:val="17"/>
        </w:numPr>
      </w:pPr>
      <w:r>
        <w:t xml:space="preserve">The </w:t>
      </w:r>
      <w:r w:rsidRPr="000F32DE">
        <w:rPr>
          <w:rFonts w:ascii="Lucida Console" w:eastAsiaTheme="minorHAnsi" w:hAnsi="Lucida Console"/>
          <w:b/>
          <w:sz w:val="20"/>
        </w:rPr>
        <w:t>Interrupt Force Register</w:t>
      </w:r>
      <w:r>
        <w:t xml:space="preserve"> for NCPU = 0 has been left out in the SystemC implementation. In a single-processor system the function of the </w:t>
      </w:r>
      <w:r w:rsidRPr="000F32DE">
        <w:rPr>
          <w:rFonts w:ascii="Lucida Console" w:eastAsiaTheme="minorHAnsi" w:hAnsi="Lucida Console"/>
          <w:b/>
          <w:sz w:val="20"/>
        </w:rPr>
        <w:t>Interrupt Force Register</w:t>
      </w:r>
      <w:r>
        <w:t xml:space="preserve"> is identical to that of the </w:t>
      </w:r>
      <w:r w:rsidRPr="000F32DE">
        <w:rPr>
          <w:rFonts w:ascii="Lucida Console" w:eastAsiaTheme="minorHAnsi" w:hAnsi="Lucida Console"/>
          <w:b/>
          <w:sz w:val="20"/>
        </w:rPr>
        <w:t>Interrupt Pending Register</w:t>
      </w:r>
      <w:r>
        <w:t>.</w:t>
      </w:r>
    </w:p>
    <w:p w:rsidR="00E93637" w:rsidRDefault="00E93637" w:rsidP="00E93637">
      <w:pPr>
        <w:pStyle w:val="Listenabsatz"/>
        <w:numPr>
          <w:ilvl w:val="0"/>
          <w:numId w:val="17"/>
        </w:numPr>
      </w:pPr>
      <w:r>
        <w:t xml:space="preserve">In RD04 it is stated that the bits [31..17] of the </w:t>
      </w:r>
      <w:r w:rsidRPr="000F32DE">
        <w:rPr>
          <w:rFonts w:ascii="Lucida Console" w:eastAsiaTheme="minorHAnsi" w:hAnsi="Lucida Console"/>
          <w:b/>
          <w:sz w:val="20"/>
        </w:rPr>
        <w:t>Interrupt Clear Register</w:t>
      </w:r>
      <w:r>
        <w:t xml:space="preserve"> are all constantly pulled down to ‘0’. This differs from the VHDL implementation, in which these bits are used for extended interrupt clearance. </w:t>
      </w:r>
      <w:r w:rsidR="000F32DE">
        <w:t xml:space="preserve">Respectively, </w:t>
      </w:r>
      <w:r>
        <w:t>an EIR can also be cleared by software. The SystemC implementation follows the VHDL implementation rather than the manual.</w:t>
      </w:r>
    </w:p>
    <w:p w:rsidR="008C7370" w:rsidRPr="00362298" w:rsidRDefault="00321887" w:rsidP="00733CC3">
      <w:pPr>
        <w:pStyle w:val="berschrift3"/>
        <w:ind w:left="851" w:hanging="851"/>
      </w:pPr>
      <w:bookmarkStart w:id="247" w:name="_Toc194384936"/>
      <w:r w:rsidRPr="00362298">
        <w:t>Interrupt Prioritization and Forwarding</w:t>
      </w:r>
      <w:bookmarkEnd w:id="247"/>
    </w:p>
    <w:p w:rsidR="00BA2CBF" w:rsidRPr="00362298" w:rsidRDefault="0027794D" w:rsidP="00733CC3">
      <w:r w:rsidRPr="00362298">
        <w:t xml:space="preserve">The IRs are prioritized in a two-dimensional prioritization scheme. </w:t>
      </w:r>
      <w:r w:rsidR="00BA2CBF" w:rsidRPr="00362298">
        <w:t>Both dimensions are referred to as “interrupt level” in RD04. For clarification purposes, terms will be redefined for this document.</w:t>
      </w:r>
    </w:p>
    <w:p w:rsidR="00653DA1" w:rsidRPr="00362298" w:rsidRDefault="00653DA1" w:rsidP="00733CC3">
      <w:r w:rsidRPr="00362298">
        <w:t xml:space="preserve">The first dimension of prioritization is determined by the Interrupt Level Register. For each IR line, the according bit in the IR Level Register can be set to level </w:t>
      </w:r>
      <w:r w:rsidR="00B35A4F">
        <w:t>0</w:t>
      </w:r>
      <w:r w:rsidRPr="00362298">
        <w:t xml:space="preserve"> or level </w:t>
      </w:r>
      <w:r w:rsidR="00B35A4F">
        <w:t>1</w:t>
      </w:r>
      <w:r w:rsidRPr="00362298">
        <w:t xml:space="preserve">. Each level 1 IR has got a higher priority than any level 0 IR. The first dimension of </w:t>
      </w:r>
      <w:r w:rsidR="002513A5" w:rsidRPr="00362298">
        <w:t>prioritization will be referred to as “interrupt level” throughout this document.</w:t>
      </w:r>
    </w:p>
    <w:p w:rsidR="00653DA1" w:rsidRPr="00362298" w:rsidRDefault="00653DA1" w:rsidP="00733CC3">
      <w:r w:rsidRPr="00362298">
        <w:t xml:space="preserve">The 16 regular IR lines are modeled with a 16-bit vector. The most significant bit (IR15) has got the highest priority and IR1 has got the lowest priority. IR0 is reserved. This second dimension of prioritization will be referred to as </w:t>
      </w:r>
      <w:r w:rsidR="002513A5" w:rsidRPr="00362298">
        <w:t>“</w:t>
      </w:r>
      <w:r w:rsidRPr="00362298">
        <w:t xml:space="preserve">interrupt </w:t>
      </w:r>
      <w:r w:rsidR="002E1D3D" w:rsidRPr="00362298">
        <w:t>line</w:t>
      </w:r>
      <w:r w:rsidR="002513A5" w:rsidRPr="00362298">
        <w:t>”</w:t>
      </w:r>
      <w:r w:rsidRPr="00362298">
        <w:t xml:space="preserve"> throughout this document.</w:t>
      </w:r>
    </w:p>
    <w:p w:rsidR="002808AA" w:rsidRPr="00362298" w:rsidRDefault="002513A5" w:rsidP="00733CC3">
      <w:r w:rsidRPr="00362298">
        <w:t xml:space="preserve">When several IRs are pending, the highest priority IR will be calculated according to the scheme described above. </w:t>
      </w:r>
      <w:r w:rsidR="000F32DE">
        <w:t>W</w:t>
      </w:r>
      <w:r w:rsidR="00F13854" w:rsidRPr="00362298">
        <w:t>hich cores receive</w:t>
      </w:r>
      <w:r w:rsidR="000F32DE">
        <w:t>s</w:t>
      </w:r>
      <w:r w:rsidR="00F13854" w:rsidRPr="00362298">
        <w:t xml:space="preserve"> the interrupt request (IRQ) depends on the</w:t>
      </w:r>
      <w:r w:rsidR="000F32DE">
        <w:t xml:space="preserve"> settings in the</w:t>
      </w:r>
      <w:r w:rsidR="00F13854" w:rsidRPr="00362298">
        <w:t xml:space="preserve"> </w:t>
      </w:r>
      <w:r w:rsidR="00F13854" w:rsidRPr="000F32DE">
        <w:rPr>
          <w:rFonts w:ascii="Lucida Console" w:eastAsiaTheme="minorHAnsi" w:hAnsi="Lucida Console"/>
          <w:b/>
          <w:sz w:val="20"/>
        </w:rPr>
        <w:t>Broadcast Register</w:t>
      </w:r>
      <w:r w:rsidR="00F13854" w:rsidRPr="00362298">
        <w:t xml:space="preserve"> and the </w:t>
      </w:r>
      <w:r w:rsidR="00F13854" w:rsidRPr="000F32DE">
        <w:rPr>
          <w:rFonts w:ascii="Lucida Console" w:eastAsiaTheme="minorHAnsi" w:hAnsi="Lucida Console"/>
          <w:b/>
          <w:sz w:val="20"/>
        </w:rPr>
        <w:t>Interrupt Mask Registers</w:t>
      </w:r>
      <w:r w:rsidR="00F13854" w:rsidRPr="00362298">
        <w:t xml:space="preserve"> of the individual cores.</w:t>
      </w:r>
      <w:r w:rsidR="002808AA" w:rsidRPr="00362298">
        <w:t xml:space="preserve"> </w:t>
      </w:r>
      <w:r w:rsidR="000F32DE">
        <w:t>A</w:t>
      </w:r>
      <w:r w:rsidR="002808AA" w:rsidRPr="00362298">
        <w:t>s shown in</w:t>
      </w:r>
      <w:r w:rsidR="004F380C" w:rsidRPr="00362298">
        <w:t xml:space="preserve"> </w:t>
      </w:r>
      <w:r w:rsidR="00A93B7D" w:rsidRPr="00362298">
        <w:fldChar w:fldCharType="begin"/>
      </w:r>
      <w:r w:rsidR="0025511A" w:rsidRPr="00362298">
        <w:instrText xml:space="preserve"> REF _Ref137287251 \h </w:instrText>
      </w:r>
      <w:r w:rsidR="00A93B7D" w:rsidRPr="00362298">
        <w:fldChar w:fldCharType="separate"/>
      </w:r>
      <w:r w:rsidR="009013FA" w:rsidRPr="00362298">
        <w:t xml:space="preserve">Figure </w:t>
      </w:r>
      <w:r w:rsidR="009013FA">
        <w:rPr>
          <w:noProof/>
        </w:rPr>
        <w:t>6</w:t>
      </w:r>
      <w:r w:rsidR="00A93B7D" w:rsidRPr="00362298">
        <w:fldChar w:fldCharType="end"/>
      </w:r>
      <w:r w:rsidR="000C284B" w:rsidRPr="00362298">
        <w:t xml:space="preserve">, </w:t>
      </w:r>
      <w:r w:rsidR="00662C4C" w:rsidRPr="00362298">
        <w:t xml:space="preserve">the use of the </w:t>
      </w:r>
      <w:r w:rsidR="00662C4C" w:rsidRPr="000F32DE">
        <w:rPr>
          <w:rFonts w:ascii="Lucida Console" w:eastAsiaTheme="minorHAnsi" w:hAnsi="Lucida Console"/>
          <w:b/>
          <w:sz w:val="20"/>
        </w:rPr>
        <w:t>IR Pending</w:t>
      </w:r>
      <w:r w:rsidR="00662C4C" w:rsidRPr="00362298">
        <w:t xml:space="preserve"> or </w:t>
      </w:r>
      <w:r w:rsidR="00662C4C" w:rsidRPr="000F32DE">
        <w:rPr>
          <w:rFonts w:ascii="Lucida Console" w:eastAsiaTheme="minorHAnsi" w:hAnsi="Lucida Console"/>
          <w:b/>
          <w:sz w:val="20"/>
        </w:rPr>
        <w:t>IR Force Registers</w:t>
      </w:r>
      <w:r w:rsidR="00662C4C" w:rsidRPr="00362298">
        <w:t xml:space="preserve"> is determined by the </w:t>
      </w:r>
      <w:r w:rsidR="00662C4C" w:rsidRPr="000F32DE">
        <w:rPr>
          <w:rFonts w:ascii="Lucida Console" w:eastAsiaTheme="minorHAnsi" w:hAnsi="Lucida Console"/>
          <w:b/>
          <w:sz w:val="20"/>
        </w:rPr>
        <w:t>Broadcast Register</w:t>
      </w:r>
      <w:r w:rsidR="004F380C" w:rsidRPr="00362298">
        <w:t>.</w:t>
      </w:r>
    </w:p>
    <w:p w:rsidR="004F380C" w:rsidRPr="00362298" w:rsidRDefault="00B35A4F" w:rsidP="00B35A4F">
      <w:pPr>
        <w:keepNext/>
        <w:jc w:val="center"/>
      </w:pPr>
      <w:r w:rsidRPr="00362298">
        <w:rPr>
          <w:noProof/>
          <w:lang w:val="de-DE"/>
        </w:rPr>
        <w:drawing>
          <wp:inline distT="0" distB="0" distL="0" distR="0">
            <wp:extent cx="5502275" cy="4696460"/>
            <wp:effectExtent l="0" t="0" r="0" b="0"/>
            <wp:docPr id="10" name="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69701" cy="6248400"/>
                      <a:chOff x="1066800" y="228600"/>
                      <a:chExt cx="6669701" cy="6248400"/>
                    </a:xfrm>
                  </a:grpSpPr>
                  <a:grpSp>
                    <a:nvGrpSpPr>
                      <a:cNvPr id="129" name="Gruppierung 128"/>
                      <a:cNvGrpSpPr/>
                    </a:nvGrpSpPr>
                    <a:grpSpPr>
                      <a:xfrm>
                        <a:off x="1066800" y="228600"/>
                        <a:ext cx="6669701" cy="6248400"/>
                        <a:chOff x="1066800" y="228600"/>
                        <a:chExt cx="6669701" cy="6248400"/>
                      </a:xfrm>
                    </a:grpSpPr>
                    <a:sp>
                      <a:nvSpPr>
                        <a:cNvPr id="111" name="Textfeld 110"/>
                        <a:cNvSpPr txBox="1"/>
                      </a:nvSpPr>
                      <a:spPr>
                        <a:xfrm>
                          <a:off x="1066800" y="1062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Pending</a:t>
                            </a:r>
                          </a:p>
                        </a:txBody>
                        <a:useSpRect/>
                      </a:txSp>
                    </a:sp>
                    <a:sp>
                      <a:nvSpPr>
                        <a:cNvPr id="4" name="Rechteck 3"/>
                        <a:cNvSpPr/>
                      </a:nvSpPr>
                      <a:spPr>
                        <a:xfrm>
                          <a:off x="1295400" y="1524000"/>
                          <a:ext cx="304800" cy="19812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6" name="Gerade Verbindung 5"/>
                        <a:cNvCxnSpPr/>
                      </a:nvCxnSpPr>
                      <a:spPr>
                        <a:xfrm>
                          <a:off x="1295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nvGrpSpPr>
                        <a:cNvPr id="7" name="Gruppierung 11"/>
                        <a:cNvGrpSpPr/>
                      </a:nvGrpSpPr>
                      <a:grpSpPr>
                        <a:xfrm>
                          <a:off x="3352800" y="2667000"/>
                          <a:ext cx="304800" cy="990600"/>
                          <a:chOff x="2057400" y="2514600"/>
                          <a:chExt cx="304800" cy="990600"/>
                        </a:xfrm>
                      </a:grpSpPr>
                      <a:sp>
                        <a:nvSpPr>
                          <a:cNvPr id="2" name="Rechteck 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3" name="Gerade Verbindung 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8" name="Gruppierung 12"/>
                        <a:cNvGrpSpPr/>
                      </a:nvGrpSpPr>
                      <a:grpSpPr>
                        <a:xfrm>
                          <a:off x="3352800" y="5486400"/>
                          <a:ext cx="304800" cy="990600"/>
                          <a:chOff x="2057400" y="2514600"/>
                          <a:chExt cx="304800" cy="990600"/>
                        </a:xfrm>
                      </a:grpSpPr>
                      <a:sp>
                        <a:nvSpPr>
                          <a:cNvPr id="14" name="Rechteck 13"/>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5" name="Gerade Verbindung 14"/>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9" name="Gruppierung 15"/>
                        <a:cNvGrpSpPr/>
                      </a:nvGrpSpPr>
                      <a:grpSpPr>
                        <a:xfrm>
                          <a:off x="4114800" y="5486400"/>
                          <a:ext cx="304800" cy="990600"/>
                          <a:chOff x="2057400" y="2514600"/>
                          <a:chExt cx="304800" cy="990600"/>
                        </a:xfrm>
                      </a:grpSpPr>
                      <a:sp>
                        <a:nvSpPr>
                          <a:cNvPr id="17" name="Rechteck 1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8" name="Gerade Verbindung 1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0" name="Gruppierung 18"/>
                        <a:cNvGrpSpPr/>
                      </a:nvGrpSpPr>
                      <a:grpSpPr>
                        <a:xfrm>
                          <a:off x="4114800" y="2667000"/>
                          <a:ext cx="304800" cy="990600"/>
                          <a:chOff x="2057400" y="2514600"/>
                          <a:chExt cx="304800" cy="990600"/>
                        </a:xfrm>
                      </a:grpSpPr>
                      <a:sp>
                        <a:nvSpPr>
                          <a:cNvPr id="20" name="Rechteck 19"/>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1" name="Gerade Verbindung 20"/>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1" name="Gruppierung 21"/>
                        <a:cNvGrpSpPr/>
                      </a:nvGrpSpPr>
                      <a:grpSpPr>
                        <a:xfrm>
                          <a:off x="5029200" y="685800"/>
                          <a:ext cx="304800" cy="990600"/>
                          <a:chOff x="2057400" y="2514600"/>
                          <a:chExt cx="304800" cy="990600"/>
                        </a:xfrm>
                      </a:grpSpPr>
                      <a:sp>
                        <a:nvSpPr>
                          <a:cNvPr id="23" name="Rechteck 22"/>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4" name="Gerade Verbindung 23"/>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sp>
                      <a:nvSpPr>
                        <a:cNvPr id="25" name="Trapez 24"/>
                        <a:cNvSpPr/>
                      </a:nvSpPr>
                      <a:spPr>
                        <a:xfrm rot="5400000">
                          <a:off x="6104964" y="1896035"/>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6" name="Trapez 25"/>
                        <a:cNvSpPr/>
                      </a:nvSpPr>
                      <a:spPr>
                        <a:xfrm rot="5400000">
                          <a:off x="6104964" y="4715436"/>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7" name="Mond 26"/>
                        <a:cNvSpPr/>
                      </a:nvSpPr>
                      <a:spPr>
                        <a:xfrm rot="10800000">
                          <a:off x="4114800" y="18288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0" name="Akkord 29"/>
                        <a:cNvSpPr/>
                      </a:nvSpPr>
                      <a:spPr>
                        <a:xfrm rot="10800000">
                          <a:off x="4572000" y="19811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1" name="Mond 30"/>
                        <a:cNvSpPr/>
                      </a:nvSpPr>
                      <a:spPr>
                        <a:xfrm rot="10800000">
                          <a:off x="4114800" y="46482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2" name="Akkord 31"/>
                        <a:cNvSpPr/>
                      </a:nvSpPr>
                      <a:spPr>
                        <a:xfrm rot="10800000">
                          <a:off x="4572000" y="48005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36" name="Gerade Verbindung 35"/>
                        <a:cNvCxnSpPr>
                          <a:stCxn id="27" idx="1"/>
                        </a:cNvCxnSpPr>
                      </a:nvCxnSpPr>
                      <a:spPr>
                        <a:xfrm>
                          <a:off x="4572000" y="20574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1" name="Gerade Verbindung 40"/>
                        <a:cNvCxnSpPr/>
                      </a:nvCxnSpPr>
                      <a:spPr>
                        <a:xfrm rot="10800000" flipV="1">
                          <a:off x="4724401" y="23622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3" name="Gerade Verbindung 42"/>
                        <a:cNvCxnSpPr/>
                      </a:nvCxnSpPr>
                      <a:spPr>
                        <a:xfrm flipH="1">
                          <a:off x="4419600" y="30464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6" name="Gerade Verbindung 45"/>
                        <a:cNvCxnSpPr/>
                      </a:nvCxnSpPr>
                      <a:spPr>
                        <a:xfrm rot="5400000" flipH="1" flipV="1">
                          <a:off x="4382294" y="27051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8" name="Gerade Verbindung 47"/>
                        <a:cNvCxnSpPr/>
                      </a:nvCxnSpPr>
                      <a:spPr>
                        <a:xfrm>
                          <a:off x="4572000" y="48768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9" name="Gerade Verbindung 48"/>
                        <a:cNvCxnSpPr/>
                      </a:nvCxnSpPr>
                      <a:spPr>
                        <a:xfrm rot="10800000" flipV="1">
                          <a:off x="4724401" y="51816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0" name="Gerade Verbindung 49"/>
                        <a:cNvCxnSpPr/>
                      </a:nvCxnSpPr>
                      <a:spPr>
                        <a:xfrm flipH="1">
                          <a:off x="4419600" y="58658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1" name="Gerade Verbindung 50"/>
                        <a:cNvCxnSpPr/>
                      </a:nvCxnSpPr>
                      <a:spPr>
                        <a:xfrm rot="5400000" flipH="1" flipV="1">
                          <a:off x="4382294" y="55245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5" name="Gerade Verbindung 54"/>
                        <a:cNvCxnSpPr/>
                      </a:nvCxnSpPr>
                      <a:spPr>
                        <a:xfrm>
                          <a:off x="5486400" y="2209800"/>
                          <a:ext cx="9144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9" name="Gerade Verbindung 58"/>
                        <a:cNvCxnSpPr/>
                      </a:nvCxnSpPr>
                      <a:spPr>
                        <a:xfrm rot="10800000">
                          <a:off x="5715000" y="1905000"/>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2" name="Gerade Verbindung 61"/>
                        <a:cNvCxnSpPr/>
                      </a:nvCxnSpPr>
                      <a:spPr>
                        <a:xfrm rot="5400000" flipH="1" flipV="1">
                          <a:off x="4420394" y="2514600"/>
                          <a:ext cx="2590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7" name="Gerade Verbindung 66"/>
                        <a:cNvCxnSpPr/>
                      </a:nvCxnSpPr>
                      <a:spPr>
                        <a:xfrm>
                          <a:off x="5334000" y="1219200"/>
                          <a:ext cx="3810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1" name="Gerade Verbindung 70"/>
                        <a:cNvCxnSpPr/>
                      </a:nvCxnSpPr>
                      <a:spPr>
                        <a:xfrm>
                          <a:off x="5486400" y="5029199"/>
                          <a:ext cx="9144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2" name="Gerade Verbindung 71"/>
                        <a:cNvCxnSpPr/>
                      </a:nvCxnSpPr>
                      <a:spPr>
                        <a:xfrm rot="10800000">
                          <a:off x="5715000" y="4722811"/>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4" name="Gerade Verbindung 73"/>
                        <a:cNvCxnSpPr/>
                      </a:nvCxnSpPr>
                      <a:spPr>
                        <a:xfrm rot="10800000" flipV="1">
                          <a:off x="3886200" y="22098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5" name="Gerade Verbindung 74"/>
                        <a:cNvCxnSpPr/>
                      </a:nvCxnSpPr>
                      <a:spPr>
                        <a:xfrm rot="10800000">
                          <a:off x="3657600" y="3048000"/>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6" name="Gerade Verbindung 75"/>
                        <a:cNvCxnSpPr/>
                      </a:nvCxnSpPr>
                      <a:spPr>
                        <a:xfrm rot="5400000" flipH="1" flipV="1">
                          <a:off x="3467100" y="2628900"/>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9" name="Gerade Verbindung 78"/>
                        <a:cNvCxnSpPr/>
                      </a:nvCxnSpPr>
                      <a:spPr>
                        <a:xfrm rot="10800000" flipV="1">
                          <a:off x="3886201" y="5027611"/>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0" name="Gerade Verbindung 79"/>
                        <a:cNvCxnSpPr/>
                      </a:nvCxnSpPr>
                      <a:spPr>
                        <a:xfrm rot="10800000">
                          <a:off x="3657601" y="5865811"/>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1" name="Gerade Verbindung 80"/>
                        <a:cNvCxnSpPr/>
                      </a:nvCxnSpPr>
                      <a:spPr>
                        <a:xfrm rot="5400000" flipH="1" flipV="1">
                          <a:off x="3467101" y="5446711"/>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3" name="Gerade Verbindung 82"/>
                        <a:cNvCxnSpPr/>
                      </a:nvCxnSpPr>
                      <a:spPr>
                        <a:xfrm rot="10800000">
                          <a:off x="1600200" y="1905000"/>
                          <a:ext cx="2590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8" name="Gerade Verbindung 87"/>
                        <a:cNvCxnSpPr/>
                      </a:nvCxnSpPr>
                      <a:spPr>
                        <a:xfrm rot="10800000" flipV="1">
                          <a:off x="2286000" y="4724398"/>
                          <a:ext cx="19050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1" name="Gerade Verbindung 90"/>
                        <a:cNvCxnSpPr/>
                      </a:nvCxnSpPr>
                      <a:spPr>
                        <a:xfrm rot="5400000" flipH="1" flipV="1">
                          <a:off x="1334294" y="2857500"/>
                          <a:ext cx="19042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5" name="Gerade Verbindung 94"/>
                        <a:cNvCxnSpPr>
                          <a:stCxn id="25" idx="0"/>
                        </a:cNvCxnSpPr>
                      </a:nvCxnSpPr>
                      <a:spPr>
                        <a:xfrm>
                          <a:off x="6723529" y="2057400"/>
                          <a:ext cx="363071"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7" name="Gerade Verbindung 96"/>
                        <a:cNvCxnSpPr>
                          <a:stCxn id="26" idx="0"/>
                        </a:cNvCxnSpPr>
                      </a:nvCxnSpPr>
                      <a:spPr>
                        <a:xfrm flipV="1">
                          <a:off x="6723529" y="4876800"/>
                          <a:ext cx="363071"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0" name="Gerade Verbindung 99"/>
                        <a:cNvCxnSpPr/>
                      </a:nvCxnSpPr>
                      <a:spPr>
                        <a:xfrm rot="5400000" flipH="1" flipV="1">
                          <a:off x="5447903" y="4457303"/>
                          <a:ext cx="533400"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5" name="Gerade Verbindung 104"/>
                        <a:cNvCxnSpPr/>
                      </a:nvCxnSpPr>
                      <a:spPr>
                        <a:xfrm rot="5400000" flipH="1" flipV="1">
                          <a:off x="2056606" y="4495800"/>
                          <a:ext cx="457994"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sp>
                      <a:nvSpPr>
                        <a:cNvPr id="107" name="Textfeld 106"/>
                        <a:cNvSpPr txBox="1"/>
                      </a:nvSpPr>
                      <a:spPr>
                        <a:xfrm rot="5400000">
                          <a:off x="2192551" y="3786917"/>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8" name="Textfeld 107"/>
                        <a:cNvSpPr txBox="1"/>
                      </a:nvSpPr>
                      <a:spPr>
                        <a:xfrm rot="5400000">
                          <a:off x="5619318"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9" name="Textfeld 108"/>
                        <a:cNvSpPr txBox="1"/>
                      </a:nvSpPr>
                      <a:spPr>
                        <a:xfrm rot="5400000">
                          <a:off x="3411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0" name="Textfeld 109"/>
                        <a:cNvSpPr txBox="1"/>
                      </a:nvSpPr>
                      <a:spPr>
                        <a:xfrm rot="5400000">
                          <a:off x="4173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2" name="Textfeld 111"/>
                        <a:cNvSpPr txBox="1"/>
                      </a:nvSpPr>
                      <a:spPr>
                        <a:xfrm>
                          <a:off x="3124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Force[0]</a:t>
                            </a:r>
                          </a:p>
                        </a:txBody>
                        <a:useSpRect/>
                      </a:txSp>
                    </a:sp>
                    <a:sp>
                      <a:nvSpPr>
                        <a:cNvPr id="113" name="Textfeld 112"/>
                        <a:cNvSpPr txBox="1"/>
                      </a:nvSpPr>
                      <a:spPr>
                        <a:xfrm>
                          <a:off x="3048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Force[n-1]</a:t>
                            </a:r>
                          </a:p>
                        </a:txBody>
                        <a:useSpRect/>
                      </a:txSp>
                    </a:sp>
                    <a:sp>
                      <a:nvSpPr>
                        <a:cNvPr id="114" name="Textfeld 113"/>
                        <a:cNvSpPr txBox="1"/>
                      </a:nvSpPr>
                      <a:spPr>
                        <a:xfrm>
                          <a:off x="3886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Mask[0]</a:t>
                            </a:r>
                          </a:p>
                        </a:txBody>
                        <a:useSpRect/>
                      </a:txSp>
                    </a:sp>
                    <a:sp>
                      <a:nvSpPr>
                        <a:cNvPr id="115" name="Textfeld 114"/>
                        <a:cNvSpPr txBox="1"/>
                      </a:nvSpPr>
                      <a:spPr>
                        <a:xfrm>
                          <a:off x="3810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Mask[n-1]</a:t>
                            </a:r>
                          </a:p>
                        </a:txBody>
                        <a:useSpRect/>
                      </a:txSp>
                    </a:sp>
                    <a:sp>
                      <a:nvSpPr>
                        <a:cNvPr id="116" name="Textfeld 115"/>
                        <a:cNvSpPr txBox="1"/>
                      </a:nvSpPr>
                      <a:spPr>
                        <a:xfrm>
                          <a:off x="4724400" y="228600"/>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Select</a:t>
                            </a:r>
                          </a:p>
                        </a:txBody>
                        <a:useSpRect/>
                      </a:txSp>
                    </a:sp>
                    <a:sp>
                      <a:nvSpPr>
                        <a:cNvPr id="117" name="Textfeld 116"/>
                        <a:cNvSpPr txBox="1"/>
                      </a:nvSpPr>
                      <a:spPr>
                        <a:xfrm>
                          <a:off x="6400800" y="13671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8" name="Textfeld 117"/>
                        <a:cNvSpPr txBox="1"/>
                      </a:nvSpPr>
                      <a:spPr>
                        <a:xfrm>
                          <a:off x="6400800" y="41865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9" name="Textfeld 118"/>
                        <a:cNvSpPr txBox="1"/>
                      </a:nvSpPr>
                      <a:spPr>
                        <a:xfrm>
                          <a:off x="6717289" y="2085201"/>
                          <a:ext cx="90271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0 IRQ</a:t>
                            </a:r>
                          </a:p>
                        </a:txBody>
                        <a:useSpRect/>
                      </a:txSp>
                    </a:sp>
                    <a:sp>
                      <a:nvSpPr>
                        <a:cNvPr id="120" name="Textfeld 119"/>
                        <a:cNvSpPr txBox="1"/>
                      </a:nvSpPr>
                      <a:spPr>
                        <a:xfrm>
                          <a:off x="6705600" y="4876800"/>
                          <a:ext cx="103090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n-1 IRQ</a:t>
                            </a:r>
                          </a:p>
                        </a:txBody>
                        <a:useSpRect/>
                      </a:txSp>
                    </a:sp>
                  </a:grpSp>
                </lc:lockedCanvas>
              </a:graphicData>
            </a:graphic>
          </wp:inline>
        </w:drawing>
      </w:r>
    </w:p>
    <w:p w:rsidR="0059453A" w:rsidRPr="00362298" w:rsidRDefault="004F380C" w:rsidP="0083056B">
      <w:pPr>
        <w:pStyle w:val="Beschriftung"/>
        <w:jc w:val="center"/>
      </w:pPr>
      <w:bookmarkStart w:id="248" w:name="_Ref137287251"/>
      <w:bookmarkStart w:id="249" w:name="_Toc188413846"/>
      <w:r w:rsidRPr="00362298">
        <w:t xml:space="preserve">Figure </w:t>
      </w:r>
      <w:r w:rsidR="00A93B7D">
        <w:fldChar w:fldCharType="begin"/>
      </w:r>
      <w:r w:rsidR="001D2F47">
        <w:instrText xml:space="preserve"> SEQ Figure \* ARABIC </w:instrText>
      </w:r>
      <w:r w:rsidR="00A93B7D">
        <w:fldChar w:fldCharType="separate"/>
      </w:r>
      <w:r w:rsidR="008E6364">
        <w:rPr>
          <w:noProof/>
        </w:rPr>
        <w:t>7</w:t>
      </w:r>
      <w:r w:rsidR="00A93B7D">
        <w:rPr>
          <w:noProof/>
        </w:rPr>
        <w:fldChar w:fldCharType="end"/>
      </w:r>
      <w:bookmarkEnd w:id="248"/>
      <w:r w:rsidRPr="00362298">
        <w:t xml:space="preserve"> – Interrupt Distribution Scheme</w:t>
      </w:r>
      <w:bookmarkEnd w:id="249"/>
    </w:p>
    <w:p w:rsidR="00FB6CE3" w:rsidRPr="00362298" w:rsidRDefault="0059453A" w:rsidP="00733CC3">
      <w:r w:rsidRPr="00362298">
        <w:t xml:space="preserve">The </w:t>
      </w:r>
      <w:r w:rsidRPr="000F32DE">
        <w:rPr>
          <w:rFonts w:ascii="Lucida Console" w:eastAsiaTheme="minorHAnsi" w:hAnsi="Lucida Console"/>
          <w:b/>
          <w:sz w:val="20"/>
        </w:rPr>
        <w:t>Interrupt Broadcast Register</w:t>
      </w:r>
      <w:r w:rsidRPr="00362298">
        <w:t xml:space="preserve"> can be set for each IR</w:t>
      </w:r>
      <w:r w:rsidR="002E1D3D" w:rsidRPr="00362298">
        <w:t xml:space="preserve"> line</w:t>
      </w:r>
      <w:r w:rsidRPr="00362298">
        <w:t xml:space="preserve"> i</w:t>
      </w:r>
      <w:r w:rsidR="00A1709A" w:rsidRPr="00362298">
        <w:t>ndividually. If the broadcast bi</w:t>
      </w:r>
      <w:r w:rsidRPr="00362298">
        <w:t xml:space="preserve">t of an </w:t>
      </w:r>
      <w:r w:rsidR="00A1709A" w:rsidRPr="00362298">
        <w:t>interrupt</w:t>
      </w:r>
      <w:r w:rsidR="002E1D3D" w:rsidRPr="00362298">
        <w:t xml:space="preserve"> line</w:t>
      </w:r>
      <w:r w:rsidRPr="00362298">
        <w:t xml:space="preserve"> is set, the IRQ is sent to all cores and </w:t>
      </w:r>
      <w:r w:rsidR="000F32DE">
        <w:t xml:space="preserve">also </w:t>
      </w:r>
      <w:r w:rsidRPr="00362298">
        <w:t>has to be acknowledged (i.e. the ISR has to be processed)</w:t>
      </w:r>
      <w:r w:rsidR="000F32DE">
        <w:t xml:space="preserve"> all of them</w:t>
      </w:r>
      <w:r w:rsidRPr="00362298">
        <w:t xml:space="preserve">. </w:t>
      </w:r>
      <w:r w:rsidR="00FB6CE3" w:rsidRPr="00362298">
        <w:t xml:space="preserve">This is </w:t>
      </w:r>
      <w:r w:rsidR="000F32DE">
        <w:t xml:space="preserve">accomplished </w:t>
      </w:r>
      <w:r w:rsidR="00FB6CE3" w:rsidRPr="00362298">
        <w:t xml:space="preserve">by setting the </w:t>
      </w:r>
      <w:r w:rsidR="00FB6CE3" w:rsidRPr="000F32DE">
        <w:rPr>
          <w:rFonts w:ascii="Lucida Console" w:eastAsiaTheme="minorHAnsi" w:hAnsi="Lucida Console"/>
          <w:b/>
          <w:sz w:val="20"/>
        </w:rPr>
        <w:t>Interrupt Force Registers</w:t>
      </w:r>
      <w:r w:rsidR="00FB6CE3" w:rsidRPr="00362298">
        <w:t xml:space="preserve"> </w:t>
      </w:r>
      <w:r w:rsidR="000F32DE">
        <w:t xml:space="preserve">of </w:t>
      </w:r>
      <w:r w:rsidR="00662C4C" w:rsidRPr="00362298">
        <w:t>all</w:t>
      </w:r>
      <w:r w:rsidR="000F32DE">
        <w:t xml:space="preserve"> the</w:t>
      </w:r>
      <w:r w:rsidR="00FB6CE3" w:rsidRPr="00362298">
        <w:t xml:space="preserve"> cores. Each core has to </w:t>
      </w:r>
      <w:r w:rsidR="000F32DE">
        <w:t xml:space="preserve">individually </w:t>
      </w:r>
      <w:r w:rsidR="00FB6CE3" w:rsidRPr="00362298">
        <w:t xml:space="preserve">clear its </w:t>
      </w:r>
      <w:r w:rsidR="00FB6CE3" w:rsidRPr="000F32DE">
        <w:rPr>
          <w:rFonts w:ascii="Lucida Console" w:eastAsiaTheme="minorHAnsi" w:hAnsi="Lucida Console"/>
          <w:b/>
          <w:sz w:val="20"/>
        </w:rPr>
        <w:t xml:space="preserve">Interrupt Force </w:t>
      </w:r>
      <w:r w:rsidR="000F32DE" w:rsidRPr="000F32DE">
        <w:rPr>
          <w:rFonts w:ascii="Lucida Console" w:eastAsiaTheme="minorHAnsi" w:hAnsi="Lucida Console"/>
          <w:b/>
          <w:sz w:val="20"/>
        </w:rPr>
        <w:t>R</w:t>
      </w:r>
      <w:r w:rsidR="00FB6CE3" w:rsidRPr="000F32DE">
        <w:rPr>
          <w:rFonts w:ascii="Lucida Console" w:eastAsiaTheme="minorHAnsi" w:hAnsi="Lucida Console"/>
          <w:b/>
          <w:sz w:val="20"/>
        </w:rPr>
        <w:t>egister</w:t>
      </w:r>
      <w:r w:rsidR="000F32DE">
        <w:t>!</w:t>
      </w:r>
    </w:p>
    <w:p w:rsidR="00FB6CE3" w:rsidRPr="00362298" w:rsidRDefault="0059453A" w:rsidP="00733CC3">
      <w:r w:rsidRPr="00362298">
        <w:t>If the broadcast bit is not set, the IRQ is sent to all cores</w:t>
      </w:r>
      <w:r w:rsidR="00BD0902" w:rsidRPr="00362298">
        <w:t xml:space="preserve"> and has to be acknowledged only once, i.e. only the first core that acknowledges the IR has </w:t>
      </w:r>
      <w:r w:rsidR="00A1709A" w:rsidRPr="00362298">
        <w:t>t</w:t>
      </w:r>
      <w:r w:rsidR="00BD0902" w:rsidRPr="00362298">
        <w:t>o process the ISR.</w:t>
      </w:r>
      <w:r w:rsidR="00FB6CE3" w:rsidRPr="00362298">
        <w:t xml:space="preserve"> This is </w:t>
      </w:r>
      <w:r w:rsidR="000F32DE">
        <w:t xml:space="preserve">done </w:t>
      </w:r>
      <w:r w:rsidR="00FB6CE3" w:rsidRPr="00362298">
        <w:t xml:space="preserve">by setting the </w:t>
      </w:r>
      <w:r w:rsidR="00FB6CE3" w:rsidRPr="000F32DE">
        <w:rPr>
          <w:rFonts w:ascii="Lucida Console" w:eastAsiaTheme="minorHAnsi" w:hAnsi="Lucida Console"/>
          <w:b/>
          <w:sz w:val="20"/>
        </w:rPr>
        <w:t>Interrupt Pending Register</w:t>
      </w:r>
      <w:r w:rsidR="00FB6CE3" w:rsidRPr="00362298">
        <w:t>, which can be cleared by any of the cores.</w:t>
      </w:r>
      <w:r w:rsidR="007A7FD9" w:rsidRPr="00362298">
        <w:t xml:space="preserve"> In uni</w:t>
      </w:r>
      <w:r w:rsidR="000F32DE">
        <w:t>-</w:t>
      </w:r>
      <w:r w:rsidR="007A7FD9" w:rsidRPr="00362298">
        <w:t xml:space="preserve">processor systems the </w:t>
      </w:r>
      <w:r w:rsidR="007A7FD9" w:rsidRPr="000F32DE">
        <w:rPr>
          <w:rFonts w:ascii="Lucida Console" w:eastAsiaTheme="minorHAnsi" w:hAnsi="Lucida Console"/>
          <w:b/>
          <w:sz w:val="20"/>
        </w:rPr>
        <w:t>Broadcast Register</w:t>
      </w:r>
      <w:r w:rsidR="007A7FD9" w:rsidRPr="00362298">
        <w:t xml:space="preserve"> is disabled.</w:t>
      </w:r>
    </w:p>
    <w:p w:rsidR="005A4A49" w:rsidRPr="00362298" w:rsidRDefault="00A1709A" w:rsidP="00733CC3">
      <w:r w:rsidRPr="00362298">
        <w:t>Interrupts can be masked for each core individually</w:t>
      </w:r>
      <w:r w:rsidR="00E85559" w:rsidRPr="00362298">
        <w:t xml:space="preserve">. If bit </w:t>
      </w:r>
      <w:r w:rsidR="00662C4C" w:rsidRPr="00F10815">
        <w:rPr>
          <w:rFonts w:ascii="Lucida Console" w:eastAsiaTheme="minorHAnsi" w:hAnsi="Lucida Console"/>
          <w:b/>
          <w:sz w:val="20"/>
        </w:rPr>
        <w:t>n</w:t>
      </w:r>
      <w:r w:rsidR="00E85559" w:rsidRPr="00362298">
        <w:t xml:space="preserve"> of the </w:t>
      </w:r>
      <w:r w:rsidR="00E85559" w:rsidRPr="000F32DE">
        <w:rPr>
          <w:rFonts w:ascii="Lucida Console" w:eastAsiaTheme="minorHAnsi" w:hAnsi="Lucida Console"/>
          <w:b/>
          <w:sz w:val="20"/>
        </w:rPr>
        <w:t>Interrupt Mask Register</w:t>
      </w:r>
      <w:r w:rsidR="00E85559" w:rsidRPr="00362298">
        <w:t xml:space="preserve"> of core </w:t>
      </w:r>
      <w:r w:rsidR="00E85559" w:rsidRPr="00F10815">
        <w:rPr>
          <w:rFonts w:ascii="Lucida Console" w:eastAsiaTheme="minorHAnsi" w:hAnsi="Lucida Console"/>
          <w:b/>
          <w:sz w:val="20"/>
        </w:rPr>
        <w:t>m</w:t>
      </w:r>
      <w:r w:rsidR="00E85559" w:rsidRPr="00362298">
        <w:t xml:space="preserve"> is set to 0, then interrupt </w:t>
      </w:r>
      <w:r w:rsidR="00E85559" w:rsidRPr="00F10815">
        <w:rPr>
          <w:rFonts w:ascii="Lucida Console" w:eastAsiaTheme="minorHAnsi" w:hAnsi="Lucida Console"/>
          <w:b/>
          <w:sz w:val="20"/>
        </w:rPr>
        <w:t>n</w:t>
      </w:r>
      <w:r w:rsidR="00E85559" w:rsidRPr="00362298">
        <w:t xml:space="preserve"> is masked for this core, i.e. core </w:t>
      </w:r>
      <w:r w:rsidR="00E85559" w:rsidRPr="0091251F">
        <w:rPr>
          <w:rFonts w:ascii="Lucida Console" w:eastAsiaTheme="minorHAnsi" w:hAnsi="Lucida Console"/>
          <w:b/>
          <w:sz w:val="20"/>
        </w:rPr>
        <w:t>m</w:t>
      </w:r>
      <w:r w:rsidR="00E85559" w:rsidRPr="00362298">
        <w:t xml:space="preserve"> will never receive IRQ </w:t>
      </w:r>
      <w:r w:rsidR="00E85559" w:rsidRPr="0091251F">
        <w:rPr>
          <w:rFonts w:ascii="Lucida Console" w:eastAsiaTheme="minorHAnsi" w:hAnsi="Lucida Console"/>
          <w:b/>
          <w:sz w:val="20"/>
        </w:rPr>
        <w:t>n</w:t>
      </w:r>
      <w:r w:rsidR="00E85559" w:rsidRPr="00362298">
        <w:t>.</w:t>
      </w:r>
      <w:r w:rsidR="002E1D3D" w:rsidRPr="00362298">
        <w:t xml:space="preserve"> As a matter of fact, the VHDL implementation does not prevent an interrupt </w:t>
      </w:r>
      <w:r w:rsidR="002E1D3D" w:rsidRPr="0091251F">
        <w:rPr>
          <w:rFonts w:ascii="Lucida Console" w:eastAsiaTheme="minorHAnsi" w:hAnsi="Lucida Console"/>
          <w:b/>
          <w:sz w:val="20"/>
        </w:rPr>
        <w:t>n</w:t>
      </w:r>
      <w:r w:rsidR="002E1D3D" w:rsidRPr="00362298">
        <w:t xml:space="preserve"> </w:t>
      </w:r>
      <w:r w:rsidR="00B35286" w:rsidRPr="00362298">
        <w:t>clearance</w:t>
      </w:r>
      <w:r w:rsidR="002E1D3D" w:rsidRPr="00362298">
        <w:t xml:space="preserve"> by core </w:t>
      </w:r>
      <w:r w:rsidR="002E1D3D" w:rsidRPr="0091251F">
        <w:rPr>
          <w:rFonts w:ascii="Lucida Console" w:eastAsiaTheme="minorHAnsi" w:hAnsi="Lucida Console"/>
          <w:b/>
          <w:sz w:val="20"/>
        </w:rPr>
        <w:t>m</w:t>
      </w:r>
      <w:r w:rsidR="002E1D3D" w:rsidRPr="00362298">
        <w:t xml:space="preserve"> in this case.</w:t>
      </w:r>
      <w:r w:rsidR="00B35286" w:rsidRPr="00362298">
        <w:t xml:space="preserve"> For now, the SystemC module has been aligned to this behavior.</w:t>
      </w:r>
    </w:p>
    <w:p w:rsidR="005A4A49" w:rsidRPr="00362298" w:rsidRDefault="005A4A49" w:rsidP="00733CC3">
      <w:r w:rsidRPr="00362298">
        <w:t>Interrupt masking takes place before prioritization, so the highest priority unmasked IR is always forwarded to the processors.</w:t>
      </w:r>
    </w:p>
    <w:p w:rsidR="00F042E7" w:rsidRPr="00362298" w:rsidRDefault="005A4A49" w:rsidP="00733CC3">
      <w:r w:rsidRPr="00362298">
        <w:t>Interrupt 15 cannot be mask</w:t>
      </w:r>
      <w:r w:rsidR="00E132AE">
        <w:t>ed</w:t>
      </w:r>
      <w:r w:rsidRPr="00362298">
        <w:t xml:space="preserve"> by the LEON3 core and should be used with care. Most operating systems do not safely handle this IR.</w:t>
      </w:r>
    </w:p>
    <w:p w:rsidR="00BA2CBF" w:rsidRPr="00362298" w:rsidRDefault="00F042E7" w:rsidP="00795B1F">
      <w:pPr>
        <w:pStyle w:val="berschrift3"/>
        <w:ind w:left="851" w:hanging="851"/>
      </w:pPr>
      <w:bookmarkStart w:id="250" w:name="_Toc194384937"/>
      <w:r w:rsidRPr="00362298">
        <w:t>Extended Interrupt Handling</w:t>
      </w:r>
      <w:bookmarkEnd w:id="250"/>
    </w:p>
    <w:p w:rsidR="004347D0" w:rsidRPr="00362298" w:rsidRDefault="00F10815" w:rsidP="00733CC3">
      <w:r>
        <w:t>In the IRQMP extended interrupts are cascaded</w:t>
      </w:r>
      <w:r w:rsidR="00E53655" w:rsidRPr="00362298">
        <w:t>, i.e. one of the regular IR lines may be defined as a cascade for the 16 EIR lines. The cascade is defined in</w:t>
      </w:r>
      <w:r w:rsidR="004347D0" w:rsidRPr="00362298">
        <w:t xml:space="preserve"> bits 19..16 of the </w:t>
      </w:r>
      <w:r w:rsidR="004347D0" w:rsidRPr="00F10815">
        <w:rPr>
          <w:rFonts w:ascii="Lucida Console" w:eastAsiaTheme="minorHAnsi" w:hAnsi="Lucida Console"/>
          <w:b/>
          <w:sz w:val="20"/>
        </w:rPr>
        <w:t>Multiprocessor Status Register</w:t>
      </w:r>
      <w:r w:rsidR="004347D0" w:rsidRPr="00362298">
        <w:t>.</w:t>
      </w:r>
      <w:r w:rsidR="00E53655" w:rsidRPr="00362298">
        <w:t xml:space="preserve"> </w:t>
      </w:r>
    </w:p>
    <w:p w:rsidR="008C7370" w:rsidRPr="00362298" w:rsidRDefault="00E53655" w:rsidP="00733CC3">
      <w:r w:rsidRPr="00362298">
        <w:t xml:space="preserve">If EIRs are asserted and the cascade is the highest priority active regular IR, the cascade is forwarded to the cores. </w:t>
      </w:r>
      <w:r w:rsidR="004347D0" w:rsidRPr="00362298">
        <w:t xml:space="preserve">After receiving the interrupt acknowledge signal from a core, the IRQMP unit writes the number of the asserted EIR line into the </w:t>
      </w:r>
      <w:r w:rsidR="004347D0" w:rsidRPr="00F10815">
        <w:rPr>
          <w:rFonts w:ascii="Lucida Console" w:eastAsiaTheme="minorHAnsi" w:hAnsi="Lucida Console"/>
          <w:b/>
          <w:sz w:val="20"/>
        </w:rPr>
        <w:t>Extended Interrupt Identification Register</w:t>
      </w:r>
      <w:r w:rsidR="004347D0" w:rsidRPr="00362298">
        <w:t>.</w:t>
      </w:r>
      <w:r w:rsidR="00863733" w:rsidRPr="00362298">
        <w:t xml:space="preserve"> Thus, the ISR of the cascade has to send the acknowledge signal and afterwards read the EIR ID Register to call the correct ISR of the asserted EIR.</w:t>
      </w:r>
    </w:p>
    <w:p w:rsidR="00877106" w:rsidRPr="00362298" w:rsidRDefault="00877106" w:rsidP="00795B1F">
      <w:pPr>
        <w:pStyle w:val="berschrift3"/>
        <w:ind w:left="851" w:hanging="851"/>
      </w:pPr>
      <w:bookmarkStart w:id="251" w:name="_Toc194384938"/>
      <w:r w:rsidRPr="00362298">
        <w:t>Processor Status Monitoring</w:t>
      </w:r>
      <w:bookmarkEnd w:id="251"/>
    </w:p>
    <w:p w:rsidR="00477F29" w:rsidRDefault="00877106" w:rsidP="00733CC3">
      <w:r w:rsidRPr="00362298">
        <w:t xml:space="preserve">The processor status can be monitored through the </w:t>
      </w:r>
      <w:r w:rsidRPr="00F10815">
        <w:rPr>
          <w:rFonts w:ascii="Lucida Console" w:eastAsiaTheme="minorHAnsi" w:hAnsi="Lucida Console"/>
          <w:b/>
          <w:sz w:val="20"/>
        </w:rPr>
        <w:t>Multiprocessor Status Register</w:t>
      </w:r>
      <w:r w:rsidRPr="00362298">
        <w:t xml:space="preserve">. The STATUS field [15..0] in this register indicates </w:t>
      </w:r>
      <w:r w:rsidR="000C0B81">
        <w:t>whether</w:t>
      </w:r>
      <w:r w:rsidRPr="00362298">
        <w:t xml:space="preserve"> a processor is halted (‘1’) or running (‘0’). A halted processor can be reset and restarted by writing a ‘1’ to its </w:t>
      </w:r>
      <w:r w:rsidR="003B2836">
        <w:t xml:space="preserve">STATUS </w:t>
      </w:r>
      <w:r w:rsidRPr="00362298">
        <w:t xml:space="preserve">field. </w:t>
      </w:r>
    </w:p>
    <w:p w:rsidR="00477F29" w:rsidRDefault="00877106" w:rsidP="00733CC3">
      <w:r w:rsidRPr="00362298">
        <w:t>After reset, all processors except processor 0 ar</w:t>
      </w:r>
      <w:r w:rsidR="003B2836">
        <w:t>e on halt. Once</w:t>
      </w:r>
      <w:r w:rsidRPr="00362298">
        <w:t xml:space="preserve"> the system is prope</w:t>
      </w:r>
      <w:r w:rsidR="003B2836">
        <w:t xml:space="preserve">rly initialized, processor 0 may </w:t>
      </w:r>
      <w:r w:rsidRPr="00362298">
        <w:t xml:space="preserve">start </w:t>
      </w:r>
      <w:r w:rsidR="003B2836">
        <w:t xml:space="preserve">all other </w:t>
      </w:r>
      <w:r w:rsidRPr="00362298">
        <w:t xml:space="preserve">processors by </w:t>
      </w:r>
      <w:r w:rsidR="003B2836">
        <w:t>switching on the respective</w:t>
      </w:r>
      <w:r w:rsidRPr="00362298">
        <w:t xml:space="preserve"> STATUS bits.</w:t>
      </w:r>
    </w:p>
    <w:p w:rsidR="00D95E4D" w:rsidRDefault="00477F29" w:rsidP="00733CC3">
      <w:r>
        <w:t>To support this mechanism the</w:t>
      </w:r>
      <w:r w:rsidR="0092528F">
        <w:t xml:space="preserve"> </w:t>
      </w:r>
      <w:r>
        <w:t>LEON ISS</w:t>
      </w:r>
      <w:r w:rsidR="0092528F">
        <w:t>, which is</w:t>
      </w:r>
      <w:r>
        <w:t xml:space="preserve"> shipped with</w:t>
      </w:r>
      <w:r w:rsidR="0092528F">
        <w:t xml:space="preserve"> this </w:t>
      </w:r>
      <w:r>
        <w:t>library</w:t>
      </w:r>
      <w:r w:rsidR="0092528F">
        <w:t xml:space="preserve">, has been modified. It provides a SignalKit input </w:t>
      </w:r>
      <w:r w:rsidR="0092528F" w:rsidRPr="0092528F">
        <w:rPr>
          <w:rFonts w:ascii="Lucida Console" w:eastAsiaTheme="minorHAnsi" w:hAnsi="Lucida Console"/>
          <w:b/>
          <w:sz w:val="20"/>
        </w:rPr>
        <w:t>run</w:t>
      </w:r>
      <w:r w:rsidR="0092528F">
        <w:t xml:space="preserve"> and a SignalKit output </w:t>
      </w:r>
      <w:r w:rsidR="0092528F" w:rsidRPr="0092528F">
        <w:rPr>
          <w:rFonts w:ascii="Lucida Console" w:eastAsiaTheme="minorHAnsi" w:hAnsi="Lucida Console"/>
          <w:b/>
          <w:sz w:val="20"/>
        </w:rPr>
        <w:t>status</w:t>
      </w:r>
      <w:r w:rsidR="0092528F">
        <w:t xml:space="preserve">. Both signals are of type bool and must be routed to the </w:t>
      </w:r>
      <w:r w:rsidR="0092528F" w:rsidRPr="0092528F">
        <w:rPr>
          <w:rFonts w:ascii="Lucida Console" w:eastAsiaTheme="minorHAnsi" w:hAnsi="Lucida Console"/>
          <w:b/>
          <w:sz w:val="20"/>
        </w:rPr>
        <w:t>cpu_rst</w:t>
      </w:r>
      <w:r w:rsidR="0092528F">
        <w:t xml:space="preserve"> and </w:t>
      </w:r>
      <w:r w:rsidR="0092528F" w:rsidRPr="0092528F">
        <w:rPr>
          <w:rFonts w:ascii="Lucida Console" w:eastAsiaTheme="minorHAnsi" w:hAnsi="Lucida Console"/>
          <w:b/>
          <w:sz w:val="20"/>
        </w:rPr>
        <w:t>cpu_stat</w:t>
      </w:r>
      <w:r w:rsidR="0092528F">
        <w:t xml:space="preserve"> ports of the IRQMP.</w:t>
      </w:r>
      <w:r w:rsidR="00A556B6">
        <w:t xml:space="preserve"> The </w:t>
      </w:r>
      <w:r w:rsidR="00A556B6" w:rsidRPr="00A556B6">
        <w:rPr>
          <w:rFonts w:ascii="Lucida Console" w:eastAsiaTheme="minorHAnsi" w:hAnsi="Lucida Console"/>
          <w:b/>
          <w:sz w:val="20"/>
        </w:rPr>
        <w:t>Multiprocessor Status Register</w:t>
      </w:r>
      <w:r w:rsidR="00A556B6">
        <w:t xml:space="preserve"> is kept in sync with the status information provided by the various processors. </w:t>
      </w:r>
    </w:p>
    <w:p w:rsidR="00D95E4D" w:rsidRDefault="00D95E4D" w:rsidP="00D95E4D">
      <w:pPr>
        <w:pStyle w:val="berschrift3"/>
      </w:pPr>
      <w:bookmarkStart w:id="252" w:name="_Toc194384939"/>
      <w:r>
        <w:t>Power Modeling</w:t>
      </w:r>
      <w:bookmarkEnd w:id="252"/>
    </w:p>
    <w:p w:rsidR="00D95E4D" w:rsidRDefault="00D95E4D" w:rsidP="00D95E4D">
      <w:r>
        <w:t xml:space="preserve">Power monitoring can be enabled by setting the constructor parameter </w:t>
      </w:r>
      <w:r w:rsidRPr="00BD5A8B">
        <w:rPr>
          <w:rFonts w:ascii="Lucida Console" w:eastAsiaTheme="minorHAnsi" w:hAnsi="Lucida Console"/>
          <w:b/>
          <w:sz w:val="20"/>
        </w:rPr>
        <w:t>pow</w:t>
      </w:r>
      <w:r w:rsidR="003C706E">
        <w:rPr>
          <w:rFonts w:ascii="Lucida Console" w:eastAsiaTheme="minorHAnsi" w:hAnsi="Lucida Console"/>
          <w:b/>
          <w:sz w:val="20"/>
        </w:rPr>
        <w:t>_</w:t>
      </w:r>
      <w:r w:rsidRPr="00BD5A8B">
        <w:rPr>
          <w:rFonts w:ascii="Lucida Console" w:eastAsiaTheme="minorHAnsi" w:hAnsi="Lucida Console"/>
          <w:b/>
          <w:sz w:val="20"/>
        </w:rPr>
        <w:t>mon</w:t>
      </w:r>
      <w:r>
        <w:t>. The IP regis</w:t>
      </w:r>
      <w:r w:rsidR="003C706E">
        <w:t>ters with the power monitor under the</w:t>
      </w:r>
      <w:r>
        <w:t xml:space="preserve"> name </w:t>
      </w:r>
      <w:r w:rsidR="003C706E" w:rsidRPr="003C706E">
        <w:rPr>
          <w:rFonts w:ascii="Lucida Console" w:eastAsiaTheme="minorHAnsi" w:hAnsi="Lucida Console"/>
          <w:b/>
          <w:sz w:val="20"/>
        </w:rPr>
        <w:t>irqmp</w:t>
      </w:r>
      <w:r>
        <w:t xml:space="preserve">.  </w:t>
      </w:r>
      <w:r w:rsidR="003C706E">
        <w:t>The model provides one event for modeling the static power consumption (idle) and 16 events representing interrupt request directed to the various CPUs in the system</w:t>
      </w:r>
      <w:r w:rsidR="00155D70">
        <w:t xml:space="preserve"> (</w:t>
      </w:r>
      <w:r w:rsidR="00155D70" w:rsidRPr="00155D70">
        <w:rPr>
          <w:rFonts w:ascii="Lucida Console" w:eastAsiaTheme="minorHAnsi" w:hAnsi="Lucida Console"/>
          <w:b/>
          <w:sz w:val="20"/>
        </w:rPr>
        <w:t>irq{1-16}</w:t>
      </w:r>
      <w:r w:rsidR="00155D70">
        <w:t>)</w:t>
      </w:r>
      <w:r w:rsidR="003C706E">
        <w:t>.</w:t>
      </w:r>
    </w:p>
    <w:p w:rsidR="00D95E4D" w:rsidRDefault="00D95E4D" w:rsidP="00D95E4D">
      <w:pPr>
        <w:jc w:val="left"/>
      </w:pPr>
      <w:r w:rsidRPr="009F29B3">
        <w:rPr>
          <w:i/>
        </w:rPr>
        <w:t>idle</w:t>
      </w:r>
      <w:r>
        <w:t xml:space="preserve"> </w:t>
      </w:r>
      <w:r>
        <w:tab/>
      </w:r>
      <w:r>
        <w:tab/>
        <w:t>– Active during the complete runtime of the simulation (static power)</w:t>
      </w:r>
    </w:p>
    <w:p w:rsidR="00AA34FA" w:rsidRPr="00D95E4D" w:rsidRDefault="003C706E" w:rsidP="00D95E4D">
      <w:r>
        <w:rPr>
          <w:i/>
        </w:rPr>
        <w:t>irqX</w:t>
      </w:r>
      <w:r w:rsidR="00D95E4D">
        <w:tab/>
      </w:r>
      <w:r>
        <w:tab/>
      </w:r>
      <w:r w:rsidR="00D95E4D">
        <w:t xml:space="preserve">– </w:t>
      </w:r>
      <w:r>
        <w:t>Dynamic power of driving an interrupt to processor X.</w:t>
      </w:r>
    </w:p>
    <w:p w:rsidR="00AA34FA" w:rsidRPr="00362298" w:rsidRDefault="00AA34FA" w:rsidP="00AA34FA">
      <w:pPr>
        <w:pStyle w:val="berschrift2"/>
        <w:jc w:val="both"/>
        <w:rPr>
          <w:lang w:val="en-US"/>
        </w:rPr>
      </w:pPr>
      <w:r w:rsidRPr="00362298">
        <w:rPr>
          <w:lang w:val="en-US"/>
        </w:rPr>
        <w:tab/>
      </w:r>
      <w:bookmarkStart w:id="253" w:name="_Toc194384940"/>
      <w:r>
        <w:rPr>
          <w:lang w:val="en-US"/>
        </w:rPr>
        <w:t>Interface</w:t>
      </w:r>
      <w:bookmarkEnd w:id="253"/>
    </w:p>
    <w:p w:rsidR="00AA34FA" w:rsidRDefault="00377026" w:rsidP="00AA34FA">
      <w:pPr>
        <w:pStyle w:val="Default"/>
        <w:jc w:val="both"/>
        <w:rPr>
          <w:lang w:val="en-US"/>
        </w:rPr>
      </w:pPr>
      <w:r>
        <w:rPr>
          <w:lang w:val="en-US"/>
        </w:rPr>
        <w:t xml:space="preserve">The GRLIB VHDL model of the IRQMP is configured using Generics. For the implementation of the TLM model most of these Generics were refactored to constructor parameters of class </w:t>
      </w:r>
      <w:r w:rsidRPr="00F10815">
        <w:rPr>
          <w:rFonts w:ascii="Lucida Console" w:eastAsiaTheme="minorHAnsi" w:hAnsi="Lucida Console" w:cs="Arial"/>
          <w:b/>
          <w:color w:val="auto"/>
          <w:spacing w:val="10"/>
          <w:sz w:val="20"/>
          <w:lang w:val="en-US"/>
        </w:rPr>
        <w:t>irqmp</w:t>
      </w:r>
      <w:r>
        <w:rPr>
          <w:lang w:val="en-US"/>
        </w:rPr>
        <w:t xml:space="preserve">. An overview about the available parameters is given in </w:t>
      </w:r>
      <w:r w:rsidR="00A93B7D">
        <w:rPr>
          <w:lang w:val="en-US"/>
        </w:rPr>
        <w:fldChar w:fldCharType="begin"/>
      </w:r>
      <w:r w:rsidR="00AA34FA">
        <w:rPr>
          <w:lang w:val="en-US"/>
        </w:rPr>
        <w:instrText xml:space="preserve"> REF _Ref144465317 \h </w:instrText>
      </w:r>
      <w:r w:rsidR="00931047" w:rsidRPr="00A93B7D">
        <w:rPr>
          <w:lang w:val="en-US"/>
        </w:rPr>
      </w:r>
      <w:r w:rsidR="00A93B7D">
        <w:rPr>
          <w:lang w:val="en-US"/>
        </w:rPr>
        <w:fldChar w:fldCharType="separate"/>
      </w:r>
      <w:r w:rsidR="009013FA">
        <w:t xml:space="preserve">Table </w:t>
      </w:r>
      <w:r w:rsidR="009013FA">
        <w:rPr>
          <w:noProof/>
        </w:rPr>
        <w:t>26</w:t>
      </w:r>
      <w:r w:rsidR="00A93B7D">
        <w:rPr>
          <w:lang w:val="en-US"/>
        </w:rPr>
        <w:fldChar w:fldCharType="end"/>
      </w:r>
      <w:r w:rsidR="00AA34FA">
        <w:rPr>
          <w:lang w:val="en-US"/>
        </w:rPr>
        <w:t>.</w:t>
      </w:r>
    </w:p>
    <w:p w:rsidR="00AA34FA" w:rsidRDefault="00AA34FA" w:rsidP="00AA34FA">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1481"/>
        <w:gridCol w:w="4905"/>
        <w:gridCol w:w="2126"/>
        <w:gridCol w:w="1140"/>
      </w:tblGrid>
      <w:tr w:rsidR="00AA34FA" w:rsidRPr="00362298">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rsidR="00AA34FA" w:rsidRPr="00F10815" w:rsidRDefault="00AA34FA" w:rsidP="00733CC3">
            <w:r w:rsidRPr="00F10815">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AA34FA" w:rsidRPr="00F10815" w:rsidRDefault="00AA34FA" w:rsidP="00733CC3">
            <w:r w:rsidRPr="00F10815">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AA34FA" w:rsidRPr="00F10815" w:rsidRDefault="00AA34FA" w:rsidP="00733CC3">
            <w:r w:rsidRPr="00F10815">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AA34FA" w:rsidRPr="00F10815" w:rsidRDefault="00AA34FA" w:rsidP="00733CC3">
            <w:r w:rsidRPr="00F10815">
              <w:t>Default</w:t>
            </w:r>
          </w:p>
        </w:tc>
      </w:tr>
      <w:tr w:rsidR="00AA34FA" w:rsidRPr="00362298">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rsidR="00AA34FA" w:rsidRPr="009322EA" w:rsidRDefault="00AA34FA" w:rsidP="00733CC3">
            <w:r>
              <w:t>name</w:t>
            </w:r>
          </w:p>
        </w:tc>
        <w:tc>
          <w:tcPr>
            <w:tcW w:w="4905" w:type="dxa"/>
            <w:tcBorders>
              <w:top w:val="single" w:sz="24" w:space="0" w:color="auto"/>
              <w:left w:val="single" w:sz="6" w:space="0" w:color="000000"/>
              <w:bottom w:val="single" w:sz="6" w:space="0" w:color="000000"/>
              <w:right w:val="single" w:sz="8" w:space="0" w:color="auto"/>
            </w:tcBorders>
          </w:tcPr>
          <w:p w:rsidR="00AA34FA" w:rsidRPr="009322EA" w:rsidRDefault="00AA34FA" w:rsidP="00733CC3">
            <w:r>
              <w:t>SystemC name of the module</w:t>
            </w:r>
          </w:p>
        </w:tc>
        <w:tc>
          <w:tcPr>
            <w:tcW w:w="2126" w:type="dxa"/>
            <w:tcBorders>
              <w:top w:val="single" w:sz="24" w:space="0" w:color="auto"/>
              <w:left w:val="single" w:sz="8" w:space="0" w:color="auto"/>
              <w:bottom w:val="single" w:sz="8" w:space="0" w:color="auto"/>
              <w:right w:val="single" w:sz="8" w:space="0" w:color="auto"/>
            </w:tcBorders>
          </w:tcPr>
          <w:p w:rsidR="00AA34FA" w:rsidRPr="009322EA" w:rsidRDefault="00AA34FA" w:rsidP="009322EA">
            <w:pPr>
              <w:spacing w:before="0"/>
            </w:pPr>
          </w:p>
        </w:tc>
        <w:tc>
          <w:tcPr>
            <w:tcW w:w="1140" w:type="dxa"/>
            <w:tcBorders>
              <w:top w:val="single" w:sz="24" w:space="0" w:color="auto"/>
              <w:left w:val="single" w:sz="8" w:space="0" w:color="auto"/>
              <w:bottom w:val="single" w:sz="6" w:space="0" w:color="000000"/>
              <w:right w:val="single" w:sz="24" w:space="0" w:color="auto"/>
            </w:tcBorders>
          </w:tcPr>
          <w:p w:rsidR="00AA34FA" w:rsidRPr="009322EA" w:rsidRDefault="00AA34FA" w:rsidP="00733CC3"/>
        </w:tc>
      </w:tr>
      <w:tr w:rsidR="00AA34FA"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AA34FA" w:rsidRPr="009322EA" w:rsidRDefault="00AA34FA" w:rsidP="00733CC3">
            <w:r w:rsidRPr="009322EA">
              <w:t>pindex</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AA34FA" w:rsidRPr="009322EA" w:rsidRDefault="00AA34FA" w:rsidP="00733CC3">
            <w:r w:rsidRPr="009322EA">
              <w:t>Selects which APB select signal (PSEL) will be used to access the IRQMP unit</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AA34FA" w:rsidRPr="009322EA" w:rsidRDefault="00AA34FA" w:rsidP="00733CC3">
            <w:r w:rsidRPr="009322EA">
              <w:t xml:space="preserve">0 to </w:t>
            </w:r>
          </w:p>
          <w:p w:rsidR="00AA34FA" w:rsidRPr="009322EA" w:rsidRDefault="00AA34FA" w:rsidP="009322EA">
            <w:pPr>
              <w:spacing w:before="0"/>
            </w:pPr>
            <w:r w:rsidRPr="009322EA">
              <w:t>NAPBMAX – 1</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AA34FA" w:rsidRPr="009322EA" w:rsidRDefault="00AA34FA" w:rsidP="00733CC3">
            <w:r w:rsidRPr="009322EA">
              <w:t>0</w:t>
            </w:r>
          </w:p>
        </w:tc>
      </w:tr>
      <w:tr w:rsidR="00AA34FA"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rsidR="00AA34FA" w:rsidRPr="009322EA" w:rsidRDefault="00AA34FA" w:rsidP="00733CC3">
            <w:r w:rsidRPr="009322EA">
              <w:t>paddr</w:t>
            </w:r>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rsidR="00AA34FA" w:rsidRPr="009322EA" w:rsidRDefault="00AA34FA" w:rsidP="00733CC3">
            <w:r w:rsidRPr="009322EA">
              <w:t>The 12-bit MSB APB address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rsidR="00AA34FA" w:rsidRPr="009322EA" w:rsidRDefault="00AA34FA" w:rsidP="00733CC3">
            <w:pPr>
              <w:rPr>
                <w:szCs w:val="18"/>
              </w:rPr>
            </w:pPr>
            <w:r w:rsidRPr="009322EA">
              <w:rPr>
                <w:szCs w:val="18"/>
              </w:rPr>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rsidR="00AA34FA" w:rsidRPr="009322EA" w:rsidRDefault="00AA34FA" w:rsidP="00733CC3">
            <w:pPr>
              <w:rPr>
                <w:szCs w:val="18"/>
              </w:rPr>
            </w:pPr>
            <w:r w:rsidRPr="009322EA">
              <w:rPr>
                <w:szCs w:val="18"/>
              </w:rPr>
              <w:t>0</w:t>
            </w:r>
          </w:p>
        </w:tc>
      </w:tr>
      <w:tr w:rsidR="00AA34FA" w:rsidRPr="00362298">
        <w:trPr>
          <w:trHeight w:val="401"/>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AA34FA" w:rsidRPr="009322EA" w:rsidRDefault="00AA34FA" w:rsidP="00733CC3">
            <w:r w:rsidRPr="009322EA">
              <w:t>pmask</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AA34FA" w:rsidRPr="009322EA" w:rsidRDefault="00AA34FA" w:rsidP="00BF50C6">
            <w:pPr>
              <w:jc w:val="left"/>
            </w:pPr>
            <w:r w:rsidRPr="009322EA">
              <w:t>The APB address mask</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AA34FA" w:rsidRPr="009322EA" w:rsidRDefault="00AA34FA" w:rsidP="00733CC3">
            <w:r w:rsidRPr="009322EA">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AA34FA" w:rsidRPr="009322EA" w:rsidRDefault="00AA34FA" w:rsidP="00733CC3">
            <w:r w:rsidRPr="009322EA">
              <w:t>4095</w:t>
            </w:r>
          </w:p>
        </w:tc>
      </w:tr>
      <w:tr w:rsidR="00AA34FA" w:rsidRPr="00362298">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rsidR="00AA34FA" w:rsidRPr="009322EA" w:rsidRDefault="00AA34FA" w:rsidP="00733CC3">
            <w:r w:rsidRPr="009322EA">
              <w:t>ncpu</w:t>
            </w:r>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rsidR="00AA34FA" w:rsidRPr="009322EA" w:rsidRDefault="00AA34FA" w:rsidP="00733CC3">
            <w:r w:rsidRPr="009322EA">
              <w:t>Number of processors in multicore systems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rsidR="00AA34FA" w:rsidRPr="009322EA" w:rsidRDefault="00AA34FA" w:rsidP="00733CC3">
            <w:r w:rsidRPr="009322EA">
              <w:t>1 to 16</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rsidR="00AA34FA" w:rsidRPr="009322EA" w:rsidRDefault="00AA34FA" w:rsidP="00733CC3">
            <w:r w:rsidRPr="009322EA">
              <w:t>1</w:t>
            </w:r>
          </w:p>
        </w:tc>
      </w:tr>
      <w:tr w:rsidR="00AA34FA" w:rsidRPr="00362298">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AA34FA" w:rsidRPr="009322EA" w:rsidRDefault="00AA34FA" w:rsidP="00733CC3">
            <w:r w:rsidRPr="009322EA">
              <w:t>eirq</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AA34FA" w:rsidRPr="009322EA" w:rsidRDefault="00AA34FA" w:rsidP="00BF50C6">
            <w:r w:rsidRPr="009322EA">
              <w:t xml:space="preserve">The cascade line of EIRs </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AA34FA" w:rsidRPr="009322EA" w:rsidRDefault="00AA34FA" w:rsidP="00733CC3">
            <w:r w:rsidRPr="009322EA">
              <w:t>0 to 15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AA34FA" w:rsidRPr="009322EA" w:rsidRDefault="00AA34FA" w:rsidP="00733CC3">
            <w:r w:rsidRPr="009322EA">
              <w:t>0</w:t>
            </w:r>
          </w:p>
        </w:tc>
      </w:tr>
      <w:tr w:rsidR="00AA34FA" w:rsidRPr="00362298">
        <w:trPr>
          <w:trHeight w:val="200"/>
          <w:jc w:val="center"/>
        </w:trPr>
        <w:tc>
          <w:tcPr>
            <w:tcW w:w="1481" w:type="dxa"/>
            <w:tcBorders>
              <w:top w:val="single" w:sz="6" w:space="0" w:color="000000"/>
              <w:left w:val="single" w:sz="24" w:space="0" w:color="auto"/>
              <w:bottom w:val="single" w:sz="24" w:space="0" w:color="auto"/>
              <w:right w:val="single" w:sz="6" w:space="0" w:color="000000"/>
            </w:tcBorders>
            <w:shd w:val="clear" w:color="auto" w:fill="FFFFFF" w:themeFill="background1"/>
          </w:tcPr>
          <w:p w:rsidR="00AA34FA" w:rsidRPr="009322EA" w:rsidRDefault="00AA34FA" w:rsidP="00733CC3">
            <w:r>
              <w:t>pow_mon</w:t>
            </w:r>
          </w:p>
        </w:tc>
        <w:tc>
          <w:tcPr>
            <w:tcW w:w="4905" w:type="dxa"/>
            <w:tcBorders>
              <w:top w:val="single" w:sz="6" w:space="0" w:color="000000"/>
              <w:left w:val="single" w:sz="6" w:space="0" w:color="000000"/>
              <w:bottom w:val="single" w:sz="24" w:space="0" w:color="auto"/>
              <w:right w:val="single" w:sz="8" w:space="0" w:color="auto"/>
            </w:tcBorders>
            <w:shd w:val="clear" w:color="auto" w:fill="FFFFFF" w:themeFill="background1"/>
          </w:tcPr>
          <w:p w:rsidR="00AA34FA" w:rsidRPr="009322EA" w:rsidRDefault="00AA34FA" w:rsidP="00BF50C6">
            <w:r>
              <w:t>Enable power monitoring</w:t>
            </w:r>
          </w:p>
        </w:tc>
        <w:tc>
          <w:tcPr>
            <w:tcW w:w="2126" w:type="dxa"/>
            <w:tcBorders>
              <w:top w:val="single" w:sz="8" w:space="0" w:color="auto"/>
              <w:left w:val="single" w:sz="8" w:space="0" w:color="auto"/>
              <w:bottom w:val="single" w:sz="24" w:space="0" w:color="auto"/>
              <w:right w:val="single" w:sz="8" w:space="0" w:color="auto"/>
            </w:tcBorders>
            <w:shd w:val="clear" w:color="auto" w:fill="FFFFFF" w:themeFill="background1"/>
          </w:tcPr>
          <w:p w:rsidR="00AA34FA" w:rsidRPr="009322EA" w:rsidRDefault="00AA34FA" w:rsidP="00733CC3">
            <w:r>
              <w:t>0 to 1</w:t>
            </w:r>
          </w:p>
        </w:tc>
        <w:tc>
          <w:tcPr>
            <w:tcW w:w="1140" w:type="dxa"/>
            <w:tcBorders>
              <w:top w:val="single" w:sz="6" w:space="0" w:color="000000"/>
              <w:left w:val="single" w:sz="8" w:space="0" w:color="auto"/>
              <w:bottom w:val="single" w:sz="24" w:space="0" w:color="auto"/>
              <w:right w:val="single" w:sz="24" w:space="0" w:color="auto"/>
            </w:tcBorders>
            <w:shd w:val="clear" w:color="auto" w:fill="FFFFFF" w:themeFill="background1"/>
          </w:tcPr>
          <w:p w:rsidR="00AA34FA" w:rsidRPr="009322EA" w:rsidRDefault="00AA34FA" w:rsidP="00733CC3">
            <w:r>
              <w:t>0</w:t>
            </w:r>
          </w:p>
        </w:tc>
      </w:tr>
    </w:tbl>
    <w:p w:rsidR="00AA34FA" w:rsidRPr="00362298" w:rsidRDefault="00AA34FA" w:rsidP="00AA34FA">
      <w:pPr>
        <w:pStyle w:val="Beschriftung"/>
        <w:jc w:val="center"/>
      </w:pPr>
      <w:bookmarkStart w:id="254" w:name="_Ref144465317"/>
      <w:bookmarkStart w:id="255" w:name="_Toc194384995"/>
      <w:r>
        <w:t xml:space="preserve">Table </w:t>
      </w:r>
      <w:fldSimple w:instr=" SEQ Table \* ARABIC ">
        <w:r w:rsidR="002412A9">
          <w:rPr>
            <w:noProof/>
          </w:rPr>
          <w:t>33</w:t>
        </w:r>
      </w:fldSimple>
      <w:bookmarkEnd w:id="254"/>
      <w:r>
        <w:t xml:space="preserve"> - Template Parameters</w:t>
      </w:r>
      <w:bookmarkEnd w:id="255"/>
    </w:p>
    <w:p w:rsidR="00F10815" w:rsidRDefault="00E132AE" w:rsidP="00733CC3">
      <w:r>
        <w:t>The system-level interface of the module comprises an GreenSocs/Carbon APB slave socket and multiple SoCRocket SignalKit ports (</w:t>
      </w:r>
      <w:r w:rsidR="00A93B7D">
        <w:fldChar w:fldCharType="begin"/>
      </w:r>
      <w:r w:rsidR="00345801">
        <w:instrText xml:space="preserve"> REF _Ref188076206 \h </w:instrText>
      </w:r>
      <w:r w:rsidR="00A93B7D">
        <w:fldChar w:fldCharType="separate"/>
      </w:r>
      <w:r w:rsidR="009013FA">
        <w:t xml:space="preserve">Table </w:t>
      </w:r>
      <w:r w:rsidR="009013FA">
        <w:rPr>
          <w:noProof/>
        </w:rPr>
        <w:t>27</w:t>
      </w:r>
      <w:r w:rsidR="00A93B7D">
        <w:fldChar w:fldCharType="end"/>
      </w:r>
      <w:r>
        <w:t xml:space="preserve">). </w:t>
      </w:r>
    </w:p>
    <w:p w:rsidR="00E132AE" w:rsidRDefault="00E132AE" w:rsidP="00733CC3"/>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1125"/>
        <w:gridCol w:w="1413"/>
        <w:gridCol w:w="1273"/>
        <w:gridCol w:w="5936"/>
      </w:tblGrid>
      <w:tr w:rsidR="00E132AE">
        <w:tc>
          <w:tcPr>
            <w:tcW w:w="993"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Name</w:t>
            </w:r>
          </w:p>
        </w:tc>
        <w:tc>
          <w:tcPr>
            <w:tcW w:w="1417"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Type</w:t>
            </w:r>
          </w:p>
        </w:tc>
        <w:tc>
          <w:tcPr>
            <w:tcW w:w="1276"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In/Out</w:t>
            </w:r>
          </w:p>
        </w:tc>
        <w:tc>
          <w:tcPr>
            <w:tcW w:w="5985" w:type="dxa"/>
            <w:tcBorders>
              <w:top w:val="single" w:sz="24" w:space="0" w:color="000000" w:themeColor="text1"/>
              <w:bottom w:val="single" w:sz="24" w:space="0" w:color="000000" w:themeColor="text1"/>
            </w:tcBorders>
            <w:shd w:val="clear" w:color="auto" w:fill="C6D9F1" w:themeFill="text2" w:themeFillTint="33"/>
          </w:tcPr>
          <w:p w:rsidR="00E132AE" w:rsidRDefault="00E132AE" w:rsidP="003B4271">
            <w:pPr>
              <w:pStyle w:val="Default"/>
            </w:pPr>
            <w:r>
              <w:t>Description</w:t>
            </w:r>
          </w:p>
        </w:tc>
      </w:tr>
      <w:tr w:rsidR="00E132AE">
        <w:tc>
          <w:tcPr>
            <w:tcW w:w="993" w:type="dxa"/>
            <w:tcBorders>
              <w:top w:val="single" w:sz="24" w:space="0" w:color="000000" w:themeColor="text1"/>
            </w:tcBorders>
          </w:tcPr>
          <w:p w:rsidR="00E132AE" w:rsidRDefault="00E132AE" w:rsidP="003B4271">
            <w:pPr>
              <w:pStyle w:val="Default"/>
            </w:pPr>
            <w:r>
              <w:t>rst</w:t>
            </w:r>
          </w:p>
        </w:tc>
        <w:tc>
          <w:tcPr>
            <w:tcW w:w="1417" w:type="dxa"/>
            <w:tcBorders>
              <w:top w:val="single" w:sz="24" w:space="0" w:color="000000" w:themeColor="text1"/>
            </w:tcBorders>
          </w:tcPr>
          <w:p w:rsidR="00E132AE" w:rsidRDefault="00E132AE" w:rsidP="003B4271">
            <w:pPr>
              <w:pStyle w:val="Default"/>
            </w:pPr>
            <w:r>
              <w:t>bool</w:t>
            </w:r>
          </w:p>
        </w:tc>
        <w:tc>
          <w:tcPr>
            <w:tcW w:w="1276" w:type="dxa"/>
            <w:tcBorders>
              <w:top w:val="single" w:sz="24" w:space="0" w:color="000000" w:themeColor="text1"/>
            </w:tcBorders>
          </w:tcPr>
          <w:p w:rsidR="00E132AE" w:rsidRDefault="00E132AE" w:rsidP="003B4271">
            <w:pPr>
              <w:pStyle w:val="Default"/>
            </w:pPr>
            <w:r>
              <w:t>in</w:t>
            </w:r>
          </w:p>
        </w:tc>
        <w:tc>
          <w:tcPr>
            <w:tcW w:w="5985" w:type="dxa"/>
            <w:tcBorders>
              <w:top w:val="single" w:sz="24" w:space="0" w:color="000000" w:themeColor="text1"/>
            </w:tcBorders>
          </w:tcPr>
          <w:p w:rsidR="00E132AE" w:rsidRPr="00376E6D" w:rsidRDefault="00E132AE" w:rsidP="003B4271">
            <w:pPr>
              <w:pStyle w:val="Default"/>
              <w:rPr>
                <w:lang w:val="en-US"/>
              </w:rPr>
            </w:pPr>
            <w:r>
              <w:rPr>
                <w:lang w:val="en-US"/>
              </w:rPr>
              <w:t>R</w:t>
            </w:r>
            <w:r w:rsidRPr="00376E6D">
              <w:rPr>
                <w:lang w:val="en-US"/>
              </w:rPr>
              <w:t>eset prescaler and all counters</w:t>
            </w:r>
          </w:p>
        </w:tc>
      </w:tr>
      <w:tr w:rsidR="00E132AE">
        <w:tc>
          <w:tcPr>
            <w:tcW w:w="993" w:type="dxa"/>
            <w:shd w:val="clear" w:color="auto" w:fill="C6D9F1" w:themeFill="text2" w:themeFillTint="33"/>
          </w:tcPr>
          <w:p w:rsidR="00E132AE" w:rsidRDefault="00E132AE" w:rsidP="003B4271">
            <w:pPr>
              <w:pStyle w:val="Default"/>
            </w:pPr>
            <w:r>
              <w:t>clk</w:t>
            </w:r>
          </w:p>
        </w:tc>
        <w:tc>
          <w:tcPr>
            <w:tcW w:w="1417" w:type="dxa"/>
            <w:shd w:val="clear" w:color="auto" w:fill="C6D9F1" w:themeFill="text2" w:themeFillTint="33"/>
          </w:tcPr>
          <w:p w:rsidR="00E132AE" w:rsidRDefault="00E132AE" w:rsidP="003B4271">
            <w:pPr>
              <w:pStyle w:val="Default"/>
            </w:pPr>
            <w:r>
              <w:t>sc_time</w:t>
            </w:r>
          </w:p>
        </w:tc>
        <w:tc>
          <w:tcPr>
            <w:tcW w:w="1276" w:type="dxa"/>
            <w:shd w:val="clear" w:color="auto" w:fill="C6D9F1" w:themeFill="text2" w:themeFillTint="33"/>
          </w:tcPr>
          <w:p w:rsidR="00E132AE" w:rsidRDefault="00E132AE" w:rsidP="003B4271">
            <w:pPr>
              <w:pStyle w:val="Default"/>
            </w:pPr>
            <w:r>
              <w:t>in</w:t>
            </w:r>
          </w:p>
        </w:tc>
        <w:tc>
          <w:tcPr>
            <w:tcW w:w="5985" w:type="dxa"/>
            <w:shd w:val="clear" w:color="auto" w:fill="C6D9F1" w:themeFill="text2" w:themeFillTint="33"/>
          </w:tcPr>
          <w:p w:rsidR="00E132AE" w:rsidRDefault="00E132AE" w:rsidP="007F56E0">
            <w:pPr>
              <w:pStyle w:val="Default"/>
            </w:pPr>
            <w:r>
              <w:t>Annotates clock period</w:t>
            </w:r>
          </w:p>
        </w:tc>
      </w:tr>
      <w:tr w:rsidR="00E132AE">
        <w:tc>
          <w:tcPr>
            <w:tcW w:w="993" w:type="dxa"/>
          </w:tcPr>
          <w:p w:rsidR="00E132AE" w:rsidRDefault="00E132AE" w:rsidP="003B4271">
            <w:pPr>
              <w:pStyle w:val="Default"/>
            </w:pPr>
            <w:r>
              <w:t>cpu_rst</w:t>
            </w:r>
          </w:p>
        </w:tc>
        <w:tc>
          <w:tcPr>
            <w:tcW w:w="1417" w:type="dxa"/>
          </w:tcPr>
          <w:p w:rsidR="00E132AE" w:rsidRDefault="00E132AE" w:rsidP="003B4271">
            <w:pPr>
              <w:pStyle w:val="Default"/>
            </w:pPr>
            <w:r>
              <w:t>bool</w:t>
            </w:r>
          </w:p>
        </w:tc>
        <w:tc>
          <w:tcPr>
            <w:tcW w:w="1276" w:type="dxa"/>
          </w:tcPr>
          <w:p w:rsidR="00E132AE" w:rsidRDefault="00A556B6" w:rsidP="003B4271">
            <w:pPr>
              <w:pStyle w:val="Default"/>
            </w:pPr>
            <w:r>
              <w:t>selector</w:t>
            </w:r>
          </w:p>
        </w:tc>
        <w:tc>
          <w:tcPr>
            <w:tcW w:w="5985" w:type="dxa"/>
          </w:tcPr>
          <w:p w:rsidR="00E132AE" w:rsidRDefault="00E132AE" w:rsidP="00E436E5">
            <w:pPr>
              <w:pStyle w:val="Default"/>
              <w:keepNext/>
            </w:pPr>
            <w:r>
              <w:t>Generate reset for the processor(s)</w:t>
            </w:r>
          </w:p>
        </w:tc>
      </w:tr>
      <w:tr w:rsidR="00A556B6">
        <w:tc>
          <w:tcPr>
            <w:tcW w:w="993" w:type="dxa"/>
          </w:tcPr>
          <w:p w:rsidR="00A556B6" w:rsidRDefault="00A556B6" w:rsidP="003B4271">
            <w:pPr>
              <w:pStyle w:val="Default"/>
            </w:pPr>
            <w:r>
              <w:t>cpu_stat</w:t>
            </w:r>
          </w:p>
        </w:tc>
        <w:tc>
          <w:tcPr>
            <w:tcW w:w="1417" w:type="dxa"/>
          </w:tcPr>
          <w:p w:rsidR="00A556B6" w:rsidRDefault="00A556B6" w:rsidP="003B4271">
            <w:pPr>
              <w:pStyle w:val="Default"/>
            </w:pPr>
            <w:r>
              <w:t>bool</w:t>
            </w:r>
          </w:p>
        </w:tc>
        <w:tc>
          <w:tcPr>
            <w:tcW w:w="1276" w:type="dxa"/>
          </w:tcPr>
          <w:p w:rsidR="00A556B6" w:rsidRDefault="00A556B6" w:rsidP="003B4271">
            <w:pPr>
              <w:pStyle w:val="Default"/>
            </w:pPr>
            <w:r>
              <w:t>infield</w:t>
            </w:r>
          </w:p>
        </w:tc>
        <w:tc>
          <w:tcPr>
            <w:tcW w:w="5985" w:type="dxa"/>
          </w:tcPr>
          <w:p w:rsidR="00A556B6" w:rsidRDefault="00A556B6" w:rsidP="00E436E5">
            <w:pPr>
              <w:pStyle w:val="Default"/>
              <w:keepNext/>
            </w:pPr>
            <w:r>
              <w:t>Receive status inf. (halt/running) from processor(s)</w:t>
            </w:r>
          </w:p>
        </w:tc>
      </w:tr>
      <w:tr w:rsidR="00E132AE">
        <w:tc>
          <w:tcPr>
            <w:tcW w:w="993" w:type="dxa"/>
            <w:shd w:val="clear" w:color="auto" w:fill="C6D9F1" w:themeFill="text2" w:themeFillTint="33"/>
          </w:tcPr>
          <w:p w:rsidR="00E132AE" w:rsidRDefault="00E132AE" w:rsidP="003B4271">
            <w:pPr>
              <w:pStyle w:val="Default"/>
            </w:pPr>
            <w:r>
              <w:t>irq_req</w:t>
            </w:r>
          </w:p>
        </w:tc>
        <w:tc>
          <w:tcPr>
            <w:tcW w:w="1417" w:type="dxa"/>
            <w:shd w:val="clear" w:color="auto" w:fill="C6D9F1" w:themeFill="text2" w:themeFillTint="33"/>
          </w:tcPr>
          <w:p w:rsidR="00E132AE" w:rsidRDefault="00E132AE" w:rsidP="003B4271">
            <w:pPr>
              <w:pStyle w:val="Default"/>
            </w:pPr>
            <w:r>
              <w:t>uint32_t</w:t>
            </w:r>
          </w:p>
        </w:tc>
        <w:tc>
          <w:tcPr>
            <w:tcW w:w="1276" w:type="dxa"/>
            <w:shd w:val="clear" w:color="auto" w:fill="C6D9F1" w:themeFill="text2" w:themeFillTint="33"/>
          </w:tcPr>
          <w:p w:rsidR="00E132AE" w:rsidRDefault="005266B2" w:rsidP="003B4271">
            <w:pPr>
              <w:pStyle w:val="Default"/>
            </w:pPr>
            <w:r>
              <w:t>selector</w:t>
            </w:r>
          </w:p>
        </w:tc>
        <w:tc>
          <w:tcPr>
            <w:tcW w:w="5985" w:type="dxa"/>
            <w:shd w:val="clear" w:color="auto" w:fill="C6D9F1" w:themeFill="text2" w:themeFillTint="33"/>
          </w:tcPr>
          <w:p w:rsidR="00E132AE" w:rsidRDefault="005266B2" w:rsidP="00E436E5">
            <w:pPr>
              <w:pStyle w:val="Default"/>
              <w:keepNext/>
            </w:pPr>
            <w:r>
              <w:t>Interrupt requests for the processors(s)</w:t>
            </w:r>
          </w:p>
        </w:tc>
      </w:tr>
      <w:tr w:rsidR="00E132AE">
        <w:tc>
          <w:tcPr>
            <w:tcW w:w="993" w:type="dxa"/>
            <w:shd w:val="clear" w:color="auto" w:fill="FFFFFF" w:themeFill="background1"/>
          </w:tcPr>
          <w:p w:rsidR="00E132AE" w:rsidRDefault="005266B2" w:rsidP="003B4271">
            <w:pPr>
              <w:pStyle w:val="Default"/>
            </w:pPr>
            <w:r>
              <w:t>irq_ack</w:t>
            </w:r>
          </w:p>
        </w:tc>
        <w:tc>
          <w:tcPr>
            <w:tcW w:w="1417" w:type="dxa"/>
            <w:shd w:val="clear" w:color="auto" w:fill="FFFFFF" w:themeFill="background1"/>
          </w:tcPr>
          <w:p w:rsidR="00E132AE" w:rsidRDefault="005266B2" w:rsidP="003B4271">
            <w:pPr>
              <w:pStyle w:val="Default"/>
            </w:pPr>
            <w:r>
              <w:t>uint32_t</w:t>
            </w:r>
          </w:p>
        </w:tc>
        <w:tc>
          <w:tcPr>
            <w:tcW w:w="1276" w:type="dxa"/>
            <w:shd w:val="clear" w:color="auto" w:fill="FFFFFF" w:themeFill="background1"/>
          </w:tcPr>
          <w:p w:rsidR="00E132AE" w:rsidRDefault="005266B2" w:rsidP="003B4271">
            <w:pPr>
              <w:pStyle w:val="Default"/>
            </w:pPr>
            <w:r>
              <w:t>infield</w:t>
            </w:r>
          </w:p>
        </w:tc>
        <w:tc>
          <w:tcPr>
            <w:tcW w:w="5985" w:type="dxa"/>
            <w:shd w:val="clear" w:color="auto" w:fill="FFFFFF" w:themeFill="background1"/>
          </w:tcPr>
          <w:p w:rsidR="00E132AE" w:rsidRDefault="005266B2" w:rsidP="00E132AE">
            <w:pPr>
              <w:pStyle w:val="Default"/>
              <w:keepNext/>
            </w:pPr>
            <w:r>
              <w:t>Interrupt ackknowledge signals from processors(s)</w:t>
            </w:r>
          </w:p>
        </w:tc>
      </w:tr>
      <w:tr w:rsidR="005266B2">
        <w:tc>
          <w:tcPr>
            <w:tcW w:w="993" w:type="dxa"/>
            <w:shd w:val="clear" w:color="auto" w:fill="C6D9F1" w:themeFill="text2" w:themeFillTint="33"/>
          </w:tcPr>
          <w:p w:rsidR="005266B2" w:rsidRDefault="005266B2" w:rsidP="003B4271">
            <w:pPr>
              <w:pStyle w:val="Default"/>
            </w:pPr>
            <w:r>
              <w:t>irq_in</w:t>
            </w:r>
          </w:p>
        </w:tc>
        <w:tc>
          <w:tcPr>
            <w:tcW w:w="1417" w:type="dxa"/>
            <w:shd w:val="clear" w:color="auto" w:fill="C6D9F1" w:themeFill="text2" w:themeFillTint="33"/>
          </w:tcPr>
          <w:p w:rsidR="005266B2" w:rsidRDefault="005266B2" w:rsidP="003B4271">
            <w:pPr>
              <w:pStyle w:val="Default"/>
            </w:pPr>
            <w:r>
              <w:t>uint32_t</w:t>
            </w:r>
          </w:p>
        </w:tc>
        <w:tc>
          <w:tcPr>
            <w:tcW w:w="1276" w:type="dxa"/>
            <w:shd w:val="clear" w:color="auto" w:fill="C6D9F1" w:themeFill="text2" w:themeFillTint="33"/>
          </w:tcPr>
          <w:p w:rsidR="005266B2" w:rsidRDefault="005266B2" w:rsidP="003B4271">
            <w:pPr>
              <w:pStyle w:val="Default"/>
            </w:pPr>
            <w:r>
              <w:t>infield</w:t>
            </w:r>
          </w:p>
        </w:tc>
        <w:tc>
          <w:tcPr>
            <w:tcW w:w="5985" w:type="dxa"/>
            <w:shd w:val="clear" w:color="auto" w:fill="C6D9F1" w:themeFill="text2" w:themeFillTint="33"/>
          </w:tcPr>
          <w:p w:rsidR="005266B2" w:rsidRDefault="005266B2" w:rsidP="00E132AE">
            <w:pPr>
              <w:pStyle w:val="Default"/>
              <w:keepNext/>
            </w:pPr>
            <w:r>
              <w:t>Muxed interrupts from IRQ sources</w:t>
            </w:r>
          </w:p>
        </w:tc>
      </w:tr>
    </w:tbl>
    <w:p w:rsidR="00E132AE" w:rsidRDefault="00E132AE" w:rsidP="00E132AE">
      <w:pPr>
        <w:pStyle w:val="Beschriftung"/>
        <w:jc w:val="center"/>
      </w:pPr>
      <w:bookmarkStart w:id="256" w:name="_Ref188076206"/>
      <w:bookmarkStart w:id="257" w:name="_Toc194384996"/>
      <w:r>
        <w:t xml:space="preserve">Table </w:t>
      </w:r>
      <w:fldSimple w:instr=" SEQ Table \* ARABIC ">
        <w:r w:rsidR="002412A9">
          <w:rPr>
            <w:noProof/>
          </w:rPr>
          <w:t>34</w:t>
        </w:r>
      </w:fldSimple>
      <w:bookmarkEnd w:id="256"/>
      <w:r>
        <w:t xml:space="preserve"> - IRQMP SignalKit sockets</w:t>
      </w:r>
      <w:bookmarkEnd w:id="257"/>
    </w:p>
    <w:p w:rsidR="009115B9" w:rsidRDefault="006134F7" w:rsidP="00733CC3">
      <w:pPr>
        <w:pStyle w:val="berschrift2"/>
        <w:jc w:val="both"/>
        <w:rPr>
          <w:lang w:val="en-US"/>
        </w:rPr>
      </w:pPr>
      <w:r w:rsidRPr="00362298">
        <w:rPr>
          <w:lang w:val="en-US"/>
        </w:rPr>
        <w:t xml:space="preserve"> </w:t>
      </w:r>
      <w:r w:rsidRPr="00362298">
        <w:rPr>
          <w:lang w:val="en-US"/>
        </w:rPr>
        <w:tab/>
      </w:r>
      <w:bookmarkStart w:id="258" w:name="_Toc194384941"/>
      <w:r w:rsidR="00B7047C" w:rsidRPr="00362298">
        <w:rPr>
          <w:lang w:val="en-US"/>
        </w:rPr>
        <w:t>Internal Structure</w:t>
      </w:r>
      <w:bookmarkEnd w:id="258"/>
    </w:p>
    <w:p w:rsidR="009115B9" w:rsidRDefault="009115B9" w:rsidP="009115B9">
      <w:pPr>
        <w:rPr>
          <w:rFonts w:ascii="Lucida Console" w:eastAsiaTheme="minorHAnsi" w:hAnsi="Lucida Console"/>
          <w:b/>
          <w:sz w:val="20"/>
        </w:rPr>
      </w:pPr>
      <w:r>
        <w:t xml:space="preserve">This section describes the internal structure of the IRQMP. The class hierarchy of the model is flat. All functionality is comprised in class </w:t>
      </w:r>
      <w:r>
        <w:rPr>
          <w:rFonts w:ascii="Lucida Console" w:eastAsiaTheme="minorHAnsi" w:hAnsi="Lucida Console"/>
          <w:b/>
          <w:sz w:val="20"/>
        </w:rPr>
        <w:t>Irpmp</w:t>
      </w:r>
      <w:r w:rsidRPr="00FB73FF">
        <w:rPr>
          <w:rFonts w:cs="Times New Roman"/>
          <w:color w:val="000000"/>
          <w:spacing w:val="0"/>
          <w:lang w:val="de-DE"/>
        </w:rPr>
        <w:t xml:space="preserve">, </w:t>
      </w:r>
      <w:r>
        <w:rPr>
          <w:rFonts w:cs="Times New Roman"/>
          <w:color w:val="000000"/>
          <w:spacing w:val="0"/>
          <w:lang w:val="de-DE"/>
        </w:rPr>
        <w:t xml:space="preserve">which is described in the files </w:t>
      </w:r>
      <w:r w:rsidRPr="009115B9">
        <w:rPr>
          <w:rFonts w:ascii="Lucida Console" w:eastAsiaTheme="minorHAnsi" w:hAnsi="Lucida Console"/>
          <w:b/>
          <w:sz w:val="20"/>
        </w:rPr>
        <w:t>irqmp.</w:t>
      </w:r>
      <w:r w:rsidRPr="00FB73FF">
        <w:rPr>
          <w:rFonts w:ascii="Lucida Console" w:eastAsiaTheme="minorHAnsi" w:hAnsi="Lucida Console"/>
          <w:b/>
          <w:sz w:val="20"/>
        </w:rPr>
        <w:t>h</w:t>
      </w:r>
      <w:r>
        <w:rPr>
          <w:rFonts w:cs="Times New Roman"/>
          <w:color w:val="000000"/>
          <w:spacing w:val="0"/>
          <w:lang w:val="de-DE"/>
        </w:rPr>
        <w:t xml:space="preserve"> and </w:t>
      </w:r>
      <w:r w:rsidRPr="009115B9">
        <w:rPr>
          <w:rFonts w:ascii="Lucida Console" w:eastAsiaTheme="minorHAnsi" w:hAnsi="Lucida Console"/>
          <w:b/>
          <w:sz w:val="20"/>
        </w:rPr>
        <w:t>irqmp</w:t>
      </w:r>
      <w:r w:rsidRPr="00FB73FF">
        <w:rPr>
          <w:rFonts w:ascii="Lucida Console" w:eastAsiaTheme="minorHAnsi" w:hAnsi="Lucida Console"/>
          <w:b/>
          <w:sz w:val="20"/>
        </w:rPr>
        <w:t>.cpp.</w:t>
      </w:r>
    </w:p>
    <w:p w:rsidR="00733CC3" w:rsidRPr="00362298" w:rsidRDefault="009115B9" w:rsidP="00795B1F">
      <w:pPr>
        <w:pStyle w:val="berschrift3"/>
        <w:ind w:left="851" w:hanging="851"/>
      </w:pPr>
      <w:bookmarkStart w:id="259" w:name="_Toc194384942"/>
      <w:r>
        <w:t>The irqmp.h f</w:t>
      </w:r>
      <w:r w:rsidR="00733CC3" w:rsidRPr="00362298">
        <w:t>ile</w:t>
      </w:r>
      <w:bookmarkEnd w:id="259"/>
    </w:p>
    <w:p w:rsidR="00F500F7" w:rsidRDefault="00733CC3" w:rsidP="00733CC3">
      <w:pPr>
        <w:pStyle w:val="Default"/>
        <w:spacing w:after="120"/>
        <w:jc w:val="both"/>
        <w:rPr>
          <w:lang w:val="en-US"/>
        </w:rPr>
      </w:pPr>
      <w:r w:rsidRPr="00362298">
        <w:rPr>
          <w:lang w:val="en-US"/>
        </w:rPr>
        <w:t xml:space="preserve">The </w:t>
      </w:r>
      <w:r w:rsidRPr="00F500F7">
        <w:rPr>
          <w:rFonts w:ascii="Lucida Console" w:eastAsiaTheme="minorHAnsi" w:hAnsi="Lucida Console" w:cs="Arial"/>
          <w:b/>
          <w:color w:val="auto"/>
          <w:spacing w:val="10"/>
          <w:sz w:val="20"/>
          <w:lang w:val="en-US"/>
        </w:rPr>
        <w:t>IRQMP</w:t>
      </w:r>
      <w:r w:rsidRPr="00362298">
        <w:rPr>
          <w:lang w:val="en-US"/>
        </w:rPr>
        <w:t xml:space="preserve"> unit </w:t>
      </w:r>
      <w:r w:rsidR="00CA34D8" w:rsidRPr="00362298">
        <w:rPr>
          <w:lang w:val="en-US"/>
        </w:rPr>
        <w:t>consists of only one class</w:t>
      </w:r>
      <w:r w:rsidRPr="00362298">
        <w:rPr>
          <w:lang w:val="en-US"/>
        </w:rPr>
        <w:t xml:space="preserve">. The </w:t>
      </w:r>
      <w:r w:rsidRPr="00F500F7">
        <w:rPr>
          <w:rFonts w:ascii="Lucida Console" w:eastAsiaTheme="minorHAnsi" w:hAnsi="Lucida Console" w:cs="Arial"/>
          <w:b/>
          <w:color w:val="auto"/>
          <w:spacing w:val="10"/>
          <w:sz w:val="20"/>
          <w:lang w:val="en-US"/>
        </w:rPr>
        <w:t>irqmp.h</w:t>
      </w:r>
      <w:r w:rsidRPr="00362298">
        <w:rPr>
          <w:lang w:val="en-US"/>
        </w:rPr>
        <w:t xml:space="preserve"> file contains the module class definition. The parameterization options, implemented as generics in the VHDL model, are realized as </w:t>
      </w:r>
      <w:r w:rsidR="000660EF">
        <w:rPr>
          <w:lang w:val="en-US"/>
        </w:rPr>
        <w:t>constructor</w:t>
      </w:r>
      <w:r w:rsidRPr="00362298">
        <w:rPr>
          <w:lang w:val="en-US"/>
        </w:rPr>
        <w:t xml:space="preserve"> parameters of the class. </w:t>
      </w:r>
    </w:p>
    <w:p w:rsidR="00381251" w:rsidRDefault="00381251" w:rsidP="00733CC3">
      <w:pPr>
        <w:pStyle w:val="Default"/>
        <w:spacing w:after="120"/>
        <w:jc w:val="both"/>
        <w:rPr>
          <w:lang w:val="en-US"/>
        </w:rPr>
      </w:pPr>
      <w:r>
        <w:rPr>
          <w:lang w:val="en-US"/>
        </w:rPr>
        <w:t>Class</w:t>
      </w:r>
      <w:r w:rsidR="00CA34D8" w:rsidRPr="00362298">
        <w:rPr>
          <w:lang w:val="en-US"/>
        </w:rPr>
        <w:t xml:space="preserve"> </w:t>
      </w:r>
      <w:r w:rsidR="00CA34D8" w:rsidRPr="00381251">
        <w:rPr>
          <w:rFonts w:ascii="Lucida Console" w:eastAsiaTheme="minorHAnsi" w:hAnsi="Lucida Console" w:cs="Arial"/>
          <w:b/>
          <w:color w:val="auto"/>
          <w:spacing w:val="10"/>
          <w:sz w:val="20"/>
          <w:lang w:val="en-US"/>
        </w:rPr>
        <w:t>Irqmp</w:t>
      </w:r>
      <w:r w:rsidR="00CA34D8" w:rsidRPr="00362298">
        <w:rPr>
          <w:lang w:val="en-US"/>
        </w:rPr>
        <w:t xml:space="preserve"> </w:t>
      </w:r>
      <w:r>
        <w:rPr>
          <w:lang w:val="en-US"/>
        </w:rPr>
        <w:t xml:space="preserve">is a child of </w:t>
      </w:r>
      <w:r w:rsidRPr="00381251">
        <w:rPr>
          <w:rFonts w:ascii="Lucida Console" w:eastAsiaTheme="minorHAnsi" w:hAnsi="Lucida Console" w:cs="Arial"/>
          <w:b/>
          <w:color w:val="auto"/>
          <w:spacing w:val="10"/>
          <w:sz w:val="20"/>
          <w:lang w:val="en-US"/>
        </w:rPr>
        <w:t>gr_device</w:t>
      </w:r>
      <w:r>
        <w:rPr>
          <w:lang w:val="en-US"/>
        </w:rPr>
        <w:t>.</w:t>
      </w:r>
      <w:r w:rsidR="00CA34D8" w:rsidRPr="00362298">
        <w:rPr>
          <w:lang w:val="en-US"/>
        </w:rPr>
        <w:t xml:space="preserve"> </w:t>
      </w:r>
      <w:r w:rsidR="00677D5E" w:rsidRPr="00362298">
        <w:rPr>
          <w:lang w:val="en-US"/>
        </w:rPr>
        <w:t xml:space="preserve">A </w:t>
      </w:r>
      <w:r>
        <w:rPr>
          <w:lang w:val="en-US"/>
        </w:rPr>
        <w:t>GreenReg device</w:t>
      </w:r>
      <w:r w:rsidR="00677D5E" w:rsidRPr="00362298">
        <w:rPr>
          <w:lang w:val="en-US"/>
        </w:rPr>
        <w:t xml:space="preserve"> is a t</w:t>
      </w:r>
      <w:r w:rsidR="000660EF">
        <w:rPr>
          <w:lang w:val="en-US"/>
        </w:rPr>
        <w:t>o</w:t>
      </w:r>
      <w:r w:rsidR="00677D5E" w:rsidRPr="00362298">
        <w:rPr>
          <w:lang w:val="en-US"/>
        </w:rPr>
        <w:t xml:space="preserve">p-level encapsulation for a complete functional unit and provides containment structures for other GreenReg elements, e.g. registers. </w:t>
      </w:r>
      <w:r>
        <w:rPr>
          <w:lang w:val="en-US"/>
        </w:rPr>
        <w:t xml:space="preserve">Moreover, </w:t>
      </w:r>
      <w:r w:rsidRPr="00381251">
        <w:rPr>
          <w:rFonts w:ascii="Lucida Console" w:eastAsiaTheme="minorHAnsi" w:hAnsi="Lucida Console" w:cs="Arial"/>
          <w:b/>
          <w:color w:val="auto"/>
          <w:spacing w:val="10"/>
          <w:sz w:val="20"/>
          <w:lang w:val="en-US"/>
        </w:rPr>
        <w:t>Irqmp</w:t>
      </w:r>
      <w:r>
        <w:rPr>
          <w:lang w:val="en-US"/>
        </w:rPr>
        <w:t xml:space="preserve"> inherits the PNP configuration record of class </w:t>
      </w:r>
      <w:r w:rsidRPr="00381251">
        <w:rPr>
          <w:rFonts w:ascii="Lucida Console" w:eastAsiaTheme="minorHAnsi" w:hAnsi="Lucida Console" w:cs="Arial"/>
          <w:b/>
          <w:color w:val="auto"/>
          <w:spacing w:val="10"/>
          <w:sz w:val="20"/>
          <w:lang w:val="en-US"/>
        </w:rPr>
        <w:t>APBDevice</w:t>
      </w:r>
      <w:r>
        <w:rPr>
          <w:lang w:val="en-US"/>
        </w:rPr>
        <w:t xml:space="preserve">, and the clock and reset interface defined in </w:t>
      </w:r>
      <w:r w:rsidRPr="00381251">
        <w:rPr>
          <w:rFonts w:ascii="Lucida Console" w:eastAsiaTheme="minorHAnsi" w:hAnsi="Lucida Console" w:cs="Arial"/>
          <w:b/>
          <w:color w:val="auto"/>
          <w:spacing w:val="10"/>
          <w:sz w:val="20"/>
          <w:lang w:val="en-US"/>
        </w:rPr>
        <w:t>CLKDevice</w:t>
      </w:r>
      <w:r>
        <w:rPr>
          <w:lang w:val="en-US"/>
        </w:rPr>
        <w:t>.</w:t>
      </w:r>
    </w:p>
    <w:p w:rsidR="00381251" w:rsidRDefault="004C0C26" w:rsidP="00733CC3">
      <w:pPr>
        <w:pStyle w:val="Default"/>
        <w:spacing w:after="120"/>
        <w:jc w:val="both"/>
        <w:rPr>
          <w:lang w:val="en-US"/>
        </w:rPr>
      </w:pPr>
      <w:r w:rsidRPr="00362298">
        <w:rPr>
          <w:lang w:val="en-US"/>
        </w:rPr>
        <w:t>The</w:t>
      </w:r>
      <w:r w:rsidR="00677D5E" w:rsidRPr="00362298">
        <w:rPr>
          <w:lang w:val="en-US"/>
        </w:rPr>
        <w:t xml:space="preserve"> Irqmp</w:t>
      </w:r>
      <w:r w:rsidRPr="00362298">
        <w:rPr>
          <w:lang w:val="en-US"/>
        </w:rPr>
        <w:t xml:space="preserve"> class definition contains the module interface and the function prototypes of constructor, destructor,</w:t>
      </w:r>
      <w:r w:rsidR="00D55D9B">
        <w:rPr>
          <w:lang w:val="en-US"/>
        </w:rPr>
        <w:t xml:space="preserve"> and</w:t>
      </w:r>
      <w:r w:rsidRPr="00362298">
        <w:rPr>
          <w:lang w:val="en-US"/>
        </w:rPr>
        <w:t xml:space="preserve"> callback function</w:t>
      </w:r>
      <w:r w:rsidR="000D5B23" w:rsidRPr="00362298">
        <w:rPr>
          <w:lang w:val="en-US"/>
        </w:rPr>
        <w:t>s</w:t>
      </w:r>
      <w:r w:rsidR="00D55D9B">
        <w:rPr>
          <w:lang w:val="en-US"/>
        </w:rPr>
        <w:t>.</w:t>
      </w:r>
      <w:r w:rsidR="00381251">
        <w:rPr>
          <w:lang w:val="en-US"/>
        </w:rPr>
        <w:t xml:space="preserve"> Next, to the well-known </w:t>
      </w:r>
      <w:r w:rsidR="00381251" w:rsidRPr="00381251">
        <w:rPr>
          <w:rFonts w:ascii="Lucida Console" w:eastAsiaTheme="minorHAnsi" w:hAnsi="Lucida Console" w:cs="Arial"/>
          <w:b/>
          <w:color w:val="auto"/>
          <w:spacing w:val="10"/>
          <w:sz w:val="20"/>
          <w:lang w:val="en-US"/>
        </w:rPr>
        <w:t>SC_HAS_PROCESS</w:t>
      </w:r>
      <w:r w:rsidR="00381251">
        <w:rPr>
          <w:lang w:val="en-US"/>
        </w:rPr>
        <w:t xml:space="preserve"> macro, the model call </w:t>
      </w:r>
      <w:r w:rsidR="00381251" w:rsidRPr="00381251">
        <w:rPr>
          <w:rFonts w:ascii="Lucida Console" w:eastAsiaTheme="minorHAnsi" w:hAnsi="Lucida Console" w:cs="Arial"/>
          <w:b/>
          <w:color w:val="auto"/>
          <w:spacing w:val="10"/>
          <w:sz w:val="20"/>
          <w:lang w:val="en-US"/>
        </w:rPr>
        <w:t>GC_HAS_CALLBACKs</w:t>
      </w:r>
      <w:r w:rsidR="00381251">
        <w:rPr>
          <w:lang w:val="en-US"/>
        </w:rPr>
        <w:t xml:space="preserve"> for registration with GreenReg and </w:t>
      </w:r>
      <w:r w:rsidR="00381251" w:rsidRPr="00381251">
        <w:rPr>
          <w:rFonts w:ascii="Lucida Console" w:eastAsiaTheme="minorHAnsi" w:hAnsi="Lucida Console" w:cs="Arial"/>
          <w:b/>
          <w:color w:val="auto"/>
          <w:spacing w:val="10"/>
          <w:sz w:val="20"/>
          <w:lang w:val="en-US"/>
        </w:rPr>
        <w:t>SK_HAS_SIGNALS</w:t>
      </w:r>
      <w:r w:rsidR="00381251">
        <w:rPr>
          <w:lang w:val="en-US"/>
        </w:rPr>
        <w:t xml:space="preserve"> for registration with the SignalKit.</w:t>
      </w:r>
      <w:r w:rsidRPr="00362298">
        <w:rPr>
          <w:lang w:val="en-US"/>
        </w:rPr>
        <w:t xml:space="preserve"> </w:t>
      </w:r>
    </w:p>
    <w:p w:rsidR="00751533" w:rsidRPr="00362298" w:rsidRDefault="00381251" w:rsidP="00795B1F">
      <w:pPr>
        <w:pStyle w:val="berschrift3"/>
        <w:ind w:left="851" w:hanging="851"/>
      </w:pPr>
      <w:bookmarkStart w:id="260" w:name="_Toc194384943"/>
      <w:r>
        <w:t>The irqmp.cpp file</w:t>
      </w:r>
      <w:bookmarkEnd w:id="260"/>
    </w:p>
    <w:p w:rsidR="0013264B" w:rsidRDefault="000D5B23" w:rsidP="00733CC3">
      <w:pPr>
        <w:pStyle w:val="Default"/>
        <w:spacing w:after="120"/>
        <w:jc w:val="both"/>
        <w:rPr>
          <w:lang w:val="en-US"/>
        </w:rPr>
      </w:pPr>
      <w:r w:rsidRPr="00362298">
        <w:rPr>
          <w:lang w:val="en-US"/>
        </w:rPr>
        <w:t>The constructor</w:t>
      </w:r>
      <w:r w:rsidR="00381251">
        <w:rPr>
          <w:lang w:val="en-US"/>
        </w:rPr>
        <w:t xml:space="preserve"> of </w:t>
      </w:r>
      <w:r w:rsidR="00381251" w:rsidRPr="00381251">
        <w:rPr>
          <w:rFonts w:ascii="Lucida Console" w:eastAsiaTheme="minorHAnsi" w:hAnsi="Lucida Console" w:cs="Arial"/>
          <w:b/>
          <w:color w:val="auto"/>
          <w:spacing w:val="10"/>
          <w:sz w:val="20"/>
          <w:lang w:val="en-US"/>
        </w:rPr>
        <w:t>Irqmp</w:t>
      </w:r>
      <w:r w:rsidRPr="00362298">
        <w:rPr>
          <w:lang w:val="en-US"/>
        </w:rPr>
        <w:t xml:space="preserve"> </w:t>
      </w:r>
      <w:r w:rsidR="00E1062F" w:rsidRPr="00362298">
        <w:rPr>
          <w:lang w:val="en-US"/>
        </w:rPr>
        <w:t xml:space="preserve">configures the </w:t>
      </w:r>
      <w:r w:rsidR="00381251" w:rsidRPr="00381251">
        <w:rPr>
          <w:rFonts w:ascii="Lucida Console" w:eastAsiaTheme="minorHAnsi" w:hAnsi="Lucida Console" w:cs="Arial"/>
          <w:b/>
          <w:color w:val="auto"/>
          <w:spacing w:val="10"/>
          <w:sz w:val="20"/>
          <w:lang w:val="en-US"/>
        </w:rPr>
        <w:t>apb_device</w:t>
      </w:r>
      <w:r w:rsidR="00381251">
        <w:rPr>
          <w:lang w:val="en-US"/>
        </w:rPr>
        <w:t xml:space="preserve">, the </w:t>
      </w:r>
      <w:r w:rsidR="00E1062F" w:rsidRPr="00381251">
        <w:rPr>
          <w:rFonts w:ascii="Lucida Console" w:eastAsiaTheme="minorHAnsi" w:hAnsi="Lucida Console" w:cs="Arial"/>
          <w:b/>
          <w:color w:val="auto"/>
          <w:spacing w:val="10"/>
          <w:sz w:val="20"/>
          <w:lang w:val="en-US"/>
        </w:rPr>
        <w:t>gr_device</w:t>
      </w:r>
      <w:r w:rsidR="00677D5E" w:rsidRPr="00362298">
        <w:rPr>
          <w:lang w:val="en-US"/>
        </w:rPr>
        <w:t xml:space="preserve"> and the bus interface. It constructs a GreenReg register container </w:t>
      </w:r>
      <w:r w:rsidR="00677D5E" w:rsidRPr="00381251">
        <w:rPr>
          <w:rFonts w:ascii="Lucida Console" w:eastAsiaTheme="minorHAnsi" w:hAnsi="Lucida Console" w:cs="Arial"/>
          <w:b/>
          <w:color w:val="auto"/>
          <w:spacing w:val="10"/>
          <w:sz w:val="20"/>
          <w:lang w:val="en-US"/>
        </w:rPr>
        <w:t>r</w:t>
      </w:r>
      <w:r w:rsidR="00677D5E" w:rsidRPr="00362298">
        <w:rPr>
          <w:lang w:val="en-US"/>
        </w:rPr>
        <w:t xml:space="preserve">, in which it implements all the registers listed in </w:t>
      </w:r>
      <w:r w:rsidR="00A93B7D" w:rsidRPr="00362298">
        <w:rPr>
          <w:lang w:val="en-US"/>
        </w:rPr>
        <w:fldChar w:fldCharType="begin"/>
      </w:r>
      <w:r w:rsidR="00677D5E" w:rsidRPr="00362298">
        <w:rPr>
          <w:lang w:val="en-US"/>
        </w:rPr>
        <w:instrText xml:space="preserve"> REF _Ref137208275 \h </w:instrText>
      </w:r>
      <w:r w:rsidR="00931047" w:rsidRPr="00A93B7D">
        <w:rPr>
          <w:lang w:val="en-US"/>
        </w:rPr>
      </w:r>
      <w:r w:rsidR="00A93B7D" w:rsidRPr="00362298">
        <w:rPr>
          <w:lang w:val="en-US"/>
        </w:rPr>
        <w:fldChar w:fldCharType="separate"/>
      </w:r>
      <w:r w:rsidR="009013FA" w:rsidRPr="00362298">
        <w:t xml:space="preserve">Table </w:t>
      </w:r>
      <w:r w:rsidR="009013FA">
        <w:rPr>
          <w:noProof/>
        </w:rPr>
        <w:t>25</w:t>
      </w:r>
      <w:r w:rsidR="00A93B7D" w:rsidRPr="00362298">
        <w:rPr>
          <w:lang w:val="en-US"/>
        </w:rPr>
        <w:fldChar w:fldCharType="end"/>
      </w:r>
      <w:r w:rsidR="00677D5E" w:rsidRPr="00362298">
        <w:rPr>
          <w:lang w:val="en-US"/>
        </w:rPr>
        <w:t xml:space="preserve">. The register container is a C++ class implemented in the GreenReg libraries that provides memory management and interface functions. </w:t>
      </w:r>
      <w:r w:rsidR="00BE31ED" w:rsidRPr="00362298">
        <w:rPr>
          <w:lang w:val="en-US"/>
        </w:rPr>
        <w:t>Within this register container, a GreenReg register may be instantiated lik</w:t>
      </w:r>
      <w:r w:rsidR="0013264B">
        <w:rPr>
          <w:lang w:val="en-US"/>
        </w:rPr>
        <w:t>e in the following code snippet:</w:t>
      </w:r>
    </w:p>
    <w:p w:rsidR="00381251" w:rsidRDefault="00381251" w:rsidP="00733CC3">
      <w:pPr>
        <w:pStyle w:val="Default"/>
        <w:spacing w:after="120"/>
        <w:jc w:val="both"/>
        <w:rPr>
          <w:lang w:val="en-US"/>
        </w:rPr>
      </w:pPr>
    </w:p>
    <w:p w:rsidR="00381251" w:rsidRPr="0013264B" w:rsidRDefault="00381251" w:rsidP="0013264B">
      <w:pPr>
        <w:pStyle w:val="Default"/>
        <w:spacing w:after="120"/>
        <w:rPr>
          <w:rFonts w:ascii="Courier New" w:hAnsi="Courier New" w:cs="Courier New"/>
          <w:color w:val="A63C3C"/>
          <w:sz w:val="18"/>
          <w:szCs w:val="27"/>
          <w:lang w:val="en-US"/>
        </w:rPr>
      </w:pPr>
      <w:r>
        <w:rPr>
          <w:rStyle w:val="apple-style-span"/>
          <w:rFonts w:ascii="Courier New" w:hAnsi="Courier New" w:cs="Courier New"/>
          <w:color w:val="7F7F7F"/>
          <w:sz w:val="18"/>
          <w:szCs w:val="27"/>
          <w:lang w:val="en-US"/>
        </w:rPr>
        <w:t>1</w:t>
      </w:r>
      <w:r>
        <w:rPr>
          <w:rStyle w:val="apple-style-span"/>
          <w:rFonts w:ascii="Courier New" w:hAnsi="Courier New" w:cs="Courier New"/>
          <w:color w:val="7F7F7F"/>
          <w:sz w:val="18"/>
          <w:szCs w:val="27"/>
          <w:lang w:val="en-US"/>
        </w:rPr>
        <w:tab/>
      </w:r>
      <w:r w:rsidRPr="00376E6D">
        <w:rPr>
          <w:rStyle w:val="apple-style-span"/>
          <w:rFonts w:ascii="Courier New" w:hAnsi="Courier New" w:cs="Courier New"/>
          <w:color w:val="262626"/>
          <w:sz w:val="18"/>
          <w:szCs w:val="27"/>
          <w:lang w:val="en-US"/>
        </w:rPr>
        <w:t>r.create_register</w:t>
      </w:r>
      <w:r>
        <w:rPr>
          <w:rStyle w:val="apple-style-span"/>
          <w:rFonts w:ascii="Courier New" w:hAnsi="Courier New" w:cs="Courier New"/>
          <w:color w:val="262626"/>
          <w:sz w:val="18"/>
          <w:szCs w:val="27"/>
          <w:lang w:val="en-US"/>
        </w:rPr>
        <w:t>(</w:t>
      </w:r>
      <w:r w:rsidR="0013264B" w:rsidRPr="00376E6D">
        <w:rPr>
          <w:rStyle w:val="apple-style-span"/>
          <w:rFonts w:ascii="Courier New" w:hAnsi="Courier New" w:cs="Courier New"/>
          <w:b/>
          <w:bCs/>
          <w:color w:val="81C4E0"/>
          <w:sz w:val="18"/>
          <w:szCs w:val="27"/>
          <w:lang w:val="en-US"/>
        </w:rPr>
        <w:t>"</w:t>
      </w:r>
      <w:r w:rsidR="0013264B">
        <w:rPr>
          <w:rStyle w:val="apple-style-span"/>
          <w:rFonts w:ascii="Courier New" w:hAnsi="Courier New" w:cs="Courier New"/>
          <w:b/>
          <w:bCs/>
          <w:color w:val="81C4E0"/>
          <w:sz w:val="18"/>
          <w:szCs w:val="27"/>
          <w:lang w:val="en-US"/>
        </w:rPr>
        <w:t>p</w:t>
      </w:r>
      <w:r w:rsidRPr="00376E6D">
        <w:rPr>
          <w:rStyle w:val="apple-style-span"/>
          <w:rFonts w:ascii="Courier New" w:hAnsi="Courier New" w:cs="Courier New"/>
          <w:b/>
          <w:bCs/>
          <w:color w:val="81C4E0"/>
          <w:sz w:val="18"/>
          <w:szCs w:val="27"/>
          <w:lang w:val="en-US"/>
        </w:rPr>
        <w:t>ending"</w:t>
      </w:r>
      <w:r w:rsidRPr="00376E6D">
        <w:rPr>
          <w:rStyle w:val="apple-style-span"/>
          <w:rFonts w:ascii="Courier New" w:hAnsi="Courier New" w:cs="Courier New"/>
          <w:color w:val="262626"/>
          <w:sz w:val="18"/>
          <w:szCs w:val="27"/>
          <w:lang w:val="en-US"/>
        </w:rPr>
        <w:t>,</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81C4E0"/>
          <w:sz w:val="18"/>
          <w:szCs w:val="27"/>
          <w:lang w:val="en-US"/>
        </w:rPr>
        <w:t>"Interrupt</w:t>
      </w:r>
      <w:r w:rsidR="0013264B">
        <w:rPr>
          <w:rStyle w:val="apple-style-span"/>
          <w:rFonts w:ascii="Courier New" w:hAnsi="Courier New" w:cs="Courier New"/>
          <w:b/>
          <w:bCs/>
          <w:color w:val="81C4E0"/>
          <w:sz w:val="18"/>
          <w:szCs w:val="27"/>
          <w:lang w:val="en-US"/>
        </w:rPr>
        <w:t xml:space="preserve"> </w:t>
      </w:r>
      <w:r w:rsidRPr="00376E6D">
        <w:rPr>
          <w:rStyle w:val="apple-style-span"/>
          <w:rFonts w:ascii="Courier New" w:hAnsi="Courier New" w:cs="Courier New"/>
          <w:b/>
          <w:bCs/>
          <w:color w:val="81C4E0"/>
          <w:sz w:val="18"/>
          <w:szCs w:val="27"/>
          <w:lang w:val="en-US"/>
        </w:rPr>
        <w:t>Pending Register"</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0x04</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STANDARD_REG | SINGLE_IO | SINGLE_BUFFER | FULL_WIDTH,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0x00000000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IRQMP_IR_PENDING_EIP | IRQMP_IR_PENDING_IP,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w:t>
      </w:r>
      <w:r w:rsidR="0013264B">
        <w:rPr>
          <w:rStyle w:val="apple-style-span"/>
          <w:rFonts w:ascii="Courier New" w:hAnsi="Courier New" w:cs="Courier New"/>
          <w:color w:val="A63C3C"/>
          <w:sz w:val="18"/>
          <w:szCs w:val="27"/>
          <w:lang w:val="en-US"/>
        </w:rPr>
        <w:br/>
      </w:r>
      <w:r w:rsidR="0013264B">
        <w:rPr>
          <w:rStyle w:val="apple-style-span"/>
          <w:rFonts w:ascii="Courier New" w:hAnsi="Courier New" w:cs="Courier New"/>
          <w:color w:val="7F7F7F"/>
          <w:sz w:val="18"/>
          <w:szCs w:val="27"/>
          <w:lang w:val="en-US"/>
        </w:rPr>
        <w:t>8</w:t>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r>
      <w:r w:rsidR="0013264B">
        <w:rPr>
          <w:rStyle w:val="apple-style-span"/>
          <w:rFonts w:ascii="Courier New" w:hAnsi="Courier New" w:cs="Courier New"/>
          <w:color w:val="7F7F7F"/>
          <w:sz w:val="18"/>
          <w:szCs w:val="27"/>
          <w:lang w:val="en-US"/>
        </w:rPr>
        <w:tab/>
        <w:t>);</w:t>
      </w:r>
    </w:p>
    <w:p w:rsidR="0013264B" w:rsidRDefault="0013264B" w:rsidP="00733CC3">
      <w:pPr>
        <w:pStyle w:val="Default"/>
        <w:spacing w:after="120"/>
        <w:jc w:val="both"/>
        <w:rPr>
          <w:lang w:val="en-US"/>
        </w:rPr>
      </w:pPr>
    </w:p>
    <w:p w:rsidR="00BE31ED" w:rsidRPr="00362298" w:rsidRDefault="00BE31ED" w:rsidP="00733CC3">
      <w:pPr>
        <w:pStyle w:val="Default"/>
        <w:spacing w:after="120"/>
        <w:jc w:val="both"/>
        <w:rPr>
          <w:lang w:val="en-US"/>
        </w:rPr>
      </w:pPr>
      <w:r w:rsidRPr="00362298">
        <w:rPr>
          <w:lang w:val="en-US"/>
        </w:rPr>
        <w:t>The argu</w:t>
      </w:r>
      <w:r w:rsidR="00381251">
        <w:rPr>
          <w:lang w:val="en-US"/>
        </w:rPr>
        <w:t xml:space="preserve">ments to the </w:t>
      </w:r>
      <w:r w:rsidR="00381251" w:rsidRPr="0013264B">
        <w:rPr>
          <w:rFonts w:ascii="Lucida Console" w:eastAsiaTheme="minorHAnsi" w:hAnsi="Lucida Console" w:cs="Arial"/>
          <w:b/>
          <w:color w:val="auto"/>
          <w:spacing w:val="10"/>
          <w:sz w:val="20"/>
          <w:lang w:val="en-US"/>
        </w:rPr>
        <w:t>create_register()</w:t>
      </w:r>
      <w:r w:rsidRPr="00362298">
        <w:rPr>
          <w:lang w:val="en-US"/>
        </w:rPr>
        <w:t xml:space="preserve"> function are </w:t>
      </w:r>
      <w:r w:rsidRPr="0013264B">
        <w:rPr>
          <w:rFonts w:ascii="Lucida Console" w:eastAsiaTheme="minorHAnsi" w:hAnsi="Lucida Console" w:cs="Arial"/>
          <w:b/>
          <w:color w:val="auto"/>
          <w:spacing w:val="10"/>
          <w:sz w:val="20"/>
          <w:lang w:val="en-US"/>
        </w:rPr>
        <w:t>name</w:t>
      </w:r>
      <w:r w:rsidRPr="00362298">
        <w:rPr>
          <w:lang w:val="en-US"/>
        </w:rPr>
        <w:t xml:space="preserve">, </w:t>
      </w:r>
      <w:r w:rsidRPr="0013264B">
        <w:rPr>
          <w:rFonts w:ascii="Lucida Console" w:eastAsiaTheme="minorHAnsi" w:hAnsi="Lucida Console" w:cs="Arial"/>
          <w:b/>
          <w:color w:val="auto"/>
          <w:spacing w:val="10"/>
          <w:sz w:val="20"/>
          <w:lang w:val="en-US"/>
        </w:rPr>
        <w:t>des</w:t>
      </w:r>
      <w:r w:rsidR="00B00D3B" w:rsidRPr="0013264B">
        <w:rPr>
          <w:rFonts w:ascii="Lucida Console" w:eastAsiaTheme="minorHAnsi" w:hAnsi="Lucida Console" w:cs="Arial"/>
          <w:b/>
          <w:color w:val="auto"/>
          <w:spacing w:val="10"/>
          <w:sz w:val="20"/>
          <w:lang w:val="en-US"/>
        </w:rPr>
        <w:t>c</w:t>
      </w:r>
      <w:r w:rsidRPr="0013264B">
        <w:rPr>
          <w:rFonts w:ascii="Lucida Console" w:eastAsiaTheme="minorHAnsi" w:hAnsi="Lucida Console" w:cs="Arial"/>
          <w:b/>
          <w:color w:val="auto"/>
          <w:spacing w:val="10"/>
          <w:sz w:val="20"/>
          <w:lang w:val="en-US"/>
        </w:rPr>
        <w:t>ription</w:t>
      </w:r>
      <w:r w:rsidRPr="00362298">
        <w:rPr>
          <w:lang w:val="en-US"/>
        </w:rPr>
        <w:t xml:space="preserve">, </w:t>
      </w:r>
      <w:r w:rsidRPr="0013264B">
        <w:rPr>
          <w:rFonts w:ascii="Lucida Console" w:eastAsiaTheme="minorHAnsi" w:hAnsi="Lucida Console" w:cs="Arial"/>
          <w:b/>
          <w:color w:val="auto"/>
          <w:spacing w:val="10"/>
          <w:sz w:val="20"/>
          <w:lang w:val="en-US"/>
        </w:rPr>
        <w:t>offset</w:t>
      </w:r>
      <w:r w:rsidRPr="00362298">
        <w:rPr>
          <w:lang w:val="en-US"/>
        </w:rPr>
        <w:t xml:space="preserve">, </w:t>
      </w:r>
      <w:r w:rsidRPr="0013264B">
        <w:rPr>
          <w:rFonts w:ascii="Lucida Console" w:eastAsiaTheme="minorHAnsi" w:hAnsi="Lucida Console" w:cs="Arial"/>
          <w:b/>
          <w:color w:val="auto"/>
          <w:spacing w:val="10"/>
          <w:sz w:val="20"/>
          <w:lang w:val="en-US"/>
        </w:rPr>
        <w:t>config</w:t>
      </w:r>
      <w:r w:rsidR="00B00D3B" w:rsidRPr="0013264B">
        <w:rPr>
          <w:rFonts w:ascii="Lucida Console" w:eastAsiaTheme="minorHAnsi" w:hAnsi="Lucida Console" w:cs="Arial"/>
          <w:b/>
          <w:color w:val="auto"/>
          <w:spacing w:val="10"/>
          <w:sz w:val="20"/>
          <w:lang w:val="en-US"/>
        </w:rPr>
        <w:t>uration</w:t>
      </w:r>
      <w:r w:rsidRPr="00362298">
        <w:rPr>
          <w:lang w:val="en-US"/>
        </w:rPr>
        <w:t xml:space="preserve">, </w:t>
      </w:r>
      <w:r w:rsidRPr="0013264B">
        <w:rPr>
          <w:rFonts w:ascii="Lucida Console" w:eastAsiaTheme="minorHAnsi" w:hAnsi="Lucida Console" w:cs="Arial"/>
          <w:b/>
          <w:color w:val="auto"/>
          <w:spacing w:val="10"/>
          <w:sz w:val="20"/>
          <w:lang w:val="en-US"/>
        </w:rPr>
        <w:t>init value</w:t>
      </w:r>
      <w:r w:rsidRPr="00362298">
        <w:rPr>
          <w:lang w:val="en-US"/>
        </w:rPr>
        <w:t xml:space="preserve">, </w:t>
      </w:r>
      <w:r w:rsidRPr="0013264B">
        <w:rPr>
          <w:rFonts w:ascii="Lucida Console" w:eastAsiaTheme="minorHAnsi" w:hAnsi="Lucida Console" w:cs="Arial"/>
          <w:b/>
          <w:color w:val="auto"/>
          <w:spacing w:val="10"/>
          <w:sz w:val="20"/>
          <w:lang w:val="en-US"/>
        </w:rPr>
        <w:t>write mask</w:t>
      </w:r>
      <w:r w:rsidRPr="00362298">
        <w:rPr>
          <w:lang w:val="en-US"/>
        </w:rPr>
        <w:t xml:space="preserve">, </w:t>
      </w:r>
      <w:r w:rsidRPr="0013264B">
        <w:rPr>
          <w:rFonts w:ascii="Lucida Console" w:eastAsiaTheme="minorHAnsi" w:hAnsi="Lucida Console" w:cs="Arial"/>
          <w:b/>
          <w:color w:val="auto"/>
          <w:spacing w:val="10"/>
          <w:sz w:val="20"/>
          <w:lang w:val="en-US"/>
        </w:rPr>
        <w:t>reg</w:t>
      </w:r>
      <w:r w:rsidR="00B00D3B" w:rsidRPr="0013264B">
        <w:rPr>
          <w:rFonts w:ascii="Lucida Console" w:eastAsiaTheme="minorHAnsi" w:hAnsi="Lucida Console" w:cs="Arial"/>
          <w:b/>
          <w:color w:val="auto"/>
          <w:spacing w:val="10"/>
          <w:sz w:val="20"/>
          <w:lang w:val="en-US"/>
        </w:rPr>
        <w:t>ister</w:t>
      </w:r>
      <w:r w:rsidRPr="0013264B">
        <w:rPr>
          <w:rFonts w:ascii="Lucida Console" w:eastAsiaTheme="minorHAnsi" w:hAnsi="Lucida Console" w:cs="Arial"/>
          <w:b/>
          <w:color w:val="auto"/>
          <w:spacing w:val="10"/>
          <w:sz w:val="20"/>
          <w:lang w:val="en-US"/>
        </w:rPr>
        <w:t xml:space="preserve"> width</w:t>
      </w:r>
      <w:r w:rsidRPr="00362298">
        <w:rPr>
          <w:lang w:val="en-US"/>
        </w:rPr>
        <w:t>,</w:t>
      </w:r>
      <w:r w:rsidR="00B00D3B" w:rsidRPr="00362298">
        <w:rPr>
          <w:lang w:val="en-US"/>
        </w:rPr>
        <w:t xml:space="preserve"> and </w:t>
      </w:r>
      <w:r w:rsidR="00B00D3B" w:rsidRPr="0013264B">
        <w:rPr>
          <w:rFonts w:ascii="Lucida Console" w:eastAsiaTheme="minorHAnsi" w:hAnsi="Lucida Console" w:cs="Arial"/>
          <w:b/>
          <w:color w:val="auto"/>
          <w:spacing w:val="10"/>
          <w:sz w:val="20"/>
          <w:lang w:val="en-US"/>
        </w:rPr>
        <w:t>lock mask</w:t>
      </w:r>
      <w:r w:rsidR="00B00D3B" w:rsidRPr="00362298">
        <w:rPr>
          <w:lang w:val="en-US"/>
        </w:rPr>
        <w:t>. For a detailed description of these options, please refer to the GreenReg documentation.</w:t>
      </w:r>
      <w:r w:rsidR="0013264B">
        <w:rPr>
          <w:lang w:val="en-US"/>
        </w:rPr>
        <w:t xml:space="preserve"> </w:t>
      </w:r>
    </w:p>
    <w:p w:rsidR="000A3137" w:rsidRDefault="00677D5E" w:rsidP="000D0D94">
      <w:r w:rsidRPr="00362298">
        <w:t>In addition</w:t>
      </w:r>
      <w:r w:rsidR="00B00D3B" w:rsidRPr="00362298">
        <w:t xml:space="preserve"> to building the interface</w:t>
      </w:r>
      <w:r w:rsidRPr="00362298">
        <w:t xml:space="preserve">, the constructor registers </w:t>
      </w:r>
      <w:r w:rsidR="0013264B">
        <w:t xml:space="preserve">the </w:t>
      </w:r>
      <w:r w:rsidR="0013264B" w:rsidRPr="0013264B">
        <w:rPr>
          <w:rFonts w:ascii="Lucida Console" w:eastAsiaTheme="minorHAnsi" w:hAnsi="Lucida Console"/>
          <w:b/>
          <w:sz w:val="20"/>
        </w:rPr>
        <w:t>SC_THREAD</w:t>
      </w:r>
      <w:r w:rsidR="0013264B">
        <w:t xml:space="preserve"> </w:t>
      </w:r>
      <w:r w:rsidR="0013264B" w:rsidRPr="0013264B">
        <w:rPr>
          <w:rFonts w:ascii="Lucida Console" w:eastAsiaTheme="minorHAnsi" w:hAnsi="Lucida Console"/>
          <w:b/>
          <w:sz w:val="20"/>
        </w:rPr>
        <w:t>launch_irq</w:t>
      </w:r>
      <w:r w:rsidR="0013264B">
        <w:t xml:space="preserve">. The </w:t>
      </w:r>
      <w:r w:rsidR="0013264B" w:rsidRPr="0013264B">
        <w:rPr>
          <w:rFonts w:ascii="Lucida Console" w:eastAsiaTheme="minorHAnsi" w:hAnsi="Lucida Console"/>
          <w:b/>
          <w:sz w:val="20"/>
        </w:rPr>
        <w:t>launch_irq</w:t>
      </w:r>
      <w:r w:rsidR="0013264B">
        <w:t xml:space="preserve"> thread is sensitive to the SystemC event </w:t>
      </w:r>
      <w:r w:rsidR="0013264B" w:rsidRPr="0013264B">
        <w:rPr>
          <w:rFonts w:ascii="Lucida Console" w:eastAsiaTheme="minorHAnsi" w:hAnsi="Lucida Console"/>
          <w:b/>
          <w:sz w:val="20"/>
        </w:rPr>
        <w:t>e_signals</w:t>
      </w:r>
      <w:r w:rsidR="0013264B">
        <w:t xml:space="preserve"> and contains the behavioral core of the model. The </w:t>
      </w:r>
      <w:r w:rsidR="0013264B" w:rsidRPr="0013264B">
        <w:rPr>
          <w:rFonts w:ascii="Lucida Console" w:eastAsiaTheme="minorHAnsi" w:hAnsi="Lucida Console"/>
          <w:b/>
          <w:sz w:val="20"/>
        </w:rPr>
        <w:t>e_signals</w:t>
      </w:r>
      <w:r w:rsidR="0013264B">
        <w:t xml:space="preserve"> event is trigge</w:t>
      </w:r>
      <w:r w:rsidR="000A3137">
        <w:t>red from three locations:</w:t>
      </w:r>
    </w:p>
    <w:p w:rsidR="009D648A" w:rsidRDefault="000A3137" w:rsidP="009D648A">
      <w:pPr>
        <w:jc w:val="left"/>
      </w:pPr>
      <w:r w:rsidRPr="009D648A">
        <w:rPr>
          <w:rFonts w:ascii="Lucida Console" w:eastAsiaTheme="minorHAnsi" w:hAnsi="Lucida Console"/>
          <w:b/>
          <w:sz w:val="20"/>
        </w:rPr>
        <w:t>incoming_irq</w:t>
      </w:r>
      <w:r>
        <w:tab/>
      </w:r>
      <w:r>
        <w:tab/>
      </w:r>
      <w:r>
        <w:tab/>
        <w:t>-</w:t>
      </w:r>
      <w:r w:rsidR="009D648A">
        <w:t xml:space="preserve"> </w:t>
      </w:r>
      <w:r w:rsidR="009D648A">
        <w:tab/>
        <w:t xml:space="preserve">Handler bound to </w:t>
      </w:r>
      <w:r w:rsidR="009D648A" w:rsidRPr="009D648A">
        <w:rPr>
          <w:rFonts w:ascii="Lucida Console" w:eastAsiaTheme="minorHAnsi" w:hAnsi="Lucida Console"/>
          <w:b/>
          <w:sz w:val="20"/>
        </w:rPr>
        <w:t>irq_in</w:t>
      </w:r>
      <w:r w:rsidR="009D648A">
        <w:t xml:space="preserve"> socket, receiving the interrupts </w:t>
      </w:r>
      <w:r w:rsidR="009D648A">
        <w:tab/>
      </w:r>
      <w:r w:rsidR="009D648A">
        <w:tab/>
      </w:r>
      <w:r w:rsidR="009D648A">
        <w:tab/>
      </w:r>
      <w:r w:rsidR="009D648A">
        <w:tab/>
      </w:r>
      <w:r w:rsidR="009D648A">
        <w:tab/>
      </w:r>
      <w:r w:rsidR="009D648A">
        <w:tab/>
      </w:r>
      <w:r w:rsidR="009D648A">
        <w:tab/>
      </w:r>
      <w:r w:rsidR="009D648A">
        <w:tab/>
      </w:r>
      <w:r w:rsidR="009D648A">
        <w:tab/>
      </w:r>
      <w:r w:rsidR="009D648A">
        <w:tab/>
        <w:t>from all interrupt sources in the system.</w:t>
      </w:r>
    </w:p>
    <w:p w:rsidR="009D648A" w:rsidRDefault="009D648A" w:rsidP="009D648A">
      <w:pPr>
        <w:jc w:val="left"/>
      </w:pPr>
      <w:r w:rsidRPr="009D648A">
        <w:rPr>
          <w:rFonts w:ascii="Lucida Console" w:eastAsiaTheme="minorHAnsi" w:hAnsi="Lucida Console"/>
          <w:b/>
          <w:sz w:val="20"/>
        </w:rPr>
        <w:t>ackknowledge_irq</w:t>
      </w:r>
      <w:r>
        <w:tab/>
        <w:t>-</w:t>
      </w:r>
      <w:r>
        <w:tab/>
        <w:t xml:space="preserve">Handler bound to </w:t>
      </w:r>
      <w:r w:rsidRPr="009D648A">
        <w:rPr>
          <w:rFonts w:ascii="Lucida Console" w:eastAsiaTheme="minorHAnsi" w:hAnsi="Lucida Console"/>
          <w:b/>
          <w:sz w:val="20"/>
        </w:rPr>
        <w:t>irq_ack</w:t>
      </w:r>
      <w:r>
        <w:t xml:space="preserve"> socket, receiving the </w:t>
      </w:r>
      <w:r>
        <w:tab/>
      </w:r>
      <w:r>
        <w:tab/>
      </w:r>
      <w:r>
        <w:tab/>
      </w:r>
      <w:r>
        <w:tab/>
      </w:r>
      <w:r>
        <w:tab/>
      </w:r>
      <w:r>
        <w:tab/>
      </w:r>
      <w:r>
        <w:tab/>
      </w:r>
      <w:r>
        <w:tab/>
      </w:r>
      <w:r>
        <w:tab/>
      </w:r>
      <w:r>
        <w:tab/>
      </w:r>
      <w:r>
        <w:tab/>
      </w:r>
      <w:r>
        <w:tab/>
      </w:r>
      <w:r>
        <w:tab/>
      </w:r>
      <w:r>
        <w:tab/>
        <w:t>ackknowledge</w:t>
      </w:r>
      <w:r>
        <w:tab/>
        <w:t>signals from the processors.</w:t>
      </w:r>
    </w:p>
    <w:p w:rsidR="000A3137" w:rsidRDefault="000A3137" w:rsidP="009D648A">
      <w:pPr>
        <w:jc w:val="left"/>
      </w:pPr>
      <w:r w:rsidRPr="009D648A">
        <w:rPr>
          <w:rFonts w:ascii="Lucida Console" w:eastAsiaTheme="minorHAnsi" w:hAnsi="Lucida Console"/>
          <w:b/>
          <w:sz w:val="20"/>
        </w:rPr>
        <w:t>cle</w:t>
      </w:r>
      <w:r w:rsidR="009D648A" w:rsidRPr="009D648A">
        <w:rPr>
          <w:rFonts w:ascii="Lucida Console" w:eastAsiaTheme="minorHAnsi" w:hAnsi="Lucida Console"/>
          <w:b/>
          <w:sz w:val="20"/>
        </w:rPr>
        <w:t>ar_write</w:t>
      </w:r>
      <w:r w:rsidR="009D648A">
        <w:tab/>
      </w:r>
      <w:r w:rsidR="009D648A">
        <w:tab/>
      </w:r>
      <w:r w:rsidR="009D648A">
        <w:tab/>
      </w:r>
      <w:r w:rsidR="009D648A">
        <w:tab/>
        <w:t xml:space="preserve">- </w:t>
      </w:r>
      <w:r w:rsidR="009D648A">
        <w:tab/>
        <w:t>Callback bound to Interrupt Clear register</w:t>
      </w:r>
    </w:p>
    <w:p w:rsidR="009D648A" w:rsidRDefault="000A3137" w:rsidP="009D648A">
      <w:pPr>
        <w:jc w:val="left"/>
      </w:pPr>
      <w:r w:rsidRPr="009D648A">
        <w:rPr>
          <w:rFonts w:ascii="Lucida Console" w:eastAsiaTheme="minorHAnsi" w:hAnsi="Lucida Console"/>
          <w:b/>
          <w:sz w:val="20"/>
        </w:rPr>
        <w:t>force_write</w:t>
      </w:r>
      <w:r>
        <w:tab/>
      </w:r>
      <w:r>
        <w:tab/>
      </w:r>
      <w:r>
        <w:tab/>
      </w:r>
      <w:r>
        <w:tab/>
        <w:t xml:space="preserve">- </w:t>
      </w:r>
      <w:r w:rsidR="009D648A">
        <w:tab/>
      </w:r>
      <w:r>
        <w:t>Callback bound to</w:t>
      </w:r>
      <w:r w:rsidR="009D648A">
        <w:t xml:space="preserve"> Interrupt Force register</w:t>
      </w:r>
    </w:p>
    <w:p w:rsidR="009D648A" w:rsidRDefault="009D648A" w:rsidP="009D648A">
      <w:pPr>
        <w:jc w:val="left"/>
      </w:pPr>
      <w:r w:rsidRPr="009D648A">
        <w:rPr>
          <w:rFonts w:ascii="Lucida Console" w:eastAsiaTheme="minorHAnsi" w:hAnsi="Lucida Console"/>
          <w:b/>
          <w:sz w:val="20"/>
        </w:rPr>
        <w:t>pending_write</w:t>
      </w:r>
      <w:r>
        <w:tab/>
      </w:r>
      <w:r>
        <w:tab/>
      </w:r>
      <w:r>
        <w:tab/>
        <w:t xml:space="preserve">- </w:t>
      </w:r>
      <w:r>
        <w:tab/>
        <w:t>Callback bound to Interrupt Pending register</w:t>
      </w:r>
    </w:p>
    <w:p w:rsidR="009E0D07" w:rsidRDefault="003D4929" w:rsidP="009E0D07">
      <w:r>
        <w:t>For every state change in one of the observed regis</w:t>
      </w:r>
      <w:r w:rsidR="00AD232E">
        <w:t>ters or</w:t>
      </w:r>
      <w:r>
        <w:t xml:space="preserve"> sockets, the </w:t>
      </w:r>
      <w:r w:rsidRPr="00AD232E">
        <w:rPr>
          <w:rFonts w:ascii="Lucida Console" w:eastAsiaTheme="minorHAnsi" w:hAnsi="Lucida Console"/>
          <w:b/>
          <w:sz w:val="20"/>
        </w:rPr>
        <w:t>launch_irq</w:t>
      </w:r>
      <w:r>
        <w:t xml:space="preserve"> fun</w:t>
      </w:r>
      <w:r w:rsidR="00AD232E">
        <w:t>ction recalculates the IR</w:t>
      </w:r>
      <w:r>
        <w:t xml:space="preserve"> lines for all connected processors. This is done in a loop starting from the processor with the highest ID. For each processor </w:t>
      </w:r>
      <w:r w:rsidRPr="00AD232E">
        <w:rPr>
          <w:rFonts w:ascii="Lucida Console" w:eastAsiaTheme="minorHAnsi" w:hAnsi="Lucida Console"/>
          <w:b/>
          <w:sz w:val="20"/>
        </w:rPr>
        <w:t>launch_irq</w:t>
      </w:r>
      <w:r>
        <w:t xml:space="preserve"> combines the pending register with the processor </w:t>
      </w:r>
      <w:r w:rsidR="00AD232E">
        <w:t xml:space="preserve">interrupt mask, to check whether there is an IR pending. It also checks for extended and forced IRs. From the resulting mask of IRs, the thread selects the level 1 IR with the highest priority for submission. Level 0 IRs are only considered, if there is no level 1 </w:t>
      </w:r>
      <w:r w:rsidR="009E0D07">
        <w:t xml:space="preserve">IR </w:t>
      </w:r>
      <w:r w:rsidR="00AD232E">
        <w:t xml:space="preserve">waiting. </w:t>
      </w:r>
      <w:r w:rsidR="009E0D07">
        <w:t>The selected IR is written to the processor as follows:</w:t>
      </w:r>
    </w:p>
    <w:p w:rsidR="009E0D07" w:rsidRPr="009E0D07" w:rsidRDefault="009E0D07" w:rsidP="009E0D07">
      <w:pPr>
        <w:rPr>
          <w:rFonts w:ascii="Lucida Console" w:eastAsiaTheme="minorHAnsi" w:hAnsi="Lucida Console"/>
          <w:b/>
          <w:sz w:val="20"/>
        </w:rPr>
      </w:pPr>
      <w:r w:rsidRPr="009E0D07">
        <w:rPr>
          <w:rFonts w:ascii="Lucida Console" w:eastAsiaTheme="minorHAnsi" w:hAnsi="Lucida Console"/>
          <w:b/>
          <w:sz w:val="20"/>
        </w:rPr>
        <w:t>irq_req.write(1 &lt;&lt; cpu, std::pair&lt;uint32_t, bool&gt;(number, true));</w:t>
      </w:r>
    </w:p>
    <w:p w:rsidR="00DE6CB4" w:rsidRPr="00362298" w:rsidRDefault="00AA61D3" w:rsidP="0013264B">
      <w:r>
        <w:t>The first argument of the expression selects the processor, the second is a std::pair consisting of the interrupt number and a boolean value. The latter defines whether the interrupt line is switched on or off. This feature is especially important for RTL co-simulation. For plain TLM simulation transmission of the IR number would be sufficient.</w:t>
      </w:r>
    </w:p>
    <w:p w:rsidR="00BF50C6" w:rsidRDefault="002B5177" w:rsidP="00BF50C6">
      <w:pPr>
        <w:pStyle w:val="berschrift2"/>
        <w:jc w:val="both"/>
        <w:rPr>
          <w:lang w:val="en-US"/>
        </w:rPr>
      </w:pPr>
      <w:r>
        <w:rPr>
          <w:lang w:val="en-US"/>
        </w:rPr>
        <w:t xml:space="preserve"> </w:t>
      </w:r>
      <w:bookmarkStart w:id="261" w:name="_Toc194384944"/>
      <w:r w:rsidR="00B7047C" w:rsidRPr="004A5667">
        <w:rPr>
          <w:lang w:val="en-US"/>
        </w:rPr>
        <w:t>Compilat</w:t>
      </w:r>
      <w:r w:rsidR="00B7047C" w:rsidRPr="00362298">
        <w:rPr>
          <w:lang w:val="en-US"/>
        </w:rPr>
        <w:t>ion</w:t>
      </w:r>
      <w:bookmarkEnd w:id="261"/>
    </w:p>
    <w:p w:rsidR="008B4CA2" w:rsidRDefault="001D1E17" w:rsidP="001D1E17">
      <w:r>
        <w:t xml:space="preserve">For the compilation of the </w:t>
      </w:r>
      <w:r w:rsidR="00376E6D">
        <w:t>IRQMP</w:t>
      </w:r>
      <w:r>
        <w:t xml:space="preserve"> unit, a WAF wscript file is provided and integrated in the superordinate build mechanism of the </w:t>
      </w:r>
      <w:r w:rsidR="008B4CA2">
        <w:t>library.</w:t>
      </w:r>
    </w:p>
    <w:p w:rsidR="008B4CA2" w:rsidRDefault="008B4CA2" w:rsidP="001D1E17">
      <w:r>
        <w:t xml:space="preserve">All required objects for simulating the IRQMP are compiled in a sub-library named </w:t>
      </w:r>
      <w:r w:rsidRPr="008B4CA2">
        <w:rPr>
          <w:rFonts w:ascii="Lucida Console" w:eastAsiaTheme="minorHAnsi" w:hAnsi="Lucida Console"/>
          <w:b/>
          <w:sz w:val="20"/>
        </w:rPr>
        <w:t>irqmp</w:t>
      </w:r>
      <w:r>
        <w:t xml:space="preserve"> using following command:</w:t>
      </w:r>
    </w:p>
    <w:p w:rsidR="008B4CA2" w:rsidRDefault="008B4CA2" w:rsidP="001D1E17">
      <w:pPr>
        <w:rPr>
          <w:rFonts w:ascii="Lucida Console" w:eastAsiaTheme="minorHAnsi" w:hAnsi="Lucida Console"/>
          <w:b/>
          <w:sz w:val="20"/>
        </w:rPr>
      </w:pPr>
      <w:r w:rsidRPr="008B4CA2">
        <w:rPr>
          <w:rFonts w:ascii="Lucida Console" w:eastAsiaTheme="minorHAnsi" w:hAnsi="Lucida Console"/>
          <w:b/>
          <w:sz w:val="20"/>
        </w:rPr>
        <w:t>./waf –target=irqmp</w:t>
      </w:r>
    </w:p>
    <w:p w:rsidR="008B4CA2" w:rsidRDefault="008B4CA2" w:rsidP="001D1E17">
      <w:r>
        <w:t xml:space="preserve">To utilize the IRQMP in simulations with other components, add </w:t>
      </w:r>
      <w:r w:rsidRPr="008B4CA2">
        <w:rPr>
          <w:rFonts w:ascii="Lucida Console" w:eastAsiaTheme="minorHAnsi" w:hAnsi="Lucida Console"/>
          <w:b/>
          <w:sz w:val="20"/>
        </w:rPr>
        <w:t>irqmp</w:t>
      </w:r>
      <w:r>
        <w:t xml:space="preserve"> to the use list of your </w:t>
      </w:r>
      <w:r w:rsidRPr="002B5177">
        <w:rPr>
          <w:rFonts w:ascii="Lucida Console" w:eastAsiaTheme="minorHAnsi" w:hAnsi="Lucida Console"/>
          <w:b/>
          <w:sz w:val="20"/>
        </w:rPr>
        <w:t>wscript</w:t>
      </w:r>
      <w:r>
        <w:t>.</w:t>
      </w:r>
    </w:p>
    <w:p w:rsidR="00BF50C6" w:rsidRDefault="003646DC" w:rsidP="00BF50C6">
      <w:pPr>
        <w:pStyle w:val="berschrift2"/>
        <w:jc w:val="both"/>
        <w:rPr>
          <w:lang w:val="en-US"/>
        </w:rPr>
      </w:pPr>
      <w:r w:rsidRPr="00362298">
        <w:rPr>
          <w:lang w:val="en-US"/>
        </w:rPr>
        <w:tab/>
      </w:r>
      <w:bookmarkStart w:id="262" w:name="_Toc194384945"/>
      <w:r w:rsidRPr="00362298">
        <w:rPr>
          <w:lang w:val="en-US"/>
        </w:rPr>
        <w:t>Example Instantiation</w:t>
      </w:r>
      <w:bookmarkEnd w:id="262"/>
    </w:p>
    <w:p w:rsidR="00376E6D" w:rsidRPr="00376E6D" w:rsidRDefault="00AA61D3" w:rsidP="00BF50C6">
      <w:pPr>
        <w:pStyle w:val="Default"/>
        <w:jc w:val="both"/>
        <w:rPr>
          <w:lang w:val="en-US"/>
        </w:rPr>
      </w:pPr>
      <w:r>
        <w:rPr>
          <w:lang w:val="en-US"/>
        </w:rPr>
        <w:t>The example below demonstrates the instantiation of the IRQMP TL model is a sc_main or an arbitraty top-level class. t</w:t>
      </w:r>
      <w:r w:rsidR="009664B0">
        <w:rPr>
          <w:lang w:val="en-US"/>
        </w:rPr>
        <w:t>he module is created in line 12. Line 15 connects the APB slave socket to the testbench (or APBCTRL). Lines 18 – 21 show how to bind the SignalKit sockets directed to the processor side. The Interrupt sources (</w:t>
      </w:r>
      <w:r w:rsidR="009664B0" w:rsidRPr="00237FDA">
        <w:rPr>
          <w:rFonts w:ascii="Lucida Console" w:eastAsiaTheme="minorHAnsi" w:hAnsi="Lucida Console" w:cs="Arial"/>
          <w:b/>
          <w:color w:val="auto"/>
          <w:spacing w:val="10"/>
          <w:sz w:val="20"/>
          <w:lang w:val="en-US"/>
        </w:rPr>
        <w:t>irq_in</w:t>
      </w:r>
      <w:r w:rsidR="009664B0">
        <w:rPr>
          <w:lang w:val="en-US"/>
        </w:rPr>
        <w:t xml:space="preserve">) are connected in line 26. The timing is annotated in line 30. </w:t>
      </w:r>
    </w:p>
    <w:p w:rsidR="003646DC" w:rsidRPr="00376E6D" w:rsidRDefault="00376E6D" w:rsidP="00376E6D">
      <w:pPr>
        <w:pStyle w:val="Default"/>
        <w:rPr>
          <w:sz w:val="16"/>
          <w:lang w:val="en-US"/>
        </w:rPr>
      </w:pPr>
      <w:r w:rsidRPr="00376E6D">
        <w:rPr>
          <w:rStyle w:val="apple-style-span"/>
          <w:rFonts w:ascii="Courier New" w:hAnsi="Courier New" w:cs="Courier New"/>
          <w:color w:val="7F7F7F"/>
          <w:sz w:val="18"/>
          <w:szCs w:val="27"/>
          <w:lang w:val="en-US"/>
        </w:rPr>
        <w:t xml:space="preserve">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E93637">
        <w:rPr>
          <w:rFonts w:ascii="Courier" w:hAnsi="Courier" w:cs="Courier"/>
          <w:color w:val="6C6C6C"/>
          <w:spacing w:val="0"/>
          <w:sz w:val="16"/>
          <w:szCs w:val="26"/>
          <w:lang w:val="de-DE"/>
        </w:rPr>
        <w:t>1</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Define Testbench</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2</w:t>
      </w:r>
      <w:r w:rsidRPr="00E93637">
        <w:rPr>
          <w:rFonts w:ascii="Courier" w:hAnsi="Courier" w:cs="Courier"/>
          <w:color w:val="1D1D1D"/>
          <w:spacing w:val="0"/>
          <w:sz w:val="16"/>
          <w:szCs w:val="26"/>
          <w:lang w:val="de-DE"/>
        </w:rPr>
        <w:t xml:space="preserve">  Testbench testbench;</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3</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Define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5</w:t>
      </w:r>
      <w:r w:rsidRPr="00E93637">
        <w:rPr>
          <w:rFonts w:ascii="Courier" w:hAnsi="Courier" w:cs="Courier"/>
          <w:color w:val="1D1D1D"/>
          <w:spacing w:val="0"/>
          <w:sz w:val="16"/>
          <w:szCs w:val="26"/>
          <w:lang w:val="de-DE"/>
        </w:rPr>
        <w:t xml:space="preserve">  Irqmp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6</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7</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Constructor</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8</w:t>
      </w:r>
      <w:r w:rsidRPr="00E93637">
        <w:rPr>
          <w:rFonts w:ascii="Courier" w:hAnsi="Courier" w:cs="Courier"/>
          <w:color w:val="1D1D1D"/>
          <w:spacing w:val="0"/>
          <w:sz w:val="16"/>
          <w:szCs w:val="26"/>
          <w:lang w:val="de-DE"/>
        </w:rPr>
        <w:t xml:space="preserve">  Top(sc_core::sc_module_name mn) : sc_module(mn),</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 xml:space="preserve"> 9</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10</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Create Testbench &amp;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11</w:t>
      </w:r>
      <w:r w:rsidRPr="00E93637">
        <w:rPr>
          <w:rFonts w:ascii="Courier" w:hAnsi="Courier" w:cs="Courier"/>
          <w:color w:val="1D1D1D"/>
          <w:spacing w:val="0"/>
          <w:sz w:val="16"/>
          <w:szCs w:val="26"/>
          <w:lang w:val="de-DE"/>
        </w:rPr>
        <w:t xml:space="preserve">          testbench(</w:t>
      </w:r>
      <w:r w:rsidRPr="00E93637">
        <w:rPr>
          <w:rFonts w:ascii="Courier" w:hAnsi="Courier" w:cs="Courier"/>
          <w:b/>
          <w:bCs/>
          <w:color w:val="65B8DA"/>
          <w:spacing w:val="0"/>
          <w:sz w:val="16"/>
          <w:szCs w:val="26"/>
          <w:lang w:val="de-DE"/>
        </w:rPr>
        <w:t>"testbench"</w:t>
      </w:r>
      <w:r w:rsidRPr="00E93637">
        <w:rPr>
          <w:rFonts w:ascii="Courier" w:hAnsi="Courier" w:cs="Courier"/>
          <w:color w:val="1D1D1D"/>
          <w:spacing w:val="0"/>
          <w:sz w:val="16"/>
          <w:szCs w:val="26"/>
          <w:lang w:val="de-DE"/>
        </w:rPr>
        <w:t>, pindex, paddr, pmask, ncpu, eirq),</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12</w:t>
      </w:r>
      <w:r w:rsidRPr="00E93637">
        <w:rPr>
          <w:rFonts w:ascii="Courier" w:hAnsi="Courier" w:cs="Courier"/>
          <w:color w:val="1D1D1D"/>
          <w:spacing w:val="0"/>
          <w:sz w:val="16"/>
          <w:szCs w:val="26"/>
          <w:lang w:val="de-DE"/>
        </w:rPr>
        <w:t xml:space="preserve">          irqmp(</w:t>
      </w:r>
      <w:r w:rsidRPr="00E93637">
        <w:rPr>
          <w:rFonts w:ascii="Courier" w:hAnsi="Courier" w:cs="Courier"/>
          <w:b/>
          <w:bCs/>
          <w:color w:val="65B8DA"/>
          <w:spacing w:val="0"/>
          <w:sz w:val="16"/>
          <w:szCs w:val="26"/>
          <w:lang w:val="de-DE"/>
        </w:rPr>
        <w:t>"irqmp"</w:t>
      </w:r>
      <w:r w:rsidRPr="00E93637">
        <w:rPr>
          <w:rFonts w:ascii="Courier" w:hAnsi="Courier" w:cs="Courier"/>
          <w:color w:val="1D1D1D"/>
          <w:spacing w:val="0"/>
          <w:sz w:val="16"/>
          <w:szCs w:val="26"/>
          <w:lang w:val="de-DE"/>
        </w:rPr>
        <w:t xml:space="preserve">, paddr, pmask, ncpu, eirq, </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13</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Bind IRQMP APB socket to testbench</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15</w:t>
      </w:r>
      <w:r w:rsidRPr="00E93637">
        <w:rPr>
          <w:rFonts w:ascii="Courier" w:hAnsi="Courier" w:cs="Courier"/>
          <w:color w:val="1D1D1D"/>
          <w:spacing w:val="0"/>
          <w:sz w:val="16"/>
          <w:szCs w:val="26"/>
          <w:lang w:val="de-DE"/>
        </w:rPr>
        <w:t xml:space="preserve">          testbench.apb_mst(irqmp.apb_slv);</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16</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17</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Connect multiple virtual CPUs (testbenches) to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18</w:t>
      </w:r>
      <w:r w:rsidRPr="00E93637">
        <w:rPr>
          <w:rFonts w:ascii="Courier" w:hAnsi="Courier" w:cs="Courier"/>
          <w:color w:val="1D1D1D"/>
          <w:spacing w:val="0"/>
          <w:sz w:val="16"/>
          <w:szCs w:val="26"/>
          <w:lang w:val="de-DE"/>
        </w:rPr>
        <w:t xml:space="preserve">          </w:t>
      </w:r>
      <w:r w:rsidRPr="00E93637">
        <w:rPr>
          <w:rFonts w:ascii="Courier" w:hAnsi="Courier" w:cs="Courier"/>
          <w:b/>
          <w:bCs/>
          <w:color w:val="4484EB"/>
          <w:spacing w:val="0"/>
          <w:sz w:val="16"/>
          <w:szCs w:val="26"/>
          <w:lang w:val="de-DE"/>
        </w:rPr>
        <w:t>for</w:t>
      </w:r>
      <w:r w:rsidRPr="00E93637">
        <w:rPr>
          <w:rFonts w:ascii="Courier" w:hAnsi="Courier" w:cs="Courier"/>
          <w:color w:val="1D1D1D"/>
          <w:spacing w:val="0"/>
          <w:sz w:val="16"/>
          <w:szCs w:val="26"/>
          <w:lang w:val="de-DE"/>
        </w:rPr>
        <w:t>(</w:t>
      </w:r>
      <w:r w:rsidRPr="00E93637">
        <w:rPr>
          <w:rFonts w:ascii="Courier" w:hAnsi="Courier" w:cs="Courier"/>
          <w:b/>
          <w:bCs/>
          <w:color w:val="4484EB"/>
          <w:spacing w:val="0"/>
          <w:sz w:val="16"/>
          <w:szCs w:val="26"/>
          <w:lang w:val="de-DE"/>
        </w:rPr>
        <w:t>int</w:t>
      </w:r>
      <w:r w:rsidRPr="00E93637">
        <w:rPr>
          <w:rFonts w:ascii="Courier" w:hAnsi="Courier" w:cs="Courier"/>
          <w:color w:val="1D1D1D"/>
          <w:spacing w:val="0"/>
          <w:sz w:val="16"/>
          <w:szCs w:val="26"/>
          <w:lang w:val="de-DE"/>
        </w:rPr>
        <w:t xml:space="preserve"> i=</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i&lt;ncpu; ++i)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19</w:t>
      </w:r>
      <w:r w:rsidRPr="00E93637">
        <w:rPr>
          <w:rFonts w:ascii="Courier" w:hAnsi="Courier" w:cs="Courier"/>
          <w:color w:val="1D1D1D"/>
          <w:spacing w:val="0"/>
          <w:sz w:val="16"/>
          <w:szCs w:val="26"/>
          <w:lang w:val="de-DE"/>
        </w:rPr>
        <w:t xml:space="preserve">              connect(testbench.cpu_rst, irqmp.cpu_rst,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20</w:t>
      </w:r>
      <w:r w:rsidRPr="00E93637">
        <w:rPr>
          <w:rFonts w:ascii="Courier" w:hAnsi="Courier" w:cs="Courier"/>
          <w:color w:val="1D1D1D"/>
          <w:spacing w:val="0"/>
          <w:sz w:val="16"/>
          <w:szCs w:val="26"/>
          <w:lang w:val="de-DE"/>
        </w:rPr>
        <w:t xml:space="preserve">              connect(testbench.irq_req, irqmp.irq_req,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21</w:t>
      </w:r>
      <w:r w:rsidRPr="00E93637">
        <w:rPr>
          <w:rFonts w:ascii="Courier" w:hAnsi="Courier" w:cs="Courier"/>
          <w:color w:val="1D1D1D"/>
          <w:spacing w:val="0"/>
          <w:sz w:val="16"/>
          <w:szCs w:val="26"/>
          <w:lang w:val="de-DE"/>
        </w:rPr>
        <w:t xml:space="preserve">              connect(testbench.irq_ack, irqmp.irq_ack,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22</w:t>
      </w:r>
      <w:r w:rsidRPr="00E93637">
        <w:rPr>
          <w:rFonts w:ascii="Courier" w:hAnsi="Courier" w:cs="Courier"/>
          <w:color w:val="1D1D1D"/>
          <w:spacing w:val="0"/>
          <w:sz w:val="16"/>
          <w:szCs w:val="26"/>
          <w:lang w:val="de-DE"/>
        </w:rPr>
        <w:t xml:space="preserve">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23</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24</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Connect multiple interrupt sources to IRQMP</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25</w:t>
      </w:r>
      <w:r w:rsidRPr="00E93637">
        <w:rPr>
          <w:rFonts w:ascii="Courier" w:hAnsi="Courier" w:cs="Courier"/>
          <w:color w:val="1D1D1D"/>
          <w:spacing w:val="0"/>
          <w:sz w:val="16"/>
          <w:szCs w:val="26"/>
          <w:lang w:val="de-DE"/>
        </w:rPr>
        <w:t xml:space="preserve">          </w:t>
      </w:r>
      <w:r w:rsidRPr="00E93637">
        <w:rPr>
          <w:rFonts w:ascii="Courier" w:hAnsi="Courier" w:cs="Courier"/>
          <w:b/>
          <w:bCs/>
          <w:color w:val="4484EB"/>
          <w:spacing w:val="0"/>
          <w:sz w:val="16"/>
          <w:szCs w:val="26"/>
          <w:lang w:val="de-DE"/>
        </w:rPr>
        <w:t>for</w:t>
      </w:r>
      <w:r w:rsidRPr="00E93637">
        <w:rPr>
          <w:rFonts w:ascii="Courier" w:hAnsi="Courier" w:cs="Courier"/>
          <w:color w:val="1D1D1D"/>
          <w:spacing w:val="0"/>
          <w:sz w:val="16"/>
          <w:szCs w:val="26"/>
          <w:lang w:val="de-DE"/>
        </w:rPr>
        <w:t>(</w:t>
      </w:r>
      <w:r w:rsidRPr="00E93637">
        <w:rPr>
          <w:rFonts w:ascii="Courier" w:hAnsi="Courier" w:cs="Courier"/>
          <w:b/>
          <w:bCs/>
          <w:color w:val="4484EB"/>
          <w:spacing w:val="0"/>
          <w:sz w:val="16"/>
          <w:szCs w:val="26"/>
          <w:lang w:val="de-DE"/>
        </w:rPr>
        <w:t>int</w:t>
      </w:r>
      <w:r w:rsidRPr="00E93637">
        <w:rPr>
          <w:rFonts w:ascii="Courier" w:hAnsi="Courier" w:cs="Courier"/>
          <w:color w:val="1D1D1D"/>
          <w:spacing w:val="0"/>
          <w:sz w:val="16"/>
          <w:szCs w:val="26"/>
          <w:lang w:val="de-DE"/>
        </w:rPr>
        <w:t xml:space="preserve"> i=</w:t>
      </w:r>
      <w:r w:rsidRPr="00E93637">
        <w:rPr>
          <w:rFonts w:ascii="Courier" w:hAnsi="Courier" w:cs="Courier"/>
          <w:color w:val="9A2D2C"/>
          <w:spacing w:val="0"/>
          <w:sz w:val="16"/>
          <w:szCs w:val="26"/>
          <w:lang w:val="de-DE"/>
        </w:rPr>
        <w:t>0</w:t>
      </w:r>
      <w:r w:rsidRPr="00E93637">
        <w:rPr>
          <w:rFonts w:ascii="Courier" w:hAnsi="Courier" w:cs="Courier"/>
          <w:color w:val="1D1D1D"/>
          <w:spacing w:val="0"/>
          <w:sz w:val="16"/>
          <w:szCs w:val="26"/>
          <w:lang w:val="de-DE"/>
        </w:rPr>
        <w:t>; i&lt;</w:t>
      </w:r>
      <w:r w:rsidRPr="00E93637">
        <w:rPr>
          <w:rFonts w:ascii="Courier" w:hAnsi="Courier" w:cs="Courier"/>
          <w:color w:val="9A2D2C"/>
          <w:spacing w:val="0"/>
          <w:sz w:val="16"/>
          <w:szCs w:val="26"/>
          <w:lang w:val="de-DE"/>
        </w:rPr>
        <w:t>32</w:t>
      </w:r>
      <w:r w:rsidRPr="00E93637">
        <w:rPr>
          <w:rFonts w:ascii="Courier" w:hAnsi="Courier" w:cs="Courier"/>
          <w:color w:val="1D1D1D"/>
          <w:spacing w:val="0"/>
          <w:sz w:val="16"/>
          <w:szCs w:val="26"/>
          <w:lang w:val="de-DE"/>
        </w:rPr>
        <w:t>; ++i)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26</w:t>
      </w:r>
      <w:r w:rsidRPr="00E93637">
        <w:rPr>
          <w:rFonts w:ascii="Courier" w:hAnsi="Courier" w:cs="Courier"/>
          <w:color w:val="1D1D1D"/>
          <w:spacing w:val="0"/>
          <w:sz w:val="16"/>
          <w:szCs w:val="26"/>
          <w:lang w:val="de-DE"/>
        </w:rPr>
        <w:t xml:space="preserve">              connect(testbench.irq_out, irqmp.irq_in, i);</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27</w:t>
      </w:r>
      <w:r w:rsidRPr="00E93637">
        <w:rPr>
          <w:rFonts w:ascii="Courier" w:hAnsi="Courier" w:cs="Courier"/>
          <w:color w:val="1D1D1D"/>
          <w:spacing w:val="0"/>
          <w:sz w:val="16"/>
          <w:szCs w:val="26"/>
          <w:lang w:val="de-DE"/>
        </w:rPr>
        <w:t xml:space="preserve">          }</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28</w:t>
      </w:r>
    </w:p>
    <w:p w:rsidR="00E93637" w:rsidRPr="00E93637" w:rsidRDefault="00E93637" w:rsidP="00E93637">
      <w:pPr>
        <w:widowControl w:val="0"/>
        <w:autoSpaceDE w:val="0"/>
        <w:autoSpaceDN w:val="0"/>
        <w:adjustRightInd w:val="0"/>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29</w:t>
      </w:r>
      <w:r w:rsidRPr="00E93637">
        <w:rPr>
          <w:rFonts w:ascii="Courier" w:hAnsi="Courier" w:cs="Courier"/>
          <w:color w:val="1D1D1D"/>
          <w:spacing w:val="0"/>
          <w:sz w:val="16"/>
          <w:szCs w:val="26"/>
          <w:lang w:val="de-DE"/>
        </w:rPr>
        <w:t xml:space="preserve">          </w:t>
      </w:r>
      <w:r w:rsidRPr="00E93637">
        <w:rPr>
          <w:rFonts w:ascii="Courier" w:hAnsi="Courier" w:cs="Courier"/>
          <w:color w:val="045B0A"/>
          <w:spacing w:val="0"/>
          <w:sz w:val="16"/>
          <w:szCs w:val="26"/>
          <w:lang w:val="de-DE"/>
        </w:rPr>
        <w:t>// Annotate timing</w:t>
      </w:r>
    </w:p>
    <w:p w:rsidR="00E9028D" w:rsidRDefault="00E93637" w:rsidP="00E93637">
      <w:pPr>
        <w:spacing w:before="0"/>
        <w:jc w:val="left"/>
        <w:rPr>
          <w:rFonts w:ascii="Courier" w:hAnsi="Courier" w:cs="Courier"/>
          <w:color w:val="1D1D1D"/>
          <w:spacing w:val="0"/>
          <w:sz w:val="16"/>
          <w:szCs w:val="26"/>
          <w:lang w:val="de-DE"/>
        </w:rPr>
      </w:pPr>
      <w:r w:rsidRPr="00E93637">
        <w:rPr>
          <w:rFonts w:ascii="Courier" w:hAnsi="Courier" w:cs="Courier"/>
          <w:color w:val="6C6C6C"/>
          <w:spacing w:val="0"/>
          <w:sz w:val="16"/>
          <w:szCs w:val="26"/>
          <w:lang w:val="de-DE"/>
        </w:rPr>
        <w:t>30</w:t>
      </w:r>
      <w:r w:rsidRPr="00E93637">
        <w:rPr>
          <w:rFonts w:ascii="Courier" w:hAnsi="Courier" w:cs="Courier"/>
          <w:color w:val="1D1D1D"/>
          <w:spacing w:val="0"/>
          <w:sz w:val="16"/>
          <w:szCs w:val="26"/>
          <w:lang w:val="de-DE"/>
        </w:rPr>
        <w:t xml:space="preserve">          irqmp.set_clk(</w:t>
      </w:r>
      <w:r w:rsidRPr="00E93637">
        <w:rPr>
          <w:rFonts w:ascii="Courier" w:hAnsi="Courier" w:cs="Courier"/>
          <w:color w:val="A85D5D"/>
          <w:spacing w:val="0"/>
          <w:sz w:val="16"/>
          <w:szCs w:val="26"/>
          <w:lang w:val="de-DE"/>
        </w:rPr>
        <w:t>10.0</w:t>
      </w:r>
      <w:r w:rsidRPr="00E93637">
        <w:rPr>
          <w:rFonts w:ascii="Courier" w:hAnsi="Courier" w:cs="Courier"/>
          <w:color w:val="1D1D1D"/>
          <w:spacing w:val="0"/>
          <w:sz w:val="16"/>
          <w:szCs w:val="26"/>
          <w:lang w:val="de-DE"/>
        </w:rPr>
        <w:t>, SC_NS);</w:t>
      </w:r>
    </w:p>
    <w:p w:rsidR="00E9028D" w:rsidRDefault="00E9028D">
      <w:pPr>
        <w:spacing w:before="0"/>
        <w:jc w:val="left"/>
        <w:rPr>
          <w:rFonts w:ascii="Courier" w:hAnsi="Courier" w:cs="Courier"/>
          <w:color w:val="1D1D1D"/>
          <w:spacing w:val="0"/>
          <w:sz w:val="16"/>
          <w:szCs w:val="26"/>
          <w:lang w:val="de-DE"/>
        </w:rPr>
      </w:pPr>
      <w:r>
        <w:rPr>
          <w:rFonts w:ascii="Courier" w:hAnsi="Courier" w:cs="Courier"/>
          <w:color w:val="1D1D1D"/>
          <w:spacing w:val="0"/>
          <w:sz w:val="16"/>
          <w:szCs w:val="26"/>
          <w:lang w:val="de-DE"/>
        </w:rPr>
        <w:br w:type="page"/>
      </w:r>
    </w:p>
    <w:p w:rsidR="00E9028D" w:rsidRPr="00362298" w:rsidRDefault="00CA041D" w:rsidP="00E9028D">
      <w:pPr>
        <w:pStyle w:val="berschrift1"/>
        <w:jc w:val="both"/>
      </w:pPr>
      <w:bookmarkStart w:id="263" w:name="_Toc187229216"/>
      <w:bookmarkStart w:id="264" w:name="_Toc313625442"/>
      <w:bookmarkStart w:id="265" w:name="_Toc314238489"/>
      <w:bookmarkStart w:id="266" w:name="_Toc194384946"/>
      <w:r>
        <w:t>AHB2Socwire</w:t>
      </w:r>
      <w:r w:rsidR="00E9028D">
        <w:t xml:space="preserve"> Systemc model</w:t>
      </w:r>
      <w:bookmarkEnd w:id="263"/>
      <w:bookmarkEnd w:id="264"/>
      <w:bookmarkEnd w:id="265"/>
      <w:bookmarkEnd w:id="266"/>
    </w:p>
    <w:p w:rsidR="0001014B" w:rsidRDefault="0001014B" w:rsidP="0001014B">
      <w:pPr>
        <w:pStyle w:val="berschrift2"/>
        <w:jc w:val="both"/>
        <w:rPr>
          <w:lang w:val="en-US"/>
        </w:rPr>
      </w:pPr>
      <w:bookmarkStart w:id="267" w:name="_Toc146338625"/>
      <w:bookmarkStart w:id="268" w:name="_Toc187229217"/>
      <w:bookmarkStart w:id="269" w:name="_Toc313625443"/>
      <w:bookmarkStart w:id="270" w:name="_Toc314238490"/>
      <w:bookmarkStart w:id="271" w:name="_Toc194384947"/>
      <w:r w:rsidRPr="002104AD">
        <w:rPr>
          <w:lang w:val="en-US"/>
        </w:rPr>
        <w:t>Functionality and Features</w:t>
      </w:r>
      <w:bookmarkEnd w:id="267"/>
      <w:bookmarkEnd w:id="268"/>
      <w:bookmarkEnd w:id="269"/>
      <w:bookmarkEnd w:id="270"/>
      <w:bookmarkEnd w:id="271"/>
    </w:p>
    <w:p w:rsidR="0001014B" w:rsidRPr="00AA7CC4" w:rsidRDefault="0001014B" w:rsidP="0001014B">
      <w:pPr>
        <w:pStyle w:val="berschrift3"/>
      </w:pPr>
      <w:bookmarkStart w:id="272" w:name="_Toc314238491"/>
      <w:bookmarkStart w:id="273" w:name="_Toc194384948"/>
      <w:r>
        <w:t>Overview</w:t>
      </w:r>
      <w:bookmarkEnd w:id="272"/>
      <w:bookmarkEnd w:id="273"/>
    </w:p>
    <w:p w:rsidR="00CA041D" w:rsidRDefault="0001014B" w:rsidP="0001014B">
      <w:r w:rsidRPr="002104AD">
        <w:t xml:space="preserve">The </w:t>
      </w:r>
      <w:r w:rsidR="00CA041D">
        <w:t xml:space="preserve">AHB2SoCWire TLM IP models behaviour and timing of the </w:t>
      </w:r>
      <w:r w:rsidRPr="002104AD">
        <w:t>AHB2S</w:t>
      </w:r>
      <w:r w:rsidR="00AC448E">
        <w:t>o</w:t>
      </w:r>
      <w:r w:rsidRPr="002104AD">
        <w:t>CW</w:t>
      </w:r>
      <w:r w:rsidR="00CA041D">
        <w:t xml:space="preserve">ire hardware model developed </w:t>
      </w:r>
      <w:r w:rsidRPr="002104AD">
        <w:t>at IDA</w:t>
      </w:r>
      <w:r w:rsidR="00CA041D">
        <w:t>, TU-Braunschweig</w:t>
      </w:r>
      <w:r w:rsidRPr="002104AD">
        <w:t>.</w:t>
      </w:r>
    </w:p>
    <w:p w:rsidR="00CA041D" w:rsidRDefault="00CA041D" w:rsidP="0001014B">
      <w:r>
        <w:t xml:space="preserve">The implementation of the model is based on the “Technical specification of the AHB/SoCWire Bridge (Draft 2011-11-04)” document. </w:t>
      </w:r>
    </w:p>
    <w:p w:rsidR="00AC448E" w:rsidRDefault="00CA041D" w:rsidP="00AC448E">
      <w:r>
        <w:t xml:space="preserve">The model provides an AHB master interface and operates similar to a DMA controller. </w:t>
      </w:r>
      <w:r w:rsidR="00AC448E">
        <w:t>It is capable of independently transferring data from main memory over a SoCWire link (up-link) and from a SoCWire link to main memory (down-link). The operation of the device is controlled using a set of registers, which are accessible via a APB slave interface (</w:t>
      </w:r>
      <w:r w:rsidR="00A93B7D">
        <w:fldChar w:fldCharType="begin"/>
      </w:r>
      <w:r w:rsidR="00596040">
        <w:instrText xml:space="preserve"> REF _Ref190838598 \r \h </w:instrText>
      </w:r>
      <w:r w:rsidR="00A93B7D">
        <w:fldChar w:fldCharType="separate"/>
      </w:r>
      <w:r w:rsidR="009013FA">
        <w:t>11.2.2</w:t>
      </w:r>
      <w:r w:rsidR="00A93B7D">
        <w:fldChar w:fldCharType="end"/>
      </w:r>
      <w:r w:rsidR="00AC448E">
        <w:t>). During operation the module consumes memory descriptors indicating location, length and state of the data to be moved.</w:t>
      </w:r>
    </w:p>
    <w:p w:rsidR="00AC448E" w:rsidRDefault="00AC448E" w:rsidP="00AC448E">
      <w:r>
        <w:t xml:space="preserve">The SoCWire protocol is strongly related to the wide-spread SpaceWire protocol. </w:t>
      </w:r>
      <w:r w:rsidR="004B24CC">
        <w:t>Although, i</w:t>
      </w:r>
      <w:r>
        <w:t xml:space="preserve">n contrast to SpaceWire, it is dedicated to on-chip </w:t>
      </w:r>
      <w:r w:rsidR="004B24CC">
        <w:t>communication</w:t>
      </w:r>
      <w:r>
        <w:t>. The SoCWire TLM IP contains a special SoCWire socket for network</w:t>
      </w:r>
      <w:r w:rsidR="004B24CC">
        <w:t xml:space="preserve"> access</w:t>
      </w:r>
      <w:r>
        <w:t xml:space="preserve">. </w:t>
      </w:r>
      <w:r w:rsidR="004B24CC">
        <w:t>Communication on the network (SoCWire) side is packet based, not memory mapped. LT and AT mode of the model mainly differ in the abstraction of the packet flow-control.</w:t>
      </w:r>
    </w:p>
    <w:p w:rsidR="0001014B" w:rsidRPr="002104AD" w:rsidRDefault="0001014B" w:rsidP="0001014B">
      <w:pPr>
        <w:pStyle w:val="berschrift2"/>
        <w:jc w:val="both"/>
        <w:rPr>
          <w:lang w:val="en-US"/>
        </w:rPr>
      </w:pPr>
      <w:r w:rsidRPr="002104AD">
        <w:rPr>
          <w:lang w:val="en-US"/>
        </w:rPr>
        <w:tab/>
      </w:r>
      <w:bookmarkStart w:id="274" w:name="_Toc314238492"/>
      <w:bookmarkStart w:id="275" w:name="_Toc194384949"/>
      <w:r>
        <w:rPr>
          <w:lang w:val="en-US"/>
        </w:rPr>
        <w:t>Interface</w:t>
      </w:r>
      <w:bookmarkEnd w:id="274"/>
      <w:bookmarkEnd w:id="275"/>
    </w:p>
    <w:p w:rsidR="0001014B" w:rsidRPr="002104AD" w:rsidRDefault="0001014B" w:rsidP="0001014B">
      <w:r w:rsidRPr="002104AD">
        <w:t>The original IP provides several generics</w:t>
      </w:r>
      <w:r>
        <w:t xml:space="preserve">, which some are </w:t>
      </w:r>
      <w:r w:rsidRPr="002104AD">
        <w:t>modeled in the TLM model as constructor parameters</w:t>
      </w:r>
      <w:r>
        <w:t xml:space="preserve">, shown in </w:t>
      </w:r>
      <w:r w:rsidR="00A93B7D">
        <w:fldChar w:fldCharType="begin"/>
      </w:r>
      <w:r w:rsidR="00F81F64">
        <w:instrText xml:space="preserve"> REF _Ref314235412 \h </w:instrText>
      </w:r>
      <w:r w:rsidR="00A93B7D">
        <w:fldChar w:fldCharType="separate"/>
      </w:r>
      <w:r w:rsidR="009013FA">
        <w:t xml:space="preserve">Table </w:t>
      </w:r>
      <w:r w:rsidR="009013FA">
        <w:rPr>
          <w:noProof/>
        </w:rPr>
        <w:t>28</w:t>
      </w:r>
      <w:r w:rsidR="00A93B7D">
        <w:fldChar w:fldCharType="end"/>
      </w:r>
      <w:r>
        <w:t>.</w:t>
      </w:r>
    </w:p>
    <w:p w:rsidR="0001014B" w:rsidRPr="002104AD" w:rsidRDefault="0001014B" w:rsidP="0001014B"/>
    <w:tbl>
      <w:tblPr>
        <w:tblW w:w="0" w:type="auto"/>
        <w:jc w:val="center"/>
        <w:tblInd w:w="-214" w:type="dxa"/>
        <w:tblBorders>
          <w:top w:val="single" w:sz="24" w:space="0" w:color="000000"/>
          <w:left w:val="single" w:sz="24" w:space="0" w:color="000000"/>
          <w:bottom w:val="single" w:sz="24" w:space="0" w:color="000000"/>
          <w:right w:val="single" w:sz="24" w:space="0" w:color="000000"/>
        </w:tblBorders>
        <w:tblLook w:val="00A0"/>
      </w:tblPr>
      <w:tblGrid>
        <w:gridCol w:w="2540"/>
        <w:gridCol w:w="4317"/>
        <w:gridCol w:w="1663"/>
        <w:gridCol w:w="1138"/>
      </w:tblGrid>
      <w:tr w:rsidR="0001014B" w:rsidRPr="002104AD">
        <w:trPr>
          <w:trHeight w:val="401"/>
          <w:jc w:val="center"/>
        </w:trPr>
        <w:tc>
          <w:tcPr>
            <w:tcW w:w="2540" w:type="dxa"/>
            <w:tcBorders>
              <w:top w:val="single" w:sz="24" w:space="0" w:color="auto"/>
              <w:left w:val="single" w:sz="24" w:space="0" w:color="auto"/>
              <w:bottom w:val="single" w:sz="24" w:space="0" w:color="auto"/>
              <w:right w:val="single" w:sz="4" w:space="0" w:color="000000"/>
            </w:tcBorders>
            <w:shd w:val="solid" w:color="C6D9F1" w:fill="auto"/>
          </w:tcPr>
          <w:p w:rsidR="0001014B" w:rsidRPr="002104AD" w:rsidRDefault="0001014B" w:rsidP="00A3057C">
            <w:pPr>
              <w:rPr>
                <w:b/>
              </w:rPr>
            </w:pPr>
            <w:r w:rsidRPr="002104AD">
              <w:rPr>
                <w:b/>
              </w:rPr>
              <w:t>Parameter</w:t>
            </w:r>
          </w:p>
        </w:tc>
        <w:tc>
          <w:tcPr>
            <w:tcW w:w="4317" w:type="dxa"/>
            <w:tcBorders>
              <w:top w:val="single" w:sz="24" w:space="0" w:color="auto"/>
              <w:left w:val="single" w:sz="4" w:space="0" w:color="000000"/>
              <w:bottom w:val="single" w:sz="24" w:space="0" w:color="auto"/>
              <w:right w:val="single" w:sz="8" w:space="0" w:color="auto"/>
            </w:tcBorders>
            <w:shd w:val="solid" w:color="C6D9F1" w:fill="auto"/>
          </w:tcPr>
          <w:p w:rsidR="0001014B" w:rsidRPr="002104AD" w:rsidRDefault="0001014B" w:rsidP="00A3057C">
            <w:pPr>
              <w:rPr>
                <w:b/>
              </w:rPr>
            </w:pPr>
            <w:r w:rsidRPr="002104AD">
              <w:rPr>
                <w:b/>
              </w:rPr>
              <w:t>Function</w:t>
            </w:r>
          </w:p>
        </w:tc>
        <w:tc>
          <w:tcPr>
            <w:tcW w:w="1663" w:type="dxa"/>
            <w:tcBorders>
              <w:top w:val="single" w:sz="24" w:space="0" w:color="auto"/>
              <w:left w:val="single" w:sz="8" w:space="0" w:color="auto"/>
              <w:bottom w:val="single" w:sz="24" w:space="0" w:color="auto"/>
              <w:right w:val="single" w:sz="8" w:space="0" w:color="auto"/>
            </w:tcBorders>
            <w:shd w:val="solid" w:color="C6D9F1" w:fill="auto"/>
          </w:tcPr>
          <w:p w:rsidR="0001014B" w:rsidRPr="002104AD" w:rsidRDefault="0001014B" w:rsidP="00A3057C">
            <w:pPr>
              <w:rPr>
                <w:b/>
              </w:rPr>
            </w:pPr>
            <w:r w:rsidRPr="002104AD">
              <w:rPr>
                <w:b/>
              </w:rPr>
              <w:t>Allowed Range</w:t>
            </w:r>
          </w:p>
        </w:tc>
        <w:tc>
          <w:tcPr>
            <w:tcW w:w="1138" w:type="dxa"/>
            <w:tcBorders>
              <w:top w:val="single" w:sz="24" w:space="0" w:color="auto"/>
              <w:left w:val="single" w:sz="8" w:space="0" w:color="auto"/>
              <w:bottom w:val="single" w:sz="24" w:space="0" w:color="auto"/>
              <w:right w:val="single" w:sz="24" w:space="0" w:color="auto"/>
            </w:tcBorders>
            <w:shd w:val="solid" w:color="C6D9F1" w:fill="auto"/>
          </w:tcPr>
          <w:p w:rsidR="0001014B" w:rsidRPr="002104AD" w:rsidRDefault="0001014B" w:rsidP="00A3057C">
            <w:pPr>
              <w:rPr>
                <w:b/>
              </w:rPr>
            </w:pPr>
            <w:r w:rsidRPr="002104AD">
              <w:rPr>
                <w:b/>
              </w:rPr>
              <w:t>Default</w:t>
            </w:r>
          </w:p>
        </w:tc>
      </w:tr>
      <w:tr w:rsidR="0001014B" w:rsidRPr="002104AD">
        <w:trPr>
          <w:trHeight w:val="417"/>
          <w:jc w:val="center"/>
        </w:trPr>
        <w:tc>
          <w:tcPr>
            <w:tcW w:w="2540" w:type="dxa"/>
            <w:tcBorders>
              <w:top w:val="single" w:sz="24" w:space="0" w:color="auto"/>
              <w:left w:val="single" w:sz="24" w:space="0" w:color="auto"/>
              <w:bottom w:val="single" w:sz="6" w:space="0" w:color="000000"/>
              <w:right w:val="single" w:sz="6" w:space="0" w:color="000000"/>
            </w:tcBorders>
            <w:shd w:val="solid" w:color="FFFFFF" w:themeColor="background1" w:fill="auto"/>
          </w:tcPr>
          <w:p w:rsidR="0001014B" w:rsidRPr="002104AD" w:rsidRDefault="0001014B" w:rsidP="00A3057C">
            <w:r>
              <w:t>nm</w:t>
            </w:r>
          </w:p>
        </w:tc>
        <w:tc>
          <w:tcPr>
            <w:tcW w:w="4317" w:type="dxa"/>
            <w:tcBorders>
              <w:top w:val="single" w:sz="24" w:space="0" w:color="auto"/>
              <w:left w:val="single" w:sz="6" w:space="0" w:color="000000"/>
              <w:bottom w:val="single" w:sz="6" w:space="0" w:color="000000"/>
              <w:right w:val="single" w:sz="8" w:space="0" w:color="auto"/>
            </w:tcBorders>
            <w:shd w:val="solid" w:color="FFFFFF" w:themeColor="background1" w:fill="auto"/>
          </w:tcPr>
          <w:p w:rsidR="0001014B" w:rsidRPr="002104AD" w:rsidRDefault="0001014B" w:rsidP="00A3057C">
            <w:r>
              <w:t>SystemC module name</w:t>
            </w:r>
          </w:p>
        </w:tc>
        <w:tc>
          <w:tcPr>
            <w:tcW w:w="1663" w:type="dxa"/>
            <w:tcBorders>
              <w:top w:val="single" w:sz="24" w:space="0" w:color="auto"/>
              <w:left w:val="single" w:sz="8" w:space="0" w:color="auto"/>
              <w:bottom w:val="single" w:sz="8" w:space="0" w:color="auto"/>
              <w:right w:val="single" w:sz="8" w:space="0" w:color="auto"/>
            </w:tcBorders>
            <w:shd w:val="solid" w:color="FFFFFF" w:themeColor="background1" w:fill="auto"/>
          </w:tcPr>
          <w:p w:rsidR="0001014B" w:rsidRPr="002104AD" w:rsidRDefault="0001014B" w:rsidP="00A3057C">
            <w:pPr>
              <w:rPr>
                <w:szCs w:val="18"/>
              </w:rPr>
            </w:pPr>
            <w:r>
              <w:rPr>
                <w:szCs w:val="18"/>
              </w:rPr>
              <w:t>n/a</w:t>
            </w:r>
          </w:p>
        </w:tc>
        <w:tc>
          <w:tcPr>
            <w:tcW w:w="1138" w:type="dxa"/>
            <w:tcBorders>
              <w:top w:val="single" w:sz="24" w:space="0" w:color="auto"/>
              <w:left w:val="single" w:sz="8" w:space="0" w:color="auto"/>
              <w:bottom w:val="single" w:sz="6" w:space="0" w:color="000000"/>
              <w:right w:val="single" w:sz="24" w:space="0" w:color="auto"/>
            </w:tcBorders>
            <w:shd w:val="solid" w:color="FFFFFF" w:themeColor="background1" w:fill="auto"/>
          </w:tcPr>
          <w:p w:rsidR="0001014B" w:rsidRPr="002104AD" w:rsidRDefault="0001014B" w:rsidP="00A3057C">
            <w:pPr>
              <w:rPr>
                <w:szCs w:val="18"/>
              </w:rPr>
            </w:pPr>
            <w:r>
              <w:rPr>
                <w:szCs w:val="18"/>
              </w:rPr>
              <w:t>none</w:t>
            </w:r>
          </w:p>
        </w:tc>
      </w:tr>
      <w:tr w:rsidR="0001014B" w:rsidRPr="002104AD">
        <w:trPr>
          <w:trHeight w:val="417"/>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rsidR="0001014B" w:rsidRPr="002104AD" w:rsidRDefault="0001014B" w:rsidP="00A3057C">
            <w:r>
              <w:t>paddr</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rsidR="0001014B" w:rsidRPr="002104AD" w:rsidRDefault="0001014B" w:rsidP="00A3057C">
            <w:r w:rsidRPr="002104AD">
              <w:t xml:space="preserve">APB </w:t>
            </w:r>
            <w:r>
              <w:t xml:space="preserve">device </w:t>
            </w:r>
            <w:r w:rsidRPr="002104AD">
              <w:t>address</w:t>
            </w:r>
            <w:r>
              <w:t xml:space="preserve"> (</w:t>
            </w:r>
            <w:r w:rsidRPr="002104AD">
              <w:t>12</w:t>
            </w:r>
            <w:r>
              <w:t xml:space="preserve"> </w:t>
            </w:r>
            <w:r w:rsidRPr="002104AD">
              <w:t>bit MSB</w:t>
            </w:r>
            <w:r>
              <w:t>)</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rsidR="0001014B" w:rsidRPr="002104AD" w:rsidRDefault="0001014B" w:rsidP="00A3057C">
            <w:pPr>
              <w:rPr>
                <w:szCs w:val="18"/>
              </w:rPr>
            </w:pPr>
            <w:r w:rsidRPr="002104AD">
              <w:rPr>
                <w:szCs w:val="18"/>
              </w:rPr>
              <w:t>0 to 4095</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01014B" w:rsidRPr="002104AD" w:rsidRDefault="0001014B" w:rsidP="00A3057C">
            <w:pPr>
              <w:rPr>
                <w:szCs w:val="18"/>
              </w:rPr>
            </w:pPr>
            <w:r>
              <w:rPr>
                <w:szCs w:val="18"/>
              </w:rPr>
              <w:t>none</w:t>
            </w:r>
          </w:p>
        </w:tc>
      </w:tr>
      <w:tr w:rsidR="0001014B" w:rsidRPr="002104AD">
        <w:trPr>
          <w:trHeight w:val="401"/>
          <w:jc w:val="center"/>
        </w:trPr>
        <w:tc>
          <w:tcPr>
            <w:tcW w:w="2540" w:type="dxa"/>
            <w:tcBorders>
              <w:top w:val="single" w:sz="6" w:space="0" w:color="000000"/>
              <w:left w:val="single" w:sz="24" w:space="0" w:color="auto"/>
              <w:bottom w:val="single" w:sz="6" w:space="0" w:color="000000"/>
              <w:right w:val="single" w:sz="6" w:space="0" w:color="000000"/>
            </w:tcBorders>
          </w:tcPr>
          <w:p w:rsidR="0001014B" w:rsidRPr="002104AD" w:rsidRDefault="0001014B" w:rsidP="00B041C5">
            <w:r w:rsidRPr="002104AD">
              <w:t>pmask</w:t>
            </w:r>
          </w:p>
        </w:tc>
        <w:tc>
          <w:tcPr>
            <w:tcW w:w="4317" w:type="dxa"/>
            <w:tcBorders>
              <w:top w:val="single" w:sz="6" w:space="0" w:color="000000"/>
              <w:left w:val="single" w:sz="6" w:space="0" w:color="000000"/>
              <w:bottom w:val="single" w:sz="6" w:space="0" w:color="000000"/>
              <w:right w:val="single" w:sz="8" w:space="0" w:color="auto"/>
            </w:tcBorders>
          </w:tcPr>
          <w:p w:rsidR="0001014B" w:rsidRPr="002104AD" w:rsidRDefault="0001014B" w:rsidP="00A3057C">
            <w:pPr>
              <w:jc w:val="left"/>
            </w:pPr>
            <w:r w:rsidRPr="002104AD">
              <w:t>APB address mask</w:t>
            </w:r>
            <w:r>
              <w:t xml:space="preserve"> (12 bit)</w:t>
            </w:r>
          </w:p>
        </w:tc>
        <w:tc>
          <w:tcPr>
            <w:tcW w:w="1663" w:type="dxa"/>
            <w:tcBorders>
              <w:top w:val="single" w:sz="8" w:space="0" w:color="auto"/>
              <w:left w:val="single" w:sz="8" w:space="0" w:color="auto"/>
              <w:bottom w:val="single" w:sz="8" w:space="0" w:color="auto"/>
              <w:right w:val="single" w:sz="8" w:space="0" w:color="auto"/>
            </w:tcBorders>
          </w:tcPr>
          <w:p w:rsidR="0001014B" w:rsidRPr="002104AD" w:rsidRDefault="0001014B" w:rsidP="00A3057C">
            <w:r w:rsidRPr="002104AD">
              <w:t>0 to 4095</w:t>
            </w:r>
          </w:p>
        </w:tc>
        <w:tc>
          <w:tcPr>
            <w:tcW w:w="1138" w:type="dxa"/>
            <w:tcBorders>
              <w:top w:val="single" w:sz="6" w:space="0" w:color="000000"/>
              <w:left w:val="single" w:sz="8" w:space="0" w:color="auto"/>
              <w:bottom w:val="single" w:sz="6" w:space="0" w:color="000000"/>
              <w:right w:val="single" w:sz="24" w:space="0" w:color="auto"/>
            </w:tcBorders>
          </w:tcPr>
          <w:p w:rsidR="0001014B" w:rsidRPr="002104AD" w:rsidRDefault="0001014B" w:rsidP="00A3057C">
            <w:r w:rsidRPr="002104AD">
              <w:t>0</w:t>
            </w:r>
          </w:p>
        </w:tc>
      </w:tr>
      <w:tr w:rsidR="0001014B"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rsidR="0001014B" w:rsidRPr="002104AD" w:rsidRDefault="0001014B" w:rsidP="00B041C5">
            <w:r>
              <w:t>pindex</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rsidR="0001014B" w:rsidRPr="002104AD" w:rsidRDefault="0001014B" w:rsidP="00A3057C">
            <w:r>
              <w:t>APB device bus ID</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rsidR="0001014B" w:rsidRPr="002104AD" w:rsidRDefault="0001014B" w:rsidP="00A3057C"/>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01014B" w:rsidRPr="002104AD" w:rsidRDefault="0001014B" w:rsidP="00A3057C">
            <w:r>
              <w:t>0</w:t>
            </w:r>
          </w:p>
        </w:tc>
      </w:tr>
      <w:tr w:rsidR="0001014B"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01014B" w:rsidRPr="002104AD" w:rsidRDefault="0001014B" w:rsidP="00B041C5">
            <w:r>
              <w:t>apb_irq_id</w:t>
            </w:r>
          </w:p>
        </w:tc>
        <w:tc>
          <w:tcPr>
            <w:tcW w:w="4317"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01014B" w:rsidRPr="002104AD" w:rsidRDefault="0001014B" w:rsidP="00A3057C">
            <w:r>
              <w:t>APB and AHB IRQ ID</w:t>
            </w:r>
          </w:p>
        </w:tc>
        <w:tc>
          <w:tcPr>
            <w:tcW w:w="1663" w:type="dxa"/>
            <w:tcBorders>
              <w:top w:val="single" w:sz="8" w:space="0" w:color="auto"/>
              <w:left w:val="single" w:sz="8" w:space="0" w:color="auto"/>
              <w:bottom w:val="single" w:sz="8" w:space="0" w:color="auto"/>
              <w:right w:val="single" w:sz="8" w:space="0" w:color="auto"/>
            </w:tcBorders>
            <w:shd w:val="solid" w:color="FFFFFF" w:themeColor="background1" w:fill="auto"/>
          </w:tcPr>
          <w:p w:rsidR="0001014B" w:rsidRPr="002104AD" w:rsidRDefault="0001014B"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01014B" w:rsidRPr="002104AD" w:rsidRDefault="0001014B" w:rsidP="00A3057C">
            <w:r>
              <w:t>0</w:t>
            </w:r>
          </w:p>
        </w:tc>
      </w:tr>
      <w:tr w:rsidR="0001014B"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01014B" w:rsidRPr="002104AD" w:rsidRDefault="0001014B" w:rsidP="00B041C5">
            <w:r>
              <w:t>hindex</w:t>
            </w:r>
          </w:p>
        </w:tc>
        <w:tc>
          <w:tcPr>
            <w:tcW w:w="4317"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01014B" w:rsidRPr="002104AD" w:rsidRDefault="0001014B" w:rsidP="00B041C5">
            <w:r>
              <w:t>AHB device bus ID</w:t>
            </w:r>
          </w:p>
        </w:tc>
        <w:tc>
          <w:tcPr>
            <w:tcW w:w="1663"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01014B" w:rsidRPr="002104AD" w:rsidRDefault="0001014B" w:rsidP="00B041C5"/>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01014B" w:rsidRPr="002104AD" w:rsidRDefault="0001014B" w:rsidP="00B041C5">
            <w:r>
              <w:t>0</w:t>
            </w:r>
          </w:p>
        </w:tc>
      </w:tr>
      <w:tr w:rsidR="0001014B" w:rsidRPr="002104AD">
        <w:trPr>
          <w:trHeight w:val="200"/>
          <w:jc w:val="center"/>
        </w:trPr>
        <w:tc>
          <w:tcPr>
            <w:tcW w:w="2540"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01014B" w:rsidRPr="002104AD" w:rsidRDefault="0001014B" w:rsidP="00B041C5">
            <w:r>
              <w:t>ambaLayer</w:t>
            </w:r>
          </w:p>
        </w:tc>
        <w:tc>
          <w:tcPr>
            <w:tcW w:w="4317"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01014B" w:rsidRPr="002104AD" w:rsidRDefault="0001014B" w:rsidP="00B041C5">
            <w:r>
              <w:t>Abstraction level (amba_layer)</w:t>
            </w:r>
          </w:p>
        </w:tc>
        <w:tc>
          <w:tcPr>
            <w:tcW w:w="1663" w:type="dxa"/>
            <w:tcBorders>
              <w:top w:val="single" w:sz="8" w:space="0" w:color="auto"/>
              <w:left w:val="single" w:sz="8" w:space="0" w:color="auto"/>
              <w:bottom w:val="single" w:sz="24" w:space="0" w:color="auto"/>
              <w:right w:val="single" w:sz="8" w:space="0" w:color="auto"/>
            </w:tcBorders>
            <w:shd w:val="solid" w:color="FFFFFF" w:themeColor="background1" w:fill="auto"/>
          </w:tcPr>
          <w:p w:rsidR="0001014B" w:rsidRPr="002104AD" w:rsidRDefault="0001014B" w:rsidP="00B041C5">
            <w:r>
              <w:t>LT or AT</w:t>
            </w:r>
          </w:p>
        </w:tc>
        <w:tc>
          <w:tcPr>
            <w:tcW w:w="1138"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01014B" w:rsidRPr="002104AD" w:rsidRDefault="0001014B" w:rsidP="00B041C5">
            <w:r>
              <w:t>LT</w:t>
            </w:r>
          </w:p>
        </w:tc>
      </w:tr>
    </w:tbl>
    <w:p w:rsidR="0001014B" w:rsidRPr="00A810EF" w:rsidRDefault="0001014B" w:rsidP="0001014B">
      <w:pPr>
        <w:pStyle w:val="Beschriftung"/>
        <w:jc w:val="center"/>
      </w:pPr>
      <w:bookmarkStart w:id="276" w:name="_Ref314235412"/>
      <w:bookmarkStart w:id="277" w:name="_Toc314238530"/>
      <w:bookmarkStart w:id="278" w:name="_Toc194384997"/>
      <w:r>
        <w:t xml:space="preserve">Table </w:t>
      </w:r>
      <w:fldSimple w:instr=" SEQ Table \* ARABIC ">
        <w:r w:rsidR="002412A9">
          <w:rPr>
            <w:noProof/>
          </w:rPr>
          <w:t>35</w:t>
        </w:r>
      </w:fldSimple>
      <w:bookmarkEnd w:id="276"/>
      <w:r>
        <w:t xml:space="preserve"> – AHB2Socwire Constructor Parameters</w:t>
      </w:r>
      <w:bookmarkEnd w:id="277"/>
      <w:bookmarkEnd w:id="278"/>
    </w:p>
    <w:p w:rsidR="0001014B" w:rsidRPr="002104AD" w:rsidRDefault="0001014B" w:rsidP="0001014B"/>
    <w:p w:rsidR="0001014B" w:rsidRDefault="0001014B" w:rsidP="0001014B">
      <w:pPr>
        <w:pStyle w:val="Standardeinzug"/>
        <w:ind w:left="0" w:firstLine="0"/>
      </w:pPr>
      <w:r>
        <w:t>F</w:t>
      </w:r>
      <w:r w:rsidRPr="0091449D">
        <w:t>rom application perspective the APB interface</w:t>
      </w:r>
      <w:r>
        <w:t>,</w:t>
      </w:r>
      <w:r w:rsidRPr="0091449D">
        <w:t xml:space="preserve"> the IRQ</w:t>
      </w:r>
      <w:r>
        <w:t>s</w:t>
      </w:r>
      <w:r w:rsidRPr="0091449D">
        <w:t xml:space="preserve"> </w:t>
      </w:r>
      <w:r>
        <w:t xml:space="preserve">and the Clock Device </w:t>
      </w:r>
      <w:r w:rsidRPr="0091449D">
        <w:t>are the interfaces of interest.</w:t>
      </w:r>
    </w:p>
    <w:p w:rsidR="0001014B" w:rsidRDefault="0001014B" w:rsidP="0001014B">
      <w:pPr>
        <w:pStyle w:val="berschrift3"/>
      </w:pPr>
      <w:bookmarkStart w:id="279" w:name="_Toc187229221"/>
      <w:bookmarkStart w:id="280" w:name="_Toc313625447"/>
      <w:bookmarkStart w:id="281" w:name="_Toc314238493"/>
      <w:bookmarkStart w:id="282" w:name="_Toc194384950"/>
      <w:r>
        <w:t>Clock, AHB, APB Device Interface</w:t>
      </w:r>
      <w:bookmarkEnd w:id="279"/>
      <w:r>
        <w:t>s</w:t>
      </w:r>
      <w:bookmarkEnd w:id="280"/>
      <w:bookmarkEnd w:id="281"/>
      <w:bookmarkEnd w:id="282"/>
    </w:p>
    <w:p w:rsidR="0001014B" w:rsidRDefault="0001014B" w:rsidP="0001014B">
      <w:pPr>
        <w:pStyle w:val="Standardeinzug"/>
        <w:ind w:left="0" w:firstLine="0"/>
      </w:pPr>
      <w:r>
        <w:t xml:space="preserve">The AHB2Socwire derives from device classes (compare section </w:t>
      </w:r>
      <w:r w:rsidR="00A93B7D">
        <w:fldChar w:fldCharType="begin"/>
      </w:r>
      <w:r w:rsidR="00F81F64">
        <w:instrText xml:space="preserve"> REF _Ref187197963 \r \h </w:instrText>
      </w:r>
      <w:r w:rsidR="00A93B7D">
        <w:fldChar w:fldCharType="separate"/>
      </w:r>
      <w:r w:rsidR="009013FA">
        <w:t>3.2</w:t>
      </w:r>
      <w:r w:rsidR="00A93B7D">
        <w:fldChar w:fldCharType="end"/>
      </w:r>
      <w:r>
        <w:t>) and inherits their interfaces:</w:t>
      </w:r>
    </w:p>
    <w:p w:rsidR="0001014B" w:rsidRDefault="0001014B" w:rsidP="0001014B">
      <w:pPr>
        <w:pStyle w:val="Standardeinzug"/>
        <w:numPr>
          <w:ilvl w:val="0"/>
          <w:numId w:val="31"/>
        </w:numPr>
      </w:pPr>
      <w:r>
        <w:t xml:space="preserve">Clock Device (class </w:t>
      </w:r>
      <w:r w:rsidRPr="00F26122">
        <w:rPr>
          <w:rFonts w:ascii="Lucida Console" w:hAnsi="Lucida Console"/>
          <w:b/>
          <w:sz w:val="20"/>
          <w:szCs w:val="20"/>
        </w:rPr>
        <w:t>CLKDevice</w:t>
      </w:r>
      <w:r>
        <w:t>) allows manipulating the clock speed.</w:t>
      </w:r>
    </w:p>
    <w:p w:rsidR="0001014B" w:rsidRDefault="0001014B" w:rsidP="0001014B">
      <w:pPr>
        <w:pStyle w:val="Standardeinzug"/>
        <w:numPr>
          <w:ilvl w:val="0"/>
          <w:numId w:val="31"/>
        </w:numPr>
      </w:pPr>
      <w:r>
        <w:t xml:space="preserve">AHB Device (class </w:t>
      </w:r>
      <w:r w:rsidRPr="00F26122">
        <w:rPr>
          <w:rFonts w:ascii="Lucida Console" w:hAnsi="Lucida Console"/>
          <w:b/>
          <w:sz w:val="20"/>
          <w:szCs w:val="20"/>
        </w:rPr>
        <w:t>AHBDevice</w:t>
      </w:r>
      <w:r>
        <w:t>) manages the AHB device plug and play information.</w:t>
      </w:r>
    </w:p>
    <w:p w:rsidR="0001014B" w:rsidRDefault="0001014B" w:rsidP="0001014B">
      <w:pPr>
        <w:pStyle w:val="Standardeinzug"/>
        <w:numPr>
          <w:ilvl w:val="0"/>
          <w:numId w:val="31"/>
        </w:numPr>
      </w:pPr>
      <w:r>
        <w:t xml:space="preserve">APB Device (class </w:t>
      </w:r>
      <w:r w:rsidRPr="00F26122">
        <w:rPr>
          <w:rFonts w:ascii="Lucida Console" w:hAnsi="Lucida Console"/>
          <w:b/>
          <w:sz w:val="20"/>
          <w:szCs w:val="20"/>
        </w:rPr>
        <w:t>APBDevice</w:t>
      </w:r>
      <w:r>
        <w:t>) manages the APB device plug and play information.</w:t>
      </w:r>
    </w:p>
    <w:p w:rsidR="0001014B" w:rsidRDefault="0001014B" w:rsidP="0001014B">
      <w:pPr>
        <w:pStyle w:val="berschrift3"/>
      </w:pPr>
      <w:bookmarkStart w:id="283" w:name="_Toc187229222"/>
      <w:bookmarkStart w:id="284" w:name="_Toc313625448"/>
      <w:bookmarkStart w:id="285" w:name="_Toc314238494"/>
      <w:bookmarkStart w:id="286" w:name="_Ref190838598"/>
      <w:bookmarkStart w:id="287" w:name="_Toc194384951"/>
      <w:r w:rsidRPr="002104AD">
        <w:t>APB Slave Interface</w:t>
      </w:r>
      <w:bookmarkEnd w:id="283"/>
      <w:bookmarkEnd w:id="284"/>
      <w:bookmarkEnd w:id="285"/>
      <w:bookmarkEnd w:id="286"/>
      <w:bookmarkEnd w:id="287"/>
    </w:p>
    <w:p w:rsidR="0001014B" w:rsidRDefault="004E4126" w:rsidP="0001014B">
      <w:pPr>
        <w:pStyle w:val="Standardeinzug"/>
        <w:ind w:left="0" w:firstLine="0"/>
      </w:pPr>
      <w:r>
        <w:t>The</w:t>
      </w:r>
      <w:r w:rsidR="0001014B" w:rsidRPr="002104AD">
        <w:t xml:space="preserve"> APB slave interface is implemented using the </w:t>
      </w:r>
      <w:r w:rsidR="0001014B" w:rsidRPr="004E4126">
        <w:t>GreenReg</w:t>
      </w:r>
      <w:r w:rsidR="0001014B" w:rsidRPr="002104AD">
        <w:t xml:space="preserve"> framework</w:t>
      </w:r>
      <w:r>
        <w:t>.</w:t>
      </w:r>
      <w:r w:rsidR="0001014B" w:rsidRPr="002104AD">
        <w:t xml:space="preserve"> </w:t>
      </w:r>
      <w:r>
        <w:t xml:space="preserve">Respectively, the </w:t>
      </w:r>
      <w:r w:rsidRPr="004E4126">
        <w:rPr>
          <w:rFonts w:ascii="Lucida Console" w:hAnsi="Lucida Console"/>
          <w:b/>
          <w:sz w:val="20"/>
          <w:szCs w:val="20"/>
        </w:rPr>
        <w:t>AHB2SoCWire</w:t>
      </w:r>
      <w:r>
        <w:t xml:space="preserve"> class inherits from class </w:t>
      </w:r>
      <w:r w:rsidRPr="004E4126">
        <w:rPr>
          <w:rFonts w:ascii="Lucida Console" w:hAnsi="Lucida Console"/>
          <w:b/>
          <w:sz w:val="20"/>
          <w:szCs w:val="20"/>
        </w:rPr>
        <w:t>gr_device</w:t>
      </w:r>
      <w:r>
        <w:t xml:space="preserve">. </w:t>
      </w:r>
      <w:r w:rsidR="0001014B" w:rsidRPr="002104AD">
        <w:t xml:space="preserve">The APB address space is configured via the constructor parameters </w:t>
      </w:r>
      <w:r w:rsidR="0001014B" w:rsidRPr="00F26122">
        <w:rPr>
          <w:rFonts w:ascii="Lucida Console" w:hAnsi="Lucida Console"/>
          <w:b/>
          <w:sz w:val="20"/>
          <w:szCs w:val="20"/>
        </w:rPr>
        <w:t>paddr</w:t>
      </w:r>
      <w:r w:rsidR="0001014B" w:rsidRPr="002104AD">
        <w:t xml:space="preserve"> and </w:t>
      </w:r>
      <w:r w:rsidR="0001014B" w:rsidRPr="00F26122">
        <w:rPr>
          <w:rFonts w:ascii="Lucida Console" w:hAnsi="Lucida Console"/>
          <w:b/>
          <w:sz w:val="20"/>
          <w:szCs w:val="20"/>
        </w:rPr>
        <w:t>p</w:t>
      </w:r>
      <w:bookmarkStart w:id="288" w:name="_GoBack"/>
      <w:bookmarkEnd w:id="288"/>
      <w:r w:rsidR="0001014B" w:rsidRPr="00F26122">
        <w:rPr>
          <w:rFonts w:ascii="Lucida Console" w:hAnsi="Lucida Console"/>
          <w:b/>
          <w:sz w:val="20"/>
          <w:szCs w:val="20"/>
        </w:rPr>
        <w:t>mask</w:t>
      </w:r>
      <w:r w:rsidR="0001014B" w:rsidRPr="002104AD">
        <w:t xml:space="preserve">. The instance name of the </w:t>
      </w:r>
      <w:r w:rsidR="0001014B">
        <w:t>G</w:t>
      </w:r>
      <w:r w:rsidR="0001014B" w:rsidRPr="002104AD">
        <w:t>reen</w:t>
      </w:r>
      <w:r w:rsidR="0001014B">
        <w:t>R</w:t>
      </w:r>
      <w:r w:rsidR="0001014B" w:rsidRPr="002104AD">
        <w:t>eg-</w:t>
      </w:r>
      <w:r w:rsidR="0001014B">
        <w:t>A</w:t>
      </w:r>
      <w:r w:rsidR="0001014B" w:rsidRPr="002104AD">
        <w:t xml:space="preserve">mba-socket is </w:t>
      </w:r>
      <w:r w:rsidR="0001014B" w:rsidRPr="00F26122">
        <w:rPr>
          <w:rFonts w:ascii="Lucida Console" w:hAnsi="Lucida Console"/>
          <w:b/>
          <w:sz w:val="20"/>
          <w:szCs w:val="20"/>
        </w:rPr>
        <w:t>apb</w:t>
      </w:r>
      <w:r w:rsidR="0001014B" w:rsidRPr="002104AD">
        <w:t>.</w:t>
      </w:r>
    </w:p>
    <w:p w:rsidR="0001014B" w:rsidRDefault="0001014B" w:rsidP="0001014B">
      <w:pPr>
        <w:pStyle w:val="Standardeinzug"/>
        <w:ind w:left="0" w:firstLine="0"/>
      </w:pPr>
      <w:r>
        <w:t>The AHB2Socwire module provides access to four registers within the assigned APB memory region.</w:t>
      </w:r>
    </w:p>
    <w:p w:rsidR="0001014B" w:rsidRDefault="0001014B" w:rsidP="0001014B">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835"/>
        <w:gridCol w:w="6803"/>
      </w:tblGrid>
      <w:tr w:rsidR="0001014B" w:rsidRPr="002104AD">
        <w:trPr>
          <w:trHeight w:val="401"/>
          <w:jc w:val="center"/>
        </w:trPr>
        <w:tc>
          <w:tcPr>
            <w:tcW w:w="2835" w:type="dxa"/>
            <w:tcBorders>
              <w:top w:val="single" w:sz="24" w:space="0" w:color="auto"/>
              <w:left w:val="single" w:sz="24" w:space="0" w:color="auto"/>
              <w:bottom w:val="single" w:sz="24" w:space="0" w:color="auto"/>
              <w:right w:val="single" w:sz="6" w:space="0" w:color="000000"/>
            </w:tcBorders>
            <w:shd w:val="solid" w:color="C6D9F1" w:themeColor="text2" w:themeTint="33" w:fill="auto"/>
          </w:tcPr>
          <w:p w:rsidR="0001014B" w:rsidRPr="00A103E1" w:rsidRDefault="0001014B" w:rsidP="00A3057C">
            <w:pPr>
              <w:rPr>
                <w:b/>
              </w:rPr>
            </w:pPr>
            <w:r w:rsidRPr="00A103E1">
              <w:rPr>
                <w:b/>
              </w:rPr>
              <w:t>APB Address Offset</w:t>
            </w:r>
          </w:p>
        </w:tc>
        <w:tc>
          <w:tcPr>
            <w:tcW w:w="6803" w:type="dxa"/>
            <w:tcBorders>
              <w:top w:val="single" w:sz="24" w:space="0" w:color="auto"/>
              <w:left w:val="single" w:sz="6" w:space="0" w:color="000000"/>
              <w:bottom w:val="single" w:sz="24" w:space="0" w:color="auto"/>
              <w:right w:val="single" w:sz="24" w:space="0" w:color="auto"/>
            </w:tcBorders>
            <w:shd w:val="solid" w:color="C6D9F1" w:themeColor="text2" w:themeTint="33" w:fill="auto"/>
          </w:tcPr>
          <w:p w:rsidR="0001014B" w:rsidRPr="00A103E1" w:rsidRDefault="0001014B" w:rsidP="00A3057C">
            <w:pPr>
              <w:rPr>
                <w:b/>
              </w:rPr>
            </w:pPr>
            <w:r w:rsidRPr="00A103E1">
              <w:rPr>
                <w:b/>
              </w:rPr>
              <w:t>Register</w:t>
            </w:r>
          </w:p>
        </w:tc>
      </w:tr>
      <w:tr w:rsidR="0001014B" w:rsidRPr="002104AD">
        <w:trPr>
          <w:trHeight w:val="401"/>
          <w:jc w:val="center"/>
        </w:trPr>
        <w:tc>
          <w:tcPr>
            <w:tcW w:w="2835" w:type="dxa"/>
            <w:tcBorders>
              <w:top w:val="single" w:sz="24" w:space="0" w:color="auto"/>
              <w:left w:val="single" w:sz="24" w:space="0" w:color="auto"/>
              <w:bottom w:val="single" w:sz="6" w:space="0" w:color="000000"/>
              <w:right w:val="single" w:sz="6" w:space="0" w:color="000000"/>
            </w:tcBorders>
          </w:tcPr>
          <w:p w:rsidR="0001014B" w:rsidRPr="002104AD" w:rsidRDefault="0001014B" w:rsidP="00A3057C">
            <w:r w:rsidRPr="002104AD">
              <w:t>0x00</w:t>
            </w:r>
          </w:p>
        </w:tc>
        <w:tc>
          <w:tcPr>
            <w:tcW w:w="6803" w:type="dxa"/>
            <w:tcBorders>
              <w:top w:val="single" w:sz="24" w:space="0" w:color="auto"/>
              <w:left w:val="single" w:sz="6" w:space="0" w:color="000000"/>
              <w:bottom w:val="single" w:sz="6" w:space="0" w:color="000000"/>
              <w:right w:val="single" w:sz="24" w:space="0" w:color="auto"/>
            </w:tcBorders>
          </w:tcPr>
          <w:p w:rsidR="0001014B" w:rsidRPr="002104AD" w:rsidRDefault="0001014B" w:rsidP="00A3057C">
            <w:r>
              <w:t xml:space="preserve">Control </w:t>
            </w:r>
            <w:r w:rsidRPr="002104AD">
              <w:t>Register</w:t>
            </w:r>
          </w:p>
        </w:tc>
      </w:tr>
      <w:tr w:rsidR="0001014B" w:rsidRPr="002104AD">
        <w:trPr>
          <w:trHeight w:val="417"/>
          <w:jc w:val="center"/>
        </w:trPr>
        <w:tc>
          <w:tcPr>
            <w:tcW w:w="2835" w:type="dxa"/>
            <w:tcBorders>
              <w:top w:val="single" w:sz="6" w:space="0" w:color="000000"/>
              <w:left w:val="single" w:sz="24" w:space="0" w:color="auto"/>
              <w:bottom w:val="single" w:sz="6" w:space="0" w:color="auto"/>
              <w:right w:val="single" w:sz="6" w:space="0" w:color="000000"/>
            </w:tcBorders>
            <w:shd w:val="solid" w:color="C6D9F1" w:fill="auto"/>
          </w:tcPr>
          <w:p w:rsidR="0001014B" w:rsidRPr="002104AD" w:rsidRDefault="0001014B" w:rsidP="00A3057C">
            <w:r w:rsidRPr="002104AD">
              <w:t>0x04</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01014B" w:rsidRPr="002104AD" w:rsidRDefault="0001014B" w:rsidP="00A3057C">
            <w:r>
              <w:t>Status</w:t>
            </w:r>
            <w:r w:rsidRPr="002104AD">
              <w:t xml:space="preserve"> Register</w:t>
            </w:r>
          </w:p>
        </w:tc>
      </w:tr>
      <w:tr w:rsidR="0001014B" w:rsidRPr="002104AD">
        <w:trPr>
          <w:trHeight w:val="80"/>
          <w:jc w:val="center"/>
        </w:trPr>
        <w:tc>
          <w:tcPr>
            <w:tcW w:w="2835" w:type="dxa"/>
            <w:tcBorders>
              <w:top w:val="single" w:sz="6" w:space="0" w:color="auto"/>
              <w:left w:val="single" w:sz="24" w:space="0" w:color="auto"/>
              <w:bottom w:val="single" w:sz="6" w:space="0" w:color="auto"/>
              <w:right w:val="single" w:sz="6" w:space="0" w:color="auto"/>
            </w:tcBorders>
            <w:shd w:val="clear" w:color="auto" w:fill="auto"/>
          </w:tcPr>
          <w:p w:rsidR="0001014B" w:rsidRPr="002104AD" w:rsidRDefault="0001014B" w:rsidP="00A3057C">
            <w:r>
              <w:t>0x14</w:t>
            </w:r>
          </w:p>
        </w:tc>
        <w:tc>
          <w:tcPr>
            <w:tcW w:w="6803" w:type="dxa"/>
            <w:tcBorders>
              <w:top w:val="single" w:sz="6" w:space="0" w:color="000000"/>
              <w:left w:val="single" w:sz="6" w:space="0" w:color="auto"/>
              <w:bottom w:val="single" w:sz="6" w:space="0" w:color="000000"/>
              <w:right w:val="single" w:sz="24" w:space="0" w:color="auto"/>
            </w:tcBorders>
          </w:tcPr>
          <w:p w:rsidR="0001014B" w:rsidRPr="002104AD" w:rsidRDefault="0001014B" w:rsidP="00A3057C">
            <w:r>
              <w:t>Transmit descriptor table base address register</w:t>
            </w:r>
          </w:p>
        </w:tc>
      </w:tr>
      <w:tr w:rsidR="0001014B" w:rsidRPr="002104AD">
        <w:trPr>
          <w:trHeight w:val="69"/>
          <w:jc w:val="center"/>
        </w:trPr>
        <w:tc>
          <w:tcPr>
            <w:tcW w:w="2835" w:type="dxa"/>
            <w:tcBorders>
              <w:top w:val="single" w:sz="6" w:space="0" w:color="000000"/>
              <w:left w:val="single" w:sz="24" w:space="0" w:color="auto"/>
              <w:bottom w:val="single" w:sz="24" w:space="0" w:color="auto"/>
              <w:right w:val="single" w:sz="6" w:space="0" w:color="000000"/>
            </w:tcBorders>
            <w:shd w:val="solid" w:color="C6D9F1" w:themeColor="text2" w:themeTint="33" w:fill="FFFF00"/>
          </w:tcPr>
          <w:p w:rsidR="0001014B" w:rsidRPr="002104AD" w:rsidRDefault="0001014B" w:rsidP="00A3057C">
            <w:r>
              <w:t>0x18</w:t>
            </w:r>
          </w:p>
        </w:tc>
        <w:tc>
          <w:tcPr>
            <w:tcW w:w="6803" w:type="dxa"/>
            <w:tcBorders>
              <w:top w:val="single" w:sz="6" w:space="0" w:color="000000"/>
              <w:left w:val="single" w:sz="6" w:space="0" w:color="000000"/>
              <w:bottom w:val="single" w:sz="24" w:space="0" w:color="auto"/>
              <w:right w:val="single" w:sz="24" w:space="0" w:color="auto"/>
            </w:tcBorders>
            <w:shd w:val="solid" w:color="C6D9F1" w:themeColor="text2" w:themeTint="33" w:fill="FFFF00"/>
          </w:tcPr>
          <w:p w:rsidR="0001014B" w:rsidRPr="002104AD" w:rsidRDefault="0001014B" w:rsidP="00A3057C">
            <w:pPr>
              <w:keepNext/>
            </w:pPr>
            <w:r>
              <w:t>Receiver descriptor table base address register</w:t>
            </w:r>
          </w:p>
        </w:tc>
      </w:tr>
    </w:tbl>
    <w:p w:rsidR="0001014B" w:rsidRPr="00B70638" w:rsidRDefault="0001014B" w:rsidP="0001014B">
      <w:pPr>
        <w:pStyle w:val="Beschriftung"/>
        <w:jc w:val="center"/>
      </w:pPr>
      <w:bookmarkStart w:id="289" w:name="_Toc314238531"/>
      <w:bookmarkStart w:id="290" w:name="_Toc194384998"/>
      <w:r>
        <w:t xml:space="preserve">Table </w:t>
      </w:r>
      <w:fldSimple w:instr=" SEQ Table \* ARABIC ">
        <w:r w:rsidR="002412A9">
          <w:rPr>
            <w:noProof/>
          </w:rPr>
          <w:t>36</w:t>
        </w:r>
      </w:fldSimple>
      <w:r>
        <w:t xml:space="preserve"> – AHB2Socwire Registers</w:t>
      </w:r>
      <w:bookmarkEnd w:id="289"/>
      <w:bookmarkEnd w:id="290"/>
    </w:p>
    <w:p w:rsidR="0001014B" w:rsidRDefault="0001014B" w:rsidP="0001014B">
      <w:pPr>
        <w:pStyle w:val="Standardeinzug"/>
        <w:ind w:left="0" w:firstLine="0"/>
      </w:pPr>
      <w:r>
        <w:t>The registers are described in the spec of the “AHB/SOCWire Bridge”. The bits and bit ranges can be accessed using named GreenReg bit ranges.</w:t>
      </w:r>
    </w:p>
    <w:p w:rsidR="0001014B" w:rsidRDefault="0001014B" w:rsidP="0001014B">
      <w:pPr>
        <w:pStyle w:val="berschrift2"/>
        <w:jc w:val="both"/>
        <w:rPr>
          <w:lang w:val="en-US"/>
        </w:rPr>
      </w:pPr>
      <w:bookmarkStart w:id="291" w:name="_Toc314238495"/>
      <w:bookmarkStart w:id="292" w:name="_Toc194384952"/>
      <w:r w:rsidRPr="00AA7CC4">
        <w:rPr>
          <w:lang w:val="en-US"/>
        </w:rPr>
        <w:t>Internal Structure</w:t>
      </w:r>
      <w:bookmarkEnd w:id="291"/>
      <w:bookmarkEnd w:id="292"/>
    </w:p>
    <w:p w:rsidR="0001014B" w:rsidRDefault="0001014B" w:rsidP="0001014B">
      <w:pPr>
        <w:pStyle w:val="Standardeinzug"/>
        <w:ind w:left="0" w:firstLine="0"/>
      </w:pPr>
      <w:r>
        <w:t xml:space="preserve">The block diagram in </w:t>
      </w:r>
      <w:r w:rsidR="00A93B7D">
        <w:fldChar w:fldCharType="begin"/>
      </w:r>
      <w:r w:rsidR="00F81F64">
        <w:instrText xml:space="preserve"> REF _Ref314236795 \h </w:instrText>
      </w:r>
      <w:r w:rsidR="00A93B7D">
        <w:fldChar w:fldCharType="separate"/>
      </w:r>
      <w:r w:rsidR="009013FA" w:rsidRPr="00362298">
        <w:t xml:space="preserve">Figure </w:t>
      </w:r>
      <w:r w:rsidR="009013FA">
        <w:rPr>
          <w:noProof/>
        </w:rPr>
        <w:t>7</w:t>
      </w:r>
      <w:r w:rsidR="00A93B7D">
        <w:fldChar w:fldCharType="end"/>
      </w:r>
      <w:r>
        <w:t xml:space="preserve"> shows the structure of the </w:t>
      </w:r>
      <w:r w:rsidRPr="002104AD">
        <w:t>AHB/So</w:t>
      </w:r>
      <w:r>
        <w:t>CW</w:t>
      </w:r>
      <w:r w:rsidRPr="002104AD">
        <w:t>ire-</w:t>
      </w:r>
      <w:r>
        <w:t>B</w:t>
      </w:r>
      <w:r w:rsidRPr="002104AD">
        <w:t>ridge</w:t>
      </w:r>
      <w:r>
        <w:t xml:space="preserve"> illustrating its interfaces – classes the AHB2Socwire class is derived from and public members to be connected.</w:t>
      </w:r>
    </w:p>
    <w:p w:rsidR="0001014B" w:rsidRDefault="0001014B" w:rsidP="0001014B">
      <w:pPr>
        <w:pStyle w:val="Standardeinzug"/>
        <w:ind w:left="0" w:firstLine="0"/>
      </w:pPr>
      <w:r w:rsidRPr="0091449D">
        <w:t xml:space="preserve">The module provides </w:t>
      </w:r>
      <w:r>
        <w:t>socket</w:t>
      </w:r>
      <w:r w:rsidRPr="0091449D">
        <w:t xml:space="preserve"> to communicate with the different parts of the system. These include the </w:t>
      </w:r>
      <w:r>
        <w:t>SoCW</w:t>
      </w:r>
      <w:r w:rsidRPr="0091449D">
        <w:t xml:space="preserve">ire </w:t>
      </w:r>
      <w:r>
        <w:t>socket</w:t>
      </w:r>
      <w:r w:rsidRPr="0091449D">
        <w:t xml:space="preserve">, an AHB master and an APB slave </w:t>
      </w:r>
      <w:r>
        <w:t>socket</w:t>
      </w:r>
      <w:r w:rsidRPr="0091449D">
        <w:t>.</w:t>
      </w:r>
    </w:p>
    <w:p w:rsidR="0001014B" w:rsidRDefault="0001014B" w:rsidP="0001014B">
      <w:pPr>
        <w:pStyle w:val="Standardeinzug"/>
        <w:ind w:left="0" w:firstLine="0"/>
      </w:pPr>
      <w:r>
        <w:t>Main parts of the SystemC module AHB2Socwire are</w:t>
      </w:r>
    </w:p>
    <w:p w:rsidR="0001014B" w:rsidRDefault="0001014B" w:rsidP="0001014B">
      <w:pPr>
        <w:pStyle w:val="Standardeinzug"/>
        <w:numPr>
          <w:ilvl w:val="0"/>
          <w:numId w:val="26"/>
        </w:numPr>
      </w:pPr>
      <w:r>
        <w:t xml:space="preserve">an AHB master socket, </w:t>
      </w:r>
    </w:p>
    <w:p w:rsidR="0001014B" w:rsidRDefault="0001014B" w:rsidP="0001014B">
      <w:pPr>
        <w:pStyle w:val="Standardeinzug"/>
        <w:numPr>
          <w:ilvl w:val="0"/>
          <w:numId w:val="26"/>
        </w:numPr>
      </w:pPr>
      <w:r>
        <w:t xml:space="preserve">several GreenReg registers, connected to </w:t>
      </w:r>
    </w:p>
    <w:p w:rsidR="0001014B" w:rsidRDefault="0001014B" w:rsidP="0001014B">
      <w:pPr>
        <w:pStyle w:val="Standardeinzug"/>
        <w:numPr>
          <w:ilvl w:val="0"/>
          <w:numId w:val="26"/>
        </w:numPr>
      </w:pPr>
      <w:r>
        <w:t xml:space="preserve">a GreenSocket APB slave socket, </w:t>
      </w:r>
    </w:p>
    <w:p w:rsidR="0001014B" w:rsidRDefault="0001014B" w:rsidP="0001014B">
      <w:pPr>
        <w:pStyle w:val="Standardeinzug"/>
        <w:numPr>
          <w:ilvl w:val="0"/>
          <w:numId w:val="26"/>
        </w:numPr>
      </w:pPr>
      <w:r>
        <w:t xml:space="preserve">a bidirectional SoCWire socket and </w:t>
      </w:r>
    </w:p>
    <w:p w:rsidR="0001014B" w:rsidRPr="00C76506" w:rsidRDefault="0001014B" w:rsidP="0001014B">
      <w:pPr>
        <w:pStyle w:val="Standardeinzug"/>
        <w:numPr>
          <w:ilvl w:val="0"/>
          <w:numId w:val="26"/>
        </w:numPr>
      </w:pPr>
      <w:r>
        <w:t>an interrupt signal.</w:t>
      </w:r>
    </w:p>
    <w:p w:rsidR="0001014B" w:rsidRDefault="0001014B" w:rsidP="0001014B">
      <w:pPr>
        <w:pStyle w:val="Standardeinzug"/>
        <w:ind w:left="0" w:firstLine="0"/>
      </w:pPr>
      <w:r>
        <w:rPr>
          <w:noProof/>
          <w:lang w:val="de-DE"/>
        </w:rPr>
        <w:drawing>
          <wp:inline distT="0" distB="0" distL="0" distR="0">
            <wp:extent cx="5864040" cy="2726640"/>
            <wp:effectExtent l="0" t="0" r="3810" b="0"/>
            <wp:docPr id="11" name="SoCWire Clas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CWire Class.wmf"/>
                    <pic:cNvPicPr/>
                  </pic:nvPicPr>
                  <pic:blipFill>
                    <a:blip r:embed="rId20" r:link="rId21" cstate="print">
                      <a:extLst>
                        <a:ext uri="{28A0092B-C50C-407E-A947-70E740481C1C}">
                          <a14:useLocalDpi xmlns:mo="http://schemas.microsoft.com/office/mac/office/2008/main" xmlns:ve="http://schemas.openxmlformats.org/markup-compatibility/2006" xmlns:mv="urn:schemas-microsoft-com:mac:vml"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5864040" cy="2726640"/>
                    </a:xfrm>
                    <a:prstGeom prst="rect">
                      <a:avLst/>
                    </a:prstGeom>
                  </pic:spPr>
                </pic:pic>
              </a:graphicData>
            </a:graphic>
          </wp:inline>
        </w:drawing>
      </w:r>
    </w:p>
    <w:p w:rsidR="0001014B" w:rsidRPr="00B70638" w:rsidRDefault="0001014B" w:rsidP="0001014B">
      <w:pPr>
        <w:pStyle w:val="Beschriftung"/>
        <w:jc w:val="center"/>
      </w:pPr>
      <w:bookmarkStart w:id="293" w:name="_Ref314236795"/>
      <w:bookmarkStart w:id="294" w:name="_Ref314236790"/>
      <w:bookmarkStart w:id="295" w:name="_Toc314238539"/>
      <w:bookmarkStart w:id="296" w:name="_Toc188413847"/>
      <w:r w:rsidRPr="00362298">
        <w:t xml:space="preserve">Figure </w:t>
      </w:r>
      <w:fldSimple w:instr=" SEQ Figure \* ARABIC ">
        <w:r w:rsidR="008E6364">
          <w:rPr>
            <w:noProof/>
          </w:rPr>
          <w:t>8</w:t>
        </w:r>
      </w:fldSimple>
      <w:bookmarkEnd w:id="293"/>
      <w:r w:rsidRPr="00362298">
        <w:t xml:space="preserve"> </w:t>
      </w:r>
      <w:r>
        <w:t xml:space="preserve">– AHB2Socwire </w:t>
      </w:r>
      <w:bookmarkEnd w:id="294"/>
      <w:r>
        <w:t>Structure</w:t>
      </w:r>
      <w:bookmarkEnd w:id="295"/>
      <w:bookmarkEnd w:id="296"/>
    </w:p>
    <w:p w:rsidR="0001014B" w:rsidRDefault="0001014B" w:rsidP="0001014B">
      <w:pPr>
        <w:pStyle w:val="Standardeinzug"/>
        <w:ind w:left="0" w:firstLine="0"/>
      </w:pPr>
      <w:r w:rsidRPr="002104AD">
        <w:t xml:space="preserve">The </w:t>
      </w:r>
      <w:r>
        <w:t>AHB/S</w:t>
      </w:r>
      <w:r w:rsidRPr="002104AD">
        <w:t>o</w:t>
      </w:r>
      <w:r>
        <w:t>CW</w:t>
      </w:r>
      <w:r w:rsidRPr="002104AD">
        <w:t>ire</w:t>
      </w:r>
      <w:r>
        <w:t>-Bridge</w:t>
      </w:r>
      <w:r w:rsidRPr="002104AD">
        <w:t xml:space="preserve"> IP is delivered in </w:t>
      </w:r>
      <w:r>
        <w:t xml:space="preserve">the following </w:t>
      </w:r>
      <w:r w:rsidRPr="002104AD">
        <w:t>source files:</w:t>
      </w:r>
    </w:p>
    <w:p w:rsidR="0001014B" w:rsidRDefault="0001014B" w:rsidP="0001014B">
      <w:pPr>
        <w:pStyle w:val="Standardeinzug"/>
        <w:numPr>
          <w:ilvl w:val="0"/>
          <w:numId w:val="29"/>
        </w:numPr>
      </w:pPr>
      <w:r w:rsidRPr="002104AD">
        <w:t xml:space="preserve">AHB2Socwire.h </w:t>
      </w:r>
      <w:r>
        <w:t xml:space="preserve">: </w:t>
      </w:r>
      <w:r w:rsidRPr="002104AD">
        <w:t>provides the class de</w:t>
      </w:r>
      <w:r>
        <w:t>claration</w:t>
      </w:r>
      <w:r w:rsidRPr="002104AD">
        <w:t xml:space="preserve"> of the actual AHB/So</w:t>
      </w:r>
      <w:r>
        <w:t>CW</w:t>
      </w:r>
      <w:r w:rsidRPr="002104AD">
        <w:t>ire-</w:t>
      </w:r>
      <w:r>
        <w:t>B</w:t>
      </w:r>
      <w:r w:rsidRPr="002104AD">
        <w:t>ridge, while AHB2Socwire.cpp holds its implementation.</w:t>
      </w:r>
    </w:p>
    <w:p w:rsidR="0001014B" w:rsidRDefault="0001014B" w:rsidP="0001014B">
      <w:pPr>
        <w:pStyle w:val="Standardeinzug"/>
        <w:numPr>
          <w:ilvl w:val="0"/>
          <w:numId w:val="29"/>
        </w:numPr>
      </w:pPr>
      <w:r>
        <w:t>AHB2Socwire_defs.h: defines some data types (e.g. rx/tx_descriptor_t).</w:t>
      </w:r>
    </w:p>
    <w:p w:rsidR="0001014B" w:rsidRPr="002104AD" w:rsidRDefault="0001014B" w:rsidP="0001014B">
      <w:pPr>
        <w:pStyle w:val="Standardeinzug"/>
        <w:ind w:left="0" w:firstLine="0"/>
      </w:pPr>
      <w:r>
        <w:t>The SoCWire socket (path socw_socket) consists of the following files:</w:t>
      </w:r>
    </w:p>
    <w:p w:rsidR="0001014B" w:rsidRDefault="0001014B" w:rsidP="0001014B">
      <w:pPr>
        <w:pStyle w:val="Standardeinzug"/>
        <w:numPr>
          <w:ilvl w:val="0"/>
          <w:numId w:val="29"/>
        </w:numPr>
      </w:pPr>
      <w:r>
        <w:t>socw_socket.h: class declaration for the SoCWire socket template class</w:t>
      </w:r>
    </w:p>
    <w:p w:rsidR="0001014B" w:rsidRDefault="0001014B" w:rsidP="0001014B">
      <w:pPr>
        <w:pStyle w:val="Standardeinzug"/>
        <w:numPr>
          <w:ilvl w:val="0"/>
          <w:numId w:val="29"/>
        </w:numPr>
      </w:pPr>
      <w:r>
        <w:t>socw_socket.cpp: template implementation being included at the bottom of the header file (</w:t>
      </w:r>
      <w:r w:rsidRPr="00215FA5">
        <w:rPr>
          <w:i/>
        </w:rPr>
        <w:t>not</w:t>
      </w:r>
      <w:r>
        <w:t xml:space="preserve"> to be compiled stand-alone!)</w:t>
      </w:r>
    </w:p>
    <w:p w:rsidR="0001014B" w:rsidRDefault="0001014B" w:rsidP="0001014B">
      <w:pPr>
        <w:pStyle w:val="Standardeinzug"/>
        <w:numPr>
          <w:ilvl w:val="0"/>
          <w:numId w:val="29"/>
        </w:numPr>
      </w:pPr>
      <w:r w:rsidRPr="002104AD">
        <w:t>socw_defs.h</w:t>
      </w:r>
      <w:r>
        <w:t xml:space="preserve">: </w:t>
      </w:r>
      <w:r w:rsidRPr="002104AD">
        <w:t xml:space="preserve">supplies </w:t>
      </w:r>
      <w:r>
        <w:t>S</w:t>
      </w:r>
      <w:r w:rsidRPr="002104AD">
        <w:t>o</w:t>
      </w:r>
      <w:r>
        <w:t>CW</w:t>
      </w:r>
      <w:r w:rsidRPr="002104AD">
        <w:t>ire related data types, methods and constants that might also be useful for applications using the AHB2Socwire module.</w:t>
      </w:r>
    </w:p>
    <w:p w:rsidR="0001014B" w:rsidRDefault="0001014B" w:rsidP="0001014B">
      <w:pPr>
        <w:pStyle w:val="Standardeinzug"/>
        <w:numPr>
          <w:ilvl w:val="0"/>
          <w:numId w:val="29"/>
        </w:numPr>
      </w:pPr>
      <w:r>
        <w:t>socw_gp.h: defines TLM protocol extensions.</w:t>
      </w:r>
    </w:p>
    <w:p w:rsidR="0001014B" w:rsidRPr="002104AD" w:rsidRDefault="0001014B" w:rsidP="0001014B">
      <w:pPr>
        <w:pStyle w:val="Standardeinzug"/>
        <w:numPr>
          <w:ilvl w:val="0"/>
          <w:numId w:val="29"/>
        </w:numPr>
      </w:pPr>
      <w:r>
        <w:t>socw_debug_functions.h: provides functions for debug purpose, socw_debug_functions.cpp the according implementations.</w:t>
      </w:r>
    </w:p>
    <w:p w:rsidR="0001014B" w:rsidRDefault="0001014B" w:rsidP="0001014B">
      <w:pPr>
        <w:pStyle w:val="berschrift3"/>
      </w:pPr>
      <w:bookmarkStart w:id="297" w:name="_Toc187229223"/>
      <w:bookmarkStart w:id="298" w:name="_Toc313625449"/>
      <w:bookmarkStart w:id="299" w:name="_Toc314238496"/>
      <w:bookmarkStart w:id="300" w:name="_Toc194384953"/>
      <w:r>
        <w:t>Interrupts</w:t>
      </w:r>
      <w:bookmarkEnd w:id="297"/>
      <w:bookmarkEnd w:id="298"/>
      <w:bookmarkEnd w:id="299"/>
      <w:bookmarkEnd w:id="300"/>
    </w:p>
    <w:p w:rsidR="0001014B" w:rsidRDefault="0001014B" w:rsidP="0001014B">
      <w:pPr>
        <w:pStyle w:val="Standardeinzug"/>
        <w:ind w:left="0" w:firstLine="0"/>
      </w:pPr>
      <w:r>
        <w:t xml:space="preserve">The IRQ is a </w:t>
      </w:r>
      <w:r w:rsidRPr="00F26122">
        <w:rPr>
          <w:rFonts w:ascii="Lucida Console" w:hAnsi="Lucida Console"/>
          <w:b/>
          <w:sz w:val="20"/>
          <w:szCs w:val="20"/>
        </w:rPr>
        <w:t>signalkit</w:t>
      </w:r>
      <w:r>
        <w:t xml:space="preserve"> signal (</w:t>
      </w:r>
      <w:r w:rsidRPr="00F26122">
        <w:rPr>
          <w:rFonts w:ascii="Lucida Console" w:hAnsi="Lucida Console"/>
          <w:b/>
          <w:sz w:val="20"/>
          <w:szCs w:val="20"/>
        </w:rPr>
        <w:t>irq</w:t>
      </w:r>
      <w:r w:rsidRPr="006057C3">
        <w:t>)</w:t>
      </w:r>
      <w:r>
        <w:t xml:space="preserve"> of type </w:t>
      </w:r>
      <w:r w:rsidRPr="00F26122">
        <w:rPr>
          <w:rFonts w:ascii="Lucida Console" w:hAnsi="Lucida Console"/>
          <w:b/>
          <w:sz w:val="20"/>
          <w:szCs w:val="20"/>
        </w:rPr>
        <w:t>bool</w:t>
      </w:r>
      <w:r>
        <w:t xml:space="preserve"> which represents several types of interrupts that can be checked by software by reading the status register </w:t>
      </w:r>
      <w:r w:rsidRPr="007A2BFD">
        <w:t>(</w:t>
      </w:r>
      <w:r>
        <w:t xml:space="preserve">e.g. </w:t>
      </w:r>
      <w:r w:rsidRPr="007A2BFD">
        <w:t>Transmitter Interrupt</w:t>
      </w:r>
      <w:r>
        <w:t>, Receiver</w:t>
      </w:r>
      <w:r w:rsidRPr="007A2BFD">
        <w:t xml:space="preserve"> Interrupt</w:t>
      </w:r>
      <w:r>
        <w:t>, SocWire CODEC status change</w:t>
      </w:r>
      <w:r w:rsidRPr="007A2BFD">
        <w:t xml:space="preserve"> Interrupt)</w:t>
      </w:r>
      <w:r>
        <w:t xml:space="preserve">. The according interrupt line will be provided as the value of this </w:t>
      </w:r>
      <w:r w:rsidRPr="00F26122">
        <w:rPr>
          <w:rFonts w:ascii="Lucida Console" w:hAnsi="Lucida Console"/>
          <w:b/>
          <w:sz w:val="20"/>
          <w:szCs w:val="20"/>
        </w:rPr>
        <w:t>uint32_t</w:t>
      </w:r>
      <w:r>
        <w:t xml:space="preserve"> type signal.</w:t>
      </w:r>
    </w:p>
    <w:p w:rsidR="0001014B" w:rsidRDefault="0001014B" w:rsidP="0001014B">
      <w:pPr>
        <w:pStyle w:val="Standardeinzug"/>
        <w:ind w:left="0" w:firstLine="0"/>
      </w:pPr>
      <w:r>
        <w:t>If an interrupt is generated its signal is set to true. Note: The interrupt is not resetted to false in simulation!</w:t>
      </w:r>
    </w:p>
    <w:p w:rsidR="0001014B" w:rsidRDefault="0001014B" w:rsidP="0001014B">
      <w:pPr>
        <w:pStyle w:val="Standardeinzug"/>
        <w:ind w:left="0" w:firstLine="0"/>
      </w:pPr>
      <w:r>
        <w:t>Examles:</w:t>
      </w:r>
    </w:p>
    <w:p w:rsidR="0001014B" w:rsidRDefault="0001014B" w:rsidP="0001014B">
      <w:pPr>
        <w:pStyle w:val="Standardeinzug"/>
        <w:ind w:left="0" w:firstLine="0"/>
      </w:pPr>
      <w:r>
        <w:t>The interrupt is thrown after a TX descriptor had been processed and the SoCWire packet had been sent (TI or TE status set).</w:t>
      </w:r>
    </w:p>
    <w:p w:rsidR="0001014B" w:rsidRDefault="0001014B" w:rsidP="0001014B">
      <w:pPr>
        <w:pStyle w:val="Standardeinzug"/>
        <w:ind w:left="0" w:firstLine="0"/>
      </w:pPr>
      <w:r>
        <w:t>The interrupt is thrown after data received on the SoCWire link has been written to the AHB memory and the RX descriptor had been updated (RI or RE status set).</w:t>
      </w:r>
    </w:p>
    <w:p w:rsidR="0001014B" w:rsidRDefault="0001014B" w:rsidP="0001014B">
      <w:pPr>
        <w:pStyle w:val="Standardeinzug"/>
        <w:ind w:left="0" w:firstLine="0"/>
      </w:pPr>
      <w:r>
        <w:t xml:space="preserve">The interrupt is thrown on reception of a codec state transition callback from the </w:t>
      </w:r>
      <w:r w:rsidRPr="00530EEF">
        <w:rPr>
          <w:rFonts w:ascii="Lucida Console" w:hAnsi="Lucida Console"/>
          <w:b/>
          <w:sz w:val="20"/>
          <w:szCs w:val="20"/>
        </w:rPr>
        <w:t>socwire</w:t>
      </w:r>
      <w:r>
        <w:t xml:space="preserve"> socket (no status set).</w:t>
      </w:r>
    </w:p>
    <w:p w:rsidR="0001014B" w:rsidRDefault="0001014B" w:rsidP="0001014B">
      <w:pPr>
        <w:pStyle w:val="berschrift3"/>
      </w:pPr>
      <w:bookmarkStart w:id="301" w:name="_Toc314238497"/>
      <w:bookmarkStart w:id="302" w:name="_Toc194384954"/>
      <w:r>
        <w:t>Device Attributes</w:t>
      </w:r>
      <w:bookmarkEnd w:id="301"/>
      <w:bookmarkEnd w:id="302"/>
    </w:p>
    <w:p w:rsidR="0001014B" w:rsidRDefault="0001014B" w:rsidP="0001014B">
      <w:pPr>
        <w:pStyle w:val="Standardeinzug"/>
        <w:ind w:left="0" w:firstLine="0"/>
      </w:pPr>
      <w:r>
        <w:t>AHB and APB vendor ID is 0x04.</w:t>
      </w:r>
    </w:p>
    <w:p w:rsidR="0001014B" w:rsidRPr="00446699" w:rsidRDefault="0001014B" w:rsidP="0001014B">
      <w:pPr>
        <w:pStyle w:val="Standardeinzug"/>
        <w:ind w:left="0" w:firstLine="0"/>
      </w:pPr>
      <w:r>
        <w:t>AHB and APB device ID is TBD, currently 0.</w:t>
      </w:r>
    </w:p>
    <w:p w:rsidR="0001014B" w:rsidRDefault="0001014B" w:rsidP="0001014B">
      <w:pPr>
        <w:pStyle w:val="Standardeinzug"/>
        <w:ind w:left="0" w:firstLine="0"/>
      </w:pPr>
      <w:r>
        <w:t>SoCWire data width is 32 bit.</w:t>
      </w:r>
    </w:p>
    <w:p w:rsidR="0001014B" w:rsidRPr="002104AD" w:rsidRDefault="0001014B" w:rsidP="0001014B">
      <w:pPr>
        <w:pStyle w:val="berschrift3"/>
      </w:pPr>
      <w:bookmarkStart w:id="303" w:name="_Toc187229225"/>
      <w:bookmarkStart w:id="304" w:name="_Toc313625452"/>
      <w:bookmarkStart w:id="305" w:name="_Toc314238498"/>
      <w:bookmarkStart w:id="306" w:name="_Toc194384955"/>
      <w:r w:rsidRPr="002104AD">
        <w:t>AHB Master Interface</w:t>
      </w:r>
      <w:bookmarkEnd w:id="303"/>
      <w:bookmarkEnd w:id="304"/>
      <w:bookmarkEnd w:id="305"/>
      <w:bookmarkEnd w:id="306"/>
    </w:p>
    <w:p w:rsidR="0001014B" w:rsidRDefault="0001014B" w:rsidP="0001014B">
      <w:pPr>
        <w:pStyle w:val="Standardeinzug"/>
        <w:ind w:left="0" w:firstLine="0"/>
      </w:pPr>
      <w:r w:rsidRPr="002104AD">
        <w:t xml:space="preserve">For reading transaction descriptors and fetching/receiving </w:t>
      </w:r>
      <w:r>
        <w:t>S</w:t>
      </w:r>
      <w:r w:rsidRPr="002104AD">
        <w:t>o</w:t>
      </w:r>
      <w:r>
        <w:t>CW</w:t>
      </w:r>
      <w:r w:rsidRPr="002104AD">
        <w:t>ire payload data the AHB2S</w:t>
      </w:r>
      <w:r>
        <w:t>ocwire</w:t>
      </w:r>
      <w:r w:rsidRPr="002104AD">
        <w:t xml:space="preserve"> module consists of an AHB master interface. The amba master socket is called </w:t>
      </w:r>
      <w:r w:rsidRPr="00530EEF">
        <w:rPr>
          <w:rFonts w:ascii="Lucida Console" w:hAnsi="Lucida Console"/>
          <w:b/>
          <w:sz w:val="20"/>
          <w:szCs w:val="20"/>
        </w:rPr>
        <w:t>ahb</w:t>
      </w:r>
      <w:r w:rsidRPr="002104AD">
        <w:t>.</w:t>
      </w:r>
    </w:p>
    <w:p w:rsidR="0001014B" w:rsidRPr="002104AD" w:rsidRDefault="0001014B" w:rsidP="0001014B">
      <w:pPr>
        <w:pStyle w:val="Standardeinzug"/>
        <w:ind w:left="0" w:firstLine="0"/>
      </w:pPr>
      <w:r>
        <w:t>AHB transactions executed by the AHB2Socwire module are only indirectly influenced from application side by manipulating the module’s control registers.</w:t>
      </w:r>
    </w:p>
    <w:p w:rsidR="0001014B" w:rsidRPr="00185613" w:rsidRDefault="0001014B" w:rsidP="0001014B">
      <w:pPr>
        <w:pStyle w:val="berschrift3"/>
      </w:pPr>
      <w:bookmarkStart w:id="307" w:name="_Toc187229229"/>
      <w:bookmarkStart w:id="308" w:name="_Toc313625456"/>
      <w:bookmarkStart w:id="309" w:name="_Toc314238499"/>
      <w:bookmarkStart w:id="310" w:name="_Toc194384956"/>
      <w:r w:rsidRPr="00185613">
        <w:t>TX descriptor handling</w:t>
      </w:r>
      <w:r>
        <w:t xml:space="preserve"> (LT)</w:t>
      </w:r>
      <w:bookmarkEnd w:id="307"/>
      <w:bookmarkEnd w:id="308"/>
      <w:bookmarkEnd w:id="309"/>
      <w:bookmarkEnd w:id="310"/>
    </w:p>
    <w:p w:rsidR="0001014B" w:rsidRDefault="0001014B" w:rsidP="0001014B">
      <w:pPr>
        <w:pStyle w:val="Standardeinzug"/>
        <w:ind w:left="0" w:firstLine="0"/>
      </w:pPr>
      <w:r>
        <w:t>The following describes the usual way without errors occurring.</w:t>
      </w:r>
    </w:p>
    <w:p w:rsidR="0001014B" w:rsidRDefault="0001014B" w:rsidP="0001014B">
      <w:pPr>
        <w:pStyle w:val="Standardeinzug"/>
        <w:ind w:left="0" w:firstLine="0"/>
      </w:pPr>
      <w:r w:rsidRPr="00185613">
        <w:t xml:space="preserve">The </w:t>
      </w:r>
      <w:r>
        <w:t xml:space="preserve">SystemC thread </w:t>
      </w:r>
      <w:r w:rsidRPr="00AD7D4C">
        <w:rPr>
          <w:rFonts w:ascii="Lucida Console" w:hAnsi="Lucida Console"/>
          <w:b/>
          <w:sz w:val="20"/>
          <w:szCs w:val="20"/>
        </w:rPr>
        <w:t>handle_TX_descriptors_LT</w:t>
      </w:r>
      <w:r>
        <w:t xml:space="preserve"> automatically walks through </w:t>
      </w:r>
      <w:r w:rsidRPr="00185613">
        <w:t xml:space="preserve">all </w:t>
      </w:r>
      <w:r>
        <w:t xml:space="preserve">the enabled TX descriptors in the AHB memory until all are processed. The thread is triggered by the event </w:t>
      </w:r>
      <w:r w:rsidRPr="00AD7D4C">
        <w:rPr>
          <w:rFonts w:ascii="Lucida Console" w:hAnsi="Lucida Console"/>
          <w:b/>
          <w:sz w:val="20"/>
          <w:szCs w:val="20"/>
        </w:rPr>
        <w:t>ev_handle_TX_descriptors_LT</w:t>
      </w:r>
      <w:r w:rsidRPr="00185613">
        <w:t xml:space="preserve"> which is notified when Transmit Enable (TE) becomes activated within the control register</w:t>
      </w:r>
      <w:r>
        <w:t xml:space="preserve"> </w:t>
      </w:r>
      <w:r w:rsidRPr="00AD7D4C">
        <w:rPr>
          <w:rFonts w:ascii="Lucida Console" w:hAnsi="Lucida Console"/>
          <w:b/>
          <w:sz w:val="20"/>
          <w:szCs w:val="20"/>
        </w:rPr>
        <w:t>r[0x00].br["txEnable"]</w:t>
      </w:r>
      <w:r>
        <w:t>.</w:t>
      </w:r>
    </w:p>
    <w:p w:rsidR="0001014B" w:rsidRDefault="0001014B" w:rsidP="0001014B">
      <w:pPr>
        <w:pStyle w:val="Standardeinzug"/>
        <w:ind w:left="0" w:firstLine="0"/>
      </w:pPr>
      <w:r>
        <w:t>The following steps are processed and repeated infinitely when the thread is triggered:</w:t>
      </w:r>
    </w:p>
    <w:p w:rsidR="0001014B" w:rsidRDefault="0001014B" w:rsidP="0001014B">
      <w:pPr>
        <w:pStyle w:val="Standardeinzug"/>
        <w:numPr>
          <w:ilvl w:val="0"/>
          <w:numId w:val="25"/>
        </w:numPr>
      </w:pPr>
      <w:r>
        <w:t>read next TX descriptor from AHB memory, stop if disabled</w:t>
      </w:r>
    </w:p>
    <w:p w:rsidR="0001014B" w:rsidRDefault="0001014B" w:rsidP="0001014B">
      <w:pPr>
        <w:pStyle w:val="Standardeinzug"/>
        <w:numPr>
          <w:ilvl w:val="0"/>
          <w:numId w:val="25"/>
        </w:numPr>
      </w:pPr>
      <w:r>
        <w:t>read data to be transferred from AHB memory</w:t>
      </w:r>
    </w:p>
    <w:p w:rsidR="0001014B" w:rsidRDefault="0001014B" w:rsidP="0001014B">
      <w:pPr>
        <w:pStyle w:val="Standardeinzug"/>
        <w:numPr>
          <w:ilvl w:val="0"/>
          <w:numId w:val="25"/>
        </w:numPr>
      </w:pPr>
      <w:r>
        <w:t>send data as SoCWire packet</w:t>
      </w:r>
    </w:p>
    <w:p w:rsidR="0001014B" w:rsidRDefault="0001014B" w:rsidP="0001014B">
      <w:pPr>
        <w:pStyle w:val="Standardeinzug"/>
        <w:numPr>
          <w:ilvl w:val="0"/>
          <w:numId w:val="25"/>
        </w:numPr>
      </w:pPr>
      <w:r>
        <w:t>update (e.g. disable) TX descriptor by writing it to AHB memory</w:t>
      </w:r>
    </w:p>
    <w:p w:rsidR="0001014B" w:rsidRDefault="0001014B" w:rsidP="0001014B">
      <w:pPr>
        <w:pStyle w:val="Standardeinzug"/>
        <w:numPr>
          <w:ilvl w:val="0"/>
          <w:numId w:val="25"/>
        </w:numPr>
      </w:pPr>
      <w:r>
        <w:t>throw transmitter interrupt irq (_TI)</w:t>
      </w:r>
    </w:p>
    <w:p w:rsidR="0001014B" w:rsidRPr="00185613" w:rsidRDefault="0001014B" w:rsidP="0001014B">
      <w:pPr>
        <w:pStyle w:val="Standardeinzug"/>
        <w:numPr>
          <w:ilvl w:val="0"/>
          <w:numId w:val="25"/>
        </w:numPr>
      </w:pPr>
      <w:r>
        <w:t>increment descriptor pointer and continue on top</w:t>
      </w:r>
    </w:p>
    <w:p w:rsidR="0001014B" w:rsidRPr="00185613" w:rsidRDefault="0001014B" w:rsidP="0001014B">
      <w:pPr>
        <w:pStyle w:val="berschrift3"/>
      </w:pPr>
      <w:bookmarkStart w:id="311" w:name="_Toc187229230"/>
      <w:bookmarkStart w:id="312" w:name="_Toc313625457"/>
      <w:bookmarkStart w:id="313" w:name="_Toc314238500"/>
      <w:bookmarkStart w:id="314" w:name="_Toc194384957"/>
      <w:r>
        <w:t>R</w:t>
      </w:r>
      <w:r w:rsidRPr="00185613">
        <w:t>X descriptor handling</w:t>
      </w:r>
      <w:r>
        <w:t xml:space="preserve"> (LT)</w:t>
      </w:r>
      <w:bookmarkEnd w:id="311"/>
      <w:bookmarkEnd w:id="312"/>
      <w:bookmarkEnd w:id="313"/>
      <w:bookmarkEnd w:id="314"/>
    </w:p>
    <w:p w:rsidR="0001014B" w:rsidRDefault="0001014B" w:rsidP="0001014B">
      <w:pPr>
        <w:pStyle w:val="Standardeinzug"/>
        <w:ind w:left="0" w:firstLine="0"/>
      </w:pPr>
      <w:r>
        <w:t>The following describes the usual way without errors occurring.</w:t>
      </w:r>
    </w:p>
    <w:p w:rsidR="0001014B" w:rsidRDefault="0001014B" w:rsidP="0001014B">
      <w:pPr>
        <w:pStyle w:val="Standardeinzug"/>
        <w:ind w:left="0" w:firstLine="0"/>
      </w:pPr>
      <w:r>
        <w:t xml:space="preserve">The SystemC thread </w:t>
      </w:r>
      <w:r w:rsidRPr="00AD7D4C">
        <w:rPr>
          <w:rFonts w:ascii="Lucida Console" w:hAnsi="Lucida Console"/>
          <w:b/>
          <w:sz w:val="20"/>
          <w:szCs w:val="20"/>
        </w:rPr>
        <w:t>handle_RX_descriptors_LT</w:t>
      </w:r>
      <w:r>
        <w:t xml:space="preserve"> reads the next RX descriptor from AHB memory. The thread is triggered by the event </w:t>
      </w:r>
      <w:r w:rsidRPr="00AD7D4C">
        <w:rPr>
          <w:rFonts w:ascii="Lucida Console" w:hAnsi="Lucida Console"/>
          <w:b/>
          <w:sz w:val="20"/>
          <w:szCs w:val="20"/>
        </w:rPr>
        <w:t>ev_handle_RX_descriptors_LT</w:t>
      </w:r>
      <w:r w:rsidRPr="00B34091">
        <w:t xml:space="preserve"> which is notified when </w:t>
      </w:r>
      <w:r>
        <w:t xml:space="preserve">Receiver Enable (RE) becomes activated within the control register </w:t>
      </w:r>
      <w:r w:rsidRPr="00AD7D4C">
        <w:rPr>
          <w:rFonts w:ascii="Lucida Console" w:hAnsi="Lucida Console"/>
          <w:b/>
          <w:sz w:val="20"/>
          <w:szCs w:val="20"/>
        </w:rPr>
        <w:t>r[0x00].br["rxEnable"]</w:t>
      </w:r>
      <w:r w:rsidRPr="00185613">
        <w:t>.</w:t>
      </w:r>
    </w:p>
    <w:p w:rsidR="0001014B" w:rsidRDefault="0001014B" w:rsidP="0001014B">
      <w:pPr>
        <w:pStyle w:val="Standardeinzug"/>
        <w:ind w:left="0" w:firstLine="0"/>
      </w:pPr>
      <w:r>
        <w:t xml:space="preserve">When a SoCWire packet arrives, the </w:t>
      </w:r>
      <w:r w:rsidRPr="00AD7D4C">
        <w:rPr>
          <w:rFonts w:ascii="Lucida Console" w:hAnsi="Lucida Console"/>
          <w:b/>
          <w:sz w:val="20"/>
          <w:szCs w:val="20"/>
        </w:rPr>
        <w:t>sockwire</w:t>
      </w:r>
      <w:r>
        <w:t xml:space="preserve"> socket gives it to the callback function </w:t>
      </w:r>
      <w:r w:rsidRPr="00AD7D4C">
        <w:rPr>
          <w:rFonts w:ascii="Lucida Console" w:hAnsi="Lucida Console"/>
          <w:b/>
          <w:sz w:val="20"/>
          <w:szCs w:val="20"/>
        </w:rPr>
        <w:t>receive_packet_from_socw_cb</w:t>
      </w:r>
      <w:r>
        <w:t xml:space="preserve"> where the following steps are done:</w:t>
      </w:r>
    </w:p>
    <w:p w:rsidR="0001014B" w:rsidRDefault="0001014B" w:rsidP="0001014B">
      <w:pPr>
        <w:pStyle w:val="Standardeinzug"/>
        <w:numPr>
          <w:ilvl w:val="0"/>
          <w:numId w:val="24"/>
        </w:numPr>
      </w:pPr>
      <w:r>
        <w:t>write data to the AHB memory (address according to current RX descriptor),</w:t>
      </w:r>
    </w:p>
    <w:p w:rsidR="0001014B" w:rsidRDefault="0001014B" w:rsidP="0001014B">
      <w:pPr>
        <w:pStyle w:val="Standardeinzug"/>
        <w:numPr>
          <w:ilvl w:val="0"/>
          <w:numId w:val="24"/>
        </w:numPr>
      </w:pPr>
      <w:r>
        <w:t>update RX descriptor by writing it to AHB memory (resetting some flags and setting the length),</w:t>
      </w:r>
    </w:p>
    <w:p w:rsidR="0001014B" w:rsidRDefault="0001014B" w:rsidP="0001014B">
      <w:pPr>
        <w:pStyle w:val="Standardeinzug"/>
        <w:numPr>
          <w:ilvl w:val="0"/>
          <w:numId w:val="24"/>
        </w:numPr>
      </w:pPr>
      <w:r>
        <w:t>throw receiver interrupt irq (_RI)</w:t>
      </w:r>
    </w:p>
    <w:p w:rsidR="0001014B" w:rsidRDefault="0001014B" w:rsidP="0001014B">
      <w:pPr>
        <w:pStyle w:val="Standardeinzug"/>
        <w:numPr>
          <w:ilvl w:val="0"/>
          <w:numId w:val="24"/>
        </w:numPr>
      </w:pPr>
      <w:r>
        <w:t>increment descriptor pointer</w:t>
      </w:r>
    </w:p>
    <w:p w:rsidR="0001014B" w:rsidRPr="00B34091" w:rsidRDefault="0001014B" w:rsidP="0001014B">
      <w:pPr>
        <w:pStyle w:val="Standardeinzug"/>
        <w:numPr>
          <w:ilvl w:val="0"/>
          <w:numId w:val="24"/>
        </w:numPr>
      </w:pPr>
      <w:r>
        <w:t>read next RX descriptor to be used on next incoming SoCWire packet</w:t>
      </w:r>
    </w:p>
    <w:p w:rsidR="0001014B" w:rsidRPr="002104AD" w:rsidRDefault="0001014B" w:rsidP="0001014B">
      <w:pPr>
        <w:pStyle w:val="berschrift3"/>
      </w:pPr>
      <w:bookmarkStart w:id="315" w:name="_Toc187229226"/>
      <w:bookmarkStart w:id="316" w:name="_Toc313625453"/>
      <w:bookmarkStart w:id="317" w:name="_Toc314238501"/>
      <w:bookmarkStart w:id="318" w:name="_Toc194384958"/>
      <w:r w:rsidRPr="002104AD">
        <w:t>So</w:t>
      </w:r>
      <w:r>
        <w:t>CW</w:t>
      </w:r>
      <w:r w:rsidRPr="002104AD">
        <w:t xml:space="preserve">ire </w:t>
      </w:r>
      <w:r>
        <w:t>Socket</w:t>
      </w:r>
      <w:bookmarkEnd w:id="315"/>
      <w:bookmarkEnd w:id="316"/>
      <w:bookmarkEnd w:id="317"/>
      <w:bookmarkEnd w:id="318"/>
    </w:p>
    <w:p w:rsidR="0001014B" w:rsidRDefault="0001014B" w:rsidP="0001014B">
      <w:pPr>
        <w:pStyle w:val="berschrift4"/>
      </w:pPr>
      <w:r w:rsidRPr="002104AD">
        <w:tab/>
      </w:r>
      <w:r>
        <w:t>Overview</w:t>
      </w:r>
    </w:p>
    <w:p w:rsidR="0001014B" w:rsidRDefault="0001014B" w:rsidP="0001014B">
      <w:pPr>
        <w:pStyle w:val="Standardeinzug"/>
        <w:ind w:left="0" w:firstLine="0"/>
      </w:pPr>
      <w:r>
        <w:t xml:space="preserve">The SoCWire link is encapsulated within the </w:t>
      </w:r>
      <w:r w:rsidRPr="00AD7D4C">
        <w:rPr>
          <w:rFonts w:ascii="Lucida Console" w:hAnsi="Lucida Console"/>
          <w:b/>
          <w:sz w:val="20"/>
          <w:szCs w:val="20"/>
        </w:rPr>
        <w:t>socw_socket</w:t>
      </w:r>
      <w:r>
        <w:t xml:space="preserve"> class. It hides standard actions like opening the link and keeping it running. </w:t>
      </w:r>
      <w:r w:rsidRPr="002104AD">
        <w:t xml:space="preserve">Since transactions over the </w:t>
      </w:r>
      <w:r>
        <w:t>S</w:t>
      </w:r>
      <w:r w:rsidRPr="002104AD">
        <w:t>o</w:t>
      </w:r>
      <w:r>
        <w:t>CW</w:t>
      </w:r>
      <w:r w:rsidRPr="002104AD">
        <w:t>ire link are only controlled indirectly using the descriptors</w:t>
      </w:r>
      <w:r>
        <w:t>,</w:t>
      </w:r>
      <w:r w:rsidRPr="002104AD">
        <w:t xml:space="preserve"> applications sh</w:t>
      </w:r>
      <w:r>
        <w:t>ould never directly access the</w:t>
      </w:r>
      <w:r w:rsidRPr="002104AD">
        <w:t xml:space="preserve"> </w:t>
      </w:r>
      <w:r>
        <w:t xml:space="preserve">SoCWire </w:t>
      </w:r>
      <w:r w:rsidRPr="002104AD">
        <w:t>socket.</w:t>
      </w:r>
    </w:p>
    <w:p w:rsidR="0001014B" w:rsidRDefault="0001014B" w:rsidP="0001014B">
      <w:pPr>
        <w:pStyle w:val="berschrift4"/>
      </w:pPr>
      <w:r>
        <w:t>Interface</w:t>
      </w:r>
    </w:p>
    <w:p w:rsidR="0001014B" w:rsidRPr="002104AD" w:rsidRDefault="0001014B" w:rsidP="0001014B">
      <w:pPr>
        <w:pStyle w:val="Standardeinzug"/>
        <w:ind w:left="0" w:firstLine="0"/>
      </w:pPr>
      <w:r w:rsidRPr="002104AD">
        <w:t xml:space="preserve">The </w:t>
      </w:r>
      <w:r>
        <w:t>S</w:t>
      </w:r>
      <w:r w:rsidRPr="002104AD">
        <w:t>o</w:t>
      </w:r>
      <w:r>
        <w:t>CW</w:t>
      </w:r>
      <w:r w:rsidRPr="002104AD">
        <w:t xml:space="preserve">ire </w:t>
      </w:r>
      <w:r>
        <w:t xml:space="preserve">socket is built of </w:t>
      </w:r>
      <w:r w:rsidRPr="002104AD">
        <w:t>a pair of a</w:t>
      </w:r>
      <w:r>
        <w:t xml:space="preserve"> GreenSocket</w:t>
      </w:r>
      <w:r w:rsidRPr="002104AD">
        <w:t xml:space="preserve"> </w:t>
      </w:r>
      <w:r w:rsidRPr="00AD7D4C">
        <w:rPr>
          <w:rFonts w:ascii="Lucida Console" w:hAnsi="Lucida Console"/>
          <w:b/>
          <w:sz w:val="20"/>
          <w:szCs w:val="20"/>
        </w:rPr>
        <w:t>simple_target_socket</w:t>
      </w:r>
      <w:r w:rsidRPr="002104AD">
        <w:t xml:space="preserve"> and</w:t>
      </w:r>
      <w:r>
        <w:t xml:space="preserve"> a</w:t>
      </w:r>
      <w:r w:rsidRPr="002104AD">
        <w:t xml:space="preserve"> </w:t>
      </w:r>
      <w:r w:rsidRPr="00AD7D4C">
        <w:rPr>
          <w:rFonts w:ascii="Lucida Console" w:hAnsi="Lucida Console"/>
          <w:b/>
          <w:sz w:val="20"/>
          <w:szCs w:val="20"/>
        </w:rPr>
        <w:t>simple_initiator_socket</w:t>
      </w:r>
      <w:r w:rsidRPr="002104AD">
        <w:t xml:space="preserve">. The </w:t>
      </w:r>
      <w:r>
        <w:t xml:space="preserve">sending (TX) </w:t>
      </w:r>
      <w:r w:rsidRPr="002104AD">
        <w:t xml:space="preserve">initiator socket </w:t>
      </w:r>
      <w:r>
        <w:t xml:space="preserve">is </w:t>
      </w:r>
      <w:r w:rsidRPr="002104AD">
        <w:t xml:space="preserve">called </w:t>
      </w:r>
      <w:r w:rsidRPr="00AD7D4C">
        <w:rPr>
          <w:rFonts w:ascii="Lucida Console" w:hAnsi="Lucida Console"/>
          <w:b/>
          <w:sz w:val="20"/>
          <w:szCs w:val="20"/>
        </w:rPr>
        <w:t>master_socket</w:t>
      </w:r>
      <w:r>
        <w:t xml:space="preserve">. The receiving (RX) </w:t>
      </w:r>
      <w:r w:rsidRPr="002104AD">
        <w:t xml:space="preserve">target socket </w:t>
      </w:r>
      <w:r>
        <w:t xml:space="preserve">is </w:t>
      </w:r>
      <w:r w:rsidRPr="002104AD">
        <w:t xml:space="preserve">called </w:t>
      </w:r>
      <w:r w:rsidRPr="00AD7D4C">
        <w:rPr>
          <w:rFonts w:ascii="Lucida Console" w:hAnsi="Lucida Console"/>
          <w:b/>
          <w:sz w:val="20"/>
          <w:szCs w:val="20"/>
        </w:rPr>
        <w:t>slave_socket</w:t>
      </w:r>
      <w:r w:rsidRPr="002104AD">
        <w:t>.</w:t>
      </w:r>
    </w:p>
    <w:p w:rsidR="0001014B" w:rsidRPr="002104AD" w:rsidRDefault="0001014B" w:rsidP="0001014B">
      <w:pPr>
        <w:pStyle w:val="Standardeinzug"/>
        <w:ind w:left="0" w:firstLine="0"/>
      </w:pPr>
      <w:r w:rsidRPr="002104AD">
        <w:t xml:space="preserve">The </w:t>
      </w:r>
      <w:r>
        <w:t>SoCWire socket</w:t>
      </w:r>
      <w:r w:rsidRPr="002104AD">
        <w:t xml:space="preserve"> </w:t>
      </w:r>
      <w:r>
        <w:t>uses</w:t>
      </w:r>
      <w:r w:rsidRPr="002104AD">
        <w:t xml:space="preserve"> </w:t>
      </w:r>
      <w:r w:rsidRPr="00AD7D4C">
        <w:rPr>
          <w:rFonts w:ascii="Lucida Console" w:hAnsi="Lucida Console"/>
          <w:b/>
          <w:sz w:val="20"/>
          <w:szCs w:val="20"/>
        </w:rPr>
        <w:t>tlm_generic_payload</w:t>
      </w:r>
      <w:r w:rsidRPr="002104AD">
        <w:t xml:space="preserve"> objects for transmissions, </w:t>
      </w:r>
      <w:r>
        <w:t xml:space="preserve">and adds </w:t>
      </w:r>
      <w:r w:rsidRPr="002104AD">
        <w:t xml:space="preserve">some </w:t>
      </w:r>
      <w:r>
        <w:t xml:space="preserve">extensions due to the specific protocol, that are shown in </w:t>
      </w:r>
      <w:r w:rsidR="00A93B7D">
        <w:fldChar w:fldCharType="begin"/>
      </w:r>
      <w:r w:rsidR="00F81F64">
        <w:instrText xml:space="preserve"> REF _Ref314237813 \h </w:instrText>
      </w:r>
      <w:r w:rsidR="00A93B7D">
        <w:fldChar w:fldCharType="separate"/>
      </w:r>
      <w:r w:rsidR="009013FA">
        <w:t xml:space="preserve">Table </w:t>
      </w:r>
      <w:r w:rsidR="009013FA">
        <w:rPr>
          <w:noProof/>
        </w:rPr>
        <w:t>31</w:t>
      </w:r>
      <w:r w:rsidR="00A93B7D">
        <w:fldChar w:fldCharType="end"/>
      </w:r>
      <w:r>
        <w:t>.</w:t>
      </w:r>
    </w:p>
    <w:p w:rsidR="0001014B" w:rsidRDefault="0001014B" w:rsidP="0001014B">
      <w:pPr>
        <w:pStyle w:val="Standardeinzug"/>
        <w:ind w:left="0" w:firstLine="0"/>
      </w:pPr>
      <w:r w:rsidRPr="002104AD">
        <w:t>So</w:t>
      </w:r>
      <w:r>
        <w:t>CW</w:t>
      </w:r>
      <w:r w:rsidRPr="002104AD">
        <w:t>ire transactions are always writes</w:t>
      </w:r>
      <w:r>
        <w:t xml:space="preserve"> so t</w:t>
      </w:r>
      <w:r w:rsidRPr="002104AD">
        <w:t xml:space="preserve">he command field </w:t>
      </w:r>
      <w:r>
        <w:t xml:space="preserve">is set to </w:t>
      </w:r>
      <w:r w:rsidRPr="006153D8">
        <w:rPr>
          <w:rFonts w:ascii="Lucida Console" w:hAnsi="Lucida Console"/>
          <w:b/>
          <w:sz w:val="20"/>
          <w:szCs w:val="20"/>
        </w:rPr>
        <w:t>tlm::TLM_WRITE_COMMAND</w:t>
      </w:r>
      <w:r w:rsidRPr="00B36D69">
        <w:t xml:space="preserve"> </w:t>
      </w:r>
      <w:r>
        <w:t xml:space="preserve">and can be </w:t>
      </w:r>
      <w:r w:rsidRPr="002104AD">
        <w:t>ignored</w:t>
      </w:r>
      <w:r>
        <w:t xml:space="preserve"> on receiver side.</w:t>
      </w:r>
    </w:p>
    <w:p w:rsidR="0001014B" w:rsidRPr="006153D8" w:rsidRDefault="0001014B" w:rsidP="0001014B">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3402"/>
        <w:gridCol w:w="4236"/>
        <w:gridCol w:w="1529"/>
        <w:gridCol w:w="1100"/>
      </w:tblGrid>
      <w:tr w:rsidR="0001014B" w:rsidRPr="002104AD">
        <w:trPr>
          <w:trHeight w:val="401"/>
          <w:jc w:val="center"/>
        </w:trPr>
        <w:tc>
          <w:tcPr>
            <w:tcW w:w="3402" w:type="dxa"/>
            <w:tcBorders>
              <w:top w:val="single" w:sz="24" w:space="0" w:color="auto"/>
              <w:left w:val="single" w:sz="24" w:space="0" w:color="auto"/>
              <w:bottom w:val="single" w:sz="24" w:space="0" w:color="auto"/>
              <w:right w:val="single" w:sz="4" w:space="0" w:color="000000"/>
            </w:tcBorders>
            <w:shd w:val="solid" w:color="C6D9F1" w:fill="auto"/>
          </w:tcPr>
          <w:p w:rsidR="0001014B" w:rsidRPr="002104AD" w:rsidRDefault="0001014B" w:rsidP="00E9028D">
            <w:pPr>
              <w:rPr>
                <w:b/>
              </w:rPr>
            </w:pPr>
            <w:r w:rsidRPr="002104AD">
              <w:rPr>
                <w:b/>
              </w:rPr>
              <w:t>Parameter</w:t>
            </w:r>
          </w:p>
        </w:tc>
        <w:tc>
          <w:tcPr>
            <w:tcW w:w="4236" w:type="dxa"/>
            <w:tcBorders>
              <w:top w:val="single" w:sz="24" w:space="0" w:color="auto"/>
              <w:left w:val="single" w:sz="4" w:space="0" w:color="000000"/>
              <w:bottom w:val="single" w:sz="24" w:space="0" w:color="auto"/>
              <w:right w:val="single" w:sz="8" w:space="0" w:color="auto"/>
            </w:tcBorders>
            <w:shd w:val="solid" w:color="C6D9F1" w:fill="auto"/>
          </w:tcPr>
          <w:p w:rsidR="0001014B" w:rsidRPr="002104AD" w:rsidRDefault="0001014B" w:rsidP="00E9028D">
            <w:pPr>
              <w:rPr>
                <w:b/>
              </w:rPr>
            </w:pPr>
            <w:r w:rsidRPr="002104AD">
              <w:rPr>
                <w:b/>
              </w:rPr>
              <w:t>Function</w:t>
            </w:r>
          </w:p>
        </w:tc>
        <w:tc>
          <w:tcPr>
            <w:tcW w:w="1529" w:type="dxa"/>
            <w:tcBorders>
              <w:top w:val="single" w:sz="24" w:space="0" w:color="auto"/>
              <w:left w:val="single" w:sz="8" w:space="0" w:color="auto"/>
              <w:bottom w:val="single" w:sz="24" w:space="0" w:color="auto"/>
              <w:right w:val="single" w:sz="8" w:space="0" w:color="auto"/>
            </w:tcBorders>
            <w:shd w:val="solid" w:color="C6D9F1" w:fill="auto"/>
          </w:tcPr>
          <w:p w:rsidR="0001014B" w:rsidRPr="002104AD" w:rsidRDefault="0001014B" w:rsidP="00E9028D">
            <w:pPr>
              <w:rPr>
                <w:b/>
              </w:rPr>
            </w:pPr>
            <w:r w:rsidRPr="002104AD">
              <w:rPr>
                <w:b/>
              </w:rPr>
              <w:t>Allowed Range</w:t>
            </w:r>
          </w:p>
        </w:tc>
        <w:tc>
          <w:tcPr>
            <w:tcW w:w="1100" w:type="dxa"/>
            <w:tcBorders>
              <w:top w:val="single" w:sz="24" w:space="0" w:color="auto"/>
              <w:left w:val="single" w:sz="8" w:space="0" w:color="auto"/>
              <w:bottom w:val="single" w:sz="24" w:space="0" w:color="auto"/>
              <w:right w:val="single" w:sz="24" w:space="0" w:color="auto"/>
            </w:tcBorders>
            <w:shd w:val="solid" w:color="C6D9F1" w:fill="auto"/>
          </w:tcPr>
          <w:p w:rsidR="0001014B" w:rsidRPr="002104AD" w:rsidRDefault="0001014B" w:rsidP="00E9028D">
            <w:pPr>
              <w:rPr>
                <w:b/>
              </w:rPr>
            </w:pPr>
            <w:r w:rsidRPr="002104AD">
              <w:rPr>
                <w:b/>
              </w:rPr>
              <w:t>Default</w:t>
            </w:r>
          </w:p>
        </w:tc>
      </w:tr>
      <w:tr w:rsidR="0001014B" w:rsidRPr="002104AD">
        <w:trPr>
          <w:trHeight w:val="417"/>
          <w:jc w:val="center"/>
        </w:trPr>
        <w:tc>
          <w:tcPr>
            <w:tcW w:w="3402" w:type="dxa"/>
            <w:tcBorders>
              <w:top w:val="single" w:sz="24" w:space="0" w:color="auto"/>
              <w:left w:val="single" w:sz="24" w:space="0" w:color="auto"/>
              <w:bottom w:val="single" w:sz="6" w:space="0" w:color="000000"/>
              <w:right w:val="single" w:sz="6" w:space="0" w:color="000000"/>
            </w:tcBorders>
            <w:shd w:val="solid" w:color="FFFFFF" w:themeColor="background1" w:fill="auto"/>
          </w:tcPr>
          <w:p w:rsidR="0001014B" w:rsidRPr="002104AD" w:rsidRDefault="0001014B" w:rsidP="00E9028D">
            <w:pPr>
              <w:jc w:val="left"/>
            </w:pPr>
            <w:r>
              <w:t>nm</w:t>
            </w:r>
          </w:p>
        </w:tc>
        <w:tc>
          <w:tcPr>
            <w:tcW w:w="4236" w:type="dxa"/>
            <w:tcBorders>
              <w:top w:val="single" w:sz="24" w:space="0" w:color="auto"/>
              <w:left w:val="single" w:sz="6" w:space="0" w:color="000000"/>
              <w:bottom w:val="single" w:sz="6" w:space="0" w:color="000000"/>
              <w:right w:val="single" w:sz="8" w:space="0" w:color="auto"/>
            </w:tcBorders>
            <w:shd w:val="solid" w:color="FFFFFF" w:themeColor="background1" w:fill="auto"/>
          </w:tcPr>
          <w:p w:rsidR="0001014B" w:rsidRPr="002104AD" w:rsidRDefault="0001014B" w:rsidP="00E9028D">
            <w:pPr>
              <w:jc w:val="left"/>
            </w:pPr>
            <w:r>
              <w:t>SystemC module name</w:t>
            </w:r>
          </w:p>
        </w:tc>
        <w:tc>
          <w:tcPr>
            <w:tcW w:w="1529" w:type="dxa"/>
            <w:tcBorders>
              <w:top w:val="single" w:sz="24" w:space="0" w:color="auto"/>
              <w:left w:val="single" w:sz="8" w:space="0" w:color="auto"/>
              <w:bottom w:val="single" w:sz="8" w:space="0" w:color="auto"/>
              <w:right w:val="single" w:sz="8" w:space="0" w:color="auto"/>
            </w:tcBorders>
            <w:shd w:val="solid" w:color="FFFFFF" w:themeColor="background1" w:fill="auto"/>
          </w:tcPr>
          <w:p w:rsidR="0001014B" w:rsidRPr="002104AD" w:rsidRDefault="0001014B" w:rsidP="00E9028D">
            <w:pPr>
              <w:jc w:val="left"/>
              <w:rPr>
                <w:szCs w:val="18"/>
              </w:rPr>
            </w:pPr>
            <w:r>
              <w:rPr>
                <w:szCs w:val="18"/>
              </w:rPr>
              <w:t>n/a</w:t>
            </w:r>
          </w:p>
        </w:tc>
        <w:tc>
          <w:tcPr>
            <w:tcW w:w="1100" w:type="dxa"/>
            <w:tcBorders>
              <w:top w:val="single" w:sz="24" w:space="0" w:color="auto"/>
              <w:left w:val="single" w:sz="8" w:space="0" w:color="auto"/>
              <w:bottom w:val="single" w:sz="6" w:space="0" w:color="000000"/>
              <w:right w:val="single" w:sz="24" w:space="0" w:color="auto"/>
            </w:tcBorders>
            <w:shd w:val="solid" w:color="FFFFFF" w:themeColor="background1" w:fill="auto"/>
          </w:tcPr>
          <w:p w:rsidR="0001014B" w:rsidRPr="002104AD" w:rsidRDefault="0001014B" w:rsidP="00E9028D">
            <w:pPr>
              <w:jc w:val="left"/>
              <w:rPr>
                <w:szCs w:val="18"/>
              </w:rPr>
            </w:pPr>
            <w:r>
              <w:rPr>
                <w:szCs w:val="18"/>
              </w:rPr>
              <w:t>none</w:t>
            </w:r>
          </w:p>
        </w:tc>
      </w:tr>
      <w:tr w:rsidR="0001014B" w:rsidRPr="002104AD">
        <w:trPr>
          <w:trHeight w:val="417"/>
          <w:jc w:val="center"/>
        </w:trPr>
        <w:tc>
          <w:tcPr>
            <w:tcW w:w="3402" w:type="dxa"/>
            <w:tcBorders>
              <w:top w:val="single" w:sz="6" w:space="0" w:color="000000"/>
              <w:left w:val="single" w:sz="24" w:space="0" w:color="auto"/>
              <w:bottom w:val="single" w:sz="6" w:space="0" w:color="000000"/>
              <w:right w:val="single" w:sz="6" w:space="0" w:color="000000"/>
            </w:tcBorders>
            <w:shd w:val="solid" w:color="C6D9F1" w:fill="auto"/>
          </w:tcPr>
          <w:p w:rsidR="0001014B" w:rsidRPr="002104AD" w:rsidRDefault="0001014B" w:rsidP="00E9028D">
            <w:pPr>
              <w:jc w:val="left"/>
            </w:pPr>
            <w:r>
              <w:t>abstractionLevel</w:t>
            </w:r>
          </w:p>
        </w:tc>
        <w:tc>
          <w:tcPr>
            <w:tcW w:w="4236" w:type="dxa"/>
            <w:tcBorders>
              <w:top w:val="single" w:sz="6" w:space="0" w:color="000000"/>
              <w:left w:val="single" w:sz="6" w:space="0" w:color="000000"/>
              <w:bottom w:val="single" w:sz="6" w:space="0" w:color="000000"/>
              <w:right w:val="single" w:sz="8" w:space="0" w:color="auto"/>
            </w:tcBorders>
            <w:shd w:val="solid" w:color="C6D9F1" w:fill="auto"/>
          </w:tcPr>
          <w:p w:rsidR="0001014B" w:rsidRPr="002104AD" w:rsidRDefault="0001014B" w:rsidP="00E9028D">
            <w:pPr>
              <w:jc w:val="left"/>
            </w:pPr>
            <w:r>
              <w:t>Abstraction level (amba_layer)</w:t>
            </w:r>
          </w:p>
        </w:tc>
        <w:tc>
          <w:tcPr>
            <w:tcW w:w="1529" w:type="dxa"/>
            <w:tcBorders>
              <w:top w:val="single" w:sz="8" w:space="0" w:color="auto"/>
              <w:left w:val="single" w:sz="8" w:space="0" w:color="auto"/>
              <w:bottom w:val="single" w:sz="8" w:space="0" w:color="auto"/>
              <w:right w:val="single" w:sz="8" w:space="0" w:color="auto"/>
            </w:tcBorders>
            <w:shd w:val="solid" w:color="C6D9F1" w:fill="auto"/>
          </w:tcPr>
          <w:p w:rsidR="0001014B" w:rsidRPr="002104AD" w:rsidRDefault="0001014B" w:rsidP="00E9028D">
            <w:pPr>
              <w:jc w:val="left"/>
              <w:rPr>
                <w:szCs w:val="18"/>
              </w:rPr>
            </w:pPr>
            <w:r>
              <w:t>LT or AT</w:t>
            </w:r>
          </w:p>
        </w:tc>
        <w:tc>
          <w:tcPr>
            <w:tcW w:w="1100" w:type="dxa"/>
            <w:tcBorders>
              <w:top w:val="single" w:sz="6" w:space="0" w:color="000000"/>
              <w:left w:val="single" w:sz="8" w:space="0" w:color="auto"/>
              <w:bottom w:val="single" w:sz="6" w:space="0" w:color="000000"/>
              <w:right w:val="single" w:sz="24" w:space="0" w:color="auto"/>
            </w:tcBorders>
            <w:shd w:val="solid" w:color="C6D9F1" w:fill="auto"/>
          </w:tcPr>
          <w:p w:rsidR="0001014B" w:rsidRPr="002104AD" w:rsidRDefault="0001014B" w:rsidP="00E9028D">
            <w:pPr>
              <w:jc w:val="left"/>
              <w:rPr>
                <w:szCs w:val="18"/>
              </w:rPr>
            </w:pPr>
            <w:r>
              <w:rPr>
                <w:szCs w:val="18"/>
              </w:rPr>
              <w:t>LT</w:t>
            </w:r>
          </w:p>
        </w:tc>
      </w:tr>
      <w:tr w:rsidR="0001014B" w:rsidRPr="002104AD">
        <w:trPr>
          <w:trHeight w:val="401"/>
          <w:jc w:val="center"/>
        </w:trPr>
        <w:tc>
          <w:tcPr>
            <w:tcW w:w="3402" w:type="dxa"/>
            <w:tcBorders>
              <w:top w:val="single" w:sz="6" w:space="0" w:color="000000"/>
              <w:left w:val="single" w:sz="24" w:space="0" w:color="auto"/>
              <w:bottom w:val="single" w:sz="6" w:space="0" w:color="000000"/>
              <w:right w:val="single" w:sz="6" w:space="0" w:color="000000"/>
            </w:tcBorders>
          </w:tcPr>
          <w:p w:rsidR="0001014B" w:rsidRPr="002104AD" w:rsidRDefault="0001014B" w:rsidP="00E9028D">
            <w:pPr>
              <w:jc w:val="left"/>
            </w:pPr>
            <w:r w:rsidRPr="002104AD">
              <w:t>socw_after64</w:t>
            </w:r>
          </w:p>
        </w:tc>
        <w:tc>
          <w:tcPr>
            <w:tcW w:w="4236" w:type="dxa"/>
            <w:tcBorders>
              <w:top w:val="single" w:sz="6" w:space="0" w:color="000000"/>
              <w:left w:val="single" w:sz="6" w:space="0" w:color="000000"/>
              <w:bottom w:val="single" w:sz="6" w:space="0" w:color="000000"/>
              <w:right w:val="single" w:sz="8" w:space="0" w:color="auto"/>
            </w:tcBorders>
          </w:tcPr>
          <w:p w:rsidR="0001014B" w:rsidRPr="002104AD" w:rsidRDefault="0001014B" w:rsidP="00E9028D">
            <w:pPr>
              <w:jc w:val="left"/>
            </w:pPr>
            <w:r>
              <w:t>T</w:t>
            </w:r>
            <w:r w:rsidRPr="002104AD">
              <w:t xml:space="preserve">imeout </w:t>
            </w:r>
            <w:r>
              <w:t xml:space="preserve">(equiv. to </w:t>
            </w:r>
            <w:r w:rsidRPr="002104AD">
              <w:t>6.4 us</w:t>
            </w:r>
            <w:r>
              <w:t xml:space="preserve">) </w:t>
            </w:r>
            <w:r w:rsidRPr="002104AD">
              <w:t>in ns</w:t>
            </w:r>
          </w:p>
        </w:tc>
        <w:tc>
          <w:tcPr>
            <w:tcW w:w="1529" w:type="dxa"/>
            <w:tcBorders>
              <w:top w:val="single" w:sz="8" w:space="0" w:color="auto"/>
              <w:left w:val="single" w:sz="8" w:space="0" w:color="auto"/>
              <w:bottom w:val="single" w:sz="8" w:space="0" w:color="auto"/>
              <w:right w:val="single" w:sz="8" w:space="0" w:color="auto"/>
            </w:tcBorders>
          </w:tcPr>
          <w:p w:rsidR="0001014B" w:rsidRPr="002104AD" w:rsidRDefault="0001014B" w:rsidP="00E9028D">
            <w:pPr>
              <w:jc w:val="left"/>
            </w:pPr>
            <w:r w:rsidRPr="002104AD">
              <w:t>1 to</w:t>
            </w:r>
            <w:r>
              <w:t xml:space="preserve"> </w:t>
            </w:r>
            <w:r w:rsidRPr="002104AD">
              <w:t>6400</w:t>
            </w:r>
          </w:p>
        </w:tc>
        <w:tc>
          <w:tcPr>
            <w:tcW w:w="1100" w:type="dxa"/>
            <w:tcBorders>
              <w:top w:val="single" w:sz="6" w:space="0" w:color="000000"/>
              <w:left w:val="single" w:sz="8" w:space="0" w:color="auto"/>
              <w:bottom w:val="single" w:sz="6" w:space="0" w:color="000000"/>
              <w:right w:val="single" w:sz="24" w:space="0" w:color="auto"/>
            </w:tcBorders>
          </w:tcPr>
          <w:p w:rsidR="0001014B" w:rsidRPr="002104AD" w:rsidRDefault="0001014B" w:rsidP="00E9028D">
            <w:pPr>
              <w:jc w:val="left"/>
            </w:pPr>
            <w:r w:rsidRPr="002104AD">
              <w:t>64</w:t>
            </w:r>
          </w:p>
        </w:tc>
      </w:tr>
      <w:tr w:rsidR="0001014B" w:rsidRPr="002104AD">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C6D9F1" w:fill="auto"/>
          </w:tcPr>
          <w:p w:rsidR="0001014B" w:rsidRPr="002104AD" w:rsidRDefault="0001014B" w:rsidP="00E9028D">
            <w:pPr>
              <w:jc w:val="left"/>
            </w:pPr>
            <w:r w:rsidRPr="002104AD">
              <w:t>socw_after128</w:t>
            </w:r>
          </w:p>
        </w:tc>
        <w:tc>
          <w:tcPr>
            <w:tcW w:w="4236" w:type="dxa"/>
            <w:tcBorders>
              <w:top w:val="single" w:sz="6" w:space="0" w:color="000000"/>
              <w:left w:val="single" w:sz="6" w:space="0" w:color="000000"/>
              <w:bottom w:val="single" w:sz="6" w:space="0" w:color="000000"/>
              <w:right w:val="single" w:sz="8" w:space="0" w:color="auto"/>
            </w:tcBorders>
            <w:shd w:val="solid" w:color="C6D9F1" w:fill="auto"/>
          </w:tcPr>
          <w:p w:rsidR="0001014B" w:rsidRPr="002104AD" w:rsidRDefault="0001014B" w:rsidP="00E9028D">
            <w:pPr>
              <w:jc w:val="left"/>
            </w:pPr>
            <w:r>
              <w:t xml:space="preserve">Timeout (equiv. to </w:t>
            </w:r>
            <w:r w:rsidRPr="002104AD">
              <w:t>12.8 us</w:t>
            </w:r>
            <w:r>
              <w:t>)</w:t>
            </w:r>
            <w:r w:rsidRPr="002104AD">
              <w:t xml:space="preserve"> in ns</w:t>
            </w:r>
          </w:p>
        </w:tc>
        <w:tc>
          <w:tcPr>
            <w:tcW w:w="1529" w:type="dxa"/>
            <w:tcBorders>
              <w:top w:val="single" w:sz="8" w:space="0" w:color="auto"/>
              <w:left w:val="single" w:sz="8" w:space="0" w:color="auto"/>
              <w:bottom w:val="single" w:sz="8" w:space="0" w:color="auto"/>
              <w:right w:val="single" w:sz="8" w:space="0" w:color="auto"/>
            </w:tcBorders>
            <w:shd w:val="solid" w:color="C6D9F1" w:fill="auto"/>
          </w:tcPr>
          <w:p w:rsidR="0001014B" w:rsidRPr="002104AD" w:rsidRDefault="0001014B" w:rsidP="00E9028D">
            <w:pPr>
              <w:jc w:val="left"/>
            </w:pPr>
            <w:r w:rsidRPr="002104AD">
              <w:t>1 to 12800</w:t>
            </w:r>
          </w:p>
        </w:tc>
        <w:tc>
          <w:tcPr>
            <w:tcW w:w="1100" w:type="dxa"/>
            <w:tcBorders>
              <w:top w:val="single" w:sz="6" w:space="0" w:color="000000"/>
              <w:left w:val="single" w:sz="8" w:space="0" w:color="auto"/>
              <w:bottom w:val="single" w:sz="6" w:space="0" w:color="000000"/>
              <w:right w:val="single" w:sz="24" w:space="0" w:color="auto"/>
            </w:tcBorders>
            <w:shd w:val="solid" w:color="C6D9F1" w:fill="auto"/>
          </w:tcPr>
          <w:p w:rsidR="0001014B" w:rsidRPr="002104AD" w:rsidRDefault="0001014B" w:rsidP="00E9028D">
            <w:pPr>
              <w:jc w:val="left"/>
            </w:pPr>
            <w:r w:rsidRPr="002104AD">
              <w:t>128</w:t>
            </w:r>
          </w:p>
        </w:tc>
      </w:tr>
      <w:tr w:rsidR="0001014B" w:rsidRPr="002104AD">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01014B" w:rsidRPr="002104AD" w:rsidRDefault="0001014B" w:rsidP="00E9028D">
            <w:pPr>
              <w:jc w:val="left"/>
            </w:pPr>
            <w:r>
              <w:t>socw_</w:t>
            </w:r>
            <w:r w:rsidRPr="002104AD">
              <w:t>disconnect_detection</w:t>
            </w:r>
          </w:p>
        </w:tc>
        <w:tc>
          <w:tcPr>
            <w:tcW w:w="4236"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01014B" w:rsidRPr="002104AD" w:rsidRDefault="0001014B" w:rsidP="00E9028D">
            <w:pPr>
              <w:jc w:val="left"/>
            </w:pPr>
            <w:r>
              <w:t xml:space="preserve">Disconnection timeout </w:t>
            </w:r>
            <w:r w:rsidRPr="002104AD">
              <w:t>in ns</w:t>
            </w:r>
          </w:p>
        </w:tc>
        <w:tc>
          <w:tcPr>
            <w:tcW w:w="1529" w:type="dxa"/>
            <w:tcBorders>
              <w:top w:val="single" w:sz="8" w:space="0" w:color="auto"/>
              <w:left w:val="single" w:sz="8" w:space="0" w:color="auto"/>
              <w:bottom w:val="single" w:sz="8" w:space="0" w:color="auto"/>
              <w:right w:val="single" w:sz="8" w:space="0" w:color="auto"/>
            </w:tcBorders>
            <w:shd w:val="solid" w:color="FFFFFF" w:themeColor="background1" w:fill="auto"/>
          </w:tcPr>
          <w:p w:rsidR="0001014B" w:rsidRPr="002104AD" w:rsidRDefault="0001014B" w:rsidP="00E9028D">
            <w:pPr>
              <w:jc w:val="left"/>
            </w:pPr>
            <w:r w:rsidRPr="002104AD">
              <w:t>1 to 850</w:t>
            </w:r>
          </w:p>
        </w:tc>
        <w:tc>
          <w:tcPr>
            <w:tcW w:w="1100"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01014B" w:rsidRPr="002104AD" w:rsidRDefault="0001014B" w:rsidP="00E9028D">
            <w:pPr>
              <w:jc w:val="left"/>
            </w:pPr>
            <w:r w:rsidRPr="002104AD">
              <w:t>85</w:t>
            </w:r>
          </w:p>
        </w:tc>
      </w:tr>
      <w:tr w:rsidR="0001014B" w:rsidRPr="002104AD">
        <w:trPr>
          <w:trHeight w:val="200"/>
          <w:jc w:val="center"/>
        </w:trPr>
        <w:tc>
          <w:tcPr>
            <w:tcW w:w="340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01014B" w:rsidRPr="002104AD" w:rsidRDefault="0001014B" w:rsidP="00E9028D">
            <w:pPr>
              <w:jc w:val="left"/>
            </w:pPr>
            <w:r w:rsidRPr="008D6200">
              <w:t>socw_automatic_open_link</w:t>
            </w:r>
          </w:p>
        </w:tc>
        <w:tc>
          <w:tcPr>
            <w:tcW w:w="4236"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01014B" w:rsidRPr="008D6200" w:rsidRDefault="0001014B" w:rsidP="00E9028D">
            <w:pPr>
              <w:jc w:val="left"/>
            </w:pPr>
            <w:r w:rsidRPr="008D6200">
              <w:t>If the socket shall open the l</w:t>
            </w:r>
            <w:r>
              <w:t>ink automatically.</w:t>
            </w:r>
          </w:p>
        </w:tc>
        <w:tc>
          <w:tcPr>
            <w:tcW w:w="1529"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01014B" w:rsidRPr="002104AD" w:rsidRDefault="0001014B" w:rsidP="00E9028D">
            <w:pPr>
              <w:jc w:val="left"/>
            </w:pPr>
            <w:r>
              <w:t>true / false</w:t>
            </w:r>
          </w:p>
        </w:tc>
        <w:tc>
          <w:tcPr>
            <w:tcW w:w="1100"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01014B" w:rsidRPr="002104AD" w:rsidRDefault="0001014B" w:rsidP="00E9028D">
            <w:pPr>
              <w:jc w:val="left"/>
            </w:pPr>
            <w:r>
              <w:t>true</w:t>
            </w:r>
          </w:p>
        </w:tc>
      </w:tr>
      <w:tr w:rsidR="0001014B" w:rsidRPr="002104AD">
        <w:trPr>
          <w:trHeight w:val="200"/>
          <w:jc w:val="center"/>
        </w:trPr>
        <w:tc>
          <w:tcPr>
            <w:tcW w:w="340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01014B" w:rsidRPr="002104AD" w:rsidRDefault="0001014B" w:rsidP="00E9028D">
            <w:pPr>
              <w:jc w:val="left"/>
            </w:pPr>
          </w:p>
        </w:tc>
        <w:tc>
          <w:tcPr>
            <w:tcW w:w="4236"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01014B" w:rsidRPr="002104AD" w:rsidRDefault="0001014B" w:rsidP="00E9028D">
            <w:pPr>
              <w:jc w:val="left"/>
            </w:pPr>
          </w:p>
        </w:tc>
        <w:tc>
          <w:tcPr>
            <w:tcW w:w="1529" w:type="dxa"/>
            <w:tcBorders>
              <w:top w:val="single" w:sz="8" w:space="0" w:color="auto"/>
              <w:left w:val="single" w:sz="8" w:space="0" w:color="auto"/>
              <w:bottom w:val="single" w:sz="24" w:space="0" w:color="auto"/>
              <w:right w:val="single" w:sz="8" w:space="0" w:color="auto"/>
            </w:tcBorders>
            <w:shd w:val="solid" w:color="FFFFFF" w:themeColor="background1" w:fill="auto"/>
          </w:tcPr>
          <w:p w:rsidR="0001014B" w:rsidRPr="002104AD" w:rsidRDefault="0001014B" w:rsidP="00E9028D">
            <w:pPr>
              <w:jc w:val="left"/>
            </w:pPr>
          </w:p>
        </w:tc>
        <w:tc>
          <w:tcPr>
            <w:tcW w:w="1100"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01014B" w:rsidRPr="002104AD" w:rsidRDefault="0001014B" w:rsidP="00E9028D">
            <w:pPr>
              <w:jc w:val="left"/>
            </w:pPr>
          </w:p>
        </w:tc>
      </w:tr>
    </w:tbl>
    <w:p w:rsidR="0001014B" w:rsidRPr="00B70638" w:rsidRDefault="0001014B" w:rsidP="0001014B">
      <w:pPr>
        <w:pStyle w:val="Beschriftung"/>
        <w:jc w:val="center"/>
      </w:pPr>
      <w:bookmarkStart w:id="319" w:name="_Toc314238532"/>
      <w:bookmarkStart w:id="320" w:name="_Toc194384999"/>
      <w:r>
        <w:t xml:space="preserve">Table </w:t>
      </w:r>
      <w:fldSimple w:instr=" SEQ Table \* ARABIC ">
        <w:r w:rsidR="002412A9">
          <w:rPr>
            <w:noProof/>
          </w:rPr>
          <w:t>37</w:t>
        </w:r>
      </w:fldSimple>
      <w:r>
        <w:t xml:space="preserve"> – SoCWire Socket Constructor Parameters</w:t>
      </w:r>
      <w:bookmarkEnd w:id="319"/>
      <w:bookmarkEnd w:id="320"/>
    </w:p>
    <w:p w:rsidR="0001014B" w:rsidRDefault="0001014B" w:rsidP="0001014B">
      <w:pPr>
        <w:pStyle w:val="Standardeinzug"/>
        <w:ind w:left="0" w:firstLine="0"/>
      </w:pPr>
      <w:r>
        <w:t xml:space="preserve">On reception of a wrong command the returned phase is </w:t>
      </w:r>
      <w:r w:rsidRPr="006153D8">
        <w:rPr>
          <w:rFonts w:ascii="Lucida Console" w:hAnsi="Lucida Console"/>
          <w:b/>
          <w:sz w:val="20"/>
          <w:szCs w:val="20"/>
        </w:rPr>
        <w:t>tlm::TLM_COMMAND_ERROR_RESPONSE</w:t>
      </w:r>
      <w:r>
        <w:t>.</w:t>
      </w:r>
    </w:p>
    <w:p w:rsidR="0001014B" w:rsidRDefault="0001014B" w:rsidP="0001014B">
      <w:pPr>
        <w:pStyle w:val="Standardeinzug"/>
        <w:ind w:left="0" w:firstLine="0"/>
      </w:pPr>
      <w:r>
        <w:rPr>
          <w:b/>
        </w:rPr>
        <w:t>Data width:</w:t>
      </w:r>
      <w:r w:rsidRPr="00DE1CD5">
        <w:t xml:space="preserve"> The data width</w:t>
      </w:r>
      <w:r>
        <w:t xml:space="preserve"> (template parameter DATA_WIDTH) specifies the size of one word. Default is width 32 bit which means one word consists of 4 bytes (= 4 data characters in SoCWire terms).</w:t>
      </w:r>
    </w:p>
    <w:p w:rsidR="0001014B" w:rsidRPr="00DE1CD5" w:rsidRDefault="0001014B" w:rsidP="0001014B">
      <w:pPr>
        <w:pStyle w:val="Standardeinzug"/>
        <w:ind w:left="0" w:firstLine="0"/>
        <w:rPr>
          <w:b/>
        </w:rPr>
      </w:pPr>
    </w:p>
    <w:tbl>
      <w:tblPr>
        <w:tblStyle w:val="Tabellenraster"/>
        <w:tblW w:w="0" w:type="auto"/>
        <w:tblInd w:w="108" w:type="dxa"/>
        <w:tblLook w:val="04A0"/>
      </w:tblPr>
      <w:tblGrid>
        <w:gridCol w:w="2425"/>
        <w:gridCol w:w="2106"/>
        <w:gridCol w:w="3558"/>
        <w:gridCol w:w="1658"/>
      </w:tblGrid>
      <w:tr w:rsidR="0001014B">
        <w:tc>
          <w:tcPr>
            <w:tcW w:w="2317" w:type="dxa"/>
            <w:tcBorders>
              <w:top w:val="single" w:sz="24" w:space="0" w:color="000000" w:themeColor="text1"/>
              <w:left w:val="single" w:sz="24" w:space="0" w:color="000000" w:themeColor="text1"/>
              <w:bottom w:val="single" w:sz="24" w:space="0" w:color="000000" w:themeColor="text1"/>
              <w:right w:val="single" w:sz="6" w:space="0" w:color="000000" w:themeColor="text1"/>
            </w:tcBorders>
            <w:shd w:val="clear" w:color="auto" w:fill="C6D9F1" w:themeFill="text2" w:themeFillTint="33"/>
            <w:vAlign w:val="bottom"/>
          </w:tcPr>
          <w:p w:rsidR="0001014B" w:rsidRPr="00990B22" w:rsidRDefault="0001014B" w:rsidP="00E9028D">
            <w:pPr>
              <w:pStyle w:val="Standardeinzug"/>
              <w:ind w:left="0" w:firstLine="0"/>
              <w:jc w:val="left"/>
              <w:rPr>
                <w:b/>
              </w:rPr>
            </w:pPr>
            <w:r w:rsidRPr="00990B22">
              <w:rPr>
                <w:b/>
              </w:rPr>
              <w:t>Attribute</w:t>
            </w:r>
          </w:p>
        </w:tc>
        <w:tc>
          <w:tcPr>
            <w:tcW w:w="2135" w:type="dxa"/>
            <w:tcBorders>
              <w:top w:val="single" w:sz="24" w:space="0" w:color="000000" w:themeColor="text1"/>
              <w:left w:val="single" w:sz="6" w:space="0" w:color="000000" w:themeColor="text1"/>
              <w:bottom w:val="single" w:sz="24" w:space="0" w:color="000000" w:themeColor="text1"/>
              <w:right w:val="single" w:sz="6" w:space="0" w:color="000000" w:themeColor="text1"/>
            </w:tcBorders>
            <w:shd w:val="clear" w:color="auto" w:fill="C6D9F1" w:themeFill="text2" w:themeFillTint="33"/>
            <w:vAlign w:val="bottom"/>
          </w:tcPr>
          <w:p w:rsidR="0001014B" w:rsidRPr="00990B22" w:rsidRDefault="0001014B" w:rsidP="00E9028D">
            <w:pPr>
              <w:pStyle w:val="Standardeinzug"/>
              <w:ind w:left="0" w:firstLine="0"/>
              <w:jc w:val="left"/>
              <w:rPr>
                <w:b/>
              </w:rPr>
            </w:pPr>
            <w:r w:rsidRPr="00990B22">
              <w:rPr>
                <w:b/>
              </w:rPr>
              <w:t xml:space="preserve">TLM Generic Payload or </w:t>
            </w:r>
            <w:r>
              <w:rPr>
                <w:b/>
              </w:rPr>
              <w:t xml:space="preserve">GreenSocket </w:t>
            </w:r>
            <w:r w:rsidRPr="00990B22">
              <w:rPr>
                <w:b/>
              </w:rPr>
              <w:t>Extension</w:t>
            </w:r>
            <w:r>
              <w:rPr>
                <w:b/>
              </w:rPr>
              <w:t xml:space="preserve"> (and type)</w:t>
            </w:r>
          </w:p>
        </w:tc>
        <w:tc>
          <w:tcPr>
            <w:tcW w:w="3594" w:type="dxa"/>
            <w:tcBorders>
              <w:top w:val="single" w:sz="24" w:space="0" w:color="000000" w:themeColor="text1"/>
              <w:left w:val="single" w:sz="6" w:space="0" w:color="000000" w:themeColor="text1"/>
              <w:bottom w:val="single" w:sz="24" w:space="0" w:color="000000" w:themeColor="text1"/>
              <w:right w:val="single" w:sz="6" w:space="0" w:color="000000" w:themeColor="text1"/>
            </w:tcBorders>
            <w:shd w:val="clear" w:color="auto" w:fill="C6D9F1" w:themeFill="text2" w:themeFillTint="33"/>
            <w:vAlign w:val="bottom"/>
          </w:tcPr>
          <w:p w:rsidR="0001014B" w:rsidRPr="00990B22" w:rsidRDefault="0001014B" w:rsidP="00E9028D">
            <w:pPr>
              <w:pStyle w:val="Standardeinzug"/>
              <w:ind w:left="0" w:firstLine="0"/>
              <w:jc w:val="left"/>
              <w:rPr>
                <w:b/>
              </w:rPr>
            </w:pPr>
            <w:r w:rsidRPr="00990B22">
              <w:rPr>
                <w:b/>
              </w:rPr>
              <w:t>Usage</w:t>
            </w:r>
          </w:p>
        </w:tc>
        <w:tc>
          <w:tcPr>
            <w:tcW w:w="1701" w:type="dxa"/>
            <w:tcBorders>
              <w:top w:val="single" w:sz="24" w:space="0" w:color="000000" w:themeColor="text1"/>
              <w:left w:val="single" w:sz="6" w:space="0" w:color="000000" w:themeColor="text1"/>
              <w:bottom w:val="single" w:sz="24" w:space="0" w:color="000000" w:themeColor="text1"/>
              <w:right w:val="single" w:sz="24" w:space="0" w:color="000000" w:themeColor="text1"/>
            </w:tcBorders>
            <w:shd w:val="clear" w:color="auto" w:fill="C6D9F1" w:themeFill="text2" w:themeFillTint="33"/>
            <w:vAlign w:val="bottom"/>
          </w:tcPr>
          <w:p w:rsidR="0001014B" w:rsidRPr="00990B22" w:rsidRDefault="0001014B" w:rsidP="00E9028D">
            <w:pPr>
              <w:pStyle w:val="Standardeinzug"/>
              <w:ind w:left="0" w:firstLine="0"/>
              <w:jc w:val="left"/>
              <w:rPr>
                <w:b/>
              </w:rPr>
            </w:pPr>
            <w:r>
              <w:rPr>
                <w:b/>
              </w:rPr>
              <w:t xml:space="preserve">data </w:t>
            </w:r>
            <w:r>
              <w:rPr>
                <w:b/>
              </w:rPr>
              <w:br/>
              <w:t>lifespan</w:t>
            </w:r>
          </w:p>
        </w:tc>
      </w:tr>
      <w:tr w:rsidR="0001014B">
        <w:tc>
          <w:tcPr>
            <w:tcW w:w="2317" w:type="dxa"/>
            <w:tcBorders>
              <w:top w:val="single" w:sz="24" w:space="0" w:color="000000" w:themeColor="text1"/>
              <w:left w:val="single" w:sz="24"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command</w:t>
            </w:r>
          </w:p>
        </w:tc>
        <w:tc>
          <w:tcPr>
            <w:tcW w:w="2135" w:type="dxa"/>
            <w:tcBorders>
              <w:top w:val="single" w:sz="24"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GP attribute</w:t>
            </w:r>
          </w:p>
        </w:tc>
        <w:tc>
          <w:tcPr>
            <w:tcW w:w="3594" w:type="dxa"/>
            <w:tcBorders>
              <w:top w:val="single" w:sz="24"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Only allowed TLM_WRITE_COMMAND</w:t>
            </w:r>
          </w:p>
        </w:tc>
        <w:tc>
          <w:tcPr>
            <w:tcW w:w="1701" w:type="dxa"/>
            <w:tcBorders>
              <w:top w:val="single" w:sz="24" w:space="0" w:color="000000" w:themeColor="text1"/>
              <w:left w:val="single" w:sz="6" w:space="0" w:color="000000" w:themeColor="text1"/>
              <w:bottom w:val="single" w:sz="6" w:space="0" w:color="000000" w:themeColor="text1"/>
              <w:right w:val="single" w:sz="24" w:space="0" w:color="000000" w:themeColor="text1"/>
            </w:tcBorders>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rsidRPr="00BE1C1B">
              <w:t>address_offset_ext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Pr="00BE1C1B" w:rsidRDefault="0001014B" w:rsidP="00E9028D">
            <w:pPr>
              <w:pStyle w:val="Standardeinzug"/>
              <w:ind w:left="0" w:firstLine="0"/>
            </w:pPr>
            <w:r w:rsidRPr="00BE1C1B">
              <w:t>Position of the next address within the data array to be used by router or device</w:t>
            </w:r>
          </w:p>
          <w:p w:rsidR="0001014B" w:rsidRPr="00BE1C1B" w:rsidRDefault="0001014B" w:rsidP="00E9028D">
            <w:pPr>
              <w:pStyle w:val="Standardeinzug"/>
              <w:ind w:left="0" w:firstLine="0"/>
              <w:jc w:val="left"/>
            </w:pPr>
            <w:r>
              <w:t>Valid only if data length &gt; 0,</w:t>
            </w:r>
            <w:r>
              <w:br/>
              <w:t>e.g.:</w:t>
            </w:r>
            <w:r>
              <w:br/>
            </w:r>
            <w:r w:rsidRPr="00BE1C1B">
              <w:t xml:space="preserve">0: first 32 bit (Byte 0 to 3) to be used as address, </w:t>
            </w:r>
            <w:r>
              <w:br/>
            </w:r>
            <w:r w:rsidRPr="00BE1C1B">
              <w:t>1: bytes 4 to 7 to be used as address, ...</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01014B" w:rsidRDefault="0001014B" w:rsidP="00E9028D">
            <w:pPr>
              <w:pStyle w:val="Standardeinzug"/>
              <w:ind w:left="0" w:firstLine="0"/>
            </w:pPr>
            <w:r>
              <w:t>p2p</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data pointer</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GP attribute</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Pointer to data, details see below</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data length</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GP attribute</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Size (in bytes) of the data array the data pointer points to – including all addresses, even already used ones.</w:t>
            </w:r>
          </w:p>
          <w:p w:rsidR="0001014B" w:rsidRPr="00254ECC" w:rsidRDefault="0001014B" w:rsidP="00E9028D">
            <w:pPr>
              <w:pStyle w:val="Standardeinzug"/>
              <w:ind w:left="0" w:firstLine="0"/>
            </w:pPr>
            <w:r>
              <w:t>Shall always be a multiple of bytes per word (DATA_WIDTH/8).</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EOP_ext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If packet ended with EOP</w:t>
            </w:r>
          </w:p>
          <w:p w:rsidR="0001014B" w:rsidRDefault="0001014B" w:rsidP="00E9028D">
            <w:pPr>
              <w:pStyle w:val="Standardeinzug"/>
              <w:ind w:left="0" w:firstLine="0"/>
            </w:pPr>
            <w:r>
              <w:t>(not included in data)</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EEP_ext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If packet ended with EEP</w:t>
            </w:r>
          </w:p>
          <w:p w:rsidR="0001014B" w:rsidRDefault="0001014B" w:rsidP="00E9028D">
            <w:pPr>
              <w:pStyle w:val="Standardeinzug"/>
              <w:ind w:left="0" w:firstLine="0"/>
            </w:pPr>
            <w:r>
              <w:t>(not included in data)</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FCT_ext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How many 0…x FCTs are contained in the packet (data might be empty or not, FCTs are not included in data attribute)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NULL_ext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GS Extension (data, unsigned int)</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How many 0…x NULLs are contained in the packet (data usually will be empty, NULLS are not included in data attribute)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01014B" w:rsidRDefault="0001014B" w:rsidP="00E9028D">
            <w:pPr>
              <w:pStyle w:val="Standardeinzug"/>
              <w:ind w:left="0" w:firstLine="0"/>
            </w:pPr>
            <w:r>
              <w:t>e2e</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parity_err_ext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01014B" w:rsidRDefault="0001014B" w:rsidP="00E9028D">
            <w:pPr>
              <w:pStyle w:val="Standardeinzug"/>
              <w:ind w:left="0" w:firstLine="0"/>
            </w:pPr>
            <w:r>
              <w:t>If there is a parity error in this packet – this abstracts from the position within the packet thus adding some inaccuracy here.</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tcPr>
          <w:p w:rsidR="0001014B" w:rsidRDefault="0001014B" w:rsidP="00E9028D">
            <w:pPr>
              <w:pStyle w:val="Standardeinzug"/>
              <w:ind w:left="0" w:firstLine="0"/>
            </w:pPr>
            <w:r>
              <w:t>p2p</w:t>
            </w:r>
          </w:p>
        </w:tc>
      </w:tr>
      <w:tr w:rsidR="0001014B">
        <w:tc>
          <w:tcPr>
            <w:tcW w:w="2317"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disconnect_err _ext</w:t>
            </w:r>
          </w:p>
        </w:tc>
        <w:tc>
          <w:tcPr>
            <w:tcW w:w="21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GS Extension (guard only)</w:t>
            </w:r>
          </w:p>
        </w:tc>
        <w:tc>
          <w:tcPr>
            <w:tcW w:w="35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6D9F1" w:themeFill="text2" w:themeFillTint="33"/>
          </w:tcPr>
          <w:p w:rsidR="0001014B" w:rsidRDefault="0001014B" w:rsidP="00E9028D">
            <w:pPr>
              <w:pStyle w:val="Standardeinzug"/>
              <w:ind w:left="0" w:firstLine="0"/>
            </w:pPr>
            <w:r>
              <w:t>When set the link shall disconnect and a disconnect error shall be reported (LT only ?)</w:t>
            </w:r>
          </w:p>
        </w:tc>
        <w:tc>
          <w:tcPr>
            <w:tcW w:w="1701"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C6D9F1" w:themeFill="text2" w:themeFillTint="33"/>
          </w:tcPr>
          <w:p w:rsidR="0001014B" w:rsidRDefault="0001014B" w:rsidP="00E9028D">
            <w:pPr>
              <w:pStyle w:val="Standardeinzug"/>
              <w:ind w:left="0" w:firstLine="0"/>
            </w:pPr>
            <w:r>
              <w:t>p2p</w:t>
            </w:r>
          </w:p>
        </w:tc>
      </w:tr>
      <w:tr w:rsidR="0001014B">
        <w:tc>
          <w:tcPr>
            <w:tcW w:w="2317" w:type="dxa"/>
            <w:tcBorders>
              <w:top w:val="single" w:sz="6" w:space="0" w:color="000000" w:themeColor="text1"/>
              <w:left w:val="single" w:sz="24" w:space="0" w:color="000000" w:themeColor="text1"/>
              <w:bottom w:val="single" w:sz="24" w:space="0" w:color="000000" w:themeColor="text1"/>
              <w:right w:val="single" w:sz="6" w:space="0" w:color="000000" w:themeColor="text1"/>
            </w:tcBorders>
          </w:tcPr>
          <w:p w:rsidR="0001014B" w:rsidRDefault="0001014B" w:rsidP="00E9028D">
            <w:pPr>
              <w:pStyle w:val="Standardeinzug"/>
              <w:ind w:left="0" w:firstLine="0"/>
            </w:pPr>
            <w:r>
              <w:t>response status</w:t>
            </w:r>
          </w:p>
        </w:tc>
        <w:tc>
          <w:tcPr>
            <w:tcW w:w="2135" w:type="dxa"/>
            <w:tcBorders>
              <w:top w:val="single" w:sz="6" w:space="0" w:color="000000" w:themeColor="text1"/>
              <w:left w:val="single" w:sz="6" w:space="0" w:color="000000" w:themeColor="text1"/>
              <w:bottom w:val="single" w:sz="24" w:space="0" w:color="000000" w:themeColor="text1"/>
              <w:right w:val="single" w:sz="6" w:space="0" w:color="000000" w:themeColor="text1"/>
            </w:tcBorders>
          </w:tcPr>
          <w:p w:rsidR="0001014B" w:rsidRDefault="0001014B" w:rsidP="00E9028D">
            <w:pPr>
              <w:pStyle w:val="Standardeinzug"/>
              <w:ind w:left="0" w:firstLine="0"/>
            </w:pPr>
            <w:r>
              <w:t>GP attribute</w:t>
            </w:r>
          </w:p>
        </w:tc>
        <w:tc>
          <w:tcPr>
            <w:tcW w:w="3594" w:type="dxa"/>
            <w:tcBorders>
              <w:top w:val="single" w:sz="6" w:space="0" w:color="000000" w:themeColor="text1"/>
              <w:left w:val="single" w:sz="6" w:space="0" w:color="000000" w:themeColor="text1"/>
              <w:bottom w:val="single" w:sz="24" w:space="0" w:color="000000" w:themeColor="text1"/>
              <w:right w:val="single" w:sz="6" w:space="0" w:color="000000" w:themeColor="text1"/>
            </w:tcBorders>
          </w:tcPr>
          <w:p w:rsidR="0001014B" w:rsidRDefault="0001014B" w:rsidP="00E9028D">
            <w:pPr>
              <w:pStyle w:val="Standardeinzug"/>
              <w:ind w:left="0" w:firstLine="0"/>
            </w:pPr>
            <w:r>
              <w:t>Debug information (no response provided by SoCWire protocol)</w:t>
            </w:r>
          </w:p>
        </w:tc>
        <w:tc>
          <w:tcPr>
            <w:tcW w:w="1701" w:type="dxa"/>
            <w:tcBorders>
              <w:top w:val="single" w:sz="6" w:space="0" w:color="000000" w:themeColor="text1"/>
              <w:left w:val="single" w:sz="6" w:space="0" w:color="000000" w:themeColor="text1"/>
              <w:bottom w:val="single" w:sz="24" w:space="0" w:color="000000" w:themeColor="text1"/>
              <w:right w:val="single" w:sz="24" w:space="0" w:color="000000" w:themeColor="text1"/>
            </w:tcBorders>
          </w:tcPr>
          <w:p w:rsidR="0001014B" w:rsidRDefault="0001014B" w:rsidP="00E9028D">
            <w:pPr>
              <w:pStyle w:val="Standardeinzug"/>
              <w:ind w:left="0" w:firstLine="0"/>
            </w:pPr>
            <w:r>
              <w:t>p2p</w:t>
            </w:r>
          </w:p>
        </w:tc>
      </w:tr>
    </w:tbl>
    <w:p w:rsidR="0001014B" w:rsidRPr="00B70638" w:rsidRDefault="0001014B" w:rsidP="0001014B">
      <w:pPr>
        <w:pStyle w:val="Beschriftung"/>
        <w:jc w:val="center"/>
      </w:pPr>
      <w:bookmarkStart w:id="321" w:name="_Ref314237813"/>
      <w:bookmarkStart w:id="322" w:name="_Toc314238533"/>
      <w:bookmarkStart w:id="323" w:name="_Toc194385000"/>
      <w:r>
        <w:t xml:space="preserve">Table </w:t>
      </w:r>
      <w:fldSimple w:instr=" SEQ Table \* ARABIC ">
        <w:r w:rsidR="002412A9">
          <w:rPr>
            <w:noProof/>
          </w:rPr>
          <w:t>38</w:t>
        </w:r>
      </w:fldSimple>
      <w:bookmarkEnd w:id="321"/>
      <w:r>
        <w:t xml:space="preserve"> – SoCWire TLM Protocol Attributes and Extensions</w:t>
      </w:r>
      <w:bookmarkEnd w:id="322"/>
      <w:bookmarkEnd w:id="323"/>
    </w:p>
    <w:p w:rsidR="0001014B" w:rsidRDefault="0001014B" w:rsidP="0001014B">
      <w:pPr>
        <w:pStyle w:val="Standardeinzug"/>
        <w:ind w:left="0" w:firstLine="0"/>
      </w:pPr>
    </w:p>
    <w:p w:rsidR="0001014B" w:rsidRDefault="0001014B" w:rsidP="0001014B">
      <w:pPr>
        <w:pStyle w:val="Standardeinzug"/>
        <w:ind w:left="0" w:firstLine="0"/>
      </w:pPr>
      <w:r>
        <w:t>Note: Other TLM GP attributes like address are unused.</w:t>
      </w:r>
    </w:p>
    <w:p w:rsidR="0001014B" w:rsidRDefault="0001014B" w:rsidP="0001014B">
      <w:pPr>
        <w:pStyle w:val="Standardeinzug"/>
        <w:ind w:left="0" w:firstLine="0"/>
      </w:pPr>
      <w:r>
        <w:t xml:space="preserve">Note: To provide the error position within the data character array, the extension </w:t>
      </w:r>
      <w:r w:rsidRPr="00C94279">
        <w:rPr>
          <w:rFonts w:ascii="Lucida Console" w:hAnsi="Lucida Console"/>
          <w:b/>
          <w:sz w:val="20"/>
          <w:szCs w:val="20"/>
        </w:rPr>
        <w:t>parity_err_ext</w:t>
      </w:r>
      <w:r>
        <w:t xml:space="preserve"> could be changed to a data extension alternatively to being a guard only extension </w:t>
      </w:r>
    </w:p>
    <w:p w:rsidR="0001014B" w:rsidRDefault="0001014B" w:rsidP="0001014B">
      <w:pPr>
        <w:pStyle w:val="Standardeinzug"/>
        <w:ind w:left="0" w:firstLine="0"/>
      </w:pPr>
      <w:r>
        <w:t>Note: Data lifespan – end-to-end (e2e) means only the sender is allowed to set (</w:t>
      </w:r>
      <w:r w:rsidRPr="003B2AFD">
        <w:t>Remains unchanged thought the life of a transaction)</w:t>
      </w:r>
      <w:r>
        <w:t>. point-to-point (p2p) means that data can be modified by any component in the path.</w:t>
      </w:r>
    </w:p>
    <w:p w:rsidR="0001014B" w:rsidRPr="003B2AFD" w:rsidRDefault="0001014B" w:rsidP="0001014B">
      <w:pPr>
        <w:pStyle w:val="Standardeinzug"/>
        <w:ind w:left="0" w:firstLine="0"/>
      </w:pPr>
      <w:r>
        <w:t>Note: FTC_ext is allowed to break protocol rules in LT mode by exceeding the maximum.</w:t>
      </w:r>
    </w:p>
    <w:p w:rsidR="0001014B" w:rsidRDefault="0001014B" w:rsidP="0001014B">
      <w:pPr>
        <w:pStyle w:val="Standardeinzug"/>
        <w:ind w:left="0" w:firstLine="0"/>
      </w:pPr>
      <w:r w:rsidRPr="00B0773C">
        <w:rPr>
          <w:b/>
        </w:rPr>
        <w:t>Data pointer</w:t>
      </w:r>
      <w:r>
        <w:t>: Pointer to packet data. The d</w:t>
      </w:r>
      <w:r w:rsidRPr="00B0773C">
        <w:t>ata</w:t>
      </w:r>
      <w:r>
        <w:t xml:space="preserve"> contains the SoCWire packet’s data characters, One data character is represented by 1 byte while omitting the first 2 bits (parity + ‘0’) that are defined in the original protocol. The data includes all addresses but not control characters EOP, EEP, FCTs and NULLs which are transferred using other attributes. The data stays untouched by routers, so the receiving user has to strip the consumed addresses using </w:t>
      </w:r>
      <w:r w:rsidRPr="00C94279">
        <w:rPr>
          <w:rFonts w:ascii="Lucida Console" w:hAnsi="Lucida Console"/>
          <w:b/>
          <w:sz w:val="20"/>
          <w:szCs w:val="20"/>
        </w:rPr>
        <w:t>address_offset_ext</w:t>
      </w:r>
      <w:r>
        <w:t xml:space="preserve"> before processing the data. The data length attribute gives the (data character = byte) length including the addresses already being consumed. To get the real data length on receiver side the address offset (4 bytes = 1 word per offset) needs to be subtracted (e.g. </w:t>
      </w:r>
      <w:r w:rsidRPr="00AD7D4C">
        <w:rPr>
          <w:rFonts w:ascii="Lucida Console" w:hAnsi="Lucida Console"/>
          <w:b/>
          <w:sz w:val="20"/>
          <w:szCs w:val="20"/>
        </w:rPr>
        <w:t>received_data_length = data_length – (bytes_per_word* data_offset)</w:t>
      </w:r>
      <w:r>
        <w:t>) and the pointer needs to be calculated accordingly.</w:t>
      </w:r>
    </w:p>
    <w:p w:rsidR="0001014B" w:rsidRDefault="0001014B" w:rsidP="0001014B">
      <w:pPr>
        <w:pStyle w:val="Standardeinzug"/>
        <w:ind w:left="0" w:firstLine="0"/>
      </w:pPr>
    </w:p>
    <w:p w:rsidR="0001014B" w:rsidRDefault="0001014B" w:rsidP="0001014B">
      <w:pPr>
        <w:pStyle w:val="berschrift4"/>
      </w:pPr>
      <w:r>
        <w:t>LT Behaviour</w:t>
      </w:r>
    </w:p>
    <w:p w:rsidR="0001014B" w:rsidRDefault="0001014B" w:rsidP="0001014B">
      <w:pPr>
        <w:pStyle w:val="Standardeinzug"/>
        <w:ind w:left="0" w:firstLine="0"/>
      </w:pPr>
      <w:r>
        <w:t xml:space="preserve">The </w:t>
      </w:r>
      <w:r w:rsidRPr="00AD7D4C">
        <w:rPr>
          <w:rFonts w:ascii="Lucida Console" w:hAnsi="Lucida Console"/>
          <w:b/>
          <w:sz w:val="20"/>
          <w:szCs w:val="20"/>
        </w:rPr>
        <w:t>disconnect_err_ext</w:t>
      </w:r>
      <w:r>
        <w:t xml:space="preserve"> is used to explicitly cause a disconnect error which would have been caused by a timeout in an AT simulation. This allows omitting the NULL transmissions.</w:t>
      </w:r>
    </w:p>
    <w:p w:rsidR="0001014B" w:rsidRDefault="0001014B" w:rsidP="0001014B">
      <w:pPr>
        <w:pStyle w:val="Standardeinzug"/>
        <w:ind w:left="0" w:firstLine="0"/>
      </w:pPr>
      <w:r>
        <w:t>The flow control is not modeled in LT mode. During link initialization MAX_PACKET_SIZE/8 (max characters divided by 8 characters because 1 FCT = 8 characters) is used as value for FCT_ext.</w:t>
      </w:r>
    </w:p>
    <w:p w:rsidR="0001014B" w:rsidRPr="002104AD" w:rsidRDefault="0001014B" w:rsidP="0001014B">
      <w:pPr>
        <w:pStyle w:val="berschrift2"/>
        <w:jc w:val="both"/>
        <w:rPr>
          <w:lang w:val="en-US"/>
        </w:rPr>
      </w:pPr>
      <w:r w:rsidRPr="002104AD">
        <w:rPr>
          <w:lang w:val="en-US"/>
        </w:rPr>
        <w:tab/>
      </w:r>
      <w:bookmarkStart w:id="324" w:name="_Toc146338629"/>
      <w:bookmarkStart w:id="325" w:name="_Toc187229231"/>
      <w:bookmarkStart w:id="326" w:name="_Toc313625458"/>
      <w:bookmarkStart w:id="327" w:name="_Toc314238502"/>
      <w:bookmarkStart w:id="328" w:name="_Toc194384959"/>
      <w:r w:rsidRPr="002104AD">
        <w:rPr>
          <w:lang w:val="en-US"/>
        </w:rPr>
        <w:t>Compilation</w:t>
      </w:r>
      <w:bookmarkEnd w:id="324"/>
      <w:bookmarkEnd w:id="325"/>
      <w:bookmarkEnd w:id="326"/>
      <w:bookmarkEnd w:id="327"/>
      <w:bookmarkEnd w:id="328"/>
    </w:p>
    <w:p w:rsidR="0001014B" w:rsidRDefault="0001014B" w:rsidP="0001014B">
      <w:r w:rsidRPr="002104AD">
        <w:t xml:space="preserve">For the compilation a WAF wscript file is provided and integrated in the superordinate build mechanism of the </w:t>
      </w:r>
      <w:r>
        <w:t>library.</w:t>
      </w:r>
    </w:p>
    <w:p w:rsidR="0001014B" w:rsidRDefault="0001014B" w:rsidP="0001014B">
      <w:r>
        <w:t xml:space="preserve">All required objects for simulating the AHB2SoCWire bridge on platform level are compiled in a sub-library named </w:t>
      </w:r>
      <w:r w:rsidRPr="00DE2BEB">
        <w:rPr>
          <w:rFonts w:ascii="Lucida Console" w:hAnsi="Lucida Console"/>
          <w:b/>
          <w:sz w:val="20"/>
          <w:szCs w:val="20"/>
        </w:rPr>
        <w:t>socwire</w:t>
      </w:r>
      <w:r>
        <w:t xml:space="preserve"> using following command:</w:t>
      </w:r>
    </w:p>
    <w:p w:rsidR="0001014B" w:rsidRDefault="0001014B" w:rsidP="0001014B">
      <w:r w:rsidRPr="00DE2BEB">
        <w:rPr>
          <w:rFonts w:ascii="Lucida Console" w:hAnsi="Lucida Console"/>
          <w:b/>
          <w:sz w:val="20"/>
          <w:szCs w:val="20"/>
        </w:rPr>
        <w:t>./waf –target=socwire</w:t>
      </w:r>
    </w:p>
    <w:p w:rsidR="0001014B" w:rsidRDefault="0001014B" w:rsidP="0001014B">
      <w:r>
        <w:t xml:space="preserve">To utilize SoCWire in simulations with other components, add </w:t>
      </w:r>
      <w:r w:rsidRPr="00DE2BEB">
        <w:rPr>
          <w:rFonts w:ascii="Lucida Console" w:hAnsi="Lucida Console"/>
          <w:b/>
          <w:sz w:val="20"/>
          <w:szCs w:val="20"/>
        </w:rPr>
        <w:t>socwire</w:t>
      </w:r>
      <w:r>
        <w:t xml:space="preserve"> to the use list of your </w:t>
      </w:r>
      <w:r w:rsidRPr="001D0C8B">
        <w:rPr>
          <w:rFonts w:ascii="Lucida Console" w:hAnsi="Lucida Console"/>
          <w:b/>
          <w:sz w:val="20"/>
          <w:szCs w:val="20"/>
        </w:rPr>
        <w:t>wscript</w:t>
      </w:r>
      <w:r>
        <w:t>.</w:t>
      </w:r>
    </w:p>
    <w:p w:rsidR="0001014B" w:rsidRDefault="0001014B" w:rsidP="0001014B">
      <w:pPr>
        <w:pStyle w:val="berschrift2"/>
        <w:jc w:val="both"/>
        <w:rPr>
          <w:lang w:val="en-US"/>
        </w:rPr>
      </w:pPr>
      <w:r w:rsidRPr="002104AD">
        <w:rPr>
          <w:lang w:val="en-US"/>
        </w:rPr>
        <w:tab/>
      </w:r>
      <w:bookmarkStart w:id="329" w:name="_Toc146338630"/>
      <w:bookmarkStart w:id="330" w:name="_Toc187229232"/>
      <w:bookmarkStart w:id="331" w:name="_Toc313625459"/>
      <w:bookmarkStart w:id="332" w:name="_Toc314238503"/>
      <w:bookmarkStart w:id="333" w:name="_Toc194384960"/>
      <w:r w:rsidRPr="002104AD">
        <w:rPr>
          <w:lang w:val="en-US"/>
        </w:rPr>
        <w:t>Example Instantiation</w:t>
      </w:r>
      <w:bookmarkEnd w:id="329"/>
      <w:bookmarkEnd w:id="330"/>
      <w:bookmarkEnd w:id="331"/>
      <w:bookmarkEnd w:id="332"/>
      <w:bookmarkEnd w:id="333"/>
    </w:p>
    <w:p w:rsidR="0001014B" w:rsidRDefault="0001014B" w:rsidP="0001014B">
      <w:r>
        <w:t>The example below demonstrates the instantiation of the SoCWire IP inside an sc_main or an arbitraty top-level class. The AHB2Socwire bridge is create in lines 11 – 17. Line 25 connects the apb slave socket, line 25 the ahb master socket. The socwire socket is bound in line 31. Line 34 shows how to connect the SignalKit interrupt port and line 37 annotates the timing.</w:t>
      </w:r>
    </w:p>
    <w:p w:rsidR="0001014B" w:rsidRPr="00CB31A6" w:rsidRDefault="0001014B" w:rsidP="0001014B">
      <w:pPr>
        <w:pStyle w:val="Default"/>
        <w:rPr>
          <w:lang w:val="en-US"/>
        </w:rPr>
      </w:pP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1</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"demo_testbench.h"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2</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"AHB2Socwire.h"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3</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"ahbmem.h"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4</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"ahbctrl.h"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5</w:t>
      </w:r>
      <w:r w:rsidRPr="00CB31A6">
        <w:rPr>
          <w:rFonts w:ascii="Courier" w:hAnsi="Courier" w:cs="Courier"/>
          <w:color w:val="1D1D1D"/>
          <w:spacing w:val="0"/>
          <w:sz w:val="16"/>
          <w:szCs w:val="26"/>
        </w:rPr>
        <w:t xml:space="preserve">  </w:t>
      </w:r>
      <w:r w:rsidRPr="00CB31A6">
        <w:rPr>
          <w:rFonts w:ascii="Courier" w:hAnsi="Courier" w:cs="Courier"/>
          <w:color w:val="FF0000"/>
          <w:spacing w:val="0"/>
          <w:sz w:val="16"/>
          <w:szCs w:val="26"/>
        </w:rPr>
        <w:t xml:space="preserve">#include </w:t>
      </w:r>
      <w:r w:rsidRPr="00CB31A6">
        <w:rPr>
          <w:rFonts w:ascii="Courier" w:hAnsi="Courier" w:cs="Courier"/>
          <w:b/>
          <w:bCs/>
          <w:color w:val="65B8DA"/>
          <w:spacing w:val="0"/>
          <w:sz w:val="16"/>
          <w:szCs w:val="26"/>
        </w:rPr>
        <w:t>"verbose.h"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6</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7</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8</w:t>
      </w:r>
      <w:r w:rsidRPr="00CB31A6">
        <w:rPr>
          <w:rFonts w:ascii="Courier" w:hAnsi="Courier" w:cs="Courier"/>
          <w:color w:val="1D1D1D"/>
          <w:spacing w:val="0"/>
          <w:sz w:val="16"/>
          <w:szCs w:val="26"/>
        </w:rPr>
        <w:t xml:space="preserve">  </w:t>
      </w:r>
      <w:r w:rsidRPr="00CB31A6">
        <w:rPr>
          <w:rFonts w:ascii="Courier" w:hAnsi="Courier" w:cs="Courier"/>
          <w:b/>
          <w:bCs/>
          <w:color w:val="4484EB"/>
          <w:spacing w:val="0"/>
          <w:sz w:val="16"/>
          <w:szCs w:val="26"/>
        </w:rPr>
        <w:t>int</w:t>
      </w:r>
      <w:r w:rsidRPr="00CB31A6">
        <w:rPr>
          <w:rFonts w:ascii="Courier" w:hAnsi="Courier" w:cs="Courier"/>
          <w:color w:val="1D1D1D"/>
          <w:spacing w:val="0"/>
          <w:sz w:val="16"/>
          <w:szCs w:val="26"/>
        </w:rPr>
        <w:t xml:space="preserve"> sc_main(</w:t>
      </w:r>
      <w:r w:rsidRPr="00CB31A6">
        <w:rPr>
          <w:rFonts w:ascii="Courier" w:hAnsi="Courier" w:cs="Courier"/>
          <w:b/>
          <w:bCs/>
          <w:color w:val="4484EB"/>
          <w:spacing w:val="0"/>
          <w:sz w:val="16"/>
          <w:szCs w:val="26"/>
        </w:rPr>
        <w:t>int</w:t>
      </w:r>
      <w:r w:rsidRPr="00CB31A6">
        <w:rPr>
          <w:rFonts w:ascii="Courier" w:hAnsi="Courier" w:cs="Courier"/>
          <w:color w:val="1D1D1D"/>
          <w:spacing w:val="0"/>
          <w:sz w:val="16"/>
          <w:szCs w:val="26"/>
        </w:rPr>
        <w:t xml:space="preserve"> argc, </w:t>
      </w:r>
      <w:r w:rsidRPr="00CB31A6">
        <w:rPr>
          <w:rFonts w:ascii="Courier" w:hAnsi="Courier" w:cs="Courier"/>
          <w:b/>
          <w:bCs/>
          <w:color w:val="4484EB"/>
          <w:spacing w:val="0"/>
          <w:sz w:val="16"/>
          <w:szCs w:val="26"/>
        </w:rPr>
        <w:t>char</w:t>
      </w:r>
      <w:r w:rsidRPr="00CB31A6">
        <w:rPr>
          <w:rFonts w:ascii="Courier" w:hAnsi="Courier" w:cs="Courier"/>
          <w:color w:val="1D1D1D"/>
          <w:spacing w:val="0"/>
          <w:sz w:val="16"/>
          <w:szCs w:val="26"/>
        </w:rPr>
        <w:t>* argv[]) {</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 xml:space="preserve"> 9</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Instantiate AHB2SoCWire brdige (DUT)</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11</w:t>
      </w:r>
      <w:r w:rsidRPr="00CB31A6">
        <w:rPr>
          <w:rFonts w:ascii="Courier" w:hAnsi="Courier" w:cs="Courier"/>
          <w:color w:val="1D1D1D"/>
          <w:spacing w:val="0"/>
          <w:sz w:val="16"/>
          <w:szCs w:val="26"/>
        </w:rPr>
        <w:t xml:space="preserve">    socw::AHB2Socwire DUT(</w:t>
      </w:r>
      <w:r w:rsidRPr="00CB31A6">
        <w:rPr>
          <w:rFonts w:ascii="Courier" w:hAnsi="Courier" w:cs="Courier"/>
          <w:b/>
          <w:bCs/>
          <w:color w:val="65B8DA"/>
          <w:spacing w:val="0"/>
          <w:sz w:val="16"/>
          <w:szCs w:val="26"/>
        </w:rPr>
        <w:t>"DUT"</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Name</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12</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0xfff</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haddr</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13</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0xfff</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hmask</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14</w:t>
      </w:r>
      <w:r w:rsidRPr="00CB31A6">
        <w:rPr>
          <w:rFonts w:ascii="Courier" w:hAnsi="Courier" w:cs="Courier"/>
          <w:color w:val="1D1D1D"/>
          <w:spacing w:val="0"/>
          <w:sz w:val="16"/>
          <w:szCs w:val="26"/>
        </w:rPr>
        <w:t xml:space="preserve">                          amba::amba_LT,</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15</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10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speed</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16</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master_id</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17</w:t>
      </w:r>
      <w:r w:rsidRPr="00CB31A6">
        <w:rPr>
          <w:rFonts w:ascii="Courier" w:hAnsi="Courier" w:cs="Courier"/>
          <w:color w:val="1D1D1D"/>
          <w:spacing w:val="0"/>
          <w:sz w:val="16"/>
          <w:szCs w:val="26"/>
        </w:rPr>
        <w:t xml:space="preserve">                          </w:t>
      </w:r>
      <w:r w:rsidRPr="00CB31A6">
        <w:rPr>
          <w:rFonts w:ascii="Courier" w:hAnsi="Courier" w:cs="Courier"/>
          <w:color w:val="9A2D2C"/>
          <w:spacing w:val="0"/>
          <w:sz w:val="16"/>
          <w:szCs w:val="26"/>
        </w:rPr>
        <w:t>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pindex</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18</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19</w:t>
      </w:r>
      <w:r w:rsidRPr="00CB31A6">
        <w:rPr>
          <w:rFonts w:ascii="Courier" w:hAnsi="Courier" w:cs="Courier"/>
          <w:color w:val="1D1D1D"/>
          <w:spacing w:val="0"/>
          <w:sz w:val="16"/>
          <w:szCs w:val="26"/>
        </w:rPr>
        <w:t xml:space="preserve">    ...</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20</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21</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Instantiate test bench</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22</w:t>
      </w:r>
      <w:r w:rsidRPr="00CB31A6">
        <w:rPr>
          <w:rFonts w:ascii="Courier" w:hAnsi="Courier" w:cs="Courier"/>
          <w:color w:val="1D1D1D"/>
          <w:spacing w:val="0"/>
          <w:sz w:val="16"/>
          <w:szCs w:val="26"/>
        </w:rPr>
        <w:t xml:space="preserve">    Testbench tb(</w:t>
      </w:r>
      <w:r w:rsidRPr="00CB31A6">
        <w:rPr>
          <w:rFonts w:ascii="Courier" w:hAnsi="Courier" w:cs="Courier"/>
          <w:b/>
          <w:bCs/>
          <w:color w:val="65B8DA"/>
          <w:spacing w:val="0"/>
          <w:sz w:val="16"/>
          <w:szCs w:val="26"/>
        </w:rPr>
        <w:t>"tb"</w:t>
      </w:r>
      <w:r w:rsidRPr="00CB31A6">
        <w:rPr>
          <w:rFonts w:ascii="Courier" w:hAnsi="Courier" w:cs="Courier"/>
          <w:color w:val="1D1D1D"/>
          <w:spacing w:val="0"/>
          <w:sz w:val="16"/>
          <w:szCs w:val="26"/>
        </w:rPr>
        <w:t>);</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23</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24</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APB Connection</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25</w:t>
      </w:r>
      <w:r w:rsidRPr="00CB31A6">
        <w:rPr>
          <w:rFonts w:ascii="Courier" w:hAnsi="Courier" w:cs="Courier"/>
          <w:color w:val="1D1D1D"/>
          <w:spacing w:val="0"/>
          <w:sz w:val="16"/>
          <w:szCs w:val="26"/>
        </w:rPr>
        <w:t xml:space="preserve">    tb.apb(DUT.apb);</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26</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27</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AHB Connections</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28</w:t>
      </w:r>
      <w:r w:rsidRPr="00CB31A6">
        <w:rPr>
          <w:rFonts w:ascii="Courier" w:hAnsi="Courier" w:cs="Courier"/>
          <w:color w:val="1D1D1D"/>
          <w:spacing w:val="0"/>
          <w:sz w:val="16"/>
          <w:szCs w:val="26"/>
        </w:rPr>
        <w:t xml:space="preserve">    DUT.ahb(ahbctrl.ahbIN);</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29</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30</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SoCWire Connections</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31</w:t>
      </w:r>
      <w:r w:rsidRPr="00CB31A6">
        <w:rPr>
          <w:rFonts w:ascii="Courier" w:hAnsi="Courier" w:cs="Courier"/>
          <w:color w:val="1D1D1D"/>
          <w:spacing w:val="0"/>
          <w:sz w:val="16"/>
          <w:szCs w:val="26"/>
        </w:rPr>
        <w:t xml:space="preserve">    DUT.socwire(tb.socw);</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32</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33</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IRQ Connection</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34</w:t>
      </w:r>
      <w:r w:rsidRPr="00CB31A6">
        <w:rPr>
          <w:rFonts w:ascii="Courier" w:hAnsi="Courier" w:cs="Courier"/>
          <w:color w:val="1D1D1D"/>
          <w:spacing w:val="0"/>
          <w:sz w:val="16"/>
          <w:szCs w:val="26"/>
        </w:rPr>
        <w:t xml:space="preserve">    connect(tb.irq_in, DUT.irq);</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35</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36</w:t>
      </w:r>
      <w:r w:rsidRPr="00CB31A6">
        <w:rPr>
          <w:rFonts w:ascii="Courier" w:hAnsi="Courier" w:cs="Courier"/>
          <w:color w:val="1D1D1D"/>
          <w:spacing w:val="0"/>
          <w:sz w:val="16"/>
          <w:szCs w:val="26"/>
        </w:rPr>
        <w:t xml:space="preserve">    </w:t>
      </w:r>
      <w:r w:rsidRPr="00CB31A6">
        <w:rPr>
          <w:rFonts w:ascii="Courier" w:hAnsi="Courier" w:cs="Courier"/>
          <w:color w:val="045B0A"/>
          <w:spacing w:val="0"/>
          <w:sz w:val="16"/>
          <w:szCs w:val="26"/>
        </w:rPr>
        <w:t>// Clock</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37</w:t>
      </w:r>
      <w:r w:rsidRPr="00CB31A6">
        <w:rPr>
          <w:rFonts w:ascii="Courier" w:hAnsi="Courier" w:cs="Courier"/>
          <w:color w:val="1D1D1D"/>
          <w:spacing w:val="0"/>
          <w:sz w:val="16"/>
          <w:szCs w:val="26"/>
        </w:rPr>
        <w:t xml:space="preserve">    DUT.set_clk(</w:t>
      </w:r>
      <w:r w:rsidRPr="00CB31A6">
        <w:rPr>
          <w:rFonts w:ascii="Courier" w:hAnsi="Courier" w:cs="Courier"/>
          <w:color w:val="9A2D2C"/>
          <w:spacing w:val="0"/>
          <w:sz w:val="16"/>
          <w:szCs w:val="26"/>
        </w:rPr>
        <w:t>10</w:t>
      </w:r>
      <w:r w:rsidRPr="00CB31A6">
        <w:rPr>
          <w:rFonts w:ascii="Courier" w:hAnsi="Courier" w:cs="Courier"/>
          <w:color w:val="1D1D1D"/>
          <w:spacing w:val="0"/>
          <w:sz w:val="16"/>
          <w:szCs w:val="26"/>
        </w:rPr>
        <w:t>, SC_NS);</w:t>
      </w:r>
    </w:p>
    <w:p w:rsidR="0001014B" w:rsidRPr="00CB31A6" w:rsidRDefault="0001014B" w:rsidP="0001014B">
      <w:pPr>
        <w:widowControl w:val="0"/>
        <w:autoSpaceDE w:val="0"/>
        <w:autoSpaceDN w:val="0"/>
        <w:adjustRightInd w:val="0"/>
        <w:spacing w:before="0"/>
        <w:jc w:val="left"/>
        <w:rPr>
          <w:rFonts w:ascii="Courier" w:hAnsi="Courier" w:cs="Courier"/>
          <w:color w:val="1D1D1D"/>
          <w:spacing w:val="0"/>
          <w:sz w:val="16"/>
          <w:szCs w:val="26"/>
        </w:rPr>
      </w:pPr>
      <w:r w:rsidRPr="00CB31A6">
        <w:rPr>
          <w:rFonts w:ascii="Courier" w:hAnsi="Courier" w:cs="Courier"/>
          <w:color w:val="6C6C6C"/>
          <w:spacing w:val="0"/>
          <w:sz w:val="16"/>
          <w:szCs w:val="26"/>
        </w:rPr>
        <w:t>38</w:t>
      </w:r>
    </w:p>
    <w:p w:rsidR="00DE2BEB" w:rsidRDefault="0001014B" w:rsidP="0001014B">
      <w:pPr>
        <w:spacing w:before="0"/>
        <w:jc w:val="left"/>
      </w:pPr>
      <w:r w:rsidRPr="00CB31A6">
        <w:rPr>
          <w:rFonts w:ascii="Courier" w:hAnsi="Courier" w:cs="Courier"/>
          <w:color w:val="6C6C6C"/>
          <w:spacing w:val="0"/>
          <w:sz w:val="16"/>
          <w:szCs w:val="26"/>
        </w:rPr>
        <w:t>39</w:t>
      </w:r>
      <w:r w:rsidRPr="00CB31A6">
        <w:rPr>
          <w:rFonts w:ascii="Courier" w:hAnsi="Courier" w:cs="Courier"/>
          <w:color w:val="1D1D1D"/>
          <w:spacing w:val="0"/>
          <w:sz w:val="16"/>
          <w:szCs w:val="26"/>
        </w:rPr>
        <w:t xml:space="preserve">    ...</w:t>
      </w:r>
      <w:r w:rsidR="00DE2BEB">
        <w:br w:type="page"/>
      </w:r>
    </w:p>
    <w:p w:rsidR="00A3057C" w:rsidRPr="00A4580B" w:rsidRDefault="00A3057C" w:rsidP="00A3057C"/>
    <w:p w:rsidR="00AC540F" w:rsidRPr="00670255" w:rsidRDefault="00AC540F" w:rsidP="00AC540F">
      <w:pPr>
        <w:pStyle w:val="berschrift1"/>
        <w:numPr>
          <w:ilvl w:val="0"/>
          <w:numId w:val="0"/>
        </w:numPr>
        <w:rPr>
          <w:lang w:val="en-GB"/>
        </w:rPr>
      </w:pPr>
      <w:bookmarkStart w:id="334" w:name="_Toc194384961"/>
      <w:r w:rsidRPr="00670255">
        <w:rPr>
          <w:lang w:val="en-GB"/>
        </w:rPr>
        <w:t>Annex a – Inconsistencies in the GRIP manual</w:t>
      </w:r>
      <w:bookmarkEnd w:id="334"/>
    </w:p>
    <w:p w:rsidR="00AC540F" w:rsidRPr="00670255" w:rsidRDefault="00377D51" w:rsidP="00AC540F">
      <w:pPr>
        <w:rPr>
          <w:lang w:val="en-GB"/>
        </w:rPr>
      </w:pPr>
      <w:r w:rsidRPr="00670255">
        <w:rPr>
          <w:lang w:val="en-GB"/>
        </w:rPr>
        <w:t>Some details of the intended behavior of the IP cores are not stated clearly in t</w:t>
      </w:r>
      <w:r w:rsidR="00AC540F" w:rsidRPr="00670255">
        <w:rPr>
          <w:lang w:val="en-GB"/>
        </w:rPr>
        <w:t>he GRIP manual (LF04)</w:t>
      </w:r>
      <w:r w:rsidRPr="00670255">
        <w:rPr>
          <w:lang w:val="en-GB"/>
        </w:rPr>
        <w:t>.</w:t>
      </w:r>
      <w:r w:rsidR="00AC540F" w:rsidRPr="00670255">
        <w:rPr>
          <w:lang w:val="en-GB"/>
        </w:rPr>
        <w:t xml:space="preserve"> In this annex, a list of such inconsistencies is given to indicate where the TLM IP cores had to be implemented </w:t>
      </w:r>
      <w:r w:rsidRPr="00670255">
        <w:rPr>
          <w:lang w:val="en-GB"/>
        </w:rPr>
        <w:t>in a consistent way within the scope allowed by the GRIP manual.</w:t>
      </w:r>
    </w:p>
    <w:p w:rsidR="00AC540F" w:rsidRPr="00670255" w:rsidRDefault="00AC540F" w:rsidP="00AC540F">
      <w:pPr>
        <w:pStyle w:val="berschrift2"/>
        <w:numPr>
          <w:ilvl w:val="0"/>
          <w:numId w:val="0"/>
        </w:numPr>
        <w:ind w:left="576" w:hanging="576"/>
        <w:rPr>
          <w:lang w:val="en-GB"/>
        </w:rPr>
      </w:pPr>
      <w:bookmarkStart w:id="335" w:name="_Toc194384962"/>
      <w:r w:rsidRPr="00670255">
        <w:rPr>
          <w:lang w:val="en-GB"/>
        </w:rPr>
        <w:t>A.1 – MCTRL Memory Controller</w:t>
      </w:r>
      <w:bookmarkEnd w:id="335"/>
    </w:p>
    <w:p w:rsidR="00676BAF" w:rsidRPr="00670255" w:rsidRDefault="00676BAF" w:rsidP="00676BAF">
      <w:pPr>
        <w:pStyle w:val="Listenabsatz"/>
        <w:numPr>
          <w:ilvl w:val="0"/>
          <w:numId w:val="10"/>
        </w:numPr>
        <w:rPr>
          <w:u w:val="single"/>
          <w:lang w:val="en-GB"/>
        </w:rPr>
      </w:pPr>
      <w:r w:rsidRPr="00670255">
        <w:rPr>
          <w:u w:val="single"/>
          <w:lang w:val="en-GB"/>
        </w:rPr>
        <w:t>The GRIP document states (Sect. 58.4, p. 573):</w:t>
      </w:r>
    </w:p>
    <w:p w:rsidR="00676BAF" w:rsidRPr="00670255" w:rsidRDefault="00676BAF" w:rsidP="00676BAF">
      <w:pPr>
        <w:ind w:left="720"/>
        <w:rPr>
          <w:lang w:val="en-GB"/>
        </w:rPr>
      </w:pPr>
      <w:r w:rsidRPr="00670255">
        <w:rPr>
          <w:i/>
          <w:lang w:val="en-GB"/>
        </w:rPr>
        <w:t xml:space="preserve">The SRAM area can be up to 1GB […]. The fifth bank decodes the upper 512 MB (controlled by means of the </w:t>
      </w:r>
      <w:r w:rsidRPr="00670255">
        <w:rPr>
          <w:i/>
          <w:iCs/>
          <w:lang w:val="en-GB"/>
        </w:rPr>
        <w:t>sdrasel</w:t>
      </w:r>
      <w:r w:rsidRPr="00670255">
        <w:rPr>
          <w:i/>
          <w:lang w:val="en-GB"/>
        </w:rPr>
        <w:t xml:space="preserve"> VHDL generic) […]. </w:t>
      </w:r>
    </w:p>
    <w:p w:rsidR="00ED140A" w:rsidRPr="00ED140A" w:rsidRDefault="00ED140A" w:rsidP="00ED140A">
      <w:pPr>
        <w:ind w:left="852" w:firstLine="284"/>
        <w:rPr>
          <w:u w:val="single"/>
          <w:lang w:val="en-GB"/>
        </w:rPr>
      </w:pPr>
      <w:r w:rsidRPr="00ED140A">
        <w:rPr>
          <w:u w:val="single"/>
          <w:lang w:val="en-GB"/>
        </w:rPr>
        <w:t>Conflict:</w:t>
      </w:r>
    </w:p>
    <w:p w:rsidR="00FC6AAC" w:rsidRPr="00670255" w:rsidRDefault="00676BAF" w:rsidP="00ED140A">
      <w:pPr>
        <w:ind w:left="1136"/>
        <w:rPr>
          <w:lang w:val="en-GB"/>
        </w:rPr>
      </w:pPr>
      <w:r w:rsidRPr="00670255">
        <w:rPr>
          <w:lang w:val="en-GB"/>
        </w:rPr>
        <w:t xml:space="preserve">In contradiction to that, the allowed range for the </w:t>
      </w:r>
      <w:r w:rsidRPr="00670255">
        <w:rPr>
          <w:i/>
          <w:iCs/>
          <w:lang w:val="en-GB"/>
        </w:rPr>
        <w:t>rommask</w:t>
      </w:r>
      <w:r w:rsidRPr="00670255">
        <w:rPr>
          <w:lang w:val="en-GB"/>
        </w:rPr>
        <w:t xml:space="preserve">, </w:t>
      </w:r>
      <w:r w:rsidRPr="00670255">
        <w:rPr>
          <w:i/>
          <w:iCs/>
          <w:lang w:val="en-GB"/>
        </w:rPr>
        <w:t>iomask</w:t>
      </w:r>
      <w:r w:rsidRPr="00670255">
        <w:rPr>
          <w:lang w:val="en-GB"/>
        </w:rPr>
        <w:t xml:space="preserve">, and </w:t>
      </w:r>
      <w:r w:rsidRPr="00670255">
        <w:rPr>
          <w:i/>
          <w:iCs/>
          <w:lang w:val="en-GB"/>
        </w:rPr>
        <w:t>rammmask</w:t>
      </w:r>
      <w:r w:rsidRPr="00670255">
        <w:rPr>
          <w:lang w:val="en-GB"/>
        </w:rPr>
        <w:t xml:space="preserve"> generics is 0 – 0xFFF, representing up to 4GB for each of the address </w:t>
      </w:r>
      <w:r w:rsidR="001F40B5">
        <w:rPr>
          <w:lang w:val="en-GB"/>
        </w:rPr>
        <w:t>ranges</w:t>
      </w:r>
      <w:r w:rsidRPr="00670255">
        <w:rPr>
          <w:lang w:val="en-GB"/>
        </w:rPr>
        <w:t xml:space="preserve">. The allowed range of the </w:t>
      </w:r>
      <w:r w:rsidRPr="00670255">
        <w:rPr>
          <w:i/>
          <w:iCs/>
          <w:lang w:val="en-GB"/>
        </w:rPr>
        <w:t xml:space="preserve">romasel </w:t>
      </w:r>
      <w:r w:rsidRPr="00670255">
        <w:rPr>
          <w:lang w:val="en-GB"/>
        </w:rPr>
        <w:t xml:space="preserve">and </w:t>
      </w:r>
      <w:r w:rsidRPr="00670255">
        <w:rPr>
          <w:i/>
          <w:iCs/>
          <w:lang w:val="en-GB"/>
        </w:rPr>
        <w:t xml:space="preserve">sdrasel </w:t>
      </w:r>
      <w:r w:rsidRPr="00670255">
        <w:rPr>
          <w:lang w:val="en-GB"/>
        </w:rPr>
        <w:t xml:space="preserve">generics is 0 – 31, also representing </w:t>
      </w:r>
      <w:r w:rsidR="00FC6AAC" w:rsidRPr="00670255">
        <w:rPr>
          <w:lang w:val="en-GB"/>
        </w:rPr>
        <w:t xml:space="preserve">up to </w:t>
      </w:r>
      <w:r w:rsidRPr="00670255">
        <w:rPr>
          <w:lang w:val="en-GB"/>
        </w:rPr>
        <w:t xml:space="preserve">4GB.  </w:t>
      </w:r>
      <w:r w:rsidRPr="001F40B5">
        <w:rPr>
          <w:i/>
          <w:lang w:val="en-GB"/>
        </w:rPr>
        <w:t>(Sect. 58.15, p. 584)</w:t>
      </w:r>
    </w:p>
    <w:p w:rsidR="00ED140A" w:rsidRPr="00ED140A" w:rsidRDefault="00ED140A" w:rsidP="00ED140A">
      <w:pPr>
        <w:ind w:left="852" w:firstLine="284"/>
        <w:rPr>
          <w:u w:val="single"/>
          <w:lang w:val="en-GB"/>
        </w:rPr>
      </w:pPr>
      <w:r w:rsidRPr="00ED140A">
        <w:rPr>
          <w:u w:val="single"/>
          <w:lang w:val="en-GB"/>
        </w:rPr>
        <w:t>Solution:</w:t>
      </w:r>
    </w:p>
    <w:p w:rsidR="00FC6AAC" w:rsidRPr="00670255" w:rsidRDefault="00FC6AAC" w:rsidP="00ED140A">
      <w:pPr>
        <w:ind w:left="1136"/>
        <w:rPr>
          <w:lang w:val="en-GB"/>
        </w:rPr>
      </w:pPr>
      <w:r w:rsidRPr="00670255">
        <w:rPr>
          <w:lang w:val="en-GB"/>
        </w:rPr>
        <w:t xml:space="preserve">In the TLM model, the </w:t>
      </w:r>
      <w:r w:rsidRPr="00670255">
        <w:rPr>
          <w:b/>
          <w:lang w:val="en-GB"/>
        </w:rPr>
        <w:t>default</w:t>
      </w:r>
      <w:r w:rsidRPr="00670255">
        <w:rPr>
          <w:lang w:val="en-GB"/>
        </w:rPr>
        <w:t xml:space="preserve"> SRAM area is set </w:t>
      </w:r>
      <w:r w:rsidR="00670255">
        <w:rPr>
          <w:lang w:val="en-GB"/>
        </w:rPr>
        <w:t>to 1 GB, but it is paramete</w:t>
      </w:r>
      <w:r w:rsidRPr="00670255">
        <w:rPr>
          <w:lang w:val="en-GB"/>
        </w:rPr>
        <w:t>rizable according to the allowed ranges given in section 58.15 of the GRIP manual</w:t>
      </w:r>
      <w:r w:rsidR="00A212B1">
        <w:rPr>
          <w:lang w:val="en-GB"/>
        </w:rPr>
        <w:t xml:space="preserve"> (up to 4GB)</w:t>
      </w:r>
      <w:r w:rsidRPr="00670255">
        <w:rPr>
          <w:lang w:val="en-GB"/>
        </w:rPr>
        <w:t>. As</w:t>
      </w:r>
      <w:r w:rsidR="00A212B1">
        <w:rPr>
          <w:lang w:val="en-GB"/>
        </w:rPr>
        <w:t xml:space="preserve"> – according to the GRIP manual –</w:t>
      </w:r>
      <w:r w:rsidRPr="00670255">
        <w:rPr>
          <w:lang w:val="en-GB"/>
        </w:rPr>
        <w:t xml:space="preserve"> the</w:t>
      </w:r>
      <w:r w:rsidR="00A212B1">
        <w:rPr>
          <w:lang w:val="en-GB"/>
        </w:rPr>
        <w:t xml:space="preserve"> </w:t>
      </w:r>
      <w:r w:rsidRPr="00670255">
        <w:rPr>
          <w:lang w:val="en-GB"/>
        </w:rPr>
        <w:t>size of the 5th SRAM bank is</w:t>
      </w:r>
      <w:r w:rsidR="001F40B5">
        <w:rPr>
          <w:lang w:val="en-GB"/>
        </w:rPr>
        <w:t xml:space="preserve"> </w:t>
      </w:r>
      <w:r w:rsidR="00A212B1">
        <w:rPr>
          <w:lang w:val="en-GB"/>
        </w:rPr>
        <w:t>controlled</w:t>
      </w:r>
      <w:r w:rsidRPr="00670255">
        <w:rPr>
          <w:lang w:val="en-GB"/>
        </w:rPr>
        <w:t xml:space="preserve"> by the </w:t>
      </w:r>
      <w:r w:rsidRPr="00670255">
        <w:rPr>
          <w:i/>
          <w:lang w:val="en-GB"/>
        </w:rPr>
        <w:t>sdrasel</w:t>
      </w:r>
      <w:r w:rsidRPr="00670255">
        <w:rPr>
          <w:lang w:val="en-GB"/>
        </w:rPr>
        <w:t xml:space="preserve"> generic, which determines the size of the entire RAM area, the size of the 5th SRAM bank will always be half of the RAM address space (hence filling the entire SDRAM area if no SDRAM is present).</w:t>
      </w:r>
    </w:p>
    <w:p w:rsidR="00A212B1" w:rsidRPr="00A212B1" w:rsidRDefault="00A212B1" w:rsidP="00A212B1">
      <w:pPr>
        <w:pStyle w:val="Listenabsatz"/>
        <w:numPr>
          <w:ilvl w:val="0"/>
          <w:numId w:val="10"/>
        </w:numPr>
        <w:rPr>
          <w:u w:val="single"/>
          <w:lang w:val="en-GB"/>
        </w:rPr>
      </w:pPr>
      <w:r w:rsidRPr="00A212B1">
        <w:rPr>
          <w:u w:val="single"/>
          <w:lang w:val="en-GB"/>
        </w:rPr>
        <w:t>The GRIP document states (Sect 58.8, p.576):</w:t>
      </w:r>
    </w:p>
    <w:p w:rsidR="00676BAF" w:rsidRPr="00A212B1" w:rsidRDefault="00676BAF" w:rsidP="00A212B1">
      <w:pPr>
        <w:ind w:left="720"/>
        <w:rPr>
          <w:i/>
          <w:lang w:val="en-GB"/>
        </w:rPr>
      </w:pPr>
      <w:r w:rsidRPr="00A212B1">
        <w:rPr>
          <w:i/>
          <w:lang w:val="en-GB"/>
        </w:rPr>
        <w:t xml:space="preserve">The SDRAM controller supports […] 512MB devices with 8-12 column address bits and up to 13 row address bits. The size of the two banks can be […] 512 MB. </w:t>
      </w:r>
    </w:p>
    <w:p w:rsidR="00A212B1" w:rsidRPr="00A212B1" w:rsidRDefault="00A212B1" w:rsidP="001F40B5">
      <w:pPr>
        <w:pStyle w:val="Listenabsatz"/>
        <w:rPr>
          <w:lang w:val="en-GB"/>
        </w:rPr>
      </w:pPr>
      <w:r w:rsidRPr="00A212B1">
        <w:rPr>
          <w:lang w:val="en-GB"/>
        </w:rPr>
        <w:t>The size of a single SDRAM bank c</w:t>
      </w:r>
      <w:r w:rsidR="00ED140A">
        <w:rPr>
          <w:lang w:val="en-GB"/>
        </w:rPr>
        <w:t>a</w:t>
      </w:r>
      <w:r w:rsidRPr="00A212B1">
        <w:rPr>
          <w:lang w:val="en-GB"/>
        </w:rPr>
        <w:t xml:space="preserve">n be configured to be up to 512MB, resulting in an SDRAM device of 1GB capacity </w:t>
      </w:r>
      <w:r w:rsidRPr="00A212B1">
        <w:rPr>
          <w:i/>
          <w:lang w:val="en-GB"/>
        </w:rPr>
        <w:t>(Sect. 58.13.2, p. 581)</w:t>
      </w:r>
      <w:r w:rsidRPr="00A212B1">
        <w:rPr>
          <w:lang w:val="en-GB"/>
        </w:rPr>
        <w:t>.</w:t>
      </w:r>
    </w:p>
    <w:p w:rsidR="00ED140A" w:rsidRPr="00ED140A" w:rsidRDefault="00ED140A" w:rsidP="00ED140A">
      <w:pPr>
        <w:ind w:left="852" w:firstLine="284"/>
        <w:rPr>
          <w:u w:val="single"/>
          <w:lang w:val="en-GB"/>
        </w:rPr>
      </w:pPr>
      <w:r w:rsidRPr="00ED140A">
        <w:rPr>
          <w:u w:val="single"/>
          <w:lang w:val="en-GB"/>
        </w:rPr>
        <w:t>Conflict:</w:t>
      </w:r>
    </w:p>
    <w:p w:rsidR="00A212B1" w:rsidRDefault="00A212B1" w:rsidP="00ED140A">
      <w:pPr>
        <w:ind w:left="1136"/>
        <w:rPr>
          <w:lang w:val="en-GB"/>
        </w:rPr>
      </w:pPr>
      <w:r>
        <w:rPr>
          <w:lang w:val="en-GB"/>
        </w:rPr>
        <w:t xml:space="preserve">With the given </w:t>
      </w:r>
      <w:r w:rsidR="001F40B5">
        <w:rPr>
          <w:lang w:val="en-GB"/>
        </w:rPr>
        <w:t xml:space="preserve">number of </w:t>
      </w:r>
      <w:r>
        <w:rPr>
          <w:lang w:val="en-GB"/>
        </w:rPr>
        <w:t xml:space="preserve">address </w:t>
      </w:r>
      <w:r w:rsidR="001F40B5">
        <w:rPr>
          <w:lang w:val="en-GB"/>
        </w:rPr>
        <w:t>bits</w:t>
      </w:r>
      <w:r>
        <w:rPr>
          <w:lang w:val="en-GB"/>
        </w:rPr>
        <w:t xml:space="preserve"> (12 x 13), we do not see a possibility to address 512MB of memory (not even in 64 bit mode). The maximum would be:</w:t>
      </w:r>
    </w:p>
    <w:p w:rsidR="00A212B1" w:rsidRDefault="00676BAF" w:rsidP="00ED140A">
      <w:pPr>
        <w:ind w:left="1136" w:firstLine="284"/>
        <w:rPr>
          <w:lang w:val="en-GB"/>
        </w:rPr>
      </w:pPr>
      <w:r w:rsidRPr="00670255">
        <w:rPr>
          <w:lang w:val="en-GB"/>
        </w:rPr>
        <w:t>2</w:t>
      </w:r>
      <w:r w:rsidRPr="00670255">
        <w:rPr>
          <w:vertAlign w:val="superscript"/>
          <w:lang w:val="en-GB"/>
        </w:rPr>
        <w:t xml:space="preserve">12 </w:t>
      </w:r>
      <w:r w:rsidRPr="00670255">
        <w:rPr>
          <w:lang w:val="en-GB"/>
        </w:rPr>
        <w:t>* 2</w:t>
      </w:r>
      <w:r w:rsidRPr="00670255">
        <w:rPr>
          <w:vertAlign w:val="superscript"/>
          <w:lang w:val="en-GB"/>
        </w:rPr>
        <w:t>13</w:t>
      </w:r>
      <w:r w:rsidRPr="00670255">
        <w:rPr>
          <w:lang w:val="en-GB"/>
        </w:rPr>
        <w:t xml:space="preserve"> * 64 bit = 2</w:t>
      </w:r>
      <w:r w:rsidRPr="00670255">
        <w:rPr>
          <w:vertAlign w:val="superscript"/>
          <w:lang w:val="en-GB"/>
        </w:rPr>
        <w:t>12+13+3</w:t>
      </w:r>
      <w:r w:rsidRPr="00670255">
        <w:rPr>
          <w:lang w:val="en-GB"/>
        </w:rPr>
        <w:t xml:space="preserve"> Bytes = 2</w:t>
      </w:r>
      <w:r w:rsidRPr="00670255">
        <w:rPr>
          <w:vertAlign w:val="superscript"/>
          <w:lang w:val="en-GB"/>
        </w:rPr>
        <w:t>28</w:t>
      </w:r>
      <w:r w:rsidRPr="00670255">
        <w:rPr>
          <w:lang w:val="en-GB"/>
        </w:rPr>
        <w:t xml:space="preserve"> Bytes = 256 M</w:t>
      </w:r>
      <w:r w:rsidR="00ED140A">
        <w:rPr>
          <w:lang w:val="en-GB"/>
        </w:rPr>
        <w:t>B</w:t>
      </w:r>
      <w:r w:rsidRPr="00670255">
        <w:rPr>
          <w:lang w:val="en-GB"/>
        </w:rPr>
        <w:t xml:space="preserve"> </w:t>
      </w:r>
    </w:p>
    <w:p w:rsidR="00ED140A" w:rsidRPr="00ED140A" w:rsidRDefault="00ED140A" w:rsidP="00ED140A">
      <w:pPr>
        <w:ind w:left="852" w:firstLine="284"/>
        <w:rPr>
          <w:u w:val="single"/>
          <w:lang w:val="en-GB"/>
        </w:rPr>
      </w:pPr>
      <w:r w:rsidRPr="00ED140A">
        <w:rPr>
          <w:u w:val="single"/>
          <w:lang w:val="en-GB"/>
        </w:rPr>
        <w:t>Solution:</w:t>
      </w:r>
    </w:p>
    <w:p w:rsidR="00A212B1" w:rsidRDefault="00A212B1" w:rsidP="00ED140A">
      <w:pPr>
        <w:ind w:left="1136"/>
        <w:rPr>
          <w:lang w:val="en-GB"/>
        </w:rPr>
      </w:pPr>
      <w:r>
        <w:rPr>
          <w:lang w:val="en-GB"/>
        </w:rPr>
        <w:t xml:space="preserve">In the TLM implementation, no address lines are required. This potential conflict is therefore ignored. </w:t>
      </w:r>
      <w:r w:rsidR="00450BED">
        <w:rPr>
          <w:lang w:val="en-GB"/>
        </w:rPr>
        <w:t>The size of the SDRAM banks is configurable in binary steps from 4MB to 512MB.</w:t>
      </w:r>
    </w:p>
    <w:p w:rsidR="001F40B5" w:rsidRPr="00EB73C5" w:rsidRDefault="001F40B5" w:rsidP="001F40B5">
      <w:pPr>
        <w:pStyle w:val="Listenabsatz"/>
        <w:numPr>
          <w:ilvl w:val="0"/>
          <w:numId w:val="10"/>
        </w:numPr>
        <w:rPr>
          <w:u w:val="single"/>
          <w:lang w:val="en-GB"/>
        </w:rPr>
      </w:pPr>
      <w:r w:rsidRPr="00EB73C5">
        <w:rPr>
          <w:u w:val="single"/>
          <w:lang w:val="en-GB"/>
        </w:rPr>
        <w:t>The GRIP document defines (Sect. 58.13.2, p. 581)</w:t>
      </w:r>
    </w:p>
    <w:p w:rsidR="00676BAF" w:rsidRPr="001F40B5" w:rsidRDefault="00676BAF" w:rsidP="001F40B5">
      <w:pPr>
        <w:ind w:left="720"/>
        <w:rPr>
          <w:i/>
          <w:lang w:val="en-GB"/>
        </w:rPr>
      </w:pPr>
      <w:r w:rsidRPr="001F40B5">
        <w:rPr>
          <w:i/>
          <w:lang w:val="en-GB"/>
        </w:rPr>
        <w:t xml:space="preserve">SDRAM COLSZ – “00”=256 […] “11”=4096 when SDRAM BANKSZ = 512MB, 2048 otherwise </w:t>
      </w:r>
    </w:p>
    <w:p w:rsidR="001F40B5" w:rsidRPr="00EB73C5" w:rsidRDefault="001F40B5" w:rsidP="001F40B5">
      <w:pPr>
        <w:ind w:left="852" w:firstLine="284"/>
        <w:rPr>
          <w:u w:val="single"/>
          <w:lang w:val="en-GB"/>
        </w:rPr>
      </w:pPr>
      <w:r w:rsidRPr="00EB73C5">
        <w:rPr>
          <w:u w:val="single"/>
          <w:lang w:val="en-GB"/>
        </w:rPr>
        <w:t>Conflict:</w:t>
      </w:r>
    </w:p>
    <w:p w:rsidR="00676BAF" w:rsidRPr="00670255" w:rsidRDefault="00676BAF" w:rsidP="001F40B5">
      <w:pPr>
        <w:ind w:left="1136"/>
        <w:rPr>
          <w:lang w:val="en-GB"/>
        </w:rPr>
      </w:pPr>
      <w:r w:rsidRPr="00670255">
        <w:rPr>
          <w:lang w:val="en-GB"/>
        </w:rPr>
        <w:t xml:space="preserve">256 – 4096 would refer to 8 – 12 column address bits (then indicating the number of columns, i.e. the row length, not the column size. Again, addressing a 512MB bank would not be possible. </w:t>
      </w:r>
    </w:p>
    <w:p w:rsidR="001F40B5" w:rsidRDefault="00676BAF" w:rsidP="001F40B5">
      <w:pPr>
        <w:ind w:left="1136"/>
        <w:rPr>
          <w:lang w:val="en-GB"/>
        </w:rPr>
      </w:pPr>
      <w:r w:rsidRPr="00670255">
        <w:rPr>
          <w:lang w:val="en-GB"/>
        </w:rPr>
        <w:t>Note: For banks &lt;512MB, COL</w:t>
      </w:r>
      <w:r w:rsidR="001F40B5">
        <w:rPr>
          <w:lang w:val="en-GB"/>
        </w:rPr>
        <w:t>SZ is fixed to 11 address bits, which would reduce the size of addressable SDRAM banks to 128MB.</w:t>
      </w:r>
    </w:p>
    <w:p w:rsidR="001F40B5" w:rsidRPr="00EB73C5" w:rsidRDefault="00EB73C5" w:rsidP="001F40B5">
      <w:pPr>
        <w:ind w:left="1136"/>
        <w:rPr>
          <w:u w:val="single"/>
          <w:lang w:val="en-GB"/>
        </w:rPr>
      </w:pPr>
      <w:r w:rsidRPr="00EB73C5">
        <w:rPr>
          <w:u w:val="single"/>
          <w:lang w:val="en-GB"/>
        </w:rPr>
        <w:t>Problem statement</w:t>
      </w:r>
      <w:r w:rsidR="001F40B5" w:rsidRPr="00EB73C5">
        <w:rPr>
          <w:u w:val="single"/>
          <w:lang w:val="en-GB"/>
        </w:rPr>
        <w:t>:</w:t>
      </w:r>
    </w:p>
    <w:p w:rsidR="00EB73C5" w:rsidRDefault="001F40B5" w:rsidP="001F40B5">
      <w:pPr>
        <w:ind w:left="1136"/>
        <w:rPr>
          <w:lang w:val="en-GB"/>
        </w:rPr>
      </w:pPr>
      <w:r>
        <w:rPr>
          <w:lang w:val="en-GB"/>
        </w:rPr>
        <w:t>In the TLM implementation the row length can have an impact on the timing of burst accesses that span over two rows. In such a case, both rows would need to be opened and closed again</w:t>
      </w:r>
      <w:r w:rsidR="00EB73C5">
        <w:rPr>
          <w:lang w:val="en-GB"/>
        </w:rPr>
        <w:t xml:space="preserve"> implying an additional amount of delay. </w:t>
      </w:r>
    </w:p>
    <w:p w:rsidR="00EB73C5" w:rsidRPr="00EB73C5" w:rsidRDefault="00EB73C5" w:rsidP="001F40B5">
      <w:pPr>
        <w:ind w:left="1136"/>
        <w:rPr>
          <w:u w:val="single"/>
          <w:lang w:val="en-GB"/>
        </w:rPr>
      </w:pPr>
      <w:r w:rsidRPr="00EB73C5">
        <w:rPr>
          <w:u w:val="single"/>
          <w:lang w:val="en-GB"/>
        </w:rPr>
        <w:t>Solution:</w:t>
      </w:r>
    </w:p>
    <w:p w:rsidR="00676BAF" w:rsidRPr="00670255" w:rsidRDefault="00EB73C5" w:rsidP="001F40B5">
      <w:pPr>
        <w:ind w:left="1136"/>
        <w:rPr>
          <w:lang w:val="en-GB"/>
        </w:rPr>
      </w:pPr>
      <w:r>
        <w:rPr>
          <w:lang w:val="en-GB"/>
        </w:rPr>
        <w:t>Regardless of the potential issue of a lack of address bits, the SDRAM COLSZ field is interpreted to define the row length and is therefore used in the unlikely case of an attempted burst access spanning over two rows.</w:t>
      </w:r>
    </w:p>
    <w:p w:rsidR="003646DC" w:rsidRPr="00670255" w:rsidRDefault="003646DC" w:rsidP="00AC540F">
      <w:pPr>
        <w:rPr>
          <w:lang w:val="en-GB"/>
        </w:rPr>
      </w:pPr>
    </w:p>
    <w:sectPr w:rsidR="003646DC" w:rsidRPr="00670255" w:rsidSect="003646DC">
      <w:headerReference w:type="default" r:id="rId22"/>
      <w:footerReference w:type="default" r:id="rId23"/>
      <w:pgSz w:w="11907" w:h="16840" w:code="9"/>
      <w:pgMar w:top="1985" w:right="1134" w:bottom="1134" w:left="1134" w:header="567" w:footer="737" w:gutter="0"/>
      <w:pgNumType w:start="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29E9" w:rsidRDefault="002829E9">
      <w:pPr>
        <w:spacing w:before="0"/>
      </w:pPr>
      <w:r>
        <w:separator/>
      </w:r>
    </w:p>
  </w:endnote>
  <w:endnote w:type="continuationSeparator" w:id="0">
    <w:p w:rsidR="002829E9" w:rsidRDefault="002829E9">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Monotype Sorts">
    <w:panose1 w:val="01010601010101010101"/>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Roman 12cpi">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SimSun">
    <w:altName w:val="宋体"/>
    <w:panose1 w:val="00000000000000000000"/>
    <w:charset w:val="86"/>
    <w:family w:val="auto"/>
    <w:notTrueType/>
    <w:pitch w:val="variable"/>
    <w:sig w:usb0="00000001" w:usb1="080E0000" w:usb2="00000010" w:usb3="00000000" w:csb0="00040000" w:csb1="00000000"/>
  </w:font>
  <w:font w:name="LMRoman12-Regular">
    <w:altName w:val="Cambria"/>
    <w:panose1 w:val="00000000000000000000"/>
    <w:charset w:val="4D"/>
    <w:family w:val="auto"/>
    <w:notTrueType/>
    <w:pitch w:val="default"/>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Times-Roman">
    <w:altName w:val="Times"/>
    <w:panose1 w:val="00000000000000000000"/>
    <w:charset w:val="4D"/>
    <w:family w:val="roman"/>
    <w:notTrueType/>
    <w:pitch w:val="default"/>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9E9" w:rsidRDefault="002829E9">
    <w:pPr>
      <w:pStyle w:val="Fuzeile"/>
      <w:pBdr>
        <w:top w:val="none" w:sz="0" w:space="0" w:color="auto"/>
      </w:pBd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29E9" w:rsidRDefault="002829E9">
      <w:pPr>
        <w:spacing w:before="0"/>
      </w:pPr>
      <w:r>
        <w:separator/>
      </w:r>
    </w:p>
  </w:footnote>
  <w:footnote w:type="continuationSeparator" w:id="0">
    <w:p w:rsidR="002829E9" w:rsidRDefault="002829E9">
      <w:pPr>
        <w:spacing w:before="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tblPr>
    <w:tblGrid>
      <w:gridCol w:w="2622"/>
      <w:gridCol w:w="3896"/>
      <w:gridCol w:w="3333"/>
    </w:tblGrid>
    <w:tr w:rsidR="002829E9">
      <w:trPr>
        <w:cantSplit/>
      </w:trPr>
      <w:tc>
        <w:tcPr>
          <w:tcW w:w="2622" w:type="dxa"/>
          <w:tcBorders>
            <w:top w:val="single" w:sz="8" w:space="0" w:color="auto"/>
            <w:bottom w:val="single" w:sz="8" w:space="0" w:color="auto"/>
          </w:tcBorders>
          <w:vAlign w:val="center"/>
        </w:tcPr>
        <w:p w:rsidR="002829E9" w:rsidRDefault="002829E9">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2829E9" w:rsidRDefault="002829E9">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2829E9" w:rsidRDefault="002829E9">
          <w:pPr>
            <w:pStyle w:val="Kopfzeile"/>
            <w:tabs>
              <w:tab w:val="clear" w:pos="9071"/>
              <w:tab w:val="right" w:pos="9639"/>
            </w:tabs>
          </w:pPr>
        </w:p>
      </w:tc>
      <w:tc>
        <w:tcPr>
          <w:tcW w:w="3896" w:type="dxa"/>
          <w:tcBorders>
            <w:top w:val="single" w:sz="8" w:space="0" w:color="auto"/>
            <w:bottom w:val="single" w:sz="8" w:space="0" w:color="auto"/>
          </w:tcBorders>
        </w:tcPr>
        <w:p w:rsidR="002829E9" w:rsidRDefault="002829E9">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rsidR="002829E9" w:rsidRDefault="002829E9">
          <w:pPr>
            <w:pStyle w:val="Kopfzeile"/>
            <w:tabs>
              <w:tab w:val="clear" w:pos="9071"/>
              <w:tab w:val="right" w:pos="9639"/>
            </w:tabs>
            <w:jc w:val="center"/>
            <w:rPr>
              <w:b/>
              <w:bCs/>
              <w:sz w:val="20"/>
              <w:szCs w:val="20"/>
            </w:rPr>
          </w:pPr>
          <w:r>
            <w:rPr>
              <w:b/>
              <w:bCs/>
              <w:sz w:val="20"/>
              <w:szCs w:val="20"/>
            </w:rPr>
            <w:t>IP User Manual and Development Document</w:t>
          </w:r>
        </w:p>
      </w:tc>
      <w:tc>
        <w:tcPr>
          <w:tcW w:w="3333" w:type="dxa"/>
          <w:tcBorders>
            <w:top w:val="single" w:sz="8" w:space="0" w:color="auto"/>
            <w:bottom w:val="single" w:sz="8" w:space="0" w:color="auto"/>
          </w:tcBorders>
        </w:tcPr>
        <w:p w:rsidR="002829E9" w:rsidRDefault="002829E9">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IDA-SCSPV-UM-001 </w:t>
          </w:r>
        </w:p>
        <w:p w:rsidR="002829E9" w:rsidRDefault="002829E9">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1.4</w:t>
          </w:r>
          <w:r>
            <w:rPr>
              <w:b/>
              <w:bCs/>
              <w:sz w:val="20"/>
              <w:szCs w:val="20"/>
            </w:rPr>
            <w:tab/>
          </w:r>
        </w:p>
        <w:p w:rsidR="002829E9" w:rsidRDefault="002829E9">
          <w:pPr>
            <w:pStyle w:val="Kopfzeile"/>
            <w:tabs>
              <w:tab w:val="left" w:pos="1043"/>
              <w:tab w:val="left" w:pos="2268"/>
              <w:tab w:val="left" w:pos="2835"/>
            </w:tabs>
            <w:spacing w:before="0"/>
            <w:rPr>
              <w:sz w:val="20"/>
              <w:szCs w:val="20"/>
            </w:rPr>
          </w:pPr>
          <w:r>
            <w:rPr>
              <w:sz w:val="20"/>
              <w:szCs w:val="20"/>
            </w:rPr>
            <w:t>Date:</w:t>
          </w:r>
          <w:r>
            <w:rPr>
              <w:sz w:val="20"/>
              <w:szCs w:val="20"/>
            </w:rPr>
            <w:tab/>
            <w:t xml:space="preserve">  14/02/12</w:t>
          </w:r>
        </w:p>
        <w:p w:rsidR="002829E9" w:rsidRDefault="002829E9">
          <w:pPr>
            <w:pStyle w:val="Kopfzeile"/>
            <w:tabs>
              <w:tab w:val="left" w:pos="1043"/>
              <w:tab w:val="right" w:pos="9639"/>
            </w:tabs>
            <w:spacing w:before="0"/>
            <w:rPr>
              <w:sz w:val="16"/>
              <w:szCs w:val="16"/>
            </w:rPr>
          </w:pPr>
          <w:r>
            <w:rPr>
              <w:sz w:val="20"/>
              <w:szCs w:val="20"/>
            </w:rPr>
            <w:t>Page:</w:t>
          </w:r>
          <w:r>
            <w:rPr>
              <w:sz w:val="20"/>
              <w:szCs w:val="20"/>
            </w:rPr>
            <w:tab/>
            <w:t xml:space="preserve">  </w:t>
          </w:r>
          <w:r w:rsidR="00A93B7D">
            <w:rPr>
              <w:rStyle w:val="Seitenzahl"/>
              <w:rFonts w:cs="Arial"/>
              <w:sz w:val="20"/>
              <w:szCs w:val="20"/>
            </w:rPr>
            <w:fldChar w:fldCharType="begin"/>
          </w:r>
          <w:r>
            <w:rPr>
              <w:rStyle w:val="Seitenzahl"/>
              <w:rFonts w:cs="Arial"/>
              <w:sz w:val="20"/>
              <w:szCs w:val="20"/>
            </w:rPr>
            <w:instrText xml:space="preserve"> PAGE </w:instrText>
          </w:r>
          <w:r w:rsidR="00A93B7D">
            <w:rPr>
              <w:rStyle w:val="Seitenzahl"/>
              <w:rFonts w:cs="Arial"/>
              <w:sz w:val="20"/>
              <w:szCs w:val="20"/>
            </w:rPr>
            <w:fldChar w:fldCharType="separate"/>
          </w:r>
          <w:r w:rsidR="00931047">
            <w:rPr>
              <w:rStyle w:val="Seitenzahl"/>
              <w:rFonts w:cs="Arial"/>
              <w:noProof/>
              <w:sz w:val="20"/>
              <w:szCs w:val="20"/>
            </w:rPr>
            <w:t>10</w:t>
          </w:r>
          <w:r w:rsidR="00A93B7D">
            <w:rPr>
              <w:rStyle w:val="Seitenzahl"/>
              <w:rFonts w:cs="Arial"/>
              <w:sz w:val="20"/>
              <w:szCs w:val="20"/>
            </w:rPr>
            <w:fldChar w:fldCharType="end"/>
          </w:r>
        </w:p>
      </w:tc>
    </w:tr>
  </w:tbl>
  <w:p w:rsidR="002829E9" w:rsidRDefault="002829E9">
    <w:pPr>
      <w:pStyle w:val="Kopfzeile"/>
      <w:rPr>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2991"/>
    <w:multiLevelType w:val="hybridMultilevel"/>
    <w:tmpl w:val="9A285C4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614512"/>
    <w:multiLevelType w:val="hybridMultilevel"/>
    <w:tmpl w:val="0A48D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B7A705B"/>
    <w:multiLevelType w:val="hybridMultilevel"/>
    <w:tmpl w:val="25744E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6613F4E"/>
    <w:multiLevelType w:val="multilevel"/>
    <w:tmpl w:val="4C9EDB9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146" w:hanging="720"/>
      </w:pPr>
      <w:rPr>
        <w:rFonts w:hint="default"/>
        <w:b/>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6">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88A2191"/>
    <w:multiLevelType w:val="hybridMultilevel"/>
    <w:tmpl w:val="B9F2EA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EA14BD5"/>
    <w:multiLevelType w:val="hybridMultilevel"/>
    <w:tmpl w:val="BD701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FB93AD3"/>
    <w:multiLevelType w:val="hybridMultilevel"/>
    <w:tmpl w:val="2D42891E"/>
    <w:lvl w:ilvl="0" w:tplc="CDCCACE4">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64542C"/>
    <w:multiLevelType w:val="hybridMultilevel"/>
    <w:tmpl w:val="C7FE0AB8"/>
    <w:lvl w:ilvl="0" w:tplc="48CC4692">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8E50C0E"/>
    <w:multiLevelType w:val="hybridMultilevel"/>
    <w:tmpl w:val="DCC05E58"/>
    <w:lvl w:ilvl="0" w:tplc="AC782766">
      <w:numFmt w:val="bullet"/>
      <w:lvlText w:val="-"/>
      <w:lvlJc w:val="left"/>
      <w:pPr>
        <w:ind w:left="720" w:hanging="360"/>
      </w:pPr>
      <w:rPr>
        <w:rFonts w:ascii="Arial" w:eastAsia="Times New Roman" w:hAnsi="Arial" w:cs="Monotype Sorts"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B8414E4"/>
    <w:multiLevelType w:val="hybridMultilevel"/>
    <w:tmpl w:val="EE086918"/>
    <w:lvl w:ilvl="0" w:tplc="BAE0CB76">
      <w:start w:val="2"/>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DE730A4"/>
    <w:multiLevelType w:val="hybridMultilevel"/>
    <w:tmpl w:val="6582BDC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Monotype Sorts"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Monotype Sorts"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Monotype Sorts" w:hint="default"/>
      </w:rPr>
    </w:lvl>
    <w:lvl w:ilvl="8" w:tplc="04070005" w:tentative="1">
      <w:start w:val="1"/>
      <w:numFmt w:val="bullet"/>
      <w:lvlText w:val=""/>
      <w:lvlJc w:val="left"/>
      <w:pPr>
        <w:ind w:left="6764" w:hanging="360"/>
      </w:pPr>
      <w:rPr>
        <w:rFonts w:ascii="Wingdings" w:hAnsi="Wingdings" w:hint="default"/>
      </w:rPr>
    </w:lvl>
  </w:abstractNum>
  <w:abstractNum w:abstractNumId="16">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32CF7104"/>
    <w:multiLevelType w:val="hybridMultilevel"/>
    <w:tmpl w:val="E28CB9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Textkrper3Zeichen"/>
      <w:lvlText w:val="[%1]"/>
      <w:lvlJc w:val="left"/>
      <w:pPr>
        <w:tabs>
          <w:tab w:val="num" w:pos="360"/>
        </w:tabs>
        <w:ind w:left="360" w:hanging="360"/>
      </w:pPr>
    </w:lvl>
  </w:abstractNum>
  <w:abstractNum w:abstractNumId="19">
    <w:nsid w:val="3D9369AE"/>
    <w:multiLevelType w:val="singleLevel"/>
    <w:tmpl w:val="057843EC"/>
    <w:lvl w:ilvl="0">
      <w:start w:val="1"/>
      <w:numFmt w:val="bullet"/>
      <w:pStyle w:val="Theme"/>
      <w:lvlText w:val=""/>
      <w:lvlJc w:val="left"/>
      <w:pPr>
        <w:tabs>
          <w:tab w:val="num" w:pos="360"/>
        </w:tabs>
        <w:ind w:left="340" w:hanging="340"/>
      </w:pPr>
      <w:rPr>
        <w:rFonts w:ascii="Monotype Sorts" w:hAnsi="Monotype Sorts" w:cs="Monotype Sorts" w:hint="default"/>
        <w:b w:val="0"/>
        <w:bCs w:val="0"/>
        <w:i w:val="0"/>
        <w:iCs w:val="0"/>
        <w:sz w:val="16"/>
        <w:szCs w:val="16"/>
      </w:rPr>
    </w:lvl>
  </w:abstractNum>
  <w:abstractNum w:abstractNumId="20">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3">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2A84B72"/>
    <w:multiLevelType w:val="hybridMultilevel"/>
    <w:tmpl w:val="3B42D6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589934EB"/>
    <w:multiLevelType w:val="singleLevel"/>
    <w:tmpl w:val="C220E4FA"/>
    <w:lvl w:ilvl="0">
      <w:start w:val="1"/>
      <w:numFmt w:val="bullet"/>
      <w:pStyle w:val="TableSubheading"/>
      <w:lvlText w:val=""/>
      <w:lvlJc w:val="left"/>
      <w:pPr>
        <w:tabs>
          <w:tab w:val="num" w:pos="567"/>
        </w:tabs>
        <w:ind w:left="567" w:hanging="567"/>
      </w:pPr>
      <w:rPr>
        <w:rFonts w:ascii="Wingdings" w:hAnsi="Wingdings" w:cs="Monotype Sorts" w:hint="default"/>
      </w:rPr>
    </w:lvl>
  </w:abstractNum>
  <w:abstractNum w:abstractNumId="26">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3824A78"/>
    <w:multiLevelType w:val="hybridMultilevel"/>
    <w:tmpl w:val="3CFE3DF6"/>
    <w:lvl w:ilvl="0" w:tplc="04070001">
      <w:start w:val="1"/>
      <w:numFmt w:val="bullet"/>
      <w:lvlText w:val=""/>
      <w:lvlJc w:val="left"/>
      <w:pPr>
        <w:ind w:left="795" w:hanging="360"/>
      </w:pPr>
      <w:rPr>
        <w:rFonts w:ascii="Symbol" w:hAnsi="Symbol" w:hint="default"/>
      </w:rPr>
    </w:lvl>
    <w:lvl w:ilvl="1" w:tplc="04070003" w:tentative="1">
      <w:start w:val="1"/>
      <w:numFmt w:val="bullet"/>
      <w:lvlText w:val="o"/>
      <w:lvlJc w:val="left"/>
      <w:pPr>
        <w:ind w:left="1515" w:hanging="360"/>
      </w:pPr>
      <w:rPr>
        <w:rFonts w:ascii="Courier New" w:hAnsi="Courier New" w:cs="Monotype Sorts" w:hint="default"/>
      </w:rPr>
    </w:lvl>
    <w:lvl w:ilvl="2" w:tplc="04070005" w:tentative="1">
      <w:start w:val="1"/>
      <w:numFmt w:val="bullet"/>
      <w:lvlText w:val=""/>
      <w:lvlJc w:val="left"/>
      <w:pPr>
        <w:ind w:left="2235" w:hanging="360"/>
      </w:pPr>
      <w:rPr>
        <w:rFonts w:ascii="Wingdings" w:hAnsi="Wingdings" w:hint="default"/>
      </w:rPr>
    </w:lvl>
    <w:lvl w:ilvl="3" w:tplc="04070001" w:tentative="1">
      <w:start w:val="1"/>
      <w:numFmt w:val="bullet"/>
      <w:lvlText w:val=""/>
      <w:lvlJc w:val="left"/>
      <w:pPr>
        <w:ind w:left="2955" w:hanging="360"/>
      </w:pPr>
      <w:rPr>
        <w:rFonts w:ascii="Symbol" w:hAnsi="Symbol" w:hint="default"/>
      </w:rPr>
    </w:lvl>
    <w:lvl w:ilvl="4" w:tplc="04070003" w:tentative="1">
      <w:start w:val="1"/>
      <w:numFmt w:val="bullet"/>
      <w:lvlText w:val="o"/>
      <w:lvlJc w:val="left"/>
      <w:pPr>
        <w:ind w:left="3675" w:hanging="360"/>
      </w:pPr>
      <w:rPr>
        <w:rFonts w:ascii="Courier New" w:hAnsi="Courier New" w:cs="Monotype Sorts" w:hint="default"/>
      </w:rPr>
    </w:lvl>
    <w:lvl w:ilvl="5" w:tplc="04070005" w:tentative="1">
      <w:start w:val="1"/>
      <w:numFmt w:val="bullet"/>
      <w:lvlText w:val=""/>
      <w:lvlJc w:val="left"/>
      <w:pPr>
        <w:ind w:left="4395" w:hanging="360"/>
      </w:pPr>
      <w:rPr>
        <w:rFonts w:ascii="Wingdings" w:hAnsi="Wingdings" w:hint="default"/>
      </w:rPr>
    </w:lvl>
    <w:lvl w:ilvl="6" w:tplc="04070001" w:tentative="1">
      <w:start w:val="1"/>
      <w:numFmt w:val="bullet"/>
      <w:lvlText w:val=""/>
      <w:lvlJc w:val="left"/>
      <w:pPr>
        <w:ind w:left="5115" w:hanging="360"/>
      </w:pPr>
      <w:rPr>
        <w:rFonts w:ascii="Symbol" w:hAnsi="Symbol" w:hint="default"/>
      </w:rPr>
    </w:lvl>
    <w:lvl w:ilvl="7" w:tplc="04070003" w:tentative="1">
      <w:start w:val="1"/>
      <w:numFmt w:val="bullet"/>
      <w:lvlText w:val="o"/>
      <w:lvlJc w:val="left"/>
      <w:pPr>
        <w:ind w:left="5835" w:hanging="360"/>
      </w:pPr>
      <w:rPr>
        <w:rFonts w:ascii="Courier New" w:hAnsi="Courier New" w:cs="Monotype Sorts" w:hint="default"/>
      </w:rPr>
    </w:lvl>
    <w:lvl w:ilvl="8" w:tplc="04070005" w:tentative="1">
      <w:start w:val="1"/>
      <w:numFmt w:val="bullet"/>
      <w:lvlText w:val=""/>
      <w:lvlJc w:val="left"/>
      <w:pPr>
        <w:ind w:left="6555" w:hanging="360"/>
      </w:pPr>
      <w:rPr>
        <w:rFonts w:ascii="Wingdings" w:hAnsi="Wingdings" w:hint="default"/>
      </w:rPr>
    </w:lvl>
  </w:abstractNum>
  <w:abstractNum w:abstractNumId="28">
    <w:nsid w:val="64AC748F"/>
    <w:multiLevelType w:val="hybridMultilevel"/>
    <w:tmpl w:val="C94E3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Monotype Sor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6C543121"/>
    <w:multiLevelType w:val="multilevel"/>
    <w:tmpl w:val="B6B279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CA42287"/>
    <w:multiLevelType w:val="hybridMultilevel"/>
    <w:tmpl w:val="9B5EF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Monotype Sor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Monotype Sort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Monotype Sorts"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3A01C57"/>
    <w:multiLevelType w:val="singleLevel"/>
    <w:tmpl w:val="DD50CA94"/>
    <w:lvl w:ilvl="0">
      <w:start w:val="1"/>
      <w:numFmt w:val="bullet"/>
      <w:pStyle w:val="ProposalBodyText"/>
      <w:lvlText w:val=""/>
      <w:lvlJc w:val="left"/>
      <w:pPr>
        <w:tabs>
          <w:tab w:val="num" w:pos="360"/>
        </w:tabs>
        <w:ind w:left="360" w:hanging="360"/>
      </w:pPr>
      <w:rPr>
        <w:rFonts w:ascii="Monotype Sorts" w:hAnsi="Monotype Sorts" w:cs="Monotype Sorts" w:hint="default"/>
        <w:color w:val="0000FF"/>
        <w:sz w:val="20"/>
        <w:szCs w:val="20"/>
      </w:rPr>
    </w:lvl>
  </w:abstractNum>
  <w:num w:numId="1">
    <w:abstractNumId w:val="25"/>
  </w:num>
  <w:num w:numId="2">
    <w:abstractNumId w:val="34"/>
  </w:num>
  <w:num w:numId="3">
    <w:abstractNumId w:val="19"/>
  </w:num>
  <w:num w:numId="4">
    <w:abstractNumId w:val="18"/>
  </w:num>
  <w:num w:numId="5">
    <w:abstractNumId w:val="5"/>
  </w:num>
  <w:num w:numId="6">
    <w:abstractNumId w:val="26"/>
  </w:num>
  <w:num w:numId="7">
    <w:abstractNumId w:val="13"/>
  </w:num>
  <w:num w:numId="8">
    <w:abstractNumId w:val="10"/>
  </w:num>
  <w:num w:numId="9">
    <w:abstractNumId w:val="29"/>
  </w:num>
  <w:num w:numId="10">
    <w:abstractNumId w:val="6"/>
  </w:num>
  <w:num w:numId="11">
    <w:abstractNumId w:val="30"/>
  </w:num>
  <w:num w:numId="12">
    <w:abstractNumId w:val="33"/>
  </w:num>
  <w:num w:numId="13">
    <w:abstractNumId w:val="23"/>
  </w:num>
  <w:num w:numId="14">
    <w:abstractNumId w:val="21"/>
  </w:num>
  <w:num w:numId="15">
    <w:abstractNumId w:val="16"/>
  </w:num>
  <w:num w:numId="16">
    <w:abstractNumId w:val="4"/>
  </w:num>
  <w:num w:numId="17">
    <w:abstractNumId w:val="2"/>
  </w:num>
  <w:num w:numId="18">
    <w:abstractNumId w:val="20"/>
  </w:num>
  <w:num w:numId="19">
    <w:abstractNumId w:val="22"/>
  </w:num>
  <w:num w:numId="20">
    <w:abstractNumId w:val="9"/>
  </w:num>
  <w:num w:numId="21">
    <w:abstractNumId w:val="11"/>
  </w:num>
  <w:num w:numId="22">
    <w:abstractNumId w:val="12"/>
  </w:num>
  <w:num w:numId="23">
    <w:abstractNumId w:val="15"/>
  </w:num>
  <w:num w:numId="24">
    <w:abstractNumId w:val="8"/>
  </w:num>
  <w:num w:numId="25">
    <w:abstractNumId w:val="32"/>
  </w:num>
  <w:num w:numId="26">
    <w:abstractNumId w:val="3"/>
  </w:num>
  <w:num w:numId="27">
    <w:abstractNumId w:val="7"/>
  </w:num>
  <w:num w:numId="28">
    <w:abstractNumId w:val="27"/>
  </w:num>
  <w:num w:numId="29">
    <w:abstractNumId w:val="28"/>
  </w:num>
  <w:num w:numId="30">
    <w:abstractNumId w:val="17"/>
  </w:num>
  <w:num w:numId="31">
    <w:abstractNumId w:val="1"/>
  </w:num>
  <w:num w:numId="32">
    <w:abstractNumId w:val="31"/>
  </w:num>
  <w:num w:numId="33">
    <w:abstractNumId w:val="0"/>
  </w:num>
  <w:num w:numId="34">
    <w:abstractNumId w:val="24"/>
  </w:num>
  <w:num w:numId="3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2F36D5"/>
    <w:rsid w:val="000004B7"/>
    <w:rsid w:val="00001F2E"/>
    <w:rsid w:val="00001F66"/>
    <w:rsid w:val="000022AB"/>
    <w:rsid w:val="00003EDA"/>
    <w:rsid w:val="0001014B"/>
    <w:rsid w:val="00013257"/>
    <w:rsid w:val="000170F5"/>
    <w:rsid w:val="00017DED"/>
    <w:rsid w:val="00020274"/>
    <w:rsid w:val="00020291"/>
    <w:rsid w:val="00020300"/>
    <w:rsid w:val="00022F64"/>
    <w:rsid w:val="00023FD1"/>
    <w:rsid w:val="000301EC"/>
    <w:rsid w:val="00030E78"/>
    <w:rsid w:val="00032C78"/>
    <w:rsid w:val="00040C84"/>
    <w:rsid w:val="00043151"/>
    <w:rsid w:val="00050D00"/>
    <w:rsid w:val="000556E5"/>
    <w:rsid w:val="0005597F"/>
    <w:rsid w:val="00055B54"/>
    <w:rsid w:val="00057C19"/>
    <w:rsid w:val="00062404"/>
    <w:rsid w:val="000629EB"/>
    <w:rsid w:val="00064B4F"/>
    <w:rsid w:val="000656CE"/>
    <w:rsid w:val="00065B28"/>
    <w:rsid w:val="000660EF"/>
    <w:rsid w:val="00073380"/>
    <w:rsid w:val="0007447C"/>
    <w:rsid w:val="00074F84"/>
    <w:rsid w:val="00076C8C"/>
    <w:rsid w:val="000823B8"/>
    <w:rsid w:val="00083FE8"/>
    <w:rsid w:val="00084994"/>
    <w:rsid w:val="000860D0"/>
    <w:rsid w:val="00087E4C"/>
    <w:rsid w:val="00097A2E"/>
    <w:rsid w:val="000A136D"/>
    <w:rsid w:val="000A2413"/>
    <w:rsid w:val="000A2568"/>
    <w:rsid w:val="000A3137"/>
    <w:rsid w:val="000A55CE"/>
    <w:rsid w:val="000B0BAD"/>
    <w:rsid w:val="000B19BB"/>
    <w:rsid w:val="000B4512"/>
    <w:rsid w:val="000B556A"/>
    <w:rsid w:val="000B67BE"/>
    <w:rsid w:val="000B7972"/>
    <w:rsid w:val="000C0B81"/>
    <w:rsid w:val="000C284B"/>
    <w:rsid w:val="000C2EE2"/>
    <w:rsid w:val="000C6982"/>
    <w:rsid w:val="000C721B"/>
    <w:rsid w:val="000D0D94"/>
    <w:rsid w:val="000D18EB"/>
    <w:rsid w:val="000D298B"/>
    <w:rsid w:val="000D577A"/>
    <w:rsid w:val="000D5B23"/>
    <w:rsid w:val="000E0233"/>
    <w:rsid w:val="000E0D58"/>
    <w:rsid w:val="000E51C6"/>
    <w:rsid w:val="000E69EE"/>
    <w:rsid w:val="000E7B84"/>
    <w:rsid w:val="000E7BA0"/>
    <w:rsid w:val="000F088B"/>
    <w:rsid w:val="000F32DE"/>
    <w:rsid w:val="000F6070"/>
    <w:rsid w:val="000F635F"/>
    <w:rsid w:val="00100EC9"/>
    <w:rsid w:val="0010260A"/>
    <w:rsid w:val="00103603"/>
    <w:rsid w:val="0011018B"/>
    <w:rsid w:val="00114F96"/>
    <w:rsid w:val="00117085"/>
    <w:rsid w:val="00126194"/>
    <w:rsid w:val="001261C6"/>
    <w:rsid w:val="0013264B"/>
    <w:rsid w:val="0013285F"/>
    <w:rsid w:val="00136284"/>
    <w:rsid w:val="00140E53"/>
    <w:rsid w:val="001414D4"/>
    <w:rsid w:val="0014691B"/>
    <w:rsid w:val="0015043E"/>
    <w:rsid w:val="001516A2"/>
    <w:rsid w:val="001526DA"/>
    <w:rsid w:val="001545FB"/>
    <w:rsid w:val="00155D70"/>
    <w:rsid w:val="001563DC"/>
    <w:rsid w:val="00156A6E"/>
    <w:rsid w:val="00157448"/>
    <w:rsid w:val="0016566C"/>
    <w:rsid w:val="00166BBF"/>
    <w:rsid w:val="00167F98"/>
    <w:rsid w:val="001713DA"/>
    <w:rsid w:val="00172FE1"/>
    <w:rsid w:val="0017445E"/>
    <w:rsid w:val="00174E09"/>
    <w:rsid w:val="00175E6C"/>
    <w:rsid w:val="001808B0"/>
    <w:rsid w:val="00181AD0"/>
    <w:rsid w:val="00181BA4"/>
    <w:rsid w:val="00181BAB"/>
    <w:rsid w:val="00183197"/>
    <w:rsid w:val="0018449D"/>
    <w:rsid w:val="00185757"/>
    <w:rsid w:val="00186DAD"/>
    <w:rsid w:val="00190988"/>
    <w:rsid w:val="00191F52"/>
    <w:rsid w:val="00192264"/>
    <w:rsid w:val="00193859"/>
    <w:rsid w:val="00196408"/>
    <w:rsid w:val="001A0083"/>
    <w:rsid w:val="001A137F"/>
    <w:rsid w:val="001A26C5"/>
    <w:rsid w:val="001A31C8"/>
    <w:rsid w:val="001B4FF7"/>
    <w:rsid w:val="001B56B9"/>
    <w:rsid w:val="001B6312"/>
    <w:rsid w:val="001B71D7"/>
    <w:rsid w:val="001C0B05"/>
    <w:rsid w:val="001C11F3"/>
    <w:rsid w:val="001C1A02"/>
    <w:rsid w:val="001C25D4"/>
    <w:rsid w:val="001C2DB8"/>
    <w:rsid w:val="001C7868"/>
    <w:rsid w:val="001C79E8"/>
    <w:rsid w:val="001C7A52"/>
    <w:rsid w:val="001D0C8B"/>
    <w:rsid w:val="001D1E17"/>
    <w:rsid w:val="001D220F"/>
    <w:rsid w:val="001D2F47"/>
    <w:rsid w:val="001D3DC2"/>
    <w:rsid w:val="001D4A1B"/>
    <w:rsid w:val="001D5905"/>
    <w:rsid w:val="001E0339"/>
    <w:rsid w:val="001E1BAD"/>
    <w:rsid w:val="001E1D76"/>
    <w:rsid w:val="001E3C64"/>
    <w:rsid w:val="001E5744"/>
    <w:rsid w:val="001E57A9"/>
    <w:rsid w:val="001E66DF"/>
    <w:rsid w:val="001F128B"/>
    <w:rsid w:val="001F3967"/>
    <w:rsid w:val="001F40B5"/>
    <w:rsid w:val="001F4D8F"/>
    <w:rsid w:val="001F6ACD"/>
    <w:rsid w:val="002007A1"/>
    <w:rsid w:val="00200F8A"/>
    <w:rsid w:val="00201AC5"/>
    <w:rsid w:val="00203094"/>
    <w:rsid w:val="002032C9"/>
    <w:rsid w:val="00203AE3"/>
    <w:rsid w:val="00203D4E"/>
    <w:rsid w:val="00204791"/>
    <w:rsid w:val="00207086"/>
    <w:rsid w:val="002103FE"/>
    <w:rsid w:val="002108AF"/>
    <w:rsid w:val="002115F6"/>
    <w:rsid w:val="00212A07"/>
    <w:rsid w:val="00212E8E"/>
    <w:rsid w:val="00213527"/>
    <w:rsid w:val="002173BB"/>
    <w:rsid w:val="00223781"/>
    <w:rsid w:val="002237EA"/>
    <w:rsid w:val="0022435E"/>
    <w:rsid w:val="002261ED"/>
    <w:rsid w:val="00226F9D"/>
    <w:rsid w:val="00227A60"/>
    <w:rsid w:val="00227A95"/>
    <w:rsid w:val="00230687"/>
    <w:rsid w:val="00236801"/>
    <w:rsid w:val="00237FDA"/>
    <w:rsid w:val="002412A9"/>
    <w:rsid w:val="002413F5"/>
    <w:rsid w:val="002421DB"/>
    <w:rsid w:val="002456D8"/>
    <w:rsid w:val="00247945"/>
    <w:rsid w:val="002513A2"/>
    <w:rsid w:val="002513A5"/>
    <w:rsid w:val="002532BC"/>
    <w:rsid w:val="0025511A"/>
    <w:rsid w:val="00255B27"/>
    <w:rsid w:val="002616C9"/>
    <w:rsid w:val="00263E2B"/>
    <w:rsid w:val="00264EF2"/>
    <w:rsid w:val="00265BD1"/>
    <w:rsid w:val="00266C60"/>
    <w:rsid w:val="00271C34"/>
    <w:rsid w:val="00272AD1"/>
    <w:rsid w:val="00273280"/>
    <w:rsid w:val="00273E25"/>
    <w:rsid w:val="0027430B"/>
    <w:rsid w:val="00276BB2"/>
    <w:rsid w:val="0027794D"/>
    <w:rsid w:val="00280400"/>
    <w:rsid w:val="002808AA"/>
    <w:rsid w:val="00282765"/>
    <w:rsid w:val="002829E9"/>
    <w:rsid w:val="00282EAC"/>
    <w:rsid w:val="00287AA8"/>
    <w:rsid w:val="002913A3"/>
    <w:rsid w:val="00291D5C"/>
    <w:rsid w:val="00291F05"/>
    <w:rsid w:val="00292C01"/>
    <w:rsid w:val="00292E94"/>
    <w:rsid w:val="00294FC5"/>
    <w:rsid w:val="002953EC"/>
    <w:rsid w:val="00296348"/>
    <w:rsid w:val="00296763"/>
    <w:rsid w:val="002A3C8C"/>
    <w:rsid w:val="002A4340"/>
    <w:rsid w:val="002A452A"/>
    <w:rsid w:val="002A4DFB"/>
    <w:rsid w:val="002A6447"/>
    <w:rsid w:val="002A7332"/>
    <w:rsid w:val="002A7CCA"/>
    <w:rsid w:val="002B0115"/>
    <w:rsid w:val="002B077D"/>
    <w:rsid w:val="002B16AC"/>
    <w:rsid w:val="002B5177"/>
    <w:rsid w:val="002C03B4"/>
    <w:rsid w:val="002C0C3D"/>
    <w:rsid w:val="002C1CC4"/>
    <w:rsid w:val="002C4400"/>
    <w:rsid w:val="002C4B90"/>
    <w:rsid w:val="002D0C9F"/>
    <w:rsid w:val="002D1E94"/>
    <w:rsid w:val="002D1F39"/>
    <w:rsid w:val="002D4716"/>
    <w:rsid w:val="002D598E"/>
    <w:rsid w:val="002D6015"/>
    <w:rsid w:val="002E058F"/>
    <w:rsid w:val="002E1D3D"/>
    <w:rsid w:val="002E59BA"/>
    <w:rsid w:val="002E6D8F"/>
    <w:rsid w:val="002E7B3D"/>
    <w:rsid w:val="002F032A"/>
    <w:rsid w:val="002F0B6A"/>
    <w:rsid w:val="002F0F39"/>
    <w:rsid w:val="002F3311"/>
    <w:rsid w:val="002F36D5"/>
    <w:rsid w:val="002F44FA"/>
    <w:rsid w:val="002F4F2A"/>
    <w:rsid w:val="002F51E0"/>
    <w:rsid w:val="002F5776"/>
    <w:rsid w:val="002F57A1"/>
    <w:rsid w:val="00300EA2"/>
    <w:rsid w:val="003022E2"/>
    <w:rsid w:val="00305FD8"/>
    <w:rsid w:val="00311EC4"/>
    <w:rsid w:val="003160D0"/>
    <w:rsid w:val="00321887"/>
    <w:rsid w:val="00321B13"/>
    <w:rsid w:val="00323F30"/>
    <w:rsid w:val="0032630A"/>
    <w:rsid w:val="00327DFD"/>
    <w:rsid w:val="003323A2"/>
    <w:rsid w:val="003333A6"/>
    <w:rsid w:val="00333B04"/>
    <w:rsid w:val="0033449A"/>
    <w:rsid w:val="00335C58"/>
    <w:rsid w:val="00336795"/>
    <w:rsid w:val="0033741D"/>
    <w:rsid w:val="00337509"/>
    <w:rsid w:val="0033781D"/>
    <w:rsid w:val="003401B6"/>
    <w:rsid w:val="00342968"/>
    <w:rsid w:val="00345801"/>
    <w:rsid w:val="00345A6C"/>
    <w:rsid w:val="00346208"/>
    <w:rsid w:val="00346BD9"/>
    <w:rsid w:val="003473A8"/>
    <w:rsid w:val="0035090A"/>
    <w:rsid w:val="00354012"/>
    <w:rsid w:val="00362298"/>
    <w:rsid w:val="0036382D"/>
    <w:rsid w:val="003646DC"/>
    <w:rsid w:val="003716EB"/>
    <w:rsid w:val="003717E4"/>
    <w:rsid w:val="00373134"/>
    <w:rsid w:val="00373E75"/>
    <w:rsid w:val="00376807"/>
    <w:rsid w:val="00376E6D"/>
    <w:rsid w:val="00377026"/>
    <w:rsid w:val="00377D51"/>
    <w:rsid w:val="00380D37"/>
    <w:rsid w:val="00381251"/>
    <w:rsid w:val="0038151F"/>
    <w:rsid w:val="003844DC"/>
    <w:rsid w:val="003909E1"/>
    <w:rsid w:val="00392D31"/>
    <w:rsid w:val="00393BF3"/>
    <w:rsid w:val="003962B5"/>
    <w:rsid w:val="003A10B8"/>
    <w:rsid w:val="003A2834"/>
    <w:rsid w:val="003A2B13"/>
    <w:rsid w:val="003B08BE"/>
    <w:rsid w:val="003B1CFC"/>
    <w:rsid w:val="003B2836"/>
    <w:rsid w:val="003B4271"/>
    <w:rsid w:val="003B4798"/>
    <w:rsid w:val="003B6AA0"/>
    <w:rsid w:val="003C00B2"/>
    <w:rsid w:val="003C1336"/>
    <w:rsid w:val="003C2360"/>
    <w:rsid w:val="003C4543"/>
    <w:rsid w:val="003C59FD"/>
    <w:rsid w:val="003C6017"/>
    <w:rsid w:val="003C706E"/>
    <w:rsid w:val="003C78C9"/>
    <w:rsid w:val="003D4641"/>
    <w:rsid w:val="003D4929"/>
    <w:rsid w:val="003D6E68"/>
    <w:rsid w:val="003D6EF0"/>
    <w:rsid w:val="003D7120"/>
    <w:rsid w:val="003D7E0F"/>
    <w:rsid w:val="003E3098"/>
    <w:rsid w:val="003E38EB"/>
    <w:rsid w:val="003E487E"/>
    <w:rsid w:val="003E6607"/>
    <w:rsid w:val="003F030C"/>
    <w:rsid w:val="003F1FD8"/>
    <w:rsid w:val="003F23EE"/>
    <w:rsid w:val="003F253B"/>
    <w:rsid w:val="003F32E7"/>
    <w:rsid w:val="003F33CE"/>
    <w:rsid w:val="003F36F4"/>
    <w:rsid w:val="003F3E99"/>
    <w:rsid w:val="003F45A7"/>
    <w:rsid w:val="003F4BD5"/>
    <w:rsid w:val="003F4D24"/>
    <w:rsid w:val="003F68AF"/>
    <w:rsid w:val="003F75F7"/>
    <w:rsid w:val="00400746"/>
    <w:rsid w:val="004051AD"/>
    <w:rsid w:val="00405944"/>
    <w:rsid w:val="004064B7"/>
    <w:rsid w:val="004069D6"/>
    <w:rsid w:val="004071F4"/>
    <w:rsid w:val="004137B8"/>
    <w:rsid w:val="00415076"/>
    <w:rsid w:val="0041639A"/>
    <w:rsid w:val="00420961"/>
    <w:rsid w:val="00420D99"/>
    <w:rsid w:val="00421E23"/>
    <w:rsid w:val="00422EDD"/>
    <w:rsid w:val="0042372B"/>
    <w:rsid w:val="004248D7"/>
    <w:rsid w:val="004249C1"/>
    <w:rsid w:val="00424C57"/>
    <w:rsid w:val="00430492"/>
    <w:rsid w:val="00430F89"/>
    <w:rsid w:val="004320C6"/>
    <w:rsid w:val="00433584"/>
    <w:rsid w:val="00433601"/>
    <w:rsid w:val="00433695"/>
    <w:rsid w:val="00433C8B"/>
    <w:rsid w:val="004347D0"/>
    <w:rsid w:val="00434A7C"/>
    <w:rsid w:val="004350D0"/>
    <w:rsid w:val="00435264"/>
    <w:rsid w:val="00435DE6"/>
    <w:rsid w:val="0043744A"/>
    <w:rsid w:val="00437C7D"/>
    <w:rsid w:val="004419B9"/>
    <w:rsid w:val="0044357D"/>
    <w:rsid w:val="0044359F"/>
    <w:rsid w:val="00443F8E"/>
    <w:rsid w:val="00445B74"/>
    <w:rsid w:val="00450BED"/>
    <w:rsid w:val="00450D5E"/>
    <w:rsid w:val="0045376B"/>
    <w:rsid w:val="00453E51"/>
    <w:rsid w:val="00462777"/>
    <w:rsid w:val="00462CC6"/>
    <w:rsid w:val="00464B88"/>
    <w:rsid w:val="0046647E"/>
    <w:rsid w:val="004670AA"/>
    <w:rsid w:val="004675D5"/>
    <w:rsid w:val="0047065B"/>
    <w:rsid w:val="004723FB"/>
    <w:rsid w:val="00472D1E"/>
    <w:rsid w:val="00476278"/>
    <w:rsid w:val="00477148"/>
    <w:rsid w:val="00477F29"/>
    <w:rsid w:val="00480180"/>
    <w:rsid w:val="00480CD5"/>
    <w:rsid w:val="00481028"/>
    <w:rsid w:val="0048456B"/>
    <w:rsid w:val="004857EC"/>
    <w:rsid w:val="004868AF"/>
    <w:rsid w:val="0048693B"/>
    <w:rsid w:val="0048709F"/>
    <w:rsid w:val="004873E7"/>
    <w:rsid w:val="004904CD"/>
    <w:rsid w:val="00494A24"/>
    <w:rsid w:val="004A0F1E"/>
    <w:rsid w:val="004A28EB"/>
    <w:rsid w:val="004A4783"/>
    <w:rsid w:val="004A5301"/>
    <w:rsid w:val="004A5667"/>
    <w:rsid w:val="004A5842"/>
    <w:rsid w:val="004A5B81"/>
    <w:rsid w:val="004A7072"/>
    <w:rsid w:val="004B007C"/>
    <w:rsid w:val="004B04C8"/>
    <w:rsid w:val="004B08CC"/>
    <w:rsid w:val="004B0A2D"/>
    <w:rsid w:val="004B1B46"/>
    <w:rsid w:val="004B24CC"/>
    <w:rsid w:val="004B5AEE"/>
    <w:rsid w:val="004B69C3"/>
    <w:rsid w:val="004B7D83"/>
    <w:rsid w:val="004C02D5"/>
    <w:rsid w:val="004C0C26"/>
    <w:rsid w:val="004C14B2"/>
    <w:rsid w:val="004C28D3"/>
    <w:rsid w:val="004C377E"/>
    <w:rsid w:val="004D07BA"/>
    <w:rsid w:val="004D272A"/>
    <w:rsid w:val="004D3A78"/>
    <w:rsid w:val="004D5F58"/>
    <w:rsid w:val="004E04BF"/>
    <w:rsid w:val="004E1A4B"/>
    <w:rsid w:val="004E3403"/>
    <w:rsid w:val="004E3E7E"/>
    <w:rsid w:val="004E4126"/>
    <w:rsid w:val="004E7DC1"/>
    <w:rsid w:val="004E7E68"/>
    <w:rsid w:val="004F055D"/>
    <w:rsid w:val="004F06A1"/>
    <w:rsid w:val="004F06FC"/>
    <w:rsid w:val="004F2BD0"/>
    <w:rsid w:val="004F2F66"/>
    <w:rsid w:val="004F380C"/>
    <w:rsid w:val="004F3DE4"/>
    <w:rsid w:val="004F5F74"/>
    <w:rsid w:val="005012B1"/>
    <w:rsid w:val="0050349B"/>
    <w:rsid w:val="00504FB3"/>
    <w:rsid w:val="005060E5"/>
    <w:rsid w:val="005065F6"/>
    <w:rsid w:val="0051197C"/>
    <w:rsid w:val="005127C9"/>
    <w:rsid w:val="00515224"/>
    <w:rsid w:val="00515749"/>
    <w:rsid w:val="0052239D"/>
    <w:rsid w:val="005251CF"/>
    <w:rsid w:val="00525BF7"/>
    <w:rsid w:val="005266B2"/>
    <w:rsid w:val="00530875"/>
    <w:rsid w:val="00531BC0"/>
    <w:rsid w:val="005359B4"/>
    <w:rsid w:val="00535B98"/>
    <w:rsid w:val="00537A3C"/>
    <w:rsid w:val="005400B3"/>
    <w:rsid w:val="0054405F"/>
    <w:rsid w:val="00544B11"/>
    <w:rsid w:val="00545824"/>
    <w:rsid w:val="00551F39"/>
    <w:rsid w:val="00552CEA"/>
    <w:rsid w:val="0055470B"/>
    <w:rsid w:val="00554A79"/>
    <w:rsid w:val="00556C80"/>
    <w:rsid w:val="00561135"/>
    <w:rsid w:val="00566870"/>
    <w:rsid w:val="00570449"/>
    <w:rsid w:val="0057116A"/>
    <w:rsid w:val="00572C41"/>
    <w:rsid w:val="00573F0E"/>
    <w:rsid w:val="00574223"/>
    <w:rsid w:val="0057562C"/>
    <w:rsid w:val="00576470"/>
    <w:rsid w:val="005814B5"/>
    <w:rsid w:val="00582E80"/>
    <w:rsid w:val="00585DFE"/>
    <w:rsid w:val="00585F5B"/>
    <w:rsid w:val="00586EC6"/>
    <w:rsid w:val="00593937"/>
    <w:rsid w:val="0059453A"/>
    <w:rsid w:val="00596040"/>
    <w:rsid w:val="005A0888"/>
    <w:rsid w:val="005A152A"/>
    <w:rsid w:val="005A1EAF"/>
    <w:rsid w:val="005A27D2"/>
    <w:rsid w:val="005A3C93"/>
    <w:rsid w:val="005A4A49"/>
    <w:rsid w:val="005A5AEE"/>
    <w:rsid w:val="005A7684"/>
    <w:rsid w:val="005B229F"/>
    <w:rsid w:val="005B26EB"/>
    <w:rsid w:val="005B4AD7"/>
    <w:rsid w:val="005B54BC"/>
    <w:rsid w:val="005B7FAA"/>
    <w:rsid w:val="005C2EC3"/>
    <w:rsid w:val="005C37AF"/>
    <w:rsid w:val="005C403A"/>
    <w:rsid w:val="005C50C2"/>
    <w:rsid w:val="005C6A85"/>
    <w:rsid w:val="005C6E33"/>
    <w:rsid w:val="005D0CEB"/>
    <w:rsid w:val="005D0D6B"/>
    <w:rsid w:val="005D225B"/>
    <w:rsid w:val="005E2AF8"/>
    <w:rsid w:val="005E341B"/>
    <w:rsid w:val="005E4618"/>
    <w:rsid w:val="005F3D13"/>
    <w:rsid w:val="005F4B94"/>
    <w:rsid w:val="00600A7E"/>
    <w:rsid w:val="006018A0"/>
    <w:rsid w:val="00602AFB"/>
    <w:rsid w:val="00603022"/>
    <w:rsid w:val="006048AD"/>
    <w:rsid w:val="00605197"/>
    <w:rsid w:val="006064C5"/>
    <w:rsid w:val="006079BA"/>
    <w:rsid w:val="00611C92"/>
    <w:rsid w:val="006134F7"/>
    <w:rsid w:val="00617EDD"/>
    <w:rsid w:val="0062198D"/>
    <w:rsid w:val="00623A33"/>
    <w:rsid w:val="00626713"/>
    <w:rsid w:val="00627186"/>
    <w:rsid w:val="00630011"/>
    <w:rsid w:val="00631670"/>
    <w:rsid w:val="006323B0"/>
    <w:rsid w:val="0063353F"/>
    <w:rsid w:val="006335B9"/>
    <w:rsid w:val="00636273"/>
    <w:rsid w:val="00636911"/>
    <w:rsid w:val="0064042C"/>
    <w:rsid w:val="006405DC"/>
    <w:rsid w:val="00641E7E"/>
    <w:rsid w:val="00644270"/>
    <w:rsid w:val="006530BB"/>
    <w:rsid w:val="00653DA1"/>
    <w:rsid w:val="00655423"/>
    <w:rsid w:val="00656DE2"/>
    <w:rsid w:val="0065702D"/>
    <w:rsid w:val="00661584"/>
    <w:rsid w:val="00662C4C"/>
    <w:rsid w:val="006652D5"/>
    <w:rsid w:val="00670255"/>
    <w:rsid w:val="00671360"/>
    <w:rsid w:val="00672A8E"/>
    <w:rsid w:val="006731DB"/>
    <w:rsid w:val="00676BAF"/>
    <w:rsid w:val="00676FA5"/>
    <w:rsid w:val="00677644"/>
    <w:rsid w:val="00677D5E"/>
    <w:rsid w:val="0068098D"/>
    <w:rsid w:val="00682286"/>
    <w:rsid w:val="00684540"/>
    <w:rsid w:val="006903A6"/>
    <w:rsid w:val="00690D5E"/>
    <w:rsid w:val="00692AD9"/>
    <w:rsid w:val="00692DA2"/>
    <w:rsid w:val="006947E9"/>
    <w:rsid w:val="0069790A"/>
    <w:rsid w:val="006A26EC"/>
    <w:rsid w:val="006A2DE1"/>
    <w:rsid w:val="006A3EFA"/>
    <w:rsid w:val="006A48AE"/>
    <w:rsid w:val="006A48B6"/>
    <w:rsid w:val="006A5746"/>
    <w:rsid w:val="006A5C6A"/>
    <w:rsid w:val="006A60D8"/>
    <w:rsid w:val="006A65CE"/>
    <w:rsid w:val="006A67FB"/>
    <w:rsid w:val="006A74CA"/>
    <w:rsid w:val="006A773C"/>
    <w:rsid w:val="006B1A7E"/>
    <w:rsid w:val="006B2920"/>
    <w:rsid w:val="006B361A"/>
    <w:rsid w:val="006B3EC1"/>
    <w:rsid w:val="006B6A95"/>
    <w:rsid w:val="006B6AB5"/>
    <w:rsid w:val="006C1BB9"/>
    <w:rsid w:val="006C27C5"/>
    <w:rsid w:val="006C2889"/>
    <w:rsid w:val="006C503E"/>
    <w:rsid w:val="006C571C"/>
    <w:rsid w:val="006C6D88"/>
    <w:rsid w:val="006D081F"/>
    <w:rsid w:val="006D1DF0"/>
    <w:rsid w:val="006D22D0"/>
    <w:rsid w:val="006D2E42"/>
    <w:rsid w:val="006D500B"/>
    <w:rsid w:val="006D6BAE"/>
    <w:rsid w:val="006D6CEF"/>
    <w:rsid w:val="006D6F9E"/>
    <w:rsid w:val="006D7633"/>
    <w:rsid w:val="006E4B9D"/>
    <w:rsid w:val="006F07C8"/>
    <w:rsid w:val="006F18C9"/>
    <w:rsid w:val="006F5231"/>
    <w:rsid w:val="006F781D"/>
    <w:rsid w:val="00702306"/>
    <w:rsid w:val="0070780B"/>
    <w:rsid w:val="00707D84"/>
    <w:rsid w:val="007101CF"/>
    <w:rsid w:val="00711FD4"/>
    <w:rsid w:val="00712049"/>
    <w:rsid w:val="007127E7"/>
    <w:rsid w:val="00712F5E"/>
    <w:rsid w:val="00714B50"/>
    <w:rsid w:val="007209B5"/>
    <w:rsid w:val="00721775"/>
    <w:rsid w:val="00721C63"/>
    <w:rsid w:val="00721D63"/>
    <w:rsid w:val="00722774"/>
    <w:rsid w:val="00722A1D"/>
    <w:rsid w:val="00725C5F"/>
    <w:rsid w:val="00726D06"/>
    <w:rsid w:val="00732634"/>
    <w:rsid w:val="00733C31"/>
    <w:rsid w:val="00733CC3"/>
    <w:rsid w:val="00734ADE"/>
    <w:rsid w:val="00734FAC"/>
    <w:rsid w:val="00736676"/>
    <w:rsid w:val="0073700C"/>
    <w:rsid w:val="007412E0"/>
    <w:rsid w:val="00742A4C"/>
    <w:rsid w:val="00742C14"/>
    <w:rsid w:val="00743695"/>
    <w:rsid w:val="00743C89"/>
    <w:rsid w:val="007450CC"/>
    <w:rsid w:val="00746AFE"/>
    <w:rsid w:val="00751410"/>
    <w:rsid w:val="00751533"/>
    <w:rsid w:val="007516C5"/>
    <w:rsid w:val="007538AE"/>
    <w:rsid w:val="0076081A"/>
    <w:rsid w:val="007610A3"/>
    <w:rsid w:val="007653AA"/>
    <w:rsid w:val="007656F7"/>
    <w:rsid w:val="00766076"/>
    <w:rsid w:val="00766662"/>
    <w:rsid w:val="0076720D"/>
    <w:rsid w:val="007721B6"/>
    <w:rsid w:val="0077562D"/>
    <w:rsid w:val="007777E6"/>
    <w:rsid w:val="00784A09"/>
    <w:rsid w:val="00785800"/>
    <w:rsid w:val="00785E4B"/>
    <w:rsid w:val="00786404"/>
    <w:rsid w:val="00786DA5"/>
    <w:rsid w:val="00787E51"/>
    <w:rsid w:val="00794133"/>
    <w:rsid w:val="0079495E"/>
    <w:rsid w:val="00794D1D"/>
    <w:rsid w:val="00795B1F"/>
    <w:rsid w:val="00797D39"/>
    <w:rsid w:val="007A1B07"/>
    <w:rsid w:val="007A217B"/>
    <w:rsid w:val="007A3E4C"/>
    <w:rsid w:val="007A480E"/>
    <w:rsid w:val="007A7FD9"/>
    <w:rsid w:val="007B0231"/>
    <w:rsid w:val="007B1A50"/>
    <w:rsid w:val="007B3671"/>
    <w:rsid w:val="007B480D"/>
    <w:rsid w:val="007C0152"/>
    <w:rsid w:val="007C02AE"/>
    <w:rsid w:val="007C6061"/>
    <w:rsid w:val="007C70EF"/>
    <w:rsid w:val="007C7DFF"/>
    <w:rsid w:val="007D1E08"/>
    <w:rsid w:val="007D37FA"/>
    <w:rsid w:val="007D67A3"/>
    <w:rsid w:val="007E1208"/>
    <w:rsid w:val="007E6058"/>
    <w:rsid w:val="007E64CC"/>
    <w:rsid w:val="007E7FF1"/>
    <w:rsid w:val="007F150B"/>
    <w:rsid w:val="007F2A80"/>
    <w:rsid w:val="007F56E0"/>
    <w:rsid w:val="00800505"/>
    <w:rsid w:val="008010B3"/>
    <w:rsid w:val="008013F5"/>
    <w:rsid w:val="00802278"/>
    <w:rsid w:val="008035E4"/>
    <w:rsid w:val="00805360"/>
    <w:rsid w:val="00816B54"/>
    <w:rsid w:val="00817078"/>
    <w:rsid w:val="00822076"/>
    <w:rsid w:val="0082260F"/>
    <w:rsid w:val="00822D05"/>
    <w:rsid w:val="00824844"/>
    <w:rsid w:val="00824F6D"/>
    <w:rsid w:val="008265FC"/>
    <w:rsid w:val="00826792"/>
    <w:rsid w:val="0083056B"/>
    <w:rsid w:val="00831DA0"/>
    <w:rsid w:val="008328A8"/>
    <w:rsid w:val="00832FDA"/>
    <w:rsid w:val="008340C1"/>
    <w:rsid w:val="008363E7"/>
    <w:rsid w:val="00837EAF"/>
    <w:rsid w:val="00840B86"/>
    <w:rsid w:val="0084119F"/>
    <w:rsid w:val="00843927"/>
    <w:rsid w:val="008442FA"/>
    <w:rsid w:val="00844E09"/>
    <w:rsid w:val="008456E5"/>
    <w:rsid w:val="00847C2D"/>
    <w:rsid w:val="0085373E"/>
    <w:rsid w:val="00856F9E"/>
    <w:rsid w:val="00861F3A"/>
    <w:rsid w:val="0086228A"/>
    <w:rsid w:val="00863733"/>
    <w:rsid w:val="00863C20"/>
    <w:rsid w:val="00864137"/>
    <w:rsid w:val="008675D7"/>
    <w:rsid w:val="0086771B"/>
    <w:rsid w:val="00870D63"/>
    <w:rsid w:val="008712C5"/>
    <w:rsid w:val="00872E99"/>
    <w:rsid w:val="00873ABB"/>
    <w:rsid w:val="008744F6"/>
    <w:rsid w:val="00874E2D"/>
    <w:rsid w:val="00877106"/>
    <w:rsid w:val="008808E8"/>
    <w:rsid w:val="00880BDC"/>
    <w:rsid w:val="008818FE"/>
    <w:rsid w:val="00881ABA"/>
    <w:rsid w:val="00883241"/>
    <w:rsid w:val="008857C9"/>
    <w:rsid w:val="0089055D"/>
    <w:rsid w:val="008928F6"/>
    <w:rsid w:val="008A16E9"/>
    <w:rsid w:val="008A2491"/>
    <w:rsid w:val="008A5AFF"/>
    <w:rsid w:val="008A674C"/>
    <w:rsid w:val="008A7CF1"/>
    <w:rsid w:val="008B23DA"/>
    <w:rsid w:val="008B4CA2"/>
    <w:rsid w:val="008B6098"/>
    <w:rsid w:val="008B71DF"/>
    <w:rsid w:val="008B7E25"/>
    <w:rsid w:val="008C30A6"/>
    <w:rsid w:val="008C39E3"/>
    <w:rsid w:val="008C5125"/>
    <w:rsid w:val="008C5158"/>
    <w:rsid w:val="008C5546"/>
    <w:rsid w:val="008C67D3"/>
    <w:rsid w:val="008C6E35"/>
    <w:rsid w:val="008C7370"/>
    <w:rsid w:val="008D1C8A"/>
    <w:rsid w:val="008D276F"/>
    <w:rsid w:val="008D340A"/>
    <w:rsid w:val="008D439F"/>
    <w:rsid w:val="008D4A59"/>
    <w:rsid w:val="008D5F97"/>
    <w:rsid w:val="008E02E5"/>
    <w:rsid w:val="008E191C"/>
    <w:rsid w:val="008E6364"/>
    <w:rsid w:val="008E662B"/>
    <w:rsid w:val="008F58D5"/>
    <w:rsid w:val="008F6007"/>
    <w:rsid w:val="008F664C"/>
    <w:rsid w:val="008F6F5B"/>
    <w:rsid w:val="009013FA"/>
    <w:rsid w:val="00903F22"/>
    <w:rsid w:val="00910AE2"/>
    <w:rsid w:val="009115B9"/>
    <w:rsid w:val="00911AAE"/>
    <w:rsid w:val="0091251F"/>
    <w:rsid w:val="00912ABD"/>
    <w:rsid w:val="009142FD"/>
    <w:rsid w:val="00914E6D"/>
    <w:rsid w:val="009162A7"/>
    <w:rsid w:val="009239B4"/>
    <w:rsid w:val="00923E08"/>
    <w:rsid w:val="0092528F"/>
    <w:rsid w:val="00927402"/>
    <w:rsid w:val="00931047"/>
    <w:rsid w:val="0093181E"/>
    <w:rsid w:val="00931830"/>
    <w:rsid w:val="00931870"/>
    <w:rsid w:val="00931AFE"/>
    <w:rsid w:val="009322EA"/>
    <w:rsid w:val="00932E34"/>
    <w:rsid w:val="009340DC"/>
    <w:rsid w:val="0093418E"/>
    <w:rsid w:val="00934B9C"/>
    <w:rsid w:val="00936D12"/>
    <w:rsid w:val="00936DFA"/>
    <w:rsid w:val="00937609"/>
    <w:rsid w:val="0094089D"/>
    <w:rsid w:val="009428F3"/>
    <w:rsid w:val="00943D3D"/>
    <w:rsid w:val="00945960"/>
    <w:rsid w:val="00950D40"/>
    <w:rsid w:val="00954AE3"/>
    <w:rsid w:val="00954F9B"/>
    <w:rsid w:val="0095662C"/>
    <w:rsid w:val="00956F6B"/>
    <w:rsid w:val="00956FA1"/>
    <w:rsid w:val="009603BE"/>
    <w:rsid w:val="0096320A"/>
    <w:rsid w:val="00963321"/>
    <w:rsid w:val="00964337"/>
    <w:rsid w:val="0096548E"/>
    <w:rsid w:val="009662B6"/>
    <w:rsid w:val="009664B0"/>
    <w:rsid w:val="00970AEE"/>
    <w:rsid w:val="009757C0"/>
    <w:rsid w:val="009760EF"/>
    <w:rsid w:val="00976657"/>
    <w:rsid w:val="009802B9"/>
    <w:rsid w:val="009815B4"/>
    <w:rsid w:val="00981BF7"/>
    <w:rsid w:val="009833DC"/>
    <w:rsid w:val="009852D1"/>
    <w:rsid w:val="00985683"/>
    <w:rsid w:val="0099286F"/>
    <w:rsid w:val="00993602"/>
    <w:rsid w:val="00995C37"/>
    <w:rsid w:val="00996F50"/>
    <w:rsid w:val="009A1B83"/>
    <w:rsid w:val="009A225E"/>
    <w:rsid w:val="009A54D9"/>
    <w:rsid w:val="009A54DA"/>
    <w:rsid w:val="009A5AA1"/>
    <w:rsid w:val="009A6152"/>
    <w:rsid w:val="009A685B"/>
    <w:rsid w:val="009B0388"/>
    <w:rsid w:val="009B066E"/>
    <w:rsid w:val="009B1296"/>
    <w:rsid w:val="009B2BEE"/>
    <w:rsid w:val="009B3569"/>
    <w:rsid w:val="009B4B34"/>
    <w:rsid w:val="009B4F73"/>
    <w:rsid w:val="009B6842"/>
    <w:rsid w:val="009C20FB"/>
    <w:rsid w:val="009C28FD"/>
    <w:rsid w:val="009C2DD6"/>
    <w:rsid w:val="009D1840"/>
    <w:rsid w:val="009D2921"/>
    <w:rsid w:val="009D3ECF"/>
    <w:rsid w:val="009D637E"/>
    <w:rsid w:val="009D648A"/>
    <w:rsid w:val="009D66B1"/>
    <w:rsid w:val="009D78C3"/>
    <w:rsid w:val="009E01D8"/>
    <w:rsid w:val="009E05BE"/>
    <w:rsid w:val="009E0D07"/>
    <w:rsid w:val="009E17F9"/>
    <w:rsid w:val="009E49B0"/>
    <w:rsid w:val="009E71CF"/>
    <w:rsid w:val="009F0044"/>
    <w:rsid w:val="009F20B6"/>
    <w:rsid w:val="009F230B"/>
    <w:rsid w:val="009F29B3"/>
    <w:rsid w:val="009F3C2C"/>
    <w:rsid w:val="009F6258"/>
    <w:rsid w:val="009F6578"/>
    <w:rsid w:val="00A004A2"/>
    <w:rsid w:val="00A00602"/>
    <w:rsid w:val="00A00B5D"/>
    <w:rsid w:val="00A0333D"/>
    <w:rsid w:val="00A04F19"/>
    <w:rsid w:val="00A07E28"/>
    <w:rsid w:val="00A11F28"/>
    <w:rsid w:val="00A12EA0"/>
    <w:rsid w:val="00A138B4"/>
    <w:rsid w:val="00A14B30"/>
    <w:rsid w:val="00A15ADE"/>
    <w:rsid w:val="00A15B22"/>
    <w:rsid w:val="00A1709A"/>
    <w:rsid w:val="00A200F8"/>
    <w:rsid w:val="00A212B1"/>
    <w:rsid w:val="00A21CAB"/>
    <w:rsid w:val="00A2614C"/>
    <w:rsid w:val="00A26895"/>
    <w:rsid w:val="00A275F0"/>
    <w:rsid w:val="00A27894"/>
    <w:rsid w:val="00A3057C"/>
    <w:rsid w:val="00A30C2C"/>
    <w:rsid w:val="00A33BD4"/>
    <w:rsid w:val="00A42419"/>
    <w:rsid w:val="00A43A20"/>
    <w:rsid w:val="00A4445D"/>
    <w:rsid w:val="00A448BB"/>
    <w:rsid w:val="00A45015"/>
    <w:rsid w:val="00A4580B"/>
    <w:rsid w:val="00A46929"/>
    <w:rsid w:val="00A47051"/>
    <w:rsid w:val="00A47310"/>
    <w:rsid w:val="00A5023A"/>
    <w:rsid w:val="00A51873"/>
    <w:rsid w:val="00A5237D"/>
    <w:rsid w:val="00A53921"/>
    <w:rsid w:val="00A556B6"/>
    <w:rsid w:val="00A55C02"/>
    <w:rsid w:val="00A6002C"/>
    <w:rsid w:val="00A60FB4"/>
    <w:rsid w:val="00A64C68"/>
    <w:rsid w:val="00A65057"/>
    <w:rsid w:val="00A80264"/>
    <w:rsid w:val="00A80C94"/>
    <w:rsid w:val="00A810EF"/>
    <w:rsid w:val="00A83597"/>
    <w:rsid w:val="00A83B85"/>
    <w:rsid w:val="00A84004"/>
    <w:rsid w:val="00A86500"/>
    <w:rsid w:val="00A90424"/>
    <w:rsid w:val="00A91E00"/>
    <w:rsid w:val="00A92719"/>
    <w:rsid w:val="00A9399D"/>
    <w:rsid w:val="00A93B7D"/>
    <w:rsid w:val="00AA34FA"/>
    <w:rsid w:val="00AA3DD5"/>
    <w:rsid w:val="00AA5246"/>
    <w:rsid w:val="00AA61D3"/>
    <w:rsid w:val="00AA647A"/>
    <w:rsid w:val="00AB2F6B"/>
    <w:rsid w:val="00AB322C"/>
    <w:rsid w:val="00AB3EEA"/>
    <w:rsid w:val="00AB5F72"/>
    <w:rsid w:val="00AB7ADA"/>
    <w:rsid w:val="00AB7C29"/>
    <w:rsid w:val="00AC0023"/>
    <w:rsid w:val="00AC14A7"/>
    <w:rsid w:val="00AC214E"/>
    <w:rsid w:val="00AC3CF6"/>
    <w:rsid w:val="00AC448E"/>
    <w:rsid w:val="00AC52DD"/>
    <w:rsid w:val="00AC540F"/>
    <w:rsid w:val="00AC57F3"/>
    <w:rsid w:val="00AD025E"/>
    <w:rsid w:val="00AD1EB8"/>
    <w:rsid w:val="00AD232E"/>
    <w:rsid w:val="00AD3468"/>
    <w:rsid w:val="00AD3F81"/>
    <w:rsid w:val="00AD7CC6"/>
    <w:rsid w:val="00AE37CF"/>
    <w:rsid w:val="00AF203E"/>
    <w:rsid w:val="00AF3382"/>
    <w:rsid w:val="00AF38AD"/>
    <w:rsid w:val="00AF6BED"/>
    <w:rsid w:val="00B00300"/>
    <w:rsid w:val="00B004C1"/>
    <w:rsid w:val="00B00506"/>
    <w:rsid w:val="00B0050C"/>
    <w:rsid w:val="00B00D3B"/>
    <w:rsid w:val="00B014D0"/>
    <w:rsid w:val="00B02B5C"/>
    <w:rsid w:val="00B041C5"/>
    <w:rsid w:val="00B04D73"/>
    <w:rsid w:val="00B04DF1"/>
    <w:rsid w:val="00B075B4"/>
    <w:rsid w:val="00B110F9"/>
    <w:rsid w:val="00B130E4"/>
    <w:rsid w:val="00B144B9"/>
    <w:rsid w:val="00B1504B"/>
    <w:rsid w:val="00B153DA"/>
    <w:rsid w:val="00B165C6"/>
    <w:rsid w:val="00B1693D"/>
    <w:rsid w:val="00B2135F"/>
    <w:rsid w:val="00B21CE0"/>
    <w:rsid w:val="00B22931"/>
    <w:rsid w:val="00B2520D"/>
    <w:rsid w:val="00B26CF8"/>
    <w:rsid w:val="00B3130C"/>
    <w:rsid w:val="00B343F1"/>
    <w:rsid w:val="00B35273"/>
    <w:rsid w:val="00B35286"/>
    <w:rsid w:val="00B35A4F"/>
    <w:rsid w:val="00B40EB7"/>
    <w:rsid w:val="00B42439"/>
    <w:rsid w:val="00B427DB"/>
    <w:rsid w:val="00B42AF4"/>
    <w:rsid w:val="00B46FD4"/>
    <w:rsid w:val="00B50CB3"/>
    <w:rsid w:val="00B51A6F"/>
    <w:rsid w:val="00B52F62"/>
    <w:rsid w:val="00B5323B"/>
    <w:rsid w:val="00B539B0"/>
    <w:rsid w:val="00B53C91"/>
    <w:rsid w:val="00B53D3E"/>
    <w:rsid w:val="00B578AB"/>
    <w:rsid w:val="00B612F0"/>
    <w:rsid w:val="00B61A9C"/>
    <w:rsid w:val="00B62125"/>
    <w:rsid w:val="00B62C32"/>
    <w:rsid w:val="00B62F42"/>
    <w:rsid w:val="00B63291"/>
    <w:rsid w:val="00B6647C"/>
    <w:rsid w:val="00B670A3"/>
    <w:rsid w:val="00B7047C"/>
    <w:rsid w:val="00B70638"/>
    <w:rsid w:val="00B75104"/>
    <w:rsid w:val="00B76EAF"/>
    <w:rsid w:val="00B77541"/>
    <w:rsid w:val="00B817F1"/>
    <w:rsid w:val="00B85123"/>
    <w:rsid w:val="00B85149"/>
    <w:rsid w:val="00B85B67"/>
    <w:rsid w:val="00B90ED6"/>
    <w:rsid w:val="00B935CD"/>
    <w:rsid w:val="00B95545"/>
    <w:rsid w:val="00B96729"/>
    <w:rsid w:val="00B979EE"/>
    <w:rsid w:val="00BA0425"/>
    <w:rsid w:val="00BA1A3C"/>
    <w:rsid w:val="00BA22D1"/>
    <w:rsid w:val="00BA2CBF"/>
    <w:rsid w:val="00BA368E"/>
    <w:rsid w:val="00BA5EA9"/>
    <w:rsid w:val="00BA7921"/>
    <w:rsid w:val="00BB0B4E"/>
    <w:rsid w:val="00BB0EBF"/>
    <w:rsid w:val="00BB272C"/>
    <w:rsid w:val="00BB304A"/>
    <w:rsid w:val="00BB4280"/>
    <w:rsid w:val="00BB65CD"/>
    <w:rsid w:val="00BB7983"/>
    <w:rsid w:val="00BB7F88"/>
    <w:rsid w:val="00BC01C1"/>
    <w:rsid w:val="00BC2218"/>
    <w:rsid w:val="00BC358B"/>
    <w:rsid w:val="00BC59A4"/>
    <w:rsid w:val="00BC627C"/>
    <w:rsid w:val="00BC697B"/>
    <w:rsid w:val="00BC7C17"/>
    <w:rsid w:val="00BD0902"/>
    <w:rsid w:val="00BD3C5C"/>
    <w:rsid w:val="00BD5779"/>
    <w:rsid w:val="00BD5A8B"/>
    <w:rsid w:val="00BD7D05"/>
    <w:rsid w:val="00BE31ED"/>
    <w:rsid w:val="00BE4E72"/>
    <w:rsid w:val="00BE55FC"/>
    <w:rsid w:val="00BE7FD4"/>
    <w:rsid w:val="00BF494B"/>
    <w:rsid w:val="00BF49F1"/>
    <w:rsid w:val="00BF50C6"/>
    <w:rsid w:val="00C025D8"/>
    <w:rsid w:val="00C02666"/>
    <w:rsid w:val="00C02CA1"/>
    <w:rsid w:val="00C043E9"/>
    <w:rsid w:val="00C100F2"/>
    <w:rsid w:val="00C14A3B"/>
    <w:rsid w:val="00C150EF"/>
    <w:rsid w:val="00C157D2"/>
    <w:rsid w:val="00C160B1"/>
    <w:rsid w:val="00C16AF5"/>
    <w:rsid w:val="00C17EC9"/>
    <w:rsid w:val="00C2118D"/>
    <w:rsid w:val="00C23E0D"/>
    <w:rsid w:val="00C2535E"/>
    <w:rsid w:val="00C25BE2"/>
    <w:rsid w:val="00C272C5"/>
    <w:rsid w:val="00C30DAE"/>
    <w:rsid w:val="00C30DF1"/>
    <w:rsid w:val="00C33589"/>
    <w:rsid w:val="00C3489D"/>
    <w:rsid w:val="00C37B9A"/>
    <w:rsid w:val="00C37EA0"/>
    <w:rsid w:val="00C37FE8"/>
    <w:rsid w:val="00C41D44"/>
    <w:rsid w:val="00C451BD"/>
    <w:rsid w:val="00C45953"/>
    <w:rsid w:val="00C50176"/>
    <w:rsid w:val="00C530CF"/>
    <w:rsid w:val="00C53674"/>
    <w:rsid w:val="00C54CA1"/>
    <w:rsid w:val="00C610A5"/>
    <w:rsid w:val="00C63FA3"/>
    <w:rsid w:val="00C647DF"/>
    <w:rsid w:val="00C65895"/>
    <w:rsid w:val="00C70E07"/>
    <w:rsid w:val="00C7132B"/>
    <w:rsid w:val="00C71574"/>
    <w:rsid w:val="00C71DCA"/>
    <w:rsid w:val="00C71F83"/>
    <w:rsid w:val="00C7251A"/>
    <w:rsid w:val="00C72AF8"/>
    <w:rsid w:val="00C73022"/>
    <w:rsid w:val="00C74273"/>
    <w:rsid w:val="00C76F7F"/>
    <w:rsid w:val="00C801E5"/>
    <w:rsid w:val="00C81D2B"/>
    <w:rsid w:val="00C82A50"/>
    <w:rsid w:val="00C83262"/>
    <w:rsid w:val="00C8338C"/>
    <w:rsid w:val="00C84210"/>
    <w:rsid w:val="00C860C8"/>
    <w:rsid w:val="00C8662F"/>
    <w:rsid w:val="00C944A6"/>
    <w:rsid w:val="00C94BCF"/>
    <w:rsid w:val="00C97211"/>
    <w:rsid w:val="00CA0006"/>
    <w:rsid w:val="00CA0208"/>
    <w:rsid w:val="00CA041D"/>
    <w:rsid w:val="00CA04F4"/>
    <w:rsid w:val="00CA0A40"/>
    <w:rsid w:val="00CA0FF0"/>
    <w:rsid w:val="00CA217B"/>
    <w:rsid w:val="00CA2311"/>
    <w:rsid w:val="00CA243B"/>
    <w:rsid w:val="00CA24A7"/>
    <w:rsid w:val="00CA3482"/>
    <w:rsid w:val="00CA34D8"/>
    <w:rsid w:val="00CA42E9"/>
    <w:rsid w:val="00CA75B1"/>
    <w:rsid w:val="00CB091F"/>
    <w:rsid w:val="00CB301D"/>
    <w:rsid w:val="00CB3A49"/>
    <w:rsid w:val="00CB3D8D"/>
    <w:rsid w:val="00CB3F65"/>
    <w:rsid w:val="00CB5AED"/>
    <w:rsid w:val="00CB6ABE"/>
    <w:rsid w:val="00CC076E"/>
    <w:rsid w:val="00CC1BDD"/>
    <w:rsid w:val="00CC2D08"/>
    <w:rsid w:val="00CC3DFF"/>
    <w:rsid w:val="00CD0C2F"/>
    <w:rsid w:val="00CD0FF8"/>
    <w:rsid w:val="00CD4061"/>
    <w:rsid w:val="00CD44EF"/>
    <w:rsid w:val="00CD4EEB"/>
    <w:rsid w:val="00CD651B"/>
    <w:rsid w:val="00CD6972"/>
    <w:rsid w:val="00CE09E7"/>
    <w:rsid w:val="00CE1882"/>
    <w:rsid w:val="00CE227A"/>
    <w:rsid w:val="00CE2AA7"/>
    <w:rsid w:val="00CE52A8"/>
    <w:rsid w:val="00CE53C0"/>
    <w:rsid w:val="00CE71A1"/>
    <w:rsid w:val="00CF2B5A"/>
    <w:rsid w:val="00CF353F"/>
    <w:rsid w:val="00CF49B7"/>
    <w:rsid w:val="00CF64D7"/>
    <w:rsid w:val="00CF77FF"/>
    <w:rsid w:val="00CF7BD7"/>
    <w:rsid w:val="00D01547"/>
    <w:rsid w:val="00D038FB"/>
    <w:rsid w:val="00D0405A"/>
    <w:rsid w:val="00D076E9"/>
    <w:rsid w:val="00D1596E"/>
    <w:rsid w:val="00D16FAA"/>
    <w:rsid w:val="00D2200A"/>
    <w:rsid w:val="00D23B60"/>
    <w:rsid w:val="00D23C46"/>
    <w:rsid w:val="00D265E0"/>
    <w:rsid w:val="00D312DF"/>
    <w:rsid w:val="00D326DA"/>
    <w:rsid w:val="00D32B35"/>
    <w:rsid w:val="00D33E80"/>
    <w:rsid w:val="00D35D31"/>
    <w:rsid w:val="00D444EA"/>
    <w:rsid w:val="00D44D9F"/>
    <w:rsid w:val="00D455D5"/>
    <w:rsid w:val="00D474D4"/>
    <w:rsid w:val="00D47931"/>
    <w:rsid w:val="00D51AF3"/>
    <w:rsid w:val="00D539AA"/>
    <w:rsid w:val="00D539C3"/>
    <w:rsid w:val="00D53F8D"/>
    <w:rsid w:val="00D558FA"/>
    <w:rsid w:val="00D55D9B"/>
    <w:rsid w:val="00D61F62"/>
    <w:rsid w:val="00D702D9"/>
    <w:rsid w:val="00D71822"/>
    <w:rsid w:val="00D71D96"/>
    <w:rsid w:val="00D723CB"/>
    <w:rsid w:val="00D73DAA"/>
    <w:rsid w:val="00D76F50"/>
    <w:rsid w:val="00D77F6A"/>
    <w:rsid w:val="00D80362"/>
    <w:rsid w:val="00D87D76"/>
    <w:rsid w:val="00D90C37"/>
    <w:rsid w:val="00D916B9"/>
    <w:rsid w:val="00D95E4D"/>
    <w:rsid w:val="00DA17A6"/>
    <w:rsid w:val="00DA721D"/>
    <w:rsid w:val="00DA726D"/>
    <w:rsid w:val="00DB58E6"/>
    <w:rsid w:val="00DB5E5E"/>
    <w:rsid w:val="00DB6523"/>
    <w:rsid w:val="00DB6641"/>
    <w:rsid w:val="00DB7509"/>
    <w:rsid w:val="00DB7BB9"/>
    <w:rsid w:val="00DC1182"/>
    <w:rsid w:val="00DC1536"/>
    <w:rsid w:val="00DC1653"/>
    <w:rsid w:val="00DD126B"/>
    <w:rsid w:val="00DD172A"/>
    <w:rsid w:val="00DD2DE6"/>
    <w:rsid w:val="00DD5479"/>
    <w:rsid w:val="00DE0259"/>
    <w:rsid w:val="00DE0CB6"/>
    <w:rsid w:val="00DE2140"/>
    <w:rsid w:val="00DE2BEB"/>
    <w:rsid w:val="00DE3AC7"/>
    <w:rsid w:val="00DE42D9"/>
    <w:rsid w:val="00DE6A8C"/>
    <w:rsid w:val="00DE6CB4"/>
    <w:rsid w:val="00DF11A7"/>
    <w:rsid w:val="00DF3E72"/>
    <w:rsid w:val="00DF4B17"/>
    <w:rsid w:val="00E0038F"/>
    <w:rsid w:val="00E01DC2"/>
    <w:rsid w:val="00E03188"/>
    <w:rsid w:val="00E03816"/>
    <w:rsid w:val="00E04C3E"/>
    <w:rsid w:val="00E06D3B"/>
    <w:rsid w:val="00E1062F"/>
    <w:rsid w:val="00E11A96"/>
    <w:rsid w:val="00E132AE"/>
    <w:rsid w:val="00E136C3"/>
    <w:rsid w:val="00E13F4B"/>
    <w:rsid w:val="00E145AE"/>
    <w:rsid w:val="00E161DD"/>
    <w:rsid w:val="00E168E0"/>
    <w:rsid w:val="00E1789E"/>
    <w:rsid w:val="00E22875"/>
    <w:rsid w:val="00E22DC8"/>
    <w:rsid w:val="00E25C09"/>
    <w:rsid w:val="00E26A59"/>
    <w:rsid w:val="00E31A49"/>
    <w:rsid w:val="00E32AF4"/>
    <w:rsid w:val="00E32D14"/>
    <w:rsid w:val="00E35C87"/>
    <w:rsid w:val="00E35DE7"/>
    <w:rsid w:val="00E429CF"/>
    <w:rsid w:val="00E436E5"/>
    <w:rsid w:val="00E4545D"/>
    <w:rsid w:val="00E4638F"/>
    <w:rsid w:val="00E47AB4"/>
    <w:rsid w:val="00E52913"/>
    <w:rsid w:val="00E53655"/>
    <w:rsid w:val="00E53C66"/>
    <w:rsid w:val="00E54DCE"/>
    <w:rsid w:val="00E56459"/>
    <w:rsid w:val="00E56B86"/>
    <w:rsid w:val="00E601A6"/>
    <w:rsid w:val="00E608C5"/>
    <w:rsid w:val="00E612DE"/>
    <w:rsid w:val="00E65469"/>
    <w:rsid w:val="00E66818"/>
    <w:rsid w:val="00E6737E"/>
    <w:rsid w:val="00E70690"/>
    <w:rsid w:val="00E750A8"/>
    <w:rsid w:val="00E83097"/>
    <w:rsid w:val="00E84090"/>
    <w:rsid w:val="00E85379"/>
    <w:rsid w:val="00E85559"/>
    <w:rsid w:val="00E85B14"/>
    <w:rsid w:val="00E87D63"/>
    <w:rsid w:val="00E87DF8"/>
    <w:rsid w:val="00E9028D"/>
    <w:rsid w:val="00E90590"/>
    <w:rsid w:val="00E905DC"/>
    <w:rsid w:val="00E90B75"/>
    <w:rsid w:val="00E90DDC"/>
    <w:rsid w:val="00E93637"/>
    <w:rsid w:val="00E965FC"/>
    <w:rsid w:val="00E9690A"/>
    <w:rsid w:val="00E97B45"/>
    <w:rsid w:val="00EA2016"/>
    <w:rsid w:val="00EA45C7"/>
    <w:rsid w:val="00EA4C93"/>
    <w:rsid w:val="00EA5219"/>
    <w:rsid w:val="00EA6039"/>
    <w:rsid w:val="00EA7DA4"/>
    <w:rsid w:val="00EB290F"/>
    <w:rsid w:val="00EB2FCA"/>
    <w:rsid w:val="00EB32F6"/>
    <w:rsid w:val="00EB4730"/>
    <w:rsid w:val="00EB58FD"/>
    <w:rsid w:val="00EB62B8"/>
    <w:rsid w:val="00EB6314"/>
    <w:rsid w:val="00EB73C5"/>
    <w:rsid w:val="00EC0BE6"/>
    <w:rsid w:val="00EC2403"/>
    <w:rsid w:val="00EC3BF4"/>
    <w:rsid w:val="00EC4FEF"/>
    <w:rsid w:val="00EC5550"/>
    <w:rsid w:val="00EC6947"/>
    <w:rsid w:val="00EC6FFD"/>
    <w:rsid w:val="00EC78A5"/>
    <w:rsid w:val="00EC79A7"/>
    <w:rsid w:val="00ED0051"/>
    <w:rsid w:val="00ED140A"/>
    <w:rsid w:val="00ED16E6"/>
    <w:rsid w:val="00ED351B"/>
    <w:rsid w:val="00ED440A"/>
    <w:rsid w:val="00ED699F"/>
    <w:rsid w:val="00ED705A"/>
    <w:rsid w:val="00EE1D10"/>
    <w:rsid w:val="00EF0264"/>
    <w:rsid w:val="00EF10E6"/>
    <w:rsid w:val="00EF1EE4"/>
    <w:rsid w:val="00EF2176"/>
    <w:rsid w:val="00EF274B"/>
    <w:rsid w:val="00EF3ECF"/>
    <w:rsid w:val="00EF636C"/>
    <w:rsid w:val="00F00BF1"/>
    <w:rsid w:val="00F014E3"/>
    <w:rsid w:val="00F01BCC"/>
    <w:rsid w:val="00F02809"/>
    <w:rsid w:val="00F02D29"/>
    <w:rsid w:val="00F02DFD"/>
    <w:rsid w:val="00F032FE"/>
    <w:rsid w:val="00F033AC"/>
    <w:rsid w:val="00F042E7"/>
    <w:rsid w:val="00F05B98"/>
    <w:rsid w:val="00F10815"/>
    <w:rsid w:val="00F13854"/>
    <w:rsid w:val="00F165A2"/>
    <w:rsid w:val="00F2000C"/>
    <w:rsid w:val="00F32960"/>
    <w:rsid w:val="00F331ED"/>
    <w:rsid w:val="00F33BEF"/>
    <w:rsid w:val="00F359A3"/>
    <w:rsid w:val="00F376EE"/>
    <w:rsid w:val="00F37D75"/>
    <w:rsid w:val="00F406D2"/>
    <w:rsid w:val="00F415B6"/>
    <w:rsid w:val="00F430CD"/>
    <w:rsid w:val="00F4327A"/>
    <w:rsid w:val="00F453FC"/>
    <w:rsid w:val="00F455B1"/>
    <w:rsid w:val="00F47284"/>
    <w:rsid w:val="00F500F7"/>
    <w:rsid w:val="00F5286C"/>
    <w:rsid w:val="00F550D9"/>
    <w:rsid w:val="00F55DED"/>
    <w:rsid w:val="00F5650A"/>
    <w:rsid w:val="00F6108C"/>
    <w:rsid w:val="00F704C9"/>
    <w:rsid w:val="00F71F69"/>
    <w:rsid w:val="00F72716"/>
    <w:rsid w:val="00F756D0"/>
    <w:rsid w:val="00F76734"/>
    <w:rsid w:val="00F768DE"/>
    <w:rsid w:val="00F77459"/>
    <w:rsid w:val="00F81F64"/>
    <w:rsid w:val="00F92191"/>
    <w:rsid w:val="00F95836"/>
    <w:rsid w:val="00F97DF3"/>
    <w:rsid w:val="00FA03BD"/>
    <w:rsid w:val="00FA2B83"/>
    <w:rsid w:val="00FA37D5"/>
    <w:rsid w:val="00FB40C8"/>
    <w:rsid w:val="00FB49E6"/>
    <w:rsid w:val="00FB5050"/>
    <w:rsid w:val="00FB56EE"/>
    <w:rsid w:val="00FB6CE3"/>
    <w:rsid w:val="00FB73FF"/>
    <w:rsid w:val="00FC286F"/>
    <w:rsid w:val="00FC32DF"/>
    <w:rsid w:val="00FC36DB"/>
    <w:rsid w:val="00FC443E"/>
    <w:rsid w:val="00FC5C64"/>
    <w:rsid w:val="00FC6AAC"/>
    <w:rsid w:val="00FC76FE"/>
    <w:rsid w:val="00FD1168"/>
    <w:rsid w:val="00FD11D1"/>
    <w:rsid w:val="00FD2599"/>
    <w:rsid w:val="00FD3100"/>
    <w:rsid w:val="00FD3720"/>
    <w:rsid w:val="00FD41DA"/>
    <w:rsid w:val="00FD4868"/>
    <w:rsid w:val="00FD6468"/>
    <w:rsid w:val="00FD70A9"/>
    <w:rsid w:val="00FD7A9B"/>
    <w:rsid w:val="00FE1B2A"/>
    <w:rsid w:val="00FE2604"/>
    <w:rsid w:val="00FE2A0D"/>
    <w:rsid w:val="00FE3D05"/>
    <w:rsid w:val="00FE508B"/>
    <w:rsid w:val="00FE6700"/>
    <w:rsid w:val="00FF13BF"/>
    <w:rsid w:val="00FF3D4A"/>
  </w:rsids>
  <m:mathPr>
    <m:mathFont m:val="Century Schoolbook"/>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HTML Preformatted" w:uiPriority="99"/>
    <w:lsdException w:name="annotation subject" w:uiPriority="99"/>
    <w:lsdException w:name="Balloon Text" w:uiPriority="99"/>
    <w:lsdException w:name="List Paragraph" w:qFormat="1"/>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ind w:left="72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paragraph" w:customStyle="1" w:styleId="Default">
    <w:name w:val="Default"/>
    <w:uiPriority w:val="99"/>
    <w:rsid w:val="008E7DC9"/>
    <w:pPr>
      <w:autoSpaceDE w:val="0"/>
      <w:autoSpaceDN w:val="0"/>
      <w:adjustRightInd w:val="0"/>
    </w:pPr>
    <w:rPr>
      <w:rFonts w:ascii="Arial" w:hAnsi="Arial"/>
      <w:color w:val="000000"/>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paragraph" w:styleId="Standardeinzug">
    <w:name w:val="Normal Indent"/>
    <w:basedOn w:val="Standard"/>
    <w:uiPriority w:val="99"/>
    <w:rsid w:val="008E7DC9"/>
    <w:pPr>
      <w:tabs>
        <w:tab w:val="left" w:pos="1134"/>
      </w:tabs>
      <w:ind w:left="1134" w:hanging="284"/>
    </w:p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rsid w:val="008E7DC9"/>
    <w:pPr>
      <w:tabs>
        <w:tab w:val="right" w:pos="9639"/>
      </w:tabs>
      <w:ind w:left="480"/>
      <w:jc w:val="left"/>
    </w:pPr>
    <w:rPr>
      <w:smallCaps/>
      <w:sz w:val="22"/>
      <w:szCs w:val="22"/>
    </w:rPr>
  </w:style>
  <w:style w:type="paragraph" w:styleId="Verzeichnis2">
    <w:name w:val="toc 2"/>
    <w:basedOn w:val="Standard"/>
    <w:next w:val="Standard"/>
    <w:autoRedefine/>
    <w:uiPriority w:val="39"/>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99"/>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 w:type="paragraph" w:customStyle="1" w:styleId="Standar">
    <w:name w:val="Standar"/>
    <w:basedOn w:val="berschrift1"/>
    <w:rsid w:val="001E1D76"/>
    <w:rPr>
      <w:b w:val="0"/>
    </w:rPr>
  </w:style>
  <w:style w:type="paragraph" w:styleId="HTMLVorformatiert">
    <w:name w:val="HTML Preformatted"/>
    <w:basedOn w:val="Standard"/>
    <w:link w:val="HTMLVorformatiertZeichen"/>
    <w:uiPriority w:val="99"/>
    <w:rsid w:val="008D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hAnsi="Courier" w:cs="Courier"/>
      <w:spacing w:val="0"/>
      <w:sz w:val="20"/>
      <w:szCs w:val="20"/>
      <w:lang w:val="de-DE"/>
    </w:rPr>
  </w:style>
  <w:style w:type="character" w:customStyle="1" w:styleId="HTMLVorformatiertZeichen">
    <w:name w:val="HTML Vorformatiert Zeichen"/>
    <w:basedOn w:val="Absatzstandardschriftart"/>
    <w:link w:val="HTMLVorformatiert"/>
    <w:uiPriority w:val="99"/>
    <w:rsid w:val="008D1C8A"/>
    <w:rPr>
      <w:rFonts w:ascii="Courier" w:hAnsi="Courier" w:cs="Courier"/>
      <w:sz w:val="20"/>
      <w:szCs w:val="20"/>
    </w:rPr>
  </w:style>
  <w:style w:type="paragraph" w:styleId="Bearbeitung">
    <w:name w:val="Revision"/>
    <w:hidden/>
    <w:rsid w:val="00083FE8"/>
    <w:rPr>
      <w:rFonts w:ascii="Arial" w:hAnsi="Arial" w:cs="Arial"/>
      <w:spacing w:val="10"/>
      <w:lang w:val="en-US"/>
    </w:rPr>
  </w:style>
  <w:style w:type="character" w:customStyle="1" w:styleId="KommentarthemaZeichen1">
    <w:name w:val="Kommentarthema Zeichen1"/>
    <w:basedOn w:val="KommentartextZeichen"/>
    <w:uiPriority w:val="99"/>
    <w:semiHidden/>
    <w:rsid w:val="0001014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664363">
      <w:bodyDiv w:val="1"/>
      <w:marLeft w:val="0"/>
      <w:marRight w:val="0"/>
      <w:marTop w:val="0"/>
      <w:marBottom w:val="0"/>
      <w:divBdr>
        <w:top w:val="none" w:sz="0" w:space="0" w:color="auto"/>
        <w:left w:val="none" w:sz="0" w:space="0" w:color="auto"/>
        <w:bottom w:val="none" w:sz="0" w:space="0" w:color="auto"/>
        <w:right w:val="none" w:sz="0" w:space="0" w:color="auto"/>
      </w:divBdr>
    </w:div>
    <w:div w:id="287127892">
      <w:bodyDiv w:val="1"/>
      <w:marLeft w:val="0"/>
      <w:marRight w:val="0"/>
      <w:marTop w:val="0"/>
      <w:marBottom w:val="0"/>
      <w:divBdr>
        <w:top w:val="none" w:sz="0" w:space="0" w:color="auto"/>
        <w:left w:val="none" w:sz="0" w:space="0" w:color="auto"/>
        <w:bottom w:val="none" w:sz="0" w:space="0" w:color="auto"/>
        <w:right w:val="none" w:sz="0" w:space="0" w:color="auto"/>
      </w:divBdr>
    </w:div>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077822044">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ntserv1.ida.ing.tu-bs.de/svn/hwswcosim/trunk" TargetMode="External"/><Relationship Id="rId20" Type="http://schemas.openxmlformats.org/officeDocument/2006/relationships/image" Target="media/image9.wmf"/><Relationship Id="rId21" Type="http://schemas.openxmlformats.org/officeDocument/2006/relationships/image" Target="file:///Z:\hwswcosim\trunk\doc\SoCWire%20Class.wmf"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26" Type="http://schemas.microsoft.com/office/2007/relationships/stylesWithEffects" Target="stylesWithEffects.xml"/><Relationship Id="rId10" Type="http://schemas.openxmlformats.org/officeDocument/2006/relationships/hyperlink" Target="http://www.gaisler.com/doc/libio/bcc.html" TargetMode="External"/><Relationship Id="rId11" Type="http://schemas.openxmlformats.org/officeDocument/2006/relationships/hyperlink" Target="http://www.greensocs.com/files/greensocs-4.2.0.tar.gz" TargetMode="External"/><Relationship Id="rId12" Type="http://schemas.openxmlformats.org/officeDocument/2006/relationships/hyperlink" Target="https://portal.carbondesignsystems.com/ALLIp.aspx?Category=Free%20Downloads"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df"/><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106</Pages>
  <Words>30478</Words>
  <Characters>173726</Characters>
  <Application>Microsoft Macintosh Word</Application>
  <DocSecurity>0</DocSecurity>
  <Lines>1447</Lines>
  <Paragraphs>347</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213347</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103</cp:revision>
  <cp:lastPrinted>2012-01-17T09:01:00Z</cp:lastPrinted>
  <dcterms:created xsi:type="dcterms:W3CDTF">2012-01-17T09:01:00Z</dcterms:created>
  <dcterms:modified xsi:type="dcterms:W3CDTF">2012-03-27T07:07:00Z</dcterms:modified>
</cp:coreProperties>
</file>