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CLIENT’s APP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71750" cy="4238625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52725" cy="4838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nice option  for trainings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62138" cy="292030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92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nice for time 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46424" cy="4462463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424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8888" cy="449774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49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09800" cy="38576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09900" cy="36957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description of training (with details)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90850" cy="5172075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info about coach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81263" cy="329916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2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320440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20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maybe for progress| client*s activities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72125" cy="340995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05100" cy="4772025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chat/ contact us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32086" cy="587216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086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about gym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47950" cy="4619625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14017" cy="462551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017" cy="462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APP for GYM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29263" cy="414235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414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owner &amp; staff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09875" cy="28003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owner &amp; marketing &amp; staff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09875" cy="2590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coach  schedule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69551" cy="4748213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551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05515" cy="4633913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515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8963" cy="556534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5565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77836" cy="451961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836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0.png"/><Relationship Id="rId21" Type="http://schemas.openxmlformats.org/officeDocument/2006/relationships/image" Target="media/image22.png"/><Relationship Id="rId24" Type="http://schemas.openxmlformats.org/officeDocument/2006/relationships/image" Target="media/image42.png"/><Relationship Id="rId23" Type="http://schemas.openxmlformats.org/officeDocument/2006/relationships/image" Target="media/image4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1.png"/><Relationship Id="rId26" Type="http://schemas.openxmlformats.org/officeDocument/2006/relationships/image" Target="media/image13.png"/><Relationship Id="rId25" Type="http://schemas.openxmlformats.org/officeDocument/2006/relationships/image" Target="media/image9.png"/><Relationship Id="rId5" Type="http://schemas.openxmlformats.org/officeDocument/2006/relationships/image" Target="media/image44.png"/><Relationship Id="rId6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24.png"/><Relationship Id="rId11" Type="http://schemas.openxmlformats.org/officeDocument/2006/relationships/image" Target="media/image38.png"/><Relationship Id="rId10" Type="http://schemas.openxmlformats.org/officeDocument/2006/relationships/image" Target="media/image18.png"/><Relationship Id="rId13" Type="http://schemas.openxmlformats.org/officeDocument/2006/relationships/image" Target="media/image40.png"/><Relationship Id="rId12" Type="http://schemas.openxmlformats.org/officeDocument/2006/relationships/image" Target="media/image35.png"/><Relationship Id="rId15" Type="http://schemas.openxmlformats.org/officeDocument/2006/relationships/image" Target="media/image33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36.png"/><Relationship Id="rId19" Type="http://schemas.openxmlformats.org/officeDocument/2006/relationships/image" Target="media/image19.png"/><Relationship Id="rId18" Type="http://schemas.openxmlformats.org/officeDocument/2006/relationships/image" Target="media/image41.png"/></Relationships>
</file>