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Quotation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From</w:t>
            </w:r>
          </w:p>
          <w:p>
            <w:pPr>
              <w:pStyle w:val="TableText"/>
            </w:pPr>
            <w:sdt>
              <w:sdtPr>
                <w:alias w:val="Destination Nigeria"/>
                <w:tag w:val="destination_nigeria"/>
                <w:text/>
              </w:sdtPr>
              <w:sdtContent>
                <w:r>
                  <w:rPr>
                    <w:color w:val="5F6662"/>
                  </w:rPr>
                  <w:t xml:space="preserve">Destination Nigeria</w:t>
                </w:r>
              </w:sdtContent>
            </w:sdt>
          </w:p>
          <w:p>
            <w:pPr>
              <w:pStyle w:val="TableText"/>
            </w:pPr>
            <w:sdt>
              <w:sdtPr>
                <w:alias w:val="Registered business name and address — verified"/>
                <w:tag w:val="registered_business_name_and_address_—_verified"/>
                <w:text/>
              </w:sdtPr>
              <w:sdtContent>
                <w:r>
                  <w:rPr>
                    <w:color w:val="5F6662"/>
                  </w:rPr>
                  <w:t xml:space="preserve">[Registered business name and address — verified]</w:t>
                </w:r>
              </w:sdtContent>
            </w:sdt>
          </w:p>
          <w:p>
            <w:pPr>
              <w:pStyle w:val="TableText"/>
            </w:pPr>
            <w:sdt>
              <w:sdtPr>
                <w:alias w:val="info@destinationnigeria.org · +234 909 884 3308"/>
                <w:tag w:val="info@destinationnigeria.org_·_+234_909_884_3308"/>
                <w:text/>
              </w:sdtPr>
              <w:sdtContent>
                <w:r>
                  <w:rPr>
                    <w:color w:val="5F6662"/>
                  </w:rPr>
                  <w:t xml:space="preserve">info@destinationnigeria.org · +234 909 884 3308</w:t>
                </w:r>
              </w:sdtContent>
            </w:sdt>
          </w:p>
          <w:p>
            <w:pPr>
              <w:pStyle w:val="TableText"/>
            </w:pPr>
            <w:sdt>
              <w:sdtPr>
                <w:alias w:val="Tax ID (TIN) — if applicable"/>
                <w:tag w:val="tax_id_(tin)_—_if_applicable"/>
                <w:text/>
              </w:sdtPr>
              <w:sdtContent>
                <w:r>
                  <w:rPr>
                    <w:color w:val="5F6662"/>
                  </w:rPr>
                  <w:t xml:space="preserve">[Tax ID (TIN) — if applicable]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Overline"/>
            </w:pPr>
            <w:r>
              <w:rPr>
                <w:b w:val="0"/>
                <w:i w:val="0"/>
              </w:rPr>
              <w:t>Prepared for</w:t>
            </w:r>
          </w:p>
          <w:p>
            <w:pPr>
              <w:pStyle w:val="TableText"/>
            </w:pPr>
            <w:sdt>
              <w:sdtPr>
                <w:alias w:val="Client name"/>
                <w:tag w:val="client_name"/>
                <w:text/>
              </w:sdtPr>
              <w:sdtContent>
                <w:r>
                  <w:rPr>
                    <w:color w:val="5F6662"/>
                  </w:rPr>
                  <w:t xml:space="preserve">[Client name]</w:t>
                </w:r>
              </w:sdtContent>
            </w:sdt>
          </w:p>
          <w:p>
            <w:pPr>
              <w:pStyle w:val="TableText"/>
            </w:pPr>
            <w:sdt>
              <w:sdtPr>
                <w:alias w:val="Organisation"/>
                <w:tag w:val="organisation"/>
                <w:text/>
              </w:sdtPr>
              <w:sdtContent>
                <w:r>
                  <w:rPr>
                    <w:color w:val="5F6662"/>
                  </w:rPr>
                  <w:t xml:space="preserve">[Organisation]</w:t>
                </w:r>
              </w:sdtContent>
            </w:sdt>
          </w:p>
          <w:p>
            <w:pPr>
              <w:pStyle w:val="TableText"/>
            </w:pPr>
            <w:sdt>
              <w:sdtPr>
                <w:alias w:val="Address"/>
                <w:tag w:val="address"/>
                <w:text/>
              </w:sdtPr>
              <w:sdtContent>
                <w:r>
                  <w:rPr>
                    <w:color w:val="5F6662"/>
                  </w:rPr>
                  <w:t xml:space="preserve">[Address]</w:t>
                </w:r>
              </w:sdtContent>
            </w:sdt>
          </w:p>
          <w:p>
            <w:pPr>
              <w:pStyle w:val="TableText"/>
            </w:pPr>
            <w:sdt>
              <w:sdtPr>
                <w:alias w:val="Client email"/>
                <w:tag w:val="client_email"/>
                <w:text/>
              </w:sdtPr>
              <w:sdtContent>
                <w:r>
                  <w:rPr>
                    <w:color w:val="5F6662"/>
                  </w:rPr>
                  <w:t xml:space="preserve">[Client email]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Number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QUO-YYYY-0001"/>
                <w:tag w:val="quo-yyyy-0001"/>
                <w:text/>
              </w:sdtPr>
              <w:sdtContent>
                <w:r>
                  <w:rPr>
                    <w:color w:val="5F6662"/>
                  </w:rPr>
                  <w:t xml:space="preserve">[QUO-YYYY-0001]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Issue date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Valid until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268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 / PO</w:t>
            </w:r>
          </w:p>
        </w:tc>
        <w:tc>
          <w:tcPr>
            <w:tcW w:type="dxa" w:w="7143"/>
          </w:tcPr>
          <w:p>
            <w:pPr>
              <w:pStyle w:val="TableText"/>
            </w:pPr>
            <w:sdt>
              <w:sdtPr>
                <w:alias w:val="Reference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[Reference]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4876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Description of service</w:t>
            </w:r>
          </w:p>
        </w:tc>
        <w:tc>
          <w:tcPr>
            <w:tcW w:type="dxa" w:w="907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Qty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Unit price (₦)</w:t>
            </w:r>
          </w:p>
        </w:tc>
        <w:tc>
          <w:tcPr>
            <w:tcW w:type="dxa" w:w="1814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Amount (₦)</w:t>
            </w:r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4876"/>
          </w:tcPr>
          <w:p>
            <w:pPr>
              <w:pStyle w:val="TableText"/>
            </w:pPr>
            <w:sdt>
              <w:sdtPr>
                <w:alias w:val="Service description"/>
                <w:tag w:val="service_description"/>
                <w:text/>
              </w:sdtPr>
              <w:sdtContent>
                <w:r>
                  <w:rPr>
                    <w:color w:val="5F6662"/>
                  </w:rPr>
                  <w:t xml:space="preserve">[Service description]</w:t>
                </w:r>
              </w:sdtContent>
            </w:sdt>
          </w:p>
        </w:tc>
        <w:tc>
          <w:tcPr>
            <w:tcW w:type="dxa" w:w="907"/>
          </w:tcPr>
          <w:p>
            <w:pPr>
              <w:pStyle w:val="TableText"/>
              <w:jc w:val="right"/>
            </w:pPr>
            <w:sdt>
              <w:sdtPr>
                <w:alias w:val="0"/>
                <w:tag w:val="0"/>
                <w:text/>
              </w:sdtPr>
              <w:sdtContent>
                <w:r>
                  <w:rPr>
                    <w:color w:val="5F6662"/>
                  </w:rPr>
                  <w:t xml:space="preserve">[0]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Subtotal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VAT ([rate]% — if applicable)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</w:tcPr>
          <w:p>
            <w:pPr>
              <w:pStyle w:val="TableText"/>
            </w:pPr>
            <w:r>
              <w:rPr>
                <w:b w:val="0"/>
                <w:i w:val="0"/>
              </w:rPr>
              <w:t>Other applicable taxes / levies</w:t>
            </w:r>
          </w:p>
        </w:tc>
        <w:tc>
          <w:tcPr>
            <w:tcW w:type="dxa" w:w="1814"/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color w:val="5F6662"/>
                  </w:rPr>
                  <w:t xml:space="preserve">[0.00]</w:t>
                </w:r>
              </w:sdtContent>
            </w:sdt>
          </w:p>
        </w:tc>
      </w:tr>
      <w:tr>
        <w:tc>
          <w:tcPr>
            <w:tcW w:type="dxa" w:w="7597"/>
            <w:tcBorders>
              <w:top w:val="single" w:sz="8" w:color="103428"/>
            </w:tcBorders>
          </w:tcPr>
          <w:p>
            <w:pPr>
              <w:pStyle w:val="TableHead"/>
            </w:pPr>
            <w:r>
              <w:rPr>
                <w:b w:val="0"/>
                <w:i w:val="0"/>
              </w:rPr>
              <w:t>Total (₦)</w:t>
            </w:r>
          </w:p>
        </w:tc>
        <w:tc>
          <w:tcPr>
            <w:tcW w:type="dxa" w:w="1814"/>
            <w:tcBorders>
              <w:top w:val="single" w:sz="8" w:color="103428"/>
            </w:tcBorders>
          </w:tcPr>
          <w:p>
            <w:pPr>
              <w:pStyle w:val="TableText"/>
              <w:jc w:val="right"/>
            </w:pPr>
            <w:sdt>
              <w:sdtPr>
                <w:alias w:val="0.00"/>
                <w:tag w:val="0.00"/>
                <w:text/>
              </w:sdtPr>
              <w:sdtContent>
                <w:r>
                  <w:rPr>
                    <w:b/>
                    <w:color w:val="103428"/>
                  </w:rPr>
                  <w:t xml:space="preserve">[0.00]</w:t>
                </w:r>
              </w:sdtContent>
            </w:sdt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Terms</w:t>
            </w:r>
          </w:p>
          <w:p>
            <w:pPr/>
            <w:sdt>
              <w:sdtPr>
                <w:alias w:val="Scope, assumptions, exclusions, validity period and acceptance process"/>
                <w:tag w:val="scope,_assumptions,_exclusions,_validity_period_and_acceptance_process"/>
                <w:text/>
              </w:sdtPr>
              <w:sdtContent>
                <w:r>
                  <w:rPr>
                    <w:color w:val="5F6662"/>
                  </w:rPr>
                  <w:t xml:space="preserve">[Scope, assumptions, exclusions, validity period and acceptance process]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Accepted for the client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For Destination Nigeria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Quotation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