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577" w:rsidRPr="00D05577"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D05577">
        <w:rPr>
          <w:rFonts w:ascii="Times New Roman" w:eastAsia="Times New Roman" w:hAnsi="Times New Roman" w:cs="Times New Roman"/>
          <w:b/>
          <w:bCs/>
          <w:kern w:val="36"/>
          <w:sz w:val="48"/>
          <w:szCs w:val="48"/>
        </w:rPr>
        <w:t xml:space="preserve">Building an End-to-End Customer Churn Prediction System with React, Django, </w:t>
      </w:r>
      <w:proofErr w:type="spellStart"/>
      <w:r w:rsidRPr="00D05577">
        <w:rPr>
          <w:rFonts w:ascii="Times New Roman" w:eastAsia="Times New Roman" w:hAnsi="Times New Roman" w:cs="Times New Roman"/>
          <w:b/>
          <w:bCs/>
          <w:kern w:val="36"/>
          <w:sz w:val="48"/>
          <w:szCs w:val="48"/>
        </w:rPr>
        <w:t>XGBoost</w:t>
      </w:r>
      <w:proofErr w:type="spellEnd"/>
      <w:r w:rsidRPr="00D05577">
        <w:rPr>
          <w:rFonts w:ascii="Times New Roman" w:eastAsia="Times New Roman" w:hAnsi="Times New Roman" w:cs="Times New Roman"/>
          <w:b/>
          <w:bCs/>
          <w:kern w:val="36"/>
          <w:sz w:val="48"/>
          <w:szCs w:val="48"/>
        </w:rPr>
        <w:t>, and SHAP</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Customer retention has become one of the biggest challenges across subscription-based industries. Whether it's telecommunications, banking, insurance, SaaS, or streaming platforms, acquiring new customers is significantly more expensive than retaining existing ones. Every customer who leaves represents not only lost recurring revenue but also the marketing and operational costs required to replace them.</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This is where </w:t>
      </w:r>
      <w:r w:rsidRPr="00D05577">
        <w:rPr>
          <w:rFonts w:ascii="Times New Roman" w:eastAsia="Times New Roman" w:hAnsi="Times New Roman" w:cs="Times New Roman"/>
          <w:bCs/>
          <w:sz w:val="24"/>
          <w:szCs w:val="24"/>
        </w:rPr>
        <w:t>customer churn prediction</w:t>
      </w:r>
      <w:r w:rsidRPr="00D05577">
        <w:rPr>
          <w:rFonts w:ascii="Times New Roman" w:eastAsia="Times New Roman" w:hAnsi="Times New Roman" w:cs="Times New Roman"/>
          <w:sz w:val="24"/>
          <w:szCs w:val="24"/>
        </w:rPr>
        <w:t xml:space="preserve"> becomes invaluable.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By leveraging machine learning, organizations can identify customers who are likely to leave before they actually do, allowing customer success teams to intervene with targeted retention strategies. Rather than reacting after losing valuable customers, businesses can proactively reduce churn, improve customer satisfaction, and maximize lifetime value.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In this project, I built a </w:t>
      </w:r>
      <w:r w:rsidRPr="00D05577">
        <w:rPr>
          <w:rFonts w:ascii="Times New Roman" w:eastAsia="Times New Roman" w:hAnsi="Times New Roman" w:cs="Times New Roman"/>
          <w:bCs/>
          <w:sz w:val="24"/>
          <w:szCs w:val="24"/>
        </w:rPr>
        <w:t>full-stack Customer Churn Prediction application</w:t>
      </w:r>
      <w:r w:rsidRPr="00D05577">
        <w:rPr>
          <w:rFonts w:ascii="Times New Roman" w:eastAsia="Times New Roman" w:hAnsi="Times New Roman" w:cs="Times New Roman"/>
          <w:sz w:val="24"/>
          <w:szCs w:val="24"/>
        </w:rPr>
        <w:t xml:space="preserve"> that combines modern web development with production-ready machine learning. The application uses a </w:t>
      </w:r>
      <w:r w:rsidRPr="00D05577">
        <w:rPr>
          <w:rFonts w:ascii="Times New Roman" w:eastAsia="Times New Roman" w:hAnsi="Times New Roman" w:cs="Times New Roman"/>
          <w:bCs/>
          <w:sz w:val="24"/>
          <w:szCs w:val="24"/>
        </w:rPr>
        <w:t>React frontend</w:t>
      </w:r>
      <w:r w:rsidRPr="00D05577">
        <w:rPr>
          <w:rFonts w:ascii="Times New Roman" w:eastAsia="Times New Roman" w:hAnsi="Times New Roman" w:cs="Times New Roman"/>
          <w:sz w:val="24"/>
          <w:szCs w:val="24"/>
        </w:rPr>
        <w:t xml:space="preserve"> for an intuitive user interface, a </w:t>
      </w:r>
      <w:r w:rsidRPr="00D05577">
        <w:rPr>
          <w:rFonts w:ascii="Times New Roman" w:eastAsia="Times New Roman" w:hAnsi="Times New Roman" w:cs="Times New Roman"/>
          <w:bCs/>
          <w:sz w:val="24"/>
          <w:szCs w:val="24"/>
        </w:rPr>
        <w:t>Django REST Framework backend</w:t>
      </w:r>
      <w:r w:rsidRPr="00D05577">
        <w:rPr>
          <w:rFonts w:ascii="Times New Roman" w:eastAsia="Times New Roman" w:hAnsi="Times New Roman" w:cs="Times New Roman"/>
          <w:sz w:val="24"/>
          <w:szCs w:val="24"/>
        </w:rPr>
        <w:t xml:space="preserve"> for serving predictions, and an </w:t>
      </w:r>
      <w:proofErr w:type="spellStart"/>
      <w:r w:rsidRPr="00D05577">
        <w:rPr>
          <w:rFonts w:ascii="Times New Roman" w:eastAsia="Times New Roman" w:hAnsi="Times New Roman" w:cs="Times New Roman"/>
          <w:bCs/>
          <w:sz w:val="24"/>
          <w:szCs w:val="24"/>
        </w:rPr>
        <w:t>XGBoost</w:t>
      </w:r>
      <w:proofErr w:type="spellEnd"/>
      <w:r w:rsidRPr="00D05577">
        <w:rPr>
          <w:rFonts w:ascii="Times New Roman" w:eastAsia="Times New Roman" w:hAnsi="Times New Roman" w:cs="Times New Roman"/>
          <w:bCs/>
          <w:sz w:val="24"/>
          <w:szCs w:val="24"/>
        </w:rPr>
        <w:t xml:space="preserve"> machine learning model</w:t>
      </w:r>
      <w:r w:rsidRPr="00D05577">
        <w:rPr>
          <w:rFonts w:ascii="Times New Roman" w:eastAsia="Times New Roman" w:hAnsi="Times New Roman" w:cs="Times New Roman"/>
          <w:sz w:val="24"/>
          <w:szCs w:val="24"/>
        </w:rPr>
        <w:t xml:space="preserve"> trained on the IBM Telco Customer Churn dataset. To improve transparency and trust, I also integrated </w:t>
      </w:r>
      <w:r w:rsidRPr="00D05577">
        <w:rPr>
          <w:rFonts w:ascii="Times New Roman" w:eastAsia="Times New Roman" w:hAnsi="Times New Roman" w:cs="Times New Roman"/>
          <w:bCs/>
          <w:sz w:val="24"/>
          <w:szCs w:val="24"/>
        </w:rPr>
        <w:t>SHAP (</w:t>
      </w:r>
      <w:proofErr w:type="spellStart"/>
      <w:r w:rsidRPr="00D05577">
        <w:rPr>
          <w:rFonts w:ascii="Times New Roman" w:eastAsia="Times New Roman" w:hAnsi="Times New Roman" w:cs="Times New Roman"/>
          <w:bCs/>
          <w:sz w:val="24"/>
          <w:szCs w:val="24"/>
        </w:rPr>
        <w:t>SHapley</w:t>
      </w:r>
      <w:proofErr w:type="spellEnd"/>
      <w:r w:rsidRPr="00D05577">
        <w:rPr>
          <w:rFonts w:ascii="Times New Roman" w:eastAsia="Times New Roman" w:hAnsi="Times New Roman" w:cs="Times New Roman"/>
          <w:bCs/>
          <w:sz w:val="24"/>
          <w:szCs w:val="24"/>
        </w:rPr>
        <w:t xml:space="preserve"> Additive </w:t>
      </w:r>
      <w:proofErr w:type="spellStart"/>
      <w:r w:rsidRPr="00D05577">
        <w:rPr>
          <w:rFonts w:ascii="Times New Roman" w:eastAsia="Times New Roman" w:hAnsi="Times New Roman" w:cs="Times New Roman"/>
          <w:bCs/>
          <w:sz w:val="24"/>
          <w:szCs w:val="24"/>
        </w:rPr>
        <w:t>exPlanations</w:t>
      </w:r>
      <w:proofErr w:type="spellEnd"/>
      <w:r w:rsidRPr="00D05577">
        <w:rPr>
          <w:rFonts w:ascii="Times New Roman" w:eastAsia="Times New Roman" w:hAnsi="Times New Roman" w:cs="Times New Roman"/>
          <w:bCs/>
          <w:sz w:val="24"/>
          <w:szCs w:val="24"/>
        </w:rPr>
        <w:t>)</w:t>
      </w:r>
      <w:r w:rsidRPr="00D05577">
        <w:rPr>
          <w:rFonts w:ascii="Times New Roman" w:eastAsia="Times New Roman" w:hAnsi="Times New Roman" w:cs="Times New Roman"/>
          <w:sz w:val="24"/>
          <w:szCs w:val="24"/>
        </w:rPr>
        <w:t xml:space="preserve">, enabling users to understand </w:t>
      </w:r>
      <w:r w:rsidRPr="00D05577">
        <w:rPr>
          <w:rFonts w:ascii="Times New Roman" w:eastAsia="Times New Roman" w:hAnsi="Times New Roman" w:cs="Times New Roman"/>
          <w:i/>
          <w:iCs/>
          <w:sz w:val="24"/>
          <w:szCs w:val="24"/>
        </w:rPr>
        <w:t>why</w:t>
      </w:r>
      <w:r w:rsidRPr="00D05577">
        <w:rPr>
          <w:rFonts w:ascii="Times New Roman" w:eastAsia="Times New Roman" w:hAnsi="Times New Roman" w:cs="Times New Roman"/>
          <w:sz w:val="24"/>
          <w:szCs w:val="24"/>
        </w:rPr>
        <w:t xml:space="preserve"> the model predicts a customer is likely to churn.</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Unlike many machine learning projects that stop after model training, this project demonstrates the complete lifecycle of deploying machine learnin</w:t>
      </w:r>
      <w:r>
        <w:rPr>
          <w:rFonts w:ascii="Times New Roman" w:eastAsia="Times New Roman" w:hAnsi="Times New Roman" w:cs="Times New Roman"/>
          <w:sz w:val="24"/>
          <w:szCs w:val="24"/>
        </w:rPr>
        <w:t xml:space="preserve">g into a real-world application - </w:t>
      </w:r>
      <w:r w:rsidRPr="00D05577">
        <w:rPr>
          <w:rFonts w:ascii="Times New Roman" w:eastAsia="Times New Roman" w:hAnsi="Times New Roman" w:cs="Times New Roman"/>
          <w:sz w:val="24"/>
          <w:szCs w:val="24"/>
        </w:rPr>
        <w:t>from data preprocessing and feature engineering to API development, frontend integration, explainable AI, and cloud deployment.</w:t>
      </w:r>
    </w:p>
    <w:p w:rsidR="00D05577" w:rsidRPr="00D05577"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D05577">
        <w:rPr>
          <w:rFonts w:ascii="Times New Roman" w:eastAsia="Times New Roman" w:hAnsi="Times New Roman" w:cs="Times New Roman"/>
          <w:b/>
          <w:bCs/>
          <w:kern w:val="36"/>
          <w:sz w:val="48"/>
          <w:szCs w:val="48"/>
        </w:rPr>
        <w:t>Understanding Customer Churn</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Before building a predictive model, it's important to understand what customer churn actually means and why businesses invest heavily in reducing it.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bCs/>
          <w:sz w:val="24"/>
          <w:szCs w:val="24"/>
        </w:rPr>
        <w:t>Customer churn</w:t>
      </w:r>
      <w:r w:rsidRPr="00D05577">
        <w:rPr>
          <w:rFonts w:ascii="Times New Roman" w:eastAsia="Times New Roman" w:hAnsi="Times New Roman" w:cs="Times New Roman"/>
          <w:sz w:val="24"/>
          <w:szCs w:val="24"/>
        </w:rPr>
        <w:t xml:space="preserve"> refers to the percentage of customers who stop using a company's product or service during a given period. In the telecommunications industry, churn occurs when a subscriber cancels their service or switches to a competing provider.</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Although losing a single customer may seem insignificant, churn can have a substantial financial impact when scaled across thousands or millions of subscribers.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lastRenderedPageBreak/>
        <w:t xml:space="preserve">For example, consider a telecom provider with one million customers and an annual churn rate of just 20%. That means approximately </w:t>
      </w:r>
      <w:r w:rsidRPr="00D05577">
        <w:rPr>
          <w:rFonts w:ascii="Times New Roman" w:eastAsia="Times New Roman" w:hAnsi="Times New Roman" w:cs="Times New Roman"/>
          <w:bCs/>
          <w:sz w:val="24"/>
          <w:szCs w:val="24"/>
        </w:rPr>
        <w:t>200,000 customers leave every year</w:t>
      </w:r>
      <w:r w:rsidRPr="00D05577">
        <w:rPr>
          <w:rFonts w:ascii="Times New Roman" w:eastAsia="Times New Roman" w:hAnsi="Times New Roman" w:cs="Times New Roman"/>
          <w:sz w:val="24"/>
          <w:szCs w:val="24"/>
        </w:rPr>
        <w:t>. Replacing those customers often requires expensive marketing campaigns, promotional discounts, sales commissions, and onboarding costs. Studies consistently show that acquiring a new customer can cost several times more than retaining an existing one.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This makes customer retention one of the highest-return investments a business can make.</w:t>
      </w:r>
      <w:r>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Rather than treating every customer equally, predictive analytics allows organizations to focus retention efforts on individuals who are genuinely at risk of leaving.</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Instead of offering discounts to every customer—which would be both expensive and inefficient—a churn prediction model identifies high-risk customers and recommends targeted interventions such as: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Personalized retention offers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Loyalty rewards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Contract upgrade incentives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Customer support outreach</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Product recommendations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Billing assistance</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Early onboarding programs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This data-driven approach significantly improves marketing efficiency while increasing customer lifetime value.</w:t>
      </w:r>
    </w:p>
    <w:p w:rsidR="00D05577" w:rsidRPr="007708FB"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708FB">
        <w:rPr>
          <w:rFonts w:ascii="Times New Roman" w:eastAsia="Times New Roman" w:hAnsi="Times New Roman" w:cs="Times New Roman"/>
          <w:b/>
          <w:bCs/>
          <w:kern w:val="36"/>
          <w:sz w:val="36"/>
          <w:szCs w:val="36"/>
        </w:rPr>
        <w:t>The Business Problem</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Telecommunications companies generate predictable recurring revenue from monthly subscriptions. However, that business model only remains profitable if customers continue renewing their contracts.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Every customer who leaves affects multiple business metrics simultaneously:</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Lost monthly recurring revenue</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Reduced customer lifetime value (CLV)</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Increased customer acquisition costs (CAC)</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Higher marketing expenditure</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Lower profitability</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Reduced market share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Industry estimates suggest that replacing a churned telecom customer can cost </w:t>
      </w:r>
      <w:r w:rsidRPr="00D05577">
        <w:rPr>
          <w:rFonts w:ascii="Times New Roman" w:eastAsia="Times New Roman" w:hAnsi="Times New Roman" w:cs="Times New Roman"/>
          <w:bCs/>
          <w:sz w:val="24"/>
          <w:szCs w:val="24"/>
        </w:rPr>
        <w:t>between $1,000 and $3,000</w:t>
      </w:r>
      <w:r w:rsidRPr="00D05577">
        <w:rPr>
          <w:rFonts w:ascii="Times New Roman" w:eastAsia="Times New Roman" w:hAnsi="Times New Roman" w:cs="Times New Roman"/>
          <w:sz w:val="24"/>
          <w:szCs w:val="24"/>
        </w:rPr>
        <w:t>, depending on acquisition channels, promotional campaigns, and onboarding expenses. When thousands of customers churn annually, the financial impact can reach millions of dollars.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challenge is that companies often don't know which customers are about to leave until it's too late.</w:t>
      </w:r>
      <w:r>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Traditional reporting m</w:t>
      </w:r>
      <w:r>
        <w:rPr>
          <w:rFonts w:ascii="Times New Roman" w:eastAsia="Times New Roman" w:hAnsi="Times New Roman" w:cs="Times New Roman"/>
          <w:sz w:val="24"/>
          <w:szCs w:val="24"/>
        </w:rPr>
        <w:t xml:space="preserve">ethods focus on historical data </w:t>
      </w:r>
      <w:r w:rsidRPr="00D05577">
        <w:rPr>
          <w:rFonts w:ascii="Times New Roman" w:eastAsia="Times New Roman" w:hAnsi="Times New Roman" w:cs="Times New Roman"/>
          <w:sz w:val="24"/>
          <w:szCs w:val="24"/>
        </w:rPr>
        <w:t xml:space="preserve">they tell businesses </w:t>
      </w:r>
      <w:r w:rsidRPr="00D05577">
        <w:rPr>
          <w:rFonts w:ascii="Times New Roman" w:eastAsia="Times New Roman" w:hAnsi="Times New Roman" w:cs="Times New Roman"/>
          <w:bCs/>
          <w:sz w:val="24"/>
          <w:szCs w:val="24"/>
        </w:rPr>
        <w:t>who already left</w:t>
      </w:r>
      <w:r w:rsidRPr="00D05577">
        <w:rPr>
          <w:rFonts w:ascii="Times New Roman" w:eastAsia="Times New Roman" w:hAnsi="Times New Roman" w:cs="Times New Roman"/>
          <w:sz w:val="24"/>
          <w:szCs w:val="24"/>
        </w:rPr>
        <w: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lastRenderedPageBreak/>
        <w:t>Machine learning changes this approach entirely by answering</w:t>
      </w:r>
      <w:r w:rsidR="007708FB">
        <w:rPr>
          <w:rFonts w:ascii="Times New Roman" w:eastAsia="Times New Roman" w:hAnsi="Times New Roman" w:cs="Times New Roman"/>
          <w:sz w:val="24"/>
          <w:szCs w:val="24"/>
        </w:rPr>
        <w:t xml:space="preserve"> a much more valuable question: </w:t>
      </w:r>
      <w:r w:rsidRPr="007708FB">
        <w:rPr>
          <w:rFonts w:ascii="Times New Roman" w:eastAsia="Times New Roman" w:hAnsi="Times New Roman" w:cs="Times New Roman"/>
          <w:bCs/>
          <w:sz w:val="24"/>
          <w:szCs w:val="24"/>
        </w:rPr>
        <w:t>Which customers are likely to leave next?</w:t>
      </w:r>
      <w:r w:rsidR="007708FB">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 xml:space="preserve">Answering this question enables organizations to move from </w:t>
      </w:r>
      <w:r w:rsidRPr="007708FB">
        <w:rPr>
          <w:rFonts w:ascii="Times New Roman" w:eastAsia="Times New Roman" w:hAnsi="Times New Roman" w:cs="Times New Roman"/>
          <w:bCs/>
          <w:sz w:val="24"/>
          <w:szCs w:val="24"/>
        </w:rPr>
        <w:t>reactive decision-making</w:t>
      </w:r>
      <w:r w:rsidRPr="00D05577">
        <w:rPr>
          <w:rFonts w:ascii="Times New Roman" w:eastAsia="Times New Roman" w:hAnsi="Times New Roman" w:cs="Times New Roman"/>
          <w:sz w:val="24"/>
          <w:szCs w:val="24"/>
        </w:rPr>
        <w:t xml:space="preserve"> to </w:t>
      </w:r>
      <w:r w:rsidRPr="007708FB">
        <w:rPr>
          <w:rFonts w:ascii="Times New Roman" w:eastAsia="Times New Roman" w:hAnsi="Times New Roman" w:cs="Times New Roman"/>
          <w:bCs/>
          <w:sz w:val="24"/>
          <w:szCs w:val="24"/>
        </w:rPr>
        <w:t>proactive customer retention</w:t>
      </w:r>
      <w:r w:rsidR="007708FB">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That shift is the primary motivation behind this project.</w:t>
      </w:r>
    </w:p>
    <w:p w:rsidR="00D05577" w:rsidRPr="007708FB"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708FB">
        <w:rPr>
          <w:rFonts w:ascii="Times New Roman" w:eastAsia="Times New Roman" w:hAnsi="Times New Roman" w:cs="Times New Roman"/>
          <w:b/>
          <w:bCs/>
          <w:kern w:val="36"/>
          <w:sz w:val="36"/>
          <w:szCs w:val="36"/>
        </w:rPr>
        <w:t>Project Objectives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goal of this project wasn't simply to train an accurate machine learning model.</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Instead, I wanted to build an end-to-end production-ready application capable of supporting real business decisions.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primary objectives included:</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Predict whether an individual telecom customer is likely to churn.</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Estimate the probability of churn rather than producing only a binary prediction.</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Categorize customers into different risk levels.</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Explain every prediction using Explainable AI (SHAP).</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Present results through a clean and interactive web interface.</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Build a scalable REST API capable of serving predictions.</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Deploy the complete application to the cloud for real-world accessibility.</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These objectives required combining several disciplines—including machine learning, backend development, frontend engineering, API design, and cloud deployment—into a single cohesive system.</w:t>
      </w:r>
    </w:p>
    <w:p w:rsidR="00D05577" w:rsidRPr="007708FB"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708FB">
        <w:rPr>
          <w:rFonts w:ascii="Times New Roman" w:eastAsia="Times New Roman" w:hAnsi="Times New Roman" w:cs="Times New Roman"/>
          <w:b/>
          <w:bCs/>
          <w:kern w:val="36"/>
          <w:sz w:val="36"/>
          <w:szCs w:val="36"/>
        </w:rPr>
        <w:t>Project Architecture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One of the strengths of this project is that it demonstrates how machine learning models integrate into modern software systems rather than existing only inside </w:t>
      </w:r>
      <w:proofErr w:type="spellStart"/>
      <w:r w:rsidRPr="00D05577">
        <w:rPr>
          <w:rFonts w:ascii="Times New Roman" w:eastAsia="Times New Roman" w:hAnsi="Times New Roman" w:cs="Times New Roman"/>
          <w:sz w:val="24"/>
          <w:szCs w:val="24"/>
        </w:rPr>
        <w:t>Jupyter</w:t>
      </w:r>
      <w:proofErr w:type="spellEnd"/>
      <w:r w:rsidRPr="00D05577">
        <w:rPr>
          <w:rFonts w:ascii="Times New Roman" w:eastAsia="Times New Roman" w:hAnsi="Times New Roman" w:cs="Times New Roman"/>
          <w:sz w:val="24"/>
          <w:szCs w:val="24"/>
        </w:rPr>
        <w:t xml:space="preserve"> notebooks.</w:t>
      </w:r>
      <w:r w:rsidR="007708FB">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The application follows a three-layer architecture:</w:t>
      </w:r>
    </w:p>
    <w:p w:rsidR="00D05577" w:rsidRPr="00D05577" w:rsidRDefault="00D05577" w:rsidP="00D0557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05577">
        <w:rPr>
          <w:rFonts w:ascii="Times New Roman" w:eastAsia="Times New Roman" w:hAnsi="Times New Roman" w:cs="Times New Roman"/>
          <w:b/>
          <w:bCs/>
          <w:sz w:val="27"/>
          <w:szCs w:val="27"/>
        </w:rPr>
        <w:t xml:space="preserve">Frontend (React + </w:t>
      </w:r>
      <w:proofErr w:type="spellStart"/>
      <w:r w:rsidRPr="00D05577">
        <w:rPr>
          <w:rFonts w:ascii="Times New Roman" w:eastAsia="Times New Roman" w:hAnsi="Times New Roman" w:cs="Times New Roman"/>
          <w:b/>
          <w:bCs/>
          <w:sz w:val="27"/>
          <w:szCs w:val="27"/>
        </w:rPr>
        <w:t>Vite</w:t>
      </w:r>
      <w:proofErr w:type="spellEnd"/>
      <w:r w:rsidRPr="00D05577">
        <w:rPr>
          <w:rFonts w:ascii="Times New Roman" w:eastAsia="Times New Roman" w:hAnsi="Times New Roman" w:cs="Times New Roman"/>
          <w:b/>
          <w:bCs/>
          <w:sz w:val="27"/>
          <w:szCs w:val="27"/>
        </w:rPr>
        <w: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frontend serves as the user interface where users enter customer information such as:</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Customer tenure</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Monthly charges</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Contract type</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Internet service</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Payment method</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Online security</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Technical support</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Streaming services</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Billing preferences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lastRenderedPageBreak/>
        <w:t xml:space="preserve">Once submitted, the frontend sends the customer data to </w:t>
      </w:r>
      <w:r w:rsidR="007708FB">
        <w:rPr>
          <w:rFonts w:ascii="Times New Roman" w:eastAsia="Times New Roman" w:hAnsi="Times New Roman" w:cs="Times New Roman"/>
          <w:sz w:val="24"/>
          <w:szCs w:val="24"/>
        </w:rPr>
        <w:t xml:space="preserve">the backend through a REST API. The prediction results </w:t>
      </w:r>
      <w:r w:rsidRPr="00D05577">
        <w:rPr>
          <w:rFonts w:ascii="Times New Roman" w:eastAsia="Times New Roman" w:hAnsi="Times New Roman" w:cs="Times New Roman"/>
          <w:sz w:val="24"/>
          <w:szCs w:val="24"/>
        </w:rPr>
        <w:t>including churn probability, overall risk level, and the key fac</w:t>
      </w:r>
      <w:r w:rsidR="007708FB">
        <w:rPr>
          <w:rFonts w:ascii="Times New Roman" w:eastAsia="Times New Roman" w:hAnsi="Times New Roman" w:cs="Times New Roman"/>
          <w:sz w:val="24"/>
          <w:szCs w:val="24"/>
        </w:rPr>
        <w:t xml:space="preserve">tors influencing the prediction </w:t>
      </w:r>
      <w:r w:rsidRPr="00D05577">
        <w:rPr>
          <w:rFonts w:ascii="Times New Roman" w:eastAsia="Times New Roman" w:hAnsi="Times New Roman" w:cs="Times New Roman"/>
          <w:sz w:val="24"/>
          <w:szCs w:val="24"/>
        </w:rPr>
        <w:t>are then displayed in a user-friendly format.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React was chosen because it enables the development of responsive, component-based interfaces that are easy to maintain and scale. Combined with </w:t>
      </w:r>
      <w:proofErr w:type="spellStart"/>
      <w:r w:rsidRPr="00D05577">
        <w:rPr>
          <w:rFonts w:ascii="Times New Roman" w:eastAsia="Times New Roman" w:hAnsi="Times New Roman" w:cs="Times New Roman"/>
          <w:sz w:val="24"/>
          <w:szCs w:val="24"/>
        </w:rPr>
        <w:t>Vite</w:t>
      </w:r>
      <w:proofErr w:type="spellEnd"/>
      <w:r w:rsidRPr="00D05577">
        <w:rPr>
          <w:rFonts w:ascii="Times New Roman" w:eastAsia="Times New Roman" w:hAnsi="Times New Roman" w:cs="Times New Roman"/>
          <w:sz w:val="24"/>
          <w:szCs w:val="24"/>
        </w:rPr>
        <w:t>, it also offers fast development, efficient bundling, and an excellent developer experience.</w:t>
      </w:r>
    </w:p>
    <w:p w:rsidR="00D05577" w:rsidRPr="00D05577" w:rsidRDefault="00D05577" w:rsidP="00D0557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05577">
        <w:rPr>
          <w:rFonts w:ascii="Times New Roman" w:eastAsia="Times New Roman" w:hAnsi="Times New Roman" w:cs="Times New Roman"/>
          <w:b/>
          <w:bCs/>
          <w:sz w:val="27"/>
          <w:szCs w:val="27"/>
        </w:rPr>
        <w:t>Backend (Django REST Framework)</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The backend acts as the bridge between the frontend </w:t>
      </w:r>
      <w:r w:rsidR="007708FB">
        <w:rPr>
          <w:rFonts w:ascii="Times New Roman" w:eastAsia="Times New Roman" w:hAnsi="Times New Roman" w:cs="Times New Roman"/>
          <w:sz w:val="24"/>
          <w:szCs w:val="24"/>
        </w:rPr>
        <w:t xml:space="preserve">and the machine learning model. </w:t>
      </w:r>
      <w:r w:rsidRPr="00D05577">
        <w:rPr>
          <w:rFonts w:ascii="Times New Roman" w:eastAsia="Times New Roman" w:hAnsi="Times New Roman" w:cs="Times New Roman"/>
          <w:sz w:val="24"/>
          <w:szCs w:val="24"/>
        </w:rPr>
        <w:t>Its responsibilities include:</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Receiving prediction requests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Validating user input</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Applying the same preprocessing steps used during model training</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Loading the serialized machine learning model</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Generating predictions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Returning structured JSON responses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Serving dashboard statistics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Tracking recent prediction history</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Using </w:t>
      </w:r>
      <w:r w:rsidRPr="007708FB">
        <w:rPr>
          <w:rFonts w:ascii="Times New Roman" w:eastAsia="Times New Roman" w:hAnsi="Times New Roman" w:cs="Times New Roman"/>
          <w:bCs/>
          <w:sz w:val="24"/>
          <w:szCs w:val="24"/>
        </w:rPr>
        <w:t>Django REST Framework (DRF)</w:t>
      </w:r>
      <w:r w:rsidRPr="00D05577">
        <w:rPr>
          <w:rFonts w:ascii="Times New Roman" w:eastAsia="Times New Roman" w:hAnsi="Times New Roman" w:cs="Times New Roman"/>
          <w:sz w:val="24"/>
          <w:szCs w:val="24"/>
        </w:rPr>
        <w:t xml:space="preserve"> allowed me to expose the machine learning model through a clean RESTful API. This separation of concerns means that the frontend and backend can evolve independently, making the system more modular and easier to maintain.</w:t>
      </w:r>
    </w:p>
    <w:p w:rsidR="00D05577" w:rsidRPr="00D05577" w:rsidRDefault="00D05577" w:rsidP="00D0557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05577">
        <w:rPr>
          <w:rFonts w:ascii="Times New Roman" w:eastAsia="Times New Roman" w:hAnsi="Times New Roman" w:cs="Times New Roman"/>
          <w:b/>
          <w:bCs/>
          <w:sz w:val="27"/>
          <w:szCs w:val="27"/>
        </w:rPr>
        <w:t>Machine Learning Layer (</w:t>
      </w:r>
      <w:proofErr w:type="spellStart"/>
      <w:r w:rsidRPr="00D05577">
        <w:rPr>
          <w:rFonts w:ascii="Times New Roman" w:eastAsia="Times New Roman" w:hAnsi="Times New Roman" w:cs="Times New Roman"/>
          <w:b/>
          <w:bCs/>
          <w:sz w:val="27"/>
          <w:szCs w:val="27"/>
        </w:rPr>
        <w:t>XGBoost</w:t>
      </w:r>
      <w:proofErr w:type="spellEnd"/>
      <w:r w:rsidRPr="00D05577">
        <w:rPr>
          <w:rFonts w:ascii="Times New Roman" w:eastAsia="Times New Roman" w:hAnsi="Times New Roman" w:cs="Times New Roman"/>
          <w:b/>
          <w:bCs/>
          <w:sz w:val="27"/>
          <w:szCs w:val="27"/>
        </w:rPr>
        <w:t xml:space="preserve"> + SHAP)</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At the core of the applicat</w:t>
      </w:r>
      <w:r w:rsidR="007708FB">
        <w:rPr>
          <w:rFonts w:ascii="Times New Roman" w:eastAsia="Times New Roman" w:hAnsi="Times New Roman" w:cs="Times New Roman"/>
          <w:sz w:val="24"/>
          <w:szCs w:val="24"/>
        </w:rPr>
        <w:t xml:space="preserve">ion lies the predictive engine. </w:t>
      </w:r>
      <w:r w:rsidRPr="00D05577">
        <w:rPr>
          <w:rFonts w:ascii="Times New Roman" w:eastAsia="Times New Roman" w:hAnsi="Times New Roman" w:cs="Times New Roman"/>
          <w:sz w:val="24"/>
          <w:szCs w:val="24"/>
        </w:rPr>
        <w:t>This layer is responsible for:</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Processing customer features</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Predicting churn probability</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Assigning risk levels</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Identifying the most influential features</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Explaining predictions using SHAP values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Instead of functioning as an isolated notebook, the trained model was serialized into deployment-ready artifacts (</w:t>
      </w:r>
      <w:proofErr w:type="spellStart"/>
      <w:r w:rsidRPr="007708FB">
        <w:rPr>
          <w:rFonts w:ascii="Times New Roman" w:eastAsia="Times New Roman" w:hAnsi="Times New Roman" w:cs="Times New Roman"/>
          <w:sz w:val="24"/>
          <w:szCs w:val="24"/>
        </w:rPr>
        <w:t>model.pkl</w:t>
      </w:r>
      <w:proofErr w:type="spellEnd"/>
      <w:r w:rsidRPr="007708FB">
        <w:rPr>
          <w:rFonts w:ascii="Times New Roman" w:eastAsia="Times New Roman" w:hAnsi="Times New Roman" w:cs="Times New Roman"/>
          <w:sz w:val="24"/>
          <w:szCs w:val="24"/>
        </w:rPr>
        <w:t xml:space="preserve"> and </w:t>
      </w:r>
      <w:proofErr w:type="spellStart"/>
      <w:r w:rsidRPr="007708FB">
        <w:rPr>
          <w:rFonts w:ascii="Times New Roman" w:eastAsia="Times New Roman" w:hAnsi="Times New Roman" w:cs="Times New Roman"/>
          <w:sz w:val="24"/>
          <w:szCs w:val="24"/>
        </w:rPr>
        <w:t>preprocessor.pkl</w:t>
      </w:r>
      <w:proofErr w:type="spellEnd"/>
      <w:r w:rsidRPr="00D05577">
        <w:rPr>
          <w:rFonts w:ascii="Times New Roman" w:eastAsia="Times New Roman" w:hAnsi="Times New Roman" w:cs="Times New Roman"/>
          <w:sz w:val="24"/>
          <w:szCs w:val="24"/>
        </w:rPr>
        <w:t>) and integrated into the backend. This approach ensures that the same preprocessing pipeline used during training is consistently applied during inference, reducing the risk of discrepancies between development and production environments.</w:t>
      </w:r>
    </w:p>
    <w:p w:rsidR="00D05577" w:rsidRPr="007708FB" w:rsidRDefault="00D05577" w:rsidP="00D05577">
      <w:pPr>
        <w:pStyle w:val="Heading2"/>
        <w:jc w:val="both"/>
        <w:rPr>
          <w:rFonts w:ascii="Times New Roman" w:hAnsi="Times New Roman" w:cs="Times New Roman"/>
          <w:b/>
          <w:color w:val="auto"/>
          <w:sz w:val="48"/>
          <w:szCs w:val="48"/>
        </w:rPr>
      </w:pPr>
      <w:r w:rsidRPr="007708FB">
        <w:rPr>
          <w:rFonts w:ascii="Times New Roman" w:hAnsi="Times New Roman" w:cs="Times New Roman"/>
          <w:b/>
          <w:color w:val="auto"/>
          <w:sz w:val="48"/>
          <w:szCs w:val="48"/>
        </w:rPr>
        <w:lastRenderedPageBreak/>
        <w:t>Exploring the IBM Telco Customer Churn Dataset</w:t>
      </w:r>
    </w:p>
    <w:p w:rsidR="00D05577" w:rsidRPr="00D05577" w:rsidRDefault="00D05577" w:rsidP="00D05577">
      <w:pPr>
        <w:pStyle w:val="NormalWeb"/>
        <w:jc w:val="both"/>
      </w:pPr>
      <w:r w:rsidRPr="00D05577">
        <w:t xml:space="preserve">Every successful machine learning project begins with understanding the data. Even the most sophisticated algorithms will struggle if they're trained on poorly understood or poorly prepared datasets. Before selecting models or tuning </w:t>
      </w:r>
      <w:proofErr w:type="spellStart"/>
      <w:r w:rsidRPr="00D05577">
        <w:t>hyperparameters</w:t>
      </w:r>
      <w:proofErr w:type="spellEnd"/>
      <w:r w:rsidRPr="00D05577">
        <w:t>, data scientists spend considerable time exploring the dataset to uncover patterns, identify quality issues, and develop intuition about the problem they're trying to solve.</w:t>
      </w:r>
    </w:p>
    <w:p w:rsidR="00D05577" w:rsidRPr="00D05577" w:rsidRDefault="00D05577" w:rsidP="00D05577">
      <w:pPr>
        <w:pStyle w:val="NormalWeb"/>
        <w:jc w:val="both"/>
      </w:pPr>
      <w:r w:rsidRPr="00D05577">
        <w:t xml:space="preserve">For this project, I used the </w:t>
      </w:r>
      <w:r w:rsidRPr="007708FB">
        <w:rPr>
          <w:rStyle w:val="Strong"/>
          <w:b w:val="0"/>
        </w:rPr>
        <w:t>IBM Telco Customer Churn dataset</w:t>
      </w:r>
      <w:r w:rsidRPr="00D05577">
        <w:t xml:space="preserve">, one of the most widely used benchmark datasets for binary classification and customer analytics. It contains information about </w:t>
      </w:r>
      <w:r w:rsidRPr="007708FB">
        <w:rPr>
          <w:rStyle w:val="Strong"/>
          <w:b w:val="0"/>
        </w:rPr>
        <w:t>7,043 telecom customers</w:t>
      </w:r>
      <w:r w:rsidRPr="00D05577">
        <w:t xml:space="preserve"> and includes demographic details, account information, subscribed services, billing behavior, and whether each customer ultimately stayed with or left the company.</w:t>
      </w:r>
    </w:p>
    <w:p w:rsidR="00D05577" w:rsidRPr="00D05577" w:rsidRDefault="00D05577" w:rsidP="00D05577">
      <w:pPr>
        <w:pStyle w:val="NormalWeb"/>
        <w:jc w:val="both"/>
      </w:pPr>
      <w:r w:rsidRPr="00D05577">
        <w:t>The objective is straightforward: predict whether a customer is likely to churn based on the characteristics available at the time of prediction.</w:t>
      </w:r>
    </w:p>
    <w:p w:rsidR="00D05577" w:rsidRPr="00D05577" w:rsidRDefault="00D05577" w:rsidP="00D05577">
      <w:pPr>
        <w:pStyle w:val="NormalWeb"/>
        <w:jc w:val="both"/>
      </w:pPr>
      <w:r w:rsidRPr="00D05577">
        <w:t>Although the dataset is relatively small compared to enterprise-scale telecom databases, it captures many of the factors that influence customer retention, making it an excellent dataset for building and demonstrating production-ready churn prediction systems.</w:t>
      </w:r>
    </w:p>
    <w:p w:rsidR="00D05577" w:rsidRPr="007708FB" w:rsidRDefault="00D05577" w:rsidP="00D05577">
      <w:pPr>
        <w:pStyle w:val="Heading1"/>
        <w:jc w:val="both"/>
        <w:rPr>
          <w:sz w:val="36"/>
          <w:szCs w:val="36"/>
        </w:rPr>
      </w:pPr>
      <w:r w:rsidRPr="007708FB">
        <w:rPr>
          <w:sz w:val="36"/>
          <w:szCs w:val="36"/>
        </w:rPr>
        <w:t>Understanding the Dataset</w:t>
      </w:r>
    </w:p>
    <w:p w:rsidR="00D05577" w:rsidRPr="00D05577" w:rsidRDefault="00D05577" w:rsidP="00D05577">
      <w:pPr>
        <w:pStyle w:val="NormalWeb"/>
        <w:jc w:val="both"/>
      </w:pPr>
      <w:r w:rsidRPr="00D05577">
        <w:t>Each row in the dataset represents a single customer, while each column describes an aspect of that customer's relationship with the telecom company.</w:t>
      </w:r>
      <w:r w:rsidR="007708FB">
        <w:t xml:space="preserve"> </w:t>
      </w:r>
      <w:r w:rsidRPr="00D05577">
        <w:t>Some variables describe who the customer is:</w:t>
      </w:r>
    </w:p>
    <w:p w:rsidR="00D05577" w:rsidRPr="00D05577" w:rsidRDefault="00D05577" w:rsidP="00D05577">
      <w:pPr>
        <w:pStyle w:val="NormalWeb"/>
        <w:numPr>
          <w:ilvl w:val="0"/>
          <w:numId w:val="7"/>
        </w:numPr>
        <w:jc w:val="both"/>
      </w:pPr>
      <w:r w:rsidRPr="00D05577">
        <w:t>Gender</w:t>
      </w:r>
    </w:p>
    <w:p w:rsidR="00D05577" w:rsidRPr="00D05577" w:rsidRDefault="00D05577" w:rsidP="00D05577">
      <w:pPr>
        <w:pStyle w:val="NormalWeb"/>
        <w:numPr>
          <w:ilvl w:val="0"/>
          <w:numId w:val="7"/>
        </w:numPr>
        <w:jc w:val="both"/>
      </w:pPr>
      <w:r w:rsidRPr="00D05577">
        <w:t>Senior citizen status</w:t>
      </w:r>
    </w:p>
    <w:p w:rsidR="00D05577" w:rsidRPr="00D05577" w:rsidRDefault="00D05577" w:rsidP="00D05577">
      <w:pPr>
        <w:pStyle w:val="NormalWeb"/>
        <w:numPr>
          <w:ilvl w:val="0"/>
          <w:numId w:val="7"/>
        </w:numPr>
        <w:jc w:val="both"/>
      </w:pPr>
      <w:r w:rsidRPr="00D05577">
        <w:t>Whether they have a partner</w:t>
      </w:r>
    </w:p>
    <w:p w:rsidR="00D05577" w:rsidRPr="00D05577" w:rsidRDefault="00D05577" w:rsidP="00D05577">
      <w:pPr>
        <w:pStyle w:val="NormalWeb"/>
        <w:numPr>
          <w:ilvl w:val="0"/>
          <w:numId w:val="7"/>
        </w:numPr>
        <w:jc w:val="both"/>
      </w:pPr>
      <w:r w:rsidRPr="00D05577">
        <w:t>Whether they have dependents</w:t>
      </w:r>
    </w:p>
    <w:p w:rsidR="00D05577" w:rsidRPr="00D05577" w:rsidRDefault="00D05577" w:rsidP="00D05577">
      <w:pPr>
        <w:pStyle w:val="NormalWeb"/>
        <w:jc w:val="both"/>
      </w:pPr>
      <w:r w:rsidRPr="00D05577">
        <w:t>Other variables describe the services they subscribe to:</w:t>
      </w:r>
    </w:p>
    <w:p w:rsidR="00D05577" w:rsidRPr="00D05577" w:rsidRDefault="00D05577" w:rsidP="00D05577">
      <w:pPr>
        <w:pStyle w:val="NormalWeb"/>
        <w:numPr>
          <w:ilvl w:val="0"/>
          <w:numId w:val="8"/>
        </w:numPr>
        <w:jc w:val="both"/>
      </w:pPr>
      <w:r w:rsidRPr="00D05577">
        <w:t>Phone service</w:t>
      </w:r>
    </w:p>
    <w:p w:rsidR="00D05577" w:rsidRPr="00D05577" w:rsidRDefault="00D05577" w:rsidP="00D05577">
      <w:pPr>
        <w:pStyle w:val="NormalWeb"/>
        <w:numPr>
          <w:ilvl w:val="0"/>
          <w:numId w:val="8"/>
        </w:numPr>
        <w:jc w:val="both"/>
      </w:pPr>
      <w:r w:rsidRPr="00D05577">
        <w:t>Multiple phone lines</w:t>
      </w:r>
    </w:p>
    <w:p w:rsidR="00D05577" w:rsidRPr="00D05577" w:rsidRDefault="00D05577" w:rsidP="00D05577">
      <w:pPr>
        <w:pStyle w:val="NormalWeb"/>
        <w:numPr>
          <w:ilvl w:val="0"/>
          <w:numId w:val="8"/>
        </w:numPr>
        <w:jc w:val="both"/>
      </w:pPr>
      <w:r w:rsidRPr="00D05577">
        <w:t>Internet service</w:t>
      </w:r>
    </w:p>
    <w:p w:rsidR="00D05577" w:rsidRPr="00D05577" w:rsidRDefault="00D05577" w:rsidP="00D05577">
      <w:pPr>
        <w:pStyle w:val="NormalWeb"/>
        <w:numPr>
          <w:ilvl w:val="0"/>
          <w:numId w:val="8"/>
        </w:numPr>
        <w:jc w:val="both"/>
      </w:pPr>
      <w:r w:rsidRPr="00D05577">
        <w:t>Online security</w:t>
      </w:r>
    </w:p>
    <w:p w:rsidR="00D05577" w:rsidRPr="00D05577" w:rsidRDefault="00D05577" w:rsidP="00D05577">
      <w:pPr>
        <w:pStyle w:val="NormalWeb"/>
        <w:numPr>
          <w:ilvl w:val="0"/>
          <w:numId w:val="8"/>
        </w:numPr>
        <w:jc w:val="both"/>
      </w:pPr>
      <w:r w:rsidRPr="00D05577">
        <w:t>Online backup</w:t>
      </w:r>
    </w:p>
    <w:p w:rsidR="00D05577" w:rsidRPr="00D05577" w:rsidRDefault="00D05577" w:rsidP="00D05577">
      <w:pPr>
        <w:pStyle w:val="NormalWeb"/>
        <w:numPr>
          <w:ilvl w:val="0"/>
          <w:numId w:val="8"/>
        </w:numPr>
        <w:jc w:val="both"/>
      </w:pPr>
      <w:r w:rsidRPr="00D05577">
        <w:t>Device protection</w:t>
      </w:r>
    </w:p>
    <w:p w:rsidR="00D05577" w:rsidRPr="00D05577" w:rsidRDefault="00D05577" w:rsidP="00D05577">
      <w:pPr>
        <w:pStyle w:val="NormalWeb"/>
        <w:numPr>
          <w:ilvl w:val="0"/>
          <w:numId w:val="8"/>
        </w:numPr>
        <w:jc w:val="both"/>
      </w:pPr>
      <w:r w:rsidRPr="00D05577">
        <w:t>Technical support</w:t>
      </w:r>
    </w:p>
    <w:p w:rsidR="00D05577" w:rsidRPr="00D05577" w:rsidRDefault="00D05577" w:rsidP="00D05577">
      <w:pPr>
        <w:pStyle w:val="NormalWeb"/>
        <w:numPr>
          <w:ilvl w:val="0"/>
          <w:numId w:val="8"/>
        </w:numPr>
        <w:jc w:val="both"/>
      </w:pPr>
      <w:r w:rsidRPr="00D05577">
        <w:t>Streaming TV</w:t>
      </w:r>
    </w:p>
    <w:p w:rsidR="00D05577" w:rsidRPr="00D05577" w:rsidRDefault="00D05577" w:rsidP="00D05577">
      <w:pPr>
        <w:pStyle w:val="NormalWeb"/>
        <w:numPr>
          <w:ilvl w:val="0"/>
          <w:numId w:val="8"/>
        </w:numPr>
        <w:jc w:val="both"/>
      </w:pPr>
      <w:r w:rsidRPr="00D05577">
        <w:t>Streaming movies</w:t>
      </w:r>
    </w:p>
    <w:p w:rsidR="00D05577" w:rsidRPr="00D05577" w:rsidRDefault="00D05577" w:rsidP="00D05577">
      <w:pPr>
        <w:pStyle w:val="NormalWeb"/>
        <w:jc w:val="both"/>
      </w:pPr>
      <w:r w:rsidRPr="00D05577">
        <w:lastRenderedPageBreak/>
        <w:t>Several columns capture billing and account information:</w:t>
      </w:r>
    </w:p>
    <w:p w:rsidR="00D05577" w:rsidRPr="00D05577" w:rsidRDefault="00D05577" w:rsidP="00D05577">
      <w:pPr>
        <w:pStyle w:val="NormalWeb"/>
        <w:numPr>
          <w:ilvl w:val="0"/>
          <w:numId w:val="9"/>
        </w:numPr>
        <w:jc w:val="both"/>
      </w:pPr>
      <w:r w:rsidRPr="00D05577">
        <w:t>Contract type</w:t>
      </w:r>
    </w:p>
    <w:p w:rsidR="00D05577" w:rsidRPr="00D05577" w:rsidRDefault="00D05577" w:rsidP="00D05577">
      <w:pPr>
        <w:pStyle w:val="NormalWeb"/>
        <w:numPr>
          <w:ilvl w:val="0"/>
          <w:numId w:val="9"/>
        </w:numPr>
        <w:jc w:val="both"/>
      </w:pPr>
      <w:r w:rsidRPr="00D05577">
        <w:t>Paperless billing</w:t>
      </w:r>
    </w:p>
    <w:p w:rsidR="00D05577" w:rsidRPr="00D05577" w:rsidRDefault="00D05577" w:rsidP="00D05577">
      <w:pPr>
        <w:pStyle w:val="NormalWeb"/>
        <w:numPr>
          <w:ilvl w:val="0"/>
          <w:numId w:val="9"/>
        </w:numPr>
        <w:jc w:val="both"/>
      </w:pPr>
      <w:r w:rsidRPr="00D05577">
        <w:t>Payment method</w:t>
      </w:r>
    </w:p>
    <w:p w:rsidR="00D05577" w:rsidRPr="00D05577" w:rsidRDefault="00D05577" w:rsidP="00D05577">
      <w:pPr>
        <w:pStyle w:val="NormalWeb"/>
        <w:numPr>
          <w:ilvl w:val="0"/>
          <w:numId w:val="9"/>
        </w:numPr>
        <w:jc w:val="both"/>
      </w:pPr>
      <w:r w:rsidRPr="00D05577">
        <w:t>Monthly charges</w:t>
      </w:r>
    </w:p>
    <w:p w:rsidR="00D05577" w:rsidRPr="00D05577" w:rsidRDefault="00D05577" w:rsidP="00D05577">
      <w:pPr>
        <w:pStyle w:val="NormalWeb"/>
        <w:numPr>
          <w:ilvl w:val="0"/>
          <w:numId w:val="9"/>
        </w:numPr>
        <w:jc w:val="both"/>
      </w:pPr>
      <w:r w:rsidRPr="00D05577">
        <w:t>Total charges</w:t>
      </w:r>
    </w:p>
    <w:p w:rsidR="00D05577" w:rsidRPr="00D05577" w:rsidRDefault="00D05577" w:rsidP="00D05577">
      <w:pPr>
        <w:pStyle w:val="NormalWeb"/>
        <w:numPr>
          <w:ilvl w:val="0"/>
          <w:numId w:val="9"/>
        </w:numPr>
        <w:jc w:val="both"/>
      </w:pPr>
      <w:r w:rsidRPr="00D05577">
        <w:t>Customer tenure</w:t>
      </w:r>
    </w:p>
    <w:p w:rsidR="00D05577" w:rsidRPr="00D05577" w:rsidRDefault="00D05577" w:rsidP="00D05577">
      <w:pPr>
        <w:pStyle w:val="NormalWeb"/>
        <w:jc w:val="both"/>
      </w:pPr>
      <w:r w:rsidRPr="00D05577">
        <w:t xml:space="preserve">Finally, the target variable indicates whether the customer </w:t>
      </w:r>
      <w:r w:rsidRPr="007708FB">
        <w:rPr>
          <w:rStyle w:val="Strong"/>
          <w:b w:val="0"/>
        </w:rPr>
        <w:t>stayed</w:t>
      </w:r>
      <w:r w:rsidRPr="00D05577">
        <w:t xml:space="preserve"> or </w:t>
      </w:r>
      <w:r w:rsidRPr="007708FB">
        <w:rPr>
          <w:rStyle w:val="Strong"/>
          <w:b w:val="0"/>
        </w:rPr>
        <w:t>churned</w:t>
      </w:r>
      <w:r w:rsidR="007708FB">
        <w:t xml:space="preserve">. </w:t>
      </w:r>
      <w:r w:rsidRPr="00D05577">
        <w:t>This mix of demographic, behavioral, and financial features makes the dataset particularly suitable for supervised machine learning because the model can learn how combinations of customer characteristics influence the likelihood of churn.</w:t>
      </w:r>
    </w:p>
    <w:p w:rsidR="00D05577" w:rsidRPr="00D05577" w:rsidRDefault="00D05577" w:rsidP="00D05577">
      <w:pPr>
        <w:pStyle w:val="Heading1"/>
        <w:jc w:val="both"/>
      </w:pPr>
      <w:r w:rsidRPr="00D05577">
        <w:t>Why Customer Churn Prediction is a Classification Problem</w:t>
      </w:r>
    </w:p>
    <w:p w:rsidR="00D05577" w:rsidRPr="00D05577" w:rsidRDefault="00D05577" w:rsidP="00D05577">
      <w:pPr>
        <w:pStyle w:val="NormalWeb"/>
        <w:jc w:val="both"/>
      </w:pPr>
      <w:r w:rsidRPr="00D05577">
        <w:t>Machine learning problems generally fall into two broad categories:</w:t>
      </w:r>
    </w:p>
    <w:p w:rsidR="00D05577" w:rsidRPr="00D05577" w:rsidRDefault="00D05577" w:rsidP="00D05577">
      <w:pPr>
        <w:pStyle w:val="NormalWeb"/>
        <w:numPr>
          <w:ilvl w:val="0"/>
          <w:numId w:val="10"/>
        </w:numPr>
        <w:jc w:val="both"/>
      </w:pPr>
      <w:r w:rsidRPr="007708FB">
        <w:rPr>
          <w:rStyle w:val="Strong"/>
          <w:b w:val="0"/>
        </w:rPr>
        <w:t>Regression</w:t>
      </w:r>
      <w:r w:rsidRPr="00D05577">
        <w:t>, where the goal is to predict a continuous numerical value.</w:t>
      </w:r>
    </w:p>
    <w:p w:rsidR="00D05577" w:rsidRPr="00D05577" w:rsidRDefault="00D05577" w:rsidP="00D05577">
      <w:pPr>
        <w:pStyle w:val="NormalWeb"/>
        <w:numPr>
          <w:ilvl w:val="0"/>
          <w:numId w:val="10"/>
        </w:numPr>
        <w:jc w:val="both"/>
      </w:pPr>
      <w:r w:rsidRPr="007708FB">
        <w:rPr>
          <w:rStyle w:val="Strong"/>
          <w:b w:val="0"/>
        </w:rPr>
        <w:t>Classification</w:t>
      </w:r>
      <w:r w:rsidRPr="00D05577">
        <w:t>, where the goal is to assign observations to predefined categories.</w:t>
      </w:r>
    </w:p>
    <w:p w:rsidR="00D05577" w:rsidRPr="00D05577" w:rsidRDefault="00D05577" w:rsidP="00D05577">
      <w:pPr>
        <w:pStyle w:val="NormalWeb"/>
        <w:jc w:val="both"/>
      </w:pPr>
      <w:r w:rsidRPr="00D05577">
        <w:t xml:space="preserve">Since customers either </w:t>
      </w:r>
      <w:r w:rsidRPr="007708FB">
        <w:rPr>
          <w:rStyle w:val="Strong"/>
          <w:b w:val="0"/>
        </w:rPr>
        <w:t>stay</w:t>
      </w:r>
      <w:r w:rsidRPr="00D05577">
        <w:t xml:space="preserve"> or </w:t>
      </w:r>
      <w:r w:rsidRPr="007708FB">
        <w:rPr>
          <w:rStyle w:val="Strong"/>
          <w:b w:val="0"/>
        </w:rPr>
        <w:t>leave</w:t>
      </w:r>
      <w:r w:rsidRPr="00D05577">
        <w:t xml:space="preserve">, churn prediction is a </w:t>
      </w:r>
      <w:r w:rsidRPr="007708FB">
        <w:rPr>
          <w:rStyle w:val="Strong"/>
          <w:b w:val="0"/>
        </w:rPr>
        <w:t>binary classification</w:t>
      </w:r>
      <w:r w:rsidR="007708FB">
        <w:t xml:space="preserve"> problem. </w:t>
      </w:r>
      <w:r w:rsidRPr="00D05577">
        <w:t>Instead of predicting a numerical quantity like monthly revenue or customer lifetime value, the model predicts one of two possible outcomes:</w:t>
      </w:r>
    </w:p>
    <w:p w:rsidR="00D05577" w:rsidRPr="007708FB" w:rsidRDefault="00D05577" w:rsidP="00D05577">
      <w:pPr>
        <w:pStyle w:val="NormalWeb"/>
        <w:numPr>
          <w:ilvl w:val="0"/>
          <w:numId w:val="11"/>
        </w:numPr>
        <w:jc w:val="both"/>
        <w:rPr>
          <w:b/>
        </w:rPr>
      </w:pPr>
      <w:r w:rsidRPr="007708FB">
        <w:rPr>
          <w:rStyle w:val="Strong"/>
          <w:b w:val="0"/>
        </w:rPr>
        <w:t>0 → Customer stays</w:t>
      </w:r>
    </w:p>
    <w:p w:rsidR="00D05577" w:rsidRPr="007708FB" w:rsidRDefault="00D05577" w:rsidP="00D05577">
      <w:pPr>
        <w:pStyle w:val="NormalWeb"/>
        <w:numPr>
          <w:ilvl w:val="0"/>
          <w:numId w:val="11"/>
        </w:numPr>
        <w:jc w:val="both"/>
        <w:rPr>
          <w:b/>
        </w:rPr>
      </w:pPr>
      <w:r w:rsidRPr="007708FB">
        <w:rPr>
          <w:rStyle w:val="Strong"/>
          <w:b w:val="0"/>
        </w:rPr>
        <w:t>1 → Customer churns</w:t>
      </w:r>
    </w:p>
    <w:p w:rsidR="00D05577" w:rsidRPr="00D05577" w:rsidRDefault="00D05577" w:rsidP="00D05577">
      <w:pPr>
        <w:pStyle w:val="NormalWeb"/>
        <w:jc w:val="both"/>
      </w:pPr>
      <w:r w:rsidRPr="00D05577">
        <w:t xml:space="preserve">Although the final prediction is binary, the model actually calculates a </w:t>
      </w:r>
      <w:r w:rsidRPr="007708FB">
        <w:rPr>
          <w:rStyle w:val="Strong"/>
          <w:b w:val="0"/>
        </w:rPr>
        <w:t>probability</w:t>
      </w:r>
      <w:r w:rsidRPr="00D05577">
        <w:t xml:space="preserve"> first.</w:t>
      </w:r>
    </w:p>
    <w:p w:rsidR="00D05577" w:rsidRPr="00D05577" w:rsidRDefault="00D05577" w:rsidP="00D05577">
      <w:pPr>
        <w:pStyle w:val="NormalWeb"/>
        <w:jc w:val="both"/>
      </w:pPr>
      <w:r w:rsidRPr="00D0557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802"/>
        <w:gridCol w:w="1053"/>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Customer</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Churn Probability</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Prediction</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A</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0.12</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B</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0.41</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C</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0.89</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D</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0.97</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r>
    </w:tbl>
    <w:p w:rsidR="00D05577" w:rsidRPr="00D05577" w:rsidRDefault="00D05577" w:rsidP="00D05577">
      <w:pPr>
        <w:pStyle w:val="NormalWeb"/>
        <w:jc w:val="both"/>
      </w:pPr>
      <w:r w:rsidRPr="00D05577">
        <w:t>These probabilities are often more valuable than the binary prediction itself.</w:t>
      </w:r>
    </w:p>
    <w:p w:rsidR="00D05577" w:rsidRPr="00D05577" w:rsidRDefault="00D05577" w:rsidP="00D05577">
      <w:pPr>
        <w:pStyle w:val="NormalWeb"/>
        <w:jc w:val="both"/>
      </w:pPr>
      <w:r w:rsidRPr="00D05577">
        <w:lastRenderedPageBreak/>
        <w:t xml:space="preserve">A customer with a </w:t>
      </w:r>
      <w:r w:rsidRPr="00D05577">
        <w:rPr>
          <w:rStyle w:val="Strong"/>
        </w:rPr>
        <w:t>95%</w:t>
      </w:r>
      <w:r w:rsidRPr="00D05577">
        <w:t xml:space="preserve"> churn probability requires immediate intervention, whereas a customer with a </w:t>
      </w:r>
      <w:r w:rsidRPr="00D05577">
        <w:rPr>
          <w:rStyle w:val="Strong"/>
        </w:rPr>
        <w:t>52%</w:t>
      </w:r>
      <w:r w:rsidRPr="00D05577">
        <w:t xml:space="preserve"> probabi</w:t>
      </w:r>
      <w:r w:rsidR="001E63C3">
        <w:t xml:space="preserve">lity might simply be monitored. </w:t>
      </w:r>
      <w:r w:rsidRPr="00D05577">
        <w:t>This is why the application returns both:</w:t>
      </w:r>
    </w:p>
    <w:p w:rsidR="00D05577" w:rsidRPr="00D05577" w:rsidRDefault="00D05577" w:rsidP="00D05577">
      <w:pPr>
        <w:pStyle w:val="NormalWeb"/>
        <w:numPr>
          <w:ilvl w:val="0"/>
          <w:numId w:val="12"/>
        </w:numPr>
        <w:jc w:val="both"/>
      </w:pPr>
      <w:r w:rsidRPr="00D05577">
        <w:t>Predicted class</w:t>
      </w:r>
    </w:p>
    <w:p w:rsidR="00D05577" w:rsidRPr="00D05577" w:rsidRDefault="00D05577" w:rsidP="00D05577">
      <w:pPr>
        <w:pStyle w:val="NormalWeb"/>
        <w:numPr>
          <w:ilvl w:val="0"/>
          <w:numId w:val="12"/>
        </w:numPr>
        <w:jc w:val="both"/>
      </w:pPr>
      <w:r w:rsidRPr="00D05577">
        <w:t>Churn probability</w:t>
      </w:r>
    </w:p>
    <w:p w:rsidR="00D05577" w:rsidRPr="00D05577" w:rsidRDefault="00D05577" w:rsidP="00D05577">
      <w:pPr>
        <w:pStyle w:val="NormalWeb"/>
        <w:numPr>
          <w:ilvl w:val="0"/>
          <w:numId w:val="12"/>
        </w:numPr>
        <w:jc w:val="both"/>
      </w:pPr>
      <w:r w:rsidRPr="00D05577">
        <w:t>Risk level</w:t>
      </w:r>
    </w:p>
    <w:p w:rsidR="00D05577" w:rsidRPr="00D05577" w:rsidRDefault="00D05577" w:rsidP="00D05577">
      <w:pPr>
        <w:pStyle w:val="NormalWeb"/>
        <w:numPr>
          <w:ilvl w:val="0"/>
          <w:numId w:val="12"/>
        </w:numPr>
        <w:jc w:val="both"/>
      </w:pPr>
      <w:r w:rsidRPr="00D05577">
        <w:t>Key contributing factors</w:t>
      </w:r>
    </w:p>
    <w:p w:rsidR="00D05577" w:rsidRPr="00D05577" w:rsidRDefault="00D05577" w:rsidP="00D05577">
      <w:pPr>
        <w:pStyle w:val="NormalWeb"/>
        <w:jc w:val="both"/>
      </w:pPr>
      <w:r w:rsidRPr="00D05577">
        <w:t>Providing richer information enables business teams to prioritize retention efforts more effectively.</w:t>
      </w:r>
    </w:p>
    <w:p w:rsidR="00D05577" w:rsidRPr="00D05577" w:rsidRDefault="00D05577" w:rsidP="00D05577">
      <w:pPr>
        <w:pStyle w:val="Heading1"/>
        <w:jc w:val="both"/>
      </w:pPr>
      <w:r w:rsidRPr="00D05577">
        <w:t>Exploratory Data Analysis (EDA)</w:t>
      </w:r>
    </w:p>
    <w:p w:rsidR="00D05577" w:rsidRPr="00D05577" w:rsidRDefault="00D05577" w:rsidP="00D05577">
      <w:pPr>
        <w:pStyle w:val="NormalWeb"/>
        <w:jc w:val="both"/>
      </w:pPr>
      <w:r w:rsidRPr="00D05577">
        <w:t>EDA is the process of investigating a dataset before building machine learning models. Its purpose is to understand the structure of the data, identify potential issues, detect patterns, and generate hypotheses.</w:t>
      </w:r>
    </w:p>
    <w:p w:rsidR="00D05577" w:rsidRPr="00D05577" w:rsidRDefault="00D05577" w:rsidP="00D05577">
      <w:pPr>
        <w:pStyle w:val="NormalWeb"/>
        <w:jc w:val="both"/>
      </w:pPr>
      <w:r w:rsidRPr="00D05577">
        <w:t>Rather than immediately training an algorithm, data scientists first ask questions such as:</w:t>
      </w:r>
    </w:p>
    <w:p w:rsidR="00D05577" w:rsidRPr="00D05577" w:rsidRDefault="00D05577" w:rsidP="00D05577">
      <w:pPr>
        <w:pStyle w:val="NormalWeb"/>
        <w:numPr>
          <w:ilvl w:val="0"/>
          <w:numId w:val="13"/>
        </w:numPr>
        <w:jc w:val="both"/>
      </w:pPr>
      <w:r w:rsidRPr="00D05577">
        <w:t>Are there missing values?</w:t>
      </w:r>
    </w:p>
    <w:p w:rsidR="00D05577" w:rsidRPr="00D05577" w:rsidRDefault="00D05577" w:rsidP="00D05577">
      <w:pPr>
        <w:pStyle w:val="NormalWeb"/>
        <w:numPr>
          <w:ilvl w:val="0"/>
          <w:numId w:val="13"/>
        </w:numPr>
        <w:jc w:val="both"/>
      </w:pPr>
      <w:r w:rsidRPr="00D05577">
        <w:t>Are there duplicate records?</w:t>
      </w:r>
    </w:p>
    <w:p w:rsidR="00D05577" w:rsidRPr="00D05577" w:rsidRDefault="00D05577" w:rsidP="00D05577">
      <w:pPr>
        <w:pStyle w:val="NormalWeb"/>
        <w:numPr>
          <w:ilvl w:val="0"/>
          <w:numId w:val="13"/>
        </w:numPr>
        <w:jc w:val="both"/>
      </w:pPr>
      <w:r w:rsidRPr="00D05577">
        <w:t>Which variables appear related to churn?</w:t>
      </w:r>
    </w:p>
    <w:p w:rsidR="00D05577" w:rsidRPr="00D05577" w:rsidRDefault="00D05577" w:rsidP="00D05577">
      <w:pPr>
        <w:pStyle w:val="NormalWeb"/>
        <w:numPr>
          <w:ilvl w:val="0"/>
          <w:numId w:val="13"/>
        </w:numPr>
        <w:jc w:val="both"/>
      </w:pPr>
      <w:r w:rsidRPr="00D05577">
        <w:t>Are there unusual distributions?</w:t>
      </w:r>
    </w:p>
    <w:p w:rsidR="00D05577" w:rsidRPr="00D05577" w:rsidRDefault="00D05577" w:rsidP="00D05577">
      <w:pPr>
        <w:pStyle w:val="NormalWeb"/>
        <w:numPr>
          <w:ilvl w:val="0"/>
          <w:numId w:val="13"/>
        </w:numPr>
        <w:jc w:val="both"/>
      </w:pPr>
      <w:r w:rsidRPr="00D05577">
        <w:t>Is the dataset balanced?</w:t>
      </w:r>
    </w:p>
    <w:p w:rsidR="00D05577" w:rsidRPr="00D05577" w:rsidRDefault="00D05577" w:rsidP="00D05577">
      <w:pPr>
        <w:pStyle w:val="NormalWeb"/>
        <w:numPr>
          <w:ilvl w:val="0"/>
          <w:numId w:val="13"/>
        </w:numPr>
        <w:jc w:val="both"/>
      </w:pPr>
      <w:r w:rsidRPr="00D05577">
        <w:t>Which features might require transformation?</w:t>
      </w:r>
    </w:p>
    <w:p w:rsidR="00D05577" w:rsidRPr="00D05577" w:rsidRDefault="00D05577" w:rsidP="00D05577">
      <w:pPr>
        <w:pStyle w:val="NormalWeb"/>
        <w:numPr>
          <w:ilvl w:val="0"/>
          <w:numId w:val="13"/>
        </w:numPr>
        <w:jc w:val="both"/>
      </w:pPr>
      <w:r w:rsidRPr="00D05577">
        <w:t>Which variables may benefit from feature engineering?</w:t>
      </w:r>
    </w:p>
    <w:p w:rsidR="00D05577" w:rsidRPr="00D05577" w:rsidRDefault="00D05577" w:rsidP="00D05577">
      <w:pPr>
        <w:pStyle w:val="NormalWeb"/>
        <w:jc w:val="both"/>
      </w:pPr>
      <w:r w:rsidRPr="00D05577">
        <w:t>Answering these questions early prevents costly mistakes later in</w:t>
      </w:r>
      <w:r w:rsidR="001E63C3">
        <w:t xml:space="preserve"> the machine learning pipeline. </w:t>
      </w:r>
      <w:r w:rsidRPr="00D05577">
        <w:t>For this project, the EDA stage involved visualizing customer distributions, examining churn rates across different categories, analyzing numerical relationships, and identifying variables that appeared most predictive.</w:t>
      </w:r>
    </w:p>
    <w:p w:rsidR="00D05577" w:rsidRPr="00D05577" w:rsidRDefault="00D05577" w:rsidP="00D05577">
      <w:pPr>
        <w:pStyle w:val="NormalWeb"/>
        <w:jc w:val="both"/>
      </w:pPr>
      <w:r w:rsidRPr="00D05577">
        <w:t xml:space="preserve">By the end of the exploratory analysis, I had developed a much clearer understanding of the dataset's structure, customer behavior, and the variables most closely associated with churn. These insights laid the foundation for the next phase of the project: </w:t>
      </w:r>
      <w:r w:rsidRPr="001E63C3">
        <w:rPr>
          <w:rStyle w:val="Strong"/>
          <w:b w:val="0"/>
        </w:rPr>
        <w:t>data cleaning and feature engineering</w:t>
      </w:r>
      <w:r w:rsidRPr="00D05577">
        <w:t xml:space="preserve">. </w:t>
      </w:r>
    </w:p>
    <w:p w:rsidR="00D05577" w:rsidRPr="001E63C3" w:rsidRDefault="00D05577" w:rsidP="00D05577">
      <w:pPr>
        <w:pStyle w:val="Heading2"/>
        <w:jc w:val="both"/>
        <w:rPr>
          <w:rFonts w:ascii="Times New Roman" w:hAnsi="Times New Roman" w:cs="Times New Roman"/>
          <w:b/>
          <w:color w:val="auto"/>
          <w:sz w:val="36"/>
          <w:szCs w:val="36"/>
        </w:rPr>
      </w:pPr>
      <w:r w:rsidRPr="001E63C3">
        <w:rPr>
          <w:rFonts w:ascii="Times New Roman" w:hAnsi="Times New Roman" w:cs="Times New Roman"/>
          <w:b/>
          <w:color w:val="auto"/>
          <w:sz w:val="36"/>
          <w:szCs w:val="36"/>
        </w:rPr>
        <w:t>Data Cleaning: Preparing the Dataset for Machine Learning</w:t>
      </w:r>
    </w:p>
    <w:p w:rsidR="00D05577" w:rsidRPr="00D05577" w:rsidRDefault="00D05577" w:rsidP="00D05577">
      <w:pPr>
        <w:pStyle w:val="NormalWeb"/>
        <w:jc w:val="both"/>
      </w:pPr>
      <w:r w:rsidRPr="00D05577">
        <w:t xml:space="preserve">One of the most underestimated stages of any machine learning project is </w:t>
      </w:r>
      <w:r w:rsidRPr="00D05577">
        <w:rPr>
          <w:rStyle w:val="Strong"/>
        </w:rPr>
        <w:t>data cleaning</w:t>
      </w:r>
      <w:r w:rsidRPr="00D05577">
        <w:t>. While model selection often receives the most attention, the quality of a model is ultimately determined by the qual</w:t>
      </w:r>
      <w:r w:rsidR="001E63C3">
        <w:t xml:space="preserve">ity of the data it learns from. </w:t>
      </w:r>
      <w:r w:rsidRPr="00D05577">
        <w:t>A popular saying in data science captures this perfectly:</w:t>
      </w:r>
    </w:p>
    <w:p w:rsidR="00D05577" w:rsidRPr="00D05577" w:rsidRDefault="00D05577" w:rsidP="00D05577">
      <w:pPr>
        <w:pStyle w:val="NormalWeb"/>
        <w:jc w:val="both"/>
      </w:pPr>
      <w:r w:rsidRPr="00D05577">
        <w:rPr>
          <w:rStyle w:val="Strong"/>
        </w:rPr>
        <w:t>"Garbage in, garbage out."</w:t>
      </w:r>
    </w:p>
    <w:p w:rsidR="00D05577" w:rsidRPr="00D05577" w:rsidRDefault="00D05577" w:rsidP="00D05577">
      <w:pPr>
        <w:pStyle w:val="NormalWeb"/>
        <w:jc w:val="both"/>
      </w:pPr>
      <w:r w:rsidRPr="00D05577">
        <w:t>No matter how advanced an algorithm is, it cannot produce reliable predictions if it is trained on inconsistent, incomplete, or poorly formatted data.</w:t>
      </w:r>
    </w:p>
    <w:p w:rsidR="00D05577" w:rsidRPr="00D05577" w:rsidRDefault="00D05577" w:rsidP="00D05577">
      <w:pPr>
        <w:pStyle w:val="NormalWeb"/>
        <w:jc w:val="both"/>
      </w:pPr>
      <w:r w:rsidRPr="00D05577">
        <w:lastRenderedPageBreak/>
        <w:t>Industry surveys consistently show that data scientists spend a significant portion of their time preparing and cleaning data rather than building models. This stage ensures that the dataset accurately represents the problem being solved and that the machine learning pipeline receives inputs in a format it can process effectively.</w:t>
      </w:r>
    </w:p>
    <w:p w:rsidR="00D05577" w:rsidRPr="00D05577" w:rsidRDefault="00D05577" w:rsidP="00D05577">
      <w:pPr>
        <w:pStyle w:val="NormalWeb"/>
        <w:jc w:val="both"/>
      </w:pPr>
      <w:r w:rsidRPr="00D05577">
        <w:t>For this project, the data cleaning process involved addressing missing values, correcting data types, removing unnecessary information, and preparing the target variable for supervised learning.</w:t>
      </w:r>
    </w:p>
    <w:p w:rsidR="00D05577" w:rsidRPr="00D05577" w:rsidRDefault="00D05577" w:rsidP="00D05577">
      <w:pPr>
        <w:pStyle w:val="Heading1"/>
        <w:jc w:val="both"/>
      </w:pPr>
      <w:r w:rsidRPr="00D05577">
        <w:t>Why Feature Engineering Matters</w:t>
      </w:r>
    </w:p>
    <w:p w:rsidR="00D05577" w:rsidRPr="00D05577" w:rsidRDefault="00D05577" w:rsidP="00D05577">
      <w:pPr>
        <w:pStyle w:val="NormalWeb"/>
        <w:jc w:val="both"/>
      </w:pPr>
      <w:r w:rsidRPr="00D05577">
        <w:t xml:space="preserve">After cleaning the data, the next stage was </w:t>
      </w:r>
      <w:r w:rsidRPr="001E63C3">
        <w:rPr>
          <w:rStyle w:val="Strong"/>
          <w:b w:val="0"/>
        </w:rPr>
        <w:t>feature engineering</w:t>
      </w:r>
      <w:r w:rsidRPr="001E63C3">
        <w:rPr>
          <w:b/>
        </w:rPr>
        <w:t>.</w:t>
      </w:r>
    </w:p>
    <w:p w:rsidR="00D05577" w:rsidRPr="00D05577" w:rsidRDefault="00D05577" w:rsidP="00D05577">
      <w:pPr>
        <w:pStyle w:val="NormalWeb"/>
        <w:jc w:val="both"/>
      </w:pPr>
      <w:r w:rsidRPr="00D05577">
        <w:t>Feature engineering is the process of creating new variables from existing data to help machine learning models identify patterns more effectively.</w:t>
      </w:r>
    </w:p>
    <w:p w:rsidR="00D05577" w:rsidRPr="00D05577" w:rsidRDefault="00D05577" w:rsidP="00D05577">
      <w:pPr>
        <w:pStyle w:val="NormalWeb"/>
        <w:jc w:val="both"/>
      </w:pPr>
      <w:r w:rsidRPr="00D05577">
        <w:t>Many beginners assume that selecting a sophisticated algorithm automatically leads to better performance.</w:t>
      </w:r>
      <w:r w:rsidR="001E63C3">
        <w:t xml:space="preserve"> </w:t>
      </w:r>
      <w:r w:rsidRPr="00D05577">
        <w:t xml:space="preserve">In reality, </w:t>
      </w:r>
      <w:r w:rsidRPr="001E63C3">
        <w:rPr>
          <w:rStyle w:val="Strong"/>
          <w:b w:val="0"/>
        </w:rPr>
        <w:t>well-designed features often contribute more to model accuracy than switching from one algorithm to another</w:t>
      </w:r>
      <w:r w:rsidRPr="001E63C3">
        <w:rPr>
          <w:b/>
        </w:rPr>
        <w:t>.</w:t>
      </w:r>
    </w:p>
    <w:p w:rsidR="00D05577" w:rsidRPr="00D05577" w:rsidRDefault="00D05577" w:rsidP="00D05577">
      <w:pPr>
        <w:pStyle w:val="NormalWeb"/>
        <w:jc w:val="both"/>
      </w:pPr>
      <w:r w:rsidRPr="00D05577">
        <w:t xml:space="preserve">Feature engineering incorporates </w:t>
      </w:r>
      <w:r w:rsidRPr="001E63C3">
        <w:rPr>
          <w:rStyle w:val="Strong"/>
          <w:b w:val="0"/>
        </w:rPr>
        <w:t>domain knowledge</w:t>
      </w:r>
      <w:r w:rsidRPr="00D05577">
        <w:t xml:space="preserve"> into the dataset.</w:t>
      </w:r>
      <w:r w:rsidR="001E63C3">
        <w:t xml:space="preserve"> </w:t>
      </w:r>
      <w:r w:rsidRPr="00D05577">
        <w:t>Instead of relying solely on raw variables, we create new features that better represent customer behavior, business risk, or operational insights.</w:t>
      </w:r>
    </w:p>
    <w:p w:rsidR="00D05577" w:rsidRPr="00D05577" w:rsidRDefault="00D05577" w:rsidP="00D05577">
      <w:pPr>
        <w:pStyle w:val="NormalWeb"/>
        <w:jc w:val="both"/>
      </w:pPr>
      <w:r w:rsidRPr="00D05577">
        <w:t>For this project, several domain-specific features were engineered based on business understanding of customer churn.</w:t>
      </w:r>
      <w:r w:rsidR="001E63C3">
        <w:t xml:space="preserve"> </w:t>
      </w:r>
      <w:r w:rsidRPr="00D05577">
        <w:t>These new variables significantly enriched the dataset and improved the model's ability to distinguish between customers likely to stay and those likely to leave.</w:t>
      </w:r>
      <w:r w:rsidR="001E63C3">
        <w:t xml:space="preserve"> The features included: Tenure groups, Average monthly spend, multiple service indicator, contract risk score, and customer value </w:t>
      </w:r>
      <w:proofErr w:type="spellStart"/>
      <w:r w:rsidR="001E63C3">
        <w:t>segement</w:t>
      </w:r>
      <w:proofErr w:type="spellEnd"/>
      <w:r w:rsidR="001E63C3">
        <w:t>.</w:t>
      </w:r>
    </w:p>
    <w:p w:rsidR="00D05577" w:rsidRPr="001E63C3" w:rsidRDefault="00D05577" w:rsidP="00D05577">
      <w:pPr>
        <w:pStyle w:val="Heading1"/>
        <w:jc w:val="both"/>
        <w:rPr>
          <w:sz w:val="36"/>
          <w:szCs w:val="36"/>
        </w:rPr>
      </w:pPr>
      <w:r w:rsidRPr="001E63C3">
        <w:rPr>
          <w:sz w:val="36"/>
          <w:szCs w:val="36"/>
        </w:rPr>
        <w:t>Validating the Engineered Features</w:t>
      </w:r>
    </w:p>
    <w:p w:rsidR="00D05577" w:rsidRPr="00D05577" w:rsidRDefault="00D05577" w:rsidP="00D05577">
      <w:pPr>
        <w:pStyle w:val="NormalWeb"/>
        <w:jc w:val="both"/>
      </w:pPr>
      <w:r w:rsidRPr="00D05577">
        <w:t>Creating new features is only worthwhile if they genuinely improve understanding of the data.</w:t>
      </w:r>
    </w:p>
    <w:p w:rsidR="00D05577" w:rsidRPr="00D05577" w:rsidRDefault="00D05577" w:rsidP="00D05577">
      <w:pPr>
        <w:pStyle w:val="NormalWeb"/>
        <w:jc w:val="both"/>
      </w:pPr>
      <w:r w:rsidRPr="00D05577">
        <w:t>After engineering these variables, I visualized each one against the target variable to verify that they capt</w:t>
      </w:r>
      <w:r w:rsidR="001E63C3">
        <w:t xml:space="preserve">ured meaningful churn patterns. </w:t>
      </w:r>
      <w:r w:rsidRPr="00D05577">
        <w:t>The results were encouraging.</w:t>
      </w:r>
    </w:p>
    <w:p w:rsidR="00D05577" w:rsidRPr="00D05577" w:rsidRDefault="00D05577" w:rsidP="00D05577">
      <w:pPr>
        <w:pStyle w:val="NormalWeb"/>
        <w:jc w:val="both"/>
      </w:pPr>
      <w:r w:rsidRPr="00D05577">
        <w:t>The engineered features clearly reinforced trends observed during exploratory data analysis:</w:t>
      </w:r>
    </w:p>
    <w:p w:rsidR="00D05577" w:rsidRPr="00D05577" w:rsidRDefault="00D05577" w:rsidP="00553F9F">
      <w:pPr>
        <w:pStyle w:val="NormalWeb"/>
        <w:numPr>
          <w:ilvl w:val="0"/>
          <w:numId w:val="14"/>
        </w:numPr>
        <w:jc w:val="both"/>
      </w:pPr>
      <w:r w:rsidRPr="00D05577">
        <w:t>Customers in the earliest tenure groups experienced significantly higher churn.</w:t>
      </w:r>
    </w:p>
    <w:p w:rsidR="00D05577" w:rsidRPr="00D05577" w:rsidRDefault="00D05577" w:rsidP="00553F9F">
      <w:pPr>
        <w:pStyle w:val="NormalWeb"/>
        <w:numPr>
          <w:ilvl w:val="0"/>
          <w:numId w:val="14"/>
        </w:numPr>
        <w:jc w:val="both"/>
      </w:pPr>
      <w:r w:rsidRPr="00D05577">
        <w:t>Higher-risk contract categories aligned closely with increased cancellation rates.</w:t>
      </w:r>
    </w:p>
    <w:p w:rsidR="00D05577" w:rsidRPr="00D05577" w:rsidRDefault="00D05577" w:rsidP="00553F9F">
      <w:pPr>
        <w:pStyle w:val="NormalWeb"/>
        <w:numPr>
          <w:ilvl w:val="0"/>
          <w:numId w:val="14"/>
        </w:numPr>
        <w:jc w:val="both"/>
      </w:pPr>
      <w:r w:rsidRPr="00D05577">
        <w:t>Customer value segments revealed distinct retention behaviors.</w:t>
      </w:r>
    </w:p>
    <w:p w:rsidR="00D05577" w:rsidRPr="00D05577" w:rsidRDefault="00D05577" w:rsidP="00553F9F">
      <w:pPr>
        <w:pStyle w:val="NormalWeb"/>
        <w:numPr>
          <w:ilvl w:val="0"/>
          <w:numId w:val="14"/>
        </w:numPr>
        <w:jc w:val="both"/>
      </w:pPr>
      <w:r w:rsidRPr="00D05577">
        <w:t>Service adoption patterns provided additional predictive signals.</w:t>
      </w:r>
    </w:p>
    <w:p w:rsidR="00D05577" w:rsidRPr="00D05577" w:rsidRDefault="00D05577" w:rsidP="00D05577">
      <w:pPr>
        <w:pStyle w:val="NormalWeb"/>
        <w:jc w:val="both"/>
      </w:pPr>
      <w:r w:rsidRPr="00D05577">
        <w:lastRenderedPageBreak/>
        <w:t>These visual validations increased confidence that the engineered features were contributing meaningful information rather than intr</w:t>
      </w:r>
      <w:r w:rsidR="001E63C3">
        <w:t xml:space="preserve">oducing unnecessary complexity. </w:t>
      </w:r>
      <w:r w:rsidRPr="00D05577">
        <w:t>Feature engineering transformed the dataset from a collection of raw customer records into a richer representation of customer behavior and business context.</w:t>
      </w:r>
    </w:p>
    <w:p w:rsidR="00D05577" w:rsidRPr="001E63C3" w:rsidRDefault="00D05577" w:rsidP="00D05577">
      <w:pPr>
        <w:pStyle w:val="Heading1"/>
        <w:jc w:val="both"/>
        <w:rPr>
          <w:sz w:val="36"/>
          <w:szCs w:val="36"/>
        </w:rPr>
      </w:pPr>
      <w:r w:rsidRPr="001E63C3">
        <w:rPr>
          <w:sz w:val="36"/>
          <w:szCs w:val="36"/>
        </w:rPr>
        <w:t>Why Feature Engineering Often Outperforms More Complex Models</w:t>
      </w:r>
    </w:p>
    <w:p w:rsidR="00D05577" w:rsidRPr="00D05577" w:rsidRDefault="00D05577" w:rsidP="00D05577">
      <w:pPr>
        <w:pStyle w:val="NormalWeb"/>
        <w:jc w:val="both"/>
      </w:pPr>
      <w:r w:rsidRPr="00D05577">
        <w:t xml:space="preserve">One of the biggest lessons from this project is that </w:t>
      </w:r>
      <w:r w:rsidRPr="001E63C3">
        <w:rPr>
          <w:rStyle w:val="Strong"/>
          <w:b w:val="0"/>
        </w:rPr>
        <w:t>better features frequently outperform more complicated algorithms</w:t>
      </w:r>
      <w:r w:rsidRPr="001E63C3">
        <w:rPr>
          <w:b/>
        </w:rPr>
        <w:t>.</w:t>
      </w:r>
      <w:r w:rsidR="001E63C3">
        <w:rPr>
          <w:b/>
        </w:rPr>
        <w:t xml:space="preserve"> </w:t>
      </w:r>
      <w:r w:rsidRPr="00D05577">
        <w:t>Many practitioners immediately search for increasingly sophisticated models, believing that higher complexity automatically leads to better performance.</w:t>
      </w:r>
    </w:p>
    <w:p w:rsidR="00D05577" w:rsidRPr="00D05577" w:rsidRDefault="00D05577" w:rsidP="00D05577">
      <w:pPr>
        <w:pStyle w:val="NormalWeb"/>
        <w:jc w:val="both"/>
      </w:pPr>
      <w:r w:rsidRPr="00D05577">
        <w:t>However, even the most advanced algorithms can only learn from the information available.</w:t>
      </w:r>
    </w:p>
    <w:p w:rsidR="00D05577" w:rsidRPr="00D05577" w:rsidRDefault="00D05577" w:rsidP="00D05577">
      <w:pPr>
        <w:pStyle w:val="NormalWeb"/>
        <w:jc w:val="both"/>
      </w:pPr>
      <w:r w:rsidRPr="00D05577">
        <w:t>Thoughtfully engineered features expose hidden relationships, simplify complex behaviors, and incorporate domain expertise that raw data alone may not reveal.</w:t>
      </w:r>
    </w:p>
    <w:p w:rsidR="00D05577" w:rsidRPr="00D05577" w:rsidRDefault="00D05577" w:rsidP="00D05577">
      <w:pPr>
        <w:pStyle w:val="NormalWeb"/>
        <w:jc w:val="both"/>
      </w:pPr>
      <w:r w:rsidRPr="00D05577">
        <w:t xml:space="preserve">In many real-world machine learning applications, investing time in understanding the business problem and designing meaningful features produces greater performance improvements than endlessly tuning model </w:t>
      </w:r>
      <w:proofErr w:type="spellStart"/>
      <w:r w:rsidRPr="00D05577">
        <w:t>hyperparameters</w:t>
      </w:r>
      <w:proofErr w:type="spellEnd"/>
      <w:r w:rsidRPr="00D05577">
        <w:t>.</w:t>
      </w:r>
    </w:p>
    <w:p w:rsidR="00D05577" w:rsidRPr="001E63C3" w:rsidRDefault="00D05577" w:rsidP="00D05577">
      <w:pPr>
        <w:pStyle w:val="Heading2"/>
        <w:jc w:val="both"/>
        <w:rPr>
          <w:rFonts w:ascii="Times New Roman" w:hAnsi="Times New Roman" w:cs="Times New Roman"/>
          <w:b/>
          <w:color w:val="auto"/>
          <w:sz w:val="48"/>
          <w:szCs w:val="48"/>
        </w:rPr>
      </w:pPr>
      <w:r w:rsidRPr="001E63C3">
        <w:rPr>
          <w:rFonts w:ascii="Times New Roman" w:hAnsi="Times New Roman" w:cs="Times New Roman"/>
          <w:b/>
          <w:color w:val="auto"/>
          <w:sz w:val="48"/>
          <w:szCs w:val="48"/>
        </w:rPr>
        <w:t>Building the Machine Learning Pipeline</w:t>
      </w:r>
    </w:p>
    <w:p w:rsidR="00D05577" w:rsidRPr="00D05577" w:rsidRDefault="00D05577" w:rsidP="00D05577">
      <w:pPr>
        <w:pStyle w:val="NormalWeb"/>
        <w:jc w:val="both"/>
      </w:pPr>
      <w:r w:rsidRPr="00D05577">
        <w:t>Once the dataset had been cleaned and enriched through feature engineering, the next step was preparing it for machine learning. While this might sound straightforward, it is one of the most critical stages in any data science project.</w:t>
      </w:r>
    </w:p>
    <w:p w:rsidR="00D05577" w:rsidRPr="00D05577" w:rsidRDefault="00D05577" w:rsidP="00D05577">
      <w:pPr>
        <w:pStyle w:val="NormalWeb"/>
        <w:jc w:val="both"/>
      </w:pPr>
      <w:r w:rsidRPr="00D05577">
        <w:t xml:space="preserve">Machine learning algorithms cannot work directly with raw data. Before a model can learn meaningful patterns, every feature must be transformed into a format that the algorithm understands. This process is known as </w:t>
      </w:r>
      <w:r w:rsidRPr="001E63C3">
        <w:rPr>
          <w:rStyle w:val="Strong"/>
          <w:b w:val="0"/>
        </w:rPr>
        <w:t>data preprocessing</w:t>
      </w:r>
      <w:r w:rsidRPr="001E63C3">
        <w:rPr>
          <w:b/>
        </w:rPr>
        <w:t>.</w:t>
      </w:r>
    </w:p>
    <w:p w:rsidR="00D05577" w:rsidRPr="00D05577" w:rsidRDefault="00D05577" w:rsidP="00D05577">
      <w:pPr>
        <w:pStyle w:val="NormalWeb"/>
        <w:jc w:val="both"/>
      </w:pPr>
      <w:r w:rsidRPr="00D05577">
        <w:t>A well-designed preprocessing pipeline ensures that data is handled consistently during both training and deployment. Without one, the model may receive inputs during production that differ from what it saw during training, resulting in unreliable predictions.</w:t>
      </w:r>
    </w:p>
    <w:p w:rsidR="00D05577" w:rsidRPr="00D05577" w:rsidRDefault="00D05577" w:rsidP="00D05577">
      <w:pPr>
        <w:pStyle w:val="NormalWeb"/>
        <w:jc w:val="both"/>
      </w:pPr>
      <w:r w:rsidRPr="00D05577">
        <w:t xml:space="preserve">To avoid this problem, I built a preprocessing pipeline using </w:t>
      </w:r>
      <w:proofErr w:type="spellStart"/>
      <w:r w:rsidRPr="001E63C3">
        <w:rPr>
          <w:rStyle w:val="Strong"/>
          <w:b w:val="0"/>
        </w:rPr>
        <w:t>Scikit-learn's</w:t>
      </w:r>
      <w:proofErr w:type="spellEnd"/>
      <w:r w:rsidRPr="001E63C3">
        <w:rPr>
          <w:rStyle w:val="Strong"/>
          <w:b w:val="0"/>
        </w:rPr>
        <w:t xml:space="preserve"> </w:t>
      </w:r>
      <w:proofErr w:type="spellStart"/>
      <w:r w:rsidRPr="001E63C3">
        <w:rPr>
          <w:rStyle w:val="HTMLCode"/>
          <w:rFonts w:ascii="Times New Roman" w:hAnsi="Times New Roman" w:cs="Times New Roman"/>
          <w:bCs/>
        </w:rPr>
        <w:t>ColumnTransformer</w:t>
      </w:r>
      <w:proofErr w:type="spellEnd"/>
      <w:r w:rsidRPr="001E63C3">
        <w:t>,</w:t>
      </w:r>
      <w:r w:rsidRPr="00D05577">
        <w:t xml:space="preserve"> allowing every transformation applied during training to be saved and reused later by the Django backend.</w:t>
      </w:r>
    </w:p>
    <w:p w:rsidR="00D05577" w:rsidRPr="00D05577" w:rsidRDefault="00D05577" w:rsidP="00D05577">
      <w:pPr>
        <w:pStyle w:val="NormalWeb"/>
        <w:jc w:val="both"/>
      </w:pPr>
      <w:r w:rsidRPr="00D05577">
        <w:t>This approach ensures consistency, reproducibility, and scalability—three essential characteristics of production-ready machine learning systems.</w:t>
      </w:r>
    </w:p>
    <w:p w:rsidR="00D05577" w:rsidRPr="001E63C3" w:rsidRDefault="00D05577" w:rsidP="00D05577">
      <w:pPr>
        <w:pStyle w:val="Heading1"/>
        <w:jc w:val="both"/>
        <w:rPr>
          <w:sz w:val="36"/>
          <w:szCs w:val="36"/>
        </w:rPr>
      </w:pPr>
      <w:r w:rsidRPr="001E63C3">
        <w:rPr>
          <w:sz w:val="36"/>
          <w:szCs w:val="36"/>
        </w:rPr>
        <w:t>Why Data Preprocessing Matters</w:t>
      </w:r>
    </w:p>
    <w:p w:rsidR="00D05577" w:rsidRPr="00D05577" w:rsidRDefault="00D05577" w:rsidP="00D05577">
      <w:pPr>
        <w:pStyle w:val="NormalWeb"/>
        <w:jc w:val="both"/>
      </w:pPr>
      <w:r w:rsidRPr="00D05577">
        <w:lastRenderedPageBreak/>
        <w:t>Imagine training a model using one version of the data but sending completely different input formats during deployment.</w:t>
      </w:r>
      <w:r w:rsidR="001E63C3">
        <w:t xml:space="preserve"> </w:t>
      </w:r>
      <w:r w:rsidRPr="00D05577">
        <w:t>For example:</w:t>
      </w:r>
    </w:p>
    <w:p w:rsidR="00D05577" w:rsidRPr="00D05577" w:rsidRDefault="00D05577" w:rsidP="00553F9F">
      <w:pPr>
        <w:pStyle w:val="NormalWeb"/>
        <w:numPr>
          <w:ilvl w:val="0"/>
          <w:numId w:val="15"/>
        </w:numPr>
        <w:jc w:val="both"/>
      </w:pPr>
      <w:r w:rsidRPr="00D05577">
        <w:t>The model was trained using scaled numerical values.</w:t>
      </w:r>
    </w:p>
    <w:p w:rsidR="00D05577" w:rsidRPr="00D05577" w:rsidRDefault="00D05577" w:rsidP="00553F9F">
      <w:pPr>
        <w:pStyle w:val="NormalWeb"/>
        <w:numPr>
          <w:ilvl w:val="0"/>
          <w:numId w:val="15"/>
        </w:numPr>
        <w:jc w:val="both"/>
      </w:pPr>
      <w:r w:rsidRPr="00D05577">
        <w:t>The deployed application sends raw numbers.</w:t>
      </w:r>
    </w:p>
    <w:p w:rsidR="00D05577" w:rsidRPr="00D05577" w:rsidRDefault="00D05577" w:rsidP="00553F9F">
      <w:pPr>
        <w:pStyle w:val="NormalWeb"/>
        <w:numPr>
          <w:ilvl w:val="0"/>
          <w:numId w:val="15"/>
        </w:numPr>
        <w:jc w:val="both"/>
      </w:pPr>
      <w:r w:rsidRPr="00D05577">
        <w:t>Categorical variables were encoded during training.</w:t>
      </w:r>
    </w:p>
    <w:p w:rsidR="00D05577" w:rsidRPr="00D05577" w:rsidRDefault="00D05577" w:rsidP="00553F9F">
      <w:pPr>
        <w:pStyle w:val="NormalWeb"/>
        <w:numPr>
          <w:ilvl w:val="0"/>
          <w:numId w:val="15"/>
        </w:numPr>
        <w:jc w:val="both"/>
      </w:pPr>
      <w:r w:rsidRPr="00D05577">
        <w:t>The production API sends plain text categories.</w:t>
      </w:r>
    </w:p>
    <w:p w:rsidR="00D05577" w:rsidRPr="00D05577" w:rsidRDefault="00D05577" w:rsidP="00D05577">
      <w:pPr>
        <w:pStyle w:val="NormalWeb"/>
        <w:jc w:val="both"/>
      </w:pPr>
      <w:r w:rsidRPr="00D05577">
        <w:t>Although these differences might seem small, they can dramatically reduce prediction accuracy because the model is effectively receiving unfamiliar data.</w:t>
      </w:r>
      <w:r w:rsidR="001E63C3">
        <w:t xml:space="preserve"> </w:t>
      </w:r>
      <w:r w:rsidRPr="00D05577">
        <w:t xml:space="preserve">This problem is known as </w:t>
      </w:r>
      <w:r w:rsidRPr="001E63C3">
        <w:rPr>
          <w:rStyle w:val="Strong"/>
          <w:b w:val="0"/>
        </w:rPr>
        <w:t>training-serving skew</w:t>
      </w:r>
      <w:r w:rsidRPr="00D05577">
        <w:t>, and it is one of the most common causes of machine learning failures in production.</w:t>
      </w:r>
    </w:p>
    <w:p w:rsidR="00D05577" w:rsidRPr="00D05577" w:rsidRDefault="00D05577" w:rsidP="00D05577">
      <w:pPr>
        <w:pStyle w:val="NormalWeb"/>
        <w:jc w:val="both"/>
      </w:pPr>
      <w:r w:rsidRPr="00D05577">
        <w:t>By saving the preprocessing pipeline alongside the trained model, every incoming customer record is transformed exactly the same way it was during training.</w:t>
      </w:r>
      <w:r w:rsidR="001E63C3">
        <w:t xml:space="preserve"> </w:t>
      </w:r>
      <w:r w:rsidRPr="00D05577">
        <w:t>This guarantees that the model receives data in a consistent format regardless of whether predictions are generated inside a notebook, through an API, or from a web application.</w:t>
      </w:r>
    </w:p>
    <w:p w:rsidR="00D05577" w:rsidRPr="001E63C3" w:rsidRDefault="00D05577" w:rsidP="00D05577">
      <w:pPr>
        <w:pStyle w:val="Heading1"/>
        <w:jc w:val="both"/>
        <w:rPr>
          <w:sz w:val="36"/>
          <w:szCs w:val="36"/>
        </w:rPr>
      </w:pPr>
      <w:r w:rsidRPr="001E63C3">
        <w:rPr>
          <w:sz w:val="36"/>
          <w:szCs w:val="36"/>
        </w:rPr>
        <w:t xml:space="preserve">Using </w:t>
      </w:r>
      <w:proofErr w:type="spellStart"/>
      <w:r w:rsidRPr="001E63C3">
        <w:rPr>
          <w:sz w:val="36"/>
          <w:szCs w:val="36"/>
        </w:rPr>
        <w:t>ColumnTransformer</w:t>
      </w:r>
      <w:proofErr w:type="spellEnd"/>
    </w:p>
    <w:p w:rsidR="00D05577" w:rsidRPr="00D05577" w:rsidRDefault="00D05577" w:rsidP="00D05577">
      <w:pPr>
        <w:pStyle w:val="NormalWeb"/>
        <w:jc w:val="both"/>
      </w:pPr>
      <w:r w:rsidRPr="00D05577">
        <w:t>One challenge with real-world datasets is that not every feature should be processed in the same way.</w:t>
      </w:r>
      <w:r w:rsidR="00E85C73">
        <w:t xml:space="preserve"> </w:t>
      </w:r>
      <w:r w:rsidRPr="00D05577">
        <w:t>Consider the IBM Telco dataset.</w:t>
      </w:r>
      <w:r w:rsidR="00E85C73">
        <w:t xml:space="preserve"> </w:t>
      </w:r>
      <w:r w:rsidRPr="00D05577">
        <w:t>Some variables are numerical:</w:t>
      </w:r>
    </w:p>
    <w:p w:rsidR="00D05577" w:rsidRPr="00D05577" w:rsidRDefault="00D05577" w:rsidP="00553F9F">
      <w:pPr>
        <w:pStyle w:val="NormalWeb"/>
        <w:numPr>
          <w:ilvl w:val="0"/>
          <w:numId w:val="16"/>
        </w:numPr>
        <w:jc w:val="both"/>
      </w:pPr>
      <w:r w:rsidRPr="00D05577">
        <w:t>Tenure</w:t>
      </w:r>
    </w:p>
    <w:p w:rsidR="00D05577" w:rsidRPr="00D05577" w:rsidRDefault="00D05577" w:rsidP="00553F9F">
      <w:pPr>
        <w:pStyle w:val="NormalWeb"/>
        <w:numPr>
          <w:ilvl w:val="0"/>
          <w:numId w:val="16"/>
        </w:numPr>
        <w:jc w:val="both"/>
      </w:pPr>
      <w:r w:rsidRPr="00D05577">
        <w:t>Monthly Charges</w:t>
      </w:r>
    </w:p>
    <w:p w:rsidR="00D05577" w:rsidRPr="00D05577" w:rsidRDefault="00D05577" w:rsidP="00553F9F">
      <w:pPr>
        <w:pStyle w:val="NormalWeb"/>
        <w:numPr>
          <w:ilvl w:val="0"/>
          <w:numId w:val="16"/>
        </w:numPr>
        <w:jc w:val="both"/>
      </w:pPr>
      <w:r w:rsidRPr="00D05577">
        <w:t>Total Charges</w:t>
      </w:r>
    </w:p>
    <w:p w:rsidR="00D05577" w:rsidRPr="00D05577" w:rsidRDefault="00D05577" w:rsidP="00553F9F">
      <w:pPr>
        <w:pStyle w:val="NormalWeb"/>
        <w:numPr>
          <w:ilvl w:val="0"/>
          <w:numId w:val="16"/>
        </w:numPr>
        <w:jc w:val="both"/>
      </w:pPr>
      <w:r w:rsidRPr="00D05577">
        <w:t>Average Monthly Spend</w:t>
      </w:r>
    </w:p>
    <w:p w:rsidR="00D05577" w:rsidRPr="00D05577" w:rsidRDefault="00D05577" w:rsidP="00553F9F">
      <w:pPr>
        <w:pStyle w:val="NormalWeb"/>
        <w:numPr>
          <w:ilvl w:val="0"/>
          <w:numId w:val="16"/>
        </w:numPr>
        <w:jc w:val="both"/>
      </w:pPr>
      <w:r w:rsidRPr="00D05577">
        <w:t>Contract Risk Score</w:t>
      </w:r>
    </w:p>
    <w:p w:rsidR="00D05577" w:rsidRPr="00D05577" w:rsidRDefault="00D05577" w:rsidP="00D05577">
      <w:pPr>
        <w:pStyle w:val="NormalWeb"/>
        <w:jc w:val="both"/>
      </w:pPr>
      <w:r w:rsidRPr="00D05577">
        <w:t>Others are categorical:</w:t>
      </w:r>
    </w:p>
    <w:p w:rsidR="00D05577" w:rsidRPr="00D05577" w:rsidRDefault="00D05577" w:rsidP="00553F9F">
      <w:pPr>
        <w:pStyle w:val="NormalWeb"/>
        <w:numPr>
          <w:ilvl w:val="0"/>
          <w:numId w:val="17"/>
        </w:numPr>
        <w:jc w:val="both"/>
      </w:pPr>
      <w:r w:rsidRPr="00D05577">
        <w:t>Gender</w:t>
      </w:r>
    </w:p>
    <w:p w:rsidR="00D05577" w:rsidRPr="00D05577" w:rsidRDefault="00D05577" w:rsidP="00553F9F">
      <w:pPr>
        <w:pStyle w:val="NormalWeb"/>
        <w:numPr>
          <w:ilvl w:val="0"/>
          <w:numId w:val="17"/>
        </w:numPr>
        <w:jc w:val="both"/>
      </w:pPr>
      <w:r w:rsidRPr="00D05577">
        <w:t>Internet Service</w:t>
      </w:r>
    </w:p>
    <w:p w:rsidR="00D05577" w:rsidRPr="00D05577" w:rsidRDefault="00D05577" w:rsidP="00553F9F">
      <w:pPr>
        <w:pStyle w:val="NormalWeb"/>
        <w:numPr>
          <w:ilvl w:val="0"/>
          <w:numId w:val="17"/>
        </w:numPr>
        <w:jc w:val="both"/>
      </w:pPr>
      <w:r w:rsidRPr="00D05577">
        <w:t>Contract Type</w:t>
      </w:r>
    </w:p>
    <w:p w:rsidR="00D05577" w:rsidRPr="00D05577" w:rsidRDefault="00D05577" w:rsidP="00553F9F">
      <w:pPr>
        <w:pStyle w:val="NormalWeb"/>
        <w:numPr>
          <w:ilvl w:val="0"/>
          <w:numId w:val="17"/>
        </w:numPr>
        <w:jc w:val="both"/>
      </w:pPr>
      <w:r w:rsidRPr="00D05577">
        <w:t>Payment Method</w:t>
      </w:r>
    </w:p>
    <w:p w:rsidR="00D05577" w:rsidRPr="00D05577" w:rsidRDefault="00D05577" w:rsidP="00553F9F">
      <w:pPr>
        <w:pStyle w:val="NormalWeb"/>
        <w:numPr>
          <w:ilvl w:val="0"/>
          <w:numId w:val="17"/>
        </w:numPr>
        <w:jc w:val="both"/>
      </w:pPr>
      <w:r w:rsidRPr="00D05577">
        <w:t>Online Security</w:t>
      </w:r>
    </w:p>
    <w:p w:rsidR="00D05577" w:rsidRPr="00D05577" w:rsidRDefault="00D05577" w:rsidP="00553F9F">
      <w:pPr>
        <w:pStyle w:val="NormalWeb"/>
        <w:numPr>
          <w:ilvl w:val="0"/>
          <w:numId w:val="17"/>
        </w:numPr>
        <w:jc w:val="both"/>
      </w:pPr>
      <w:r w:rsidRPr="00D05577">
        <w:t>Tech Support</w:t>
      </w:r>
    </w:p>
    <w:p w:rsidR="00D05577" w:rsidRPr="00D05577" w:rsidRDefault="00D05577" w:rsidP="00553F9F">
      <w:pPr>
        <w:pStyle w:val="NormalWeb"/>
        <w:numPr>
          <w:ilvl w:val="0"/>
          <w:numId w:val="17"/>
        </w:numPr>
        <w:jc w:val="both"/>
      </w:pPr>
      <w:r w:rsidRPr="00D05577">
        <w:t>Customer Value Segment</w:t>
      </w:r>
    </w:p>
    <w:p w:rsidR="00D05577" w:rsidRPr="00D05577" w:rsidRDefault="00D05577" w:rsidP="00D05577">
      <w:pPr>
        <w:pStyle w:val="NormalWeb"/>
        <w:jc w:val="both"/>
      </w:pPr>
      <w:r w:rsidRPr="00D05577">
        <w:t>Some engineered features are already represented numerically and therefore require no transformation.</w:t>
      </w:r>
      <w:r w:rsidR="00E85C73">
        <w:t xml:space="preserve"> </w:t>
      </w:r>
      <w:r w:rsidRPr="00D05577">
        <w:t>Applying identical preprocessing to every feature would be inappropriate.</w:t>
      </w:r>
      <w:r w:rsidR="00E85C73">
        <w:t xml:space="preserve"> </w:t>
      </w:r>
      <w:r w:rsidRPr="00D05577">
        <w:t xml:space="preserve">This is where </w:t>
      </w:r>
      <w:proofErr w:type="spellStart"/>
      <w:r w:rsidRPr="00E85C73">
        <w:rPr>
          <w:rStyle w:val="HTMLCode"/>
          <w:rFonts w:ascii="Times New Roman" w:hAnsi="Times New Roman" w:cs="Times New Roman"/>
          <w:bCs/>
        </w:rPr>
        <w:t>ColumnTransformer</w:t>
      </w:r>
      <w:proofErr w:type="spellEnd"/>
      <w:r w:rsidRPr="00D05577">
        <w:t xml:space="preserve"> becomes extremely valuable.</w:t>
      </w:r>
    </w:p>
    <w:p w:rsidR="00D05577" w:rsidRPr="00D05577" w:rsidRDefault="00D05577" w:rsidP="00D05577">
      <w:pPr>
        <w:pStyle w:val="NormalWeb"/>
        <w:jc w:val="both"/>
      </w:pPr>
      <w:r w:rsidRPr="00D05577">
        <w:t xml:space="preserve">Rather than building multiple independent preprocessing steps, </w:t>
      </w:r>
      <w:proofErr w:type="spellStart"/>
      <w:r w:rsidRPr="00D05577">
        <w:rPr>
          <w:rStyle w:val="HTMLCode"/>
          <w:rFonts w:ascii="Times New Roman" w:hAnsi="Times New Roman" w:cs="Times New Roman"/>
        </w:rPr>
        <w:t>ColumnTransformer</w:t>
      </w:r>
      <w:proofErr w:type="spellEnd"/>
      <w:r w:rsidRPr="00D05577">
        <w:t xml:space="preserve"> allows different transformations to be applied to different subsets of columns within a single unified pipeline.</w:t>
      </w:r>
      <w:r w:rsidR="00E85C73">
        <w:t xml:space="preserve"> </w:t>
      </w:r>
      <w:r w:rsidRPr="00D05577">
        <w:t>Conceptually, the preprocessing workflow looked like this:</w:t>
      </w:r>
    </w:p>
    <w:p w:rsidR="00D05577" w:rsidRPr="00E85C73" w:rsidRDefault="00D05577" w:rsidP="00553F9F">
      <w:pPr>
        <w:pStyle w:val="NormalWeb"/>
        <w:numPr>
          <w:ilvl w:val="0"/>
          <w:numId w:val="18"/>
        </w:numPr>
        <w:jc w:val="both"/>
        <w:rPr>
          <w:b/>
        </w:rPr>
      </w:pPr>
      <w:r w:rsidRPr="00E85C73">
        <w:rPr>
          <w:rStyle w:val="Strong"/>
          <w:b w:val="0"/>
        </w:rPr>
        <w:lastRenderedPageBreak/>
        <w:t xml:space="preserve">Numerical features → </w:t>
      </w:r>
      <w:proofErr w:type="spellStart"/>
      <w:r w:rsidRPr="00E85C73">
        <w:rPr>
          <w:rStyle w:val="Strong"/>
          <w:b w:val="0"/>
        </w:rPr>
        <w:t>StandardScaler</w:t>
      </w:r>
      <w:proofErr w:type="spellEnd"/>
    </w:p>
    <w:p w:rsidR="00D05577" w:rsidRPr="00E85C73" w:rsidRDefault="00D05577" w:rsidP="00553F9F">
      <w:pPr>
        <w:pStyle w:val="NormalWeb"/>
        <w:numPr>
          <w:ilvl w:val="0"/>
          <w:numId w:val="18"/>
        </w:numPr>
        <w:jc w:val="both"/>
        <w:rPr>
          <w:b/>
        </w:rPr>
      </w:pPr>
      <w:r w:rsidRPr="00E85C73">
        <w:rPr>
          <w:rStyle w:val="Strong"/>
          <w:b w:val="0"/>
        </w:rPr>
        <w:t xml:space="preserve">Categorical features → </w:t>
      </w:r>
      <w:proofErr w:type="spellStart"/>
      <w:r w:rsidRPr="00E85C73">
        <w:rPr>
          <w:rStyle w:val="Strong"/>
          <w:b w:val="0"/>
        </w:rPr>
        <w:t>OneHotEncoder</w:t>
      </w:r>
      <w:proofErr w:type="spellEnd"/>
    </w:p>
    <w:p w:rsidR="00D05577" w:rsidRPr="00E85C73" w:rsidRDefault="00D05577" w:rsidP="00553F9F">
      <w:pPr>
        <w:pStyle w:val="NormalWeb"/>
        <w:numPr>
          <w:ilvl w:val="0"/>
          <w:numId w:val="18"/>
        </w:numPr>
        <w:jc w:val="both"/>
        <w:rPr>
          <w:b/>
        </w:rPr>
      </w:pPr>
      <w:r w:rsidRPr="00E85C73">
        <w:rPr>
          <w:rStyle w:val="Strong"/>
          <w:b w:val="0"/>
        </w:rPr>
        <w:t>Already suitable numerical features → Passed through unchanged</w:t>
      </w:r>
    </w:p>
    <w:p w:rsidR="00D05577" w:rsidRPr="00D05577" w:rsidRDefault="00D05577" w:rsidP="00D05577">
      <w:pPr>
        <w:pStyle w:val="NormalWeb"/>
        <w:jc w:val="both"/>
      </w:pPr>
      <w:r w:rsidRPr="00D05577">
        <w:t>Although the workflow appears simple, it provides a significant engineering advantage.</w:t>
      </w:r>
      <w:r w:rsidR="00E85C73">
        <w:t xml:space="preserve"> </w:t>
      </w:r>
      <w:r w:rsidRPr="00D05577">
        <w:t xml:space="preserve">Instead of manually preprocessing every prediction request inside the backend, the entire transformation process is stored inside the serialized </w:t>
      </w:r>
      <w:proofErr w:type="spellStart"/>
      <w:r w:rsidRPr="00E85C73">
        <w:rPr>
          <w:rStyle w:val="HTMLCode"/>
          <w:rFonts w:ascii="Times New Roman" w:hAnsi="Times New Roman" w:cs="Times New Roman"/>
          <w:bCs/>
          <w:sz w:val="24"/>
          <w:szCs w:val="24"/>
        </w:rPr>
        <w:t>preprocessor.pkl</w:t>
      </w:r>
      <w:proofErr w:type="spellEnd"/>
      <w:r w:rsidRPr="00D05577">
        <w:t xml:space="preserve"> artifact.</w:t>
      </w:r>
    </w:p>
    <w:p w:rsidR="00D05577" w:rsidRPr="00D05577" w:rsidRDefault="00D05577" w:rsidP="00D05577">
      <w:pPr>
        <w:pStyle w:val="NormalWeb"/>
        <w:jc w:val="both"/>
      </w:pPr>
      <w:r w:rsidRPr="00D05577">
        <w:t xml:space="preserve">During deployment, the Django API simply loads the saved preprocessor and applies the exact same transformations before sending the data to the </w:t>
      </w:r>
      <w:proofErr w:type="spellStart"/>
      <w:r w:rsidRPr="00D05577">
        <w:t>XGBoost</w:t>
      </w:r>
      <w:proofErr w:type="spellEnd"/>
      <w:r w:rsidRPr="00D05577">
        <w:t xml:space="preserve"> model.</w:t>
      </w:r>
      <w:r w:rsidR="00E85C73">
        <w:t xml:space="preserve"> </w:t>
      </w:r>
      <w:r w:rsidRPr="00D05577">
        <w:t>This eliminates inconsistencies while keeping the backend code clean and maintainable.</w:t>
      </w:r>
    </w:p>
    <w:p w:rsidR="00D05577" w:rsidRPr="00E85C73" w:rsidRDefault="00D05577" w:rsidP="00D05577">
      <w:pPr>
        <w:pStyle w:val="Heading1"/>
        <w:jc w:val="both"/>
        <w:rPr>
          <w:sz w:val="36"/>
          <w:szCs w:val="36"/>
        </w:rPr>
      </w:pPr>
      <w:r w:rsidRPr="00E85C73">
        <w:rPr>
          <w:sz w:val="36"/>
          <w:szCs w:val="36"/>
        </w:rPr>
        <w:t xml:space="preserve">Scaling Numerical Features with </w:t>
      </w:r>
      <w:proofErr w:type="spellStart"/>
      <w:r w:rsidRPr="00E85C73">
        <w:rPr>
          <w:sz w:val="36"/>
          <w:szCs w:val="36"/>
        </w:rPr>
        <w:t>StandardScaler</w:t>
      </w:r>
      <w:proofErr w:type="spellEnd"/>
    </w:p>
    <w:p w:rsidR="00D05577" w:rsidRPr="00D05577" w:rsidRDefault="00D05577" w:rsidP="00D05577">
      <w:pPr>
        <w:pStyle w:val="NormalWeb"/>
        <w:jc w:val="both"/>
      </w:pPr>
      <w:r w:rsidRPr="00D05577">
        <w:t xml:space="preserve">Machine learning algorithms often perform better when numerical variables </w:t>
      </w:r>
      <w:r w:rsidR="00E85C73">
        <w:t xml:space="preserve">exist on similar scales. </w:t>
      </w:r>
      <w:r w:rsidRPr="00D05577">
        <w:t>Consider these two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512"/>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Feature</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Example Value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Tenure</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48</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Monthly Charges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95</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Total Charges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5,200</w:t>
            </w:r>
          </w:p>
        </w:tc>
      </w:tr>
    </w:tbl>
    <w:p w:rsidR="00D05577" w:rsidRPr="00D05577" w:rsidRDefault="00D05577" w:rsidP="00D05577">
      <w:pPr>
        <w:pStyle w:val="NormalWeb"/>
        <w:jc w:val="both"/>
      </w:pPr>
      <w:r w:rsidRPr="00D05577">
        <w:t>Although all three variables are important, their numerical ranges differ substantially.</w:t>
      </w:r>
    </w:p>
    <w:p w:rsidR="00D05577" w:rsidRPr="00D05577" w:rsidRDefault="00D05577" w:rsidP="00D05577">
      <w:pPr>
        <w:pStyle w:val="NormalWeb"/>
        <w:jc w:val="both"/>
      </w:pPr>
      <w:r w:rsidRPr="00D05577">
        <w:t>Some algorithms may inadvertently assign greater importance to features with larger numeric values simply because of their scale.</w:t>
      </w:r>
      <w:r w:rsidR="00E85C73">
        <w:t xml:space="preserve"> </w:t>
      </w:r>
      <w:r w:rsidRPr="00D05577">
        <w:t xml:space="preserve">To reduce this issue, I applied </w:t>
      </w:r>
      <w:proofErr w:type="spellStart"/>
      <w:r w:rsidRPr="00E85C73">
        <w:rPr>
          <w:rStyle w:val="Strong"/>
          <w:b w:val="0"/>
        </w:rPr>
        <w:t>StandardScaler</w:t>
      </w:r>
      <w:proofErr w:type="spellEnd"/>
      <w:r w:rsidRPr="00D05577">
        <w:t xml:space="preserve"> to selected numerical features.</w:t>
      </w:r>
      <w:r w:rsidR="00E85C73">
        <w:t xml:space="preserve"> </w:t>
      </w:r>
      <w:proofErr w:type="spellStart"/>
      <w:r w:rsidRPr="00D05577">
        <w:t>StandardScaler</w:t>
      </w:r>
      <w:proofErr w:type="spellEnd"/>
      <w:r w:rsidRPr="00D05577">
        <w:t xml:space="preserve"> transforms each feature by subtracting its mean and dividing by its standard deviation.</w:t>
      </w:r>
    </w:p>
    <w:p w:rsidR="00D05577" w:rsidRPr="00D05577" w:rsidRDefault="00D05577" w:rsidP="00D05577">
      <w:pPr>
        <w:pStyle w:val="NormalWeb"/>
        <w:jc w:val="both"/>
      </w:pPr>
      <w:r w:rsidRPr="00D05577">
        <w:t>The resulting values have:</w:t>
      </w:r>
    </w:p>
    <w:p w:rsidR="00D05577" w:rsidRPr="00D05577" w:rsidRDefault="00D05577" w:rsidP="00553F9F">
      <w:pPr>
        <w:pStyle w:val="NormalWeb"/>
        <w:numPr>
          <w:ilvl w:val="0"/>
          <w:numId w:val="19"/>
        </w:numPr>
        <w:jc w:val="both"/>
      </w:pPr>
      <w:r w:rsidRPr="00D05577">
        <w:t>Mean ≈ 0</w:t>
      </w:r>
    </w:p>
    <w:p w:rsidR="00D05577" w:rsidRPr="00D05577" w:rsidRDefault="00D05577" w:rsidP="00553F9F">
      <w:pPr>
        <w:pStyle w:val="NormalWeb"/>
        <w:numPr>
          <w:ilvl w:val="0"/>
          <w:numId w:val="19"/>
        </w:numPr>
        <w:jc w:val="both"/>
      </w:pPr>
      <w:r w:rsidRPr="00D05577">
        <w:t>Standard deviation ≈ 1</w:t>
      </w:r>
    </w:p>
    <w:p w:rsidR="00D05577" w:rsidRPr="00D05577" w:rsidRDefault="00D05577" w:rsidP="00D05577">
      <w:pPr>
        <w:pStyle w:val="NormalWeb"/>
        <w:jc w:val="both"/>
      </w:pPr>
      <w:r w:rsidRPr="00D05577">
        <w:t>This standardization allows numerical variables to contribute more evenly during model training.</w:t>
      </w:r>
      <w:r w:rsidR="00E85C73">
        <w:t xml:space="preserve"> </w:t>
      </w:r>
      <w:r w:rsidRPr="00D05577">
        <w:t xml:space="preserve">It's worth noting that </w:t>
      </w:r>
      <w:proofErr w:type="spellStart"/>
      <w:r w:rsidRPr="00E85C73">
        <w:rPr>
          <w:rStyle w:val="Strong"/>
          <w:b w:val="0"/>
        </w:rPr>
        <w:t>XGBoost</w:t>
      </w:r>
      <w:proofErr w:type="spellEnd"/>
      <w:r w:rsidRPr="00E85C73">
        <w:rPr>
          <w:rStyle w:val="Strong"/>
          <w:b w:val="0"/>
        </w:rPr>
        <w:t xml:space="preserve"> itself does not strictly require feature scaling</w:t>
      </w:r>
      <w:r w:rsidRPr="00D05577">
        <w:t xml:space="preserve"> because tree-based algorithms split data based on thresholds rather than distances.</w:t>
      </w:r>
    </w:p>
    <w:p w:rsidR="00D05577" w:rsidRPr="00D05577" w:rsidRDefault="00D05577" w:rsidP="00D05577">
      <w:pPr>
        <w:pStyle w:val="NormalWeb"/>
        <w:jc w:val="both"/>
      </w:pPr>
      <w:r w:rsidRPr="00D05577">
        <w:t>However, scaling was still included because:</w:t>
      </w:r>
    </w:p>
    <w:p w:rsidR="00D05577" w:rsidRPr="00D05577" w:rsidRDefault="00D05577" w:rsidP="00553F9F">
      <w:pPr>
        <w:pStyle w:val="NormalWeb"/>
        <w:numPr>
          <w:ilvl w:val="0"/>
          <w:numId w:val="20"/>
        </w:numPr>
        <w:jc w:val="both"/>
      </w:pPr>
      <w:r w:rsidRPr="00D05577">
        <w:t>It creates a more consistent preprocessing pipeline.</w:t>
      </w:r>
    </w:p>
    <w:p w:rsidR="00D05577" w:rsidRPr="00D05577" w:rsidRDefault="00D05577" w:rsidP="00553F9F">
      <w:pPr>
        <w:pStyle w:val="NormalWeb"/>
        <w:numPr>
          <w:ilvl w:val="0"/>
          <w:numId w:val="20"/>
        </w:numPr>
        <w:jc w:val="both"/>
      </w:pPr>
      <w:r w:rsidRPr="00D05577">
        <w:t>It improves compatibility if different algorithms are tested later.</w:t>
      </w:r>
    </w:p>
    <w:p w:rsidR="00D05577" w:rsidRPr="00D05577" w:rsidRDefault="00D05577" w:rsidP="00553F9F">
      <w:pPr>
        <w:pStyle w:val="NormalWeb"/>
        <w:numPr>
          <w:ilvl w:val="0"/>
          <w:numId w:val="20"/>
        </w:numPr>
        <w:jc w:val="both"/>
      </w:pPr>
      <w:r w:rsidRPr="00D05577">
        <w:t>It standardizes engineered numerical features.</w:t>
      </w:r>
    </w:p>
    <w:p w:rsidR="00D05577" w:rsidRPr="00D05577" w:rsidRDefault="00D05577" w:rsidP="00553F9F">
      <w:pPr>
        <w:pStyle w:val="NormalWeb"/>
        <w:numPr>
          <w:ilvl w:val="0"/>
          <w:numId w:val="20"/>
        </w:numPr>
        <w:jc w:val="both"/>
      </w:pPr>
      <w:r w:rsidRPr="00D05577">
        <w:lastRenderedPageBreak/>
        <w:t>It promotes cleaner and more reproducible workflows.</w:t>
      </w:r>
    </w:p>
    <w:p w:rsidR="00D05577" w:rsidRPr="00D05577" w:rsidRDefault="00D05577" w:rsidP="00D05577">
      <w:pPr>
        <w:pStyle w:val="NormalWeb"/>
        <w:jc w:val="both"/>
      </w:pPr>
      <w:r w:rsidRPr="00D05577">
        <w:t>Designing flexible preprocessing pipelines is a best practice that makes experimentation much easier in future iterations of a project.</w:t>
      </w:r>
    </w:p>
    <w:p w:rsidR="00D05577" w:rsidRPr="00E85C73" w:rsidRDefault="00D05577" w:rsidP="00D05577">
      <w:pPr>
        <w:pStyle w:val="Heading1"/>
        <w:jc w:val="both"/>
        <w:rPr>
          <w:sz w:val="36"/>
          <w:szCs w:val="36"/>
        </w:rPr>
      </w:pPr>
      <w:r w:rsidRPr="00E85C73">
        <w:rPr>
          <w:sz w:val="36"/>
          <w:szCs w:val="36"/>
        </w:rPr>
        <w:t>Encoding Categorical Variables with One-Hot Encoding</w:t>
      </w:r>
    </w:p>
    <w:p w:rsidR="00D05577" w:rsidRPr="00D05577" w:rsidRDefault="00D05577" w:rsidP="00D05577">
      <w:pPr>
        <w:pStyle w:val="NormalWeb"/>
        <w:jc w:val="both"/>
      </w:pPr>
      <w:r w:rsidRPr="00D05577">
        <w:t>One of the biggest challenges in customer churn prediction is that many features are categorical rather than numerical.</w:t>
      </w:r>
      <w:r w:rsidR="00E85C73">
        <w:t xml:space="preserve"> </w:t>
      </w:r>
      <w:r w:rsidRPr="00D05577">
        <w:t>For example:</w:t>
      </w:r>
    </w:p>
    <w:p w:rsidR="00D05577" w:rsidRPr="00D05577" w:rsidRDefault="00D05577" w:rsidP="00553F9F">
      <w:pPr>
        <w:pStyle w:val="NormalWeb"/>
        <w:numPr>
          <w:ilvl w:val="0"/>
          <w:numId w:val="21"/>
        </w:numPr>
        <w:jc w:val="both"/>
      </w:pPr>
      <w:r w:rsidRPr="00D05577">
        <w:t>Contract = Month-to-month</w:t>
      </w:r>
    </w:p>
    <w:p w:rsidR="00D05577" w:rsidRPr="00D05577" w:rsidRDefault="00D05577" w:rsidP="00553F9F">
      <w:pPr>
        <w:pStyle w:val="NormalWeb"/>
        <w:numPr>
          <w:ilvl w:val="0"/>
          <w:numId w:val="21"/>
        </w:numPr>
        <w:jc w:val="both"/>
      </w:pPr>
      <w:r w:rsidRPr="00D05577">
        <w:t>Internet Service = Fiber optic</w:t>
      </w:r>
    </w:p>
    <w:p w:rsidR="00D05577" w:rsidRPr="00D05577" w:rsidRDefault="00D05577" w:rsidP="00553F9F">
      <w:pPr>
        <w:pStyle w:val="NormalWeb"/>
        <w:numPr>
          <w:ilvl w:val="0"/>
          <w:numId w:val="21"/>
        </w:numPr>
        <w:jc w:val="both"/>
      </w:pPr>
      <w:r w:rsidRPr="00D05577">
        <w:t>Payment Method = Electronic check</w:t>
      </w:r>
    </w:p>
    <w:p w:rsidR="00D05577" w:rsidRPr="00D05577" w:rsidRDefault="00D05577" w:rsidP="00D05577">
      <w:pPr>
        <w:pStyle w:val="NormalWeb"/>
        <w:jc w:val="both"/>
      </w:pPr>
      <w:r w:rsidRPr="00D05577">
        <w:t>Humans understand these categories immediately.</w:t>
      </w:r>
      <w:r w:rsidR="00E85C73">
        <w:t xml:space="preserve"> </w:t>
      </w:r>
      <w:r w:rsidRPr="00D05577">
        <w:t>Machine learning algorithms do not.</w:t>
      </w:r>
      <w:r w:rsidR="00E85C73">
        <w:t xml:space="preserve"> </w:t>
      </w:r>
      <w:r w:rsidRPr="00D05577">
        <w:t>Algorithms only operate on numerical values.</w:t>
      </w:r>
      <w:r w:rsidR="00E85C73">
        <w:t xml:space="preserve"> </w:t>
      </w:r>
      <w:r w:rsidRPr="00D05577">
        <w:t>A naive approach might assign numbers directly:</w:t>
      </w:r>
    </w:p>
    <w:p w:rsidR="00D05577" w:rsidRPr="00D05577" w:rsidRDefault="00D05577" w:rsidP="00553F9F">
      <w:pPr>
        <w:pStyle w:val="NormalWeb"/>
        <w:numPr>
          <w:ilvl w:val="0"/>
          <w:numId w:val="22"/>
        </w:numPr>
        <w:jc w:val="both"/>
      </w:pPr>
      <w:r w:rsidRPr="00D05577">
        <w:t>Fiber = 1</w:t>
      </w:r>
    </w:p>
    <w:p w:rsidR="00D05577" w:rsidRPr="00D05577" w:rsidRDefault="00D05577" w:rsidP="00553F9F">
      <w:pPr>
        <w:pStyle w:val="NormalWeb"/>
        <w:numPr>
          <w:ilvl w:val="0"/>
          <w:numId w:val="22"/>
        </w:numPr>
        <w:jc w:val="both"/>
      </w:pPr>
      <w:r w:rsidRPr="00D05577">
        <w:t>DSL = 2</w:t>
      </w:r>
    </w:p>
    <w:p w:rsidR="00D05577" w:rsidRPr="00D05577" w:rsidRDefault="00D05577" w:rsidP="00553F9F">
      <w:pPr>
        <w:pStyle w:val="NormalWeb"/>
        <w:numPr>
          <w:ilvl w:val="0"/>
          <w:numId w:val="22"/>
        </w:numPr>
        <w:jc w:val="both"/>
      </w:pPr>
      <w:r w:rsidRPr="00D05577">
        <w:t>No Internet = 3</w:t>
      </w:r>
    </w:p>
    <w:p w:rsidR="00D05577" w:rsidRPr="00D05577" w:rsidRDefault="00D05577" w:rsidP="00D05577">
      <w:pPr>
        <w:pStyle w:val="NormalWeb"/>
        <w:jc w:val="both"/>
      </w:pPr>
      <w:r w:rsidRPr="00D05577">
        <w:t>However, this introduces an unintended mathematical relationship.</w:t>
      </w:r>
      <w:r w:rsidR="00E85C73">
        <w:t xml:space="preserve"> </w:t>
      </w:r>
      <w:r w:rsidRPr="00D05577">
        <w:t>The algorithm may incorrectly assume that:</w:t>
      </w:r>
      <w:r w:rsidR="00E85C73">
        <w:t xml:space="preserve"> </w:t>
      </w:r>
      <w:r w:rsidRPr="00D05577">
        <w:rPr>
          <w:rStyle w:val="HTMLCode"/>
          <w:rFonts w:ascii="Times New Roman" w:hAnsi="Times New Roman" w:cs="Times New Roman"/>
        </w:rPr>
        <w:t>3 &gt; 2 &gt; 1</w:t>
      </w:r>
      <w:r w:rsidR="00E85C73">
        <w:rPr>
          <w:rStyle w:val="HTMLCode"/>
          <w:rFonts w:ascii="Times New Roman" w:hAnsi="Times New Roman" w:cs="Times New Roman"/>
        </w:rPr>
        <w:t xml:space="preserve"> </w:t>
      </w:r>
      <w:r w:rsidRPr="00D05577">
        <w:t>or that "No Internet" is somehow greater than "Fiber."</w:t>
      </w:r>
      <w:r w:rsidR="00E85C73">
        <w:t xml:space="preserve"> </w:t>
      </w:r>
      <w:r w:rsidRPr="00D05577">
        <w:t xml:space="preserve">In reality, these categories have </w:t>
      </w:r>
      <w:r w:rsidRPr="00E85C73">
        <w:rPr>
          <w:rStyle w:val="Strong"/>
          <w:b w:val="0"/>
        </w:rPr>
        <w:t>no inherent numerical order</w:t>
      </w:r>
      <w:r w:rsidRPr="00D05577">
        <w:t>.</w:t>
      </w:r>
      <w:r w:rsidR="00E85C73">
        <w:t xml:space="preserve"> </w:t>
      </w:r>
      <w:r w:rsidRPr="00D05577">
        <w:t xml:space="preserve">To solve this problem, I used </w:t>
      </w:r>
      <w:r w:rsidRPr="00E85C73">
        <w:rPr>
          <w:rStyle w:val="Strong"/>
          <w:b w:val="0"/>
        </w:rPr>
        <w:t>One-Hot Encoding</w:t>
      </w:r>
      <w:r w:rsidRPr="00D05577">
        <w:t>.</w:t>
      </w:r>
    </w:p>
    <w:p w:rsidR="00D05577" w:rsidRPr="00D05577" w:rsidRDefault="00D05577" w:rsidP="00D05577">
      <w:pPr>
        <w:pStyle w:val="NormalWeb"/>
        <w:jc w:val="both"/>
      </w:pPr>
      <w:r w:rsidRPr="00D05577">
        <w:t>Instead of converting one column into numerical rankings, One-Hot Encoding creates separate binary columns for each category.</w:t>
      </w:r>
    </w:p>
    <w:p w:rsidR="00D05577" w:rsidRPr="00D05577" w:rsidRDefault="00D05577" w:rsidP="00D05577">
      <w:pPr>
        <w:pStyle w:val="NormalWeb"/>
        <w:jc w:val="both"/>
      </w:pPr>
      <w:r w:rsidRPr="00D0557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574"/>
        <w:gridCol w:w="488"/>
        <w:gridCol w:w="1169"/>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Internet Service</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Fiber</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DSL</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No Internet</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Fiber</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1</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DSL</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1</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No Internet</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1</w:t>
            </w:r>
          </w:p>
        </w:tc>
      </w:tr>
    </w:tbl>
    <w:p w:rsidR="00D05577" w:rsidRPr="00D05577" w:rsidRDefault="00D05577" w:rsidP="00D05577">
      <w:pPr>
        <w:pStyle w:val="NormalWeb"/>
        <w:jc w:val="both"/>
      </w:pPr>
      <w:r w:rsidRPr="00D05577">
        <w:t>This representation preserves the categorical nature of the data while making it compatible wi</w:t>
      </w:r>
      <w:r w:rsidR="00E85C73">
        <w:t xml:space="preserve">th machine learning algorithms. </w:t>
      </w:r>
      <w:r w:rsidRPr="00D05577">
        <w:t>Although One-Hot Encoding increases the number of features, it prevents misleading mathematical relationships and allows the model to learn independent effects for each category.</w:t>
      </w:r>
    </w:p>
    <w:p w:rsidR="00D05577" w:rsidRPr="00E85C73" w:rsidRDefault="00D05577" w:rsidP="00D05577">
      <w:pPr>
        <w:pStyle w:val="Heading1"/>
        <w:jc w:val="both"/>
        <w:rPr>
          <w:sz w:val="36"/>
          <w:szCs w:val="36"/>
        </w:rPr>
      </w:pPr>
      <w:r w:rsidRPr="00E85C73">
        <w:rPr>
          <w:sz w:val="36"/>
          <w:szCs w:val="36"/>
        </w:rPr>
        <w:t>Splitting the Dataset into Training and Testing Sets</w:t>
      </w:r>
    </w:p>
    <w:p w:rsidR="00D05577" w:rsidRPr="00E85C73" w:rsidRDefault="00D05577" w:rsidP="00D05577">
      <w:pPr>
        <w:pStyle w:val="NormalWeb"/>
        <w:jc w:val="both"/>
        <w:rPr>
          <w:b/>
        </w:rPr>
      </w:pPr>
      <w:r w:rsidRPr="00D05577">
        <w:lastRenderedPageBreak/>
        <w:t xml:space="preserve">After preprocessing was defined, the dataset was divided into </w:t>
      </w:r>
      <w:r w:rsidRPr="00E85C73">
        <w:rPr>
          <w:rStyle w:val="Strong"/>
          <w:b w:val="0"/>
        </w:rPr>
        <w:t>training</w:t>
      </w:r>
      <w:r w:rsidRPr="00D05577">
        <w:t xml:space="preserve"> and </w:t>
      </w:r>
      <w:r w:rsidRPr="00E85C73">
        <w:rPr>
          <w:rStyle w:val="Strong"/>
          <w:b w:val="0"/>
        </w:rPr>
        <w:t>testing</w:t>
      </w:r>
      <w:r w:rsidRPr="00D05577">
        <w:t xml:space="preserve"> subsets.</w:t>
      </w:r>
      <w:r w:rsidR="00E85C73">
        <w:t xml:space="preserve"> </w:t>
      </w:r>
      <w:r w:rsidRPr="00D05577">
        <w:t xml:space="preserve">The split followed an </w:t>
      </w:r>
      <w:r w:rsidRPr="00E85C73">
        <w:rPr>
          <w:rStyle w:val="Strong"/>
          <w:b w:val="0"/>
        </w:rPr>
        <w:t>80/20 ratio</w:t>
      </w:r>
      <w:r w:rsidRPr="00E85C73">
        <w:rPr>
          <w:b/>
        </w:rPr>
        <w:t>:</w:t>
      </w:r>
    </w:p>
    <w:p w:rsidR="00D05577" w:rsidRPr="00E85C73" w:rsidRDefault="00D05577" w:rsidP="00553F9F">
      <w:pPr>
        <w:pStyle w:val="NormalWeb"/>
        <w:numPr>
          <w:ilvl w:val="0"/>
          <w:numId w:val="23"/>
        </w:numPr>
        <w:jc w:val="both"/>
        <w:rPr>
          <w:b/>
        </w:rPr>
      </w:pPr>
      <w:r w:rsidRPr="00E85C73">
        <w:rPr>
          <w:rStyle w:val="Strong"/>
          <w:b w:val="0"/>
        </w:rPr>
        <w:t>80% Training Data</w:t>
      </w:r>
    </w:p>
    <w:p w:rsidR="00D05577" w:rsidRPr="00E85C73" w:rsidRDefault="00D05577" w:rsidP="00553F9F">
      <w:pPr>
        <w:pStyle w:val="NormalWeb"/>
        <w:numPr>
          <w:ilvl w:val="0"/>
          <w:numId w:val="23"/>
        </w:numPr>
        <w:jc w:val="both"/>
        <w:rPr>
          <w:b/>
        </w:rPr>
      </w:pPr>
      <w:r w:rsidRPr="00E85C73">
        <w:rPr>
          <w:rStyle w:val="Strong"/>
          <w:b w:val="0"/>
        </w:rPr>
        <w:t>20% Testing Data</w:t>
      </w:r>
    </w:p>
    <w:p w:rsidR="00D05577" w:rsidRPr="00D05577" w:rsidRDefault="00D05577" w:rsidP="00D05577">
      <w:pPr>
        <w:pStyle w:val="NormalWeb"/>
        <w:jc w:val="both"/>
      </w:pPr>
      <w:r w:rsidRPr="00D05577">
        <w:t>This separation is essential because evaluating a model on the same data used for training would produce unre</w:t>
      </w:r>
      <w:r w:rsidR="00E85C73">
        <w:t>alistically optimistic results. Training data teaches the model and t</w:t>
      </w:r>
      <w:r w:rsidRPr="00D05577">
        <w:t>esting data evaluates whether the model has learned patterns that generalize beyond the examples it has already seen.</w:t>
      </w:r>
    </w:p>
    <w:p w:rsidR="00D05577" w:rsidRPr="00E85C73" w:rsidRDefault="00D05577" w:rsidP="00D05577">
      <w:pPr>
        <w:pStyle w:val="Heading1"/>
        <w:jc w:val="both"/>
        <w:rPr>
          <w:sz w:val="36"/>
          <w:szCs w:val="36"/>
        </w:rPr>
      </w:pPr>
      <w:r w:rsidRPr="00E85C73">
        <w:rPr>
          <w:sz w:val="36"/>
          <w:szCs w:val="36"/>
        </w:rPr>
        <w:t>Why Stratified Sampling Was Used</w:t>
      </w:r>
    </w:p>
    <w:p w:rsidR="00D05577" w:rsidRPr="00D05577" w:rsidRDefault="00D05577" w:rsidP="00D05577">
      <w:pPr>
        <w:pStyle w:val="NormalWeb"/>
        <w:jc w:val="both"/>
      </w:pPr>
      <w:r w:rsidRPr="00D05577">
        <w:t xml:space="preserve">Rather than performing a random split, I used </w:t>
      </w:r>
      <w:r w:rsidRPr="00E85C73">
        <w:rPr>
          <w:rStyle w:val="Strong"/>
          <w:b w:val="0"/>
        </w:rPr>
        <w:t>stratified sampling</w:t>
      </w:r>
      <w:r w:rsidRPr="00E85C73">
        <w:rPr>
          <w:b/>
        </w:rPr>
        <w:t>.</w:t>
      </w:r>
      <w:r w:rsidR="00E85C73">
        <w:rPr>
          <w:b/>
        </w:rPr>
        <w:t xml:space="preserve"> </w:t>
      </w:r>
      <w:r w:rsidRPr="00D05577">
        <w:t>Remember that the churn dataset is imbalanced:</w:t>
      </w:r>
    </w:p>
    <w:p w:rsidR="00D05577" w:rsidRPr="00D05577" w:rsidRDefault="00D05577" w:rsidP="00553F9F">
      <w:pPr>
        <w:pStyle w:val="NormalWeb"/>
        <w:numPr>
          <w:ilvl w:val="0"/>
          <w:numId w:val="24"/>
        </w:numPr>
        <w:jc w:val="both"/>
      </w:pPr>
      <w:r w:rsidRPr="00D05577">
        <w:t>Approximately 73% Stay</w:t>
      </w:r>
    </w:p>
    <w:p w:rsidR="00D05577" w:rsidRPr="00D05577" w:rsidRDefault="00D05577" w:rsidP="00553F9F">
      <w:pPr>
        <w:pStyle w:val="NormalWeb"/>
        <w:numPr>
          <w:ilvl w:val="0"/>
          <w:numId w:val="24"/>
        </w:numPr>
        <w:jc w:val="both"/>
      </w:pPr>
      <w:r w:rsidRPr="00D05577">
        <w:t>Approximately 27% Churn</w:t>
      </w:r>
    </w:p>
    <w:p w:rsidR="00D05577" w:rsidRPr="00D05577" w:rsidRDefault="00D05577" w:rsidP="00D05577">
      <w:pPr>
        <w:pStyle w:val="NormalWeb"/>
        <w:jc w:val="both"/>
      </w:pPr>
      <w:r w:rsidRPr="00D05577">
        <w:t>A purely random sp</w:t>
      </w:r>
      <w:r w:rsidR="00E85C73">
        <w:t xml:space="preserve">lit could accidentally produce: </w:t>
      </w:r>
      <w:r w:rsidRPr="00D05577">
        <w:t>Training Set</w:t>
      </w:r>
    </w:p>
    <w:p w:rsidR="00D05577" w:rsidRPr="00D05577" w:rsidRDefault="00D05577" w:rsidP="00553F9F">
      <w:pPr>
        <w:pStyle w:val="NormalWeb"/>
        <w:numPr>
          <w:ilvl w:val="0"/>
          <w:numId w:val="25"/>
        </w:numPr>
        <w:jc w:val="both"/>
      </w:pPr>
      <w:r w:rsidRPr="00D05577">
        <w:t>80% Stay</w:t>
      </w:r>
    </w:p>
    <w:p w:rsidR="00D05577" w:rsidRPr="00D05577" w:rsidRDefault="00D05577" w:rsidP="00553F9F">
      <w:pPr>
        <w:pStyle w:val="NormalWeb"/>
        <w:numPr>
          <w:ilvl w:val="0"/>
          <w:numId w:val="25"/>
        </w:numPr>
        <w:jc w:val="both"/>
      </w:pPr>
      <w:r w:rsidRPr="00D05577">
        <w:t>20% Churn</w:t>
      </w:r>
    </w:p>
    <w:p w:rsidR="00D05577" w:rsidRPr="00D05577" w:rsidRDefault="00D05577" w:rsidP="00D05577">
      <w:pPr>
        <w:pStyle w:val="NormalWeb"/>
        <w:jc w:val="both"/>
      </w:pPr>
      <w:r w:rsidRPr="00D05577">
        <w:t>Testing Set</w:t>
      </w:r>
    </w:p>
    <w:p w:rsidR="00D05577" w:rsidRPr="00D05577" w:rsidRDefault="00D05577" w:rsidP="00553F9F">
      <w:pPr>
        <w:pStyle w:val="NormalWeb"/>
        <w:numPr>
          <w:ilvl w:val="0"/>
          <w:numId w:val="26"/>
        </w:numPr>
        <w:jc w:val="both"/>
      </w:pPr>
      <w:r w:rsidRPr="00D05577">
        <w:t>90% Stay</w:t>
      </w:r>
    </w:p>
    <w:p w:rsidR="00D05577" w:rsidRPr="00D05577" w:rsidRDefault="00D05577" w:rsidP="00553F9F">
      <w:pPr>
        <w:pStyle w:val="NormalWeb"/>
        <w:numPr>
          <w:ilvl w:val="0"/>
          <w:numId w:val="26"/>
        </w:numPr>
        <w:jc w:val="both"/>
      </w:pPr>
      <w:r w:rsidRPr="00D05577">
        <w:t>10% Churn</w:t>
      </w:r>
    </w:p>
    <w:p w:rsidR="00D05577" w:rsidRPr="00D05577" w:rsidRDefault="00D05577" w:rsidP="00D05577">
      <w:pPr>
        <w:pStyle w:val="NormalWeb"/>
        <w:jc w:val="both"/>
      </w:pPr>
      <w:r w:rsidRPr="00D05577">
        <w:t>Such discrepancies make evaluation unreliable because the testing data no longer reflects the original population.</w:t>
      </w:r>
      <w:r w:rsidR="00E85C73">
        <w:t xml:space="preserve"> </w:t>
      </w:r>
      <w:r w:rsidRPr="00D05577">
        <w:t>Stratified sampling preserves the clas</w:t>
      </w:r>
      <w:r w:rsidR="00E85C73">
        <w:t xml:space="preserve">s proportions in both datasets. </w:t>
      </w:r>
      <w:r w:rsidRPr="00D05577">
        <w:t>Maintaining this balance ensures that performance metrics accurately reflect how the model is likely to behave in real-world scenarios.</w:t>
      </w:r>
    </w:p>
    <w:p w:rsidR="00D05577" w:rsidRPr="00E85C73" w:rsidRDefault="00D05577" w:rsidP="00D05577">
      <w:pPr>
        <w:pStyle w:val="Heading2"/>
        <w:jc w:val="both"/>
        <w:rPr>
          <w:rFonts w:ascii="Times New Roman" w:hAnsi="Times New Roman" w:cs="Times New Roman"/>
          <w:b/>
          <w:color w:val="auto"/>
          <w:sz w:val="48"/>
          <w:szCs w:val="48"/>
        </w:rPr>
      </w:pPr>
      <w:r w:rsidRPr="00E85C73">
        <w:rPr>
          <w:rFonts w:ascii="Times New Roman" w:hAnsi="Times New Roman" w:cs="Times New Roman"/>
          <w:b/>
          <w:color w:val="auto"/>
          <w:sz w:val="48"/>
          <w:szCs w:val="48"/>
        </w:rPr>
        <w:t xml:space="preserve">Training the </w:t>
      </w:r>
      <w:proofErr w:type="spellStart"/>
      <w:r w:rsidRPr="00E85C73">
        <w:rPr>
          <w:rFonts w:ascii="Times New Roman" w:hAnsi="Times New Roman" w:cs="Times New Roman"/>
          <w:b/>
          <w:color w:val="auto"/>
          <w:sz w:val="48"/>
          <w:szCs w:val="48"/>
        </w:rPr>
        <w:t>XGBoost</w:t>
      </w:r>
      <w:proofErr w:type="spellEnd"/>
      <w:r w:rsidRPr="00E85C73">
        <w:rPr>
          <w:rFonts w:ascii="Times New Roman" w:hAnsi="Times New Roman" w:cs="Times New Roman"/>
          <w:b/>
          <w:color w:val="auto"/>
          <w:sz w:val="48"/>
          <w:szCs w:val="48"/>
        </w:rPr>
        <w:t xml:space="preserve"> Model</w:t>
      </w:r>
    </w:p>
    <w:p w:rsidR="00D05577" w:rsidRPr="00D05577" w:rsidRDefault="00D05577" w:rsidP="00D05577">
      <w:pPr>
        <w:pStyle w:val="NormalWeb"/>
        <w:jc w:val="both"/>
      </w:pPr>
      <w:r w:rsidRPr="00D05577">
        <w:t>With the data fully prepared, the next step was training the machine learning model. Model selection is one of the most discussed aspects of any machine learning project, but choosing the "best" algorithm isn't simply about selecting the newest or most complex option. The ideal model depends on the type of data, the business problem, and the desired balance between performance, interpretability, computational efficiency, and deployment requirements.</w:t>
      </w:r>
    </w:p>
    <w:p w:rsidR="00D05577" w:rsidRPr="00D05577" w:rsidRDefault="00D05577" w:rsidP="00D05577">
      <w:pPr>
        <w:pStyle w:val="NormalWeb"/>
        <w:jc w:val="both"/>
      </w:pPr>
      <w:r w:rsidRPr="00D05577">
        <w:t xml:space="preserve">For this project, I selected </w:t>
      </w:r>
      <w:proofErr w:type="spellStart"/>
      <w:r w:rsidRPr="00E85C73">
        <w:rPr>
          <w:rStyle w:val="Strong"/>
          <w:b w:val="0"/>
        </w:rPr>
        <w:t>XGBoost</w:t>
      </w:r>
      <w:proofErr w:type="spellEnd"/>
      <w:r w:rsidRPr="00E85C73">
        <w:rPr>
          <w:rStyle w:val="Strong"/>
          <w:b w:val="0"/>
        </w:rPr>
        <w:t xml:space="preserve"> (Extreme Gradient Boosting)</w:t>
      </w:r>
      <w:r w:rsidRPr="00E85C73">
        <w:rPr>
          <w:b/>
        </w:rPr>
        <w:t>,</w:t>
      </w:r>
      <w:r w:rsidRPr="00D05577">
        <w:t xml:space="preserve"> one of the most widely used algorithms for structured tabular data. </w:t>
      </w:r>
      <w:proofErr w:type="spellStart"/>
      <w:r w:rsidRPr="00D05577">
        <w:t>XGBoost</w:t>
      </w:r>
      <w:proofErr w:type="spellEnd"/>
      <w:r w:rsidRPr="00D05577">
        <w:t xml:space="preserve"> has consistently demonstrated state-of-the-art </w:t>
      </w:r>
      <w:r w:rsidRPr="00D05577">
        <w:lastRenderedPageBreak/>
        <w:t>performance in data science competitions and real-world business applications, making it a strong choice for customer churn prediction.</w:t>
      </w:r>
    </w:p>
    <w:p w:rsidR="00D05577" w:rsidRPr="00D05577" w:rsidRDefault="00D05577" w:rsidP="00D05577">
      <w:pPr>
        <w:pStyle w:val="NormalWeb"/>
        <w:jc w:val="both"/>
      </w:pPr>
      <w:r w:rsidRPr="00D05577">
        <w:t xml:space="preserve">Its popularity stems from its ability to model complex, non-linear relationships while remaining efficient enough for production environments. Since churn is influenced </w:t>
      </w:r>
      <w:r w:rsidR="00E85C73">
        <w:t xml:space="preserve">by multiple interacting factors </w:t>
      </w:r>
      <w:r w:rsidRPr="00D05577">
        <w:t>such as contract type, tenure, billing behavior, and subscribed services—an algorithm capable of capturing these interactions is essential.</w:t>
      </w:r>
    </w:p>
    <w:p w:rsidR="00D05577" w:rsidRPr="00E85C73" w:rsidRDefault="00D05577" w:rsidP="00D05577">
      <w:pPr>
        <w:pStyle w:val="Heading1"/>
        <w:jc w:val="both"/>
        <w:rPr>
          <w:sz w:val="36"/>
          <w:szCs w:val="36"/>
        </w:rPr>
      </w:pPr>
      <w:r w:rsidRPr="00E85C73">
        <w:rPr>
          <w:sz w:val="36"/>
          <w:szCs w:val="36"/>
        </w:rPr>
        <w:t xml:space="preserve">Why </w:t>
      </w:r>
      <w:proofErr w:type="spellStart"/>
      <w:r w:rsidRPr="00E85C73">
        <w:rPr>
          <w:sz w:val="36"/>
          <w:szCs w:val="36"/>
        </w:rPr>
        <w:t>XGBoost</w:t>
      </w:r>
      <w:proofErr w:type="spellEnd"/>
      <w:r w:rsidRPr="00E85C73">
        <w:rPr>
          <w:sz w:val="36"/>
          <w:szCs w:val="36"/>
        </w:rPr>
        <w:t>?</w:t>
      </w:r>
    </w:p>
    <w:p w:rsidR="00D05577" w:rsidRPr="00D05577" w:rsidRDefault="00D05577" w:rsidP="00D05577">
      <w:pPr>
        <w:pStyle w:val="NormalWeb"/>
        <w:jc w:val="both"/>
      </w:pPr>
      <w:r w:rsidRPr="00D05577">
        <w:t>There are many algorithms that could be used for binary classification, including:</w:t>
      </w:r>
    </w:p>
    <w:p w:rsidR="00D05577" w:rsidRPr="00D05577" w:rsidRDefault="00D05577" w:rsidP="00553F9F">
      <w:pPr>
        <w:pStyle w:val="NormalWeb"/>
        <w:numPr>
          <w:ilvl w:val="0"/>
          <w:numId w:val="27"/>
        </w:numPr>
        <w:jc w:val="both"/>
      </w:pPr>
      <w:r w:rsidRPr="00D05577">
        <w:t>Logistic Regression</w:t>
      </w:r>
    </w:p>
    <w:p w:rsidR="00D05577" w:rsidRPr="00D05577" w:rsidRDefault="00D05577" w:rsidP="00553F9F">
      <w:pPr>
        <w:pStyle w:val="NormalWeb"/>
        <w:numPr>
          <w:ilvl w:val="0"/>
          <w:numId w:val="27"/>
        </w:numPr>
        <w:jc w:val="both"/>
      </w:pPr>
      <w:r w:rsidRPr="00D05577">
        <w:t>Decision Trees</w:t>
      </w:r>
    </w:p>
    <w:p w:rsidR="00D05577" w:rsidRPr="00D05577" w:rsidRDefault="00D05577" w:rsidP="00553F9F">
      <w:pPr>
        <w:pStyle w:val="NormalWeb"/>
        <w:numPr>
          <w:ilvl w:val="0"/>
          <w:numId w:val="27"/>
        </w:numPr>
        <w:jc w:val="both"/>
      </w:pPr>
      <w:r w:rsidRPr="00D05577">
        <w:t>Random Forests</w:t>
      </w:r>
    </w:p>
    <w:p w:rsidR="00D05577" w:rsidRPr="00D05577" w:rsidRDefault="00D05577" w:rsidP="00553F9F">
      <w:pPr>
        <w:pStyle w:val="NormalWeb"/>
        <w:numPr>
          <w:ilvl w:val="0"/>
          <w:numId w:val="27"/>
        </w:numPr>
        <w:jc w:val="both"/>
      </w:pPr>
      <w:r w:rsidRPr="00D05577">
        <w:t>Support Vector Machines (SVM)</w:t>
      </w:r>
    </w:p>
    <w:p w:rsidR="00D05577" w:rsidRPr="00D05577" w:rsidRDefault="00D05577" w:rsidP="00553F9F">
      <w:pPr>
        <w:pStyle w:val="NormalWeb"/>
        <w:numPr>
          <w:ilvl w:val="0"/>
          <w:numId w:val="27"/>
        </w:numPr>
        <w:jc w:val="both"/>
      </w:pPr>
      <w:r w:rsidRPr="00D05577">
        <w:t>K-Nearest Neighbors (KNN)</w:t>
      </w:r>
    </w:p>
    <w:p w:rsidR="00D05577" w:rsidRPr="00D05577" w:rsidRDefault="00D05577" w:rsidP="00553F9F">
      <w:pPr>
        <w:pStyle w:val="NormalWeb"/>
        <w:numPr>
          <w:ilvl w:val="0"/>
          <w:numId w:val="27"/>
        </w:numPr>
        <w:jc w:val="both"/>
      </w:pPr>
      <w:r w:rsidRPr="00D05577">
        <w:t>Neural Networks</w:t>
      </w:r>
    </w:p>
    <w:p w:rsidR="00D05577" w:rsidRPr="00D05577" w:rsidRDefault="00D05577" w:rsidP="00553F9F">
      <w:pPr>
        <w:pStyle w:val="NormalWeb"/>
        <w:numPr>
          <w:ilvl w:val="0"/>
          <w:numId w:val="27"/>
        </w:numPr>
        <w:jc w:val="both"/>
      </w:pPr>
      <w:r w:rsidRPr="00D05577">
        <w:t>Gradient Boosting</w:t>
      </w:r>
    </w:p>
    <w:p w:rsidR="00D05577" w:rsidRPr="00D05577" w:rsidRDefault="00D05577" w:rsidP="00553F9F">
      <w:pPr>
        <w:pStyle w:val="NormalWeb"/>
        <w:numPr>
          <w:ilvl w:val="0"/>
          <w:numId w:val="27"/>
        </w:numPr>
        <w:jc w:val="both"/>
      </w:pPr>
      <w:proofErr w:type="spellStart"/>
      <w:r w:rsidRPr="00D05577">
        <w:t>XGBoost</w:t>
      </w:r>
      <w:proofErr w:type="spellEnd"/>
    </w:p>
    <w:p w:rsidR="00D05577" w:rsidRPr="00D05577" w:rsidRDefault="00D05577" w:rsidP="00D05577">
      <w:pPr>
        <w:pStyle w:val="NormalWeb"/>
        <w:jc w:val="both"/>
      </w:pPr>
      <w:r w:rsidRPr="00D05577">
        <w:t>Each has its strengths and trade-offs.</w:t>
      </w:r>
      <w:r w:rsidR="00E85C73">
        <w:t xml:space="preserve">  </w:t>
      </w:r>
      <w:r w:rsidRPr="00D05577">
        <w:t>For example, Logistic Regression is highly interpretable but may struggle to capture complex, non-linear relationships. Decision Trees are intuitive but prone to overfitting. Neural Networks are powerful but often require significantly larger datasets and more computational resources.</w:t>
      </w:r>
    </w:p>
    <w:p w:rsidR="00D05577" w:rsidRPr="00D05577" w:rsidRDefault="00D05577" w:rsidP="00D05577">
      <w:pPr>
        <w:pStyle w:val="NormalWeb"/>
        <w:jc w:val="both"/>
      </w:pPr>
      <w:proofErr w:type="spellStart"/>
      <w:r w:rsidRPr="00D05577">
        <w:t>XGBoost</w:t>
      </w:r>
      <w:proofErr w:type="spellEnd"/>
      <w:r w:rsidRPr="00D05577">
        <w:t xml:space="preserve"> strikes an excellent balance between predictive performance, speed, and robustness.</w:t>
      </w:r>
      <w:r w:rsidR="00E85C73">
        <w:t xml:space="preserve"> </w:t>
      </w:r>
      <w:r w:rsidRPr="00D05577">
        <w:t>Some of its key advantages include:</w:t>
      </w:r>
    </w:p>
    <w:p w:rsidR="00D05577" w:rsidRPr="00D05577" w:rsidRDefault="00D05577" w:rsidP="00553F9F">
      <w:pPr>
        <w:pStyle w:val="NormalWeb"/>
        <w:numPr>
          <w:ilvl w:val="0"/>
          <w:numId w:val="28"/>
        </w:numPr>
        <w:jc w:val="both"/>
      </w:pPr>
      <w:r w:rsidRPr="00D05577">
        <w:t>Excellent performance on structured datasets</w:t>
      </w:r>
    </w:p>
    <w:p w:rsidR="00D05577" w:rsidRPr="00D05577" w:rsidRDefault="00D05577" w:rsidP="00553F9F">
      <w:pPr>
        <w:pStyle w:val="NormalWeb"/>
        <w:numPr>
          <w:ilvl w:val="0"/>
          <w:numId w:val="28"/>
        </w:numPr>
        <w:jc w:val="both"/>
      </w:pPr>
      <w:r w:rsidRPr="00D05577">
        <w:t>Ability to model non-linear feature interactions</w:t>
      </w:r>
    </w:p>
    <w:p w:rsidR="00D05577" w:rsidRPr="00D05577" w:rsidRDefault="00D05577" w:rsidP="00553F9F">
      <w:pPr>
        <w:pStyle w:val="NormalWeb"/>
        <w:numPr>
          <w:ilvl w:val="0"/>
          <w:numId w:val="28"/>
        </w:numPr>
        <w:jc w:val="both"/>
      </w:pPr>
      <w:r w:rsidRPr="00D05577">
        <w:t>Built-in regularization to reduce overfitting</w:t>
      </w:r>
    </w:p>
    <w:p w:rsidR="00D05577" w:rsidRPr="00D05577" w:rsidRDefault="00D05577" w:rsidP="00553F9F">
      <w:pPr>
        <w:pStyle w:val="NormalWeb"/>
        <w:numPr>
          <w:ilvl w:val="0"/>
          <w:numId w:val="28"/>
        </w:numPr>
        <w:jc w:val="both"/>
      </w:pPr>
      <w:r w:rsidRPr="00D05577">
        <w:t>Efficient handling of missing values</w:t>
      </w:r>
    </w:p>
    <w:p w:rsidR="00D05577" w:rsidRPr="00D05577" w:rsidRDefault="00D05577" w:rsidP="00553F9F">
      <w:pPr>
        <w:pStyle w:val="NormalWeb"/>
        <w:numPr>
          <w:ilvl w:val="0"/>
          <w:numId w:val="28"/>
        </w:numPr>
        <w:jc w:val="both"/>
      </w:pPr>
      <w:r w:rsidRPr="00D05577">
        <w:t>Fast training through parallel processing</w:t>
      </w:r>
    </w:p>
    <w:p w:rsidR="00D05577" w:rsidRPr="00D05577" w:rsidRDefault="00D05577" w:rsidP="00553F9F">
      <w:pPr>
        <w:pStyle w:val="NormalWeb"/>
        <w:numPr>
          <w:ilvl w:val="0"/>
          <w:numId w:val="28"/>
        </w:numPr>
        <w:jc w:val="both"/>
      </w:pPr>
      <w:r w:rsidRPr="00D05577">
        <w:t xml:space="preserve">Compatibility with feature importance and </w:t>
      </w:r>
      <w:proofErr w:type="spellStart"/>
      <w:r w:rsidRPr="00D05577">
        <w:t>explainability</w:t>
      </w:r>
      <w:proofErr w:type="spellEnd"/>
      <w:r w:rsidRPr="00D05577">
        <w:t xml:space="preserve"> techniques such as SHAP</w:t>
      </w:r>
    </w:p>
    <w:p w:rsidR="00D05577" w:rsidRPr="00D05577" w:rsidRDefault="00D05577" w:rsidP="00D05577">
      <w:pPr>
        <w:pStyle w:val="NormalWeb"/>
        <w:jc w:val="both"/>
      </w:pPr>
      <w:r w:rsidRPr="00D05577">
        <w:t xml:space="preserve">Because the IBM Telco dataset consists primarily of structured customer records rather than images or text, </w:t>
      </w:r>
      <w:proofErr w:type="spellStart"/>
      <w:r w:rsidRPr="00D05577">
        <w:t>XGBoost</w:t>
      </w:r>
      <w:proofErr w:type="spellEnd"/>
      <w:r w:rsidRPr="00D05577">
        <w:t xml:space="preserve"> was a natural choice.</w:t>
      </w:r>
    </w:p>
    <w:p w:rsidR="00D05577" w:rsidRPr="00D05577" w:rsidRDefault="00D05577" w:rsidP="00D05577">
      <w:pPr>
        <w:pStyle w:val="Heading1"/>
        <w:jc w:val="both"/>
      </w:pPr>
      <w:r w:rsidRPr="00D05577">
        <w:t>Evaluating the Model</w:t>
      </w:r>
    </w:p>
    <w:p w:rsidR="00D05577" w:rsidRPr="00D05577" w:rsidRDefault="00D05577" w:rsidP="00D05577">
      <w:pPr>
        <w:pStyle w:val="NormalWeb"/>
        <w:jc w:val="both"/>
      </w:pPr>
      <w:r w:rsidRPr="00D05577">
        <w:t xml:space="preserve">Once training was complete, the model was evaluated on the unseen </w:t>
      </w:r>
      <w:r w:rsidRPr="00E85C73">
        <w:rPr>
          <w:rStyle w:val="Strong"/>
          <w:b w:val="0"/>
        </w:rPr>
        <w:t>test dataset</w:t>
      </w:r>
      <w:r w:rsidRPr="00E85C73">
        <w:rPr>
          <w:b/>
        </w:rPr>
        <w:t>.</w:t>
      </w:r>
      <w:r w:rsidR="00E85C73">
        <w:rPr>
          <w:b/>
        </w:rPr>
        <w:t xml:space="preserve"> </w:t>
      </w:r>
      <w:r w:rsidRPr="00D05577">
        <w:t>This is arguably the most important stage of model development because it measures how well the model is likely to perform in production.</w:t>
      </w:r>
    </w:p>
    <w:p w:rsidR="00D05577" w:rsidRPr="00D05577" w:rsidRDefault="00D05577" w:rsidP="00E85C73">
      <w:pPr>
        <w:pStyle w:val="NormalWeb"/>
        <w:jc w:val="both"/>
      </w:pPr>
      <w:r w:rsidRPr="00D05577">
        <w:lastRenderedPageBreak/>
        <w:t>Rather than relying on a single metric, I evaluated the classifier using several complementary performance measures</w:t>
      </w:r>
      <w:r w:rsidR="00E85C73">
        <w:t xml:space="preserve"> i.e. accuracy, precision, recall, and F1 Score</w:t>
      </w:r>
      <w:r w:rsidRPr="00D05577">
        <w:t>.</w:t>
      </w:r>
      <w:r w:rsidR="0020282B">
        <w:t xml:space="preserve"> </w:t>
      </w:r>
      <w:r w:rsidRPr="00D05577">
        <w:t>Each metric highlights a diff</w:t>
      </w:r>
      <w:r w:rsidR="00E85C73">
        <w:t>erent aspect of model behavior.</w:t>
      </w:r>
    </w:p>
    <w:p w:rsidR="00D05577" w:rsidRPr="00D05577" w:rsidRDefault="00D05577" w:rsidP="00553F9F">
      <w:pPr>
        <w:pStyle w:val="NormalWeb"/>
        <w:numPr>
          <w:ilvl w:val="0"/>
          <w:numId w:val="47"/>
        </w:numPr>
        <w:jc w:val="both"/>
      </w:pPr>
      <w:r w:rsidRPr="00D05577">
        <w:t>Accuracy measures the proportion of predictions that were correct.</w:t>
      </w:r>
    </w:p>
    <w:p w:rsidR="00D05577" w:rsidRPr="00D05577" w:rsidRDefault="00D05577" w:rsidP="00553F9F">
      <w:pPr>
        <w:pStyle w:val="NormalWeb"/>
        <w:numPr>
          <w:ilvl w:val="0"/>
          <w:numId w:val="47"/>
        </w:numPr>
        <w:jc w:val="both"/>
      </w:pPr>
      <w:r w:rsidRPr="00D05577">
        <w:t>Precision answers an important business question:</w:t>
      </w:r>
    </w:p>
    <w:p w:rsidR="00D05577" w:rsidRPr="0020282B" w:rsidRDefault="0020282B" w:rsidP="00553F9F">
      <w:pPr>
        <w:pStyle w:val="NormalWeb"/>
        <w:numPr>
          <w:ilvl w:val="0"/>
          <w:numId w:val="47"/>
        </w:numPr>
        <w:jc w:val="both"/>
        <w:rPr>
          <w:b/>
        </w:rPr>
      </w:pPr>
      <w:r>
        <w:t>Recall measures h</w:t>
      </w:r>
      <w:r w:rsidR="00D05577" w:rsidRPr="0020282B">
        <w:rPr>
          <w:rStyle w:val="Strong"/>
          <w:b w:val="0"/>
        </w:rPr>
        <w:t>ow many of the actual churning customers did the model successfully identify?</w:t>
      </w:r>
    </w:p>
    <w:p w:rsidR="00D05577" w:rsidRPr="00D05577" w:rsidRDefault="00D05577" w:rsidP="00553F9F">
      <w:pPr>
        <w:pStyle w:val="NormalWeb"/>
        <w:numPr>
          <w:ilvl w:val="0"/>
          <w:numId w:val="47"/>
        </w:numPr>
        <w:jc w:val="both"/>
      </w:pPr>
      <w:r w:rsidRPr="00D05577">
        <w:t xml:space="preserve">The </w:t>
      </w:r>
      <w:r w:rsidRPr="0020282B">
        <w:rPr>
          <w:rStyle w:val="Strong"/>
          <w:b w:val="0"/>
        </w:rPr>
        <w:t>F1 Score</w:t>
      </w:r>
      <w:r w:rsidRPr="00D05577">
        <w:t xml:space="preserve"> provides a balanced measure by calculating the harmonic mean of precision and recall.</w:t>
      </w:r>
    </w:p>
    <w:p w:rsidR="00D05577" w:rsidRPr="00D05577" w:rsidRDefault="00D05577" w:rsidP="00D05577">
      <w:pPr>
        <w:pStyle w:val="Heading1"/>
        <w:jc w:val="both"/>
      </w:pPr>
      <w:r w:rsidRPr="00D05577">
        <w:t>Understanding the Confusion Matrix</w:t>
      </w:r>
    </w:p>
    <w:p w:rsidR="00D05577" w:rsidRPr="00D05577" w:rsidRDefault="00D05577" w:rsidP="00D05577">
      <w:pPr>
        <w:pStyle w:val="NormalWeb"/>
        <w:jc w:val="both"/>
      </w:pPr>
      <w:r w:rsidRPr="00D05577">
        <w:t xml:space="preserve">To better understand prediction outcomes, I also generated a </w:t>
      </w:r>
      <w:r w:rsidRPr="0020282B">
        <w:rPr>
          <w:rStyle w:val="Strong"/>
          <w:b w:val="0"/>
        </w:rPr>
        <w:t>confusion matrix</w:t>
      </w:r>
      <w:r w:rsidRPr="0020282B">
        <w:rPr>
          <w:b/>
        </w:rPr>
        <w:t>.</w:t>
      </w:r>
      <w:r w:rsidR="0020282B">
        <w:rPr>
          <w:b/>
        </w:rPr>
        <w:t xml:space="preserve"> </w:t>
      </w:r>
      <w:r w:rsidRPr="00D05577">
        <w:t>A confusion matrix summarizes predictions into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965"/>
        <w:gridCol w:w="1389"/>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Actual</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Predicted</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Outcome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True Negative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False Positive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True Positive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False Negative</w:t>
            </w:r>
          </w:p>
        </w:tc>
      </w:tr>
    </w:tbl>
    <w:p w:rsidR="00D05577" w:rsidRPr="00D05577" w:rsidRDefault="00D05577" w:rsidP="00D05577">
      <w:pPr>
        <w:pStyle w:val="NormalWeb"/>
        <w:jc w:val="both"/>
      </w:pPr>
      <w:r w:rsidRPr="00D05577">
        <w:t>Unlike a single metric, the confusion matrix provides a complete picture of model performance.</w:t>
      </w:r>
      <w:r w:rsidR="0020282B">
        <w:t xml:space="preserve"> </w:t>
      </w:r>
      <w:r w:rsidRPr="00D05577">
        <w:t>For example, it reveals:</w:t>
      </w:r>
    </w:p>
    <w:p w:rsidR="00D05577" w:rsidRPr="00D05577" w:rsidRDefault="00D05577" w:rsidP="00553F9F">
      <w:pPr>
        <w:pStyle w:val="NormalWeb"/>
        <w:numPr>
          <w:ilvl w:val="0"/>
          <w:numId w:val="29"/>
        </w:numPr>
        <w:jc w:val="both"/>
      </w:pPr>
      <w:r w:rsidRPr="00D05577">
        <w:t xml:space="preserve">How many churning customers were successfully </w:t>
      </w:r>
      <w:r w:rsidR="0020282B" w:rsidRPr="00D05577">
        <w:t>identified?</w:t>
      </w:r>
    </w:p>
    <w:p w:rsidR="00D05577" w:rsidRPr="00D05577" w:rsidRDefault="00D05577" w:rsidP="00553F9F">
      <w:pPr>
        <w:pStyle w:val="NormalWeb"/>
        <w:numPr>
          <w:ilvl w:val="0"/>
          <w:numId w:val="29"/>
        </w:numPr>
        <w:jc w:val="both"/>
      </w:pPr>
      <w:r w:rsidRPr="00D05577">
        <w:t>How many loyal cus</w:t>
      </w:r>
      <w:r w:rsidR="0020282B">
        <w:t>tomers were incorrectly flagged?</w:t>
      </w:r>
    </w:p>
    <w:p w:rsidR="00D05577" w:rsidRPr="00D05577" w:rsidRDefault="00D05577" w:rsidP="00553F9F">
      <w:pPr>
        <w:pStyle w:val="NormalWeb"/>
        <w:numPr>
          <w:ilvl w:val="0"/>
          <w:numId w:val="29"/>
        </w:numPr>
        <w:jc w:val="both"/>
      </w:pPr>
      <w:r w:rsidRPr="00D05577">
        <w:t>How many</w:t>
      </w:r>
      <w:r w:rsidR="0020282B">
        <w:t xml:space="preserve"> customers were missed entirely?</w:t>
      </w:r>
    </w:p>
    <w:p w:rsidR="00D05577" w:rsidRPr="00D05577" w:rsidRDefault="00D05577" w:rsidP="00D05577">
      <w:pPr>
        <w:pStyle w:val="NormalWeb"/>
        <w:jc w:val="both"/>
      </w:pPr>
      <w:r w:rsidRPr="00D05577">
        <w:t>Understanding these outcomes helps businesses evaluate the operational impact of deploying the model.</w:t>
      </w:r>
      <w:r w:rsidR="0020282B">
        <w:t xml:space="preserve"> </w:t>
      </w:r>
      <w:r w:rsidRPr="00D05577">
        <w:t>For example, if retention campaigns are inexpensive, a company may accept more false positives to ensure that fewer churning customers are overlooked.</w:t>
      </w:r>
      <w:r w:rsidR="0020282B">
        <w:t xml:space="preserve"> </w:t>
      </w:r>
      <w:r w:rsidRPr="00D05577">
        <w:t>Conversely, if retention offers are costly, the business may choose a higher decision threshold to improve precision.</w:t>
      </w:r>
    </w:p>
    <w:p w:rsidR="00D05577" w:rsidRPr="00811ACC" w:rsidRDefault="00D05577" w:rsidP="00D05577">
      <w:pPr>
        <w:pStyle w:val="Heading2"/>
        <w:jc w:val="both"/>
        <w:rPr>
          <w:rFonts w:ascii="Times New Roman" w:hAnsi="Times New Roman" w:cs="Times New Roman"/>
          <w:b/>
          <w:color w:val="auto"/>
          <w:sz w:val="48"/>
          <w:szCs w:val="48"/>
        </w:rPr>
      </w:pPr>
      <w:r w:rsidRPr="00811ACC">
        <w:rPr>
          <w:rFonts w:ascii="Times New Roman" w:hAnsi="Times New Roman" w:cs="Times New Roman"/>
          <w:b/>
          <w:color w:val="auto"/>
          <w:sz w:val="48"/>
          <w:szCs w:val="48"/>
        </w:rPr>
        <w:t>Beyond Accuracy: ROC Curves, Precision-Recall Curves, and Explainable AI with SHAP</w:t>
      </w:r>
    </w:p>
    <w:p w:rsidR="00D05577" w:rsidRPr="00D05577" w:rsidRDefault="00D05577" w:rsidP="00D05577">
      <w:pPr>
        <w:pStyle w:val="NormalWeb"/>
        <w:jc w:val="both"/>
      </w:pPr>
      <w:r w:rsidRPr="00D05577">
        <w:t xml:space="preserve">Building an accurate machine learning model is only part of the challenge. In real-world business environments, decision-makers need confidence that a model is both </w:t>
      </w:r>
      <w:r w:rsidRPr="00811ACC">
        <w:rPr>
          <w:rStyle w:val="Strong"/>
          <w:b w:val="0"/>
        </w:rPr>
        <w:t>reliable</w:t>
      </w:r>
      <w:r w:rsidRPr="00D05577">
        <w:t xml:space="preserve"> and </w:t>
      </w:r>
      <w:r w:rsidRPr="00811ACC">
        <w:rPr>
          <w:rStyle w:val="Strong"/>
          <w:b w:val="0"/>
        </w:rPr>
        <w:t>understandable</w:t>
      </w:r>
      <w:r w:rsidRPr="00D05577">
        <w:t>.</w:t>
      </w:r>
    </w:p>
    <w:p w:rsidR="00D05577" w:rsidRPr="00D05577" w:rsidRDefault="00D05577" w:rsidP="00D05577">
      <w:pPr>
        <w:pStyle w:val="NormalWeb"/>
        <w:jc w:val="both"/>
      </w:pPr>
      <w:r w:rsidRPr="00D05577">
        <w:lastRenderedPageBreak/>
        <w:t>Imagine presenting a churn prediction model to a telecom company's executive team.</w:t>
      </w:r>
      <w:r w:rsidR="00811ACC">
        <w:t xml:space="preserve"> </w:t>
      </w:r>
      <w:r w:rsidRPr="00D05577">
        <w:t xml:space="preserve">Suppose the model predicts that a customer has an </w:t>
      </w:r>
      <w:r w:rsidRPr="00811ACC">
        <w:rPr>
          <w:rStyle w:val="Strong"/>
          <w:b w:val="0"/>
        </w:rPr>
        <w:t>89% probability of churning</w:t>
      </w:r>
      <w:r w:rsidRPr="00D05577">
        <w:t>.</w:t>
      </w:r>
      <w:r w:rsidR="00811ACC">
        <w:t xml:space="preserve"> </w:t>
      </w:r>
      <w:r w:rsidRPr="00D05577">
        <w:t>A manager is likely to ask:</w:t>
      </w:r>
    </w:p>
    <w:p w:rsidR="00D05577" w:rsidRPr="00D05577" w:rsidRDefault="00D05577" w:rsidP="00553F9F">
      <w:pPr>
        <w:pStyle w:val="NormalWeb"/>
        <w:numPr>
          <w:ilvl w:val="0"/>
          <w:numId w:val="30"/>
        </w:numPr>
        <w:jc w:val="both"/>
      </w:pPr>
      <w:r w:rsidRPr="00D05577">
        <w:t xml:space="preserve">Why </w:t>
      </w:r>
      <w:r w:rsidR="00811ACC" w:rsidRPr="00D05577">
        <w:t>this customer is</w:t>
      </w:r>
      <w:r w:rsidRPr="00D05577">
        <w:t xml:space="preserve"> considered high risk?</w:t>
      </w:r>
    </w:p>
    <w:p w:rsidR="00D05577" w:rsidRPr="00D05577" w:rsidRDefault="00D05577" w:rsidP="00553F9F">
      <w:pPr>
        <w:pStyle w:val="NormalWeb"/>
        <w:numPr>
          <w:ilvl w:val="0"/>
          <w:numId w:val="30"/>
        </w:numPr>
        <w:jc w:val="both"/>
      </w:pPr>
      <w:r w:rsidRPr="00D05577">
        <w:t>Which factors influenced the prediction?</w:t>
      </w:r>
    </w:p>
    <w:p w:rsidR="00D05577" w:rsidRPr="00D05577" w:rsidRDefault="00D05577" w:rsidP="00553F9F">
      <w:pPr>
        <w:pStyle w:val="NormalWeb"/>
        <w:numPr>
          <w:ilvl w:val="0"/>
          <w:numId w:val="30"/>
        </w:numPr>
        <w:jc w:val="both"/>
      </w:pPr>
      <w:r w:rsidRPr="00D05577">
        <w:t>Can we do anything to reduce that risk?</w:t>
      </w:r>
    </w:p>
    <w:p w:rsidR="00D05577" w:rsidRPr="00D05577" w:rsidRDefault="00D05577" w:rsidP="00553F9F">
      <w:pPr>
        <w:pStyle w:val="NormalWeb"/>
        <w:numPr>
          <w:ilvl w:val="0"/>
          <w:numId w:val="30"/>
        </w:numPr>
        <w:jc w:val="both"/>
      </w:pPr>
      <w:r w:rsidRPr="00D05577">
        <w:t>How confident is the model?</w:t>
      </w:r>
    </w:p>
    <w:p w:rsidR="00D05577" w:rsidRPr="00D05577" w:rsidRDefault="00D05577" w:rsidP="00D05577">
      <w:pPr>
        <w:pStyle w:val="NormalWeb"/>
        <w:jc w:val="both"/>
      </w:pPr>
      <w:r w:rsidRPr="00D05577">
        <w:t xml:space="preserve">Simply responding, </w:t>
      </w:r>
      <w:r w:rsidRPr="00D05577">
        <w:rPr>
          <w:rStyle w:val="Emphasis"/>
        </w:rPr>
        <w:t>"The algorithm says so,"</w:t>
      </w:r>
      <w:r w:rsidRPr="00D05577">
        <w:t xml:space="preserve"> isn't sufficient.</w:t>
      </w:r>
    </w:p>
    <w:p w:rsidR="00D05577" w:rsidRPr="00D05577" w:rsidRDefault="00D05577" w:rsidP="00D05577">
      <w:pPr>
        <w:pStyle w:val="NormalWeb"/>
        <w:jc w:val="both"/>
      </w:pPr>
      <w:r w:rsidRPr="00D05577">
        <w:t>Modern machine learning systems are increasingly expected to provide not only accurate predictions but also clear explanations. This is especially important in industries such as finance, healthcare, insurance, and telecommunications, where model outputs influence significant business decisions.</w:t>
      </w:r>
    </w:p>
    <w:p w:rsidR="00D05577" w:rsidRPr="00D05577" w:rsidRDefault="00D05577" w:rsidP="00D05577">
      <w:pPr>
        <w:pStyle w:val="NormalWeb"/>
        <w:jc w:val="both"/>
      </w:pPr>
      <w:r w:rsidRPr="00D05577">
        <w:t>To evaluate the reliability of the model and make its predictions interpretable, I used two complementary approaches:</w:t>
      </w:r>
    </w:p>
    <w:p w:rsidR="00D05577" w:rsidRPr="00D05577" w:rsidRDefault="00D05577" w:rsidP="00553F9F">
      <w:pPr>
        <w:pStyle w:val="NormalWeb"/>
        <w:numPr>
          <w:ilvl w:val="0"/>
          <w:numId w:val="31"/>
        </w:numPr>
        <w:jc w:val="both"/>
      </w:pPr>
      <w:r w:rsidRPr="00811ACC">
        <w:rPr>
          <w:rStyle w:val="Strong"/>
          <w:b w:val="0"/>
        </w:rPr>
        <w:t>Performance evaluation</w:t>
      </w:r>
      <w:r w:rsidRPr="00D05577">
        <w:t xml:space="preserve"> using ROC and Precision-Recall curves.</w:t>
      </w:r>
    </w:p>
    <w:p w:rsidR="00D05577" w:rsidRPr="00D05577" w:rsidRDefault="00D05577" w:rsidP="00553F9F">
      <w:pPr>
        <w:pStyle w:val="NormalWeb"/>
        <w:numPr>
          <w:ilvl w:val="0"/>
          <w:numId w:val="31"/>
        </w:numPr>
        <w:jc w:val="both"/>
      </w:pPr>
      <w:r w:rsidRPr="00811ACC">
        <w:rPr>
          <w:rStyle w:val="Strong"/>
          <w:b w:val="0"/>
        </w:rPr>
        <w:t xml:space="preserve">Model </w:t>
      </w:r>
      <w:proofErr w:type="spellStart"/>
      <w:r w:rsidRPr="00811ACC">
        <w:rPr>
          <w:rStyle w:val="Strong"/>
          <w:b w:val="0"/>
        </w:rPr>
        <w:t>explainability</w:t>
      </w:r>
      <w:proofErr w:type="spellEnd"/>
      <w:r w:rsidRPr="00D05577">
        <w:t xml:space="preserve"> using SHAP (</w:t>
      </w:r>
      <w:proofErr w:type="spellStart"/>
      <w:r w:rsidRPr="00D05577">
        <w:t>SHapley</w:t>
      </w:r>
      <w:proofErr w:type="spellEnd"/>
      <w:r w:rsidRPr="00D05577">
        <w:t xml:space="preserve"> Additive </w:t>
      </w:r>
      <w:proofErr w:type="spellStart"/>
      <w:r w:rsidRPr="00D05577">
        <w:t>exPlanations</w:t>
      </w:r>
      <w:proofErr w:type="spellEnd"/>
      <w:r w:rsidRPr="00D05577">
        <w:t>).</w:t>
      </w:r>
    </w:p>
    <w:p w:rsidR="00D05577" w:rsidRPr="00D05577" w:rsidRDefault="00D05577" w:rsidP="00D05577">
      <w:pPr>
        <w:pStyle w:val="NormalWeb"/>
        <w:jc w:val="both"/>
      </w:pPr>
      <w:r w:rsidRPr="00D05577">
        <w:t>Together, these techniques help answer two critical questions:</w:t>
      </w:r>
    </w:p>
    <w:p w:rsidR="00D05577" w:rsidRPr="00811ACC" w:rsidRDefault="00D05577" w:rsidP="00553F9F">
      <w:pPr>
        <w:pStyle w:val="NormalWeb"/>
        <w:numPr>
          <w:ilvl w:val="0"/>
          <w:numId w:val="32"/>
        </w:numPr>
        <w:jc w:val="both"/>
        <w:rPr>
          <w:b/>
        </w:rPr>
      </w:pPr>
      <w:r w:rsidRPr="00811ACC">
        <w:rPr>
          <w:rStyle w:val="Strong"/>
          <w:b w:val="0"/>
        </w:rPr>
        <w:t>Can we trust the model's predictions?</w:t>
      </w:r>
    </w:p>
    <w:p w:rsidR="00D05577" w:rsidRPr="00811ACC" w:rsidRDefault="00D05577" w:rsidP="00553F9F">
      <w:pPr>
        <w:pStyle w:val="NormalWeb"/>
        <w:numPr>
          <w:ilvl w:val="0"/>
          <w:numId w:val="32"/>
        </w:numPr>
        <w:jc w:val="both"/>
        <w:rPr>
          <w:b/>
        </w:rPr>
      </w:pPr>
      <w:r w:rsidRPr="00811ACC">
        <w:rPr>
          <w:rStyle w:val="Strong"/>
          <w:b w:val="0"/>
        </w:rPr>
        <w:t>Can we understand why the model made them?</w:t>
      </w:r>
    </w:p>
    <w:p w:rsidR="00D05577" w:rsidRPr="00811ACC" w:rsidRDefault="00D05577" w:rsidP="00D05577">
      <w:pPr>
        <w:pStyle w:val="Heading1"/>
        <w:jc w:val="both"/>
        <w:rPr>
          <w:sz w:val="36"/>
          <w:szCs w:val="36"/>
        </w:rPr>
      </w:pPr>
      <w:r w:rsidRPr="00811ACC">
        <w:rPr>
          <w:sz w:val="36"/>
          <w:szCs w:val="36"/>
        </w:rPr>
        <w:t>Understanding the ROC Curve</w:t>
      </w:r>
    </w:p>
    <w:p w:rsidR="00D05577" w:rsidRPr="00811ACC" w:rsidRDefault="00D05577" w:rsidP="00D05577">
      <w:pPr>
        <w:pStyle w:val="NormalWeb"/>
        <w:jc w:val="both"/>
        <w:rPr>
          <w:b/>
        </w:rPr>
      </w:pPr>
      <w:r w:rsidRPr="00D05577">
        <w:t xml:space="preserve">One of the most widely used evaluation tools for classification models is the </w:t>
      </w:r>
      <w:r w:rsidRPr="00811ACC">
        <w:rPr>
          <w:rStyle w:val="Strong"/>
          <w:b w:val="0"/>
        </w:rPr>
        <w:t>Receiver Operating Characteristic (ROC) Curve</w:t>
      </w:r>
      <w:r w:rsidRPr="00811ACC">
        <w:rPr>
          <w:b/>
        </w:rPr>
        <w:t>.</w:t>
      </w:r>
      <w:r w:rsidR="00811ACC">
        <w:rPr>
          <w:b/>
        </w:rPr>
        <w:t xml:space="preserve"> </w:t>
      </w:r>
      <w:r w:rsidRPr="00D05577">
        <w:t xml:space="preserve">Unlike accuracy, which measures performance at a single classification threshold, the ROC curve evaluates the model across </w:t>
      </w:r>
      <w:r w:rsidRPr="00811ACC">
        <w:rPr>
          <w:rStyle w:val="Strong"/>
          <w:b w:val="0"/>
        </w:rPr>
        <w:t>every possible decision threshold</w:t>
      </w:r>
      <w:r w:rsidRPr="00811ACC">
        <w:rPr>
          <w:b/>
        </w:rPr>
        <w:t>.</w:t>
      </w:r>
    </w:p>
    <w:p w:rsidR="00D05577" w:rsidRPr="00811ACC" w:rsidRDefault="00D05577" w:rsidP="00D05577">
      <w:pPr>
        <w:pStyle w:val="Heading1"/>
        <w:jc w:val="both"/>
        <w:rPr>
          <w:sz w:val="36"/>
          <w:szCs w:val="36"/>
        </w:rPr>
      </w:pPr>
      <w:r w:rsidRPr="00811ACC">
        <w:rPr>
          <w:sz w:val="36"/>
          <w:szCs w:val="36"/>
        </w:rPr>
        <w:t>Precision-Recall Curves</w:t>
      </w:r>
    </w:p>
    <w:p w:rsidR="00D05577" w:rsidRPr="00D05577" w:rsidRDefault="00D05577" w:rsidP="00D05577">
      <w:pPr>
        <w:pStyle w:val="NormalWeb"/>
        <w:jc w:val="both"/>
      </w:pPr>
      <w:r w:rsidRPr="00D05577">
        <w:t>Although ROC curves are extremely useful, they are not always sufficient for imbalanced datasets.</w:t>
      </w:r>
      <w:r w:rsidR="00811ACC">
        <w:t xml:space="preserve"> </w:t>
      </w:r>
      <w:r w:rsidRPr="00D05577">
        <w:t>Recall that approximately:</w:t>
      </w:r>
    </w:p>
    <w:p w:rsidR="00D05577" w:rsidRPr="00D05577" w:rsidRDefault="00D05577" w:rsidP="00553F9F">
      <w:pPr>
        <w:pStyle w:val="NormalWeb"/>
        <w:numPr>
          <w:ilvl w:val="0"/>
          <w:numId w:val="33"/>
        </w:numPr>
        <w:jc w:val="both"/>
      </w:pPr>
      <w:r w:rsidRPr="00D05577">
        <w:t>73% of customers stayed.</w:t>
      </w:r>
    </w:p>
    <w:p w:rsidR="00D05577" w:rsidRPr="00D05577" w:rsidRDefault="00D05577" w:rsidP="00553F9F">
      <w:pPr>
        <w:pStyle w:val="NormalWeb"/>
        <w:numPr>
          <w:ilvl w:val="0"/>
          <w:numId w:val="33"/>
        </w:numPr>
        <w:jc w:val="both"/>
      </w:pPr>
      <w:r w:rsidRPr="00D05577">
        <w:t>27% churned.</w:t>
      </w:r>
    </w:p>
    <w:p w:rsidR="00D05577" w:rsidRPr="00D05577" w:rsidRDefault="00D05577" w:rsidP="00D05577">
      <w:pPr>
        <w:pStyle w:val="NormalWeb"/>
        <w:jc w:val="both"/>
      </w:pPr>
      <w:r w:rsidRPr="00D05577">
        <w:t xml:space="preserve">When one class significantly outnumbers another, </w:t>
      </w:r>
      <w:r w:rsidRPr="00811ACC">
        <w:rPr>
          <w:rStyle w:val="Strong"/>
          <w:b w:val="0"/>
        </w:rPr>
        <w:t>Precision-Recall (PR) curves</w:t>
      </w:r>
      <w:r w:rsidRPr="00D05577">
        <w:t xml:space="preserve"> often provide a more realistic picture of performance.</w:t>
      </w:r>
      <w:r w:rsidR="00811ACC">
        <w:t xml:space="preserve"> Instead of comparing r</w:t>
      </w:r>
      <w:r w:rsidRPr="00D05577">
        <w:t>ecall</w:t>
      </w:r>
      <w:r w:rsidR="00811ACC">
        <w:t xml:space="preserve"> and f</w:t>
      </w:r>
      <w:r w:rsidRPr="00D05577">
        <w:t>a</w:t>
      </w:r>
      <w:r w:rsidR="00811ACC">
        <w:t>lse positive r</w:t>
      </w:r>
      <w:r w:rsidRPr="00D05577">
        <w:t>ate</w:t>
      </w:r>
      <w:r w:rsidR="00811ACC">
        <w:t xml:space="preserve">, </w:t>
      </w:r>
      <w:r w:rsidRPr="00D05577">
        <w:t>the Precision-Recall curve ex</w:t>
      </w:r>
      <w:r w:rsidR="00811ACC">
        <w:t>amines the relationship between p</w:t>
      </w:r>
      <w:r w:rsidRPr="00D05577">
        <w:t>recision</w:t>
      </w:r>
      <w:r w:rsidR="00811ACC">
        <w:t xml:space="preserve"> and r</w:t>
      </w:r>
      <w:r w:rsidRPr="00D05577">
        <w:t>ecall</w:t>
      </w:r>
      <w:r w:rsidR="00811ACC">
        <w:t xml:space="preserve">. </w:t>
      </w:r>
      <w:r w:rsidRPr="00D05577">
        <w:t>This relationship is important because improving recall often reduces precision.</w:t>
      </w:r>
    </w:p>
    <w:p w:rsidR="00D05577" w:rsidRPr="00D05577" w:rsidRDefault="00D05577" w:rsidP="00D05577">
      <w:pPr>
        <w:pStyle w:val="Heading1"/>
        <w:jc w:val="both"/>
      </w:pPr>
      <w:r w:rsidRPr="00D05577">
        <w:lastRenderedPageBreak/>
        <w:t>The Black Box Problem</w:t>
      </w:r>
    </w:p>
    <w:p w:rsidR="00D05577" w:rsidRPr="00D05577" w:rsidRDefault="00D05577" w:rsidP="00D05577">
      <w:pPr>
        <w:pStyle w:val="NormalWeb"/>
        <w:jc w:val="both"/>
      </w:pPr>
      <w:r w:rsidRPr="00D05577">
        <w:t xml:space="preserve">Although </w:t>
      </w:r>
      <w:proofErr w:type="spellStart"/>
      <w:r w:rsidRPr="00D05577">
        <w:t>XGBoost</w:t>
      </w:r>
      <w:proofErr w:type="spellEnd"/>
      <w:r w:rsidRPr="00D05577">
        <w:t xml:space="preserve"> delivers excellent predictive performance, it introduces another challenge.</w:t>
      </w:r>
      <w:r w:rsidR="00811ACC">
        <w:t xml:space="preserve"> </w:t>
      </w:r>
      <w:r w:rsidRPr="00D05577">
        <w:t xml:space="preserve">Unlike simple linear models, </w:t>
      </w:r>
      <w:proofErr w:type="spellStart"/>
      <w:r w:rsidRPr="00D05577">
        <w:t>XGBoost</w:t>
      </w:r>
      <w:proofErr w:type="spellEnd"/>
      <w:r w:rsidRPr="00D05577">
        <w:t xml:space="preserve"> consists of hundreds of interconnected decision trees.</w:t>
      </w:r>
      <w:r w:rsidR="00811ACC">
        <w:t xml:space="preserve"> </w:t>
      </w:r>
      <w:r w:rsidRPr="00D05577">
        <w:t>This complexity makes it difficult to explain individual predictions.</w:t>
      </w:r>
    </w:p>
    <w:p w:rsidR="00D05577" w:rsidRPr="00D05577" w:rsidRDefault="00D05577" w:rsidP="00D05577">
      <w:pPr>
        <w:pStyle w:val="NormalWeb"/>
        <w:jc w:val="both"/>
      </w:pPr>
      <w:r w:rsidRPr="00D05577">
        <w:t>Imagine asking the model:</w:t>
      </w:r>
      <w:r w:rsidR="00811ACC">
        <w:t xml:space="preserve"> </w:t>
      </w:r>
      <w:r w:rsidRPr="00D05577">
        <w:t>Why is this customer predicted to churn?</w:t>
      </w:r>
      <w:r w:rsidR="00811ACC">
        <w:t xml:space="preserve"> </w:t>
      </w:r>
      <w:r w:rsidRPr="00D05577">
        <w:t>Without specialized interpretability tools, the answer would essentially be:</w:t>
      </w:r>
      <w:r w:rsidR="00811ACC">
        <w:t xml:space="preserve"> </w:t>
      </w:r>
      <w:r w:rsidRPr="00D05577">
        <w:t>"Because that's what hundreds of trees collectively decided."</w:t>
      </w:r>
    </w:p>
    <w:p w:rsidR="00D05577" w:rsidRPr="00D05577" w:rsidRDefault="00D05577" w:rsidP="00D05577">
      <w:pPr>
        <w:pStyle w:val="NormalWeb"/>
        <w:jc w:val="both"/>
      </w:pPr>
      <w:r w:rsidRPr="00D05577">
        <w:t>For many organizations, this lack of transparency creates trust issues.</w:t>
      </w:r>
      <w:r w:rsidR="00811ACC">
        <w:t xml:space="preserve"> </w:t>
      </w:r>
      <w:r w:rsidRPr="00D05577">
        <w:t>Managers may hesitate to base retention strategies on predictions they cannot understand.</w:t>
      </w:r>
      <w:r w:rsidR="00811ACC">
        <w:t xml:space="preserve"> </w:t>
      </w:r>
      <w:r w:rsidRPr="00D05577">
        <w:t xml:space="preserve">This challenge is commonly known as the </w:t>
      </w:r>
      <w:r w:rsidRPr="00811ACC">
        <w:rPr>
          <w:rStyle w:val="Strong"/>
          <w:b w:val="0"/>
        </w:rPr>
        <w:t>black box problem</w:t>
      </w:r>
      <w:r w:rsidRPr="00D05577">
        <w:t xml:space="preserve"> in machine learning.</w:t>
      </w:r>
    </w:p>
    <w:p w:rsidR="00D05577" w:rsidRPr="00D05577" w:rsidRDefault="00D05577" w:rsidP="00D05577">
      <w:pPr>
        <w:pStyle w:val="NormalWeb"/>
        <w:jc w:val="both"/>
      </w:pPr>
      <w:r w:rsidRPr="00D05577">
        <w:t>As models become more sophisticated, their internal reasoning often becomes harder for humans to interpret.</w:t>
      </w:r>
      <w:r w:rsidR="00811ACC">
        <w:t xml:space="preserve"> </w:t>
      </w:r>
      <w:r w:rsidRPr="00D05577">
        <w:t xml:space="preserve">This is where </w:t>
      </w:r>
      <w:r w:rsidRPr="00811ACC">
        <w:rPr>
          <w:rStyle w:val="Strong"/>
          <w:b w:val="0"/>
        </w:rPr>
        <w:t>Explainable AI (XAI)</w:t>
      </w:r>
      <w:r w:rsidRPr="00D05577">
        <w:t xml:space="preserve"> becomes invaluable.</w:t>
      </w:r>
    </w:p>
    <w:p w:rsidR="00D05577" w:rsidRPr="00811ACC" w:rsidRDefault="00D05577" w:rsidP="00D05577">
      <w:pPr>
        <w:pStyle w:val="Heading1"/>
        <w:jc w:val="both"/>
        <w:rPr>
          <w:sz w:val="36"/>
          <w:szCs w:val="36"/>
        </w:rPr>
      </w:pPr>
      <w:r w:rsidRPr="00811ACC">
        <w:rPr>
          <w:sz w:val="36"/>
          <w:szCs w:val="36"/>
        </w:rPr>
        <w:t>What is Explainable AI?</w:t>
      </w:r>
    </w:p>
    <w:p w:rsidR="00D05577" w:rsidRPr="00D05577" w:rsidRDefault="00D05577" w:rsidP="00811ACC">
      <w:pPr>
        <w:pStyle w:val="NormalWeb"/>
        <w:jc w:val="both"/>
      </w:pPr>
      <w:r w:rsidRPr="00811ACC">
        <w:rPr>
          <w:rStyle w:val="Strong"/>
          <w:b w:val="0"/>
        </w:rPr>
        <w:t>Explainable AI (XAI)</w:t>
      </w:r>
      <w:r w:rsidRPr="00D05577">
        <w:t xml:space="preserve"> refers to techniques that make machine learning models easier for humans to understand.</w:t>
      </w:r>
      <w:r w:rsidR="00811ACC">
        <w:t xml:space="preserve"> </w:t>
      </w:r>
      <w:r w:rsidRPr="00D05577">
        <w:t>Instead of treating predictions as mys</w:t>
      </w:r>
      <w:r w:rsidR="00811ACC">
        <w:t>terious outputs, XAI identifies w</w:t>
      </w:r>
      <w:r w:rsidRPr="00D05577">
        <w:t>hich f</w:t>
      </w:r>
      <w:r w:rsidR="00811ACC">
        <w:t>eatures influenced a prediction, w</w:t>
      </w:r>
      <w:r w:rsidRPr="00D05577">
        <w:t>hether each feat</w:t>
      </w:r>
      <w:r w:rsidR="00811ACC">
        <w:t>ure increased or decreased risk, h</w:t>
      </w:r>
      <w:r w:rsidRPr="00D05577">
        <w:t>ow st</w:t>
      </w:r>
      <w:r w:rsidR="00811ACC">
        <w:t>rongly each feature contributed, and w</w:t>
      </w:r>
      <w:r w:rsidRPr="00D05577">
        <w:t>hy different customers receive different predictions.</w:t>
      </w:r>
    </w:p>
    <w:p w:rsidR="00D05577" w:rsidRPr="00D05577" w:rsidRDefault="00D05577" w:rsidP="00D05577">
      <w:pPr>
        <w:pStyle w:val="NormalWeb"/>
        <w:jc w:val="both"/>
      </w:pPr>
      <w:proofErr w:type="spellStart"/>
      <w:r w:rsidRPr="00D05577">
        <w:t>Explainability</w:t>
      </w:r>
      <w:proofErr w:type="spellEnd"/>
      <w:r w:rsidRPr="00D05577">
        <w:t xml:space="preserve"> provides several benefits:</w:t>
      </w:r>
    </w:p>
    <w:p w:rsidR="00D05577" w:rsidRPr="00D05577" w:rsidRDefault="00D05577" w:rsidP="00553F9F">
      <w:pPr>
        <w:pStyle w:val="NormalWeb"/>
        <w:numPr>
          <w:ilvl w:val="0"/>
          <w:numId w:val="34"/>
        </w:numPr>
        <w:jc w:val="both"/>
      </w:pPr>
      <w:r w:rsidRPr="00D05577">
        <w:t>Increased stakeholder trust.</w:t>
      </w:r>
    </w:p>
    <w:p w:rsidR="00D05577" w:rsidRPr="00D05577" w:rsidRDefault="00D05577" w:rsidP="00553F9F">
      <w:pPr>
        <w:pStyle w:val="NormalWeb"/>
        <w:numPr>
          <w:ilvl w:val="0"/>
          <w:numId w:val="34"/>
        </w:numPr>
        <w:jc w:val="both"/>
      </w:pPr>
      <w:r w:rsidRPr="00D05577">
        <w:t>Easier debugging.</w:t>
      </w:r>
    </w:p>
    <w:p w:rsidR="00D05577" w:rsidRPr="00D05577" w:rsidRDefault="00D05577" w:rsidP="00553F9F">
      <w:pPr>
        <w:pStyle w:val="NormalWeb"/>
        <w:numPr>
          <w:ilvl w:val="0"/>
          <w:numId w:val="34"/>
        </w:numPr>
        <w:jc w:val="both"/>
      </w:pPr>
      <w:r w:rsidRPr="00D05577">
        <w:t>Regulatory compliance.</w:t>
      </w:r>
    </w:p>
    <w:p w:rsidR="00D05577" w:rsidRPr="00D05577" w:rsidRDefault="00D05577" w:rsidP="00553F9F">
      <w:pPr>
        <w:pStyle w:val="NormalWeb"/>
        <w:numPr>
          <w:ilvl w:val="0"/>
          <w:numId w:val="34"/>
        </w:numPr>
        <w:jc w:val="both"/>
      </w:pPr>
      <w:r w:rsidRPr="00D05577">
        <w:t>Better business decision-making.</w:t>
      </w:r>
    </w:p>
    <w:p w:rsidR="00D05577" w:rsidRPr="00D05577" w:rsidRDefault="00D05577" w:rsidP="00553F9F">
      <w:pPr>
        <w:pStyle w:val="NormalWeb"/>
        <w:numPr>
          <w:ilvl w:val="0"/>
          <w:numId w:val="34"/>
        </w:numPr>
        <w:jc w:val="both"/>
      </w:pPr>
      <w:r w:rsidRPr="00D05577">
        <w:t>Improved customer communication.</w:t>
      </w:r>
    </w:p>
    <w:p w:rsidR="00D05577" w:rsidRPr="00D05577" w:rsidRDefault="00D05577" w:rsidP="00D05577">
      <w:pPr>
        <w:pStyle w:val="NormalWeb"/>
        <w:jc w:val="both"/>
      </w:pPr>
      <w:r w:rsidRPr="00D05577">
        <w:t>For churn prediction, explanations are particularly valuable because they help transform predictions into actionable retention strategies.</w:t>
      </w:r>
      <w:r w:rsidR="00811ACC">
        <w:t xml:space="preserve"> </w:t>
      </w:r>
      <w:r w:rsidRPr="00D05577">
        <w:t xml:space="preserve">Knowing </w:t>
      </w:r>
      <w:r w:rsidRPr="00811ACC">
        <w:rPr>
          <w:rStyle w:val="Strong"/>
          <w:b w:val="0"/>
        </w:rPr>
        <w:t>that</w:t>
      </w:r>
      <w:r w:rsidRPr="00D05577">
        <w:t xml:space="preserve"> a customer will likely churn is useful.</w:t>
      </w:r>
      <w:r w:rsidR="00811ACC">
        <w:t xml:space="preserve"> </w:t>
      </w:r>
      <w:r w:rsidRPr="00D05577">
        <w:t xml:space="preserve">Knowing </w:t>
      </w:r>
      <w:r w:rsidRPr="00811ACC">
        <w:rPr>
          <w:rStyle w:val="Strong"/>
          <w:b w:val="0"/>
        </w:rPr>
        <w:t>why</w:t>
      </w:r>
      <w:r w:rsidRPr="00D05577">
        <w:t xml:space="preserve"> they may churn is far more valuable.</w:t>
      </w:r>
    </w:p>
    <w:p w:rsidR="00D05577" w:rsidRPr="00811ACC" w:rsidRDefault="00D05577" w:rsidP="00D05577">
      <w:pPr>
        <w:pStyle w:val="Heading1"/>
        <w:jc w:val="both"/>
        <w:rPr>
          <w:sz w:val="36"/>
          <w:szCs w:val="36"/>
        </w:rPr>
      </w:pPr>
      <w:r w:rsidRPr="00811ACC">
        <w:rPr>
          <w:sz w:val="36"/>
          <w:szCs w:val="36"/>
        </w:rPr>
        <w:t>Introducing SHAP</w:t>
      </w:r>
    </w:p>
    <w:p w:rsidR="00D05577" w:rsidRPr="00D05577" w:rsidRDefault="00D05577" w:rsidP="00811ACC">
      <w:pPr>
        <w:pStyle w:val="NormalWeb"/>
        <w:jc w:val="both"/>
      </w:pPr>
      <w:r w:rsidRPr="00D05577">
        <w:t xml:space="preserve">To explain model predictions, I used </w:t>
      </w:r>
      <w:r w:rsidRPr="00811ACC">
        <w:rPr>
          <w:rStyle w:val="Strong"/>
          <w:b w:val="0"/>
        </w:rPr>
        <w:t>SHAP (</w:t>
      </w:r>
      <w:proofErr w:type="spellStart"/>
      <w:r w:rsidRPr="00811ACC">
        <w:rPr>
          <w:rStyle w:val="Strong"/>
          <w:b w:val="0"/>
        </w:rPr>
        <w:t>SHapley</w:t>
      </w:r>
      <w:proofErr w:type="spellEnd"/>
      <w:r w:rsidRPr="00811ACC">
        <w:rPr>
          <w:rStyle w:val="Strong"/>
          <w:b w:val="0"/>
        </w:rPr>
        <w:t xml:space="preserve"> Additive </w:t>
      </w:r>
      <w:proofErr w:type="spellStart"/>
      <w:r w:rsidRPr="00811ACC">
        <w:rPr>
          <w:rStyle w:val="Strong"/>
          <w:b w:val="0"/>
        </w:rPr>
        <w:t>exPlanations</w:t>
      </w:r>
      <w:proofErr w:type="spellEnd"/>
      <w:r w:rsidRPr="00811ACC">
        <w:rPr>
          <w:rStyle w:val="Strong"/>
          <w:b w:val="0"/>
        </w:rPr>
        <w:t>)</w:t>
      </w:r>
      <w:r w:rsidRPr="00811ACC">
        <w:rPr>
          <w:b/>
        </w:rPr>
        <w:t>.</w:t>
      </w:r>
      <w:r w:rsidR="00811ACC">
        <w:rPr>
          <w:b/>
        </w:rPr>
        <w:t xml:space="preserve"> </w:t>
      </w:r>
      <w:r w:rsidRPr="00D05577">
        <w:t xml:space="preserve">SHAP is one of the most widely adopted </w:t>
      </w:r>
      <w:proofErr w:type="spellStart"/>
      <w:r w:rsidRPr="00D05577">
        <w:t>explainability</w:t>
      </w:r>
      <w:proofErr w:type="spellEnd"/>
      <w:r w:rsidRPr="00D05577">
        <w:t xml:space="preserve"> frameworks in modern machine learning.</w:t>
      </w:r>
      <w:r w:rsidR="00811ACC">
        <w:t xml:space="preserve"> </w:t>
      </w:r>
    </w:p>
    <w:p w:rsidR="00D05577" w:rsidRPr="00D05577" w:rsidRDefault="00D05577" w:rsidP="00D05577">
      <w:pPr>
        <w:pStyle w:val="NormalWeb"/>
        <w:jc w:val="both"/>
      </w:pPr>
      <w:r w:rsidRPr="00D05577">
        <w:t>SHAP determines how much each feature contributed to reaching that probability.</w:t>
      </w:r>
    </w:p>
    <w:p w:rsidR="00D05577" w:rsidRPr="00D05577" w:rsidRDefault="00D05577" w:rsidP="00D05577">
      <w:pPr>
        <w:pStyle w:val="NormalWeb"/>
        <w:jc w:val="both"/>
      </w:pPr>
      <w:r w:rsidRPr="00D05577">
        <w:t>Perhaps:</w:t>
      </w:r>
    </w:p>
    <w:p w:rsidR="00D05577" w:rsidRPr="00D05577" w:rsidRDefault="00D05577" w:rsidP="00553F9F">
      <w:pPr>
        <w:pStyle w:val="NormalWeb"/>
        <w:numPr>
          <w:ilvl w:val="0"/>
          <w:numId w:val="35"/>
        </w:numPr>
        <w:jc w:val="both"/>
      </w:pPr>
      <w:r w:rsidRPr="00D05577">
        <w:lastRenderedPageBreak/>
        <w:t>Month-to-month contract increased churn risk significantly.</w:t>
      </w:r>
    </w:p>
    <w:p w:rsidR="00D05577" w:rsidRPr="00D05577" w:rsidRDefault="00D05577" w:rsidP="00553F9F">
      <w:pPr>
        <w:pStyle w:val="NormalWeb"/>
        <w:numPr>
          <w:ilvl w:val="0"/>
          <w:numId w:val="35"/>
        </w:numPr>
        <w:jc w:val="both"/>
      </w:pPr>
      <w:r w:rsidRPr="00D05577">
        <w:t>Short tenure increased risk.</w:t>
      </w:r>
    </w:p>
    <w:p w:rsidR="00D05577" w:rsidRPr="00D05577" w:rsidRDefault="00D05577" w:rsidP="00553F9F">
      <w:pPr>
        <w:pStyle w:val="NormalWeb"/>
        <w:numPr>
          <w:ilvl w:val="0"/>
          <w:numId w:val="35"/>
        </w:numPr>
        <w:jc w:val="both"/>
      </w:pPr>
      <w:r w:rsidRPr="00D05577">
        <w:t>High monthly charges increased risk.</w:t>
      </w:r>
    </w:p>
    <w:p w:rsidR="00D05577" w:rsidRPr="00D05577" w:rsidRDefault="00D05577" w:rsidP="00553F9F">
      <w:pPr>
        <w:pStyle w:val="NormalWeb"/>
        <w:numPr>
          <w:ilvl w:val="0"/>
          <w:numId w:val="35"/>
        </w:numPr>
        <w:jc w:val="both"/>
      </w:pPr>
      <w:r w:rsidRPr="00D05577">
        <w:t>Lack of technical support increased risk.</w:t>
      </w:r>
    </w:p>
    <w:p w:rsidR="00D05577" w:rsidRPr="00D05577" w:rsidRDefault="00D05577" w:rsidP="00553F9F">
      <w:pPr>
        <w:pStyle w:val="NormalWeb"/>
        <w:numPr>
          <w:ilvl w:val="0"/>
          <w:numId w:val="35"/>
        </w:numPr>
        <w:jc w:val="both"/>
      </w:pPr>
      <w:r w:rsidRPr="00D05577">
        <w:t>Long customer history decreased risk slightly.</w:t>
      </w:r>
    </w:p>
    <w:p w:rsidR="00D05577" w:rsidRPr="00D05577" w:rsidRDefault="00D05577" w:rsidP="00811ACC">
      <w:pPr>
        <w:pStyle w:val="NormalWeb"/>
        <w:jc w:val="both"/>
      </w:pPr>
      <w:r w:rsidRPr="00D05577">
        <w:t>Rather than producing one opaque prediction, SHAP decomposes the prediction into understandable pieces.</w:t>
      </w:r>
      <w:r w:rsidR="00811ACC">
        <w:t xml:space="preserve"> </w:t>
      </w:r>
      <w:r w:rsidRPr="00D05577">
        <w:t>This makes complex machine learning mod</w:t>
      </w:r>
      <w:r w:rsidR="00811ACC">
        <w:t>els far more transparent.</w:t>
      </w:r>
    </w:p>
    <w:p w:rsidR="00D05577" w:rsidRPr="00811ACC" w:rsidRDefault="00D05577" w:rsidP="00D05577">
      <w:pPr>
        <w:pStyle w:val="Heading1"/>
        <w:jc w:val="both"/>
        <w:rPr>
          <w:sz w:val="36"/>
          <w:szCs w:val="36"/>
        </w:rPr>
      </w:pPr>
      <w:r w:rsidRPr="00811ACC">
        <w:rPr>
          <w:sz w:val="36"/>
          <w:szCs w:val="36"/>
        </w:rPr>
        <w:t>Global Model Explanations</w:t>
      </w:r>
    </w:p>
    <w:p w:rsidR="00D05577" w:rsidRPr="00D05577" w:rsidRDefault="00D05577" w:rsidP="00D05577">
      <w:pPr>
        <w:pStyle w:val="NormalWeb"/>
        <w:jc w:val="both"/>
      </w:pPr>
      <w:r w:rsidRPr="00D05577">
        <w:t xml:space="preserve">One of SHAP's most powerful capabilities is explaining the model </w:t>
      </w:r>
      <w:r w:rsidRPr="00811ACC">
        <w:rPr>
          <w:rStyle w:val="Strong"/>
          <w:b w:val="0"/>
        </w:rPr>
        <w:t>globally</w:t>
      </w:r>
      <w:r w:rsidRPr="00D05577">
        <w:t>.</w:t>
      </w:r>
      <w:r w:rsidR="00811ACC">
        <w:t xml:space="preserve"> </w:t>
      </w:r>
      <w:r w:rsidRPr="00D05577">
        <w:t>Instead of examining one customer, global explanations summarize how the model behaves across the entire dataset.</w:t>
      </w:r>
    </w:p>
    <w:p w:rsidR="00D05577" w:rsidRPr="00D05577" w:rsidRDefault="00D05577" w:rsidP="00D05577">
      <w:pPr>
        <w:pStyle w:val="NormalWeb"/>
        <w:jc w:val="both"/>
      </w:pPr>
      <w:r w:rsidRPr="00D05577">
        <w:t xml:space="preserve">I generated a </w:t>
      </w:r>
      <w:r w:rsidRPr="00811ACC">
        <w:rPr>
          <w:rStyle w:val="Strong"/>
          <w:b w:val="0"/>
        </w:rPr>
        <w:t>SHAP summary (</w:t>
      </w:r>
      <w:proofErr w:type="spellStart"/>
      <w:r w:rsidRPr="00811ACC">
        <w:rPr>
          <w:rStyle w:val="Strong"/>
          <w:b w:val="0"/>
        </w:rPr>
        <w:t>beeswarm</w:t>
      </w:r>
      <w:proofErr w:type="spellEnd"/>
      <w:r w:rsidRPr="00811ACC">
        <w:rPr>
          <w:rStyle w:val="Strong"/>
          <w:b w:val="0"/>
        </w:rPr>
        <w:t>) plot</w:t>
      </w:r>
      <w:r w:rsidRPr="00D05577">
        <w:t>, which ranks features according to their overall importance while also showing how feature values influence predictions.</w:t>
      </w:r>
      <w:r w:rsidR="00811ACC">
        <w:t xml:space="preserve"> </w:t>
      </w:r>
      <w:r w:rsidRPr="00D05577">
        <w:t>The analysis revealed several dominant churn drivers:</w:t>
      </w:r>
    </w:p>
    <w:p w:rsidR="00D05577" w:rsidRPr="00811ACC" w:rsidRDefault="00D05577" w:rsidP="00553F9F">
      <w:pPr>
        <w:pStyle w:val="NormalWeb"/>
        <w:numPr>
          <w:ilvl w:val="0"/>
          <w:numId w:val="36"/>
        </w:numPr>
        <w:jc w:val="both"/>
        <w:rPr>
          <w:b/>
        </w:rPr>
      </w:pPr>
      <w:r w:rsidRPr="00811ACC">
        <w:rPr>
          <w:rStyle w:val="Strong"/>
          <w:b w:val="0"/>
        </w:rPr>
        <w:t>Month-to-month contracts</w:t>
      </w:r>
    </w:p>
    <w:p w:rsidR="00D05577" w:rsidRPr="00811ACC" w:rsidRDefault="00D05577" w:rsidP="00553F9F">
      <w:pPr>
        <w:pStyle w:val="NormalWeb"/>
        <w:numPr>
          <w:ilvl w:val="0"/>
          <w:numId w:val="36"/>
        </w:numPr>
        <w:jc w:val="both"/>
        <w:rPr>
          <w:b/>
        </w:rPr>
      </w:pPr>
      <w:r w:rsidRPr="00811ACC">
        <w:rPr>
          <w:rStyle w:val="Strong"/>
          <w:b w:val="0"/>
        </w:rPr>
        <w:t>Short customer tenure</w:t>
      </w:r>
    </w:p>
    <w:p w:rsidR="00D05577" w:rsidRPr="00811ACC" w:rsidRDefault="00D05577" w:rsidP="00553F9F">
      <w:pPr>
        <w:pStyle w:val="NormalWeb"/>
        <w:numPr>
          <w:ilvl w:val="0"/>
          <w:numId w:val="36"/>
        </w:numPr>
        <w:jc w:val="both"/>
        <w:rPr>
          <w:b/>
        </w:rPr>
      </w:pPr>
      <w:r w:rsidRPr="00811ACC">
        <w:rPr>
          <w:rStyle w:val="Strong"/>
          <w:b w:val="0"/>
        </w:rPr>
        <w:t>No online security</w:t>
      </w:r>
    </w:p>
    <w:p w:rsidR="00D05577" w:rsidRPr="00811ACC" w:rsidRDefault="00D05577" w:rsidP="00553F9F">
      <w:pPr>
        <w:pStyle w:val="NormalWeb"/>
        <w:numPr>
          <w:ilvl w:val="0"/>
          <w:numId w:val="36"/>
        </w:numPr>
        <w:jc w:val="both"/>
        <w:rPr>
          <w:b/>
        </w:rPr>
      </w:pPr>
      <w:r w:rsidRPr="00811ACC">
        <w:rPr>
          <w:rStyle w:val="Strong"/>
          <w:b w:val="0"/>
        </w:rPr>
        <w:t>No technical support</w:t>
      </w:r>
    </w:p>
    <w:p w:rsidR="00D05577" w:rsidRPr="00811ACC" w:rsidRDefault="00D05577" w:rsidP="00553F9F">
      <w:pPr>
        <w:pStyle w:val="NormalWeb"/>
        <w:numPr>
          <w:ilvl w:val="0"/>
          <w:numId w:val="36"/>
        </w:numPr>
        <w:jc w:val="both"/>
        <w:rPr>
          <w:b/>
        </w:rPr>
      </w:pPr>
      <w:r w:rsidRPr="00811ACC">
        <w:rPr>
          <w:rStyle w:val="Strong"/>
          <w:b w:val="0"/>
        </w:rPr>
        <w:t>High monthly charges</w:t>
      </w:r>
    </w:p>
    <w:p w:rsidR="00D05577" w:rsidRPr="00811ACC" w:rsidRDefault="00D05577" w:rsidP="00553F9F">
      <w:pPr>
        <w:pStyle w:val="NormalWeb"/>
        <w:numPr>
          <w:ilvl w:val="0"/>
          <w:numId w:val="36"/>
        </w:numPr>
        <w:jc w:val="both"/>
        <w:rPr>
          <w:b/>
        </w:rPr>
      </w:pPr>
      <w:r w:rsidRPr="00811ACC">
        <w:rPr>
          <w:rStyle w:val="Strong"/>
          <w:b w:val="0"/>
        </w:rPr>
        <w:t>Fiber optic internet service</w:t>
      </w:r>
    </w:p>
    <w:p w:rsidR="00D05577" w:rsidRPr="00811ACC" w:rsidRDefault="00D05577" w:rsidP="00553F9F">
      <w:pPr>
        <w:pStyle w:val="NormalWeb"/>
        <w:numPr>
          <w:ilvl w:val="0"/>
          <w:numId w:val="36"/>
        </w:numPr>
        <w:jc w:val="both"/>
        <w:rPr>
          <w:b/>
        </w:rPr>
      </w:pPr>
      <w:r w:rsidRPr="00811ACC">
        <w:rPr>
          <w:rStyle w:val="Strong"/>
          <w:b w:val="0"/>
        </w:rPr>
        <w:t>Electronic check payment method</w:t>
      </w:r>
    </w:p>
    <w:p w:rsidR="00D05577" w:rsidRPr="00D05577" w:rsidRDefault="00D05577" w:rsidP="00D05577">
      <w:pPr>
        <w:pStyle w:val="NormalWeb"/>
        <w:jc w:val="both"/>
      </w:pPr>
      <w:r w:rsidRPr="00D05577">
        <w:t>These findings closely matched the patterns identified during exploratory data analysis, providing strong evidence that the model was learning genuine business relationships rather than random noise.</w:t>
      </w:r>
    </w:p>
    <w:p w:rsidR="00D05577" w:rsidRPr="00811ACC" w:rsidRDefault="00D05577" w:rsidP="00D05577">
      <w:pPr>
        <w:pStyle w:val="Heading2"/>
        <w:jc w:val="both"/>
        <w:rPr>
          <w:rFonts w:ascii="Times New Roman" w:hAnsi="Times New Roman" w:cs="Times New Roman"/>
          <w:b/>
          <w:color w:val="auto"/>
          <w:sz w:val="36"/>
          <w:szCs w:val="36"/>
        </w:rPr>
      </w:pPr>
      <w:r w:rsidRPr="00811ACC">
        <w:rPr>
          <w:rFonts w:ascii="Times New Roman" w:hAnsi="Times New Roman" w:cs="Times New Roman"/>
          <w:b/>
          <w:color w:val="auto"/>
          <w:sz w:val="36"/>
          <w:szCs w:val="36"/>
        </w:rPr>
        <w:t>Explaining Individual Predictions with SHAP</w:t>
      </w:r>
    </w:p>
    <w:p w:rsidR="00D05577" w:rsidRPr="00811ACC" w:rsidRDefault="00D05577" w:rsidP="00D05577">
      <w:pPr>
        <w:pStyle w:val="NormalWeb"/>
        <w:jc w:val="both"/>
        <w:rPr>
          <w:b/>
        </w:rPr>
      </w:pPr>
      <w:r w:rsidRPr="00D05577">
        <w:t>While global explanations help us understand how the model behaves overall, businesses rarely make decisions about "average" customers.</w:t>
      </w:r>
      <w:r w:rsidR="00811ACC">
        <w:t xml:space="preserve"> </w:t>
      </w:r>
      <w:r w:rsidRPr="00D05577">
        <w:t xml:space="preserve">Customer retention teams work with </w:t>
      </w:r>
      <w:r w:rsidRPr="00811ACC">
        <w:rPr>
          <w:rStyle w:val="Strong"/>
          <w:b w:val="0"/>
        </w:rPr>
        <w:t>individual customers</w:t>
      </w:r>
      <w:r w:rsidRPr="00811ACC">
        <w:rPr>
          <w:b/>
        </w:rPr>
        <w:t>.</w:t>
      </w:r>
    </w:p>
    <w:p w:rsidR="00D05577" w:rsidRPr="00D05577" w:rsidRDefault="00D05577" w:rsidP="00D05577">
      <w:pPr>
        <w:pStyle w:val="NormalWeb"/>
        <w:jc w:val="both"/>
      </w:pPr>
      <w:r w:rsidRPr="00D05577">
        <w:t>When a particular customer appears at high risk of churning, decision-makers need to understand the specific reasons behind that prediction before deciding how to intervene.</w:t>
      </w:r>
      <w:r w:rsidR="00811ACC">
        <w:t xml:space="preserve"> </w:t>
      </w:r>
      <w:r w:rsidRPr="00D05577">
        <w:t xml:space="preserve">This is where </w:t>
      </w:r>
      <w:r w:rsidRPr="00811ACC">
        <w:rPr>
          <w:rStyle w:val="Strong"/>
          <w:b w:val="0"/>
        </w:rPr>
        <w:t xml:space="preserve">local </w:t>
      </w:r>
      <w:proofErr w:type="spellStart"/>
      <w:r w:rsidRPr="00811ACC">
        <w:rPr>
          <w:rStyle w:val="Strong"/>
          <w:b w:val="0"/>
        </w:rPr>
        <w:t>explainability</w:t>
      </w:r>
      <w:proofErr w:type="spellEnd"/>
      <w:r w:rsidRPr="00D05577">
        <w:t xml:space="preserve"> becomes incredibly valuable.</w:t>
      </w:r>
      <w:r w:rsidR="00811ACC">
        <w:t xml:space="preserve"> </w:t>
      </w:r>
      <w:r w:rsidRPr="00D05577">
        <w:t>Rather than answering:</w:t>
      </w:r>
      <w:r w:rsidR="00811ACC">
        <w:t xml:space="preserve"> </w:t>
      </w:r>
      <w:r w:rsidRPr="00D05577">
        <w:rPr>
          <w:rStyle w:val="Emphasis"/>
        </w:rPr>
        <w:t>"What drives churn across the entire customer base?"</w:t>
      </w:r>
      <w:r w:rsidR="00811ACC">
        <w:rPr>
          <w:rStyle w:val="Emphasis"/>
        </w:rPr>
        <w:t xml:space="preserve"> </w:t>
      </w:r>
      <w:r w:rsidR="00811ACC">
        <w:t xml:space="preserve">local explanations answer </w:t>
      </w:r>
      <w:r w:rsidRPr="00D05577">
        <w:rPr>
          <w:rStyle w:val="Emphasis"/>
        </w:rPr>
        <w:t>"Why did the model predict that this specific customer is likely to churn?"</w:t>
      </w:r>
    </w:p>
    <w:p w:rsidR="00D05577" w:rsidRPr="00D05577" w:rsidRDefault="00D05577" w:rsidP="00D05577">
      <w:pPr>
        <w:pStyle w:val="NormalWeb"/>
        <w:jc w:val="both"/>
      </w:pPr>
      <w:r w:rsidRPr="00D05577">
        <w:t xml:space="preserve">To provide these insights, I generated </w:t>
      </w:r>
      <w:r w:rsidRPr="00811ACC">
        <w:rPr>
          <w:rStyle w:val="Strong"/>
          <w:b w:val="0"/>
        </w:rPr>
        <w:t>SHAP force plots</w:t>
      </w:r>
      <w:r w:rsidRPr="00D05577">
        <w:t xml:space="preserve"> and </w:t>
      </w:r>
      <w:r w:rsidRPr="00811ACC">
        <w:rPr>
          <w:rStyle w:val="Strong"/>
          <w:b w:val="0"/>
        </w:rPr>
        <w:t>waterfall plots</w:t>
      </w:r>
      <w:r w:rsidRPr="00D05577">
        <w:t>, both of which break down an individual prediction into the contributions made by each feature.</w:t>
      </w:r>
    </w:p>
    <w:p w:rsidR="00D05577" w:rsidRPr="00811ACC" w:rsidRDefault="00D05577" w:rsidP="00D05577">
      <w:pPr>
        <w:pStyle w:val="Heading1"/>
        <w:jc w:val="both"/>
        <w:rPr>
          <w:sz w:val="36"/>
          <w:szCs w:val="36"/>
        </w:rPr>
      </w:pPr>
      <w:r w:rsidRPr="00811ACC">
        <w:rPr>
          <w:sz w:val="36"/>
          <w:szCs w:val="36"/>
        </w:rPr>
        <w:lastRenderedPageBreak/>
        <w:t>SHAP Force Plots</w:t>
      </w:r>
    </w:p>
    <w:p w:rsidR="00D05577" w:rsidRPr="00D05577" w:rsidRDefault="00D05577" w:rsidP="00D05577">
      <w:pPr>
        <w:pStyle w:val="NormalWeb"/>
        <w:jc w:val="both"/>
      </w:pPr>
      <w:r w:rsidRPr="00D05577">
        <w:t xml:space="preserve">One of the visualizations generated during the project was the </w:t>
      </w:r>
      <w:r w:rsidRPr="00553F9F">
        <w:rPr>
          <w:rStyle w:val="Strong"/>
          <w:b w:val="0"/>
        </w:rPr>
        <w:t>SHAP force plot</w:t>
      </w:r>
      <w:r w:rsidRPr="00553F9F">
        <w:rPr>
          <w:b/>
        </w:rPr>
        <w:t>.</w:t>
      </w:r>
      <w:r w:rsidR="00553F9F">
        <w:rPr>
          <w:b/>
        </w:rPr>
        <w:t xml:space="preserve"> </w:t>
      </w:r>
      <w:r w:rsidRPr="00D05577">
        <w:t>A force plot illustrates how different features influence a single prediction.</w:t>
      </w:r>
      <w:r w:rsidR="00553F9F">
        <w:t xml:space="preserve"> </w:t>
      </w:r>
      <w:r w:rsidRPr="00D05577">
        <w:t xml:space="preserve">The visualization begins with a </w:t>
      </w:r>
      <w:r w:rsidRPr="00553F9F">
        <w:rPr>
          <w:rStyle w:val="Strong"/>
          <w:b w:val="0"/>
        </w:rPr>
        <w:t>baseline prediction</w:t>
      </w:r>
      <w:r w:rsidRPr="00D05577">
        <w:t>, representing the average churn probability across all customers.</w:t>
      </w:r>
    </w:p>
    <w:p w:rsidR="00D05577" w:rsidRPr="00D05577" w:rsidRDefault="00D05577" w:rsidP="00D05577">
      <w:pPr>
        <w:pStyle w:val="NormalWeb"/>
        <w:jc w:val="both"/>
      </w:pPr>
      <w:r w:rsidRPr="00D05577">
        <w:t>Each feature then acts like a force:</w:t>
      </w:r>
    </w:p>
    <w:p w:rsidR="00D05577" w:rsidRPr="00D05577" w:rsidRDefault="00D05577" w:rsidP="00553F9F">
      <w:pPr>
        <w:pStyle w:val="NormalWeb"/>
        <w:numPr>
          <w:ilvl w:val="0"/>
          <w:numId w:val="37"/>
        </w:numPr>
        <w:jc w:val="both"/>
      </w:pPr>
      <w:r w:rsidRPr="00D05577">
        <w:t>Features increasing churn push the prediction upward.</w:t>
      </w:r>
    </w:p>
    <w:p w:rsidR="00D05577" w:rsidRPr="00D05577" w:rsidRDefault="00D05577" w:rsidP="00553F9F">
      <w:pPr>
        <w:pStyle w:val="NormalWeb"/>
        <w:numPr>
          <w:ilvl w:val="0"/>
          <w:numId w:val="37"/>
        </w:numPr>
        <w:jc w:val="both"/>
      </w:pPr>
      <w:r w:rsidRPr="00D05577">
        <w:t>Features decreasing churn pull it downward.</w:t>
      </w:r>
    </w:p>
    <w:p w:rsidR="00D05577" w:rsidRPr="00553F9F" w:rsidRDefault="00D05577" w:rsidP="00D05577">
      <w:pPr>
        <w:pStyle w:val="Heading1"/>
        <w:jc w:val="both"/>
        <w:rPr>
          <w:sz w:val="36"/>
          <w:szCs w:val="36"/>
        </w:rPr>
      </w:pPr>
      <w:r w:rsidRPr="00553F9F">
        <w:rPr>
          <w:sz w:val="36"/>
          <w:szCs w:val="36"/>
        </w:rPr>
        <w:t>SHAP Waterfall Plots</w:t>
      </w:r>
    </w:p>
    <w:p w:rsidR="00D05577" w:rsidRPr="00D05577" w:rsidRDefault="00D05577" w:rsidP="00D05577">
      <w:pPr>
        <w:pStyle w:val="NormalWeb"/>
        <w:jc w:val="both"/>
      </w:pPr>
      <w:r w:rsidRPr="00D05577">
        <w:t xml:space="preserve">Another visualization used in the notebook was the </w:t>
      </w:r>
      <w:r w:rsidRPr="00553F9F">
        <w:rPr>
          <w:rStyle w:val="Strong"/>
          <w:b w:val="0"/>
        </w:rPr>
        <w:t>waterfall plot</w:t>
      </w:r>
      <w:r w:rsidRPr="00D05577">
        <w:t>.</w:t>
      </w:r>
      <w:r w:rsidR="00553F9F">
        <w:t xml:space="preserve"> </w:t>
      </w:r>
      <w:r w:rsidRPr="00D05577">
        <w:t>Although similar to the force plot, waterfall plots present feature contributions in a more structured sequence.</w:t>
      </w:r>
      <w:r w:rsidR="00553F9F">
        <w:t xml:space="preserve"> </w:t>
      </w:r>
      <w:r w:rsidRPr="00D05577">
        <w:t>The visualization starts with the baseline prediction and adds each feature one by one until the final probability is reached.</w:t>
      </w:r>
    </w:p>
    <w:p w:rsidR="00D05577" w:rsidRPr="00D05577" w:rsidRDefault="00D05577" w:rsidP="00D05577">
      <w:pPr>
        <w:pStyle w:val="NormalWeb"/>
        <w:jc w:val="both"/>
      </w:pPr>
      <w:r w:rsidRPr="00D05577">
        <w:t>This makes it easy to answer questions like:</w:t>
      </w:r>
    </w:p>
    <w:p w:rsidR="00D05577" w:rsidRPr="00D05577" w:rsidRDefault="00D05577" w:rsidP="00553F9F">
      <w:pPr>
        <w:pStyle w:val="NormalWeb"/>
        <w:numPr>
          <w:ilvl w:val="0"/>
          <w:numId w:val="38"/>
        </w:numPr>
        <w:jc w:val="both"/>
      </w:pPr>
      <w:r w:rsidRPr="00D05577">
        <w:t>Which feature contributed the most?</w:t>
      </w:r>
    </w:p>
    <w:p w:rsidR="00D05577" w:rsidRPr="00D05577" w:rsidRDefault="00D05577" w:rsidP="00553F9F">
      <w:pPr>
        <w:pStyle w:val="NormalWeb"/>
        <w:numPr>
          <w:ilvl w:val="0"/>
          <w:numId w:val="38"/>
        </w:numPr>
        <w:jc w:val="both"/>
      </w:pPr>
      <w:r w:rsidRPr="00D05577">
        <w:t>Which factors partially offset the risk?</w:t>
      </w:r>
    </w:p>
    <w:p w:rsidR="00D05577" w:rsidRPr="00D05577" w:rsidRDefault="00D05577" w:rsidP="00553F9F">
      <w:pPr>
        <w:pStyle w:val="NormalWeb"/>
        <w:numPr>
          <w:ilvl w:val="0"/>
          <w:numId w:val="38"/>
        </w:numPr>
        <w:jc w:val="both"/>
      </w:pPr>
      <w:r w:rsidRPr="00D05577">
        <w:t>How much did each variable change the prediction?</w:t>
      </w:r>
    </w:p>
    <w:p w:rsidR="00D05577" w:rsidRPr="00D05577" w:rsidRDefault="00D05577" w:rsidP="00D05577">
      <w:pPr>
        <w:pStyle w:val="NormalWeb"/>
        <w:jc w:val="both"/>
      </w:pPr>
      <w:r w:rsidRPr="00D05577">
        <w:t>For analysts presenting results to business stakeholders, waterfall plots are often easier to interpret than raw numerical outputs.</w:t>
      </w:r>
    </w:p>
    <w:p w:rsidR="00D05577" w:rsidRPr="00553F9F" w:rsidRDefault="00D05577" w:rsidP="00D05577">
      <w:pPr>
        <w:pStyle w:val="Heading1"/>
        <w:jc w:val="both"/>
        <w:rPr>
          <w:sz w:val="36"/>
          <w:szCs w:val="36"/>
        </w:rPr>
      </w:pPr>
      <w:r w:rsidRPr="00553F9F">
        <w:rPr>
          <w:sz w:val="36"/>
          <w:szCs w:val="36"/>
        </w:rPr>
        <w:t xml:space="preserve">Why </w:t>
      </w:r>
      <w:proofErr w:type="spellStart"/>
      <w:r w:rsidRPr="00553F9F">
        <w:rPr>
          <w:sz w:val="36"/>
          <w:szCs w:val="36"/>
        </w:rPr>
        <w:t>Explainability</w:t>
      </w:r>
      <w:proofErr w:type="spellEnd"/>
      <w:r w:rsidRPr="00553F9F">
        <w:rPr>
          <w:sz w:val="36"/>
          <w:szCs w:val="36"/>
        </w:rPr>
        <w:t xml:space="preserve"> Matters in Business</w:t>
      </w:r>
    </w:p>
    <w:p w:rsidR="00D05577" w:rsidRPr="00D05577" w:rsidRDefault="00D05577" w:rsidP="00D05577">
      <w:pPr>
        <w:pStyle w:val="NormalWeb"/>
        <w:jc w:val="both"/>
      </w:pPr>
      <w:r w:rsidRPr="00D05577">
        <w:t>Machine learning projects often focus almost e</w:t>
      </w:r>
      <w:r w:rsidR="00553F9F">
        <w:t xml:space="preserve">ntirely on predictive accuracy. </w:t>
      </w:r>
      <w:r w:rsidRPr="00D05577">
        <w:t>However, accuracy alone is rarely enough for production systems.</w:t>
      </w:r>
      <w:r w:rsidR="00553F9F">
        <w:t xml:space="preserve"> </w:t>
      </w:r>
      <w:r w:rsidRPr="00D05577">
        <w:t>Imagine a customer success manager receives a list containing 5,00</w:t>
      </w:r>
      <w:r w:rsidR="00553F9F">
        <w:t xml:space="preserve">0 customers predicted to churn. </w:t>
      </w:r>
      <w:r w:rsidRPr="00D05577">
        <w:t>Without explanations, the list provides little practical value.</w:t>
      </w:r>
    </w:p>
    <w:p w:rsidR="00D05577" w:rsidRPr="00D05577" w:rsidRDefault="00D05577" w:rsidP="00D05577">
      <w:pPr>
        <w:pStyle w:val="NormalWeb"/>
        <w:jc w:val="both"/>
      </w:pPr>
      <w:r w:rsidRPr="00D05577">
        <w:t>The manager still doesn't know:</w:t>
      </w:r>
    </w:p>
    <w:p w:rsidR="00D05577" w:rsidRPr="00D05577" w:rsidRDefault="00D05577" w:rsidP="00553F9F">
      <w:pPr>
        <w:pStyle w:val="NormalWeb"/>
        <w:numPr>
          <w:ilvl w:val="0"/>
          <w:numId w:val="39"/>
        </w:numPr>
        <w:jc w:val="both"/>
      </w:pPr>
      <w:r w:rsidRPr="00D05577">
        <w:t>Which customers need immediate attention?</w:t>
      </w:r>
    </w:p>
    <w:p w:rsidR="00D05577" w:rsidRPr="00D05577" w:rsidRDefault="00D05577" w:rsidP="00553F9F">
      <w:pPr>
        <w:pStyle w:val="NormalWeb"/>
        <w:numPr>
          <w:ilvl w:val="0"/>
          <w:numId w:val="39"/>
        </w:numPr>
        <w:jc w:val="both"/>
      </w:pPr>
      <w:r w:rsidRPr="00D05577">
        <w:t>Why they're likely to leave.</w:t>
      </w:r>
    </w:p>
    <w:p w:rsidR="00D05577" w:rsidRPr="00D05577" w:rsidRDefault="00D05577" w:rsidP="00553F9F">
      <w:pPr>
        <w:pStyle w:val="NormalWeb"/>
        <w:numPr>
          <w:ilvl w:val="0"/>
          <w:numId w:val="39"/>
        </w:numPr>
        <w:jc w:val="both"/>
      </w:pPr>
      <w:r w:rsidRPr="00D05577">
        <w:t>Which int</w:t>
      </w:r>
      <w:r w:rsidR="00553F9F">
        <w:t>ervention might be effective?</w:t>
      </w:r>
    </w:p>
    <w:p w:rsidR="00D05577" w:rsidRPr="00D05577" w:rsidRDefault="00D05577" w:rsidP="00D05577">
      <w:pPr>
        <w:pStyle w:val="NormalWeb"/>
        <w:jc w:val="both"/>
      </w:pPr>
      <w:proofErr w:type="spellStart"/>
      <w:r w:rsidRPr="00D05577">
        <w:t>Explainability</w:t>
      </w:r>
      <w:proofErr w:type="spellEnd"/>
      <w:r w:rsidRPr="00D05577">
        <w:t xml:space="preserve"> transforms predictions into actionable insights.</w:t>
      </w:r>
    </w:p>
    <w:p w:rsidR="00D05577" w:rsidRPr="00553F9F" w:rsidRDefault="00D05577" w:rsidP="00D05577">
      <w:pPr>
        <w:pStyle w:val="Heading1"/>
        <w:jc w:val="both"/>
        <w:rPr>
          <w:sz w:val="36"/>
          <w:szCs w:val="36"/>
        </w:rPr>
      </w:pPr>
      <w:r w:rsidRPr="00553F9F">
        <w:rPr>
          <w:sz w:val="36"/>
          <w:szCs w:val="36"/>
        </w:rPr>
        <w:t>Translating Machine Learning into Business Strategy</w:t>
      </w:r>
    </w:p>
    <w:p w:rsidR="00D05577" w:rsidRPr="00D05577" w:rsidRDefault="00D05577" w:rsidP="00D05577">
      <w:pPr>
        <w:pStyle w:val="NormalWeb"/>
        <w:jc w:val="both"/>
      </w:pPr>
      <w:r w:rsidRPr="00D05577">
        <w:lastRenderedPageBreak/>
        <w:t>One of the primary goals of this project was not merely to predict churn but to help businesses reduce it.</w:t>
      </w:r>
      <w:r w:rsidR="00553F9F">
        <w:t xml:space="preserve"> </w:t>
      </w:r>
      <w:r w:rsidRPr="00D05577">
        <w:t>Machine learning becomes most valuable when predictions lead to measurable improvements.</w:t>
      </w:r>
      <w:r w:rsidR="00553F9F">
        <w:t xml:space="preserve"> </w:t>
      </w:r>
      <w:r w:rsidRPr="00D05577">
        <w:t>Based on the SHAP analysis, I developed several retention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4071"/>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SHAP Finding</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Business Strategy</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Month-to-month contracts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Offer discounts for annual contract upgrades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Short tenure</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Strengthen onboarding and early engagement</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High monthly charges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Introduce loyalty pricing tiers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No online security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Bundle security with internet packages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No technical support</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Improve customer support services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Electronic check payments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 xml:space="preserve">Incentivize </w:t>
            </w:r>
            <w:proofErr w:type="spellStart"/>
            <w:r w:rsidRPr="00D05577">
              <w:rPr>
                <w:rFonts w:ascii="Times New Roman" w:hAnsi="Times New Roman" w:cs="Times New Roman"/>
              </w:rPr>
              <w:t>AutoPay</w:t>
            </w:r>
            <w:proofErr w:type="spellEnd"/>
            <w:r w:rsidRPr="00D05577">
              <w:rPr>
                <w:rFonts w:ascii="Times New Roman" w:hAnsi="Times New Roman" w:cs="Times New Roman"/>
              </w:rPr>
              <w:t xml:space="preserve"> enrollment</w:t>
            </w:r>
          </w:p>
        </w:tc>
      </w:tr>
    </w:tbl>
    <w:p w:rsidR="00D05577" w:rsidRPr="00D05577" w:rsidRDefault="00D05577" w:rsidP="00D05577">
      <w:pPr>
        <w:pStyle w:val="NormalWeb"/>
        <w:jc w:val="both"/>
      </w:pPr>
      <w:r w:rsidRPr="00D05577">
        <w:t>Each recommendation directly addresses one of the model's most influential churn drivers.</w:t>
      </w:r>
    </w:p>
    <w:p w:rsidR="00D05577" w:rsidRPr="00D05577" w:rsidRDefault="00D05577" w:rsidP="00D05577">
      <w:pPr>
        <w:pStyle w:val="NormalWeb"/>
        <w:jc w:val="both"/>
      </w:pPr>
      <w:r w:rsidRPr="00D05577">
        <w:t>This demonstrates how explainable AI bridges the gap between technical model outputs and strategic business decisions.</w:t>
      </w:r>
    </w:p>
    <w:p w:rsidR="00D05577" w:rsidRPr="00D05577" w:rsidRDefault="00D05577" w:rsidP="00D05577">
      <w:pPr>
        <w:pStyle w:val="Heading1"/>
        <w:jc w:val="both"/>
      </w:pPr>
      <w:r w:rsidRPr="00D05577">
        <w:t>Building the Backend with Django REST Framework</w:t>
      </w:r>
    </w:p>
    <w:p w:rsidR="00D05577" w:rsidRPr="00D05577" w:rsidRDefault="00D05577" w:rsidP="00D05577">
      <w:pPr>
        <w:pStyle w:val="NormalWeb"/>
        <w:jc w:val="both"/>
      </w:pPr>
      <w:r w:rsidRPr="00D05577">
        <w:t>The backend serves as the central processing layer of the applicatio</w:t>
      </w:r>
      <w:r w:rsidR="00553F9F">
        <w:t>n w</w:t>
      </w:r>
      <w:r w:rsidRPr="00D05577">
        <w:t>hile the frontend focuses on collecting user input and displaying results, the backend is responsible for all communication with the machine learning model.</w:t>
      </w:r>
    </w:p>
    <w:p w:rsidR="00D05577" w:rsidRPr="00D05577" w:rsidRDefault="00D05577" w:rsidP="00D05577">
      <w:pPr>
        <w:pStyle w:val="NormalWeb"/>
        <w:jc w:val="both"/>
      </w:pPr>
      <w:r w:rsidRPr="00D05577">
        <w:t>Its responsibilities include:</w:t>
      </w:r>
    </w:p>
    <w:p w:rsidR="00D05577" w:rsidRPr="00D05577" w:rsidRDefault="00D05577" w:rsidP="00553F9F">
      <w:pPr>
        <w:pStyle w:val="NormalWeb"/>
        <w:numPr>
          <w:ilvl w:val="0"/>
          <w:numId w:val="40"/>
        </w:numPr>
        <w:jc w:val="both"/>
      </w:pPr>
      <w:r w:rsidRPr="00D05577">
        <w:t>Receiving prediction requests.</w:t>
      </w:r>
    </w:p>
    <w:p w:rsidR="00D05577" w:rsidRPr="00D05577" w:rsidRDefault="00D05577" w:rsidP="00553F9F">
      <w:pPr>
        <w:pStyle w:val="NormalWeb"/>
        <w:numPr>
          <w:ilvl w:val="0"/>
          <w:numId w:val="40"/>
        </w:numPr>
        <w:jc w:val="both"/>
      </w:pPr>
      <w:r w:rsidRPr="00D05577">
        <w:t>Validating incoming data.</w:t>
      </w:r>
    </w:p>
    <w:p w:rsidR="00D05577" w:rsidRPr="00D05577" w:rsidRDefault="00D05577" w:rsidP="00553F9F">
      <w:pPr>
        <w:pStyle w:val="NormalWeb"/>
        <w:numPr>
          <w:ilvl w:val="0"/>
          <w:numId w:val="40"/>
        </w:numPr>
        <w:jc w:val="both"/>
      </w:pPr>
      <w:r w:rsidRPr="00D05577">
        <w:t>Applying the saved preprocessing pipeline.</w:t>
      </w:r>
    </w:p>
    <w:p w:rsidR="00D05577" w:rsidRPr="00D05577" w:rsidRDefault="00D05577" w:rsidP="00553F9F">
      <w:pPr>
        <w:pStyle w:val="NormalWeb"/>
        <w:numPr>
          <w:ilvl w:val="0"/>
          <w:numId w:val="40"/>
        </w:numPr>
        <w:jc w:val="both"/>
      </w:pPr>
      <w:r w:rsidRPr="00D05577">
        <w:t>Loading the trained model.</w:t>
      </w:r>
    </w:p>
    <w:p w:rsidR="00D05577" w:rsidRPr="00D05577" w:rsidRDefault="00D05577" w:rsidP="00553F9F">
      <w:pPr>
        <w:pStyle w:val="NormalWeb"/>
        <w:numPr>
          <w:ilvl w:val="0"/>
          <w:numId w:val="40"/>
        </w:numPr>
        <w:jc w:val="both"/>
      </w:pPr>
      <w:r w:rsidRPr="00D05577">
        <w:t>Generating predictions.</w:t>
      </w:r>
    </w:p>
    <w:p w:rsidR="00D05577" w:rsidRPr="00D05577" w:rsidRDefault="00D05577" w:rsidP="00553F9F">
      <w:pPr>
        <w:pStyle w:val="NormalWeb"/>
        <w:numPr>
          <w:ilvl w:val="0"/>
          <w:numId w:val="40"/>
        </w:numPr>
        <w:jc w:val="both"/>
      </w:pPr>
      <w:r w:rsidRPr="00D05577">
        <w:t>Returning structured JSON responses.</w:t>
      </w:r>
    </w:p>
    <w:p w:rsidR="00D05577" w:rsidRPr="00D05577" w:rsidRDefault="00D05577" w:rsidP="00553F9F">
      <w:pPr>
        <w:pStyle w:val="NormalWeb"/>
        <w:numPr>
          <w:ilvl w:val="0"/>
          <w:numId w:val="40"/>
        </w:numPr>
        <w:jc w:val="both"/>
      </w:pPr>
      <w:r w:rsidRPr="00D05577">
        <w:t>Serving dashboard statistics.</w:t>
      </w:r>
    </w:p>
    <w:p w:rsidR="00D05577" w:rsidRPr="00D05577" w:rsidRDefault="00D05577" w:rsidP="00553F9F">
      <w:pPr>
        <w:pStyle w:val="NormalWeb"/>
        <w:numPr>
          <w:ilvl w:val="0"/>
          <w:numId w:val="40"/>
        </w:numPr>
        <w:jc w:val="both"/>
      </w:pPr>
      <w:r w:rsidRPr="00D05577">
        <w:t>Tracking recent prediction history.</w:t>
      </w:r>
    </w:p>
    <w:p w:rsidR="00D05577" w:rsidRPr="00D05577" w:rsidRDefault="00D05577" w:rsidP="00D05577">
      <w:pPr>
        <w:pStyle w:val="NormalWeb"/>
        <w:jc w:val="both"/>
      </w:pPr>
      <w:r w:rsidRPr="00D05577">
        <w:t xml:space="preserve">To implement these capabilities, I used </w:t>
      </w:r>
      <w:r w:rsidRPr="00553F9F">
        <w:rPr>
          <w:rStyle w:val="Strong"/>
          <w:b w:val="0"/>
        </w:rPr>
        <w:t>Django REST Framework (DRF)</w:t>
      </w:r>
      <w:r w:rsidRPr="00D05577">
        <w:t>.</w:t>
      </w:r>
      <w:r w:rsidR="00553F9F">
        <w:t xml:space="preserve"> </w:t>
      </w:r>
      <w:r w:rsidRPr="00D05577">
        <w:t>DRF extends Django with powerful tools for building RESTful APIs, making it an excellent choice for serving machine learning models.</w:t>
      </w:r>
    </w:p>
    <w:p w:rsidR="00D05577" w:rsidRPr="00D05577" w:rsidRDefault="00D05577" w:rsidP="00D05577">
      <w:pPr>
        <w:pStyle w:val="Heading1"/>
        <w:jc w:val="both"/>
      </w:pPr>
      <w:r w:rsidRPr="00D05577">
        <w:lastRenderedPageBreak/>
        <w:t>Loading the Trained Model</w:t>
      </w:r>
    </w:p>
    <w:p w:rsidR="00D05577" w:rsidRPr="00D05577" w:rsidRDefault="00D05577" w:rsidP="00D05577">
      <w:pPr>
        <w:pStyle w:val="NormalWeb"/>
        <w:jc w:val="both"/>
      </w:pPr>
      <w:r w:rsidRPr="00D05577">
        <w:t>One challenge in deploying machine learning models is ensuring that the exact model used during training is also used in production.</w:t>
      </w:r>
      <w:r w:rsidR="00553F9F">
        <w:t xml:space="preserve"> </w:t>
      </w:r>
      <w:r w:rsidRPr="00D05577">
        <w:t>Retraining the model every time the server starts would be inefficient and impractical.</w:t>
      </w:r>
    </w:p>
    <w:p w:rsidR="00D05577" w:rsidRPr="00D05577" w:rsidRDefault="00D05577" w:rsidP="00D05577">
      <w:pPr>
        <w:pStyle w:val="NormalWeb"/>
        <w:jc w:val="both"/>
      </w:pPr>
      <w:r w:rsidRPr="00D05577">
        <w:t xml:space="preserve">Instead, the trained </w:t>
      </w:r>
      <w:proofErr w:type="spellStart"/>
      <w:r w:rsidRPr="00D05577">
        <w:t>XGBoost</w:t>
      </w:r>
      <w:proofErr w:type="spellEnd"/>
      <w:r w:rsidRPr="00D05577">
        <w:t xml:space="preserve"> classifier was </w:t>
      </w:r>
      <w:r w:rsidRPr="00D05577">
        <w:rPr>
          <w:rStyle w:val="Strong"/>
        </w:rPr>
        <w:t>serialized</w:t>
      </w:r>
      <w:r w:rsidR="00553F9F">
        <w:t xml:space="preserve"> into a file named </w:t>
      </w:r>
      <w:proofErr w:type="spellStart"/>
      <w:r w:rsidRPr="00553F9F">
        <w:rPr>
          <w:rStyle w:val="HTMLCode"/>
          <w:rFonts w:ascii="Times New Roman" w:eastAsiaTheme="majorEastAsia" w:hAnsi="Times New Roman" w:cs="Times New Roman"/>
          <w:b/>
          <w:bCs/>
          <w:sz w:val="24"/>
          <w:szCs w:val="24"/>
        </w:rPr>
        <w:t>model.pkl</w:t>
      </w:r>
      <w:proofErr w:type="spellEnd"/>
      <w:r w:rsidR="00553F9F">
        <w:rPr>
          <w:rStyle w:val="HTMLCode"/>
          <w:rFonts w:ascii="Times New Roman" w:eastAsiaTheme="majorEastAsia" w:hAnsi="Times New Roman" w:cs="Times New Roman"/>
          <w:b/>
          <w:bCs/>
          <w:sz w:val="24"/>
          <w:szCs w:val="24"/>
        </w:rPr>
        <w:t xml:space="preserve">. </w:t>
      </w:r>
      <w:r w:rsidRPr="00D05577">
        <w:t>Similarly, the complete prep</w:t>
      </w:r>
      <w:r w:rsidR="00553F9F">
        <w:t xml:space="preserve">rocessing pipeline was saved as </w:t>
      </w:r>
      <w:proofErr w:type="spellStart"/>
      <w:r w:rsidRPr="00553F9F">
        <w:rPr>
          <w:rStyle w:val="HTMLCode"/>
          <w:rFonts w:ascii="Times New Roman" w:eastAsiaTheme="majorEastAsia" w:hAnsi="Times New Roman" w:cs="Times New Roman"/>
          <w:b/>
          <w:bCs/>
          <w:sz w:val="24"/>
          <w:szCs w:val="24"/>
        </w:rPr>
        <w:t>preprocessor.pkl</w:t>
      </w:r>
      <w:proofErr w:type="spellEnd"/>
      <w:r w:rsidR="00553F9F">
        <w:rPr>
          <w:rStyle w:val="HTMLCode"/>
          <w:rFonts w:ascii="Times New Roman" w:eastAsiaTheme="majorEastAsia" w:hAnsi="Times New Roman" w:cs="Times New Roman"/>
          <w:b/>
          <w:bCs/>
          <w:sz w:val="24"/>
          <w:szCs w:val="24"/>
        </w:rPr>
        <w:t xml:space="preserve">. </w:t>
      </w:r>
    </w:p>
    <w:p w:rsidR="00D05577" w:rsidRPr="00D05577" w:rsidRDefault="00D05577" w:rsidP="00D05577">
      <w:pPr>
        <w:pStyle w:val="NormalWeb"/>
        <w:jc w:val="both"/>
      </w:pPr>
      <w:r w:rsidRPr="00D05577">
        <w:t>During deployment, the backend loads these artifacts into memory.</w:t>
      </w:r>
      <w:r w:rsidR="00553F9F">
        <w:t xml:space="preserve"> </w:t>
      </w:r>
      <w:r w:rsidRPr="00D05577">
        <w:t>Whenever a prediction request arrives, the workflow becomes:</w:t>
      </w:r>
    </w:p>
    <w:p w:rsidR="00D05577" w:rsidRPr="00D05577" w:rsidRDefault="00D05577" w:rsidP="00553F9F">
      <w:pPr>
        <w:pStyle w:val="NormalWeb"/>
        <w:numPr>
          <w:ilvl w:val="0"/>
          <w:numId w:val="41"/>
        </w:numPr>
        <w:jc w:val="both"/>
      </w:pPr>
      <w:r w:rsidRPr="00D05577">
        <w:t>Receive customer data.</w:t>
      </w:r>
    </w:p>
    <w:p w:rsidR="00D05577" w:rsidRPr="00D05577" w:rsidRDefault="00D05577" w:rsidP="00553F9F">
      <w:pPr>
        <w:pStyle w:val="NormalWeb"/>
        <w:numPr>
          <w:ilvl w:val="0"/>
          <w:numId w:val="41"/>
        </w:numPr>
        <w:jc w:val="both"/>
      </w:pPr>
      <w:r w:rsidRPr="00D05577">
        <w:t>Validate the input.</w:t>
      </w:r>
    </w:p>
    <w:p w:rsidR="00D05577" w:rsidRPr="00D05577" w:rsidRDefault="00D05577" w:rsidP="00553F9F">
      <w:pPr>
        <w:pStyle w:val="NormalWeb"/>
        <w:numPr>
          <w:ilvl w:val="0"/>
          <w:numId w:val="41"/>
        </w:numPr>
        <w:jc w:val="both"/>
      </w:pPr>
      <w:r w:rsidRPr="00D05577">
        <w:t>Apply the saved preprocessing pipeline.</w:t>
      </w:r>
    </w:p>
    <w:p w:rsidR="00D05577" w:rsidRPr="00D05577" w:rsidRDefault="00D05577" w:rsidP="00553F9F">
      <w:pPr>
        <w:pStyle w:val="NormalWeb"/>
        <w:numPr>
          <w:ilvl w:val="0"/>
          <w:numId w:val="41"/>
        </w:numPr>
        <w:jc w:val="both"/>
      </w:pPr>
      <w:r w:rsidRPr="00D05577">
        <w:t xml:space="preserve">Generate a churn probability using </w:t>
      </w:r>
      <w:proofErr w:type="spellStart"/>
      <w:r w:rsidRPr="00D05577">
        <w:t>XGBoost</w:t>
      </w:r>
      <w:proofErr w:type="spellEnd"/>
      <w:r w:rsidRPr="00D05577">
        <w:t>.</w:t>
      </w:r>
    </w:p>
    <w:p w:rsidR="00D05577" w:rsidRPr="00D05577" w:rsidRDefault="00D05577" w:rsidP="00553F9F">
      <w:pPr>
        <w:pStyle w:val="NormalWeb"/>
        <w:numPr>
          <w:ilvl w:val="0"/>
          <w:numId w:val="41"/>
        </w:numPr>
        <w:jc w:val="both"/>
      </w:pPr>
      <w:r w:rsidRPr="00D05577">
        <w:t>Determine the customer's risk level.</w:t>
      </w:r>
    </w:p>
    <w:p w:rsidR="00D05577" w:rsidRPr="00D05577" w:rsidRDefault="00D05577" w:rsidP="00553F9F">
      <w:pPr>
        <w:pStyle w:val="NormalWeb"/>
        <w:numPr>
          <w:ilvl w:val="0"/>
          <w:numId w:val="41"/>
        </w:numPr>
        <w:jc w:val="both"/>
      </w:pPr>
      <w:r w:rsidRPr="00D05577">
        <w:t>Return the prediction to the frontend.</w:t>
      </w:r>
    </w:p>
    <w:p w:rsidR="00D05577" w:rsidRPr="00D05577" w:rsidRDefault="00D05577" w:rsidP="00D05577">
      <w:pPr>
        <w:pStyle w:val="NormalWeb"/>
        <w:jc w:val="both"/>
      </w:pPr>
      <w:r w:rsidRPr="00D05577">
        <w:t xml:space="preserve">Because the preprocessing pipeline was also saved, the backend performs </w:t>
      </w:r>
      <w:r w:rsidRPr="00553F9F">
        <w:rPr>
          <w:rStyle w:val="Strong"/>
          <w:b w:val="0"/>
        </w:rPr>
        <w:t>exactly the same transformations</w:t>
      </w:r>
      <w:r w:rsidRPr="00D05577">
        <w:t xml:space="preserve"> used during model training.</w:t>
      </w:r>
      <w:r w:rsidR="00553F9F">
        <w:t xml:space="preserve"> </w:t>
      </w:r>
      <w:r w:rsidRPr="00D05577">
        <w:t>This consistency eliminates training-serving skew and ensures reliable predictions.</w:t>
      </w:r>
    </w:p>
    <w:p w:rsidR="00D05577" w:rsidRPr="00D05577" w:rsidRDefault="00D05577" w:rsidP="00D05577">
      <w:pPr>
        <w:pStyle w:val="Heading1"/>
        <w:jc w:val="both"/>
      </w:pPr>
      <w:r w:rsidRPr="00D05577">
        <w:t>Building the Frontend with React</w:t>
      </w:r>
    </w:p>
    <w:p w:rsidR="00D05577" w:rsidRPr="00D05577" w:rsidRDefault="00D05577" w:rsidP="00D05577">
      <w:pPr>
        <w:pStyle w:val="NormalWeb"/>
        <w:jc w:val="both"/>
      </w:pPr>
      <w:r w:rsidRPr="00D05577">
        <w:t>While the backend performs the computational work, the frontend provides the user experience.</w:t>
      </w:r>
      <w:r w:rsidR="00553F9F">
        <w:t xml:space="preserve"> </w:t>
      </w:r>
      <w:r w:rsidRPr="00D05577">
        <w:t xml:space="preserve">I built the client application using </w:t>
      </w:r>
      <w:r w:rsidRPr="00553F9F">
        <w:rPr>
          <w:rStyle w:val="Strong"/>
          <w:b w:val="0"/>
        </w:rPr>
        <w:t>React</w:t>
      </w:r>
      <w:r w:rsidRPr="00D05577">
        <w:t xml:space="preserve"> with </w:t>
      </w:r>
      <w:proofErr w:type="spellStart"/>
      <w:r w:rsidRPr="00553F9F">
        <w:rPr>
          <w:rStyle w:val="Strong"/>
          <w:b w:val="0"/>
        </w:rPr>
        <w:t>Vite</w:t>
      </w:r>
      <w:proofErr w:type="spellEnd"/>
      <w:r w:rsidR="00553F9F">
        <w:t xml:space="preserve">. </w:t>
      </w:r>
      <w:r w:rsidRPr="00D05577">
        <w:t>React was selected because it enables developers to create reusable UI components that simplify development and improve maintainability.</w:t>
      </w:r>
    </w:p>
    <w:p w:rsidR="00D05577" w:rsidRPr="00D05577" w:rsidRDefault="00D05577" w:rsidP="00D05577">
      <w:pPr>
        <w:pStyle w:val="NormalWeb"/>
        <w:jc w:val="both"/>
      </w:pPr>
      <w:r w:rsidRPr="00D05577">
        <w:t>Instead of refreshing entire web pages after every interaction, React updates only the components that change.</w:t>
      </w:r>
      <w:r w:rsidR="00553F9F">
        <w:t xml:space="preserve"> </w:t>
      </w:r>
      <w:r w:rsidRPr="00D05577">
        <w:t>This creates a smoother and faster user experience.</w:t>
      </w:r>
    </w:p>
    <w:p w:rsidR="00D05577" w:rsidRPr="00D05577" w:rsidRDefault="00D05577" w:rsidP="00D05577">
      <w:pPr>
        <w:pStyle w:val="NormalWeb"/>
        <w:jc w:val="both"/>
      </w:pPr>
      <w:r w:rsidRPr="00D05577">
        <w:t>The application allows users to enter customer attributes such as:</w:t>
      </w:r>
    </w:p>
    <w:p w:rsidR="00D05577" w:rsidRPr="00D05577" w:rsidRDefault="00D05577" w:rsidP="00553F9F">
      <w:pPr>
        <w:pStyle w:val="NormalWeb"/>
        <w:numPr>
          <w:ilvl w:val="0"/>
          <w:numId w:val="42"/>
        </w:numPr>
        <w:jc w:val="both"/>
      </w:pPr>
      <w:r w:rsidRPr="00D05577">
        <w:t>Customer tenure</w:t>
      </w:r>
    </w:p>
    <w:p w:rsidR="00D05577" w:rsidRPr="00D05577" w:rsidRDefault="00D05577" w:rsidP="00553F9F">
      <w:pPr>
        <w:pStyle w:val="NormalWeb"/>
        <w:numPr>
          <w:ilvl w:val="0"/>
          <w:numId w:val="42"/>
        </w:numPr>
        <w:jc w:val="both"/>
      </w:pPr>
      <w:r w:rsidRPr="00D05577">
        <w:t>Monthly charges</w:t>
      </w:r>
    </w:p>
    <w:p w:rsidR="00D05577" w:rsidRPr="00D05577" w:rsidRDefault="00D05577" w:rsidP="00553F9F">
      <w:pPr>
        <w:pStyle w:val="NormalWeb"/>
        <w:numPr>
          <w:ilvl w:val="0"/>
          <w:numId w:val="42"/>
        </w:numPr>
        <w:jc w:val="both"/>
      </w:pPr>
      <w:r w:rsidRPr="00D05577">
        <w:t>Contract type</w:t>
      </w:r>
    </w:p>
    <w:p w:rsidR="00D05577" w:rsidRPr="00D05577" w:rsidRDefault="00D05577" w:rsidP="00553F9F">
      <w:pPr>
        <w:pStyle w:val="NormalWeb"/>
        <w:numPr>
          <w:ilvl w:val="0"/>
          <w:numId w:val="42"/>
        </w:numPr>
        <w:jc w:val="both"/>
      </w:pPr>
      <w:r w:rsidRPr="00D05577">
        <w:t>Internet service</w:t>
      </w:r>
    </w:p>
    <w:p w:rsidR="00D05577" w:rsidRPr="00D05577" w:rsidRDefault="00D05577" w:rsidP="00553F9F">
      <w:pPr>
        <w:pStyle w:val="NormalWeb"/>
        <w:numPr>
          <w:ilvl w:val="0"/>
          <w:numId w:val="42"/>
        </w:numPr>
        <w:jc w:val="both"/>
      </w:pPr>
      <w:r w:rsidRPr="00D05577">
        <w:t>Technical support</w:t>
      </w:r>
    </w:p>
    <w:p w:rsidR="00D05577" w:rsidRPr="00D05577" w:rsidRDefault="00D05577" w:rsidP="00553F9F">
      <w:pPr>
        <w:pStyle w:val="NormalWeb"/>
        <w:numPr>
          <w:ilvl w:val="0"/>
          <w:numId w:val="42"/>
        </w:numPr>
        <w:jc w:val="both"/>
      </w:pPr>
      <w:r w:rsidRPr="00D05577">
        <w:t>Payment method</w:t>
      </w:r>
    </w:p>
    <w:p w:rsidR="00D05577" w:rsidRPr="00D05577" w:rsidRDefault="00D05577" w:rsidP="00553F9F">
      <w:pPr>
        <w:pStyle w:val="NormalWeb"/>
        <w:numPr>
          <w:ilvl w:val="0"/>
          <w:numId w:val="42"/>
        </w:numPr>
        <w:jc w:val="both"/>
      </w:pPr>
      <w:r w:rsidRPr="00D05577">
        <w:t>Online security</w:t>
      </w:r>
    </w:p>
    <w:p w:rsidR="00D05577" w:rsidRPr="00D05577" w:rsidRDefault="00D05577" w:rsidP="00553F9F">
      <w:pPr>
        <w:pStyle w:val="NormalWeb"/>
        <w:numPr>
          <w:ilvl w:val="0"/>
          <w:numId w:val="42"/>
        </w:numPr>
        <w:jc w:val="both"/>
      </w:pPr>
      <w:r w:rsidRPr="00D05577">
        <w:t>Streaming services</w:t>
      </w:r>
    </w:p>
    <w:p w:rsidR="00D05577" w:rsidRPr="00D05577" w:rsidRDefault="00D05577" w:rsidP="00553F9F">
      <w:pPr>
        <w:pStyle w:val="NormalWeb"/>
        <w:numPr>
          <w:ilvl w:val="0"/>
          <w:numId w:val="42"/>
        </w:numPr>
        <w:jc w:val="both"/>
      </w:pPr>
      <w:r w:rsidRPr="00D05577">
        <w:t>Billing preferences</w:t>
      </w:r>
    </w:p>
    <w:p w:rsidR="00D05577" w:rsidRPr="00D05577" w:rsidRDefault="00D05577" w:rsidP="00D05577">
      <w:pPr>
        <w:pStyle w:val="NormalWeb"/>
        <w:jc w:val="both"/>
      </w:pPr>
      <w:r w:rsidRPr="00D05577">
        <w:lastRenderedPageBreak/>
        <w:t>Once submitted, the frontend sends the information to the backend API and displays:</w:t>
      </w:r>
    </w:p>
    <w:p w:rsidR="00D05577" w:rsidRPr="00D05577" w:rsidRDefault="00D05577" w:rsidP="00553F9F">
      <w:pPr>
        <w:pStyle w:val="NormalWeb"/>
        <w:numPr>
          <w:ilvl w:val="0"/>
          <w:numId w:val="43"/>
        </w:numPr>
        <w:jc w:val="both"/>
      </w:pPr>
      <w:r w:rsidRPr="00D05577">
        <w:t>Predicted churn status</w:t>
      </w:r>
    </w:p>
    <w:p w:rsidR="00D05577" w:rsidRPr="00D05577" w:rsidRDefault="00D05577" w:rsidP="00553F9F">
      <w:pPr>
        <w:pStyle w:val="NormalWeb"/>
        <w:numPr>
          <w:ilvl w:val="0"/>
          <w:numId w:val="43"/>
        </w:numPr>
        <w:jc w:val="both"/>
      </w:pPr>
      <w:r w:rsidRPr="00D05577">
        <w:t>Churn probability</w:t>
      </w:r>
    </w:p>
    <w:p w:rsidR="00D05577" w:rsidRPr="00D05577" w:rsidRDefault="00D05577" w:rsidP="00553F9F">
      <w:pPr>
        <w:pStyle w:val="NormalWeb"/>
        <w:numPr>
          <w:ilvl w:val="0"/>
          <w:numId w:val="43"/>
        </w:numPr>
        <w:jc w:val="both"/>
      </w:pPr>
      <w:r w:rsidRPr="00D05577">
        <w:t>Risk category</w:t>
      </w:r>
    </w:p>
    <w:p w:rsidR="00D05577" w:rsidRPr="00D05577" w:rsidRDefault="00D05577" w:rsidP="00553F9F">
      <w:pPr>
        <w:pStyle w:val="NormalWeb"/>
        <w:numPr>
          <w:ilvl w:val="0"/>
          <w:numId w:val="43"/>
        </w:numPr>
        <w:jc w:val="both"/>
      </w:pPr>
      <w:r w:rsidRPr="00D05577">
        <w:t>Key factors contributing to the prediction</w:t>
      </w:r>
    </w:p>
    <w:p w:rsidR="00D05577" w:rsidRPr="00D05577" w:rsidRDefault="00D05577" w:rsidP="00D05577">
      <w:pPr>
        <w:pStyle w:val="NormalWeb"/>
        <w:jc w:val="both"/>
      </w:pPr>
      <w:r w:rsidRPr="00D05577">
        <w:t>Presenting results visually makes the application accessible not only to data scientists but also to business stakeholders with limited technical backgrounds.</w:t>
      </w:r>
    </w:p>
    <w:p w:rsidR="00D05577" w:rsidRPr="00D05577" w:rsidRDefault="00D05577" w:rsidP="00D05577">
      <w:pPr>
        <w:pStyle w:val="Heading1"/>
        <w:jc w:val="both"/>
      </w:pPr>
      <w:r w:rsidRPr="00D05577">
        <w:t>Deploying the Application on Render</w:t>
      </w:r>
    </w:p>
    <w:p w:rsidR="00D05577" w:rsidRPr="00D05577" w:rsidRDefault="00D05577" w:rsidP="00D05577">
      <w:pPr>
        <w:pStyle w:val="NormalWeb"/>
        <w:jc w:val="both"/>
      </w:pPr>
      <w:r w:rsidRPr="00D05577">
        <w:t>A machine learning project only becomes truly useful when others can access it.</w:t>
      </w:r>
      <w:r w:rsidR="00553F9F">
        <w:t xml:space="preserve"> </w:t>
      </w:r>
      <w:r w:rsidRPr="00D05577">
        <w:t xml:space="preserve">To make the application publicly available, I deployed both the frontend and backend using </w:t>
      </w:r>
      <w:r w:rsidRPr="00553F9F">
        <w:rPr>
          <w:rStyle w:val="Strong"/>
          <w:b w:val="0"/>
        </w:rPr>
        <w:t>Render</w:t>
      </w:r>
      <w:r w:rsidRPr="00D05577">
        <w:t>.</w:t>
      </w:r>
      <w:r w:rsidR="00553F9F">
        <w:t xml:space="preserve"> </w:t>
      </w:r>
      <w:r w:rsidRPr="00D05577">
        <w:t xml:space="preserve">The repository includes a </w:t>
      </w:r>
      <w:proofErr w:type="spellStart"/>
      <w:r w:rsidRPr="00553F9F">
        <w:rPr>
          <w:rStyle w:val="HTMLCode"/>
          <w:rFonts w:ascii="Times New Roman" w:eastAsiaTheme="majorEastAsia" w:hAnsi="Times New Roman" w:cs="Times New Roman"/>
          <w:bCs/>
          <w:sz w:val="24"/>
          <w:szCs w:val="24"/>
        </w:rPr>
        <w:t>render.yaml</w:t>
      </w:r>
      <w:proofErr w:type="spellEnd"/>
      <w:r w:rsidRPr="00D05577">
        <w:t xml:space="preserve"> configuration file that automates deployment.</w:t>
      </w:r>
    </w:p>
    <w:p w:rsidR="00D05577" w:rsidRPr="00D05577" w:rsidRDefault="00D05577" w:rsidP="00D05577">
      <w:pPr>
        <w:pStyle w:val="NormalWeb"/>
        <w:jc w:val="both"/>
      </w:pPr>
      <w:r w:rsidRPr="00D05577">
        <w:t>Render creates two services:</w:t>
      </w:r>
    </w:p>
    <w:p w:rsidR="00D05577" w:rsidRPr="00D05577" w:rsidRDefault="00D05577" w:rsidP="00553F9F">
      <w:pPr>
        <w:pStyle w:val="NormalWeb"/>
        <w:numPr>
          <w:ilvl w:val="0"/>
          <w:numId w:val="44"/>
        </w:numPr>
        <w:jc w:val="both"/>
      </w:pPr>
      <w:r w:rsidRPr="00D05577">
        <w:t xml:space="preserve">A </w:t>
      </w:r>
      <w:r w:rsidRPr="00553F9F">
        <w:rPr>
          <w:rStyle w:val="Strong"/>
          <w:b w:val="0"/>
        </w:rPr>
        <w:t>Web Service</w:t>
      </w:r>
      <w:r w:rsidRPr="00D05577">
        <w:t xml:space="preserve"> for the Django REST API.</w:t>
      </w:r>
    </w:p>
    <w:p w:rsidR="00D05577" w:rsidRPr="00D05577" w:rsidRDefault="00D05577" w:rsidP="00553F9F">
      <w:pPr>
        <w:pStyle w:val="NormalWeb"/>
        <w:numPr>
          <w:ilvl w:val="0"/>
          <w:numId w:val="44"/>
        </w:numPr>
        <w:jc w:val="both"/>
      </w:pPr>
      <w:r w:rsidRPr="00D05577">
        <w:t xml:space="preserve">A </w:t>
      </w:r>
      <w:r w:rsidRPr="00553F9F">
        <w:rPr>
          <w:rStyle w:val="Strong"/>
          <w:b w:val="0"/>
        </w:rPr>
        <w:t>Static Site</w:t>
      </w:r>
      <w:r w:rsidRPr="00D05577">
        <w:t xml:space="preserve"> for the React frontend.</w:t>
      </w:r>
    </w:p>
    <w:p w:rsidR="00D05577" w:rsidRPr="00D05577" w:rsidRDefault="00D05577" w:rsidP="00D05577">
      <w:pPr>
        <w:pStyle w:val="NormalWeb"/>
        <w:jc w:val="both"/>
      </w:pPr>
      <w:r w:rsidRPr="00D05577">
        <w:t>After deployment, the workflow becomes:</w:t>
      </w:r>
    </w:p>
    <w:p w:rsidR="00D05577" w:rsidRPr="00D05577" w:rsidRDefault="00D05577" w:rsidP="00553F9F">
      <w:pPr>
        <w:pStyle w:val="NormalWeb"/>
        <w:numPr>
          <w:ilvl w:val="0"/>
          <w:numId w:val="45"/>
        </w:numPr>
        <w:jc w:val="both"/>
      </w:pPr>
      <w:r w:rsidRPr="00D05577">
        <w:t>A user opens the web application.</w:t>
      </w:r>
    </w:p>
    <w:p w:rsidR="00D05577" w:rsidRPr="00D05577" w:rsidRDefault="00D05577" w:rsidP="00553F9F">
      <w:pPr>
        <w:pStyle w:val="NormalWeb"/>
        <w:numPr>
          <w:ilvl w:val="0"/>
          <w:numId w:val="45"/>
        </w:numPr>
        <w:jc w:val="both"/>
      </w:pPr>
      <w:r w:rsidRPr="00D05577">
        <w:t>The React frontend collects customer information.</w:t>
      </w:r>
    </w:p>
    <w:p w:rsidR="00D05577" w:rsidRPr="00D05577" w:rsidRDefault="00D05577" w:rsidP="00553F9F">
      <w:pPr>
        <w:pStyle w:val="NormalWeb"/>
        <w:numPr>
          <w:ilvl w:val="0"/>
          <w:numId w:val="45"/>
        </w:numPr>
        <w:jc w:val="both"/>
      </w:pPr>
      <w:r w:rsidRPr="00D05577">
        <w:t>The frontend sends a request to the Django API.</w:t>
      </w:r>
    </w:p>
    <w:p w:rsidR="00D05577" w:rsidRPr="00D05577" w:rsidRDefault="00D05577" w:rsidP="00553F9F">
      <w:pPr>
        <w:pStyle w:val="NormalWeb"/>
        <w:numPr>
          <w:ilvl w:val="0"/>
          <w:numId w:val="45"/>
        </w:numPr>
        <w:jc w:val="both"/>
      </w:pPr>
      <w:r w:rsidRPr="00D05577">
        <w:t>Django loads the preprocessing pipeline and trained model.</w:t>
      </w:r>
    </w:p>
    <w:p w:rsidR="00D05577" w:rsidRPr="00D05577" w:rsidRDefault="00D05577" w:rsidP="00553F9F">
      <w:pPr>
        <w:pStyle w:val="NormalWeb"/>
        <w:numPr>
          <w:ilvl w:val="0"/>
          <w:numId w:val="45"/>
        </w:numPr>
        <w:jc w:val="both"/>
      </w:pPr>
      <w:proofErr w:type="spellStart"/>
      <w:r w:rsidRPr="00D05577">
        <w:t>XGBoost</w:t>
      </w:r>
      <w:proofErr w:type="spellEnd"/>
      <w:r w:rsidRPr="00D05577">
        <w:t xml:space="preserve"> generates a prediction.</w:t>
      </w:r>
    </w:p>
    <w:p w:rsidR="00D05577" w:rsidRPr="00D05577" w:rsidRDefault="00D05577" w:rsidP="00553F9F">
      <w:pPr>
        <w:pStyle w:val="NormalWeb"/>
        <w:numPr>
          <w:ilvl w:val="0"/>
          <w:numId w:val="45"/>
        </w:numPr>
        <w:jc w:val="both"/>
      </w:pPr>
      <w:r w:rsidRPr="00D05577">
        <w:t>The API returns the result.</w:t>
      </w:r>
    </w:p>
    <w:p w:rsidR="00D05577" w:rsidRPr="00D05577" w:rsidRDefault="00D05577" w:rsidP="00553F9F">
      <w:pPr>
        <w:pStyle w:val="NormalWeb"/>
        <w:numPr>
          <w:ilvl w:val="0"/>
          <w:numId w:val="45"/>
        </w:numPr>
        <w:jc w:val="both"/>
      </w:pPr>
      <w:r w:rsidRPr="00D05577">
        <w:t>React displays the prediction instantly.</w:t>
      </w:r>
    </w:p>
    <w:p w:rsidR="00D05577" w:rsidRPr="00D05577" w:rsidRDefault="00D05577" w:rsidP="00D05577">
      <w:pPr>
        <w:pStyle w:val="NormalWeb"/>
        <w:jc w:val="both"/>
      </w:pPr>
      <w:r w:rsidRPr="00D05577">
        <w:t>This deployment pipeline demonstrates how machine learning models transition from experimentation into real-world applications that users can interact with through a browser.</w:t>
      </w:r>
    </w:p>
    <w:p w:rsidR="00D05577" w:rsidRPr="00D05577" w:rsidRDefault="00D05577" w:rsidP="00D05577">
      <w:pPr>
        <w:pStyle w:val="Heading1"/>
        <w:jc w:val="both"/>
      </w:pPr>
      <w:r w:rsidRPr="00D05577">
        <w:t>Future Improvements</w:t>
      </w:r>
    </w:p>
    <w:p w:rsidR="00D05577" w:rsidRPr="00D05577" w:rsidRDefault="00D05577" w:rsidP="00D05577">
      <w:pPr>
        <w:pStyle w:val="NormalWeb"/>
        <w:jc w:val="both"/>
      </w:pPr>
      <w:r w:rsidRPr="00D05577">
        <w:t>Although the application performs well, several enhancements could make it even more powerful.</w:t>
      </w:r>
    </w:p>
    <w:p w:rsidR="00D05577" w:rsidRPr="00D05577" w:rsidRDefault="00D05577" w:rsidP="00D05577">
      <w:pPr>
        <w:pStyle w:val="NormalWeb"/>
        <w:jc w:val="both"/>
      </w:pPr>
      <w:r w:rsidRPr="00D05577">
        <w:t>Future improvements include:</w:t>
      </w:r>
    </w:p>
    <w:p w:rsidR="00D05577" w:rsidRPr="00D05577" w:rsidRDefault="00D05577" w:rsidP="00553F9F">
      <w:pPr>
        <w:pStyle w:val="NormalWeb"/>
        <w:numPr>
          <w:ilvl w:val="0"/>
          <w:numId w:val="46"/>
        </w:numPr>
        <w:jc w:val="both"/>
      </w:pPr>
      <w:r w:rsidRPr="00D05577">
        <w:t>Implementing user authentication to support multiple users and secure prediction histories.</w:t>
      </w:r>
    </w:p>
    <w:p w:rsidR="00D05577" w:rsidRPr="00D05577" w:rsidRDefault="00D05577" w:rsidP="00553F9F">
      <w:pPr>
        <w:pStyle w:val="NormalWeb"/>
        <w:numPr>
          <w:ilvl w:val="0"/>
          <w:numId w:val="46"/>
        </w:numPr>
        <w:jc w:val="both"/>
      </w:pPr>
      <w:r w:rsidRPr="00D05577">
        <w:t>Connecting the application to a live telecom database instead of relying on a static dataset.</w:t>
      </w:r>
    </w:p>
    <w:p w:rsidR="00D05577" w:rsidRPr="00D05577" w:rsidRDefault="00D05577" w:rsidP="00553F9F">
      <w:pPr>
        <w:pStyle w:val="NormalWeb"/>
        <w:numPr>
          <w:ilvl w:val="0"/>
          <w:numId w:val="46"/>
        </w:numPr>
        <w:jc w:val="both"/>
      </w:pPr>
      <w:r w:rsidRPr="00D05577">
        <w:t>Adding real-time monitoring to track model performance and detect model drift over time.</w:t>
      </w:r>
    </w:p>
    <w:p w:rsidR="00D05577" w:rsidRPr="00D05577" w:rsidRDefault="00D05577" w:rsidP="00553F9F">
      <w:pPr>
        <w:pStyle w:val="NormalWeb"/>
        <w:numPr>
          <w:ilvl w:val="0"/>
          <w:numId w:val="46"/>
        </w:numPr>
        <w:jc w:val="both"/>
      </w:pPr>
      <w:r w:rsidRPr="00D05577">
        <w:t>Automating periodic model retraining as new customer data becomes available.</w:t>
      </w:r>
    </w:p>
    <w:p w:rsidR="00D05577" w:rsidRPr="00D05577" w:rsidRDefault="00D05577" w:rsidP="00553F9F">
      <w:pPr>
        <w:pStyle w:val="NormalWeb"/>
        <w:numPr>
          <w:ilvl w:val="0"/>
          <w:numId w:val="46"/>
        </w:numPr>
        <w:jc w:val="both"/>
      </w:pPr>
      <w:r w:rsidRPr="00D05577">
        <w:lastRenderedPageBreak/>
        <w:t>Containerizing the application with Docker for easier deployment across different environments.</w:t>
      </w:r>
    </w:p>
    <w:p w:rsidR="00D05577" w:rsidRPr="00D05577" w:rsidRDefault="00D05577" w:rsidP="00553F9F">
      <w:pPr>
        <w:pStyle w:val="NormalWeb"/>
        <w:numPr>
          <w:ilvl w:val="0"/>
          <w:numId w:val="46"/>
        </w:numPr>
        <w:jc w:val="both"/>
      </w:pPr>
      <w:r w:rsidRPr="00D05577">
        <w:t>Establishing a CI/CD pipeline using GitHub Actions to automate testing and deployment.</w:t>
      </w:r>
    </w:p>
    <w:p w:rsidR="00D05577" w:rsidRPr="00D05577" w:rsidRDefault="00D05577" w:rsidP="00553F9F">
      <w:pPr>
        <w:pStyle w:val="NormalWeb"/>
        <w:numPr>
          <w:ilvl w:val="0"/>
          <w:numId w:val="46"/>
        </w:numPr>
        <w:jc w:val="both"/>
      </w:pPr>
      <w:r w:rsidRPr="00D05577">
        <w:t xml:space="preserve">Exploring ensemble approaches or advanced gradient boosting libraries such as </w:t>
      </w:r>
      <w:proofErr w:type="spellStart"/>
      <w:r w:rsidRPr="00D05577">
        <w:t>LightGBM</w:t>
      </w:r>
      <w:proofErr w:type="spellEnd"/>
      <w:r w:rsidRPr="00D05577">
        <w:t xml:space="preserve"> and </w:t>
      </w:r>
      <w:proofErr w:type="spellStart"/>
      <w:r w:rsidRPr="00D05577">
        <w:t>CatBoost</w:t>
      </w:r>
      <w:proofErr w:type="spellEnd"/>
      <w:r w:rsidRPr="00D05577">
        <w:t xml:space="preserve"> for performance comparison.</w:t>
      </w:r>
    </w:p>
    <w:p w:rsidR="00D05577" w:rsidRPr="00D05577" w:rsidRDefault="00D05577" w:rsidP="00553F9F">
      <w:pPr>
        <w:pStyle w:val="NormalWeb"/>
        <w:numPr>
          <w:ilvl w:val="0"/>
          <w:numId w:val="46"/>
        </w:numPr>
        <w:jc w:val="both"/>
      </w:pPr>
      <w:r w:rsidRPr="00D05577">
        <w:t>Expanding the dashboard with richer visual analytics and business KPIs.</w:t>
      </w:r>
    </w:p>
    <w:p w:rsidR="00D05577" w:rsidRPr="00D05577" w:rsidRDefault="00D05577" w:rsidP="00D05577">
      <w:pPr>
        <w:pStyle w:val="NormalWeb"/>
        <w:jc w:val="both"/>
      </w:pPr>
      <w:r w:rsidRPr="00D05577">
        <w:t>These improvements would move the application even closer to an enterprise-grade machine learning platform.</w:t>
      </w:r>
    </w:p>
    <w:p w:rsidR="00D05577" w:rsidRPr="00D05577" w:rsidRDefault="00D05577" w:rsidP="00D05577">
      <w:pPr>
        <w:pStyle w:val="Heading1"/>
        <w:jc w:val="both"/>
      </w:pPr>
      <w:r w:rsidRPr="00D05577">
        <w:t>Conclusion</w:t>
      </w:r>
    </w:p>
    <w:p w:rsidR="00D05577" w:rsidRPr="00D05577" w:rsidRDefault="00D05577" w:rsidP="00D05577">
      <w:pPr>
        <w:pStyle w:val="NormalWeb"/>
        <w:jc w:val="both"/>
      </w:pPr>
      <w:r w:rsidRPr="00D05577">
        <w:t xml:space="preserve">Customer churn prediction is one of the most impactful applications of machine learning because it directly supports business growth through proactive customer retention. In this project, I built an end-to-end solution that goes far beyond model training by combining </w:t>
      </w:r>
      <w:r w:rsidRPr="00D05577">
        <w:rPr>
          <w:rStyle w:val="Strong"/>
          <w:b w:val="0"/>
        </w:rPr>
        <w:t xml:space="preserve">data preprocessing, feature engineering, class balancing with SMOTE, </w:t>
      </w:r>
      <w:proofErr w:type="spellStart"/>
      <w:r w:rsidRPr="00D05577">
        <w:rPr>
          <w:rStyle w:val="Strong"/>
          <w:b w:val="0"/>
        </w:rPr>
        <w:t>XGBoost</w:t>
      </w:r>
      <w:proofErr w:type="spellEnd"/>
      <w:r w:rsidRPr="00D05577">
        <w:rPr>
          <w:rStyle w:val="Strong"/>
          <w:b w:val="0"/>
        </w:rPr>
        <w:t xml:space="preserve"> classification, SHAP </w:t>
      </w:r>
      <w:proofErr w:type="spellStart"/>
      <w:r w:rsidRPr="00D05577">
        <w:rPr>
          <w:rStyle w:val="Strong"/>
          <w:b w:val="0"/>
        </w:rPr>
        <w:t>explainability</w:t>
      </w:r>
      <w:proofErr w:type="spellEnd"/>
      <w:r w:rsidRPr="00D05577">
        <w:rPr>
          <w:rStyle w:val="Strong"/>
          <w:b w:val="0"/>
        </w:rPr>
        <w:t>, Django REST Framework, React, and cloud deployment</w:t>
      </w:r>
      <w:r w:rsidRPr="00D05577">
        <w:t xml:space="preserve"> into a single production-ready application.</w:t>
      </w:r>
    </w:p>
    <w:p w:rsidR="00D05577" w:rsidRPr="00D05577" w:rsidRDefault="00D05577" w:rsidP="00D05577">
      <w:pPr>
        <w:pStyle w:val="NormalWeb"/>
        <w:jc w:val="both"/>
      </w:pPr>
      <w:r w:rsidRPr="00D05577">
        <w:t xml:space="preserve">The final model achieved a </w:t>
      </w:r>
      <w:r w:rsidRPr="00D05577">
        <w:rPr>
          <w:rStyle w:val="Strong"/>
          <w:b w:val="0"/>
        </w:rPr>
        <w:t>cross-validation ROC-AUC of approximately 0.8405</w:t>
      </w:r>
      <w:r w:rsidRPr="00D05577">
        <w:t xml:space="preserve"> and a </w:t>
      </w:r>
      <w:r w:rsidRPr="00D05577">
        <w:rPr>
          <w:rStyle w:val="Strong"/>
          <w:b w:val="0"/>
        </w:rPr>
        <w:t>test ROC-AUC of approximately 0.8398</w:t>
      </w:r>
      <w:r w:rsidRPr="00D05577">
        <w:t>, demonstrating strong predictive performance on unseen customer data. More importantly, integrating SHAP made every prediction transparent, allowing business stakeholders to understand the drivers behind churn and translate those insights into targeted retention strategies.</w:t>
      </w:r>
    </w:p>
    <w:p w:rsidR="00D05577" w:rsidRPr="00D05577" w:rsidRDefault="00D05577" w:rsidP="00D05577">
      <w:pPr>
        <w:pStyle w:val="NormalWeb"/>
        <w:jc w:val="both"/>
      </w:pPr>
      <w:r w:rsidRPr="00D05577">
        <w:t>This project also reinforced a broader lesson: building successful AI systems requires much more than training an accurate model. It demands a deep understanding of the business problem, careful data preparation, thoughtful feature engineering, robust evaluation, explainable predictions, scalable software architecture, and reliable deployment practices.</w:t>
      </w:r>
    </w:p>
    <w:p w:rsidR="00D05577" w:rsidRPr="00D05577" w:rsidRDefault="00D05577" w:rsidP="00D05577">
      <w:pPr>
        <w:pStyle w:val="NormalWeb"/>
        <w:jc w:val="both"/>
      </w:pPr>
      <w:r w:rsidRPr="00D05577">
        <w:t>As organizations continue investing in predictive analytics, solution</w:t>
      </w:r>
      <w:bookmarkStart w:id="0" w:name="_GoBack"/>
      <w:bookmarkEnd w:id="0"/>
      <w:r w:rsidRPr="00D05577">
        <w:t>s like this demonstrate how machine learning can evolve from experimental notebooks into practical applications that support real-world decision-making. By combining modern data science techniques with full-stack development, businesses can move from reacting to customer losses after they occur to proactively identifying at-risk customers, improving retention, and creating measurable long-term value.</w:t>
      </w:r>
    </w:p>
    <w:p w:rsidR="00D07186" w:rsidRPr="00D05577" w:rsidRDefault="00D07186" w:rsidP="00D05577">
      <w:pPr>
        <w:jc w:val="both"/>
        <w:rPr>
          <w:rFonts w:ascii="Times New Roman" w:hAnsi="Times New Roman" w:cs="Times New Roman"/>
        </w:rPr>
      </w:pPr>
    </w:p>
    <w:sectPr w:rsidR="00D07186" w:rsidRPr="00D055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F200D"/>
    <w:multiLevelType w:val="multilevel"/>
    <w:tmpl w:val="872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6381"/>
    <w:multiLevelType w:val="multilevel"/>
    <w:tmpl w:val="525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04D7"/>
    <w:multiLevelType w:val="multilevel"/>
    <w:tmpl w:val="BD4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36CC"/>
    <w:multiLevelType w:val="multilevel"/>
    <w:tmpl w:val="D56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27CE"/>
    <w:multiLevelType w:val="multilevel"/>
    <w:tmpl w:val="A50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1549F"/>
    <w:multiLevelType w:val="multilevel"/>
    <w:tmpl w:val="5DC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1744C"/>
    <w:multiLevelType w:val="multilevel"/>
    <w:tmpl w:val="A77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D22C0"/>
    <w:multiLevelType w:val="multilevel"/>
    <w:tmpl w:val="B0C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A1228"/>
    <w:multiLevelType w:val="multilevel"/>
    <w:tmpl w:val="88F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C3C78"/>
    <w:multiLevelType w:val="multilevel"/>
    <w:tmpl w:val="F366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155AA"/>
    <w:multiLevelType w:val="multilevel"/>
    <w:tmpl w:val="37D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47F24"/>
    <w:multiLevelType w:val="multilevel"/>
    <w:tmpl w:val="D91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14F1A"/>
    <w:multiLevelType w:val="multilevel"/>
    <w:tmpl w:val="D24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F1E8A"/>
    <w:multiLevelType w:val="multilevel"/>
    <w:tmpl w:val="B832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82222"/>
    <w:multiLevelType w:val="multilevel"/>
    <w:tmpl w:val="4B4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90E66"/>
    <w:multiLevelType w:val="multilevel"/>
    <w:tmpl w:val="2DE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566E9"/>
    <w:multiLevelType w:val="multilevel"/>
    <w:tmpl w:val="7B0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D0746"/>
    <w:multiLevelType w:val="multilevel"/>
    <w:tmpl w:val="671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223A0"/>
    <w:multiLevelType w:val="multilevel"/>
    <w:tmpl w:val="E28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34CC5"/>
    <w:multiLevelType w:val="hybridMultilevel"/>
    <w:tmpl w:val="D8D0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B54028"/>
    <w:multiLevelType w:val="multilevel"/>
    <w:tmpl w:val="FEF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E776E"/>
    <w:multiLevelType w:val="multilevel"/>
    <w:tmpl w:val="10E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76C59"/>
    <w:multiLevelType w:val="multilevel"/>
    <w:tmpl w:val="ACD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40411"/>
    <w:multiLevelType w:val="multilevel"/>
    <w:tmpl w:val="457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03B03"/>
    <w:multiLevelType w:val="multilevel"/>
    <w:tmpl w:val="517A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D1E2A"/>
    <w:multiLevelType w:val="multilevel"/>
    <w:tmpl w:val="DBF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831C3"/>
    <w:multiLevelType w:val="multilevel"/>
    <w:tmpl w:val="9A2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7397E"/>
    <w:multiLevelType w:val="multilevel"/>
    <w:tmpl w:val="BED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26442"/>
    <w:multiLevelType w:val="multilevel"/>
    <w:tmpl w:val="29B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16158"/>
    <w:multiLevelType w:val="multilevel"/>
    <w:tmpl w:val="4E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36F8B"/>
    <w:multiLevelType w:val="multilevel"/>
    <w:tmpl w:val="DA9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03695"/>
    <w:multiLevelType w:val="multilevel"/>
    <w:tmpl w:val="677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37425E"/>
    <w:multiLevelType w:val="multilevel"/>
    <w:tmpl w:val="B322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9655A"/>
    <w:multiLevelType w:val="multilevel"/>
    <w:tmpl w:val="061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81873"/>
    <w:multiLevelType w:val="multilevel"/>
    <w:tmpl w:val="376E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0A65C5"/>
    <w:multiLevelType w:val="multilevel"/>
    <w:tmpl w:val="13C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2457D"/>
    <w:multiLevelType w:val="multilevel"/>
    <w:tmpl w:val="0E2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63528C"/>
    <w:multiLevelType w:val="multilevel"/>
    <w:tmpl w:val="0270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45C07"/>
    <w:multiLevelType w:val="multilevel"/>
    <w:tmpl w:val="A39A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7B1E35"/>
    <w:multiLevelType w:val="multilevel"/>
    <w:tmpl w:val="2F2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E2B27"/>
    <w:multiLevelType w:val="multilevel"/>
    <w:tmpl w:val="84B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423CE"/>
    <w:multiLevelType w:val="multilevel"/>
    <w:tmpl w:val="BE5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22FE5"/>
    <w:multiLevelType w:val="multilevel"/>
    <w:tmpl w:val="551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E4CB5"/>
    <w:multiLevelType w:val="multilevel"/>
    <w:tmpl w:val="F8F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C3F34"/>
    <w:multiLevelType w:val="multilevel"/>
    <w:tmpl w:val="E076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B5D55"/>
    <w:multiLevelType w:val="multilevel"/>
    <w:tmpl w:val="A2D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F707C"/>
    <w:multiLevelType w:val="multilevel"/>
    <w:tmpl w:val="434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28"/>
  </w:num>
  <w:num w:numId="4">
    <w:abstractNumId w:val="29"/>
  </w:num>
  <w:num w:numId="5">
    <w:abstractNumId w:val="7"/>
  </w:num>
  <w:num w:numId="6">
    <w:abstractNumId w:val="37"/>
  </w:num>
  <w:num w:numId="7">
    <w:abstractNumId w:val="2"/>
  </w:num>
  <w:num w:numId="8">
    <w:abstractNumId w:val="31"/>
  </w:num>
  <w:num w:numId="9">
    <w:abstractNumId w:val="17"/>
  </w:num>
  <w:num w:numId="10">
    <w:abstractNumId w:val="14"/>
  </w:num>
  <w:num w:numId="11">
    <w:abstractNumId w:val="27"/>
  </w:num>
  <w:num w:numId="12">
    <w:abstractNumId w:val="45"/>
  </w:num>
  <w:num w:numId="13">
    <w:abstractNumId w:val="13"/>
  </w:num>
  <w:num w:numId="14">
    <w:abstractNumId w:val="26"/>
  </w:num>
  <w:num w:numId="15">
    <w:abstractNumId w:val="1"/>
  </w:num>
  <w:num w:numId="16">
    <w:abstractNumId w:val="25"/>
  </w:num>
  <w:num w:numId="17">
    <w:abstractNumId w:val="30"/>
  </w:num>
  <w:num w:numId="18">
    <w:abstractNumId w:val="12"/>
  </w:num>
  <w:num w:numId="19">
    <w:abstractNumId w:val="35"/>
  </w:num>
  <w:num w:numId="20">
    <w:abstractNumId w:val="6"/>
  </w:num>
  <w:num w:numId="21">
    <w:abstractNumId w:val="24"/>
  </w:num>
  <w:num w:numId="22">
    <w:abstractNumId w:val="41"/>
  </w:num>
  <w:num w:numId="23">
    <w:abstractNumId w:val="4"/>
  </w:num>
  <w:num w:numId="24">
    <w:abstractNumId w:val="42"/>
  </w:num>
  <w:num w:numId="25">
    <w:abstractNumId w:val="16"/>
  </w:num>
  <w:num w:numId="26">
    <w:abstractNumId w:val="18"/>
  </w:num>
  <w:num w:numId="27">
    <w:abstractNumId w:val="10"/>
  </w:num>
  <w:num w:numId="28">
    <w:abstractNumId w:val="20"/>
  </w:num>
  <w:num w:numId="29">
    <w:abstractNumId w:val="8"/>
  </w:num>
  <w:num w:numId="30">
    <w:abstractNumId w:val="21"/>
  </w:num>
  <w:num w:numId="31">
    <w:abstractNumId w:val="11"/>
  </w:num>
  <w:num w:numId="32">
    <w:abstractNumId w:val="9"/>
  </w:num>
  <w:num w:numId="33">
    <w:abstractNumId w:val="0"/>
  </w:num>
  <w:num w:numId="34">
    <w:abstractNumId w:val="33"/>
  </w:num>
  <w:num w:numId="35">
    <w:abstractNumId w:val="44"/>
  </w:num>
  <w:num w:numId="36">
    <w:abstractNumId w:val="43"/>
  </w:num>
  <w:num w:numId="37">
    <w:abstractNumId w:val="15"/>
  </w:num>
  <w:num w:numId="38">
    <w:abstractNumId w:val="40"/>
  </w:num>
  <w:num w:numId="39">
    <w:abstractNumId w:val="5"/>
  </w:num>
  <w:num w:numId="40">
    <w:abstractNumId w:val="3"/>
  </w:num>
  <w:num w:numId="41">
    <w:abstractNumId w:val="38"/>
  </w:num>
  <w:num w:numId="42">
    <w:abstractNumId w:val="46"/>
  </w:num>
  <w:num w:numId="43">
    <w:abstractNumId w:val="32"/>
  </w:num>
  <w:num w:numId="44">
    <w:abstractNumId w:val="39"/>
  </w:num>
  <w:num w:numId="45">
    <w:abstractNumId w:val="34"/>
  </w:num>
  <w:num w:numId="46">
    <w:abstractNumId w:val="36"/>
  </w:num>
  <w:num w:numId="47">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DD7"/>
    <w:rsid w:val="001E63C3"/>
    <w:rsid w:val="0020282B"/>
    <w:rsid w:val="00553F9F"/>
    <w:rsid w:val="007708FB"/>
    <w:rsid w:val="00811ACC"/>
    <w:rsid w:val="00CB7DD7"/>
    <w:rsid w:val="00D05577"/>
    <w:rsid w:val="00D07186"/>
    <w:rsid w:val="00E8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585EB-67AB-44A6-95E6-E83714C3B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55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055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55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57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05577"/>
    <w:rPr>
      <w:rFonts w:ascii="Times New Roman" w:eastAsia="Times New Roman" w:hAnsi="Times New Roman" w:cs="Times New Roman"/>
      <w:b/>
      <w:bCs/>
      <w:sz w:val="27"/>
      <w:szCs w:val="27"/>
    </w:rPr>
  </w:style>
  <w:style w:type="character" w:styleId="Strong">
    <w:name w:val="Strong"/>
    <w:basedOn w:val="DefaultParagraphFont"/>
    <w:uiPriority w:val="22"/>
    <w:qFormat/>
    <w:rsid w:val="00D05577"/>
    <w:rPr>
      <w:b/>
      <w:bCs/>
    </w:rPr>
  </w:style>
  <w:style w:type="paragraph" w:styleId="NormalWeb">
    <w:name w:val="Normal (Web)"/>
    <w:basedOn w:val="Normal"/>
    <w:uiPriority w:val="99"/>
    <w:unhideWhenUsed/>
    <w:rsid w:val="00D055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05577"/>
    <w:rPr>
      <w:i/>
      <w:iCs/>
    </w:rPr>
  </w:style>
  <w:style w:type="character" w:styleId="HTMLCode">
    <w:name w:val="HTML Code"/>
    <w:basedOn w:val="DefaultParagraphFont"/>
    <w:uiPriority w:val="99"/>
    <w:semiHidden/>
    <w:unhideWhenUsed/>
    <w:rsid w:val="00D0557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05577"/>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05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55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765924">
      <w:bodyDiv w:val="1"/>
      <w:marLeft w:val="0"/>
      <w:marRight w:val="0"/>
      <w:marTop w:val="0"/>
      <w:marBottom w:val="0"/>
      <w:divBdr>
        <w:top w:val="none" w:sz="0" w:space="0" w:color="auto"/>
        <w:left w:val="none" w:sz="0" w:space="0" w:color="auto"/>
        <w:bottom w:val="none" w:sz="0" w:space="0" w:color="auto"/>
        <w:right w:val="none" w:sz="0" w:space="0" w:color="auto"/>
      </w:divBdr>
      <w:divsChild>
        <w:div w:id="195986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052495">
      <w:bodyDiv w:val="1"/>
      <w:marLeft w:val="0"/>
      <w:marRight w:val="0"/>
      <w:marTop w:val="0"/>
      <w:marBottom w:val="0"/>
      <w:divBdr>
        <w:top w:val="none" w:sz="0" w:space="0" w:color="auto"/>
        <w:left w:val="none" w:sz="0" w:space="0" w:color="auto"/>
        <w:bottom w:val="none" w:sz="0" w:space="0" w:color="auto"/>
        <w:right w:val="none" w:sz="0" w:space="0" w:color="auto"/>
      </w:divBdr>
      <w:divsChild>
        <w:div w:id="168867981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967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3767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56121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89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614581">
      <w:bodyDiv w:val="1"/>
      <w:marLeft w:val="0"/>
      <w:marRight w:val="0"/>
      <w:marTop w:val="0"/>
      <w:marBottom w:val="0"/>
      <w:divBdr>
        <w:top w:val="none" w:sz="0" w:space="0" w:color="auto"/>
        <w:left w:val="none" w:sz="0" w:space="0" w:color="auto"/>
        <w:bottom w:val="none" w:sz="0" w:space="0" w:color="auto"/>
        <w:right w:val="none" w:sz="0" w:space="0" w:color="auto"/>
      </w:divBdr>
      <w:divsChild>
        <w:div w:id="660278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840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423497">
      <w:bodyDiv w:val="1"/>
      <w:marLeft w:val="0"/>
      <w:marRight w:val="0"/>
      <w:marTop w:val="0"/>
      <w:marBottom w:val="0"/>
      <w:divBdr>
        <w:top w:val="none" w:sz="0" w:space="0" w:color="auto"/>
        <w:left w:val="none" w:sz="0" w:space="0" w:color="auto"/>
        <w:bottom w:val="none" w:sz="0" w:space="0" w:color="auto"/>
        <w:right w:val="none" w:sz="0" w:space="0" w:color="auto"/>
      </w:divBdr>
      <w:divsChild>
        <w:div w:id="1772315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20824">
      <w:bodyDiv w:val="1"/>
      <w:marLeft w:val="0"/>
      <w:marRight w:val="0"/>
      <w:marTop w:val="0"/>
      <w:marBottom w:val="0"/>
      <w:divBdr>
        <w:top w:val="none" w:sz="0" w:space="0" w:color="auto"/>
        <w:left w:val="none" w:sz="0" w:space="0" w:color="auto"/>
        <w:bottom w:val="none" w:sz="0" w:space="0" w:color="auto"/>
        <w:right w:val="none" w:sz="0" w:space="0" w:color="auto"/>
      </w:divBdr>
    </w:div>
    <w:div w:id="1552157877">
      <w:bodyDiv w:val="1"/>
      <w:marLeft w:val="0"/>
      <w:marRight w:val="0"/>
      <w:marTop w:val="0"/>
      <w:marBottom w:val="0"/>
      <w:divBdr>
        <w:top w:val="none" w:sz="0" w:space="0" w:color="auto"/>
        <w:left w:val="none" w:sz="0" w:space="0" w:color="auto"/>
        <w:bottom w:val="none" w:sz="0" w:space="0" w:color="auto"/>
        <w:right w:val="none" w:sz="0" w:space="0" w:color="auto"/>
      </w:divBdr>
      <w:divsChild>
        <w:div w:id="179282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496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970603">
      <w:bodyDiv w:val="1"/>
      <w:marLeft w:val="0"/>
      <w:marRight w:val="0"/>
      <w:marTop w:val="0"/>
      <w:marBottom w:val="0"/>
      <w:divBdr>
        <w:top w:val="none" w:sz="0" w:space="0" w:color="auto"/>
        <w:left w:val="none" w:sz="0" w:space="0" w:color="auto"/>
        <w:bottom w:val="none" w:sz="0" w:space="0" w:color="auto"/>
        <w:right w:val="none" w:sz="0" w:space="0" w:color="auto"/>
      </w:divBdr>
    </w:div>
    <w:div w:id="205353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23</Pages>
  <Words>6452</Words>
  <Characters>36783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2026-07-15T08:40:00Z</dcterms:created>
  <dcterms:modified xsi:type="dcterms:W3CDTF">2026-07-15T10:18:00Z</dcterms:modified>
</cp:coreProperties>
</file>