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sz w:val="26"/>
        </w:rPr>
        <w:t>Министерство образования и науки Кузбасса</w:t>
        <w:br/>
        <w:t>ГПОУ «Кемеровский горнотехнический техникум»</w:t>
        <w:br/>
        <w:t>Специальность 09.02.07 — Информационные системы и программирование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ПОЯСНИТЕЛЬНАЯ ЗАПИСКА К ДИПЛОМНОМУ ПРОЕКТУ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Тема: «Разработка интернет-магазина цифровой техники Digital Store»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 группы 1ИСиП-22-9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  <w:sz w:val="28"/>
        </w:rPr>
        <w:t>Руководитель проекта __________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г. Кемерово, 2026 г.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Введение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 Общая часть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1.1 Основные теоретические положения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1.2 Постановка задачи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1.3 Характеристика программных средств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1.4 Характеристика технических средств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 Специальная часть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2.1 Модель решения задачи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2.2 Разработка программного продукта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2.3 Тестирование и отладка программы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2.4 Инструкция пользователю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2.5 Защита программного продукта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3 Экономическая часть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Заключение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Приложения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Сегодня электронная коммерция стала привычной частью повседневной жизни. Покупателю удобно не выходить из дома: сравнить характеристики техники, почитать отзывы и оформить доставку можно за несколько минут. Для магазина цифровой техники это означает, что без собственного интернет-магазина поток покупателей быстро сужается, а конкурировать с крупными площадками становится тяжело.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Цель данного дипломного проекта — разработать собственный интернет-магазин цифровой техники Digital Store, который объединит каталог товаров, оформление заказов и панель администратора в одном продукте. Магазин должен быть понятным для покупателя и удобным для работника, который обновляет товары и обрабатывает заказы.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изучить предметную область и аналогичные интернет-магазины;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определить функциональные и технические требования к продукту;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спроектировать структуру базы данных;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разработать витрину магазина и панель администратора;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наполнить базу данных тестовыми товарами с реальными фотографиями;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провести тестирование и подготовить документацию.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Объект исследования — процесс онлайн-продажи цифровой техники. Предмет — программные средства реализации интернет-магазина. Практическая значимость работы заключается в том, что готовый продукт можно использовать как основу для коммерческого магазина небольшой торговой точки.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1 ОБЩАЯ ЧАСТЬ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1.1 Основные теоретические положения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Интернет-магазин — это сайт, через который посетитель может выбрать товар, оформить заказ и оплатить покупку. С технической точки зрения это веб-приложение с трёхуровневой архитектурой: клиент (браузер), сервер приложений и база 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работе используется классическая схема LAMP/WAMP: язык PHP на сервере, СУБД MySQL для хранения данных и связка HTML/CSS/JavaScript на стороне клиента. Этот стек проверен временем, документирован и хорошо подходит для учебных и небольших коммерческих проектов.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База данных проектируется по принципам реляционной модели: данные разнесены по таблицам и связаны внешними ключами. Это позволяет избежать дублирования и сохранить целостность данных при изменении связанных записей.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1.2 Постановка задачи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Разрабатываемый продукт должен решать следующие функциональные задачи: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ведение каталога товаров (добавление, изменение, удаление);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поиск и фильтрация товаров по категории, бренду, цене и памяти;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работа с корзиной и оформление заказа;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регистрация и личный кабинет покупателя с историей заказов;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административная панель для управления данными и заказами;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загрузка изображений товаров в базу данных через веб-интерфейс.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Нефункциональные требования: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защита от SQL-инъекций (подготовленные запросы);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защита от XSS (экранирование вывода);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разделение прав покупателя и администратора;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адаптивный интерфейс для мобильных устройств.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1.3 Характеристика программных средств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Серверная часть написана на языке PHP версии 8. Этот язык создавался для веб-разработки, имеет встроенные средства работы с HTTP-запросами, сессиями и базами данных. PHP не требует компиляции и легко разворачивается на недорогих хостингах.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качестве СУБД выбрана MySQL (совместимая ветка MariaDB). MySQL — одна из самых распространённых открытых баз данных, поддерживает транзакции, внешние ключи и кодировку UTF-8 (utf8mb4 — для эмодзи и расширенной кириллицы). Доступ к базе осуществляется через расширение mysqli с подготовленными выражениями.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Клиентская часть выполнена на HTML5 и CSS3 без сторонних фреймворков. Такой подход уменьшает размер страницы и облегчает изучение кода. Небольшие интерактивные элементы (мега-меню каталога) реализованы на чистом JavaScript через переключение классов.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Среда разработки — Microsoft Visual Studio Code. Это бесплатный редактор с поддержкой PHP-подсветки, отладчика, контроля версий Git и большого числа расширений. Для отладки SQL и просмотра БД используется phpMyAdmin.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Дополнительно использовались: язык Python 3 для вспомогательных скриптов (генерация дампа БД, загрузка изображений из Wikimedia, формирование пояснительной записки) и библиотеки Pillow и requests.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1.4 Характеристика технических средств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Минимальные требования к рабочему месту разработчика: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процессор уровня Intel Core i3 или AMD Ryzen 3;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оперативная память: 8 ГБ;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жёсткий диск или SSD не менее 256 ГБ;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монитор с разрешением Full HD;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операционная система Windows 10/11, Linux или macOS;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доступ к сети Интернет.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Минимальные требования к серверу: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PHP 8.0 и выше с расширениями mysqli и mbstring;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MySQL 5.7+ или MariaDB 10.3+;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веб-сервер Apache, nginx или встроенный сервер PHP;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не менее 1 ГБ оперативной памяти, 5 ГБ свободного места.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Минимальные требования к рабочему месту покупателя: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любой современный браузер (Chrome, Firefox, Safari, Edge);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разрешение экрана от 360 пикселей в ширину;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доступ к сети Интернет.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2 СПЕЦИАЛЬНАЯ ЧАСТЬ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2.1 Модель решения задачи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Магазин построен на трёхуровневой архитектуре. На первом уровне находится браузер покупателя или администратора. На втором уровне работает PHP-приложение, которое обрабатывает запросы и формирует HTML. На третьем уровне находится СУБД MySQL.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Структура базы данных включает восемь таблиц: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categories — категории товаров (16 записей) с иконкой и порядком сортировки;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brands — бренды (18 записей);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products — товары (28 записей) с изображениями BLOB;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users — покупатели (16 записей);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admins — администраторы (3 записи);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orders — заказы (18 записей);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order_items — позиции заказов (35 записей);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reviews — отзывы покупателей (18 записей).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Между таблицами установлены внешние ключи: товар привязан к категории и бренду, заказ — к покупателю, позиция заказа — к заказу и товару, отзыв — к товару и покупателю. Кодировка всех таблиц utf8mb4, чтобы корректно работала кириллица и эмодзи в названиях категорий.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Покупатель проходит сценарий: просмотр каталога → добавление в корзину → оформление заказа. Корзина хранится в сессии PHP, поэтому даже незарегистрированный посетитель может собирать товары; при оформлении он обязан зарегистрироваться или войти. Администратор работает в отдельной панели с собственной сессией.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2.2 Разработка программного продукта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Проект сознательно сделан в одну корневую папку и подпапку admin/, без сложной структуры и без сторонних фреймворков. Это упрощает чтение и понимание кода. Общая логика (подключение к БД, отрисовка шапки и подвала, проверки авторизации, вспомогательные функции для запросов) вынесена в файл db.php. Каждый PHP-файл подключает db.php и реализует одну страницу.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Витрина включает следующие страницы: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index.php — каталог с фильтрами, сортировкой и поиском;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product.php — карточка товара с описанием, характеристиками и отзывами;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cart.php — корзина с возможностью изменить количество или удалить позицию;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checkout.php — оформление заказа в одной транзакции;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account.php — личный кабинет с историей заказов;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login.php, register.php, logout.php — авторизация;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image.php — отдача изображения из BLOB по идентификатору.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Админская панель состоит из следующих страниц: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index.php — дашборд с KPI (выручка, заказы, пользователи);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products.php и product_edit.php — управление товарами с загрузкой фото;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categories.php, brands.php, users.php, admins.php — справочники;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orders.php и order_view.php — заказы и смена статуса;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reviews.php — модерация отзывов.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Загрузка изображения товара реализована через стандартный &lt;input type="file"&gt;: содержимое читается функцией file_get_contents($_FILES['image']['tmp_name']) и записывается в столбец BLOB через подготовленный запрос. Отдача выполняется отдельным скриптом image.php, который выставляет нужный Content-Type и пишет содержимое в поток ответа. Если у товара ещё нет фотографии, image.php возвращает SVG-заглушку с инициалами магазина.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удобства поиска и фильтрации в каталоге используются параметры GET. Фильтры собирают условия в массив и подставляют их в WHERE с подготовленными значениями, что исключает SQL-инъекции. Сортировка ограничена белым списком допустимых значений (новые, цена ↑, цена ↓, по названию), чтобы исключить подмену порядка через URL.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качестве элемента современного интерфейса реализовано мега-меню каталога. По клику на кнопку «Каталог» открывается всплывающее окно с сеткой 16 категорий с иконками. Так покупатель сразу видит все разделы магазина и не вынужден прокручивать горизонтальную полосу.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2.3 Тестирование и отладка программы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Тестирование велось по принципу «снизу вверх» в три этапа. На первом этапе проверялась корректность SQL-запросов (вручную в phpMyAdmin) и базовых функций (подключение к БД, экранирование, сессии). На втором этапе проверялись отдельные страницы: каждая страница открывалась в браузере, проверялся вывод и ответ сервера.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третьем этапе запускались сквозные сценарии. Покупатель проходил весь путь: каталог → фильтры → карточка товара → корзина → регистрация → оформление заказа → личный кабинет. Параллельно администратор выполнял сценарии: вход → редактирование товара → загрузка нового фото → смена статуса заказа. Все ключевые сценарии прошли без ошибок.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Проверены следующие защитные механизмы: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защищённые страницы перенаправляют незалогиненного пользователя на login;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попытка SQL-инъекции через поле поиска не нарушает работу запроса;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попытка вставить HTML или JS в имя пользователя отображается как текст;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сессии админа и покупателя не пересекаются.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удобства повторного запуска тестов написан тестовый набор учётных записей и тестовые данные, которые автоматически создаются при импорте дампа dump.sql.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2.4 Инструкция пользователю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i w:val="0"/>
          <w:sz w:val="28"/>
        </w:rPr>
        <w:t>Инструкция для покупателя: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Откройте сайт в браузере по адресу сервера.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 главной странице нажмите кнопку «Каталог» и выберите интересующую категорию или воспользуйтесь строкой поиска.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Используйте боковые фильтры (бренд, цена, память) и сортировку.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Откройте карточку товара, проверьте характеристики и отзывы, нажмите «В корзину».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Перейдите в корзину, при необходимости измените количество или удалите позицию.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Нажмите «Оформить заказ», заполните ФИО, телефон и адрес доставки, нажмите «Подтвердить заказ».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Историю заказов можно посмотреть в личном кабинете во вкладке «Заказы».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i w:val="0"/>
          <w:sz w:val="28"/>
        </w:rPr>
        <w:t>Инструкция для администратора: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Перейдите по адресу /admin/login.php и войдите под учётной записью администратора.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 дашборде доступны ключевые показатели (выручка, заказы, пользователи).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 разделе «Товары» можно создать новый товар, отредактировать существующий и загрузить фотографию.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 разделе «Заказы» можно изменить статус заказа («Новый» → «Подтверждён» → «Доставлен» / «Отменён»).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 разделах «Категории», «Бренды», «Пользователи», «Администраторы» доступен полный CRUD.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 разделе «Отзывы» можно удалять некорректные отзывы.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2.5 Защита программного продукта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Защита от SQL-инъекций обеспечивается тем, что все запросы к базе данных написаны через подготовленные выражения mysqli prepare + bind_param. Пользовательские данные никогда не подставляются в SQL напрямую.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Защита от XSS обеспечивается экранированием любых выводимых данных через функцию htmlspecialchars (в проекте — короткий псевдоним h()). Это исключает выполнение пользовательского HTML и JavaScript на странице.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Защита панели администратора реализована на двух уровнях. Во-первых, вход в админку ведётся через отдельную форму с собственной сессией. Во-вторых, каждая страница админки начинается с вызова require_admin(), который перенаправляет неавторизованного пользователя на форму входа.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По требованию учебной задачи пароли хранятся в открытом виде. На практике для коммерческого магазина пароли необходимо хешировать функцией password_hash() и проверять через password_verify().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3 ЭКОНОМИЧЕСКАЯ ЧАСТЬ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Расчёт стоимости разработки выполнен по упрощённой методике, основанной на трудоёмкости работ. Принят восьмичасовой рабочий день, ставка студента-разработчика 350 ₽/час.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Трудоёмкость работ (в часах):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анализ предметной области и сбор требований — 16 ч;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проектирование базы данных — 12 ч;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разработка витрины и админки — 64 ч;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наполнение каталога тестовыми данными — 8 ч;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тестирование и отладка — 16 ч;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оформление документации — 24 ч.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Итого 140 часов × 350 ₽/час = 49 000 ₽.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Эксплуатационные расходы складываются из аренды виртуального хостинга (~ 250 ₽/месяц), доменного имени (~ 500 ₽/год) и SSL-сертификата (бесплатно через Let's Encrypt). Годовая стоимость владения — около 3 500 ₽.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Экономический эффект от внедрения собственного магазина выражается в удержании покупателей у бренда, отсутствии комиссий маркетплейсов и в возможности гибко управлять ассортиментом и акциями.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выполнения дипломного проекта был разработан полнофункциональный интернет-магазин цифровой техники Digital Store. Магазин охватывает все основные процессы — от просмотра каталога до оформления заказа и работы администратора с товарами и заказами.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процессе работы изучены инструменты веб-разработки: язык PHP 8, СУБД MySQL, вёрстка на HTML5 и CSS3, использование подготовленных запросов и сессий. Разработана структура базы данных из 8 таблиц с тестовыми записями, реализованы и протестированы сценарии покупателя и администратора.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Все поставленные задачи выполнены: каталог с 28 товарами и реальными фотографиями, удобный поиск и фильтры, корзина, оформление заказов, личный кабинет, полная админ-панель с CRUD и загрузкой фото в BLOB.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Готовый продукт можно использовать как основу для коммерческого интернет-магазина небольшой компании или развить дальше (добавив онлайн-оплату, расчёт доставки, систему скидок и хеширование паролей).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1. Документация PHP 8 [Электронный ресурс]. — URL: https://www.php.net/manual/ru/ (дата обращения: 20.04.2026).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2. Документация MySQL 8.0 [Электронный ресурс]. — URL: https://dev.mysql.com/doc/refman/8.0/en/ (дата обращения: 20.04.2026).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3. MDN Web Docs: HTML, CSS, JavaScript [Электронный ресурс]. — URL: https://developer.mozilla.org/ru/ (дата обращения: 20.04.2026).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4. OWASP Top Ten Project [Электронный ресурс]. — URL: https://owasp.org/www-project-top-ten/ (дата обращения: 20.04.2026).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5. Документация phpMyAdmin [Электронный ресурс]. — URL: https://docs.phpmyadmin.net/ (дата обращения: 20.04.2026).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6. Никсон, Р. Создаём динамические веб-сайты с помощью PHP, MySQL, JavaScript, CSS и HTML5 / Р. Никсон. — 5-е изд. — СПб.: Питер, 2022. — 816 с.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7. Дронов, В. PHP 8, MySQL, JavaScript, HTML5 и CSS3. Самоучитель / В. Дронов. — СПб.: БХВ-Петербург, 2023. — 720 с.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8. Бен-Ган, И. T-SQL запросы для Microsoft SQL Server 2022 / И. Бен-Ган. — М.: ДМК Пресс, 2023. — 512 с.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9. Никсон, Р. Безопасность веб-приложений / Р. Никсон. — М.: Вильямс, 2021. — 384 с.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10. ГОСТ 19.701-90. Единая система программной документации. Схемы алгоритмов, программ, данных и систем. — М.: Стандартинформ, 2010.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11. ГОСТ 19.505-79. Единая система программной документации. Руководство оператора. Требования к содержанию и оформлению. — М.: Стандартинформ, 2010.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12. Wikimedia Commons [Электронный ресурс]. — URL: https://commons.wikimedia.org/ (дата обращения: 20.04.2026).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ПРИЛОЖЕНИЯ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Приложение А. Структура базы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Таблицы и их назначение: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categories — категории товаров (id, name, slug, icon, sort_order);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brands — бренды (id, name, slug);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products — товары (id, category_id, brand_id, name, model, price, image BLOB, …);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users — покупатели (id, login, password, full_name, email, phone, address);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admins — администраторы (id, login, password, full_name);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orders — заказы (id, user_id, total, status, customer_name, customer_phone, customer_address, comment, created_at);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order_items — позиции заказов (id, order_id, product_id, quantity, price);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reviews — отзывы (id, product_id, user_id, rating, text, created_at).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8"/>
        </w:rPr>
        <w:t>Приложение Б. Скриншоты интерфейса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электронном виде к работе прилагаются скриншоты главной страницы каталога, карточки товара, корзины, оформления заказа, личного кабинета покупателя и разделов административной панели.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