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ADC3D" w14:textId="77777777" w:rsidR="00BD4220" w:rsidRPr="00FB3412" w:rsidRDefault="000570D5" w:rsidP="000570D5">
      <w:pPr>
        <w:jc w:val="center"/>
        <w:rPr>
          <w:sz w:val="48"/>
        </w:rPr>
      </w:pPr>
      <w:r>
        <w:rPr>
          <w:noProof/>
          <w:lang w:eastAsia="es-ES"/>
        </w:rPr>
        <w:drawing>
          <wp:inline distT="0" distB="0" distL="0" distR="0" wp14:anchorId="72C2A8B5" wp14:editId="30CF2329">
            <wp:extent cx="4751269" cy="120964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UE%20COLOR.jpg"/>
                    <pic:cNvPicPr/>
                  </pic:nvPicPr>
                  <pic:blipFill>
                    <a:blip r:embed="rId8">
                      <a:extLst>
                        <a:ext uri="{28A0092B-C50C-407E-A947-70E740481C1C}">
                          <a14:useLocalDpi xmlns:a14="http://schemas.microsoft.com/office/drawing/2010/main" val="0"/>
                        </a:ext>
                      </a:extLst>
                    </a:blip>
                    <a:stretch>
                      <a:fillRect/>
                    </a:stretch>
                  </pic:blipFill>
                  <pic:spPr>
                    <a:xfrm>
                      <a:off x="0" y="0"/>
                      <a:ext cx="4751269" cy="1209640"/>
                    </a:xfrm>
                    <a:prstGeom prst="rect">
                      <a:avLst/>
                    </a:prstGeom>
                  </pic:spPr>
                </pic:pic>
              </a:graphicData>
            </a:graphic>
          </wp:inline>
        </w:drawing>
      </w:r>
    </w:p>
    <w:p w14:paraId="3EFFD5B2" w14:textId="77777777" w:rsidR="00BD4220" w:rsidRPr="00FB3412" w:rsidRDefault="00BD4220" w:rsidP="00260082"/>
    <w:p w14:paraId="77B5D6B7" w14:textId="77777777" w:rsidR="003E2670" w:rsidRPr="00FB3412" w:rsidRDefault="003E2670" w:rsidP="00260082"/>
    <w:p w14:paraId="15FB2E82" w14:textId="77777777" w:rsidR="00461547" w:rsidRPr="005855B8" w:rsidRDefault="00461547" w:rsidP="00461547">
      <w:pPr>
        <w:ind w:left="360"/>
        <w:jc w:val="center"/>
        <w:rPr>
          <w:rFonts w:ascii="Arial" w:hAnsi="Arial" w:cs="Arial"/>
          <w:sz w:val="31"/>
          <w:szCs w:val="31"/>
        </w:rPr>
      </w:pPr>
      <w:r w:rsidRPr="005855B8">
        <w:rPr>
          <w:rFonts w:ascii="Arial" w:hAnsi="Arial" w:cs="Arial"/>
          <w:b/>
          <w:bCs/>
          <w:sz w:val="31"/>
          <w:szCs w:val="31"/>
        </w:rPr>
        <w:t>ESCUELA DE ARQUITECTURA, INGENIERÍA Y DISEÑO</w:t>
      </w:r>
    </w:p>
    <w:p w14:paraId="6033E6CC" w14:textId="77777777" w:rsidR="00461547" w:rsidRPr="005855B8" w:rsidRDefault="00461547" w:rsidP="00461547">
      <w:pPr>
        <w:ind w:left="360"/>
        <w:rPr>
          <w:rFonts w:ascii="Arial" w:hAnsi="Arial" w:cs="Arial"/>
        </w:rPr>
      </w:pPr>
    </w:p>
    <w:p w14:paraId="422A1B71" w14:textId="77777777" w:rsidR="00461547" w:rsidRPr="005855B8" w:rsidRDefault="00461547" w:rsidP="00461547">
      <w:pPr>
        <w:ind w:left="360"/>
        <w:rPr>
          <w:rFonts w:ascii="Arial" w:hAnsi="Arial" w:cs="Arial"/>
        </w:rPr>
      </w:pPr>
    </w:p>
    <w:p w14:paraId="646B9723" w14:textId="2104227F" w:rsidR="00461547" w:rsidRPr="005855B8" w:rsidRDefault="00031850" w:rsidP="00461547">
      <w:pPr>
        <w:pStyle w:val="Textoindependiente"/>
        <w:spacing w:line="480" w:lineRule="auto"/>
        <w:ind w:right="-136"/>
        <w:jc w:val="center"/>
        <w:rPr>
          <w:rFonts w:ascii="Arial" w:hAnsi="Arial" w:cs="Arial"/>
          <w:b/>
          <w:bCs/>
          <w:i w:val="0"/>
          <w:iCs w:val="0"/>
          <w:color w:val="FF0000"/>
          <w:sz w:val="36"/>
          <w:szCs w:val="36"/>
        </w:rPr>
      </w:pPr>
      <w:r>
        <w:rPr>
          <w:rFonts w:ascii="Arial" w:hAnsi="Arial" w:cs="Arial"/>
          <w:b/>
          <w:bCs/>
          <w:i w:val="0"/>
          <w:iCs w:val="0"/>
          <w:color w:val="000000" w:themeColor="text1"/>
          <w:sz w:val="36"/>
          <w:szCs w:val="36"/>
        </w:rPr>
        <w:t>INGENIERIA BIOMÉDICA</w:t>
      </w:r>
    </w:p>
    <w:p w14:paraId="0E9218CC" w14:textId="77777777" w:rsidR="00461547" w:rsidRPr="005855B8" w:rsidRDefault="00461547" w:rsidP="00461547">
      <w:pPr>
        <w:pStyle w:val="Textoindependiente2"/>
        <w:spacing w:line="360" w:lineRule="auto"/>
        <w:rPr>
          <w:rFonts w:ascii="Arial" w:hAnsi="Arial" w:cs="Arial"/>
        </w:rPr>
      </w:pPr>
    </w:p>
    <w:p w14:paraId="15CDFFFC" w14:textId="04CFE857" w:rsidR="00461547" w:rsidRPr="005855B8" w:rsidRDefault="00461547" w:rsidP="00461547">
      <w:pPr>
        <w:pStyle w:val="Textoindependiente2"/>
        <w:spacing w:line="360" w:lineRule="auto"/>
        <w:jc w:val="center"/>
        <w:rPr>
          <w:rFonts w:ascii="Arial" w:hAnsi="Arial" w:cs="Arial"/>
          <w:b/>
          <w:bCs/>
          <w:sz w:val="40"/>
          <w:szCs w:val="40"/>
        </w:rPr>
      </w:pPr>
      <w:r>
        <w:rPr>
          <w:rFonts w:ascii="Arial" w:hAnsi="Arial" w:cs="Arial"/>
          <w:b/>
          <w:bCs/>
          <w:sz w:val="40"/>
          <w:szCs w:val="40"/>
        </w:rPr>
        <w:t xml:space="preserve">PROYECTO </w:t>
      </w:r>
      <w:r w:rsidR="00031850">
        <w:rPr>
          <w:rFonts w:ascii="Arial" w:hAnsi="Arial" w:cs="Arial"/>
          <w:b/>
          <w:bCs/>
          <w:sz w:val="40"/>
          <w:szCs w:val="40"/>
        </w:rPr>
        <w:t xml:space="preserve">MINERIA DE DATOS </w:t>
      </w:r>
      <w:r w:rsidR="00662FD5">
        <w:rPr>
          <w:rFonts w:ascii="Arial" w:hAnsi="Arial" w:cs="Arial"/>
          <w:b/>
          <w:bCs/>
          <w:sz w:val="40"/>
          <w:szCs w:val="40"/>
        </w:rPr>
        <w:t>EN BIOMEDICINA</w:t>
      </w:r>
    </w:p>
    <w:p w14:paraId="1AE23107" w14:textId="16050C91" w:rsidR="00461547" w:rsidRPr="00933576" w:rsidRDefault="00E67622" w:rsidP="00461547">
      <w:pPr>
        <w:pStyle w:val="Textoindependiente2"/>
        <w:spacing w:line="360" w:lineRule="auto"/>
        <w:jc w:val="center"/>
        <w:rPr>
          <w:rFonts w:ascii="Arial" w:hAnsi="Arial" w:cs="Arial"/>
          <w:b/>
          <w:bCs/>
          <w:iCs/>
          <w:color w:val="FF0000"/>
          <w:sz w:val="40"/>
          <w:szCs w:val="40"/>
          <w:lang w:val="en-US"/>
        </w:rPr>
      </w:pPr>
      <w:r w:rsidRPr="00933576">
        <w:rPr>
          <w:rFonts w:ascii="Arial" w:hAnsi="Arial" w:cs="Arial"/>
          <w:b/>
          <w:bCs/>
          <w:iCs/>
          <w:color w:val="000000" w:themeColor="text1"/>
          <w:sz w:val="40"/>
          <w:szCs w:val="40"/>
          <w:lang w:val="en-US"/>
        </w:rPr>
        <w:t xml:space="preserve">PRACTICA 2: </w:t>
      </w:r>
      <w:r w:rsidR="00455221" w:rsidRPr="00933576">
        <w:rPr>
          <w:rFonts w:ascii="Arial" w:hAnsi="Arial" w:cs="Arial"/>
          <w:b/>
          <w:bCs/>
          <w:iCs/>
          <w:color w:val="000000" w:themeColor="text1"/>
          <w:sz w:val="40"/>
          <w:szCs w:val="40"/>
          <w:lang w:val="en-US"/>
        </w:rPr>
        <w:t>MACHINE LEARNING</w:t>
      </w:r>
      <w:r w:rsidR="00461547" w:rsidRPr="00933576">
        <w:rPr>
          <w:rFonts w:ascii="Arial" w:hAnsi="Arial" w:cs="Arial"/>
          <w:b/>
          <w:bCs/>
          <w:iCs/>
          <w:color w:val="FF0000"/>
          <w:sz w:val="40"/>
          <w:szCs w:val="40"/>
          <w:lang w:val="en-US"/>
        </w:rPr>
        <w:t xml:space="preserve"> </w:t>
      </w:r>
    </w:p>
    <w:p w14:paraId="727FA225" w14:textId="77777777" w:rsidR="00461547" w:rsidRPr="00933576" w:rsidRDefault="00461547" w:rsidP="00461547">
      <w:pPr>
        <w:pStyle w:val="Textoindependiente2"/>
        <w:rPr>
          <w:rFonts w:ascii="Arial" w:hAnsi="Arial" w:cs="Arial"/>
          <w:lang w:val="en-US"/>
        </w:rPr>
      </w:pPr>
    </w:p>
    <w:p w14:paraId="257C6605" w14:textId="769CC9D5" w:rsidR="00461547" w:rsidRPr="00933576" w:rsidRDefault="001A3A5A" w:rsidP="001A3A5A">
      <w:pPr>
        <w:pStyle w:val="Textoindependiente2"/>
        <w:tabs>
          <w:tab w:val="left" w:pos="7464"/>
        </w:tabs>
        <w:rPr>
          <w:rFonts w:ascii="Arial" w:hAnsi="Arial" w:cs="Arial"/>
          <w:sz w:val="32"/>
          <w:lang w:val="en-US"/>
        </w:rPr>
      </w:pPr>
      <w:r>
        <w:rPr>
          <w:rFonts w:ascii="Arial" w:hAnsi="Arial" w:cs="Arial"/>
          <w:sz w:val="32"/>
          <w:lang w:val="en-US"/>
        </w:rPr>
        <w:tab/>
      </w:r>
    </w:p>
    <w:p w14:paraId="30629BF8" w14:textId="77777777" w:rsidR="00461547" w:rsidRPr="00933576" w:rsidRDefault="00461547" w:rsidP="00461547">
      <w:pPr>
        <w:pStyle w:val="Textoindependiente2"/>
        <w:rPr>
          <w:rFonts w:ascii="Arial" w:hAnsi="Arial" w:cs="Arial"/>
          <w:sz w:val="32"/>
          <w:lang w:val="en-US"/>
        </w:rPr>
      </w:pPr>
    </w:p>
    <w:p w14:paraId="680CE23F" w14:textId="036808AC" w:rsidR="00461547" w:rsidRPr="00933576" w:rsidRDefault="00603B1A" w:rsidP="00603B1A">
      <w:pPr>
        <w:pStyle w:val="Textoindependiente2"/>
        <w:spacing w:line="360" w:lineRule="auto"/>
        <w:jc w:val="center"/>
        <w:rPr>
          <w:rFonts w:ascii="Arial" w:hAnsi="Arial" w:cs="Arial"/>
          <w:b/>
          <w:bCs/>
          <w:sz w:val="32"/>
          <w:lang w:val="en-US"/>
        </w:rPr>
      </w:pPr>
      <w:r w:rsidRPr="00933576">
        <w:rPr>
          <w:rFonts w:ascii="Arial" w:hAnsi="Arial" w:cs="Arial"/>
          <w:b/>
          <w:bCs/>
          <w:sz w:val="32"/>
          <w:lang w:val="en-US"/>
        </w:rPr>
        <w:t>Desirée Rivera Rodríguez</w:t>
      </w:r>
    </w:p>
    <w:p w14:paraId="5150894A" w14:textId="77777777" w:rsidR="00461547" w:rsidRPr="00933576" w:rsidRDefault="00461547" w:rsidP="00461547">
      <w:pPr>
        <w:pStyle w:val="Textoindependiente2"/>
        <w:jc w:val="center"/>
        <w:rPr>
          <w:rFonts w:ascii="Arial" w:hAnsi="Arial" w:cs="Arial"/>
          <w:color w:val="FF0000"/>
          <w:lang w:val="en-US"/>
        </w:rPr>
      </w:pPr>
    </w:p>
    <w:p w14:paraId="19AFC622" w14:textId="4D1EC452" w:rsidR="00461547" w:rsidRPr="00DB0FA2" w:rsidRDefault="00461547" w:rsidP="00461547">
      <w:pPr>
        <w:pStyle w:val="Textoindependiente2"/>
        <w:jc w:val="center"/>
        <w:rPr>
          <w:b/>
          <w:bCs/>
        </w:rPr>
      </w:pPr>
      <w:r w:rsidRPr="00DB0FA2">
        <w:rPr>
          <w:b/>
          <w:bCs/>
        </w:rPr>
        <w:t>Curso 20</w:t>
      </w:r>
      <w:r w:rsidR="00603B1A">
        <w:rPr>
          <w:b/>
          <w:bCs/>
        </w:rPr>
        <w:t>22</w:t>
      </w:r>
      <w:r w:rsidRPr="00DB0FA2">
        <w:rPr>
          <w:b/>
          <w:bCs/>
        </w:rPr>
        <w:t>-20</w:t>
      </w:r>
      <w:r w:rsidR="00603B1A">
        <w:rPr>
          <w:b/>
          <w:bCs/>
        </w:rPr>
        <w:t>23</w:t>
      </w:r>
    </w:p>
    <w:p w14:paraId="0750CF8F" w14:textId="77777777" w:rsidR="00461547" w:rsidRPr="00F01706" w:rsidRDefault="00461547" w:rsidP="00461547">
      <w:pPr>
        <w:pStyle w:val="Textoindependiente2"/>
        <w:jc w:val="center"/>
        <w:rPr>
          <w:rFonts w:ascii="Arial" w:hAnsi="Arial" w:cs="Arial"/>
          <w:color w:val="000000" w:themeColor="text1"/>
        </w:rPr>
      </w:pPr>
    </w:p>
    <w:p w14:paraId="4237662F" w14:textId="77777777" w:rsidR="001902BF" w:rsidRPr="00376249" w:rsidRDefault="001902BF" w:rsidP="00376249">
      <w:pPr>
        <w:pStyle w:val="Textoindependiente3"/>
        <w:jc w:val="center"/>
        <w:rPr>
          <w:b/>
          <w:bCs/>
          <w:sz w:val="36"/>
          <w:szCs w:val="36"/>
        </w:rPr>
      </w:pPr>
    </w:p>
    <w:p w14:paraId="621D578B" w14:textId="3C724F90" w:rsidR="00BD4220" w:rsidRPr="00FB3412" w:rsidRDefault="001902BF" w:rsidP="00BF402C">
      <w:pPr>
        <w:sectPr w:rsidR="00BD4220" w:rsidRPr="00FB3412">
          <w:pgSz w:w="11906" w:h="16838"/>
          <w:pgMar w:top="1417" w:right="1701" w:bottom="1417" w:left="1701" w:header="720" w:footer="720" w:gutter="0"/>
          <w:cols w:space="720"/>
          <w:docGrid w:linePitch="360"/>
        </w:sectPr>
      </w:pPr>
      <w:r w:rsidRPr="00FB3412">
        <w:br w:type="page"/>
      </w:r>
    </w:p>
    <w:p w14:paraId="23378B91" w14:textId="77777777" w:rsidR="00820348" w:rsidRDefault="00820348" w:rsidP="00820348">
      <w:pPr>
        <w:pStyle w:val="Ttulo1"/>
        <w:numPr>
          <w:ilvl w:val="0"/>
          <w:numId w:val="0"/>
        </w:numPr>
      </w:pPr>
    </w:p>
    <w:p w14:paraId="75090A73" w14:textId="77777777" w:rsidR="00820348" w:rsidRDefault="00820348" w:rsidP="00820348">
      <w:pPr>
        <w:pStyle w:val="Ttulo1"/>
        <w:numPr>
          <w:ilvl w:val="0"/>
          <w:numId w:val="0"/>
        </w:numPr>
      </w:pPr>
    </w:p>
    <w:p w14:paraId="794AEDD7" w14:textId="77777777" w:rsidR="00820348" w:rsidRDefault="00820348" w:rsidP="00820348">
      <w:pPr>
        <w:pStyle w:val="Ttulo1"/>
        <w:numPr>
          <w:ilvl w:val="0"/>
          <w:numId w:val="0"/>
        </w:numPr>
      </w:pPr>
    </w:p>
    <w:p w14:paraId="0F726328" w14:textId="77777777" w:rsidR="00820348" w:rsidRDefault="00820348" w:rsidP="00820348">
      <w:pPr>
        <w:pStyle w:val="Ttulo1"/>
        <w:numPr>
          <w:ilvl w:val="0"/>
          <w:numId w:val="0"/>
        </w:numPr>
      </w:pPr>
    </w:p>
    <w:p w14:paraId="2B5DBE8B" w14:textId="77777777" w:rsidR="00820348" w:rsidRDefault="00820348" w:rsidP="00820348">
      <w:pPr>
        <w:pStyle w:val="Ttulo1"/>
        <w:numPr>
          <w:ilvl w:val="0"/>
          <w:numId w:val="0"/>
        </w:numPr>
      </w:pPr>
    </w:p>
    <w:p w14:paraId="766F626D" w14:textId="77777777" w:rsidR="00820348" w:rsidRDefault="00820348" w:rsidP="00820348">
      <w:pPr>
        <w:pStyle w:val="Ttulo1"/>
        <w:numPr>
          <w:ilvl w:val="0"/>
          <w:numId w:val="0"/>
        </w:numPr>
      </w:pPr>
    </w:p>
    <w:p w14:paraId="23346032" w14:textId="77777777" w:rsidR="00820348" w:rsidRDefault="00820348" w:rsidP="00820348">
      <w:pPr>
        <w:pStyle w:val="Ttulo1"/>
        <w:numPr>
          <w:ilvl w:val="0"/>
          <w:numId w:val="0"/>
        </w:numPr>
      </w:pPr>
    </w:p>
    <w:p w14:paraId="60532BA7" w14:textId="77777777" w:rsidR="00820348" w:rsidRDefault="00820348" w:rsidP="00820348">
      <w:pPr>
        <w:pStyle w:val="Ttulo1"/>
        <w:numPr>
          <w:ilvl w:val="0"/>
          <w:numId w:val="0"/>
        </w:numPr>
      </w:pPr>
    </w:p>
    <w:p w14:paraId="371CAE25" w14:textId="77777777" w:rsidR="00820348" w:rsidRDefault="00820348" w:rsidP="00820348">
      <w:pPr>
        <w:pStyle w:val="Ttulo1"/>
        <w:numPr>
          <w:ilvl w:val="0"/>
          <w:numId w:val="0"/>
        </w:numPr>
      </w:pPr>
    </w:p>
    <w:p w14:paraId="6F79EDEE" w14:textId="77777777" w:rsidR="00820348" w:rsidRDefault="00820348" w:rsidP="00820348">
      <w:pPr>
        <w:pStyle w:val="Ttulo1"/>
        <w:numPr>
          <w:ilvl w:val="0"/>
          <w:numId w:val="0"/>
        </w:numPr>
      </w:pPr>
    </w:p>
    <w:p w14:paraId="1045FF38" w14:textId="77777777" w:rsidR="00820348" w:rsidRDefault="00820348" w:rsidP="00820348">
      <w:pPr>
        <w:pStyle w:val="Ttulo1"/>
        <w:numPr>
          <w:ilvl w:val="0"/>
          <w:numId w:val="0"/>
        </w:numPr>
      </w:pPr>
    </w:p>
    <w:p w14:paraId="4891BACC" w14:textId="77777777" w:rsidR="00820348" w:rsidRDefault="00820348" w:rsidP="00820348">
      <w:pPr>
        <w:pStyle w:val="Ttulo1"/>
        <w:numPr>
          <w:ilvl w:val="0"/>
          <w:numId w:val="0"/>
        </w:numPr>
      </w:pPr>
    </w:p>
    <w:p w14:paraId="42B5C387" w14:textId="77777777" w:rsidR="00820348" w:rsidRDefault="00820348" w:rsidP="00820348">
      <w:pPr>
        <w:pStyle w:val="Ttulo1"/>
        <w:numPr>
          <w:ilvl w:val="0"/>
          <w:numId w:val="0"/>
        </w:numPr>
      </w:pPr>
    </w:p>
    <w:p w14:paraId="6CBB7B93" w14:textId="77777777" w:rsidR="00820348" w:rsidRDefault="00820348" w:rsidP="00820348">
      <w:pPr>
        <w:pStyle w:val="Ttulo1"/>
        <w:numPr>
          <w:ilvl w:val="0"/>
          <w:numId w:val="0"/>
        </w:numPr>
      </w:pPr>
    </w:p>
    <w:p w14:paraId="35BF6317" w14:textId="77777777" w:rsidR="00820348" w:rsidRDefault="00820348" w:rsidP="00820348">
      <w:pPr>
        <w:pStyle w:val="Ttulo1"/>
        <w:numPr>
          <w:ilvl w:val="0"/>
          <w:numId w:val="0"/>
        </w:numPr>
      </w:pPr>
    </w:p>
    <w:p w14:paraId="38222125" w14:textId="77777777" w:rsidR="00820348" w:rsidRDefault="00820348" w:rsidP="00820348">
      <w:pPr>
        <w:pStyle w:val="Ttulo1"/>
        <w:numPr>
          <w:ilvl w:val="0"/>
          <w:numId w:val="0"/>
        </w:numPr>
      </w:pPr>
    </w:p>
    <w:p w14:paraId="116E6480" w14:textId="77777777" w:rsidR="00820348" w:rsidRDefault="00820348" w:rsidP="00820348">
      <w:pPr>
        <w:pStyle w:val="Ttulo1"/>
        <w:numPr>
          <w:ilvl w:val="0"/>
          <w:numId w:val="0"/>
        </w:numPr>
      </w:pPr>
    </w:p>
    <w:p w14:paraId="0017622E" w14:textId="77777777" w:rsidR="00820348" w:rsidRDefault="00820348" w:rsidP="00820348">
      <w:pPr>
        <w:pStyle w:val="Ttulo1"/>
        <w:numPr>
          <w:ilvl w:val="0"/>
          <w:numId w:val="0"/>
        </w:numPr>
      </w:pPr>
    </w:p>
    <w:p w14:paraId="404F0ED3" w14:textId="28BC9951" w:rsidR="006E14C9" w:rsidRPr="00820348" w:rsidRDefault="006E14C9" w:rsidP="00820348">
      <w:pPr>
        <w:pStyle w:val="Ttulo1"/>
      </w:pPr>
      <w:r w:rsidRPr="00820348">
        <w:lastRenderedPageBreak/>
        <w:t>INTRODUCCIÓN</w:t>
      </w:r>
    </w:p>
    <w:p w14:paraId="5D8B088E" w14:textId="5F778478" w:rsidR="00176299" w:rsidRDefault="00176299" w:rsidP="00176299">
      <w:pPr>
        <w:rPr>
          <w:rFonts w:ascii="Times New Roman" w:hAnsi="Times New Roman"/>
          <w:sz w:val="24"/>
          <w:szCs w:val="24"/>
        </w:rPr>
      </w:pPr>
      <w:r w:rsidRPr="00176299">
        <w:rPr>
          <w:rFonts w:ascii="Times New Roman" w:hAnsi="Times New Roman"/>
          <w:sz w:val="24"/>
          <w:szCs w:val="24"/>
        </w:rPr>
        <w:t>En el siguiente pro</w:t>
      </w:r>
      <w:r>
        <w:rPr>
          <w:rFonts w:ascii="Times New Roman" w:hAnsi="Times New Roman"/>
          <w:sz w:val="24"/>
          <w:szCs w:val="24"/>
        </w:rPr>
        <w:t xml:space="preserve">yecto de </w:t>
      </w:r>
      <w:r w:rsidR="00403B3D">
        <w:rPr>
          <w:rFonts w:ascii="Times New Roman" w:hAnsi="Times New Roman"/>
          <w:sz w:val="24"/>
          <w:szCs w:val="24"/>
        </w:rPr>
        <w:t>M</w:t>
      </w:r>
      <w:r>
        <w:rPr>
          <w:rFonts w:ascii="Times New Roman" w:hAnsi="Times New Roman"/>
          <w:sz w:val="24"/>
          <w:szCs w:val="24"/>
        </w:rPr>
        <w:t xml:space="preserve">achine </w:t>
      </w:r>
      <w:proofErr w:type="spellStart"/>
      <w:r w:rsidR="00403B3D">
        <w:rPr>
          <w:rFonts w:ascii="Times New Roman" w:hAnsi="Times New Roman"/>
          <w:sz w:val="24"/>
          <w:szCs w:val="24"/>
        </w:rPr>
        <w:t>L</w:t>
      </w:r>
      <w:r>
        <w:rPr>
          <w:rFonts w:ascii="Times New Roman" w:hAnsi="Times New Roman"/>
          <w:sz w:val="24"/>
          <w:szCs w:val="24"/>
        </w:rPr>
        <w:t>earning</w:t>
      </w:r>
      <w:proofErr w:type="spellEnd"/>
      <w:r>
        <w:rPr>
          <w:rFonts w:ascii="Times New Roman" w:hAnsi="Times New Roman"/>
          <w:sz w:val="24"/>
          <w:szCs w:val="24"/>
        </w:rPr>
        <w:t xml:space="preserve"> </w:t>
      </w:r>
      <w:r w:rsidR="00BD7BD3">
        <w:rPr>
          <w:rFonts w:ascii="Times New Roman" w:hAnsi="Times New Roman"/>
          <w:sz w:val="24"/>
          <w:szCs w:val="24"/>
        </w:rPr>
        <w:t xml:space="preserve">se desarrollará </w:t>
      </w:r>
      <w:r w:rsidR="005F4DA9">
        <w:rPr>
          <w:rFonts w:ascii="Times New Roman" w:hAnsi="Times New Roman"/>
          <w:sz w:val="24"/>
          <w:szCs w:val="24"/>
        </w:rPr>
        <w:t>un modelo para predecir si un</w:t>
      </w:r>
      <w:r w:rsidR="00472812">
        <w:rPr>
          <w:rFonts w:ascii="Times New Roman" w:hAnsi="Times New Roman"/>
          <w:sz w:val="24"/>
          <w:szCs w:val="24"/>
        </w:rPr>
        <w:t xml:space="preserve"> paciente tiene cáncer de mama o no a través de los datos de una biopsia. Para ello se implementará </w:t>
      </w:r>
      <w:r w:rsidR="00CC7109">
        <w:rPr>
          <w:rFonts w:ascii="Times New Roman" w:hAnsi="Times New Roman"/>
          <w:sz w:val="24"/>
          <w:szCs w:val="24"/>
        </w:rPr>
        <w:t>algoritmos de aprendizaje tanto supervisados (KNN,</w:t>
      </w:r>
      <w:r w:rsidR="00FC4029">
        <w:rPr>
          <w:rFonts w:ascii="Times New Roman" w:hAnsi="Times New Roman"/>
          <w:sz w:val="24"/>
          <w:szCs w:val="24"/>
        </w:rPr>
        <w:t xml:space="preserve"> SVM, </w:t>
      </w:r>
      <w:proofErr w:type="spellStart"/>
      <w:r w:rsidR="00FC4029">
        <w:rPr>
          <w:rFonts w:ascii="Times New Roman" w:hAnsi="Times New Roman"/>
          <w:sz w:val="24"/>
          <w:szCs w:val="24"/>
        </w:rPr>
        <w:t>Naive</w:t>
      </w:r>
      <w:proofErr w:type="spellEnd"/>
      <w:r w:rsidR="00FC4029">
        <w:rPr>
          <w:rFonts w:ascii="Times New Roman" w:hAnsi="Times New Roman"/>
          <w:sz w:val="24"/>
          <w:szCs w:val="24"/>
        </w:rPr>
        <w:t xml:space="preserve"> Bayes y Arboles de Decisión) como no supervisado (K-Medias)</w:t>
      </w:r>
      <w:r w:rsidR="0019050C">
        <w:rPr>
          <w:rFonts w:ascii="Times New Roman" w:hAnsi="Times New Roman"/>
          <w:sz w:val="24"/>
          <w:szCs w:val="24"/>
        </w:rPr>
        <w:t xml:space="preserve"> para poder determinarla</w:t>
      </w:r>
      <w:r w:rsidR="00203A26">
        <w:rPr>
          <w:rFonts w:ascii="Times New Roman" w:hAnsi="Times New Roman"/>
          <w:sz w:val="24"/>
          <w:szCs w:val="24"/>
        </w:rPr>
        <w:t xml:space="preserve"> contaremos con un conjunto de datos para analizar, limpiar y entrenar el modelo y testear</w:t>
      </w:r>
      <w:r w:rsidR="00966B5B">
        <w:rPr>
          <w:rFonts w:ascii="Times New Roman" w:hAnsi="Times New Roman"/>
          <w:sz w:val="24"/>
          <w:szCs w:val="24"/>
        </w:rPr>
        <w:t xml:space="preserve"> cuales obtienen mejores resultados.</w:t>
      </w:r>
    </w:p>
    <w:p w14:paraId="76685806" w14:textId="3225B6C6" w:rsidR="00966B5B" w:rsidRDefault="00496D18" w:rsidP="00176299">
      <w:pPr>
        <w:rPr>
          <w:rFonts w:ascii="Times New Roman" w:hAnsi="Times New Roman"/>
          <w:sz w:val="24"/>
          <w:szCs w:val="24"/>
        </w:rPr>
      </w:pPr>
      <w:r>
        <w:rPr>
          <w:rFonts w:ascii="Times New Roman" w:hAnsi="Times New Roman"/>
          <w:sz w:val="24"/>
          <w:szCs w:val="24"/>
        </w:rPr>
        <w:t>Para conseguir que uno o más algoritmos tengan mejores resultados en sus predicciones</w:t>
      </w:r>
      <w:r w:rsidR="00817CE0">
        <w:rPr>
          <w:rFonts w:ascii="Times New Roman" w:hAnsi="Times New Roman"/>
          <w:sz w:val="24"/>
          <w:szCs w:val="24"/>
        </w:rPr>
        <w:t>, se someterán los datos a un análisis estadístico</w:t>
      </w:r>
      <w:r w:rsidR="00266AB9">
        <w:rPr>
          <w:rFonts w:ascii="Times New Roman" w:hAnsi="Times New Roman"/>
          <w:sz w:val="24"/>
          <w:szCs w:val="24"/>
        </w:rPr>
        <w:t xml:space="preserve"> y tratamientos a los datos con la finalidad</w:t>
      </w:r>
      <w:r w:rsidR="005825E3">
        <w:rPr>
          <w:rFonts w:ascii="Times New Roman" w:hAnsi="Times New Roman"/>
          <w:sz w:val="24"/>
          <w:szCs w:val="24"/>
        </w:rPr>
        <w:t xml:space="preserve"> de adecuarlos para que los algoritmos hagan su trabajo de manera más efectiva.</w:t>
      </w:r>
    </w:p>
    <w:p w14:paraId="29B7C25A" w14:textId="5FDDB946" w:rsidR="00504766" w:rsidRPr="00504766" w:rsidRDefault="00BF385D" w:rsidP="00F33DD5">
      <w:pPr>
        <w:rPr>
          <w:rFonts w:ascii="Times New Roman" w:hAnsi="Times New Roman"/>
          <w:sz w:val="24"/>
          <w:szCs w:val="24"/>
        </w:rPr>
      </w:pPr>
      <w:r w:rsidRPr="00FD209D">
        <w:rPr>
          <w:rFonts w:ascii="Times New Roman" w:hAnsi="Times New Roman"/>
          <w:sz w:val="24"/>
          <w:szCs w:val="24"/>
        </w:rPr>
        <w:t xml:space="preserve">La base de datos que ha sido elegida trata de </w:t>
      </w:r>
      <w:r w:rsidR="009C0A45" w:rsidRPr="00FD209D">
        <w:rPr>
          <w:rFonts w:ascii="Times New Roman" w:hAnsi="Times New Roman"/>
          <w:sz w:val="24"/>
          <w:szCs w:val="24"/>
        </w:rPr>
        <w:t xml:space="preserve">la detección del cáncer de mama en los hospitales de </w:t>
      </w:r>
      <w:proofErr w:type="spellStart"/>
      <w:r w:rsidR="000A7A17" w:rsidRPr="00FD209D">
        <w:rPr>
          <w:rFonts w:ascii="Times New Roman" w:hAnsi="Times New Roman"/>
          <w:sz w:val="24"/>
          <w:szCs w:val="24"/>
        </w:rPr>
        <w:t>Winsconsin</w:t>
      </w:r>
      <w:proofErr w:type="spellEnd"/>
      <w:r w:rsidR="000A7A17" w:rsidRPr="00FD209D">
        <w:rPr>
          <w:rFonts w:ascii="Times New Roman" w:hAnsi="Times New Roman"/>
          <w:sz w:val="24"/>
          <w:szCs w:val="24"/>
        </w:rPr>
        <w:t>, Estados Unidos.</w:t>
      </w:r>
      <w:r w:rsidR="00272C08" w:rsidRPr="00FD209D">
        <w:rPr>
          <w:rFonts w:ascii="Times New Roman" w:hAnsi="Times New Roman"/>
          <w:sz w:val="24"/>
          <w:szCs w:val="24"/>
        </w:rPr>
        <w:t xml:space="preserve"> Estos datos se han obtenido a través d</w:t>
      </w:r>
      <w:r w:rsidR="00BA4014" w:rsidRPr="00FD209D">
        <w:rPr>
          <w:rFonts w:ascii="Times New Roman" w:hAnsi="Times New Roman"/>
          <w:sz w:val="24"/>
          <w:szCs w:val="24"/>
        </w:rPr>
        <w:t>e un diagnóstico hecho por biopsia</w:t>
      </w:r>
      <w:r w:rsidR="00A7553F" w:rsidRPr="00FD209D">
        <w:rPr>
          <w:rFonts w:ascii="Times New Roman" w:hAnsi="Times New Roman"/>
          <w:sz w:val="24"/>
          <w:szCs w:val="24"/>
        </w:rPr>
        <w:t>. En este método se examinan pequeñas cantidades de tejido del tumor</w:t>
      </w:r>
      <w:r w:rsidR="00F33DD5" w:rsidRPr="00FD209D">
        <w:rPr>
          <w:rFonts w:ascii="Times New Roman" w:hAnsi="Times New Roman"/>
          <w:sz w:val="24"/>
          <w:szCs w:val="24"/>
        </w:rPr>
        <w:t xml:space="preserve"> para obtener las características de las </w:t>
      </w:r>
      <w:r w:rsidR="00C85C18" w:rsidRPr="00504766">
        <w:rPr>
          <w:rFonts w:ascii="Times New Roman" w:eastAsia="Times New Roman" w:hAnsi="Times New Roman"/>
          <w:sz w:val="24"/>
          <w:szCs w:val="24"/>
          <w:lang w:eastAsia="es-ES"/>
        </w:rPr>
        <w:t>células</w:t>
      </w:r>
      <w:r w:rsidR="00504766" w:rsidRPr="00504766">
        <w:rPr>
          <w:rFonts w:ascii="Times New Roman" w:eastAsia="Times New Roman" w:hAnsi="Times New Roman"/>
          <w:sz w:val="24"/>
          <w:szCs w:val="24"/>
          <w:lang w:eastAsia="es-ES"/>
        </w:rPr>
        <w:t xml:space="preserve"> individuales y propiedades contextuales importantes</w:t>
      </w:r>
      <w:r w:rsidR="00C933AE" w:rsidRPr="00FD209D">
        <w:rPr>
          <w:rFonts w:ascii="Times New Roman" w:eastAsia="Times New Roman" w:hAnsi="Times New Roman"/>
          <w:sz w:val="24"/>
          <w:szCs w:val="24"/>
          <w:lang w:eastAsia="es-ES"/>
        </w:rPr>
        <w:t xml:space="preserve"> gracias a la cuales </w:t>
      </w:r>
      <w:r w:rsidR="00504766" w:rsidRPr="00504766">
        <w:rPr>
          <w:rFonts w:ascii="Times New Roman" w:eastAsia="Times New Roman" w:hAnsi="Times New Roman"/>
          <w:sz w:val="24"/>
          <w:szCs w:val="24"/>
          <w:lang w:eastAsia="es-ES"/>
        </w:rPr>
        <w:t xml:space="preserve">se ha logrado </w:t>
      </w:r>
      <w:r w:rsidR="002905A1" w:rsidRPr="00FD209D">
        <w:rPr>
          <w:rFonts w:ascii="Times New Roman" w:eastAsia="Times New Roman" w:hAnsi="Times New Roman"/>
          <w:sz w:val="24"/>
          <w:szCs w:val="24"/>
          <w:lang w:eastAsia="es-ES"/>
        </w:rPr>
        <w:t>un diagnóstico exitoso.</w:t>
      </w:r>
    </w:p>
    <w:p w14:paraId="09F70E99" w14:textId="1B24BCFF" w:rsidR="00504766" w:rsidRDefault="00504766" w:rsidP="00504766">
      <w:pPr>
        <w:spacing w:after="240" w:line="240" w:lineRule="auto"/>
        <w:jc w:val="left"/>
        <w:rPr>
          <w:rFonts w:ascii="Arial" w:eastAsia="Times New Roman" w:hAnsi="Arial" w:cs="Arial"/>
          <w:sz w:val="21"/>
          <w:szCs w:val="21"/>
          <w:lang w:eastAsia="es-ES"/>
        </w:rPr>
      </w:pPr>
      <w:r w:rsidRPr="00D80065">
        <w:rPr>
          <w:rFonts w:ascii="Times New Roman" w:hAnsi="Times New Roman"/>
          <w:sz w:val="24"/>
          <w:szCs w:val="24"/>
        </w:rPr>
        <w:t xml:space="preserve">A partir de este proceso, 10 </w:t>
      </w:r>
      <w:r w:rsidR="00C85C18" w:rsidRPr="00D80065">
        <w:rPr>
          <w:rFonts w:ascii="Times New Roman" w:hAnsi="Times New Roman"/>
          <w:sz w:val="24"/>
          <w:szCs w:val="24"/>
        </w:rPr>
        <w:t>características</w:t>
      </w:r>
      <w:r w:rsidRPr="00D80065">
        <w:rPr>
          <w:rFonts w:ascii="Times New Roman" w:hAnsi="Times New Roman"/>
          <w:sz w:val="24"/>
          <w:szCs w:val="24"/>
        </w:rPr>
        <w:t xml:space="preserve"> son modeladas </w:t>
      </w:r>
      <w:r w:rsidR="00C85C18" w:rsidRPr="00D80065">
        <w:rPr>
          <w:rFonts w:ascii="Times New Roman" w:hAnsi="Times New Roman"/>
          <w:sz w:val="24"/>
          <w:szCs w:val="24"/>
        </w:rPr>
        <w:t>numéricamente</w:t>
      </w:r>
      <w:r w:rsidRPr="00D80065">
        <w:rPr>
          <w:rFonts w:ascii="Times New Roman" w:hAnsi="Times New Roman"/>
          <w:sz w:val="24"/>
          <w:szCs w:val="24"/>
        </w:rPr>
        <w:t>.</w:t>
      </w:r>
    </w:p>
    <w:p w14:paraId="0053F114" w14:textId="1E2E4DBB" w:rsidR="005B4678" w:rsidRPr="00B043CB" w:rsidRDefault="005B4678" w:rsidP="00B043CB">
      <w:pPr>
        <w:pStyle w:val="NormalWeb"/>
        <w:numPr>
          <w:ilvl w:val="0"/>
          <w:numId w:val="7"/>
        </w:numPr>
        <w:spacing w:before="0" w:beforeAutospacing="0" w:after="240" w:afterAutospacing="0"/>
        <w:jc w:val="both"/>
      </w:pPr>
      <w:r w:rsidRPr="00B043CB">
        <w:rPr>
          <w:b/>
          <w:bCs/>
        </w:rPr>
        <w:t>Radio</w:t>
      </w:r>
      <w:r w:rsidRPr="00B043CB">
        <w:t xml:space="preserve">: el radio de un </w:t>
      </w:r>
      <w:r w:rsidR="00B043CB" w:rsidRPr="00B043CB">
        <w:t>núcleo</w:t>
      </w:r>
      <w:r w:rsidRPr="00B043CB">
        <w:t xml:space="preserve"> individual es medido promediando la longitud de la </w:t>
      </w:r>
      <w:r w:rsidR="00B043CB" w:rsidRPr="00B043CB">
        <w:t>línea</w:t>
      </w:r>
      <w:r w:rsidRPr="00B043CB">
        <w:t xml:space="preserve"> del segmento radial definido por centroide del </w:t>
      </w:r>
      <w:r w:rsidR="00B043CB" w:rsidRPr="00B043CB">
        <w:t>límite</w:t>
      </w:r>
      <w:r w:rsidRPr="00B043CB">
        <w:t xml:space="preserve"> y los puntos individuales del </w:t>
      </w:r>
      <w:r w:rsidR="00B043CB" w:rsidRPr="00B043CB">
        <w:t>límite</w:t>
      </w:r>
      <w:r w:rsidRPr="00B043CB">
        <w:t>.</w:t>
      </w:r>
    </w:p>
    <w:p w14:paraId="00CCF620" w14:textId="610318C1" w:rsidR="00B043CB" w:rsidRDefault="00B043CB" w:rsidP="005B4678">
      <w:pPr>
        <w:pStyle w:val="NormalWeb"/>
        <w:numPr>
          <w:ilvl w:val="0"/>
          <w:numId w:val="7"/>
        </w:numPr>
        <w:spacing w:before="0" w:beforeAutospacing="0" w:after="240" w:afterAutospacing="0"/>
        <w:jc w:val="both"/>
      </w:pPr>
      <w:r>
        <w:rPr>
          <w:b/>
          <w:bCs/>
        </w:rPr>
        <w:t>P</w:t>
      </w:r>
      <w:r w:rsidRPr="00B043CB">
        <w:rPr>
          <w:b/>
          <w:bCs/>
        </w:rPr>
        <w:t>erímetro</w:t>
      </w:r>
      <w:r w:rsidR="005B4678" w:rsidRPr="00B043CB">
        <w:t xml:space="preserve">: es la distancia total entre los puntos del </w:t>
      </w:r>
      <w:r w:rsidRPr="00B043CB">
        <w:t>límite</w:t>
      </w:r>
      <w:r w:rsidR="005B4678" w:rsidRPr="00B043CB">
        <w:t xml:space="preserve"> constituyen el </w:t>
      </w:r>
      <w:r w:rsidRPr="00B043CB">
        <w:t>perímetro</w:t>
      </w:r>
      <w:r w:rsidR="005B4678" w:rsidRPr="00B043CB">
        <w:t xml:space="preserve"> nuclear.</w:t>
      </w:r>
    </w:p>
    <w:p w14:paraId="61837255" w14:textId="77777777" w:rsidR="00B043CB" w:rsidRDefault="00B043CB" w:rsidP="00B043CB">
      <w:pPr>
        <w:pStyle w:val="NormalWeb"/>
        <w:numPr>
          <w:ilvl w:val="0"/>
          <w:numId w:val="7"/>
        </w:numPr>
        <w:spacing w:before="0" w:beforeAutospacing="0" w:after="240" w:afterAutospacing="0"/>
        <w:jc w:val="both"/>
      </w:pPr>
      <w:r>
        <w:rPr>
          <w:b/>
          <w:bCs/>
        </w:rPr>
        <w:t>Á</w:t>
      </w:r>
      <w:r w:rsidRPr="00B043CB">
        <w:rPr>
          <w:b/>
          <w:bCs/>
        </w:rPr>
        <w:t>rea</w:t>
      </w:r>
      <w:r w:rsidR="005B4678" w:rsidRPr="00B043CB">
        <w:t xml:space="preserve">: se mide contando el </w:t>
      </w:r>
      <w:r w:rsidRPr="00B043CB">
        <w:t>número</w:t>
      </w:r>
      <w:r w:rsidR="005B4678" w:rsidRPr="00B043CB">
        <w:t xml:space="preserve"> de pixeles en el interior de los </w:t>
      </w:r>
      <w:r w:rsidRPr="00B043CB">
        <w:t>límites</w:t>
      </w:r>
      <w:r w:rsidR="005B4678" w:rsidRPr="00B043CB">
        <w:t xml:space="preserve"> y se añade la mitad de los píxeles del perímetro.</w:t>
      </w:r>
    </w:p>
    <w:p w14:paraId="098B9CDE" w14:textId="77777777" w:rsidR="00B043CB" w:rsidRDefault="005B4678" w:rsidP="005B4678">
      <w:pPr>
        <w:pStyle w:val="NormalWeb"/>
        <w:numPr>
          <w:ilvl w:val="0"/>
          <w:numId w:val="7"/>
        </w:numPr>
        <w:spacing w:before="0" w:beforeAutospacing="0" w:after="240" w:afterAutospacing="0"/>
        <w:jc w:val="both"/>
      </w:pPr>
      <w:r w:rsidRPr="00B043CB">
        <w:rPr>
          <w:b/>
          <w:bCs/>
        </w:rPr>
        <w:t>Compacidad</w:t>
      </w:r>
      <w:r w:rsidRPr="00B043CB">
        <w:t xml:space="preserve">: el </w:t>
      </w:r>
      <w:r w:rsidR="00B043CB" w:rsidRPr="00B043CB">
        <w:t>perímetro</w:t>
      </w:r>
      <w:r w:rsidRPr="00B043CB">
        <w:t xml:space="preserve"> y el </w:t>
      </w:r>
      <w:r w:rsidR="00B043CB" w:rsidRPr="00B043CB">
        <w:t>área</w:t>
      </w:r>
      <w:r w:rsidRPr="00B043CB">
        <w:t xml:space="preserve"> son combinados para dar una medida de la compacidad del </w:t>
      </w:r>
      <w:r w:rsidR="00B043CB" w:rsidRPr="00B043CB">
        <w:t>núcleo</w:t>
      </w:r>
      <w:r w:rsidRPr="00B043CB">
        <w:t xml:space="preserve"> de la </w:t>
      </w:r>
      <w:r w:rsidR="00B043CB" w:rsidRPr="00B043CB">
        <w:t>célula</w:t>
      </w:r>
      <w:r w:rsidR="00B043CB">
        <w:t>.</w:t>
      </w:r>
    </w:p>
    <w:p w14:paraId="6E94B41D" w14:textId="77777777" w:rsidR="00B043CB" w:rsidRDefault="005B4678" w:rsidP="005B4678">
      <w:pPr>
        <w:pStyle w:val="NormalWeb"/>
        <w:numPr>
          <w:ilvl w:val="0"/>
          <w:numId w:val="7"/>
        </w:numPr>
        <w:spacing w:before="0" w:beforeAutospacing="0" w:after="240" w:afterAutospacing="0"/>
        <w:jc w:val="both"/>
      </w:pPr>
      <w:r w:rsidRPr="00B043CB">
        <w:rPr>
          <w:b/>
          <w:bCs/>
        </w:rPr>
        <w:t>Suavidad</w:t>
      </w:r>
      <w:r w:rsidRPr="00B043CB">
        <w:t xml:space="preserve">: </w:t>
      </w:r>
      <w:r w:rsidR="00B043CB">
        <w:t xml:space="preserve">es la </w:t>
      </w:r>
      <w:r w:rsidRPr="00B043CB">
        <w:t xml:space="preserve">diferencia entre la longitud de una </w:t>
      </w:r>
      <w:r w:rsidR="00B043CB" w:rsidRPr="00B043CB">
        <w:t>línea</w:t>
      </w:r>
      <w:r w:rsidRPr="00B043CB">
        <w:t xml:space="preserve"> radial y la longitud media de las </w:t>
      </w:r>
      <w:r w:rsidR="00B043CB" w:rsidRPr="00B043CB">
        <w:t>líneas</w:t>
      </w:r>
      <w:r w:rsidRPr="00B043CB">
        <w:t xml:space="preserve"> alrededor de esta.</w:t>
      </w:r>
    </w:p>
    <w:p w14:paraId="294FA8AE" w14:textId="77777777" w:rsidR="00B043CB" w:rsidRDefault="005B4678" w:rsidP="005B4678">
      <w:pPr>
        <w:pStyle w:val="NormalWeb"/>
        <w:numPr>
          <w:ilvl w:val="0"/>
          <w:numId w:val="7"/>
        </w:numPr>
        <w:spacing w:before="0" w:beforeAutospacing="0" w:after="240" w:afterAutospacing="0"/>
        <w:jc w:val="both"/>
      </w:pPr>
      <w:r w:rsidRPr="00B043CB">
        <w:rPr>
          <w:b/>
          <w:bCs/>
        </w:rPr>
        <w:t>Concavidad</w:t>
      </w:r>
      <w:r w:rsidRPr="00B043CB">
        <w:t>:</w:t>
      </w:r>
      <w:r w:rsidR="00B043CB">
        <w:t xml:space="preserve"> irregularidades de forma en el núcleo de la célula</w:t>
      </w:r>
    </w:p>
    <w:p w14:paraId="351F89BB" w14:textId="244863B8" w:rsidR="005B4678" w:rsidRDefault="005B4678" w:rsidP="005B4678">
      <w:pPr>
        <w:pStyle w:val="NormalWeb"/>
        <w:numPr>
          <w:ilvl w:val="0"/>
          <w:numId w:val="7"/>
        </w:numPr>
        <w:spacing w:before="0" w:beforeAutospacing="0" w:after="240" w:afterAutospacing="0"/>
        <w:jc w:val="both"/>
      </w:pPr>
      <w:r w:rsidRPr="00B043CB">
        <w:rPr>
          <w:b/>
          <w:bCs/>
        </w:rPr>
        <w:t>Puntos cóncavos</w:t>
      </w:r>
      <w:r w:rsidRPr="00B043CB">
        <w:t>:</w:t>
      </w:r>
      <w:r w:rsidR="00B043CB">
        <w:t xml:space="preserve"> número de </w:t>
      </w:r>
      <w:r w:rsidR="003F261C">
        <w:t>la concavidad</w:t>
      </w:r>
      <w:r w:rsidR="00B043CB">
        <w:t xml:space="preserve"> del contorno.</w:t>
      </w:r>
    </w:p>
    <w:p w14:paraId="7E02EB27" w14:textId="77777777" w:rsidR="003F261C" w:rsidRDefault="005B4678" w:rsidP="005B4678">
      <w:pPr>
        <w:pStyle w:val="NormalWeb"/>
        <w:numPr>
          <w:ilvl w:val="0"/>
          <w:numId w:val="7"/>
        </w:numPr>
        <w:spacing w:before="0" w:beforeAutospacing="0" w:after="240" w:afterAutospacing="0"/>
        <w:jc w:val="both"/>
      </w:pPr>
      <w:r w:rsidRPr="00B043CB">
        <w:rPr>
          <w:b/>
          <w:bCs/>
        </w:rPr>
        <w:t>Simetría</w:t>
      </w:r>
      <w:r w:rsidRPr="00B043CB">
        <w:t>:</w:t>
      </w:r>
      <w:r w:rsidR="003F261C">
        <w:t xml:space="preserve"> se obtiene encontrando la línea más larga que pase por el centro de la célula.</w:t>
      </w:r>
    </w:p>
    <w:p w14:paraId="3B92994E" w14:textId="10F04D29" w:rsidR="005B4678" w:rsidRDefault="005B4678" w:rsidP="005B4678">
      <w:pPr>
        <w:pStyle w:val="NormalWeb"/>
        <w:numPr>
          <w:ilvl w:val="0"/>
          <w:numId w:val="7"/>
        </w:numPr>
        <w:spacing w:before="0" w:beforeAutospacing="0" w:after="240" w:afterAutospacing="0"/>
        <w:jc w:val="both"/>
      </w:pPr>
      <w:r w:rsidRPr="003F261C">
        <w:rPr>
          <w:b/>
          <w:bCs/>
        </w:rPr>
        <w:t>Dimensión fractal</w:t>
      </w:r>
      <w:r w:rsidRPr="00B043CB">
        <w:t>:</w:t>
      </w:r>
      <w:r w:rsidR="003F261C">
        <w:t xml:space="preserve"> es una característica de forma, es decir, a mayor valor corresponde a un menor contorno y por tanto a una mayor probabilidad malignidad.</w:t>
      </w:r>
    </w:p>
    <w:p w14:paraId="68419CE7" w14:textId="536D4F3C" w:rsidR="001207F8" w:rsidRPr="00B043CB" w:rsidRDefault="005B4678" w:rsidP="005B4678">
      <w:pPr>
        <w:pStyle w:val="NormalWeb"/>
        <w:numPr>
          <w:ilvl w:val="0"/>
          <w:numId w:val="7"/>
        </w:numPr>
        <w:spacing w:before="0" w:beforeAutospacing="0" w:after="240" w:afterAutospacing="0"/>
        <w:jc w:val="both"/>
      </w:pPr>
      <w:r w:rsidRPr="003F261C">
        <w:rPr>
          <w:b/>
          <w:bCs/>
        </w:rPr>
        <w:lastRenderedPageBreak/>
        <w:t>Textur</w:t>
      </w:r>
      <w:r w:rsidR="001207F8" w:rsidRPr="003F261C">
        <w:rPr>
          <w:b/>
          <w:bCs/>
        </w:rPr>
        <w:t xml:space="preserve">a: </w:t>
      </w:r>
      <w:r w:rsidRPr="00B043CB">
        <w:t xml:space="preserve">El valor medio, extremo (el </w:t>
      </w:r>
      <w:r w:rsidR="003F261C" w:rsidRPr="00B043CB">
        <w:t>más</w:t>
      </w:r>
      <w:r w:rsidRPr="00B043CB">
        <w:t xml:space="preserve"> largo) y el error </w:t>
      </w:r>
      <w:r w:rsidR="003F261C">
        <w:t>s</w:t>
      </w:r>
      <w:r w:rsidRPr="00B043CB">
        <w:t xml:space="preserve">tandard de cada </w:t>
      </w:r>
      <w:r w:rsidR="003F261C" w:rsidRPr="00B043CB">
        <w:t>característica</w:t>
      </w:r>
      <w:r w:rsidRPr="00B043CB">
        <w:t xml:space="preserve"> son computados para cada imagen. Los valores extremos son </w:t>
      </w:r>
      <w:r w:rsidR="003F261C" w:rsidRPr="00B043CB">
        <w:t>más</w:t>
      </w:r>
      <w:r w:rsidRPr="00B043CB">
        <w:t xml:space="preserve"> intuitivamente </w:t>
      </w:r>
      <w:r w:rsidR="003F261C" w:rsidRPr="00B043CB">
        <w:t>útiles</w:t>
      </w:r>
      <w:r w:rsidRPr="00B043CB">
        <w:t xml:space="preserve"> para el problema en </w:t>
      </w:r>
      <w:r w:rsidR="003F261C">
        <w:t>cuestión</w:t>
      </w:r>
      <w:r w:rsidRPr="00B043CB">
        <w:t xml:space="preserve">, ya que solo algunas </w:t>
      </w:r>
      <w:r w:rsidR="003F261C" w:rsidRPr="00B043CB">
        <w:t>células</w:t>
      </w:r>
      <w:r w:rsidRPr="00B043CB">
        <w:t xml:space="preserve"> malignas pueden ocurrir en un ejemplo dado.</w:t>
      </w:r>
    </w:p>
    <w:p w14:paraId="41346EB1" w14:textId="1DC1F9BE" w:rsidR="00092AD3" w:rsidRPr="00B043CB" w:rsidRDefault="00092AD3" w:rsidP="005B4678">
      <w:pPr>
        <w:pStyle w:val="NormalWeb"/>
        <w:spacing w:before="0" w:beforeAutospacing="0" w:after="240" w:afterAutospacing="0"/>
      </w:pPr>
      <w:r w:rsidRPr="00B043CB">
        <w:t>A partir de estas variables, se quiere predecir la variable de diagnosis, es decir si el tumor es benigno o maligno.</w:t>
      </w:r>
      <w:r w:rsidR="00CF21DE">
        <w:t xml:space="preserve"> Para ello se </w:t>
      </w:r>
      <w:r w:rsidR="00780BBD">
        <w:t>entrenarán</w:t>
      </w:r>
      <w:r w:rsidR="00CF21DE">
        <w:t xml:space="preserve"> algoritmos </w:t>
      </w:r>
      <w:r w:rsidR="003804CB">
        <w:t>tanto supervisado como no supervisado que puedan identificar las dos clases</w:t>
      </w:r>
    </w:p>
    <w:p w14:paraId="1BD77962" w14:textId="3CDD2127" w:rsidR="00933576" w:rsidRDefault="00724714" w:rsidP="00BF402C">
      <w:pPr>
        <w:pStyle w:val="Ttulo1"/>
      </w:pPr>
      <w:r>
        <w:t>INSERTAMOS EL DATAS</w:t>
      </w:r>
      <w:r w:rsidR="00E86278">
        <w:t>ET</w:t>
      </w:r>
    </w:p>
    <w:p w14:paraId="0C0ADCB2" w14:textId="2E19187E" w:rsidR="00911C32" w:rsidRPr="003F261C" w:rsidRDefault="00911C32" w:rsidP="005B4678">
      <w:pPr>
        <w:pStyle w:val="NormalWeb"/>
        <w:spacing w:before="0" w:beforeAutospacing="0" w:after="240" w:afterAutospacing="0"/>
      </w:pPr>
      <w:r w:rsidRPr="003F261C">
        <w:t xml:space="preserve">Una vez obtenida esta base de datos lo primero que hacemos es el procesamiento de datos para ello cargamos </w:t>
      </w:r>
      <w:r w:rsidR="00FC06F5" w:rsidRPr="003F261C">
        <w:t>los datos a utilizar:</w:t>
      </w:r>
    </w:p>
    <w:p w14:paraId="6B7334E9" w14:textId="0B31B661" w:rsidR="005B4678" w:rsidRPr="00504766" w:rsidRDefault="00BC437A" w:rsidP="00F069E5">
      <w:pPr>
        <w:pStyle w:val="NormalWeb"/>
        <w:spacing w:before="0" w:beforeAutospacing="0" w:after="240" w:afterAutospacing="0"/>
        <w:rPr>
          <w:rFonts w:ascii="Arial" w:hAnsi="Arial" w:cs="Arial"/>
          <w:sz w:val="21"/>
          <w:szCs w:val="21"/>
        </w:rPr>
      </w:pPr>
      <w:r w:rsidRPr="00BC437A">
        <w:rPr>
          <w:rFonts w:ascii="Arial" w:hAnsi="Arial" w:cs="Arial"/>
          <w:noProof/>
          <w:sz w:val="21"/>
          <w:szCs w:val="21"/>
        </w:rPr>
        <w:drawing>
          <wp:inline distT="0" distB="0" distL="0" distR="0" wp14:anchorId="42C17FA3" wp14:editId="425EE1F0">
            <wp:extent cx="5875020" cy="638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8291" cy="638530"/>
                    </a:xfrm>
                    <a:prstGeom prst="rect">
                      <a:avLst/>
                    </a:prstGeom>
                  </pic:spPr>
                </pic:pic>
              </a:graphicData>
            </a:graphic>
          </wp:inline>
        </w:drawing>
      </w:r>
    </w:p>
    <w:p w14:paraId="37B8C64E" w14:textId="7C9AA43F" w:rsidR="00E86278" w:rsidRDefault="00E86278" w:rsidP="00BF402C">
      <w:pPr>
        <w:pStyle w:val="Ttulo1"/>
      </w:pPr>
      <w:r>
        <w:t>ESTADÍSTICA DESCRIPTIVA</w:t>
      </w:r>
    </w:p>
    <w:p w14:paraId="2ECAAB90" w14:textId="2E898EAE" w:rsidR="00ED6992" w:rsidRPr="003F261C" w:rsidRDefault="005E681B" w:rsidP="00ED6992">
      <w:pPr>
        <w:rPr>
          <w:rFonts w:ascii="Times New Roman" w:eastAsia="Times New Roman" w:hAnsi="Times New Roman"/>
          <w:sz w:val="24"/>
          <w:szCs w:val="24"/>
          <w:lang w:eastAsia="es-ES"/>
        </w:rPr>
      </w:pPr>
      <w:r w:rsidRPr="003F261C">
        <w:rPr>
          <w:rFonts w:ascii="Times New Roman" w:eastAsia="Times New Roman" w:hAnsi="Times New Roman"/>
          <w:sz w:val="24"/>
          <w:szCs w:val="24"/>
          <w:lang w:eastAsia="es-ES"/>
        </w:rPr>
        <w:t>Procedemos a</w:t>
      </w:r>
      <w:r w:rsidR="00302BA1" w:rsidRPr="003F261C">
        <w:rPr>
          <w:rFonts w:ascii="Times New Roman" w:eastAsia="Times New Roman" w:hAnsi="Times New Roman"/>
          <w:sz w:val="24"/>
          <w:szCs w:val="24"/>
          <w:lang w:eastAsia="es-ES"/>
        </w:rPr>
        <w:t xml:space="preserve"> estudiar nuestros datos</w:t>
      </w:r>
      <w:r w:rsidR="004A781B" w:rsidRPr="003F261C">
        <w:rPr>
          <w:rFonts w:ascii="Times New Roman" w:eastAsia="Times New Roman" w:hAnsi="Times New Roman"/>
          <w:sz w:val="24"/>
          <w:szCs w:val="24"/>
          <w:lang w:eastAsia="es-ES"/>
        </w:rPr>
        <w:t xml:space="preserve"> para ello visualizamos los datos de varias maneras diferentes</w:t>
      </w:r>
      <w:r w:rsidR="003F261C" w:rsidRPr="003F261C">
        <w:rPr>
          <w:rFonts w:ascii="Times New Roman" w:eastAsia="Times New Roman" w:hAnsi="Times New Roman"/>
          <w:sz w:val="24"/>
          <w:szCs w:val="24"/>
          <w:lang w:eastAsia="es-ES"/>
        </w:rPr>
        <w:t>.</w:t>
      </w:r>
    </w:p>
    <w:p w14:paraId="6E3386F2" w14:textId="01A8F324" w:rsidR="003F261C" w:rsidRPr="003F261C" w:rsidRDefault="003F261C" w:rsidP="00ED6992">
      <w:pPr>
        <w:rPr>
          <w:rFonts w:ascii="Times New Roman" w:eastAsia="Times New Roman" w:hAnsi="Times New Roman"/>
          <w:sz w:val="24"/>
          <w:szCs w:val="24"/>
          <w:lang w:eastAsia="es-ES"/>
        </w:rPr>
      </w:pPr>
      <w:r w:rsidRPr="003F261C">
        <w:rPr>
          <w:rFonts w:ascii="Times New Roman" w:eastAsia="Times New Roman" w:hAnsi="Times New Roman"/>
          <w:sz w:val="24"/>
          <w:szCs w:val="24"/>
          <w:lang w:eastAsia="es-ES"/>
        </w:rPr>
        <w:t>La primera será ver la estructura de los datos, es decir que tipos de datos tenemos, el tamaño de la base de datos y la cantidad de variables.</w:t>
      </w:r>
    </w:p>
    <w:p w14:paraId="4EBA1050" w14:textId="169538BA" w:rsidR="006924DA" w:rsidRDefault="008F227E" w:rsidP="008F227E">
      <w:r w:rsidRPr="008F227E">
        <w:rPr>
          <w:noProof/>
        </w:rPr>
        <w:drawing>
          <wp:inline distT="0" distB="0" distL="0" distR="0" wp14:anchorId="558C0183" wp14:editId="5547A462">
            <wp:extent cx="5400040" cy="3034665"/>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0"/>
                    <a:stretch>
                      <a:fillRect/>
                    </a:stretch>
                  </pic:blipFill>
                  <pic:spPr>
                    <a:xfrm>
                      <a:off x="0" y="0"/>
                      <a:ext cx="5400040" cy="3034665"/>
                    </a:xfrm>
                    <a:prstGeom prst="rect">
                      <a:avLst/>
                    </a:prstGeom>
                  </pic:spPr>
                </pic:pic>
              </a:graphicData>
            </a:graphic>
          </wp:inline>
        </w:drawing>
      </w:r>
    </w:p>
    <w:p w14:paraId="5E4D524E" w14:textId="64BE0A75" w:rsidR="003F261C" w:rsidRDefault="006924DA" w:rsidP="006047CB">
      <w:pPr>
        <w:rPr>
          <w:rFonts w:ascii="Times New Roman" w:eastAsia="Times New Roman" w:hAnsi="Times New Roman"/>
          <w:sz w:val="24"/>
          <w:szCs w:val="24"/>
          <w:lang w:eastAsia="es-ES"/>
        </w:rPr>
      </w:pPr>
      <w:r w:rsidRPr="003F261C">
        <w:rPr>
          <w:rFonts w:ascii="Times New Roman" w:eastAsia="Times New Roman" w:hAnsi="Times New Roman"/>
          <w:sz w:val="24"/>
          <w:szCs w:val="24"/>
          <w:lang w:eastAsia="es-ES"/>
        </w:rPr>
        <w:t xml:space="preserve">De estas informaciones podemos </w:t>
      </w:r>
      <w:r w:rsidR="003D5840" w:rsidRPr="003F261C">
        <w:rPr>
          <w:rFonts w:ascii="Times New Roman" w:eastAsia="Times New Roman" w:hAnsi="Times New Roman"/>
          <w:sz w:val="24"/>
          <w:szCs w:val="24"/>
          <w:lang w:eastAsia="es-ES"/>
        </w:rPr>
        <w:t xml:space="preserve">decir que nuestra base tiene </w:t>
      </w:r>
      <w:r w:rsidR="00901758" w:rsidRPr="003F261C">
        <w:rPr>
          <w:rFonts w:ascii="Times New Roman" w:eastAsia="Times New Roman" w:hAnsi="Times New Roman"/>
          <w:sz w:val="24"/>
          <w:szCs w:val="24"/>
          <w:lang w:eastAsia="es-ES"/>
        </w:rPr>
        <w:t xml:space="preserve">569 </w:t>
      </w:r>
      <w:r w:rsidR="00D11E38" w:rsidRPr="003F261C">
        <w:rPr>
          <w:rFonts w:ascii="Times New Roman" w:eastAsia="Times New Roman" w:hAnsi="Times New Roman"/>
          <w:sz w:val="24"/>
          <w:szCs w:val="24"/>
          <w:lang w:eastAsia="es-ES"/>
        </w:rPr>
        <w:t xml:space="preserve">muestras de tejido de </w:t>
      </w:r>
      <w:r w:rsidR="00735912" w:rsidRPr="003F261C">
        <w:rPr>
          <w:rFonts w:ascii="Times New Roman" w:eastAsia="Times New Roman" w:hAnsi="Times New Roman"/>
          <w:sz w:val="24"/>
          <w:szCs w:val="24"/>
          <w:lang w:eastAsia="es-ES"/>
        </w:rPr>
        <w:t>pacientes distintos</w:t>
      </w:r>
      <w:r w:rsidR="00901758" w:rsidRPr="003F261C">
        <w:rPr>
          <w:rFonts w:ascii="Times New Roman" w:eastAsia="Times New Roman" w:hAnsi="Times New Roman"/>
          <w:sz w:val="24"/>
          <w:szCs w:val="24"/>
          <w:lang w:eastAsia="es-ES"/>
        </w:rPr>
        <w:t xml:space="preserve"> con 33 variables cada uno.</w:t>
      </w:r>
      <w:r w:rsidR="007E451E" w:rsidRPr="003F261C">
        <w:rPr>
          <w:rFonts w:ascii="Times New Roman" w:eastAsia="Times New Roman" w:hAnsi="Times New Roman"/>
          <w:sz w:val="24"/>
          <w:szCs w:val="24"/>
          <w:lang w:eastAsia="es-ES"/>
        </w:rPr>
        <w:t xml:space="preserve"> Siendo 30 variables </w:t>
      </w:r>
      <w:r w:rsidR="00CC6AE1" w:rsidRPr="003F261C">
        <w:rPr>
          <w:rFonts w:ascii="Times New Roman" w:eastAsia="Times New Roman" w:hAnsi="Times New Roman"/>
          <w:sz w:val="24"/>
          <w:szCs w:val="24"/>
          <w:lang w:eastAsia="es-ES"/>
        </w:rPr>
        <w:t xml:space="preserve">cuantitativas </w:t>
      </w:r>
      <w:r w:rsidR="004A2351" w:rsidRPr="003F261C">
        <w:rPr>
          <w:rFonts w:ascii="Times New Roman" w:eastAsia="Times New Roman" w:hAnsi="Times New Roman"/>
          <w:sz w:val="24"/>
          <w:szCs w:val="24"/>
          <w:lang w:eastAsia="es-ES"/>
        </w:rPr>
        <w:t xml:space="preserve">y dos </w:t>
      </w:r>
      <w:r w:rsidR="00CC6AE1" w:rsidRPr="003F261C">
        <w:rPr>
          <w:rFonts w:ascii="Times New Roman" w:eastAsia="Times New Roman" w:hAnsi="Times New Roman"/>
          <w:sz w:val="24"/>
          <w:szCs w:val="24"/>
          <w:lang w:eastAsia="es-ES"/>
        </w:rPr>
        <w:lastRenderedPageBreak/>
        <w:t>cualitativas</w:t>
      </w:r>
      <w:r w:rsidR="004A2351" w:rsidRPr="003F261C">
        <w:rPr>
          <w:rFonts w:ascii="Times New Roman" w:eastAsia="Times New Roman" w:hAnsi="Times New Roman"/>
          <w:sz w:val="24"/>
          <w:szCs w:val="24"/>
          <w:lang w:eastAsia="es-ES"/>
        </w:rPr>
        <w:t>.</w:t>
      </w:r>
      <w:r w:rsidR="0000673D" w:rsidRPr="003F261C">
        <w:rPr>
          <w:rFonts w:ascii="Times New Roman" w:eastAsia="Times New Roman" w:hAnsi="Times New Roman"/>
          <w:sz w:val="24"/>
          <w:szCs w:val="24"/>
          <w:lang w:eastAsia="es-ES"/>
        </w:rPr>
        <w:t xml:space="preserve"> </w:t>
      </w:r>
      <w:r w:rsidR="003F261C">
        <w:rPr>
          <w:rFonts w:ascii="Times New Roman" w:eastAsia="Times New Roman" w:hAnsi="Times New Roman"/>
          <w:sz w:val="24"/>
          <w:szCs w:val="24"/>
          <w:lang w:eastAsia="es-ES"/>
        </w:rPr>
        <w:t xml:space="preserve">De estas 33 variables podemos ver que la primera variable es el ID la cual no nos aporta mucha información así que la eliminaremos. Asimismo, vemos que la variable 33 sus datos son NA, los cuales </w:t>
      </w:r>
      <w:r w:rsidR="00C23340">
        <w:rPr>
          <w:rFonts w:ascii="Times New Roman" w:eastAsia="Times New Roman" w:hAnsi="Times New Roman"/>
          <w:sz w:val="24"/>
          <w:szCs w:val="24"/>
          <w:lang w:eastAsia="es-ES"/>
        </w:rPr>
        <w:t>tampoco en aportan mucha información por lo tanto también lo eliminamos.</w:t>
      </w:r>
    </w:p>
    <w:p w14:paraId="69A40517" w14:textId="6014B9E5" w:rsidR="00C23340" w:rsidRPr="003F261C" w:rsidRDefault="00C23340" w:rsidP="00C23340">
      <w:pPr>
        <w:jc w:val="center"/>
        <w:rPr>
          <w:rFonts w:ascii="Times New Roman" w:eastAsia="Times New Roman" w:hAnsi="Times New Roman"/>
          <w:sz w:val="24"/>
          <w:szCs w:val="24"/>
          <w:lang w:eastAsia="es-ES"/>
        </w:rPr>
      </w:pPr>
      <w:r w:rsidRPr="00C23340">
        <w:rPr>
          <w:rFonts w:ascii="Times New Roman" w:eastAsia="Times New Roman" w:hAnsi="Times New Roman"/>
          <w:noProof/>
          <w:sz w:val="24"/>
          <w:szCs w:val="24"/>
          <w:lang w:eastAsia="es-ES"/>
        </w:rPr>
        <w:drawing>
          <wp:inline distT="0" distB="0" distL="0" distR="0" wp14:anchorId="162C7025" wp14:editId="212CDEEE">
            <wp:extent cx="1703784" cy="4038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704912" cy="404127"/>
                    </a:xfrm>
                    <a:prstGeom prst="rect">
                      <a:avLst/>
                    </a:prstGeom>
                    <a:ln>
                      <a:noFill/>
                    </a:ln>
                    <a:extLst>
                      <a:ext uri="{53640926-AAD7-44D8-BBD7-CCE9431645EC}">
                        <a14:shadowObscured xmlns:a14="http://schemas.microsoft.com/office/drawing/2010/main"/>
                      </a:ext>
                    </a:extLst>
                  </pic:spPr>
                </pic:pic>
              </a:graphicData>
            </a:graphic>
          </wp:inline>
        </w:drawing>
      </w:r>
    </w:p>
    <w:p w14:paraId="5C7EEAD2" w14:textId="3C295475" w:rsidR="004F61D3" w:rsidRDefault="0000673D" w:rsidP="006047CB">
      <w:pPr>
        <w:rPr>
          <w:rFonts w:ascii="Times New Roman" w:eastAsia="Times New Roman" w:hAnsi="Times New Roman"/>
          <w:sz w:val="24"/>
          <w:szCs w:val="24"/>
          <w:lang w:eastAsia="es-ES"/>
        </w:rPr>
      </w:pPr>
      <w:r w:rsidRPr="00C23340">
        <w:rPr>
          <w:rFonts w:ascii="Times New Roman" w:eastAsia="Times New Roman" w:hAnsi="Times New Roman"/>
          <w:sz w:val="24"/>
          <w:szCs w:val="24"/>
          <w:lang w:eastAsia="es-ES"/>
        </w:rPr>
        <w:t>Como se puede comprobar</w:t>
      </w:r>
      <w:r w:rsidR="00B81A33" w:rsidRPr="00C23340">
        <w:rPr>
          <w:rFonts w:ascii="Times New Roman" w:eastAsia="Times New Roman" w:hAnsi="Times New Roman"/>
          <w:sz w:val="24"/>
          <w:szCs w:val="24"/>
          <w:lang w:eastAsia="es-ES"/>
        </w:rPr>
        <w:t xml:space="preserve"> los datos se pueden </w:t>
      </w:r>
      <w:r w:rsidR="003F261C" w:rsidRPr="00C23340">
        <w:rPr>
          <w:rFonts w:ascii="Times New Roman" w:eastAsia="Times New Roman" w:hAnsi="Times New Roman"/>
          <w:sz w:val="24"/>
          <w:szCs w:val="24"/>
          <w:lang w:eastAsia="es-ES"/>
        </w:rPr>
        <w:t>dividir</w:t>
      </w:r>
      <w:r w:rsidR="00B81A33" w:rsidRPr="00C23340">
        <w:rPr>
          <w:rFonts w:ascii="Times New Roman" w:eastAsia="Times New Roman" w:hAnsi="Times New Roman"/>
          <w:sz w:val="24"/>
          <w:szCs w:val="24"/>
          <w:lang w:eastAsia="es-ES"/>
        </w:rPr>
        <w:t xml:space="preserve"> en tres partes: la media, el </w:t>
      </w:r>
      <w:r w:rsidR="0031092B" w:rsidRPr="00C23340">
        <w:rPr>
          <w:rFonts w:ascii="Times New Roman" w:eastAsia="Times New Roman" w:hAnsi="Times New Roman"/>
          <w:sz w:val="24"/>
          <w:szCs w:val="24"/>
          <w:lang w:eastAsia="es-ES"/>
        </w:rPr>
        <w:t>error estándar y el “peor valor</w:t>
      </w:r>
      <w:r w:rsidR="003A2D74" w:rsidRPr="00C23340">
        <w:rPr>
          <w:rFonts w:ascii="Times New Roman" w:eastAsia="Times New Roman" w:hAnsi="Times New Roman"/>
          <w:sz w:val="24"/>
          <w:szCs w:val="24"/>
          <w:lang w:eastAsia="es-ES"/>
        </w:rPr>
        <w:t>” de las diez variables</w:t>
      </w:r>
      <w:r w:rsidR="007033E6" w:rsidRPr="00C23340">
        <w:rPr>
          <w:rFonts w:ascii="Times New Roman" w:eastAsia="Times New Roman" w:hAnsi="Times New Roman"/>
          <w:sz w:val="24"/>
          <w:szCs w:val="24"/>
          <w:lang w:eastAsia="es-ES"/>
        </w:rPr>
        <w:t xml:space="preserve"> que se han mencionado anteriormente</w:t>
      </w:r>
      <w:r w:rsidR="00D860F2" w:rsidRPr="00C23340">
        <w:rPr>
          <w:rFonts w:ascii="Times New Roman" w:eastAsia="Times New Roman" w:hAnsi="Times New Roman"/>
          <w:sz w:val="24"/>
          <w:szCs w:val="24"/>
          <w:lang w:eastAsia="es-ES"/>
        </w:rPr>
        <w:t xml:space="preserve">. </w:t>
      </w:r>
      <w:r w:rsidR="00F14B4F" w:rsidRPr="00C23340">
        <w:rPr>
          <w:rFonts w:ascii="Times New Roman" w:eastAsia="Times New Roman" w:hAnsi="Times New Roman"/>
          <w:sz w:val="24"/>
          <w:szCs w:val="24"/>
          <w:lang w:eastAsia="es-ES"/>
        </w:rPr>
        <w:t xml:space="preserve">Para seguir con el análisis descriptivo y </w:t>
      </w:r>
      <w:r w:rsidR="004A7D70" w:rsidRPr="00C23340">
        <w:rPr>
          <w:rFonts w:ascii="Times New Roman" w:eastAsia="Times New Roman" w:hAnsi="Times New Roman"/>
          <w:sz w:val="24"/>
          <w:szCs w:val="24"/>
          <w:lang w:eastAsia="es-ES"/>
        </w:rPr>
        <w:t xml:space="preserve">observar los resultados con más claridad se dividirá en las tres categorías. </w:t>
      </w:r>
    </w:p>
    <w:p w14:paraId="1899EFC9" w14:textId="7B7FFC71" w:rsidR="00C23340" w:rsidRPr="00C23340" w:rsidRDefault="00C23340" w:rsidP="00C23340">
      <w:pPr>
        <w:jc w:val="center"/>
        <w:rPr>
          <w:rFonts w:ascii="Times New Roman" w:eastAsia="Times New Roman" w:hAnsi="Times New Roman"/>
          <w:sz w:val="24"/>
          <w:szCs w:val="24"/>
          <w:lang w:eastAsia="es-ES"/>
        </w:rPr>
      </w:pPr>
      <w:r w:rsidRPr="00C23340">
        <w:rPr>
          <w:rFonts w:ascii="Times New Roman" w:eastAsia="Times New Roman" w:hAnsi="Times New Roman"/>
          <w:noProof/>
          <w:sz w:val="24"/>
          <w:szCs w:val="24"/>
          <w:lang w:eastAsia="es-ES"/>
        </w:rPr>
        <w:drawing>
          <wp:inline distT="0" distB="0" distL="0" distR="0" wp14:anchorId="78047149" wp14:editId="770B748D">
            <wp:extent cx="1828958" cy="396274"/>
            <wp:effectExtent l="0" t="0" r="0" b="3810"/>
            <wp:docPr id="9" name="Imagen 9"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 con texto e imagen&#10;&#10;Descripción generada automáticamente con confianza baja"/>
                    <pic:cNvPicPr/>
                  </pic:nvPicPr>
                  <pic:blipFill>
                    <a:blip r:embed="rId12"/>
                    <a:stretch>
                      <a:fillRect/>
                    </a:stretch>
                  </pic:blipFill>
                  <pic:spPr>
                    <a:xfrm>
                      <a:off x="0" y="0"/>
                      <a:ext cx="1828958" cy="396274"/>
                    </a:xfrm>
                    <a:prstGeom prst="rect">
                      <a:avLst/>
                    </a:prstGeom>
                  </pic:spPr>
                </pic:pic>
              </a:graphicData>
            </a:graphic>
          </wp:inline>
        </w:drawing>
      </w:r>
    </w:p>
    <w:p w14:paraId="603BA1EA" w14:textId="51A87ADF" w:rsidR="00A9432F" w:rsidRDefault="00A9432F" w:rsidP="00A9432F">
      <w:pPr>
        <w:rPr>
          <w:rFonts w:ascii="Times New Roman" w:eastAsia="Times New Roman" w:hAnsi="Times New Roman"/>
          <w:sz w:val="24"/>
          <w:szCs w:val="24"/>
          <w:lang w:eastAsia="es-ES"/>
        </w:rPr>
      </w:pPr>
      <w:r w:rsidRPr="00C23340">
        <w:rPr>
          <w:rFonts w:ascii="Times New Roman" w:eastAsia="Times New Roman" w:hAnsi="Times New Roman"/>
          <w:sz w:val="24"/>
          <w:szCs w:val="24"/>
          <w:lang w:eastAsia="es-ES"/>
        </w:rPr>
        <w:t>Ahora miramos las estadísticas generales de las características del conjunto de datos</w:t>
      </w:r>
      <w:r w:rsidR="004E1136">
        <w:rPr>
          <w:rFonts w:ascii="Times New Roman" w:eastAsia="Times New Roman" w:hAnsi="Times New Roman"/>
          <w:sz w:val="24"/>
          <w:szCs w:val="24"/>
          <w:lang w:eastAsia="es-ES"/>
        </w:rPr>
        <w:t>. Estos serán la media, mediana, desviación típica, curtosis, rango, los cuartiles entre otros.</w:t>
      </w:r>
      <w:r w:rsidR="00CF7581" w:rsidRPr="00C23340">
        <w:rPr>
          <w:rFonts w:ascii="Times New Roman" w:eastAsia="Times New Roman" w:hAnsi="Times New Roman"/>
          <w:sz w:val="24"/>
          <w:szCs w:val="24"/>
          <w:lang w:eastAsia="es-ES"/>
        </w:rPr>
        <w:t xml:space="preserve"> </w:t>
      </w:r>
      <w:r w:rsidR="004E1136">
        <w:rPr>
          <w:rFonts w:ascii="Times New Roman" w:eastAsia="Times New Roman" w:hAnsi="Times New Roman"/>
          <w:sz w:val="24"/>
          <w:szCs w:val="24"/>
          <w:lang w:eastAsia="es-ES"/>
        </w:rPr>
        <w:t>P</w:t>
      </w:r>
      <w:r w:rsidR="00CF7581" w:rsidRPr="00C23340">
        <w:rPr>
          <w:rFonts w:ascii="Times New Roman" w:eastAsia="Times New Roman" w:hAnsi="Times New Roman"/>
          <w:sz w:val="24"/>
          <w:szCs w:val="24"/>
          <w:lang w:eastAsia="es-ES"/>
        </w:rPr>
        <w:t xml:space="preserve">rimero lo hacemos con la primera </w:t>
      </w:r>
      <w:r w:rsidR="005F5CA4" w:rsidRPr="00C23340">
        <w:rPr>
          <w:rFonts w:ascii="Times New Roman" w:eastAsia="Times New Roman" w:hAnsi="Times New Roman"/>
          <w:sz w:val="24"/>
          <w:szCs w:val="24"/>
          <w:lang w:eastAsia="es-ES"/>
        </w:rPr>
        <w:t>categoría</w:t>
      </w:r>
      <w:r w:rsidR="004A1473" w:rsidRPr="00C23340">
        <w:rPr>
          <w:rFonts w:ascii="Times New Roman" w:eastAsia="Times New Roman" w:hAnsi="Times New Roman"/>
          <w:sz w:val="24"/>
          <w:szCs w:val="24"/>
          <w:lang w:eastAsia="es-ES"/>
        </w:rPr>
        <w:t>:</w:t>
      </w:r>
    </w:p>
    <w:p w14:paraId="70531617" w14:textId="05006225" w:rsidR="004E1136" w:rsidRPr="00C23340" w:rsidRDefault="004E1136" w:rsidP="004E1136">
      <w:pPr>
        <w:jc w:val="left"/>
        <w:rPr>
          <w:rFonts w:ascii="Times New Roman" w:eastAsia="Times New Roman" w:hAnsi="Times New Roman"/>
          <w:sz w:val="24"/>
          <w:szCs w:val="24"/>
          <w:lang w:eastAsia="es-ES"/>
        </w:rPr>
      </w:pPr>
      <w:r w:rsidRPr="004E1136">
        <w:rPr>
          <w:rFonts w:ascii="Times New Roman" w:eastAsia="Times New Roman" w:hAnsi="Times New Roman"/>
          <w:noProof/>
          <w:sz w:val="24"/>
          <w:szCs w:val="24"/>
          <w:lang w:eastAsia="es-ES"/>
        </w:rPr>
        <w:drawing>
          <wp:inline distT="0" distB="0" distL="0" distR="0" wp14:anchorId="7AC1C642" wp14:editId="0E699967">
            <wp:extent cx="6207282" cy="1719942"/>
            <wp:effectExtent l="0" t="0" r="3175" b="0"/>
            <wp:docPr id="18" name="Imagen 1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conjunto de letras blancas en un fondo blanco&#10;&#10;Descripción generada automáticamente con confianza media"/>
                    <pic:cNvPicPr/>
                  </pic:nvPicPr>
                  <pic:blipFill>
                    <a:blip r:embed="rId13"/>
                    <a:stretch>
                      <a:fillRect/>
                    </a:stretch>
                  </pic:blipFill>
                  <pic:spPr>
                    <a:xfrm>
                      <a:off x="0" y="0"/>
                      <a:ext cx="6266717" cy="1736410"/>
                    </a:xfrm>
                    <a:prstGeom prst="rect">
                      <a:avLst/>
                    </a:prstGeom>
                  </pic:spPr>
                </pic:pic>
              </a:graphicData>
            </a:graphic>
          </wp:inline>
        </w:drawing>
      </w:r>
    </w:p>
    <w:p w14:paraId="7E58890F" w14:textId="565EE865" w:rsidR="00CF7581" w:rsidRDefault="004E1136" w:rsidP="005F5CA4">
      <w:pPr>
        <w:jc w:val="center"/>
      </w:pPr>
      <w:r w:rsidRPr="004E1136">
        <w:rPr>
          <w:noProof/>
        </w:rPr>
        <w:drawing>
          <wp:inline distT="0" distB="0" distL="0" distR="0" wp14:anchorId="12064BBA" wp14:editId="09610FA5">
            <wp:extent cx="6034458" cy="1524000"/>
            <wp:effectExtent l="0" t="0" r="4445"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rotWithShape="1">
                    <a:blip r:embed="rId14"/>
                    <a:srcRect b="53384"/>
                    <a:stretch/>
                  </pic:blipFill>
                  <pic:spPr bwMode="auto">
                    <a:xfrm>
                      <a:off x="0" y="0"/>
                      <a:ext cx="6059573" cy="1530343"/>
                    </a:xfrm>
                    <a:prstGeom prst="rect">
                      <a:avLst/>
                    </a:prstGeom>
                    <a:ln>
                      <a:noFill/>
                    </a:ln>
                    <a:extLst>
                      <a:ext uri="{53640926-AAD7-44D8-BBD7-CCE9431645EC}">
                        <a14:shadowObscured xmlns:a14="http://schemas.microsoft.com/office/drawing/2010/main"/>
                      </a:ext>
                    </a:extLst>
                  </pic:spPr>
                </pic:pic>
              </a:graphicData>
            </a:graphic>
          </wp:inline>
        </w:drawing>
      </w:r>
    </w:p>
    <w:p w14:paraId="1031D3C7" w14:textId="77777777" w:rsidR="004E1136" w:rsidRDefault="004E1136" w:rsidP="00D52B62"/>
    <w:p w14:paraId="39C12AE4" w14:textId="77777777" w:rsidR="004E1136" w:rsidRDefault="004E1136" w:rsidP="00D52B62"/>
    <w:p w14:paraId="3D76C2B6" w14:textId="77777777" w:rsidR="004E1136" w:rsidRDefault="004E1136" w:rsidP="00D52B62"/>
    <w:p w14:paraId="1ACB9E32" w14:textId="77777777" w:rsidR="004E1136" w:rsidRDefault="004E1136" w:rsidP="00D52B62"/>
    <w:p w14:paraId="3D7EBFD8" w14:textId="101899A9" w:rsidR="00D52B62" w:rsidRDefault="00D52B62" w:rsidP="00D52B62">
      <w:r>
        <w:lastRenderedPageBreak/>
        <w:t xml:space="preserve">Ahora </w:t>
      </w:r>
      <w:r w:rsidR="00814668">
        <w:t xml:space="preserve">de la segunda </w:t>
      </w:r>
      <w:r w:rsidR="00A11EE6">
        <w:t>categoría</w:t>
      </w:r>
      <w:r w:rsidR="00814668">
        <w:t>:</w:t>
      </w:r>
    </w:p>
    <w:p w14:paraId="7679EB1F" w14:textId="0BE6FD55" w:rsidR="00A11EE6" w:rsidRDefault="00C23340" w:rsidP="00A11EE6">
      <w:pPr>
        <w:jc w:val="center"/>
      </w:pPr>
      <w:r w:rsidRPr="00C23340">
        <w:rPr>
          <w:noProof/>
        </w:rPr>
        <w:drawing>
          <wp:inline distT="0" distB="0" distL="0" distR="0" wp14:anchorId="3B90DF50" wp14:editId="4CAC3094">
            <wp:extent cx="4192369" cy="2300605"/>
            <wp:effectExtent l="0" t="0" r="0" b="444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5"/>
                    <a:stretch>
                      <a:fillRect/>
                    </a:stretch>
                  </pic:blipFill>
                  <pic:spPr>
                    <a:xfrm>
                      <a:off x="0" y="0"/>
                      <a:ext cx="4201349" cy="2305533"/>
                    </a:xfrm>
                    <a:prstGeom prst="rect">
                      <a:avLst/>
                    </a:prstGeom>
                  </pic:spPr>
                </pic:pic>
              </a:graphicData>
            </a:graphic>
          </wp:inline>
        </w:drawing>
      </w:r>
    </w:p>
    <w:p w14:paraId="4F43C78E" w14:textId="419B4020" w:rsidR="00C23340" w:rsidRDefault="004E1136" w:rsidP="004E1136">
      <w:pPr>
        <w:jc w:val="center"/>
      </w:pPr>
      <w:r w:rsidRPr="004E1136">
        <w:rPr>
          <w:noProof/>
        </w:rPr>
        <w:drawing>
          <wp:inline distT="0" distB="0" distL="0" distR="0" wp14:anchorId="604B8A93" wp14:editId="6E7C29F2">
            <wp:extent cx="6170045" cy="1719943"/>
            <wp:effectExtent l="0" t="0" r="2540" b="0"/>
            <wp:docPr id="15" name="Imagen 15" descr="Imagen que contiene marcador, teclado, grand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marcador, teclado, grande, sostener&#10;&#10;Descripción generada automáticamente"/>
                    <pic:cNvPicPr/>
                  </pic:nvPicPr>
                  <pic:blipFill>
                    <a:blip r:embed="rId16"/>
                    <a:stretch>
                      <a:fillRect/>
                    </a:stretch>
                  </pic:blipFill>
                  <pic:spPr>
                    <a:xfrm>
                      <a:off x="0" y="0"/>
                      <a:ext cx="6221107" cy="1734177"/>
                    </a:xfrm>
                    <a:prstGeom prst="rect">
                      <a:avLst/>
                    </a:prstGeom>
                  </pic:spPr>
                </pic:pic>
              </a:graphicData>
            </a:graphic>
          </wp:inline>
        </w:drawing>
      </w:r>
    </w:p>
    <w:p w14:paraId="21F96801" w14:textId="16527BEB" w:rsidR="00A11EE6" w:rsidRDefault="00A11EE6" w:rsidP="00A11EE6">
      <w:r>
        <w:t>Y por último la tercera categoría:</w:t>
      </w:r>
    </w:p>
    <w:p w14:paraId="7568A05D" w14:textId="7236E659" w:rsidR="004E1136" w:rsidRDefault="004E1136" w:rsidP="00A11EE6">
      <w:r w:rsidRPr="004E1136">
        <w:rPr>
          <w:noProof/>
        </w:rPr>
        <w:drawing>
          <wp:inline distT="0" distB="0" distL="0" distR="0" wp14:anchorId="3F2FD2DA" wp14:editId="5BD4FFB5">
            <wp:extent cx="6124498" cy="1230085"/>
            <wp:effectExtent l="0" t="0" r="0" b="8255"/>
            <wp:docPr id="7" name="Imagen 7" descr="Imagen que contiene marcador, firmar, sostener,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marcador, firmar, sostener, azul&#10;&#10;Descripción generada automáticamente"/>
                    <pic:cNvPicPr/>
                  </pic:nvPicPr>
                  <pic:blipFill>
                    <a:blip r:embed="rId17"/>
                    <a:stretch>
                      <a:fillRect/>
                    </a:stretch>
                  </pic:blipFill>
                  <pic:spPr>
                    <a:xfrm>
                      <a:off x="0" y="0"/>
                      <a:ext cx="6150414" cy="1235290"/>
                    </a:xfrm>
                    <a:prstGeom prst="rect">
                      <a:avLst/>
                    </a:prstGeom>
                  </pic:spPr>
                </pic:pic>
              </a:graphicData>
            </a:graphic>
          </wp:inline>
        </w:drawing>
      </w:r>
    </w:p>
    <w:p w14:paraId="4160F9A7" w14:textId="6E075CF2" w:rsidR="00A11EE6" w:rsidRDefault="004418D6" w:rsidP="00507538">
      <w:pPr>
        <w:jc w:val="center"/>
      </w:pPr>
      <w:r w:rsidRPr="004418D6">
        <w:rPr>
          <w:noProof/>
        </w:rPr>
        <w:lastRenderedPageBreak/>
        <w:drawing>
          <wp:inline distT="0" distB="0" distL="0" distR="0" wp14:anchorId="2B859BBD" wp14:editId="3FB463D2">
            <wp:extent cx="4549534" cy="2522439"/>
            <wp:effectExtent l="0" t="0" r="381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8"/>
                    <a:stretch>
                      <a:fillRect/>
                    </a:stretch>
                  </pic:blipFill>
                  <pic:spPr>
                    <a:xfrm>
                      <a:off x="0" y="0"/>
                      <a:ext cx="4549534" cy="2522439"/>
                    </a:xfrm>
                    <a:prstGeom prst="rect">
                      <a:avLst/>
                    </a:prstGeom>
                  </pic:spPr>
                </pic:pic>
              </a:graphicData>
            </a:graphic>
          </wp:inline>
        </w:drawing>
      </w:r>
    </w:p>
    <w:p w14:paraId="7CE48126" w14:textId="2AF90795" w:rsidR="00C931AA" w:rsidRDefault="0091297D" w:rsidP="00C931AA">
      <w:r>
        <w:t>Teniendo estos datos, si nos fijamos en el valor máximo y mínimo de cada una de las variables nos damos cuenta de que</w:t>
      </w:r>
      <w:r w:rsidR="003B4569">
        <w:t xml:space="preserve"> cada una de las variables tienen escalas diferentes lo cual puede producir imprecisiones</w:t>
      </w:r>
      <w:r w:rsidR="0029312C">
        <w:t xml:space="preserve">. Por consiguiente, hay que tenerlo en consideración para normalizar los datos </w:t>
      </w:r>
      <w:r w:rsidR="00A96913">
        <w:t xml:space="preserve">al aplicar algunos algoritmos de </w:t>
      </w:r>
      <w:r w:rsidR="00031028">
        <w:t>aprendizaje.</w:t>
      </w:r>
    </w:p>
    <w:p w14:paraId="2F2DFD97" w14:textId="62BF92C4" w:rsidR="00354F1A" w:rsidRDefault="00A64E44" w:rsidP="00354F1A">
      <w:r>
        <w:t>Pasamos a ver la correlación entre las variables</w:t>
      </w:r>
      <w:r w:rsidR="00FB4D66">
        <w:t xml:space="preserve"> para ello primero quitamos nuestra variable predictora:</w:t>
      </w:r>
    </w:p>
    <w:p w14:paraId="6A6E4DC1" w14:textId="40DEDA65" w:rsidR="004418D6" w:rsidRDefault="004418D6" w:rsidP="004418D6">
      <w:pPr>
        <w:jc w:val="center"/>
      </w:pPr>
      <w:r w:rsidRPr="004418D6">
        <w:rPr>
          <w:noProof/>
        </w:rPr>
        <w:drawing>
          <wp:inline distT="0" distB="0" distL="0" distR="0" wp14:anchorId="406D3C51" wp14:editId="39AFD148">
            <wp:extent cx="2476715" cy="320068"/>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715" cy="320068"/>
                    </a:xfrm>
                    <a:prstGeom prst="rect">
                      <a:avLst/>
                    </a:prstGeom>
                  </pic:spPr>
                </pic:pic>
              </a:graphicData>
            </a:graphic>
          </wp:inline>
        </w:drawing>
      </w:r>
    </w:p>
    <w:p w14:paraId="44A030EF" w14:textId="24A298EA" w:rsidR="00814668" w:rsidRDefault="00D12E75" w:rsidP="004418D6">
      <w:pPr>
        <w:jc w:val="center"/>
      </w:pPr>
      <w:r w:rsidRPr="00D12E75">
        <w:rPr>
          <w:noProof/>
        </w:rPr>
        <w:drawing>
          <wp:inline distT="0" distB="0" distL="0" distR="0" wp14:anchorId="4894248E" wp14:editId="141C3B0D">
            <wp:extent cx="3924300" cy="3557184"/>
            <wp:effectExtent l="0" t="0" r="0" b="5715"/>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rotWithShape="1">
                    <a:blip r:embed="rId20"/>
                    <a:srcRect l="9314" r="10113"/>
                    <a:stretch/>
                  </pic:blipFill>
                  <pic:spPr bwMode="auto">
                    <a:xfrm>
                      <a:off x="0" y="0"/>
                      <a:ext cx="3924300" cy="3557184"/>
                    </a:xfrm>
                    <a:prstGeom prst="rect">
                      <a:avLst/>
                    </a:prstGeom>
                    <a:ln>
                      <a:noFill/>
                    </a:ln>
                    <a:extLst>
                      <a:ext uri="{53640926-AAD7-44D8-BBD7-CCE9431645EC}">
                        <a14:shadowObscured xmlns:a14="http://schemas.microsoft.com/office/drawing/2010/main"/>
                      </a:ext>
                    </a:extLst>
                  </pic:spPr>
                </pic:pic>
              </a:graphicData>
            </a:graphic>
          </wp:inline>
        </w:drawing>
      </w:r>
    </w:p>
    <w:p w14:paraId="197FD9D7" w14:textId="2A1541F0" w:rsidR="00624C1D" w:rsidRPr="00624C1D" w:rsidRDefault="0099745D" w:rsidP="004418D6">
      <w:pPr>
        <w:pStyle w:val="NormalWeb"/>
        <w:spacing w:before="0" w:beforeAutospacing="0" w:after="180" w:afterAutospacing="0"/>
        <w:jc w:val="both"/>
        <w:rPr>
          <w:rFonts w:ascii="Arial" w:hAnsi="Arial" w:cs="Arial"/>
          <w:sz w:val="21"/>
          <w:szCs w:val="21"/>
        </w:rPr>
      </w:pPr>
      <w:r>
        <w:lastRenderedPageBreak/>
        <w:t xml:space="preserve">Como podemos </w:t>
      </w:r>
      <w:r w:rsidR="00EC0ED4">
        <w:t xml:space="preserve">observar la misma variable en las tres categorías tiene unos valores de correlación alto como era de esperar. </w:t>
      </w:r>
      <w:r w:rsidR="007E0699">
        <w:t>Asimismo,</w:t>
      </w:r>
      <w:r w:rsidR="009E121E">
        <w:t xml:space="preserve"> en las tres categorías podemos ver que el radio, el </w:t>
      </w:r>
      <w:r w:rsidR="000A1898">
        <w:t>perímetro</w:t>
      </w:r>
      <w:r w:rsidR="009E121E">
        <w:t xml:space="preserve"> </w:t>
      </w:r>
      <w:r w:rsidR="00C32E99">
        <w:t xml:space="preserve">y el área tiene una alta correlación en las tres </w:t>
      </w:r>
      <w:r w:rsidR="007E0699">
        <w:t xml:space="preserve">categorías. De la misma forma, </w:t>
      </w:r>
      <w:r w:rsidR="00DF15C0">
        <w:t xml:space="preserve">podemos visualizar que </w:t>
      </w:r>
      <w:r w:rsidR="00F20EC1">
        <w:t>la concavidad, comp</w:t>
      </w:r>
      <w:r w:rsidR="004418D6">
        <w:t>acidad</w:t>
      </w:r>
      <w:r w:rsidR="00F20EC1">
        <w:t xml:space="preserve"> y los puntos </w:t>
      </w:r>
      <w:r w:rsidR="000A1898">
        <w:t>cóncavos tienen también una alta correlación.</w:t>
      </w:r>
    </w:p>
    <w:p w14:paraId="153D0674" w14:textId="4F09B733" w:rsidR="00792A3D" w:rsidRDefault="00A201C1" w:rsidP="002D15A0">
      <w:pPr>
        <w:spacing w:before="100" w:beforeAutospacing="1" w:after="60" w:line="240" w:lineRule="auto"/>
        <w:ind w:right="480"/>
        <w:rPr>
          <w:rFonts w:ascii="Times New Roman" w:eastAsia="Times New Roman" w:hAnsi="Times New Roman"/>
          <w:sz w:val="24"/>
          <w:szCs w:val="24"/>
          <w:lang w:eastAsia="es-ES"/>
        </w:rPr>
      </w:pPr>
      <w:r w:rsidRPr="001436EE">
        <w:rPr>
          <w:rFonts w:ascii="Times New Roman" w:eastAsia="Times New Roman" w:hAnsi="Times New Roman"/>
          <w:sz w:val="24"/>
          <w:szCs w:val="24"/>
          <w:lang w:eastAsia="es-ES"/>
        </w:rPr>
        <w:t>Otra visualización interesante es ver l</w:t>
      </w:r>
      <w:r w:rsidR="004418D6">
        <w:rPr>
          <w:rFonts w:ascii="Times New Roman" w:eastAsia="Times New Roman" w:hAnsi="Times New Roman"/>
          <w:sz w:val="24"/>
          <w:szCs w:val="24"/>
          <w:lang w:eastAsia="es-ES"/>
        </w:rPr>
        <w:t>os datos estadísticos de la variable predictora,</w:t>
      </w:r>
      <w:r w:rsidR="002D15A0">
        <w:rPr>
          <w:rFonts w:ascii="Times New Roman" w:eastAsia="Times New Roman" w:hAnsi="Times New Roman"/>
          <w:sz w:val="24"/>
          <w:szCs w:val="24"/>
          <w:lang w:eastAsia="es-ES"/>
        </w:rPr>
        <w:t xml:space="preserve"> </w:t>
      </w:r>
      <w:r w:rsidR="004418D6">
        <w:rPr>
          <w:rFonts w:ascii="Times New Roman" w:eastAsia="Times New Roman" w:hAnsi="Times New Roman"/>
          <w:sz w:val="24"/>
          <w:szCs w:val="24"/>
          <w:lang w:eastAsia="es-ES"/>
        </w:rPr>
        <w:t>es decir</w:t>
      </w:r>
      <w:r w:rsidRPr="001436EE">
        <w:rPr>
          <w:rFonts w:ascii="Times New Roman" w:eastAsia="Times New Roman" w:hAnsi="Times New Roman"/>
          <w:sz w:val="24"/>
          <w:szCs w:val="24"/>
          <w:lang w:eastAsia="es-ES"/>
        </w:rPr>
        <w:t xml:space="preserve"> de diagnósticos</w:t>
      </w:r>
      <w:r w:rsidR="004418D6">
        <w:rPr>
          <w:rFonts w:ascii="Times New Roman" w:eastAsia="Times New Roman" w:hAnsi="Times New Roman"/>
          <w:sz w:val="24"/>
          <w:szCs w:val="24"/>
          <w:lang w:eastAsia="es-ES"/>
        </w:rPr>
        <w:t>. Además, convertimos la variable de predictora en factor para que tenga etiquetas.</w:t>
      </w:r>
    </w:p>
    <w:p w14:paraId="407F744A" w14:textId="23B535C6" w:rsidR="004418D6" w:rsidRPr="001436EE" w:rsidRDefault="004418D6" w:rsidP="00972670">
      <w:pPr>
        <w:spacing w:before="100" w:beforeAutospacing="1" w:after="60" w:line="240" w:lineRule="auto"/>
        <w:ind w:right="480"/>
        <w:jc w:val="left"/>
        <w:rPr>
          <w:rFonts w:ascii="Times New Roman" w:eastAsia="Times New Roman" w:hAnsi="Times New Roman"/>
          <w:sz w:val="24"/>
          <w:szCs w:val="24"/>
          <w:lang w:eastAsia="es-ES"/>
        </w:rPr>
      </w:pPr>
      <w:r w:rsidRPr="004418D6">
        <w:rPr>
          <w:rFonts w:ascii="Times New Roman" w:eastAsia="Times New Roman" w:hAnsi="Times New Roman"/>
          <w:noProof/>
          <w:sz w:val="24"/>
          <w:szCs w:val="24"/>
          <w:lang w:eastAsia="es-ES"/>
        </w:rPr>
        <w:drawing>
          <wp:inline distT="0" distB="0" distL="0" distR="0" wp14:anchorId="79DCB635" wp14:editId="5A1855DF">
            <wp:extent cx="5400040" cy="721360"/>
            <wp:effectExtent l="0" t="0" r="0" b="2540"/>
            <wp:docPr id="24" name="Imagen 2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con confianza media"/>
                    <pic:cNvPicPr/>
                  </pic:nvPicPr>
                  <pic:blipFill>
                    <a:blip r:embed="rId21"/>
                    <a:stretch>
                      <a:fillRect/>
                    </a:stretch>
                  </pic:blipFill>
                  <pic:spPr>
                    <a:xfrm>
                      <a:off x="0" y="0"/>
                      <a:ext cx="5400040" cy="721360"/>
                    </a:xfrm>
                    <a:prstGeom prst="rect">
                      <a:avLst/>
                    </a:prstGeom>
                  </pic:spPr>
                </pic:pic>
              </a:graphicData>
            </a:graphic>
          </wp:inline>
        </w:drawing>
      </w:r>
    </w:p>
    <w:p w14:paraId="39334F88" w14:textId="1A907FDA" w:rsidR="0026391A" w:rsidRDefault="001436EE" w:rsidP="001436EE">
      <w:pPr>
        <w:spacing w:before="100" w:beforeAutospacing="1" w:after="60" w:line="240" w:lineRule="auto"/>
        <w:ind w:right="480"/>
        <w:jc w:val="center"/>
      </w:pPr>
      <w:r w:rsidRPr="001436EE">
        <w:rPr>
          <w:noProof/>
        </w:rPr>
        <w:drawing>
          <wp:inline distT="0" distB="0" distL="0" distR="0" wp14:anchorId="5C958E74" wp14:editId="227B8B8A">
            <wp:extent cx="1737511" cy="76968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2"/>
                    <a:stretch>
                      <a:fillRect/>
                    </a:stretch>
                  </pic:blipFill>
                  <pic:spPr>
                    <a:xfrm>
                      <a:off x="0" y="0"/>
                      <a:ext cx="1737511" cy="769687"/>
                    </a:xfrm>
                    <a:prstGeom prst="rect">
                      <a:avLst/>
                    </a:prstGeom>
                  </pic:spPr>
                </pic:pic>
              </a:graphicData>
            </a:graphic>
          </wp:inline>
        </w:drawing>
      </w:r>
    </w:p>
    <w:p w14:paraId="16AE9ED0" w14:textId="1A0BF478" w:rsidR="00524045" w:rsidRDefault="00384674" w:rsidP="00524045">
      <w:pPr>
        <w:spacing w:before="100" w:beforeAutospacing="1" w:after="60" w:line="240" w:lineRule="auto"/>
        <w:ind w:right="480"/>
        <w:jc w:val="center"/>
        <w:rPr>
          <w:rFonts w:ascii="Arial" w:hAnsi="Arial" w:cs="Arial"/>
          <w:b/>
          <w:bCs/>
          <w:color w:val="000000"/>
          <w:sz w:val="21"/>
          <w:szCs w:val="21"/>
        </w:rPr>
      </w:pPr>
      <w:r w:rsidRPr="00384674">
        <w:rPr>
          <w:noProof/>
        </w:rPr>
        <w:drawing>
          <wp:inline distT="0" distB="0" distL="0" distR="0" wp14:anchorId="5524B67B" wp14:editId="7C7975A8">
            <wp:extent cx="3840813" cy="3078747"/>
            <wp:effectExtent l="0" t="0" r="7620" b="7620"/>
            <wp:docPr id="13" name="Imagen 13" descr="Gráfico, Gráfico de barras,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 Cuadrado&#10;&#10;Descripción generada automáticamente"/>
                    <pic:cNvPicPr/>
                  </pic:nvPicPr>
                  <pic:blipFill>
                    <a:blip r:embed="rId23"/>
                    <a:stretch>
                      <a:fillRect/>
                    </a:stretch>
                  </pic:blipFill>
                  <pic:spPr>
                    <a:xfrm>
                      <a:off x="0" y="0"/>
                      <a:ext cx="3840813" cy="3078747"/>
                    </a:xfrm>
                    <a:prstGeom prst="rect">
                      <a:avLst/>
                    </a:prstGeom>
                  </pic:spPr>
                </pic:pic>
              </a:graphicData>
            </a:graphic>
          </wp:inline>
        </w:drawing>
      </w:r>
    </w:p>
    <w:p w14:paraId="329C0BA4" w14:textId="0D13D8BB" w:rsidR="00524045" w:rsidRDefault="004418D6" w:rsidP="00524045">
      <w:pPr>
        <w:spacing w:before="100" w:beforeAutospacing="1" w:after="60" w:line="240" w:lineRule="auto"/>
        <w:ind w:right="480"/>
        <w:rPr>
          <w:rFonts w:ascii="Times New Roman" w:eastAsia="Times New Roman" w:hAnsi="Times New Roman"/>
          <w:sz w:val="24"/>
          <w:szCs w:val="24"/>
          <w:lang w:eastAsia="es-ES"/>
        </w:rPr>
      </w:pPr>
      <w:r w:rsidRPr="004418D6">
        <w:rPr>
          <w:rFonts w:ascii="Times New Roman" w:eastAsia="Times New Roman" w:hAnsi="Times New Roman"/>
          <w:sz w:val="24"/>
          <w:szCs w:val="24"/>
          <w:lang w:eastAsia="es-ES"/>
        </w:rPr>
        <w:t>Por último, s</w:t>
      </w:r>
      <w:r w:rsidR="00524045" w:rsidRPr="004418D6">
        <w:rPr>
          <w:rFonts w:ascii="Times New Roman" w:eastAsia="Times New Roman" w:hAnsi="Times New Roman"/>
          <w:sz w:val="24"/>
          <w:szCs w:val="24"/>
          <w:lang w:eastAsia="es-ES"/>
        </w:rPr>
        <w:t xml:space="preserve">e muestra de la dispersión de los datos y datos </w:t>
      </w:r>
      <w:r w:rsidRPr="004418D6">
        <w:rPr>
          <w:rFonts w:ascii="Times New Roman" w:eastAsia="Times New Roman" w:hAnsi="Times New Roman"/>
          <w:sz w:val="24"/>
          <w:szCs w:val="24"/>
          <w:lang w:eastAsia="es-ES"/>
        </w:rPr>
        <w:t>atípicos</w:t>
      </w:r>
      <w:r w:rsidR="00524045" w:rsidRPr="004418D6">
        <w:rPr>
          <w:rFonts w:ascii="Times New Roman" w:eastAsia="Times New Roman" w:hAnsi="Times New Roman"/>
          <w:sz w:val="24"/>
          <w:szCs w:val="24"/>
          <w:lang w:eastAsia="es-ES"/>
        </w:rPr>
        <w:t xml:space="preserve"> por medio de un </w:t>
      </w:r>
      <w:r w:rsidRPr="004418D6">
        <w:rPr>
          <w:rFonts w:ascii="Times New Roman" w:eastAsia="Times New Roman" w:hAnsi="Times New Roman"/>
          <w:sz w:val="24"/>
          <w:szCs w:val="24"/>
          <w:lang w:eastAsia="es-ES"/>
        </w:rPr>
        <w:t>gráfico</w:t>
      </w:r>
      <w:r w:rsidR="00524045" w:rsidRPr="004418D6">
        <w:rPr>
          <w:rFonts w:ascii="Times New Roman" w:eastAsia="Times New Roman" w:hAnsi="Times New Roman"/>
          <w:sz w:val="24"/>
          <w:szCs w:val="24"/>
          <w:lang w:eastAsia="es-ES"/>
        </w:rPr>
        <w:t xml:space="preserve"> de caja</w:t>
      </w:r>
      <w:r w:rsidR="002D15A0">
        <w:rPr>
          <w:rFonts w:ascii="Times New Roman" w:eastAsia="Times New Roman" w:hAnsi="Times New Roman"/>
          <w:sz w:val="24"/>
          <w:szCs w:val="24"/>
          <w:lang w:eastAsia="es-ES"/>
        </w:rPr>
        <w:t>.</w:t>
      </w:r>
    </w:p>
    <w:p w14:paraId="4D6E46D7" w14:textId="09143CEB" w:rsidR="005875B4" w:rsidRDefault="005875B4" w:rsidP="00524045">
      <w:pPr>
        <w:spacing w:before="100" w:beforeAutospacing="1" w:after="60" w:line="240" w:lineRule="auto"/>
        <w:ind w:right="480"/>
        <w:rPr>
          <w:rFonts w:ascii="Times New Roman" w:eastAsia="Times New Roman" w:hAnsi="Times New Roman"/>
          <w:sz w:val="24"/>
          <w:szCs w:val="24"/>
          <w:lang w:eastAsia="es-ES"/>
        </w:rPr>
      </w:pPr>
      <w:r w:rsidRPr="005875B4">
        <w:rPr>
          <w:rFonts w:ascii="Times New Roman" w:eastAsia="Times New Roman" w:hAnsi="Times New Roman"/>
          <w:noProof/>
          <w:sz w:val="24"/>
          <w:szCs w:val="24"/>
          <w:lang w:eastAsia="es-ES"/>
        </w:rPr>
        <w:lastRenderedPageBreak/>
        <w:drawing>
          <wp:inline distT="0" distB="0" distL="0" distR="0" wp14:anchorId="6871A9A8" wp14:editId="36CAB3C9">
            <wp:extent cx="5400040" cy="3443605"/>
            <wp:effectExtent l="0" t="0" r="0" b="4445"/>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24"/>
                    <a:stretch>
                      <a:fillRect/>
                    </a:stretch>
                  </pic:blipFill>
                  <pic:spPr>
                    <a:xfrm>
                      <a:off x="0" y="0"/>
                      <a:ext cx="5400040" cy="3443605"/>
                    </a:xfrm>
                    <a:prstGeom prst="rect">
                      <a:avLst/>
                    </a:prstGeom>
                  </pic:spPr>
                </pic:pic>
              </a:graphicData>
            </a:graphic>
          </wp:inline>
        </w:drawing>
      </w:r>
    </w:p>
    <w:p w14:paraId="1DE2C1E9" w14:textId="6FA71642" w:rsidR="00524045" w:rsidRPr="002D15A0" w:rsidRDefault="002D15A0" w:rsidP="002D15A0">
      <w:pPr>
        <w:spacing w:before="100" w:beforeAutospacing="1" w:after="60" w:line="240" w:lineRule="auto"/>
        <w:ind w:right="480"/>
        <w:rPr>
          <w:rFonts w:ascii="Times New Roman" w:eastAsia="Times New Roman" w:hAnsi="Times New Roman"/>
          <w:sz w:val="24"/>
          <w:szCs w:val="24"/>
          <w:lang w:eastAsia="es-ES"/>
        </w:rPr>
      </w:pPr>
      <w:r w:rsidRPr="002D15A0">
        <w:rPr>
          <w:noProof/>
        </w:rPr>
        <w:drawing>
          <wp:inline distT="0" distB="0" distL="0" distR="0" wp14:anchorId="6189DF2B" wp14:editId="7D885D87">
            <wp:extent cx="2375661" cy="1988820"/>
            <wp:effectExtent l="0" t="0" r="5715" b="0"/>
            <wp:docPr id="26" name="Imagen 2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cajas y bigotes&#10;&#10;Descripción generada automáticamente"/>
                    <pic:cNvPicPr/>
                  </pic:nvPicPr>
                  <pic:blipFill rotWithShape="1">
                    <a:blip r:embed="rId25"/>
                    <a:srcRect l="6965" t="4847" r="6467" b="16697"/>
                    <a:stretch/>
                  </pic:blipFill>
                  <pic:spPr bwMode="auto">
                    <a:xfrm>
                      <a:off x="0" y="0"/>
                      <a:ext cx="2377417" cy="19902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2D15A0">
        <w:rPr>
          <w:noProof/>
        </w:rPr>
        <w:drawing>
          <wp:inline distT="0" distB="0" distL="0" distR="0" wp14:anchorId="394E65D9" wp14:editId="1E23BF6F">
            <wp:extent cx="2376351" cy="1984794"/>
            <wp:effectExtent l="0" t="0" r="5080" b="0"/>
            <wp:docPr id="28" name="Imagen 2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media"/>
                    <pic:cNvPicPr/>
                  </pic:nvPicPr>
                  <pic:blipFill rotWithShape="1">
                    <a:blip r:embed="rId26"/>
                    <a:srcRect l="6633" t="4130" r="5805" b="16696"/>
                    <a:stretch/>
                  </pic:blipFill>
                  <pic:spPr bwMode="auto">
                    <a:xfrm>
                      <a:off x="0" y="0"/>
                      <a:ext cx="2395517" cy="2000802"/>
                    </a:xfrm>
                    <a:prstGeom prst="rect">
                      <a:avLst/>
                    </a:prstGeom>
                    <a:ln>
                      <a:noFill/>
                    </a:ln>
                    <a:extLst>
                      <a:ext uri="{53640926-AAD7-44D8-BBD7-CCE9431645EC}">
                        <a14:shadowObscured xmlns:a14="http://schemas.microsoft.com/office/drawing/2010/main"/>
                      </a:ext>
                    </a:extLst>
                  </pic:spPr>
                </pic:pic>
              </a:graphicData>
            </a:graphic>
          </wp:inline>
        </w:drawing>
      </w:r>
    </w:p>
    <w:p w14:paraId="397C54CB" w14:textId="780DD7C3" w:rsidR="004418D6" w:rsidRDefault="002D15A0" w:rsidP="00524045">
      <w:pPr>
        <w:spacing w:before="100" w:beforeAutospacing="1" w:after="60" w:line="240" w:lineRule="auto"/>
        <w:ind w:right="480"/>
        <w:jc w:val="center"/>
      </w:pPr>
      <w:r w:rsidRPr="002D15A0">
        <w:rPr>
          <w:noProof/>
        </w:rPr>
        <w:drawing>
          <wp:inline distT="0" distB="0" distL="0" distR="0" wp14:anchorId="46A840B5" wp14:editId="0D7AC8AB">
            <wp:extent cx="2761453" cy="2270760"/>
            <wp:effectExtent l="0" t="0" r="1270" b="0"/>
            <wp:docPr id="30" name="Imagen 3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cajas y bigotes&#10;&#10;Descripción generada automáticamente"/>
                    <pic:cNvPicPr/>
                  </pic:nvPicPr>
                  <pic:blipFill rotWithShape="1">
                    <a:blip r:embed="rId27"/>
                    <a:srcRect l="6633" t="5206" r="5638" b="16697"/>
                    <a:stretch/>
                  </pic:blipFill>
                  <pic:spPr bwMode="auto">
                    <a:xfrm>
                      <a:off x="0" y="0"/>
                      <a:ext cx="2766364" cy="2274798"/>
                    </a:xfrm>
                    <a:prstGeom prst="rect">
                      <a:avLst/>
                    </a:prstGeom>
                    <a:ln>
                      <a:noFill/>
                    </a:ln>
                    <a:extLst>
                      <a:ext uri="{53640926-AAD7-44D8-BBD7-CCE9431645EC}">
                        <a14:shadowObscured xmlns:a14="http://schemas.microsoft.com/office/drawing/2010/main"/>
                      </a:ext>
                    </a:extLst>
                  </pic:spPr>
                </pic:pic>
              </a:graphicData>
            </a:graphic>
          </wp:inline>
        </w:drawing>
      </w:r>
    </w:p>
    <w:p w14:paraId="7BE13202" w14:textId="0AF5A6FC" w:rsidR="004418D6" w:rsidRPr="005875B4" w:rsidRDefault="002D15A0" w:rsidP="005875B4">
      <w:pPr>
        <w:spacing w:before="100" w:beforeAutospacing="1" w:after="60" w:line="240" w:lineRule="auto"/>
        <w:ind w:right="480"/>
        <w:rPr>
          <w:rFonts w:ascii="Times New Roman" w:eastAsia="Times New Roman" w:hAnsi="Times New Roman"/>
          <w:sz w:val="24"/>
          <w:szCs w:val="24"/>
          <w:lang w:eastAsia="es-ES"/>
        </w:rPr>
      </w:pPr>
      <w:r w:rsidRPr="005875B4">
        <w:rPr>
          <w:rFonts w:ascii="Times New Roman" w:eastAsia="Times New Roman" w:hAnsi="Times New Roman"/>
          <w:sz w:val="24"/>
          <w:szCs w:val="24"/>
          <w:lang w:eastAsia="es-ES"/>
        </w:rPr>
        <w:lastRenderedPageBreak/>
        <w:t xml:space="preserve">Aquí pongo un ejemplo de la variable radio en sus tres </w:t>
      </w:r>
      <w:r w:rsidR="005875B4" w:rsidRPr="005875B4">
        <w:rPr>
          <w:rFonts w:ascii="Times New Roman" w:eastAsia="Times New Roman" w:hAnsi="Times New Roman"/>
          <w:sz w:val="24"/>
          <w:szCs w:val="24"/>
          <w:lang w:eastAsia="es-ES"/>
        </w:rPr>
        <w:t xml:space="preserve">categorías, pero al ejecutar todo el código podemos ver que las 30 variables que vamos a utilizar para predecir la enfermedad tienen </w:t>
      </w:r>
      <w:proofErr w:type="spellStart"/>
      <w:r w:rsidR="005875B4" w:rsidRPr="005875B4">
        <w:rPr>
          <w:rFonts w:ascii="Times New Roman" w:eastAsia="Times New Roman" w:hAnsi="Times New Roman"/>
          <w:sz w:val="24"/>
          <w:szCs w:val="24"/>
          <w:lang w:eastAsia="es-ES"/>
        </w:rPr>
        <w:t>outliers</w:t>
      </w:r>
      <w:proofErr w:type="spellEnd"/>
      <w:r w:rsidR="005875B4" w:rsidRPr="005875B4">
        <w:rPr>
          <w:rFonts w:ascii="Times New Roman" w:eastAsia="Times New Roman" w:hAnsi="Times New Roman"/>
          <w:sz w:val="24"/>
          <w:szCs w:val="24"/>
          <w:lang w:eastAsia="es-ES"/>
        </w:rPr>
        <w:t xml:space="preserve"> que pueden influir.</w:t>
      </w:r>
    </w:p>
    <w:p w14:paraId="4863AD18" w14:textId="19600242" w:rsidR="00EC33C7" w:rsidRDefault="00EC33C7" w:rsidP="00BF402C">
      <w:pPr>
        <w:pStyle w:val="Ttulo1"/>
      </w:pPr>
      <w:r>
        <w:t>ALGORITMOS DE APRENDIZAJE</w:t>
      </w:r>
      <w:r w:rsidR="000C7686">
        <w:t xml:space="preserve"> SUPERVISADO</w:t>
      </w:r>
      <w:r>
        <w:t>.</w:t>
      </w:r>
    </w:p>
    <w:p w14:paraId="13436875" w14:textId="137D8CAF" w:rsidR="005875B4" w:rsidRPr="005875B4" w:rsidRDefault="005875B4" w:rsidP="005875B4">
      <w:pPr>
        <w:rPr>
          <w:rFonts w:ascii="Times New Roman" w:eastAsia="Times New Roman" w:hAnsi="Times New Roman"/>
          <w:sz w:val="24"/>
          <w:szCs w:val="24"/>
          <w:lang w:eastAsia="es-ES"/>
        </w:rPr>
      </w:pPr>
      <w:r w:rsidRPr="005875B4">
        <w:rPr>
          <w:rFonts w:ascii="Times New Roman" w:eastAsia="Times New Roman" w:hAnsi="Times New Roman"/>
          <w:sz w:val="24"/>
          <w:szCs w:val="24"/>
          <w:lang w:eastAsia="es-ES"/>
        </w:rPr>
        <w:t>Primero aplicaremos algoritmos de aprendizaje supervisado los cuales trabajan con datos etiquetados intentado encontrar una función que con unas variables de entrada se les asigne una etiqueta de salida adecuada. En nuestro caso usaremos estos algoritmos con la finalidad de diagnosticar una enfermedad, por lo tanto, nos encontramos ante un problema de clasificación.</w:t>
      </w:r>
      <w:r w:rsidR="00D27361">
        <w:rPr>
          <w:rFonts w:ascii="Times New Roman" w:eastAsia="Times New Roman" w:hAnsi="Times New Roman"/>
          <w:sz w:val="24"/>
          <w:szCs w:val="24"/>
          <w:lang w:eastAsia="es-ES"/>
        </w:rPr>
        <w:t xml:space="preserve"> En este apartado solo nos centraremos en las medidas de rendimiento de cada uno de los algoritmos elegidos.</w:t>
      </w:r>
    </w:p>
    <w:p w14:paraId="1590ED80" w14:textId="7B8740F1" w:rsidR="00D27361" w:rsidRDefault="00EC33C7" w:rsidP="00EC33C7">
      <w:pPr>
        <w:pStyle w:val="Prrafodelista"/>
        <w:numPr>
          <w:ilvl w:val="0"/>
          <w:numId w:val="5"/>
        </w:numPr>
        <w:rPr>
          <w:rFonts w:ascii="Times New Roman" w:eastAsia="Times New Roman" w:hAnsi="Times New Roman"/>
          <w:sz w:val="24"/>
          <w:szCs w:val="24"/>
          <w:lang w:eastAsia="es-ES"/>
        </w:rPr>
      </w:pPr>
      <w:r w:rsidRPr="00D27361">
        <w:rPr>
          <w:rFonts w:ascii="Times New Roman" w:eastAsia="Times New Roman" w:hAnsi="Times New Roman"/>
          <w:b/>
          <w:bCs/>
          <w:sz w:val="24"/>
          <w:szCs w:val="24"/>
          <w:lang w:eastAsia="es-ES"/>
        </w:rPr>
        <w:t>KNN:</w:t>
      </w:r>
      <w:r w:rsidRPr="00D27361">
        <w:rPr>
          <w:rFonts w:ascii="Times New Roman" w:eastAsia="Times New Roman" w:hAnsi="Times New Roman"/>
          <w:sz w:val="24"/>
          <w:szCs w:val="24"/>
          <w:lang w:eastAsia="es-ES"/>
        </w:rPr>
        <w:t xml:space="preserve"> </w:t>
      </w:r>
    </w:p>
    <w:p w14:paraId="0ED36626" w14:textId="5F5D8CE6" w:rsidR="00D27361" w:rsidRDefault="00D27361" w:rsidP="00D27361">
      <w:pPr>
        <w:ind w:left="360"/>
        <w:rPr>
          <w:rFonts w:ascii="Times New Roman" w:eastAsia="Times New Roman" w:hAnsi="Times New Roman"/>
          <w:sz w:val="24"/>
          <w:szCs w:val="24"/>
          <w:lang w:eastAsia="es-ES"/>
        </w:rPr>
      </w:pPr>
      <w:r w:rsidRPr="00D27361">
        <w:rPr>
          <w:rFonts w:ascii="Times New Roman" w:eastAsia="Times New Roman" w:hAnsi="Times New Roman"/>
          <w:sz w:val="24"/>
          <w:szCs w:val="24"/>
          <w:lang w:eastAsia="es-ES"/>
        </w:rPr>
        <w:t xml:space="preserve">Es un método </w:t>
      </w:r>
      <w:r>
        <w:rPr>
          <w:rFonts w:ascii="Times New Roman" w:eastAsia="Times New Roman" w:hAnsi="Times New Roman"/>
          <w:sz w:val="24"/>
          <w:szCs w:val="24"/>
          <w:lang w:eastAsia="es-ES"/>
        </w:rPr>
        <w:t xml:space="preserve">el cual </w:t>
      </w:r>
      <w:r w:rsidRPr="00D27361">
        <w:rPr>
          <w:rFonts w:ascii="Times New Roman" w:eastAsia="Times New Roman" w:hAnsi="Times New Roman"/>
          <w:sz w:val="24"/>
          <w:szCs w:val="24"/>
          <w:lang w:eastAsia="es-ES"/>
        </w:rPr>
        <w:t xml:space="preserve">busca en las observaciones más cercanas a la que se está tratando de predecir y clasifica el punto de interés basado en la mayoría de </w:t>
      </w:r>
      <w:r w:rsidR="004014A3" w:rsidRPr="00D27361">
        <w:rPr>
          <w:rFonts w:ascii="Times New Roman" w:eastAsia="Times New Roman" w:hAnsi="Times New Roman"/>
          <w:sz w:val="24"/>
          <w:szCs w:val="24"/>
          <w:lang w:eastAsia="es-ES"/>
        </w:rPr>
        <w:t>los datos</w:t>
      </w:r>
      <w:r w:rsidRPr="00D27361">
        <w:rPr>
          <w:rFonts w:ascii="Times New Roman" w:eastAsia="Times New Roman" w:hAnsi="Times New Roman"/>
          <w:sz w:val="24"/>
          <w:szCs w:val="24"/>
          <w:lang w:eastAsia="es-ES"/>
        </w:rPr>
        <w:t xml:space="preserve"> que le rodean.</w:t>
      </w:r>
    </w:p>
    <w:p w14:paraId="160D3D63" w14:textId="02C8E7CB" w:rsidR="00D27361" w:rsidRDefault="00D27361" w:rsidP="00D27361">
      <w:pPr>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Primero calcula la distancia entre la observación que se quiere clasificar y el resto de </w:t>
      </w:r>
      <w:proofErr w:type="gramStart"/>
      <w:r>
        <w:rPr>
          <w:rFonts w:ascii="Times New Roman" w:eastAsia="Times New Roman" w:hAnsi="Times New Roman"/>
          <w:sz w:val="24"/>
          <w:szCs w:val="24"/>
          <w:lang w:eastAsia="es-ES"/>
        </w:rPr>
        <w:t>observaciones</w:t>
      </w:r>
      <w:proofErr w:type="gramEnd"/>
      <w:r>
        <w:rPr>
          <w:rFonts w:ascii="Times New Roman" w:eastAsia="Times New Roman" w:hAnsi="Times New Roman"/>
          <w:sz w:val="24"/>
          <w:szCs w:val="24"/>
          <w:lang w:eastAsia="es-ES"/>
        </w:rPr>
        <w:t xml:space="preserve"> que pertenecen a la muestra de entrenamiento. Para ello la importancia de normalizar. En segundo lugar, se selecciona los k elementos más cercanos, es decir con menor distancia. Por último, se mira la clase a la que pertenece según la cantidad de k más cercana </w:t>
      </w:r>
    </w:p>
    <w:p w14:paraId="1A1B4F06" w14:textId="77777777" w:rsidR="00B10E37" w:rsidRDefault="00D27361" w:rsidP="00D27361">
      <w:pPr>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En primer lugar, se probó con un k =21. </w:t>
      </w:r>
      <w:r w:rsidR="00EC33C7" w:rsidRPr="00D27361">
        <w:rPr>
          <w:rFonts w:ascii="Times New Roman" w:eastAsia="Times New Roman" w:hAnsi="Times New Roman"/>
          <w:sz w:val="24"/>
          <w:szCs w:val="24"/>
          <w:lang w:eastAsia="es-ES"/>
        </w:rPr>
        <w:t xml:space="preserve">Al hacer nuestra validación de nuestro algoritmo vemos que tiene una alta precisión con un nivel de Kappa </w:t>
      </w:r>
      <w:r w:rsidR="003D3254" w:rsidRPr="00D27361">
        <w:rPr>
          <w:rFonts w:ascii="Times New Roman" w:eastAsia="Times New Roman" w:hAnsi="Times New Roman"/>
          <w:sz w:val="24"/>
          <w:szCs w:val="24"/>
          <w:lang w:eastAsia="es-ES"/>
        </w:rPr>
        <w:t>cercano a 1 lo que significa los resultados obtenidos no se han dado por “casualidad”.</w:t>
      </w:r>
    </w:p>
    <w:p w14:paraId="1C64945C" w14:textId="4E487774" w:rsidR="00EC33C7" w:rsidRPr="00D27361" w:rsidRDefault="00B10E37" w:rsidP="00D27361">
      <w:pPr>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 De la misma manera tendremos la medida F que es la combinación de las medidas de precisión y sensibilidad. Con esta medida nos será más fácil comparar los distintos algoritmos. En este caso es muy alta.</w:t>
      </w:r>
    </w:p>
    <w:p w14:paraId="7C277EEF" w14:textId="7760C935" w:rsidR="00EC33C7" w:rsidRDefault="00D27361" w:rsidP="003D3254">
      <w:pPr>
        <w:ind w:left="360"/>
        <w:jc w:val="center"/>
        <w:rPr>
          <w:lang w:eastAsia="es-ES"/>
        </w:rPr>
      </w:pPr>
      <w:r w:rsidRPr="00D27361">
        <w:rPr>
          <w:noProof/>
          <w:lang w:eastAsia="es-ES"/>
        </w:rPr>
        <w:lastRenderedPageBreak/>
        <w:drawing>
          <wp:inline distT="0" distB="0" distL="0" distR="0" wp14:anchorId="149427B9" wp14:editId="12C49BBB">
            <wp:extent cx="3429297" cy="3093988"/>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8"/>
                    <a:stretch>
                      <a:fillRect/>
                    </a:stretch>
                  </pic:blipFill>
                  <pic:spPr>
                    <a:xfrm>
                      <a:off x="0" y="0"/>
                      <a:ext cx="3429297" cy="3093988"/>
                    </a:xfrm>
                    <a:prstGeom prst="rect">
                      <a:avLst/>
                    </a:prstGeom>
                  </pic:spPr>
                </pic:pic>
              </a:graphicData>
            </a:graphic>
          </wp:inline>
        </w:drawing>
      </w:r>
    </w:p>
    <w:p w14:paraId="5713E7C5" w14:textId="4C3ECCD0" w:rsidR="00B10E37" w:rsidRDefault="00B10E37" w:rsidP="003D3254">
      <w:pPr>
        <w:ind w:left="360"/>
        <w:jc w:val="center"/>
        <w:rPr>
          <w:lang w:eastAsia="es-ES"/>
        </w:rPr>
      </w:pPr>
      <w:r w:rsidRPr="00B10E37">
        <w:rPr>
          <w:noProof/>
          <w:lang w:eastAsia="es-ES"/>
        </w:rPr>
        <w:drawing>
          <wp:inline distT="0" distB="0" distL="0" distR="0" wp14:anchorId="676C96D1" wp14:editId="4BE2D0A7">
            <wp:extent cx="5235394" cy="784928"/>
            <wp:effectExtent l="0" t="0" r="3810" b="0"/>
            <wp:docPr id="33" name="Imagen 33"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Escala de tiempo&#10;&#10;Descripción generada automáticamente"/>
                    <pic:cNvPicPr/>
                  </pic:nvPicPr>
                  <pic:blipFill>
                    <a:blip r:embed="rId29"/>
                    <a:stretch>
                      <a:fillRect/>
                    </a:stretch>
                  </pic:blipFill>
                  <pic:spPr>
                    <a:xfrm>
                      <a:off x="0" y="0"/>
                      <a:ext cx="5235394" cy="784928"/>
                    </a:xfrm>
                    <a:prstGeom prst="rect">
                      <a:avLst/>
                    </a:prstGeom>
                  </pic:spPr>
                </pic:pic>
              </a:graphicData>
            </a:graphic>
          </wp:inline>
        </w:drawing>
      </w:r>
    </w:p>
    <w:p w14:paraId="5F6A653E" w14:textId="707DC9AA" w:rsidR="004014A3" w:rsidRPr="004014A3" w:rsidRDefault="004014A3" w:rsidP="004014A3">
      <w:pPr>
        <w:ind w:left="360"/>
        <w:rPr>
          <w:rFonts w:ascii="Times New Roman" w:eastAsia="Times New Roman" w:hAnsi="Times New Roman"/>
          <w:sz w:val="24"/>
          <w:szCs w:val="24"/>
          <w:lang w:eastAsia="es-ES"/>
        </w:rPr>
      </w:pPr>
      <w:r w:rsidRPr="004014A3">
        <w:rPr>
          <w:rFonts w:ascii="Times New Roman" w:eastAsia="Times New Roman" w:hAnsi="Times New Roman"/>
          <w:sz w:val="24"/>
          <w:szCs w:val="24"/>
          <w:lang w:eastAsia="es-ES"/>
        </w:rPr>
        <w:t>Para ver si se podía mejorar el algoritmo hicimos un bucle y nos percatamos que k=7 es el que mejores valores de las medidas de rendimiento tiene dado que acierta más verdaderos negativos o errores subiendo tanto sus valores de especificidad como sensibilidad.</w:t>
      </w:r>
      <w:r>
        <w:rPr>
          <w:rFonts w:ascii="Times New Roman" w:eastAsia="Times New Roman" w:hAnsi="Times New Roman"/>
          <w:sz w:val="24"/>
          <w:szCs w:val="24"/>
          <w:lang w:eastAsia="es-ES"/>
        </w:rPr>
        <w:t xml:space="preserve"> Asimismo, se obtiene mejores resultados en la medida F.</w:t>
      </w:r>
    </w:p>
    <w:p w14:paraId="2044254D" w14:textId="22F32D65" w:rsidR="004014A3" w:rsidRDefault="004014A3" w:rsidP="004014A3">
      <w:pPr>
        <w:ind w:left="360"/>
        <w:jc w:val="center"/>
        <w:rPr>
          <w:lang w:eastAsia="es-ES"/>
        </w:rPr>
      </w:pPr>
      <w:r w:rsidRPr="004014A3">
        <w:rPr>
          <w:noProof/>
          <w:lang w:eastAsia="es-ES"/>
        </w:rPr>
        <w:drawing>
          <wp:inline distT="0" distB="0" distL="0" distR="0" wp14:anchorId="5077541E" wp14:editId="6A3D8B76">
            <wp:extent cx="3010161" cy="3109229"/>
            <wp:effectExtent l="0" t="0" r="0" b="0"/>
            <wp:docPr id="34" name="Imagen 3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media"/>
                    <pic:cNvPicPr/>
                  </pic:nvPicPr>
                  <pic:blipFill>
                    <a:blip r:embed="rId30"/>
                    <a:stretch>
                      <a:fillRect/>
                    </a:stretch>
                  </pic:blipFill>
                  <pic:spPr>
                    <a:xfrm>
                      <a:off x="0" y="0"/>
                      <a:ext cx="3010161" cy="3109229"/>
                    </a:xfrm>
                    <a:prstGeom prst="rect">
                      <a:avLst/>
                    </a:prstGeom>
                  </pic:spPr>
                </pic:pic>
              </a:graphicData>
            </a:graphic>
          </wp:inline>
        </w:drawing>
      </w:r>
    </w:p>
    <w:p w14:paraId="66214D5C" w14:textId="24AE657D" w:rsidR="004014A3" w:rsidRDefault="004014A3" w:rsidP="004014A3">
      <w:pPr>
        <w:ind w:left="360"/>
        <w:jc w:val="center"/>
        <w:rPr>
          <w:lang w:eastAsia="es-ES"/>
        </w:rPr>
      </w:pPr>
      <w:r w:rsidRPr="004014A3">
        <w:rPr>
          <w:noProof/>
          <w:lang w:eastAsia="es-ES"/>
        </w:rPr>
        <w:lastRenderedPageBreak/>
        <w:drawing>
          <wp:inline distT="0" distB="0" distL="0" distR="0" wp14:anchorId="2D6FC844" wp14:editId="346291F3">
            <wp:extent cx="5182049" cy="739204"/>
            <wp:effectExtent l="0" t="0" r="0" b="3810"/>
            <wp:docPr id="35" name="Imagen 3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con confianza media"/>
                    <pic:cNvPicPr/>
                  </pic:nvPicPr>
                  <pic:blipFill>
                    <a:blip r:embed="rId31"/>
                    <a:stretch>
                      <a:fillRect/>
                    </a:stretch>
                  </pic:blipFill>
                  <pic:spPr>
                    <a:xfrm>
                      <a:off x="0" y="0"/>
                      <a:ext cx="5182049" cy="739204"/>
                    </a:xfrm>
                    <a:prstGeom prst="rect">
                      <a:avLst/>
                    </a:prstGeom>
                  </pic:spPr>
                </pic:pic>
              </a:graphicData>
            </a:graphic>
          </wp:inline>
        </w:drawing>
      </w:r>
    </w:p>
    <w:p w14:paraId="51782116" w14:textId="058B3F2F" w:rsidR="004014A3" w:rsidRPr="00527EC9" w:rsidRDefault="004014A3" w:rsidP="004014A3">
      <w:pPr>
        <w:ind w:left="360"/>
        <w:rPr>
          <w:rFonts w:ascii="Times New Roman" w:eastAsia="Times New Roman" w:hAnsi="Times New Roman"/>
          <w:sz w:val="24"/>
          <w:szCs w:val="24"/>
          <w:lang w:eastAsia="es-ES"/>
        </w:rPr>
      </w:pPr>
      <w:r w:rsidRPr="00527EC9">
        <w:rPr>
          <w:rFonts w:ascii="Times New Roman" w:eastAsia="Times New Roman" w:hAnsi="Times New Roman"/>
          <w:sz w:val="24"/>
          <w:szCs w:val="24"/>
          <w:lang w:eastAsia="es-ES"/>
        </w:rPr>
        <w:t>Por último, probamos si usando la tipificación en lugar de la normalización se mejora los resultados con el mismo k vecinos más cercanos.</w:t>
      </w:r>
    </w:p>
    <w:p w14:paraId="4A039988" w14:textId="021D9736" w:rsidR="004014A3" w:rsidRDefault="004014A3" w:rsidP="004014A3">
      <w:pPr>
        <w:ind w:left="360"/>
        <w:rPr>
          <w:lang w:eastAsia="es-ES"/>
        </w:rPr>
      </w:pPr>
      <w:r w:rsidRPr="004014A3">
        <w:rPr>
          <w:noProof/>
          <w:lang w:eastAsia="es-ES"/>
        </w:rPr>
        <w:drawing>
          <wp:inline distT="0" distB="0" distL="0" distR="0" wp14:anchorId="5D7566C9" wp14:editId="7BF50714">
            <wp:extent cx="5227773" cy="3856054"/>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2"/>
                    <a:stretch>
                      <a:fillRect/>
                    </a:stretch>
                  </pic:blipFill>
                  <pic:spPr>
                    <a:xfrm>
                      <a:off x="0" y="0"/>
                      <a:ext cx="5227773" cy="3856054"/>
                    </a:xfrm>
                    <a:prstGeom prst="rect">
                      <a:avLst/>
                    </a:prstGeom>
                  </pic:spPr>
                </pic:pic>
              </a:graphicData>
            </a:graphic>
          </wp:inline>
        </w:drawing>
      </w:r>
    </w:p>
    <w:p w14:paraId="443E995B" w14:textId="64B22FD9" w:rsidR="004014A3" w:rsidRPr="00527EC9" w:rsidRDefault="004014A3" w:rsidP="004014A3">
      <w:pPr>
        <w:ind w:left="360"/>
        <w:rPr>
          <w:rFonts w:ascii="Times New Roman" w:eastAsia="Times New Roman" w:hAnsi="Times New Roman"/>
          <w:sz w:val="24"/>
          <w:szCs w:val="24"/>
          <w:lang w:eastAsia="es-ES"/>
        </w:rPr>
      </w:pPr>
      <w:r w:rsidRPr="00527EC9">
        <w:rPr>
          <w:rFonts w:ascii="Times New Roman" w:eastAsia="Times New Roman" w:hAnsi="Times New Roman"/>
          <w:sz w:val="24"/>
          <w:szCs w:val="24"/>
          <w:lang w:eastAsia="es-ES"/>
        </w:rPr>
        <w:t xml:space="preserve">Viendo las medidas de rendimientos vemos que es un muy buen </w:t>
      </w:r>
      <w:r w:rsidR="00527EC9" w:rsidRPr="00527EC9">
        <w:rPr>
          <w:rFonts w:ascii="Times New Roman" w:eastAsia="Times New Roman" w:hAnsi="Times New Roman"/>
          <w:sz w:val="24"/>
          <w:szCs w:val="24"/>
          <w:lang w:eastAsia="es-ES"/>
        </w:rPr>
        <w:t>modelo,</w:t>
      </w:r>
      <w:r w:rsidRPr="00527EC9">
        <w:rPr>
          <w:rFonts w:ascii="Times New Roman" w:eastAsia="Times New Roman" w:hAnsi="Times New Roman"/>
          <w:sz w:val="24"/>
          <w:szCs w:val="24"/>
          <w:lang w:eastAsia="es-ES"/>
        </w:rPr>
        <w:t xml:space="preserve"> pero nos quedamos con el modelo normalizado con k=7 al darnos mejores medidas de rendimiento.</w:t>
      </w:r>
    </w:p>
    <w:p w14:paraId="4BFEEFB5" w14:textId="5BB58C9B" w:rsidR="003D3254" w:rsidRPr="00D318C5" w:rsidRDefault="003D3254" w:rsidP="003D3254">
      <w:pPr>
        <w:pStyle w:val="Prrafodelista"/>
        <w:numPr>
          <w:ilvl w:val="0"/>
          <w:numId w:val="5"/>
        </w:numPr>
        <w:ind w:left="360"/>
        <w:rPr>
          <w:rFonts w:ascii="Times New Roman" w:eastAsia="Times New Roman" w:hAnsi="Times New Roman"/>
          <w:b/>
          <w:bCs/>
          <w:sz w:val="24"/>
          <w:szCs w:val="24"/>
          <w:lang w:eastAsia="es-ES"/>
        </w:rPr>
      </w:pPr>
      <w:r w:rsidRPr="00D318C5">
        <w:rPr>
          <w:rFonts w:ascii="Times New Roman" w:eastAsia="Times New Roman" w:hAnsi="Times New Roman"/>
          <w:b/>
          <w:bCs/>
          <w:sz w:val="24"/>
          <w:szCs w:val="24"/>
          <w:lang w:eastAsia="es-ES"/>
        </w:rPr>
        <w:t>SVM:</w:t>
      </w:r>
    </w:p>
    <w:p w14:paraId="5EDFEE33" w14:textId="443F70CB" w:rsidR="004014A3" w:rsidRDefault="004014A3" w:rsidP="00527EC9">
      <w:pPr>
        <w:pStyle w:val="Prrafodelista"/>
        <w:ind w:left="360"/>
        <w:rPr>
          <w:rFonts w:ascii="Times New Roman" w:eastAsia="Times New Roman" w:hAnsi="Times New Roman"/>
          <w:sz w:val="24"/>
          <w:szCs w:val="24"/>
          <w:lang w:eastAsia="es-ES"/>
        </w:rPr>
      </w:pPr>
      <w:r w:rsidRPr="004014A3">
        <w:rPr>
          <w:rFonts w:ascii="Times New Roman" w:eastAsia="Times New Roman" w:hAnsi="Times New Roman"/>
          <w:sz w:val="24"/>
          <w:szCs w:val="24"/>
          <w:lang w:eastAsia="es-ES"/>
        </w:rPr>
        <w:t>Las Máquinas de Vector Soporte se basa en el concepto de hiperplano</w:t>
      </w:r>
      <w:r w:rsidR="00527EC9">
        <w:rPr>
          <w:rFonts w:ascii="Times New Roman" w:eastAsia="Times New Roman" w:hAnsi="Times New Roman"/>
          <w:sz w:val="24"/>
          <w:szCs w:val="24"/>
          <w:lang w:eastAsia="es-ES"/>
        </w:rPr>
        <w:t>. En este modelo se bu</w:t>
      </w:r>
      <w:r w:rsidR="00527EC9" w:rsidRPr="00527EC9">
        <w:rPr>
          <w:rFonts w:ascii="Times New Roman" w:eastAsia="Times New Roman" w:hAnsi="Times New Roman"/>
          <w:sz w:val="24"/>
          <w:szCs w:val="24"/>
          <w:lang w:eastAsia="es-ES"/>
        </w:rPr>
        <w:t>sca de un hiperplano que separe de forma óptima a los puntos de una clase de la de otra, que eventualmente han podido ser previamente proyectados a un espacio de dimensionalidad superior.</w:t>
      </w:r>
      <w:r w:rsidR="00527EC9">
        <w:rPr>
          <w:rFonts w:ascii="Times New Roman" w:eastAsia="Times New Roman" w:hAnsi="Times New Roman"/>
          <w:sz w:val="24"/>
          <w:szCs w:val="24"/>
          <w:lang w:eastAsia="es-ES"/>
        </w:rPr>
        <w:t xml:space="preserve"> </w:t>
      </w:r>
      <w:r w:rsidR="00527EC9" w:rsidRPr="00527EC9">
        <w:rPr>
          <w:rFonts w:ascii="Times New Roman" w:eastAsia="Times New Roman" w:hAnsi="Times New Roman"/>
          <w:sz w:val="24"/>
          <w:szCs w:val="24"/>
          <w:lang w:eastAsia="es-ES"/>
        </w:rPr>
        <w:t>La característica fundamental es buscar el hiperplano que tenga la máxima distancia (margen) con los puntos que estén más cerca de él mismo. De esta forma, los puntos del vector que son etiquetados con una categoría estarán a un lado del hiperplano y los casos que se encuentren en la otra categoría estarán al otro lado</w:t>
      </w:r>
      <w:r w:rsidR="00527EC9">
        <w:rPr>
          <w:rFonts w:ascii="Times New Roman" w:eastAsia="Times New Roman" w:hAnsi="Times New Roman"/>
          <w:sz w:val="24"/>
          <w:szCs w:val="24"/>
          <w:lang w:eastAsia="es-ES"/>
        </w:rPr>
        <w:t>.</w:t>
      </w:r>
    </w:p>
    <w:p w14:paraId="50D704DF" w14:textId="63E2B2C8" w:rsidR="00527EC9" w:rsidRDefault="00527EC9" w:rsidP="00527EC9">
      <w:pPr>
        <w:pStyle w:val="Prrafodelista"/>
        <w:ind w:left="360"/>
        <w:rPr>
          <w:rFonts w:ascii="Times New Roman" w:eastAsia="Times New Roman" w:hAnsi="Times New Roman"/>
          <w:sz w:val="24"/>
          <w:szCs w:val="24"/>
          <w:lang w:eastAsia="es-ES"/>
        </w:rPr>
      </w:pPr>
    </w:p>
    <w:p w14:paraId="0AF17F59" w14:textId="38BD11A5" w:rsidR="00527EC9" w:rsidRPr="00527EC9" w:rsidRDefault="00527EC9" w:rsidP="00527EC9">
      <w:pPr>
        <w:pStyle w:val="Prrafodelista"/>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lastRenderedPageBreak/>
        <w:t xml:space="preserve">Primero probamos con el parámetro de </w:t>
      </w:r>
      <w:proofErr w:type="spellStart"/>
      <w:r>
        <w:rPr>
          <w:rFonts w:ascii="Times New Roman" w:eastAsia="Times New Roman" w:hAnsi="Times New Roman"/>
          <w:sz w:val="24"/>
          <w:szCs w:val="24"/>
          <w:lang w:eastAsia="es-ES"/>
        </w:rPr>
        <w:t>Kernel</w:t>
      </w:r>
      <w:proofErr w:type="spellEnd"/>
      <w:r>
        <w:rPr>
          <w:rFonts w:ascii="Times New Roman" w:eastAsia="Times New Roman" w:hAnsi="Times New Roman"/>
          <w:sz w:val="24"/>
          <w:szCs w:val="24"/>
          <w:lang w:eastAsia="es-ES"/>
        </w:rPr>
        <w:t xml:space="preserve"> ‘</w:t>
      </w:r>
      <w:proofErr w:type="spellStart"/>
      <w:r>
        <w:rPr>
          <w:rFonts w:ascii="Times New Roman" w:eastAsia="Times New Roman" w:hAnsi="Times New Roman"/>
          <w:sz w:val="24"/>
          <w:szCs w:val="24"/>
          <w:lang w:eastAsia="es-ES"/>
        </w:rPr>
        <w:t>vanilladot</w:t>
      </w:r>
      <w:proofErr w:type="spellEnd"/>
      <w:r>
        <w:rPr>
          <w:rFonts w:ascii="Times New Roman" w:eastAsia="Times New Roman" w:hAnsi="Times New Roman"/>
          <w:sz w:val="24"/>
          <w:szCs w:val="24"/>
          <w:lang w:eastAsia="es-ES"/>
        </w:rPr>
        <w:t>’ y analizamos las siguientes medidas de rendimiento</w:t>
      </w:r>
    </w:p>
    <w:p w14:paraId="2498125B" w14:textId="132579E6" w:rsidR="003D3254" w:rsidRDefault="00527EC9" w:rsidP="003D3254">
      <w:pPr>
        <w:pStyle w:val="Prrafodelista"/>
        <w:ind w:left="360"/>
        <w:jc w:val="center"/>
        <w:rPr>
          <w:lang w:eastAsia="es-ES"/>
        </w:rPr>
      </w:pPr>
      <w:r w:rsidRPr="00527EC9">
        <w:rPr>
          <w:noProof/>
          <w:lang w:eastAsia="es-ES"/>
        </w:rPr>
        <w:drawing>
          <wp:inline distT="0" distB="0" distL="0" distR="0" wp14:anchorId="1FC2285A" wp14:editId="4D710F43">
            <wp:extent cx="5400040" cy="3900170"/>
            <wp:effectExtent l="0" t="0" r="0" b="508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3"/>
                    <a:stretch>
                      <a:fillRect/>
                    </a:stretch>
                  </pic:blipFill>
                  <pic:spPr>
                    <a:xfrm>
                      <a:off x="0" y="0"/>
                      <a:ext cx="5400040" cy="3900170"/>
                    </a:xfrm>
                    <a:prstGeom prst="rect">
                      <a:avLst/>
                    </a:prstGeom>
                  </pic:spPr>
                </pic:pic>
              </a:graphicData>
            </a:graphic>
          </wp:inline>
        </w:drawing>
      </w:r>
    </w:p>
    <w:p w14:paraId="5E491751" w14:textId="77777777" w:rsidR="00527EC9" w:rsidRDefault="00527EC9" w:rsidP="003D3254">
      <w:pPr>
        <w:pStyle w:val="Prrafodelista"/>
        <w:ind w:left="360"/>
        <w:jc w:val="center"/>
        <w:rPr>
          <w:lang w:eastAsia="es-ES"/>
        </w:rPr>
      </w:pPr>
    </w:p>
    <w:p w14:paraId="6615A5D5" w14:textId="38F5975B" w:rsidR="003D3254" w:rsidRDefault="003D3254" w:rsidP="003D3254">
      <w:pPr>
        <w:pStyle w:val="Prrafodelista"/>
        <w:ind w:left="360"/>
        <w:rPr>
          <w:rFonts w:ascii="Times New Roman" w:eastAsia="Times New Roman" w:hAnsi="Times New Roman"/>
          <w:sz w:val="24"/>
          <w:szCs w:val="24"/>
          <w:lang w:eastAsia="es-ES"/>
        </w:rPr>
      </w:pPr>
      <w:r w:rsidRPr="00527EC9">
        <w:rPr>
          <w:rFonts w:ascii="Times New Roman" w:eastAsia="Times New Roman" w:hAnsi="Times New Roman"/>
          <w:sz w:val="24"/>
          <w:szCs w:val="24"/>
          <w:lang w:eastAsia="es-ES"/>
        </w:rPr>
        <w:t>AL hacer nuestra validación podemos observar que tiene una precisión muy cercana a 1 por lo que se puede decir que predice si una persona tiene cáncer o no de manera casi segura. Con el valor del coeficiente de Kappa se puede demostrar que estas predicciones no se dan por “casualidad”.</w:t>
      </w:r>
      <w:r w:rsidR="00527EC9" w:rsidRPr="00527EC9">
        <w:rPr>
          <w:rFonts w:ascii="Times New Roman" w:eastAsia="Times New Roman" w:hAnsi="Times New Roman"/>
          <w:sz w:val="24"/>
          <w:szCs w:val="24"/>
          <w:lang w:eastAsia="es-ES"/>
        </w:rPr>
        <w:t xml:space="preserve"> Junto con la medida F y la precisión podemos decir que es un modelo muy bueno.</w:t>
      </w:r>
    </w:p>
    <w:p w14:paraId="40BC5F9E" w14:textId="15ACF6E9" w:rsidR="00527EC9" w:rsidRDefault="00527EC9" w:rsidP="003D3254">
      <w:pPr>
        <w:pStyle w:val="Prrafodelista"/>
        <w:ind w:left="360"/>
        <w:rPr>
          <w:rFonts w:ascii="Times New Roman" w:eastAsia="Times New Roman" w:hAnsi="Times New Roman"/>
          <w:sz w:val="24"/>
          <w:szCs w:val="24"/>
          <w:lang w:eastAsia="es-ES"/>
        </w:rPr>
      </w:pPr>
    </w:p>
    <w:p w14:paraId="2788F933" w14:textId="51721595" w:rsidR="00527EC9" w:rsidRDefault="00527EC9" w:rsidP="003D3254">
      <w:pPr>
        <w:pStyle w:val="Prrafodelista"/>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De la misma forma vamos a probar si mejora </w:t>
      </w:r>
      <w:proofErr w:type="spellStart"/>
      <w:r>
        <w:rPr>
          <w:rFonts w:ascii="Times New Roman" w:eastAsia="Times New Roman" w:hAnsi="Times New Roman"/>
          <w:sz w:val="24"/>
          <w:szCs w:val="24"/>
          <w:lang w:eastAsia="es-ES"/>
        </w:rPr>
        <w:t>aun</w:t>
      </w:r>
      <w:proofErr w:type="spellEnd"/>
      <w:r>
        <w:rPr>
          <w:rFonts w:ascii="Times New Roman" w:eastAsia="Times New Roman" w:hAnsi="Times New Roman"/>
          <w:sz w:val="24"/>
          <w:szCs w:val="24"/>
          <w:lang w:eastAsia="es-ES"/>
        </w:rPr>
        <w:t xml:space="preserve"> más el modelo cambiando el parámetro de </w:t>
      </w:r>
      <w:proofErr w:type="spellStart"/>
      <w:r>
        <w:rPr>
          <w:rFonts w:ascii="Times New Roman" w:eastAsia="Times New Roman" w:hAnsi="Times New Roman"/>
          <w:sz w:val="24"/>
          <w:szCs w:val="24"/>
          <w:lang w:eastAsia="es-ES"/>
        </w:rPr>
        <w:t>Kernel</w:t>
      </w:r>
      <w:proofErr w:type="spellEnd"/>
      <w:r>
        <w:rPr>
          <w:rFonts w:ascii="Times New Roman" w:eastAsia="Times New Roman" w:hAnsi="Times New Roman"/>
          <w:sz w:val="24"/>
          <w:szCs w:val="24"/>
          <w:lang w:eastAsia="es-ES"/>
        </w:rPr>
        <w:t xml:space="preserve"> a </w:t>
      </w:r>
      <w:proofErr w:type="spellStart"/>
      <w:r>
        <w:rPr>
          <w:rFonts w:ascii="Times New Roman" w:eastAsia="Times New Roman" w:hAnsi="Times New Roman"/>
          <w:sz w:val="24"/>
          <w:szCs w:val="24"/>
          <w:lang w:eastAsia="es-ES"/>
        </w:rPr>
        <w:t>rbfdot</w:t>
      </w:r>
      <w:proofErr w:type="spellEnd"/>
    </w:p>
    <w:p w14:paraId="20B2CE4C" w14:textId="4DB7A276" w:rsidR="00527EC9" w:rsidRDefault="00527EC9" w:rsidP="00D318C5">
      <w:pPr>
        <w:pStyle w:val="Prrafodelista"/>
        <w:ind w:left="360"/>
        <w:jc w:val="center"/>
        <w:rPr>
          <w:rFonts w:ascii="Times New Roman" w:eastAsia="Times New Roman" w:hAnsi="Times New Roman"/>
          <w:sz w:val="24"/>
          <w:szCs w:val="24"/>
          <w:lang w:eastAsia="es-ES"/>
        </w:rPr>
      </w:pPr>
      <w:r w:rsidRPr="00527EC9">
        <w:rPr>
          <w:rFonts w:ascii="Times New Roman" w:eastAsia="Times New Roman" w:hAnsi="Times New Roman"/>
          <w:noProof/>
          <w:sz w:val="24"/>
          <w:szCs w:val="24"/>
          <w:lang w:eastAsia="es-ES"/>
        </w:rPr>
        <w:lastRenderedPageBreak/>
        <w:drawing>
          <wp:inline distT="0" distB="0" distL="0" distR="0" wp14:anchorId="3927DF8B" wp14:editId="531AB7AD">
            <wp:extent cx="4909367" cy="3387601"/>
            <wp:effectExtent l="0" t="0" r="5715" b="381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4"/>
                    <a:stretch>
                      <a:fillRect/>
                    </a:stretch>
                  </pic:blipFill>
                  <pic:spPr>
                    <a:xfrm>
                      <a:off x="0" y="0"/>
                      <a:ext cx="4921368" cy="3395882"/>
                    </a:xfrm>
                    <a:prstGeom prst="rect">
                      <a:avLst/>
                    </a:prstGeom>
                  </pic:spPr>
                </pic:pic>
              </a:graphicData>
            </a:graphic>
          </wp:inline>
        </w:drawing>
      </w:r>
    </w:p>
    <w:p w14:paraId="18E064A8" w14:textId="7D9FC6AE" w:rsidR="00527EC9" w:rsidRDefault="00527EC9" w:rsidP="003D3254">
      <w:pPr>
        <w:pStyle w:val="Prrafodelista"/>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Aquí vemos que tanto la </w:t>
      </w:r>
      <w:proofErr w:type="spellStart"/>
      <w:r>
        <w:rPr>
          <w:rFonts w:ascii="Times New Roman" w:eastAsia="Times New Roman" w:hAnsi="Times New Roman"/>
          <w:sz w:val="24"/>
          <w:szCs w:val="24"/>
          <w:lang w:eastAsia="es-ES"/>
        </w:rPr>
        <w:t>accuracy</w:t>
      </w:r>
      <w:proofErr w:type="spellEnd"/>
      <w:r>
        <w:rPr>
          <w:rFonts w:ascii="Times New Roman" w:eastAsia="Times New Roman" w:hAnsi="Times New Roman"/>
          <w:sz w:val="24"/>
          <w:szCs w:val="24"/>
          <w:lang w:eastAsia="es-ES"/>
        </w:rPr>
        <w:t xml:space="preserve"> como el coeficiente Kappa es igual. No obstante, podemos ver que en este modelo no hay ningún falso positivo conllevando que la especificidad y la precisión sea del valor máximo</w:t>
      </w:r>
      <w:r w:rsidR="00D318C5">
        <w:rPr>
          <w:rFonts w:ascii="Times New Roman" w:eastAsia="Times New Roman" w:hAnsi="Times New Roman"/>
          <w:sz w:val="24"/>
          <w:szCs w:val="24"/>
          <w:lang w:eastAsia="es-ES"/>
        </w:rPr>
        <w:t>. Asimismo, la medida F es un pelín más alta que en el anterior por lo que nos quedamos de momento con este modelo.</w:t>
      </w:r>
    </w:p>
    <w:p w14:paraId="759606CE" w14:textId="179007F2" w:rsidR="00D318C5" w:rsidRDefault="00D318C5" w:rsidP="003D3254">
      <w:pPr>
        <w:pStyle w:val="Prrafodelista"/>
        <w:ind w:left="360"/>
        <w:rPr>
          <w:rFonts w:ascii="Times New Roman" w:eastAsia="Times New Roman" w:hAnsi="Times New Roman"/>
          <w:sz w:val="24"/>
          <w:szCs w:val="24"/>
          <w:lang w:eastAsia="es-ES"/>
        </w:rPr>
      </w:pPr>
    </w:p>
    <w:p w14:paraId="0B8D932D" w14:textId="60850E7F" w:rsidR="00D318C5" w:rsidRDefault="00D318C5" w:rsidP="003D3254">
      <w:pPr>
        <w:pStyle w:val="Prrafodelista"/>
        <w:ind w:left="360"/>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Por último, vamos a comprobar cambiando otra vez el parámetro de </w:t>
      </w:r>
      <w:proofErr w:type="spellStart"/>
      <w:r>
        <w:rPr>
          <w:rFonts w:ascii="Times New Roman" w:eastAsia="Times New Roman" w:hAnsi="Times New Roman"/>
          <w:sz w:val="24"/>
          <w:szCs w:val="24"/>
          <w:lang w:eastAsia="es-ES"/>
        </w:rPr>
        <w:t>Kernel</w:t>
      </w:r>
      <w:proofErr w:type="spellEnd"/>
      <w:r>
        <w:rPr>
          <w:rFonts w:ascii="Times New Roman" w:eastAsia="Times New Roman" w:hAnsi="Times New Roman"/>
          <w:sz w:val="24"/>
          <w:szCs w:val="24"/>
          <w:lang w:eastAsia="es-ES"/>
        </w:rPr>
        <w:t xml:space="preserve"> a </w:t>
      </w:r>
      <w:r w:rsidRPr="00D318C5">
        <w:rPr>
          <w:rFonts w:ascii="Times New Roman" w:eastAsia="Times New Roman" w:hAnsi="Times New Roman"/>
          <w:sz w:val="24"/>
          <w:szCs w:val="24"/>
          <w:lang w:eastAsia="es-ES"/>
        </w:rPr>
        <w:t>"</w:t>
      </w:r>
      <w:proofErr w:type="spellStart"/>
      <w:r w:rsidRPr="00D318C5">
        <w:rPr>
          <w:rFonts w:ascii="Times New Roman" w:eastAsia="Times New Roman" w:hAnsi="Times New Roman"/>
          <w:sz w:val="24"/>
          <w:szCs w:val="24"/>
          <w:lang w:eastAsia="es-ES"/>
        </w:rPr>
        <w:t>tanhdot</w:t>
      </w:r>
      <w:proofErr w:type="spellEnd"/>
      <w:r w:rsidRPr="00D318C5">
        <w:rPr>
          <w:rFonts w:ascii="Times New Roman" w:eastAsia="Times New Roman" w:hAnsi="Times New Roman"/>
          <w:sz w:val="24"/>
          <w:szCs w:val="24"/>
          <w:lang w:eastAsia="es-ES"/>
        </w:rPr>
        <w:t>"</w:t>
      </w:r>
      <w:r>
        <w:rPr>
          <w:rFonts w:ascii="Times New Roman" w:eastAsia="Times New Roman" w:hAnsi="Times New Roman"/>
          <w:sz w:val="24"/>
          <w:szCs w:val="24"/>
          <w:lang w:eastAsia="es-ES"/>
        </w:rPr>
        <w:t>.</w:t>
      </w:r>
    </w:p>
    <w:p w14:paraId="6B8A02EA" w14:textId="511A3072" w:rsidR="00D318C5" w:rsidRDefault="00D318C5" w:rsidP="00D318C5">
      <w:pPr>
        <w:pStyle w:val="Prrafodelista"/>
        <w:ind w:left="360"/>
        <w:jc w:val="center"/>
        <w:rPr>
          <w:rFonts w:ascii="Times New Roman" w:eastAsia="Times New Roman" w:hAnsi="Times New Roman"/>
          <w:sz w:val="24"/>
          <w:szCs w:val="24"/>
          <w:lang w:eastAsia="es-ES"/>
        </w:rPr>
      </w:pPr>
      <w:r w:rsidRPr="00D318C5">
        <w:rPr>
          <w:rFonts w:ascii="Times New Roman" w:eastAsia="Times New Roman" w:hAnsi="Times New Roman"/>
          <w:noProof/>
          <w:sz w:val="24"/>
          <w:szCs w:val="24"/>
          <w:lang w:eastAsia="es-ES"/>
        </w:rPr>
        <w:drawing>
          <wp:inline distT="0" distB="0" distL="0" distR="0" wp14:anchorId="327E9195" wp14:editId="154F3C59">
            <wp:extent cx="4823097" cy="3378550"/>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5"/>
                    <a:stretch>
                      <a:fillRect/>
                    </a:stretch>
                  </pic:blipFill>
                  <pic:spPr>
                    <a:xfrm>
                      <a:off x="0" y="0"/>
                      <a:ext cx="4824720" cy="3379687"/>
                    </a:xfrm>
                    <a:prstGeom prst="rect">
                      <a:avLst/>
                    </a:prstGeom>
                  </pic:spPr>
                </pic:pic>
              </a:graphicData>
            </a:graphic>
          </wp:inline>
        </w:drawing>
      </w:r>
    </w:p>
    <w:p w14:paraId="74C176C7" w14:textId="7E261C4B" w:rsidR="00D318C5" w:rsidRPr="00D318C5" w:rsidRDefault="00D318C5" w:rsidP="003D3254">
      <w:pPr>
        <w:pStyle w:val="Prrafodelista"/>
        <w:ind w:left="360"/>
        <w:rPr>
          <w:rFonts w:ascii="Times New Roman" w:eastAsia="Times New Roman" w:hAnsi="Times New Roman"/>
          <w:b/>
          <w:bCs/>
          <w:sz w:val="24"/>
          <w:szCs w:val="24"/>
          <w:lang w:eastAsia="es-ES"/>
        </w:rPr>
      </w:pPr>
      <w:r>
        <w:rPr>
          <w:rFonts w:ascii="Times New Roman" w:eastAsia="Times New Roman" w:hAnsi="Times New Roman"/>
          <w:sz w:val="24"/>
          <w:szCs w:val="24"/>
          <w:lang w:eastAsia="es-ES"/>
        </w:rPr>
        <w:lastRenderedPageBreak/>
        <w:t xml:space="preserve">Viendo los resultados de la medida de rendimiento son buenos, pero no tanto como el del modelo que hemos usado con el parámetro de </w:t>
      </w:r>
      <w:proofErr w:type="spellStart"/>
      <w:r>
        <w:rPr>
          <w:rFonts w:ascii="Times New Roman" w:eastAsia="Times New Roman" w:hAnsi="Times New Roman"/>
          <w:sz w:val="24"/>
          <w:szCs w:val="24"/>
          <w:lang w:eastAsia="es-ES"/>
        </w:rPr>
        <w:t>Kernel</w:t>
      </w:r>
      <w:proofErr w:type="spellEnd"/>
      <w:r>
        <w:rPr>
          <w:rFonts w:ascii="Times New Roman" w:eastAsia="Times New Roman" w:hAnsi="Times New Roman"/>
          <w:sz w:val="24"/>
          <w:szCs w:val="24"/>
          <w:lang w:eastAsia="es-ES"/>
        </w:rPr>
        <w:t xml:space="preserve"> </w:t>
      </w:r>
      <w:proofErr w:type="spellStart"/>
      <w:r>
        <w:rPr>
          <w:rFonts w:ascii="Times New Roman" w:eastAsia="Times New Roman" w:hAnsi="Times New Roman"/>
          <w:sz w:val="24"/>
          <w:szCs w:val="24"/>
          <w:lang w:eastAsia="es-ES"/>
        </w:rPr>
        <w:t>rdfdot</w:t>
      </w:r>
      <w:proofErr w:type="spellEnd"/>
      <w:r>
        <w:rPr>
          <w:rFonts w:ascii="Times New Roman" w:eastAsia="Times New Roman" w:hAnsi="Times New Roman"/>
          <w:sz w:val="24"/>
          <w:szCs w:val="24"/>
          <w:lang w:eastAsia="es-ES"/>
        </w:rPr>
        <w:t>.</w:t>
      </w:r>
    </w:p>
    <w:p w14:paraId="47DBC4A3" w14:textId="2CECDDEF" w:rsidR="00FF6601" w:rsidRPr="00D318C5" w:rsidRDefault="00FF6601" w:rsidP="003D3254">
      <w:pPr>
        <w:pStyle w:val="Prrafodelista"/>
        <w:ind w:left="360"/>
        <w:rPr>
          <w:rFonts w:ascii="Times New Roman" w:eastAsia="Times New Roman" w:hAnsi="Times New Roman"/>
          <w:b/>
          <w:bCs/>
          <w:sz w:val="24"/>
          <w:szCs w:val="24"/>
          <w:lang w:eastAsia="es-ES"/>
        </w:rPr>
      </w:pPr>
    </w:p>
    <w:p w14:paraId="3B528807" w14:textId="171855E5" w:rsidR="00FF6601" w:rsidRDefault="00FF6601" w:rsidP="00FF6601">
      <w:pPr>
        <w:pStyle w:val="Prrafodelista"/>
        <w:numPr>
          <w:ilvl w:val="0"/>
          <w:numId w:val="5"/>
        </w:numPr>
        <w:rPr>
          <w:rFonts w:ascii="Times New Roman" w:eastAsia="Times New Roman" w:hAnsi="Times New Roman"/>
          <w:b/>
          <w:bCs/>
          <w:sz w:val="24"/>
          <w:szCs w:val="24"/>
          <w:lang w:eastAsia="es-ES"/>
        </w:rPr>
      </w:pPr>
      <w:r w:rsidRPr="00D318C5">
        <w:rPr>
          <w:rFonts w:ascii="Times New Roman" w:eastAsia="Times New Roman" w:hAnsi="Times New Roman"/>
          <w:b/>
          <w:bCs/>
          <w:sz w:val="24"/>
          <w:szCs w:val="24"/>
          <w:lang w:eastAsia="es-ES"/>
        </w:rPr>
        <w:t xml:space="preserve">Arboles de Decisión: </w:t>
      </w:r>
    </w:p>
    <w:p w14:paraId="261572EA" w14:textId="63583CBC" w:rsidR="00D318C5" w:rsidRPr="00B14E01" w:rsidRDefault="00D318C5" w:rsidP="00B14E01">
      <w:pPr>
        <w:ind w:left="360"/>
        <w:rPr>
          <w:rFonts w:ascii="Times New Roman" w:eastAsia="Times New Roman" w:hAnsi="Times New Roman"/>
          <w:sz w:val="24"/>
          <w:szCs w:val="24"/>
          <w:lang w:eastAsia="es-ES"/>
        </w:rPr>
      </w:pPr>
      <w:r w:rsidRPr="00D318C5">
        <w:rPr>
          <w:rFonts w:ascii="Times New Roman" w:eastAsia="Times New Roman" w:hAnsi="Times New Roman"/>
          <w:sz w:val="24"/>
          <w:szCs w:val="24"/>
          <w:lang w:eastAsia="es-ES"/>
        </w:rPr>
        <w:t>Es un gran modelo para darle un toque explicativ</w:t>
      </w:r>
      <w:r>
        <w:rPr>
          <w:rFonts w:ascii="Times New Roman" w:eastAsia="Times New Roman" w:hAnsi="Times New Roman"/>
          <w:sz w:val="24"/>
          <w:szCs w:val="24"/>
          <w:lang w:eastAsia="es-ES"/>
        </w:rPr>
        <w:t xml:space="preserve">o </w:t>
      </w:r>
      <w:r w:rsidRPr="00D318C5">
        <w:rPr>
          <w:rFonts w:ascii="Times New Roman" w:eastAsia="Times New Roman" w:hAnsi="Times New Roman"/>
          <w:sz w:val="24"/>
          <w:szCs w:val="24"/>
          <w:lang w:eastAsia="es-ES"/>
        </w:rPr>
        <w:t>a las decisiones que se toman</w:t>
      </w:r>
      <w:r>
        <w:rPr>
          <w:rFonts w:ascii="Times New Roman" w:eastAsia="Times New Roman" w:hAnsi="Times New Roman"/>
          <w:sz w:val="24"/>
          <w:szCs w:val="24"/>
          <w:lang w:eastAsia="es-ES"/>
        </w:rPr>
        <w:t xml:space="preserve"> para predecir si es en nuestro caso Benigno o Maligno</w:t>
      </w:r>
      <w:r w:rsidR="00B14E01">
        <w:rPr>
          <w:rFonts w:ascii="Times New Roman" w:eastAsia="Times New Roman" w:hAnsi="Times New Roman"/>
          <w:sz w:val="24"/>
          <w:szCs w:val="24"/>
          <w:lang w:eastAsia="es-ES"/>
        </w:rPr>
        <w:t>. Aplicando el modelo vemos su rendimiento:</w:t>
      </w:r>
    </w:p>
    <w:p w14:paraId="6C0C2DA8" w14:textId="4B1ED43C" w:rsidR="000C7686" w:rsidRDefault="00B14E01" w:rsidP="000C7686">
      <w:pPr>
        <w:pStyle w:val="Prrafodelista"/>
        <w:jc w:val="center"/>
        <w:rPr>
          <w:lang w:eastAsia="es-ES"/>
        </w:rPr>
      </w:pPr>
      <w:r w:rsidRPr="00B14E01">
        <w:rPr>
          <w:noProof/>
          <w:lang w:eastAsia="es-ES"/>
        </w:rPr>
        <w:drawing>
          <wp:inline distT="0" distB="0" distL="0" distR="0" wp14:anchorId="22502BC3" wp14:editId="78AB8B9D">
            <wp:extent cx="5151566" cy="3901778"/>
            <wp:effectExtent l="0" t="0" r="0" b="381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6"/>
                    <a:stretch>
                      <a:fillRect/>
                    </a:stretch>
                  </pic:blipFill>
                  <pic:spPr>
                    <a:xfrm>
                      <a:off x="0" y="0"/>
                      <a:ext cx="5151566" cy="3901778"/>
                    </a:xfrm>
                    <a:prstGeom prst="rect">
                      <a:avLst/>
                    </a:prstGeom>
                  </pic:spPr>
                </pic:pic>
              </a:graphicData>
            </a:graphic>
          </wp:inline>
        </w:drawing>
      </w:r>
    </w:p>
    <w:p w14:paraId="0A2BF5CA" w14:textId="14823348" w:rsidR="00B14E01" w:rsidRDefault="00B14E01" w:rsidP="00B14E01">
      <w:pPr>
        <w:pStyle w:val="Prrafodelista"/>
        <w:rPr>
          <w:rFonts w:ascii="Times New Roman" w:eastAsia="Times New Roman" w:hAnsi="Times New Roman"/>
          <w:sz w:val="24"/>
          <w:szCs w:val="24"/>
          <w:lang w:eastAsia="es-ES"/>
        </w:rPr>
      </w:pPr>
      <w:r w:rsidRPr="00B14E01">
        <w:rPr>
          <w:rFonts w:ascii="Times New Roman" w:eastAsia="Times New Roman" w:hAnsi="Times New Roman"/>
          <w:sz w:val="24"/>
          <w:szCs w:val="24"/>
          <w:lang w:eastAsia="es-ES"/>
        </w:rPr>
        <w:t>Podemos apreciar que tiene valores muy buenos</w:t>
      </w:r>
      <w:r>
        <w:rPr>
          <w:rFonts w:ascii="Times New Roman" w:eastAsia="Times New Roman" w:hAnsi="Times New Roman"/>
          <w:sz w:val="24"/>
          <w:szCs w:val="24"/>
          <w:lang w:eastAsia="es-ES"/>
        </w:rPr>
        <w:t xml:space="preserve"> en las medidas de rendimiento</w:t>
      </w:r>
      <w:r w:rsidRPr="00B14E01">
        <w:rPr>
          <w:rFonts w:ascii="Times New Roman" w:eastAsia="Times New Roman" w:hAnsi="Times New Roman"/>
          <w:sz w:val="24"/>
          <w:szCs w:val="24"/>
          <w:lang w:eastAsia="es-ES"/>
        </w:rPr>
        <w:t>, pero vamos a ver si se puede mejorar el modelo usando la técnica de poda.</w:t>
      </w:r>
      <w:r>
        <w:rPr>
          <w:rFonts w:ascii="Times New Roman" w:eastAsia="Times New Roman" w:hAnsi="Times New Roman"/>
          <w:sz w:val="24"/>
          <w:szCs w:val="24"/>
          <w:lang w:eastAsia="es-ES"/>
        </w:rPr>
        <w:t xml:space="preserve"> Para ello u</w:t>
      </w:r>
      <w:r w:rsidRPr="00B14E01">
        <w:rPr>
          <w:rFonts w:ascii="Times New Roman" w:eastAsia="Times New Roman" w:hAnsi="Times New Roman"/>
          <w:sz w:val="24"/>
          <w:szCs w:val="24"/>
          <w:lang w:eastAsia="es-ES"/>
        </w:rPr>
        <w:t xml:space="preserve">tilizamos el concepto de </w:t>
      </w:r>
      <w:proofErr w:type="spellStart"/>
      <w:r w:rsidRPr="00B14E01">
        <w:rPr>
          <w:rFonts w:ascii="Times New Roman" w:eastAsia="Times New Roman" w:hAnsi="Times New Roman"/>
          <w:sz w:val="24"/>
          <w:szCs w:val="24"/>
          <w:lang w:eastAsia="es-ES"/>
        </w:rPr>
        <w:t>Boosting</w:t>
      </w:r>
      <w:proofErr w:type="spellEnd"/>
      <w:r w:rsidRPr="00B14E01">
        <w:rPr>
          <w:rFonts w:ascii="Times New Roman" w:eastAsia="Times New Roman" w:hAnsi="Times New Roman"/>
          <w:sz w:val="24"/>
          <w:szCs w:val="24"/>
          <w:lang w:eastAsia="es-ES"/>
        </w:rPr>
        <w:t xml:space="preserve"> para mejorar el modelo</w:t>
      </w:r>
      <w:r>
        <w:rPr>
          <w:rFonts w:ascii="Times New Roman" w:eastAsia="Times New Roman" w:hAnsi="Times New Roman"/>
          <w:sz w:val="24"/>
          <w:szCs w:val="24"/>
          <w:lang w:eastAsia="es-ES"/>
        </w:rPr>
        <w:t>. E</w:t>
      </w:r>
      <w:r w:rsidRPr="00B14E01">
        <w:rPr>
          <w:rFonts w:ascii="Times New Roman" w:eastAsia="Times New Roman" w:hAnsi="Times New Roman"/>
          <w:sz w:val="24"/>
          <w:szCs w:val="24"/>
          <w:lang w:eastAsia="es-ES"/>
        </w:rPr>
        <w:t>n este agregaremos un</w:t>
      </w:r>
      <w:r>
        <w:rPr>
          <w:rFonts w:ascii="Times New Roman" w:eastAsia="Times New Roman" w:hAnsi="Times New Roman"/>
          <w:sz w:val="24"/>
          <w:szCs w:val="24"/>
          <w:lang w:eastAsia="es-ES"/>
        </w:rPr>
        <w:t>os</w:t>
      </w:r>
      <w:r w:rsidRPr="00B14E01">
        <w:rPr>
          <w:rFonts w:ascii="Times New Roman" w:eastAsia="Times New Roman" w:hAnsi="Times New Roman"/>
          <w:sz w:val="24"/>
          <w:szCs w:val="24"/>
          <w:lang w:eastAsia="es-ES"/>
        </w:rPr>
        <w:t xml:space="preserve"> parámetros que será el número de árboles separados. Estos árboles juntaran su fortalezas y debilidades para mejorar el modelo.</w:t>
      </w:r>
      <w:r>
        <w:rPr>
          <w:rFonts w:ascii="Times New Roman" w:eastAsia="Times New Roman" w:hAnsi="Times New Roman"/>
          <w:sz w:val="24"/>
          <w:szCs w:val="24"/>
          <w:lang w:eastAsia="es-ES"/>
        </w:rPr>
        <w:t xml:space="preserve"> </w:t>
      </w:r>
      <w:r w:rsidRPr="00B14E01">
        <w:rPr>
          <w:rFonts w:ascii="Times New Roman" w:eastAsia="Times New Roman" w:hAnsi="Times New Roman"/>
          <w:sz w:val="24"/>
          <w:szCs w:val="24"/>
          <w:lang w:eastAsia="es-ES"/>
        </w:rPr>
        <w:t>Probamos con 10</w:t>
      </w:r>
      <w:r>
        <w:rPr>
          <w:rFonts w:ascii="Times New Roman" w:eastAsia="Times New Roman" w:hAnsi="Times New Roman"/>
          <w:sz w:val="24"/>
          <w:szCs w:val="24"/>
          <w:lang w:eastAsia="es-ES"/>
        </w:rPr>
        <w:t>, 20, 30 á</w:t>
      </w:r>
      <w:r w:rsidRPr="00B14E01">
        <w:rPr>
          <w:rFonts w:ascii="Times New Roman" w:eastAsia="Times New Roman" w:hAnsi="Times New Roman"/>
          <w:sz w:val="24"/>
          <w:szCs w:val="24"/>
          <w:lang w:eastAsia="es-ES"/>
        </w:rPr>
        <w:t>rboles</w:t>
      </w:r>
      <w:r>
        <w:rPr>
          <w:rFonts w:ascii="Times New Roman" w:eastAsia="Times New Roman" w:hAnsi="Times New Roman"/>
          <w:sz w:val="24"/>
          <w:szCs w:val="24"/>
          <w:lang w:eastAsia="es-ES"/>
        </w:rPr>
        <w:t xml:space="preserve"> y con las medidas de rendimiento vemos que el mejor modelo es el que utiliza 20 </w:t>
      </w:r>
      <w:proofErr w:type="spellStart"/>
      <w:r>
        <w:rPr>
          <w:rFonts w:ascii="Times New Roman" w:eastAsia="Times New Roman" w:hAnsi="Times New Roman"/>
          <w:sz w:val="24"/>
          <w:szCs w:val="24"/>
          <w:lang w:eastAsia="es-ES"/>
        </w:rPr>
        <w:t>trials</w:t>
      </w:r>
      <w:proofErr w:type="spellEnd"/>
      <w:r>
        <w:rPr>
          <w:rFonts w:ascii="Times New Roman" w:eastAsia="Times New Roman" w:hAnsi="Times New Roman"/>
          <w:sz w:val="24"/>
          <w:szCs w:val="24"/>
          <w:lang w:eastAsia="es-ES"/>
        </w:rPr>
        <w:t>:</w:t>
      </w:r>
    </w:p>
    <w:p w14:paraId="61F609E0" w14:textId="36E5C379" w:rsidR="00B14E01" w:rsidRDefault="00B14E01" w:rsidP="00B14E01">
      <w:pPr>
        <w:pStyle w:val="Prrafodelista"/>
        <w:rPr>
          <w:rFonts w:ascii="Times New Roman" w:eastAsia="Times New Roman" w:hAnsi="Times New Roman"/>
          <w:sz w:val="24"/>
          <w:szCs w:val="24"/>
          <w:lang w:eastAsia="es-ES"/>
        </w:rPr>
      </w:pPr>
    </w:p>
    <w:p w14:paraId="2788BE6B" w14:textId="23F43E29" w:rsidR="00B14E01" w:rsidRDefault="00B14E01" w:rsidP="00B14E01">
      <w:pPr>
        <w:pStyle w:val="Prrafodelista"/>
        <w:rPr>
          <w:rFonts w:ascii="Times New Roman" w:eastAsia="Times New Roman" w:hAnsi="Times New Roman"/>
          <w:sz w:val="24"/>
          <w:szCs w:val="24"/>
          <w:lang w:eastAsia="es-ES"/>
        </w:rPr>
      </w:pPr>
      <w:r w:rsidRPr="00B14E01">
        <w:rPr>
          <w:rFonts w:ascii="Times New Roman" w:eastAsia="Times New Roman" w:hAnsi="Times New Roman"/>
          <w:noProof/>
          <w:sz w:val="24"/>
          <w:szCs w:val="24"/>
          <w:lang w:eastAsia="es-ES"/>
        </w:rPr>
        <w:lastRenderedPageBreak/>
        <w:drawing>
          <wp:inline distT="0" distB="0" distL="0" distR="0" wp14:anchorId="33512C7A" wp14:editId="396A656F">
            <wp:extent cx="4550228" cy="3466842"/>
            <wp:effectExtent l="0" t="0" r="3175" b="63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7"/>
                    <a:stretch>
                      <a:fillRect/>
                    </a:stretch>
                  </pic:blipFill>
                  <pic:spPr>
                    <a:xfrm>
                      <a:off x="0" y="0"/>
                      <a:ext cx="4557673" cy="3472515"/>
                    </a:xfrm>
                    <a:prstGeom prst="rect">
                      <a:avLst/>
                    </a:prstGeom>
                  </pic:spPr>
                </pic:pic>
              </a:graphicData>
            </a:graphic>
          </wp:inline>
        </w:drawing>
      </w:r>
    </w:p>
    <w:p w14:paraId="6C01608A" w14:textId="0BE19070" w:rsidR="00B14E01" w:rsidRDefault="00B14E01" w:rsidP="00B14E01">
      <w:pPr>
        <w:pStyle w:val="Prrafodelista"/>
        <w:rPr>
          <w:rFonts w:ascii="Times New Roman" w:eastAsia="Times New Roman" w:hAnsi="Times New Roman"/>
          <w:sz w:val="24"/>
          <w:szCs w:val="24"/>
          <w:lang w:eastAsia="es-ES"/>
        </w:rPr>
      </w:pPr>
    </w:p>
    <w:p w14:paraId="115BD413" w14:textId="289FD745" w:rsidR="00636559" w:rsidRDefault="00B14E01" w:rsidP="00636559">
      <w:pPr>
        <w:pStyle w:val="Prrafodelista"/>
        <w:rPr>
          <w:rFonts w:ascii="Times New Roman" w:eastAsia="Times New Roman" w:hAnsi="Times New Roman"/>
          <w:sz w:val="24"/>
          <w:szCs w:val="24"/>
          <w:lang w:eastAsia="es-ES"/>
        </w:rPr>
      </w:pPr>
      <w:r>
        <w:rPr>
          <w:rFonts w:ascii="Times New Roman" w:eastAsia="Times New Roman" w:hAnsi="Times New Roman"/>
          <w:sz w:val="24"/>
          <w:szCs w:val="24"/>
          <w:lang w:eastAsia="es-ES"/>
        </w:rPr>
        <w:t>Dibujamos su árbol de decisión para ver las decisiones que toma para elegir una clase u otra.</w:t>
      </w:r>
    </w:p>
    <w:p w14:paraId="5B96DAE2" w14:textId="4DA17C0D" w:rsidR="00E02EBA" w:rsidRPr="00636559" w:rsidRDefault="00636559" w:rsidP="00636559">
      <w:pPr>
        <w:pStyle w:val="Prrafodelista"/>
        <w:rPr>
          <w:rFonts w:ascii="Times New Roman" w:eastAsia="Times New Roman" w:hAnsi="Times New Roman"/>
          <w:sz w:val="24"/>
          <w:szCs w:val="24"/>
          <w:lang w:eastAsia="es-ES"/>
        </w:rPr>
      </w:pPr>
      <w:r w:rsidRPr="00636559">
        <w:rPr>
          <w:noProof/>
        </w:rPr>
        <w:drawing>
          <wp:inline distT="0" distB="0" distL="0" distR="0" wp14:anchorId="3C1676ED" wp14:editId="022F2CD9">
            <wp:extent cx="5182326" cy="4290166"/>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38"/>
                    <a:stretch>
                      <a:fillRect/>
                    </a:stretch>
                  </pic:blipFill>
                  <pic:spPr>
                    <a:xfrm>
                      <a:off x="0" y="0"/>
                      <a:ext cx="5183126" cy="4290828"/>
                    </a:xfrm>
                    <a:prstGeom prst="rect">
                      <a:avLst/>
                    </a:prstGeom>
                  </pic:spPr>
                </pic:pic>
              </a:graphicData>
            </a:graphic>
          </wp:inline>
        </w:drawing>
      </w:r>
    </w:p>
    <w:p w14:paraId="64A44D0F" w14:textId="7F5FFBAF" w:rsidR="000C7686" w:rsidRDefault="000C7686" w:rsidP="00636559">
      <w:pPr>
        <w:pStyle w:val="Prrafodelista"/>
        <w:numPr>
          <w:ilvl w:val="0"/>
          <w:numId w:val="5"/>
        </w:numPr>
        <w:rPr>
          <w:rFonts w:ascii="Times New Roman" w:eastAsia="Times New Roman" w:hAnsi="Times New Roman"/>
          <w:b/>
          <w:bCs/>
          <w:sz w:val="24"/>
          <w:szCs w:val="24"/>
          <w:lang w:eastAsia="es-ES"/>
        </w:rPr>
      </w:pPr>
      <w:proofErr w:type="spellStart"/>
      <w:r w:rsidRPr="00636559">
        <w:rPr>
          <w:rFonts w:ascii="Times New Roman" w:eastAsia="Times New Roman" w:hAnsi="Times New Roman"/>
          <w:b/>
          <w:bCs/>
          <w:sz w:val="24"/>
          <w:szCs w:val="24"/>
          <w:lang w:eastAsia="es-ES"/>
        </w:rPr>
        <w:lastRenderedPageBreak/>
        <w:t>Naives</w:t>
      </w:r>
      <w:proofErr w:type="spellEnd"/>
      <w:r w:rsidRPr="00636559">
        <w:rPr>
          <w:rFonts w:ascii="Times New Roman" w:eastAsia="Times New Roman" w:hAnsi="Times New Roman"/>
          <w:b/>
          <w:bCs/>
          <w:sz w:val="24"/>
          <w:szCs w:val="24"/>
          <w:lang w:eastAsia="es-ES"/>
        </w:rPr>
        <w:t xml:space="preserve"> </w:t>
      </w:r>
      <w:r w:rsidR="00636559" w:rsidRPr="00636559">
        <w:rPr>
          <w:rFonts w:ascii="Times New Roman" w:eastAsia="Times New Roman" w:hAnsi="Times New Roman"/>
          <w:b/>
          <w:bCs/>
          <w:sz w:val="24"/>
          <w:szCs w:val="24"/>
          <w:lang w:eastAsia="es-ES"/>
        </w:rPr>
        <w:t>Bayes:</w:t>
      </w:r>
    </w:p>
    <w:p w14:paraId="20476A47" w14:textId="42B2691C" w:rsidR="00636559" w:rsidRPr="00636559" w:rsidRDefault="00636559" w:rsidP="00636559">
      <w:pPr>
        <w:ind w:left="360"/>
        <w:rPr>
          <w:rFonts w:ascii="Times New Roman" w:eastAsia="Times New Roman" w:hAnsi="Times New Roman"/>
          <w:sz w:val="24"/>
          <w:szCs w:val="24"/>
          <w:lang w:eastAsia="es-ES"/>
        </w:rPr>
      </w:pPr>
      <w:proofErr w:type="spellStart"/>
      <w:r w:rsidRPr="00636559">
        <w:rPr>
          <w:rFonts w:ascii="Times New Roman" w:eastAsia="Times New Roman" w:hAnsi="Times New Roman"/>
          <w:sz w:val="24"/>
          <w:szCs w:val="24"/>
          <w:lang w:eastAsia="es-ES"/>
        </w:rPr>
        <w:t>Naïve</w:t>
      </w:r>
      <w:proofErr w:type="spellEnd"/>
      <w:r w:rsidRPr="00636559">
        <w:rPr>
          <w:rFonts w:ascii="Times New Roman" w:eastAsia="Times New Roman" w:hAnsi="Times New Roman"/>
          <w:sz w:val="24"/>
          <w:szCs w:val="24"/>
          <w:lang w:eastAsia="es-ES"/>
        </w:rPr>
        <w:t xml:space="preserve"> Bayes es un algoritmo de aprendizaje automático basado en el teorema de </w:t>
      </w:r>
      <w:r>
        <w:rPr>
          <w:rFonts w:ascii="Times New Roman" w:eastAsia="Times New Roman" w:hAnsi="Times New Roman"/>
          <w:sz w:val="24"/>
          <w:szCs w:val="24"/>
          <w:lang w:eastAsia="es-ES"/>
        </w:rPr>
        <w:t>Bayes. Usa las probabilidades condicionales de las variables independientes para poder clasificar cada observación de la base de datos. Procedemos a ver las medidas de rendimiento.</w:t>
      </w:r>
    </w:p>
    <w:p w14:paraId="1BC237DB" w14:textId="51772ACB" w:rsidR="000C7686" w:rsidRDefault="00636559" w:rsidP="000C7686">
      <w:pPr>
        <w:spacing w:before="100" w:beforeAutospacing="1" w:after="60" w:line="240" w:lineRule="auto"/>
        <w:ind w:left="360" w:right="480"/>
        <w:jc w:val="center"/>
      </w:pPr>
      <w:r w:rsidRPr="00636559">
        <w:rPr>
          <w:noProof/>
        </w:rPr>
        <w:drawing>
          <wp:inline distT="0" distB="0" distL="0" distR="0" wp14:anchorId="2204FD6B" wp14:editId="347AC2B8">
            <wp:extent cx="4846740" cy="3939881"/>
            <wp:effectExtent l="0" t="0" r="0" b="381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9"/>
                    <a:stretch>
                      <a:fillRect/>
                    </a:stretch>
                  </pic:blipFill>
                  <pic:spPr>
                    <a:xfrm>
                      <a:off x="0" y="0"/>
                      <a:ext cx="4846740" cy="3939881"/>
                    </a:xfrm>
                    <a:prstGeom prst="rect">
                      <a:avLst/>
                    </a:prstGeom>
                  </pic:spPr>
                </pic:pic>
              </a:graphicData>
            </a:graphic>
          </wp:inline>
        </w:drawing>
      </w:r>
    </w:p>
    <w:p w14:paraId="63B17C7E" w14:textId="27EC833F" w:rsidR="00636559" w:rsidRPr="001C0480" w:rsidRDefault="00636559" w:rsidP="00636559">
      <w:pPr>
        <w:spacing w:before="100" w:beforeAutospacing="1" w:after="60" w:line="240" w:lineRule="auto"/>
        <w:ind w:left="360" w:right="480"/>
        <w:rPr>
          <w:rFonts w:ascii="Times New Roman" w:eastAsia="Times New Roman" w:hAnsi="Times New Roman"/>
          <w:sz w:val="24"/>
          <w:szCs w:val="24"/>
          <w:lang w:eastAsia="es-ES"/>
        </w:rPr>
      </w:pPr>
      <w:r w:rsidRPr="001C0480">
        <w:rPr>
          <w:rFonts w:ascii="Times New Roman" w:eastAsia="Times New Roman" w:hAnsi="Times New Roman"/>
          <w:sz w:val="24"/>
          <w:szCs w:val="24"/>
          <w:lang w:eastAsia="es-ES"/>
        </w:rPr>
        <w:t xml:space="preserve">Podemos comentar que es un modelo sencillo y muy efectivo. No </w:t>
      </w:r>
      <w:r w:rsidR="001C0480" w:rsidRPr="001C0480">
        <w:rPr>
          <w:rFonts w:ascii="Times New Roman" w:eastAsia="Times New Roman" w:hAnsi="Times New Roman"/>
          <w:sz w:val="24"/>
          <w:szCs w:val="24"/>
          <w:lang w:eastAsia="es-ES"/>
        </w:rPr>
        <w:t>obstante,</w:t>
      </w:r>
      <w:r w:rsidRPr="001C0480">
        <w:rPr>
          <w:rFonts w:ascii="Times New Roman" w:eastAsia="Times New Roman" w:hAnsi="Times New Roman"/>
          <w:sz w:val="24"/>
          <w:szCs w:val="24"/>
          <w:lang w:eastAsia="es-ES"/>
        </w:rPr>
        <w:t xml:space="preserve"> para este modelo comparándolo con otros </w:t>
      </w:r>
      <w:r w:rsidR="001C0480" w:rsidRPr="001C0480">
        <w:rPr>
          <w:rFonts w:ascii="Times New Roman" w:eastAsia="Times New Roman" w:hAnsi="Times New Roman"/>
          <w:sz w:val="24"/>
          <w:szCs w:val="24"/>
          <w:lang w:eastAsia="es-ES"/>
        </w:rPr>
        <w:t xml:space="preserve">no es el </w:t>
      </w:r>
      <w:proofErr w:type="gramStart"/>
      <w:r w:rsidR="001C0480" w:rsidRPr="001C0480">
        <w:rPr>
          <w:rFonts w:ascii="Times New Roman" w:eastAsia="Times New Roman" w:hAnsi="Times New Roman"/>
          <w:sz w:val="24"/>
          <w:szCs w:val="24"/>
          <w:lang w:eastAsia="es-ES"/>
        </w:rPr>
        <w:t>mejor</w:t>
      </w:r>
      <w:proofErr w:type="gramEnd"/>
      <w:r w:rsidR="001C0480" w:rsidRPr="001C0480">
        <w:rPr>
          <w:rFonts w:ascii="Times New Roman" w:eastAsia="Times New Roman" w:hAnsi="Times New Roman"/>
          <w:sz w:val="24"/>
          <w:szCs w:val="24"/>
          <w:lang w:eastAsia="es-ES"/>
        </w:rPr>
        <w:t xml:space="preserve"> aunque tendría una gran utilidad.</w:t>
      </w:r>
    </w:p>
    <w:p w14:paraId="734C76B5" w14:textId="3773CD1F" w:rsidR="001C0480" w:rsidRDefault="001C0480" w:rsidP="001C0480">
      <w:pPr>
        <w:pStyle w:val="Prrafodelista"/>
        <w:numPr>
          <w:ilvl w:val="0"/>
          <w:numId w:val="5"/>
        </w:numPr>
        <w:spacing w:before="100" w:beforeAutospacing="1" w:after="60" w:line="240" w:lineRule="auto"/>
        <w:ind w:right="480"/>
        <w:rPr>
          <w:rFonts w:ascii="Times New Roman" w:eastAsia="Times New Roman" w:hAnsi="Times New Roman"/>
          <w:b/>
          <w:bCs/>
          <w:sz w:val="24"/>
          <w:szCs w:val="24"/>
          <w:lang w:eastAsia="es-ES"/>
        </w:rPr>
      </w:pPr>
      <w:r w:rsidRPr="001C0480">
        <w:rPr>
          <w:rFonts w:ascii="Times New Roman" w:eastAsia="Times New Roman" w:hAnsi="Times New Roman"/>
          <w:b/>
          <w:bCs/>
          <w:sz w:val="24"/>
          <w:szCs w:val="24"/>
          <w:lang w:eastAsia="es-ES"/>
        </w:rPr>
        <w:t>Comparación</w:t>
      </w:r>
    </w:p>
    <w:p w14:paraId="7090F1CE" w14:textId="770C31DE" w:rsidR="001C0480" w:rsidRDefault="001C0480" w:rsidP="001C0480">
      <w:pPr>
        <w:spacing w:before="100" w:beforeAutospacing="1" w:after="60" w:line="240" w:lineRule="auto"/>
        <w:ind w:left="360" w:right="480"/>
        <w:rPr>
          <w:rFonts w:ascii="Times New Roman" w:eastAsia="Times New Roman" w:hAnsi="Times New Roman"/>
          <w:sz w:val="24"/>
          <w:szCs w:val="24"/>
          <w:lang w:eastAsia="es-ES"/>
        </w:rPr>
      </w:pPr>
      <w:r w:rsidRPr="001C0480">
        <w:rPr>
          <w:rFonts w:ascii="Times New Roman" w:eastAsia="Times New Roman" w:hAnsi="Times New Roman"/>
          <w:sz w:val="24"/>
          <w:szCs w:val="24"/>
          <w:lang w:eastAsia="es-ES"/>
        </w:rPr>
        <w:t xml:space="preserve">Comparando todos los modelos podemos destacar que los 4 son muy buenos algoritmo de aprendizaje para predecir el </w:t>
      </w:r>
      <w:proofErr w:type="spellStart"/>
      <w:r w:rsidRPr="001C0480">
        <w:rPr>
          <w:rFonts w:ascii="Times New Roman" w:eastAsia="Times New Roman" w:hAnsi="Times New Roman"/>
          <w:sz w:val="24"/>
          <w:szCs w:val="24"/>
          <w:lang w:eastAsia="es-ES"/>
        </w:rPr>
        <w:t>cancer</w:t>
      </w:r>
      <w:proofErr w:type="spellEnd"/>
      <w:r w:rsidRPr="001C0480">
        <w:rPr>
          <w:rFonts w:ascii="Times New Roman" w:eastAsia="Times New Roman" w:hAnsi="Times New Roman"/>
          <w:sz w:val="24"/>
          <w:szCs w:val="24"/>
          <w:lang w:eastAsia="es-ES"/>
        </w:rPr>
        <w:t xml:space="preserve"> de mama con los datos de la base proporcionada. Pero si nos tuviéramos que quedar con uno y analizando las medidas de rendimiento sería el SVM con un parámetro </w:t>
      </w:r>
      <w:proofErr w:type="spellStart"/>
      <w:r w:rsidRPr="001C0480">
        <w:rPr>
          <w:rFonts w:ascii="Times New Roman" w:eastAsia="Times New Roman" w:hAnsi="Times New Roman"/>
          <w:sz w:val="24"/>
          <w:szCs w:val="24"/>
          <w:lang w:eastAsia="es-ES"/>
        </w:rPr>
        <w:t>Kernel</w:t>
      </w:r>
      <w:proofErr w:type="spellEnd"/>
      <w:r w:rsidRPr="001C0480">
        <w:rPr>
          <w:rFonts w:ascii="Times New Roman" w:eastAsia="Times New Roman" w:hAnsi="Times New Roman"/>
          <w:sz w:val="24"/>
          <w:szCs w:val="24"/>
          <w:lang w:eastAsia="es-ES"/>
        </w:rPr>
        <w:t xml:space="preserve"> de </w:t>
      </w:r>
      <w:proofErr w:type="spellStart"/>
      <w:r w:rsidRPr="001C0480">
        <w:rPr>
          <w:rFonts w:ascii="Times New Roman" w:eastAsia="Times New Roman" w:hAnsi="Times New Roman"/>
          <w:sz w:val="24"/>
          <w:szCs w:val="24"/>
          <w:lang w:eastAsia="es-ES"/>
        </w:rPr>
        <w:t>rbfdot</w:t>
      </w:r>
      <w:proofErr w:type="spellEnd"/>
      <w:r w:rsidRPr="001C0480">
        <w:rPr>
          <w:rFonts w:ascii="Times New Roman" w:eastAsia="Times New Roman" w:hAnsi="Times New Roman"/>
          <w:sz w:val="24"/>
          <w:szCs w:val="24"/>
          <w:lang w:eastAsia="es-ES"/>
        </w:rPr>
        <w:t>.</w:t>
      </w:r>
    </w:p>
    <w:p w14:paraId="29E1FAA0" w14:textId="5D589208" w:rsidR="00BF402C" w:rsidRDefault="00BF402C" w:rsidP="001C0480">
      <w:pPr>
        <w:spacing w:before="100" w:beforeAutospacing="1" w:after="60" w:line="240" w:lineRule="auto"/>
        <w:ind w:left="360" w:right="480"/>
        <w:rPr>
          <w:rFonts w:ascii="Times New Roman" w:eastAsia="Times New Roman" w:hAnsi="Times New Roman"/>
          <w:sz w:val="24"/>
          <w:szCs w:val="24"/>
          <w:lang w:eastAsia="es-ES"/>
        </w:rPr>
      </w:pPr>
    </w:p>
    <w:p w14:paraId="29E728CE" w14:textId="24152FE5" w:rsidR="00BF402C" w:rsidRDefault="00BF402C" w:rsidP="001C0480">
      <w:pPr>
        <w:spacing w:before="100" w:beforeAutospacing="1" w:after="60" w:line="240" w:lineRule="auto"/>
        <w:ind w:left="360" w:right="480"/>
        <w:rPr>
          <w:rFonts w:ascii="Times New Roman" w:eastAsia="Times New Roman" w:hAnsi="Times New Roman"/>
          <w:sz w:val="24"/>
          <w:szCs w:val="24"/>
          <w:lang w:eastAsia="es-ES"/>
        </w:rPr>
      </w:pPr>
    </w:p>
    <w:p w14:paraId="5BDB1B7D" w14:textId="77777777" w:rsidR="00BF402C" w:rsidRPr="001C0480" w:rsidRDefault="00BF402C" w:rsidP="001C0480">
      <w:pPr>
        <w:spacing w:before="100" w:beforeAutospacing="1" w:after="60" w:line="240" w:lineRule="auto"/>
        <w:ind w:left="360" w:right="480"/>
        <w:rPr>
          <w:rFonts w:ascii="Times New Roman" w:eastAsia="Times New Roman" w:hAnsi="Times New Roman"/>
          <w:sz w:val="24"/>
          <w:szCs w:val="24"/>
          <w:lang w:eastAsia="es-ES"/>
        </w:rPr>
      </w:pPr>
    </w:p>
    <w:p w14:paraId="2E3D8BD2" w14:textId="0C35FD55" w:rsidR="000C7686" w:rsidRDefault="000C7686" w:rsidP="00BF402C">
      <w:pPr>
        <w:pStyle w:val="Ttulo1"/>
      </w:pPr>
      <w:r>
        <w:lastRenderedPageBreak/>
        <w:t>ALGORITMOS DE APRENDIZAJE SUPERVISADO.</w:t>
      </w:r>
    </w:p>
    <w:p w14:paraId="48EF45D2" w14:textId="01CE56FD" w:rsidR="00D44B3B" w:rsidRPr="00BF402C" w:rsidRDefault="00135486" w:rsidP="006A08A8">
      <w:pPr>
        <w:tabs>
          <w:tab w:val="left" w:pos="915"/>
        </w:tabs>
        <w:rPr>
          <w:rFonts w:ascii="Times New Roman" w:eastAsia="Times New Roman" w:hAnsi="Times New Roman"/>
          <w:sz w:val="24"/>
          <w:szCs w:val="24"/>
          <w:lang w:eastAsia="es-ES"/>
        </w:rPr>
      </w:pPr>
      <w:r w:rsidRPr="00BF402C">
        <w:rPr>
          <w:rFonts w:ascii="Times New Roman" w:eastAsia="Times New Roman" w:hAnsi="Times New Roman"/>
          <w:sz w:val="24"/>
          <w:szCs w:val="24"/>
          <w:lang w:eastAsia="es-ES"/>
        </w:rPr>
        <w:t>Utilizamos el K-</w:t>
      </w:r>
      <w:proofErr w:type="spellStart"/>
      <w:r w:rsidRPr="00BF402C">
        <w:rPr>
          <w:rFonts w:ascii="Times New Roman" w:eastAsia="Times New Roman" w:hAnsi="Times New Roman"/>
          <w:sz w:val="24"/>
          <w:szCs w:val="24"/>
          <w:lang w:eastAsia="es-ES"/>
        </w:rPr>
        <w:t>Means</w:t>
      </w:r>
      <w:proofErr w:type="spellEnd"/>
      <w:r w:rsidRPr="00BF402C">
        <w:rPr>
          <w:rFonts w:ascii="Times New Roman" w:eastAsia="Times New Roman" w:hAnsi="Times New Roman"/>
          <w:sz w:val="24"/>
          <w:szCs w:val="24"/>
          <w:lang w:eastAsia="es-ES"/>
        </w:rPr>
        <w:t xml:space="preserve"> que es un tipo de aprendizaje no supervisado, que se utiliza cuando se tienen </w:t>
      </w:r>
      <w:r w:rsidR="001E2F2D" w:rsidRPr="00BF402C">
        <w:rPr>
          <w:rFonts w:ascii="Times New Roman" w:eastAsia="Times New Roman" w:hAnsi="Times New Roman"/>
          <w:sz w:val="24"/>
          <w:szCs w:val="24"/>
          <w:lang w:eastAsia="es-ES"/>
        </w:rPr>
        <w:t xml:space="preserve">datos no </w:t>
      </w:r>
      <w:r w:rsidR="0006789F" w:rsidRPr="00BF402C">
        <w:rPr>
          <w:rFonts w:ascii="Times New Roman" w:eastAsia="Times New Roman" w:hAnsi="Times New Roman"/>
          <w:sz w:val="24"/>
          <w:szCs w:val="24"/>
          <w:lang w:eastAsia="es-ES"/>
        </w:rPr>
        <w:t>etiquetados,</w:t>
      </w:r>
      <w:r w:rsidR="001E2F2D" w:rsidRPr="00BF402C">
        <w:rPr>
          <w:rFonts w:ascii="Times New Roman" w:eastAsia="Times New Roman" w:hAnsi="Times New Roman"/>
          <w:sz w:val="24"/>
          <w:szCs w:val="24"/>
          <w:lang w:eastAsia="es-ES"/>
        </w:rPr>
        <w:t xml:space="preserve"> es decir, datos sin categorías o grupos definidos. El objetivo de este algoritmo es encontrar grupos en los datos</w:t>
      </w:r>
      <w:r w:rsidR="0006789F" w:rsidRPr="00BF402C">
        <w:rPr>
          <w:rFonts w:ascii="Times New Roman" w:eastAsia="Times New Roman" w:hAnsi="Times New Roman"/>
          <w:sz w:val="24"/>
          <w:szCs w:val="24"/>
          <w:lang w:eastAsia="es-ES"/>
        </w:rPr>
        <w:t>. Los puntos de datos se agrupan según la similitud de características.</w:t>
      </w:r>
      <w:r w:rsidR="00D44B3B" w:rsidRPr="00BF402C">
        <w:rPr>
          <w:rFonts w:ascii="Times New Roman" w:eastAsia="Times New Roman" w:hAnsi="Times New Roman"/>
          <w:sz w:val="24"/>
          <w:szCs w:val="24"/>
          <w:lang w:eastAsia="es-ES"/>
        </w:rPr>
        <w:t xml:space="preserve"> </w:t>
      </w:r>
    </w:p>
    <w:p w14:paraId="63EBDA56" w14:textId="23CE985A" w:rsidR="00D44B3B" w:rsidRPr="00BF402C" w:rsidRDefault="00D44B3B" w:rsidP="006A08A8">
      <w:pPr>
        <w:tabs>
          <w:tab w:val="left" w:pos="915"/>
        </w:tabs>
        <w:rPr>
          <w:rFonts w:ascii="Times New Roman" w:eastAsia="Times New Roman" w:hAnsi="Times New Roman"/>
          <w:sz w:val="24"/>
          <w:szCs w:val="24"/>
          <w:lang w:eastAsia="es-ES"/>
        </w:rPr>
      </w:pPr>
      <w:r w:rsidRPr="00BF402C">
        <w:rPr>
          <w:rFonts w:ascii="Times New Roman" w:eastAsia="Times New Roman" w:hAnsi="Times New Roman"/>
          <w:sz w:val="24"/>
          <w:szCs w:val="24"/>
          <w:lang w:eastAsia="es-ES"/>
        </w:rPr>
        <w:t>En este caso tenemos que suponer que la variable categórica diagnóstico no nos la dan entonces a partir de las otras variables vamos a ver si el algoritmo reconoce los dos grupos que tenemos en la variable diagnosis.</w:t>
      </w:r>
    </w:p>
    <w:p w14:paraId="1869898D" w14:textId="316ECDEB" w:rsidR="001C0480" w:rsidRPr="00BF402C" w:rsidRDefault="001C0480" w:rsidP="006A08A8">
      <w:pPr>
        <w:tabs>
          <w:tab w:val="left" w:pos="915"/>
        </w:tabs>
        <w:rPr>
          <w:rFonts w:ascii="Times New Roman" w:eastAsia="Times New Roman" w:hAnsi="Times New Roman"/>
          <w:sz w:val="24"/>
          <w:szCs w:val="24"/>
          <w:lang w:eastAsia="es-ES"/>
        </w:rPr>
      </w:pPr>
      <w:r w:rsidRPr="00BF402C">
        <w:rPr>
          <w:rFonts w:ascii="Times New Roman" w:eastAsia="Times New Roman" w:hAnsi="Times New Roman"/>
          <w:sz w:val="24"/>
          <w:szCs w:val="24"/>
          <w:lang w:eastAsia="es-ES"/>
        </w:rPr>
        <w:t xml:space="preserve">Se aplican unos centroides aleatorios y con un bucle vamos a ver la inercia intra total en la dispersión para escoger nuestros números de </w:t>
      </w:r>
      <w:proofErr w:type="spellStart"/>
      <w:proofErr w:type="gramStart"/>
      <w:r w:rsidRPr="00BF402C">
        <w:rPr>
          <w:rFonts w:ascii="Times New Roman" w:eastAsia="Times New Roman" w:hAnsi="Times New Roman"/>
          <w:sz w:val="24"/>
          <w:szCs w:val="24"/>
          <w:lang w:eastAsia="es-ES"/>
        </w:rPr>
        <w:t>clusters</w:t>
      </w:r>
      <w:proofErr w:type="spellEnd"/>
      <w:proofErr w:type="gramEnd"/>
      <w:r w:rsidRPr="00BF402C">
        <w:rPr>
          <w:rFonts w:ascii="Times New Roman" w:eastAsia="Times New Roman" w:hAnsi="Times New Roman"/>
          <w:sz w:val="24"/>
          <w:szCs w:val="24"/>
          <w:lang w:eastAsia="es-ES"/>
        </w:rPr>
        <w:t>. A</w:t>
      </w:r>
      <w:r w:rsidR="00D44B3B" w:rsidRPr="00BF402C">
        <w:rPr>
          <w:rFonts w:ascii="Times New Roman" w:eastAsia="Times New Roman" w:hAnsi="Times New Roman"/>
          <w:sz w:val="24"/>
          <w:szCs w:val="24"/>
          <w:lang w:eastAsia="es-ES"/>
        </w:rPr>
        <w:t>l aplicar el método del codo no se ve muy bien</w:t>
      </w:r>
      <w:r w:rsidRPr="00BF402C">
        <w:rPr>
          <w:rFonts w:ascii="Times New Roman" w:eastAsia="Times New Roman" w:hAnsi="Times New Roman"/>
          <w:sz w:val="24"/>
          <w:szCs w:val="24"/>
          <w:lang w:eastAsia="es-ES"/>
        </w:rPr>
        <w:t>:</w:t>
      </w:r>
    </w:p>
    <w:p w14:paraId="02DE70D0" w14:textId="2AD4BE2B" w:rsidR="001C0480" w:rsidRPr="00BF402C" w:rsidRDefault="001C0480" w:rsidP="001C0480">
      <w:pPr>
        <w:tabs>
          <w:tab w:val="left" w:pos="915"/>
        </w:tabs>
        <w:jc w:val="center"/>
        <w:rPr>
          <w:rFonts w:ascii="Times New Roman" w:eastAsia="Times New Roman" w:hAnsi="Times New Roman"/>
          <w:sz w:val="24"/>
          <w:szCs w:val="24"/>
          <w:lang w:eastAsia="es-ES"/>
        </w:rPr>
      </w:pPr>
      <w:r w:rsidRPr="00BF402C">
        <w:rPr>
          <w:rFonts w:ascii="Times New Roman" w:eastAsia="Times New Roman" w:hAnsi="Times New Roman"/>
          <w:noProof/>
          <w:sz w:val="24"/>
          <w:szCs w:val="24"/>
          <w:lang w:eastAsia="es-ES"/>
        </w:rPr>
        <w:drawing>
          <wp:inline distT="0" distB="0" distL="0" distR="0" wp14:anchorId="5A0E54B0" wp14:editId="4CDC0693">
            <wp:extent cx="3335984" cy="2991984"/>
            <wp:effectExtent l="0" t="0" r="0" b="0"/>
            <wp:docPr id="52" name="Imagen 5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dispersión&#10;&#10;Descripción generada automáticamente"/>
                    <pic:cNvPicPr/>
                  </pic:nvPicPr>
                  <pic:blipFill rotWithShape="1">
                    <a:blip r:embed="rId40"/>
                    <a:srcRect t="5130" r="5946" b="3548"/>
                    <a:stretch/>
                  </pic:blipFill>
                  <pic:spPr bwMode="auto">
                    <a:xfrm>
                      <a:off x="0" y="0"/>
                      <a:ext cx="3350502" cy="3005005"/>
                    </a:xfrm>
                    <a:prstGeom prst="rect">
                      <a:avLst/>
                    </a:prstGeom>
                    <a:ln>
                      <a:noFill/>
                    </a:ln>
                    <a:extLst>
                      <a:ext uri="{53640926-AAD7-44D8-BBD7-CCE9431645EC}">
                        <a14:shadowObscured xmlns:a14="http://schemas.microsoft.com/office/drawing/2010/main"/>
                      </a:ext>
                    </a:extLst>
                  </pic:spPr>
                </pic:pic>
              </a:graphicData>
            </a:graphic>
          </wp:inline>
        </w:drawing>
      </w:r>
    </w:p>
    <w:p w14:paraId="32B71916" w14:textId="0874184D" w:rsidR="001C0480" w:rsidRPr="00BF402C" w:rsidRDefault="001C0480" w:rsidP="001C0480">
      <w:pPr>
        <w:tabs>
          <w:tab w:val="left" w:pos="915"/>
        </w:tabs>
        <w:rPr>
          <w:rFonts w:ascii="Times New Roman" w:eastAsia="Times New Roman" w:hAnsi="Times New Roman"/>
          <w:sz w:val="24"/>
          <w:szCs w:val="24"/>
          <w:lang w:eastAsia="es-ES"/>
        </w:rPr>
      </w:pPr>
      <w:r w:rsidRPr="00BF402C">
        <w:rPr>
          <w:rFonts w:ascii="Times New Roman" w:eastAsia="Times New Roman" w:hAnsi="Times New Roman"/>
          <w:sz w:val="24"/>
          <w:szCs w:val="24"/>
          <w:lang w:eastAsia="es-ES"/>
        </w:rPr>
        <w:t>Por esa razón vamos a usar el método de ‘</w:t>
      </w:r>
      <w:proofErr w:type="spellStart"/>
      <w:r w:rsidRPr="00BF402C">
        <w:rPr>
          <w:rFonts w:ascii="Times New Roman" w:eastAsia="Times New Roman" w:hAnsi="Times New Roman"/>
          <w:sz w:val="24"/>
          <w:szCs w:val="24"/>
          <w:lang w:eastAsia="es-ES"/>
        </w:rPr>
        <w:t>silhouette</w:t>
      </w:r>
      <w:proofErr w:type="spellEnd"/>
      <w:r w:rsidRPr="00BF402C">
        <w:rPr>
          <w:rFonts w:ascii="Times New Roman" w:eastAsia="Times New Roman" w:hAnsi="Times New Roman"/>
          <w:sz w:val="24"/>
          <w:szCs w:val="24"/>
          <w:lang w:eastAsia="es-ES"/>
        </w:rPr>
        <w:t>’ que es más preciso. En este se puede ver que hay dos grupos que se pueden corresponder a nuestras etiquetas que hemos usado en los algoritmos supervisados:</w:t>
      </w:r>
    </w:p>
    <w:p w14:paraId="68D4FC90" w14:textId="7A27E2D9" w:rsidR="001C0480" w:rsidRPr="00BF402C" w:rsidRDefault="001C0480" w:rsidP="001C0480">
      <w:pPr>
        <w:tabs>
          <w:tab w:val="left" w:pos="915"/>
        </w:tabs>
        <w:jc w:val="center"/>
        <w:rPr>
          <w:rFonts w:ascii="Times New Roman" w:eastAsia="Times New Roman" w:hAnsi="Times New Roman"/>
          <w:sz w:val="24"/>
          <w:szCs w:val="24"/>
          <w:lang w:eastAsia="es-ES"/>
        </w:rPr>
      </w:pPr>
      <w:r w:rsidRPr="00BF402C">
        <w:rPr>
          <w:rFonts w:ascii="Times New Roman" w:eastAsia="Times New Roman" w:hAnsi="Times New Roman"/>
          <w:noProof/>
          <w:sz w:val="24"/>
          <w:szCs w:val="24"/>
          <w:lang w:eastAsia="es-ES"/>
        </w:rPr>
        <w:lastRenderedPageBreak/>
        <w:drawing>
          <wp:inline distT="0" distB="0" distL="0" distR="0" wp14:anchorId="6736A361" wp14:editId="786AB90D">
            <wp:extent cx="3385457" cy="3182068"/>
            <wp:effectExtent l="0" t="0" r="5715"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41"/>
                    <a:stretch>
                      <a:fillRect/>
                    </a:stretch>
                  </pic:blipFill>
                  <pic:spPr>
                    <a:xfrm>
                      <a:off x="0" y="0"/>
                      <a:ext cx="3396552" cy="3192496"/>
                    </a:xfrm>
                    <a:prstGeom prst="rect">
                      <a:avLst/>
                    </a:prstGeom>
                  </pic:spPr>
                </pic:pic>
              </a:graphicData>
            </a:graphic>
          </wp:inline>
        </w:drawing>
      </w:r>
    </w:p>
    <w:p w14:paraId="7C3017E9" w14:textId="7A174447" w:rsidR="00D44B3B" w:rsidRPr="00BF402C" w:rsidRDefault="00D44B3B" w:rsidP="006A08A8">
      <w:pPr>
        <w:tabs>
          <w:tab w:val="left" w:pos="915"/>
        </w:tabs>
        <w:rPr>
          <w:rFonts w:ascii="Times New Roman" w:eastAsia="Times New Roman" w:hAnsi="Times New Roman"/>
          <w:sz w:val="24"/>
          <w:szCs w:val="24"/>
          <w:lang w:eastAsia="es-ES"/>
        </w:rPr>
      </w:pPr>
      <w:r w:rsidRPr="00BF402C">
        <w:rPr>
          <w:rFonts w:ascii="Times New Roman" w:eastAsia="Times New Roman" w:hAnsi="Times New Roman"/>
          <w:sz w:val="24"/>
          <w:szCs w:val="24"/>
          <w:lang w:eastAsia="es-ES"/>
        </w:rPr>
        <w:t xml:space="preserve"> </w:t>
      </w:r>
      <w:r w:rsidR="00BF402C" w:rsidRPr="00BF402C">
        <w:rPr>
          <w:rFonts w:ascii="Times New Roman" w:eastAsia="Times New Roman" w:hAnsi="Times New Roman"/>
          <w:sz w:val="24"/>
          <w:szCs w:val="24"/>
          <w:lang w:eastAsia="es-ES"/>
        </w:rPr>
        <w:t xml:space="preserve">Por último, vemos nuestros </w:t>
      </w:r>
      <w:proofErr w:type="spellStart"/>
      <w:proofErr w:type="gramStart"/>
      <w:r w:rsidR="00BF402C" w:rsidRPr="00BF402C">
        <w:rPr>
          <w:rFonts w:ascii="Times New Roman" w:eastAsia="Times New Roman" w:hAnsi="Times New Roman"/>
          <w:sz w:val="24"/>
          <w:szCs w:val="24"/>
          <w:lang w:eastAsia="es-ES"/>
        </w:rPr>
        <w:t>clusters</w:t>
      </w:r>
      <w:proofErr w:type="spellEnd"/>
      <w:proofErr w:type="gramEnd"/>
      <w:r w:rsidR="00BF402C" w:rsidRPr="00BF402C">
        <w:rPr>
          <w:rFonts w:ascii="Times New Roman" w:eastAsia="Times New Roman" w:hAnsi="Times New Roman"/>
          <w:sz w:val="24"/>
          <w:szCs w:val="24"/>
          <w:lang w:eastAsia="es-ES"/>
        </w:rPr>
        <w:t>:</w:t>
      </w:r>
    </w:p>
    <w:p w14:paraId="6304E81A" w14:textId="73ACCE87" w:rsidR="000C7686" w:rsidRPr="006A08A8" w:rsidRDefault="00D44B3B" w:rsidP="006A08A8">
      <w:pPr>
        <w:tabs>
          <w:tab w:val="left" w:pos="915"/>
        </w:tabs>
      </w:pPr>
      <w:r w:rsidRPr="00D44B3B">
        <w:rPr>
          <w:noProof/>
        </w:rPr>
        <w:drawing>
          <wp:inline distT="0" distB="0" distL="0" distR="0" wp14:anchorId="477BF84B" wp14:editId="0F50E73D">
            <wp:extent cx="5400040" cy="4050030"/>
            <wp:effectExtent l="0" t="0" r="0" b="762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42"/>
                    <a:stretch>
                      <a:fillRect/>
                    </a:stretch>
                  </pic:blipFill>
                  <pic:spPr>
                    <a:xfrm>
                      <a:off x="0" y="0"/>
                      <a:ext cx="5400040" cy="4050030"/>
                    </a:xfrm>
                    <a:prstGeom prst="rect">
                      <a:avLst/>
                    </a:prstGeom>
                  </pic:spPr>
                </pic:pic>
              </a:graphicData>
            </a:graphic>
          </wp:inline>
        </w:drawing>
      </w:r>
    </w:p>
    <w:sectPr w:rsidR="000C7686" w:rsidRPr="006A08A8" w:rsidSect="00CC4542">
      <w:headerReference w:type="default" r:id="rId43"/>
      <w:footerReference w:type="default" r:id="rId44"/>
      <w:pgSz w:w="11906" w:h="16838"/>
      <w:pgMar w:top="156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45D1" w14:textId="77777777" w:rsidR="00F4096F" w:rsidRDefault="00F4096F" w:rsidP="00260082">
      <w:r>
        <w:separator/>
      </w:r>
    </w:p>
  </w:endnote>
  <w:endnote w:type="continuationSeparator" w:id="0">
    <w:p w14:paraId="27E25A0D" w14:textId="77777777" w:rsidR="00F4096F" w:rsidRDefault="00F4096F" w:rsidP="00260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0933"/>
      <w:docPartObj>
        <w:docPartGallery w:val="Page Numbers (Bottom of Page)"/>
        <w:docPartUnique/>
      </w:docPartObj>
    </w:sdtPr>
    <w:sdtEndPr/>
    <w:sdtContent>
      <w:p w14:paraId="665118E9" w14:textId="77777777" w:rsidR="008018B5" w:rsidRDefault="008018B5" w:rsidP="003F2CBD">
        <w:pPr>
          <w:pStyle w:val="Piedepgina"/>
          <w:jc w:val="center"/>
        </w:pPr>
        <w:r>
          <w:fldChar w:fldCharType="begin"/>
        </w:r>
        <w:r>
          <w:instrText>PAGE   \* MERGEFORMAT</w:instrText>
        </w:r>
        <w:r>
          <w:fldChar w:fldCharType="separate"/>
        </w:r>
        <w:r>
          <w:rPr>
            <w:noProof/>
          </w:rPr>
          <w:t>3</w:t>
        </w:r>
        <w:r>
          <w:fldChar w:fldCharType="end"/>
        </w:r>
      </w:p>
    </w:sdtContent>
  </w:sdt>
  <w:p w14:paraId="50358F84" w14:textId="77777777" w:rsidR="008018B5" w:rsidRDefault="008018B5" w:rsidP="002600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DED13" w14:textId="77777777" w:rsidR="00F4096F" w:rsidRDefault="00F4096F" w:rsidP="00260082">
      <w:r>
        <w:separator/>
      </w:r>
    </w:p>
  </w:footnote>
  <w:footnote w:type="continuationSeparator" w:id="0">
    <w:p w14:paraId="1FFBDD0A" w14:textId="77777777" w:rsidR="00F4096F" w:rsidRDefault="00F4096F" w:rsidP="00260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952FC" w14:textId="77777777" w:rsidR="008018B5" w:rsidRDefault="008018B5" w:rsidP="00260082">
    <w:pPr>
      <w:pStyle w:val="Encabezado"/>
    </w:pPr>
  </w:p>
  <w:p w14:paraId="4D21844F" w14:textId="77777777" w:rsidR="008018B5" w:rsidRDefault="008018B5" w:rsidP="00260082">
    <w:pPr>
      <w:pStyle w:val="Encabezado"/>
    </w:pPr>
    <w:r>
      <w:rPr>
        <w:noProof/>
        <w:lang w:eastAsia="es-ES"/>
      </w:rPr>
      <w:drawing>
        <wp:anchor distT="0" distB="0" distL="114300" distR="114300" simplePos="0" relativeHeight="251660288" behindDoc="0" locked="0" layoutInCell="1" allowOverlap="1" wp14:anchorId="60651D86" wp14:editId="222A83A9">
          <wp:simplePos x="0" y="0"/>
          <wp:positionH relativeFrom="column">
            <wp:posOffset>4100830</wp:posOffset>
          </wp:positionH>
          <wp:positionV relativeFrom="paragraph">
            <wp:posOffset>80645</wp:posOffset>
          </wp:positionV>
          <wp:extent cx="1605915" cy="408940"/>
          <wp:effectExtent l="0" t="0" r="0" b="0"/>
          <wp:wrapSquare wrapText="bothSides"/>
          <wp:docPr id="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05915" cy="408940"/>
                  </a:xfrm>
                  <a:prstGeom prst="rect">
                    <a:avLst/>
                  </a:prstGeom>
                </pic:spPr>
              </pic:pic>
            </a:graphicData>
          </a:graphic>
          <wp14:sizeRelH relativeFrom="page">
            <wp14:pctWidth>0</wp14:pctWidth>
          </wp14:sizeRelH>
          <wp14:sizeRelV relativeFrom="page">
            <wp14:pctHeight>0</wp14:pctHeight>
          </wp14:sizeRelV>
        </wp:anchor>
      </w:drawing>
    </w:r>
  </w:p>
  <w:p w14:paraId="19DDA0CB" w14:textId="516D9CD0" w:rsidR="008018B5" w:rsidRPr="00820348" w:rsidRDefault="00820348" w:rsidP="00260082">
    <w:pPr>
      <w:pStyle w:val="Encabezado"/>
      <w:rPr>
        <w:lang w:val="en-US"/>
      </w:rPr>
    </w:pPr>
    <w:r w:rsidRPr="00820348">
      <w:rPr>
        <w:lang w:val="en-US"/>
      </w:rPr>
      <w:t>Pr</w:t>
    </w:r>
    <w:r w:rsidR="000371A1">
      <w:rPr>
        <w:lang w:val="en-US"/>
      </w:rPr>
      <w:t>á</w:t>
    </w:r>
    <w:r w:rsidRPr="00820348">
      <w:rPr>
        <w:lang w:val="en-US"/>
      </w:rPr>
      <w:t>ctica Machine Le</w:t>
    </w:r>
    <w:r>
      <w:rPr>
        <w:lang w:val="en-US"/>
      </w:rPr>
      <w:t>arn</w:t>
    </w:r>
    <w:r w:rsidRPr="00820348">
      <w:rPr>
        <w:lang w:val="en-US"/>
      </w:rPr>
      <w:t>ing</w:t>
    </w:r>
  </w:p>
  <w:p w14:paraId="666E5A45" w14:textId="5FD1A35E" w:rsidR="008018B5" w:rsidRPr="00820348" w:rsidRDefault="00820348" w:rsidP="00260082">
    <w:pPr>
      <w:pStyle w:val="Encabezado"/>
      <w:rPr>
        <w:lang w:val="en-US"/>
      </w:rPr>
    </w:pPr>
    <w:r w:rsidRPr="00820348">
      <w:rPr>
        <w:lang w:val="en-US"/>
      </w:rPr>
      <w:t>Desirée R</w:t>
    </w:r>
    <w:r>
      <w:rPr>
        <w:lang w:val="en-US"/>
      </w:rPr>
      <w:t>ivera Rodríguez</w:t>
    </w:r>
    <w:r w:rsidR="008018B5" w:rsidRPr="00820348">
      <w:rPr>
        <w:lang w:val="en-US"/>
      </w:rPr>
      <w:tab/>
    </w:r>
  </w:p>
  <w:p w14:paraId="3289F0B2" w14:textId="77777777" w:rsidR="008018B5" w:rsidRDefault="008018B5" w:rsidP="00260082">
    <w:pPr>
      <w:pStyle w:val="Encabezado"/>
    </w:pPr>
    <w:r>
      <w:rPr>
        <w:noProof/>
        <w:lang w:eastAsia="es-ES"/>
      </w:rPr>
      <mc:AlternateContent>
        <mc:Choice Requires="wps">
          <w:drawing>
            <wp:anchor distT="0" distB="0" distL="114300" distR="114300" simplePos="0" relativeHeight="251659264" behindDoc="0" locked="0" layoutInCell="1" allowOverlap="1" wp14:anchorId="5409BD0A" wp14:editId="14A60FE3">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A3C2F" id="4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41EB"/>
    <w:multiLevelType w:val="hybridMultilevel"/>
    <w:tmpl w:val="5F9407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9B68F2"/>
    <w:multiLevelType w:val="hybridMultilevel"/>
    <w:tmpl w:val="6318E7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59199E"/>
    <w:multiLevelType w:val="hybridMultilevel"/>
    <w:tmpl w:val="E514AFD4"/>
    <w:lvl w:ilvl="0" w:tplc="585AECDA">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B47439"/>
    <w:multiLevelType w:val="multilevel"/>
    <w:tmpl w:val="242C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9C144A"/>
    <w:multiLevelType w:val="multilevel"/>
    <w:tmpl w:val="3C029920"/>
    <w:lvl w:ilvl="0">
      <w:start w:val="1"/>
      <w:numFmt w:val="decimal"/>
      <w:pStyle w:val="Ttulo1"/>
      <w:lvlText w:val="%1."/>
      <w:lvlJc w:val="left"/>
      <w:pPr>
        <w:tabs>
          <w:tab w:val="num" w:pos="822"/>
        </w:tabs>
        <w:ind w:left="425"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 w15:restartNumberingAfterBreak="0">
    <w:nsid w:val="57B45932"/>
    <w:multiLevelType w:val="hybridMultilevel"/>
    <w:tmpl w:val="5F9407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5E42B2"/>
    <w:multiLevelType w:val="hybridMultilevel"/>
    <w:tmpl w:val="7966A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21D1EFB"/>
    <w:multiLevelType w:val="hybridMultilevel"/>
    <w:tmpl w:val="4DF40C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88B3E6E"/>
    <w:multiLevelType w:val="hybridMultilevel"/>
    <w:tmpl w:val="4F4C6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25833845">
    <w:abstractNumId w:val="4"/>
  </w:num>
  <w:num w:numId="2" w16cid:durableId="901789083">
    <w:abstractNumId w:val="5"/>
  </w:num>
  <w:num w:numId="3" w16cid:durableId="1714579757">
    <w:abstractNumId w:val="7"/>
  </w:num>
  <w:num w:numId="4" w16cid:durableId="1161971330">
    <w:abstractNumId w:val="2"/>
  </w:num>
  <w:num w:numId="5" w16cid:durableId="1679846639">
    <w:abstractNumId w:val="6"/>
  </w:num>
  <w:num w:numId="6" w16cid:durableId="457335096">
    <w:abstractNumId w:val="0"/>
  </w:num>
  <w:num w:numId="7" w16cid:durableId="1009868845">
    <w:abstractNumId w:val="8"/>
  </w:num>
  <w:num w:numId="8" w16cid:durableId="572736751">
    <w:abstractNumId w:val="3"/>
  </w:num>
  <w:num w:numId="9" w16cid:durableId="164747338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5347"/>
    <w:rsid w:val="0000630E"/>
    <w:rsid w:val="0000673D"/>
    <w:rsid w:val="00021DB6"/>
    <w:rsid w:val="000221B2"/>
    <w:rsid w:val="0002574C"/>
    <w:rsid w:val="00031028"/>
    <w:rsid w:val="00031850"/>
    <w:rsid w:val="000371A1"/>
    <w:rsid w:val="00040CB1"/>
    <w:rsid w:val="0004495D"/>
    <w:rsid w:val="000451A8"/>
    <w:rsid w:val="000570D5"/>
    <w:rsid w:val="0005779D"/>
    <w:rsid w:val="00061513"/>
    <w:rsid w:val="000618C1"/>
    <w:rsid w:val="00062DDE"/>
    <w:rsid w:val="0006789F"/>
    <w:rsid w:val="0008171A"/>
    <w:rsid w:val="00092328"/>
    <w:rsid w:val="00092AD3"/>
    <w:rsid w:val="000A1898"/>
    <w:rsid w:val="000A7A17"/>
    <w:rsid w:val="000B14BF"/>
    <w:rsid w:val="000B7828"/>
    <w:rsid w:val="000C7686"/>
    <w:rsid w:val="000D3B67"/>
    <w:rsid w:val="000E2725"/>
    <w:rsid w:val="000E73E0"/>
    <w:rsid w:val="000F5A87"/>
    <w:rsid w:val="001023FC"/>
    <w:rsid w:val="00105566"/>
    <w:rsid w:val="001147AE"/>
    <w:rsid w:val="00116685"/>
    <w:rsid w:val="001207F8"/>
    <w:rsid w:val="001251D4"/>
    <w:rsid w:val="00131261"/>
    <w:rsid w:val="00131D86"/>
    <w:rsid w:val="001344C0"/>
    <w:rsid w:val="00135486"/>
    <w:rsid w:val="00136A79"/>
    <w:rsid w:val="001436EE"/>
    <w:rsid w:val="00146A4B"/>
    <w:rsid w:val="0015041D"/>
    <w:rsid w:val="00161542"/>
    <w:rsid w:val="001652B5"/>
    <w:rsid w:val="00176299"/>
    <w:rsid w:val="001813DC"/>
    <w:rsid w:val="001902BF"/>
    <w:rsid w:val="0019050C"/>
    <w:rsid w:val="0019123D"/>
    <w:rsid w:val="00193AE5"/>
    <w:rsid w:val="001A3A5A"/>
    <w:rsid w:val="001A6AB0"/>
    <w:rsid w:val="001B2A65"/>
    <w:rsid w:val="001B2B7F"/>
    <w:rsid w:val="001B5A6C"/>
    <w:rsid w:val="001B5CD1"/>
    <w:rsid w:val="001C0480"/>
    <w:rsid w:val="001C2B1D"/>
    <w:rsid w:val="001D0024"/>
    <w:rsid w:val="001D3B63"/>
    <w:rsid w:val="001E0E2A"/>
    <w:rsid w:val="001E2F2D"/>
    <w:rsid w:val="001E4063"/>
    <w:rsid w:val="001F733E"/>
    <w:rsid w:val="00202D20"/>
    <w:rsid w:val="00203A26"/>
    <w:rsid w:val="00203B8F"/>
    <w:rsid w:val="00203C38"/>
    <w:rsid w:val="0021064C"/>
    <w:rsid w:val="00224874"/>
    <w:rsid w:val="00224D05"/>
    <w:rsid w:val="002272D1"/>
    <w:rsid w:val="0024061F"/>
    <w:rsid w:val="00240F08"/>
    <w:rsid w:val="002423DD"/>
    <w:rsid w:val="00246F31"/>
    <w:rsid w:val="00247708"/>
    <w:rsid w:val="00260082"/>
    <w:rsid w:val="002603EF"/>
    <w:rsid w:val="0026391A"/>
    <w:rsid w:val="00266AB9"/>
    <w:rsid w:val="00272C08"/>
    <w:rsid w:val="002744AD"/>
    <w:rsid w:val="00283A7D"/>
    <w:rsid w:val="00283EDD"/>
    <w:rsid w:val="00285B0E"/>
    <w:rsid w:val="002905A1"/>
    <w:rsid w:val="0029312C"/>
    <w:rsid w:val="002A1B9D"/>
    <w:rsid w:val="002B5571"/>
    <w:rsid w:val="002C15D5"/>
    <w:rsid w:val="002D15A0"/>
    <w:rsid w:val="002D7AD4"/>
    <w:rsid w:val="00302BA1"/>
    <w:rsid w:val="0031092B"/>
    <w:rsid w:val="00310DD1"/>
    <w:rsid w:val="00313209"/>
    <w:rsid w:val="003137D2"/>
    <w:rsid w:val="00314584"/>
    <w:rsid w:val="00314718"/>
    <w:rsid w:val="0031523F"/>
    <w:rsid w:val="00322E40"/>
    <w:rsid w:val="003243BC"/>
    <w:rsid w:val="003333F1"/>
    <w:rsid w:val="00343D9C"/>
    <w:rsid w:val="0035109C"/>
    <w:rsid w:val="00354F1A"/>
    <w:rsid w:val="0036439B"/>
    <w:rsid w:val="00371E7F"/>
    <w:rsid w:val="00376249"/>
    <w:rsid w:val="003804CB"/>
    <w:rsid w:val="00382EC7"/>
    <w:rsid w:val="00384674"/>
    <w:rsid w:val="003A13EC"/>
    <w:rsid w:val="003A2D74"/>
    <w:rsid w:val="003B3138"/>
    <w:rsid w:val="003B4569"/>
    <w:rsid w:val="003C4100"/>
    <w:rsid w:val="003C703E"/>
    <w:rsid w:val="003D3254"/>
    <w:rsid w:val="003D5840"/>
    <w:rsid w:val="003E2670"/>
    <w:rsid w:val="003F261C"/>
    <w:rsid w:val="003F2CBD"/>
    <w:rsid w:val="003F7876"/>
    <w:rsid w:val="004014A3"/>
    <w:rsid w:val="00401D81"/>
    <w:rsid w:val="00403B3D"/>
    <w:rsid w:val="00410979"/>
    <w:rsid w:val="00412A1B"/>
    <w:rsid w:val="00414FD5"/>
    <w:rsid w:val="00436246"/>
    <w:rsid w:val="004418D6"/>
    <w:rsid w:val="00443D8E"/>
    <w:rsid w:val="00450EBE"/>
    <w:rsid w:val="00452BAD"/>
    <w:rsid w:val="00455221"/>
    <w:rsid w:val="0045574B"/>
    <w:rsid w:val="00461547"/>
    <w:rsid w:val="00462B6D"/>
    <w:rsid w:val="00472812"/>
    <w:rsid w:val="00480089"/>
    <w:rsid w:val="00483587"/>
    <w:rsid w:val="004839C3"/>
    <w:rsid w:val="00487EF6"/>
    <w:rsid w:val="0049343C"/>
    <w:rsid w:val="00496D18"/>
    <w:rsid w:val="004A00CA"/>
    <w:rsid w:val="004A1473"/>
    <w:rsid w:val="004A2351"/>
    <w:rsid w:val="004A781B"/>
    <w:rsid w:val="004A7D70"/>
    <w:rsid w:val="004B3C79"/>
    <w:rsid w:val="004C0CB6"/>
    <w:rsid w:val="004C7BDE"/>
    <w:rsid w:val="004C7DD8"/>
    <w:rsid w:val="004D30BE"/>
    <w:rsid w:val="004D3DE5"/>
    <w:rsid w:val="004D3FD1"/>
    <w:rsid w:val="004D54EF"/>
    <w:rsid w:val="004D6441"/>
    <w:rsid w:val="004E0B18"/>
    <w:rsid w:val="004E1136"/>
    <w:rsid w:val="004F03D5"/>
    <w:rsid w:val="004F61D3"/>
    <w:rsid w:val="0050147C"/>
    <w:rsid w:val="00503ED9"/>
    <w:rsid w:val="00504766"/>
    <w:rsid w:val="00507538"/>
    <w:rsid w:val="00512527"/>
    <w:rsid w:val="00524045"/>
    <w:rsid w:val="00524CD8"/>
    <w:rsid w:val="00525742"/>
    <w:rsid w:val="00527EC9"/>
    <w:rsid w:val="00531741"/>
    <w:rsid w:val="00537C9E"/>
    <w:rsid w:val="00551155"/>
    <w:rsid w:val="00560DCF"/>
    <w:rsid w:val="005725E7"/>
    <w:rsid w:val="005738E8"/>
    <w:rsid w:val="005825E3"/>
    <w:rsid w:val="005864D7"/>
    <w:rsid w:val="005875B4"/>
    <w:rsid w:val="00587D0B"/>
    <w:rsid w:val="00594134"/>
    <w:rsid w:val="005963C9"/>
    <w:rsid w:val="00597BD3"/>
    <w:rsid w:val="005A259F"/>
    <w:rsid w:val="005B3AB8"/>
    <w:rsid w:val="005B4678"/>
    <w:rsid w:val="005C2B2F"/>
    <w:rsid w:val="005C48D1"/>
    <w:rsid w:val="005C6FCE"/>
    <w:rsid w:val="005E021D"/>
    <w:rsid w:val="005E26C1"/>
    <w:rsid w:val="005E681B"/>
    <w:rsid w:val="005F445E"/>
    <w:rsid w:val="005F4DA9"/>
    <w:rsid w:val="005F5CA4"/>
    <w:rsid w:val="00600C91"/>
    <w:rsid w:val="00600E22"/>
    <w:rsid w:val="00603B1A"/>
    <w:rsid w:val="006046E6"/>
    <w:rsid w:val="006047CB"/>
    <w:rsid w:val="00621526"/>
    <w:rsid w:val="00624C1D"/>
    <w:rsid w:val="006343D2"/>
    <w:rsid w:val="00636559"/>
    <w:rsid w:val="00656A3F"/>
    <w:rsid w:val="00661EDC"/>
    <w:rsid w:val="00662FD5"/>
    <w:rsid w:val="00667D45"/>
    <w:rsid w:val="006742C9"/>
    <w:rsid w:val="006924DA"/>
    <w:rsid w:val="00693754"/>
    <w:rsid w:val="006972A3"/>
    <w:rsid w:val="006A08A8"/>
    <w:rsid w:val="006B2B5F"/>
    <w:rsid w:val="006C0F3A"/>
    <w:rsid w:val="006D08F9"/>
    <w:rsid w:val="006E14C9"/>
    <w:rsid w:val="006E6BCE"/>
    <w:rsid w:val="006F4BEE"/>
    <w:rsid w:val="00703005"/>
    <w:rsid w:val="007033E6"/>
    <w:rsid w:val="00707778"/>
    <w:rsid w:val="00713F14"/>
    <w:rsid w:val="007163C2"/>
    <w:rsid w:val="00724714"/>
    <w:rsid w:val="00731455"/>
    <w:rsid w:val="00732B33"/>
    <w:rsid w:val="00735912"/>
    <w:rsid w:val="00740E02"/>
    <w:rsid w:val="00741782"/>
    <w:rsid w:val="007539E4"/>
    <w:rsid w:val="007609A9"/>
    <w:rsid w:val="0076637F"/>
    <w:rsid w:val="007732F0"/>
    <w:rsid w:val="00775DA2"/>
    <w:rsid w:val="00780BBD"/>
    <w:rsid w:val="0078130D"/>
    <w:rsid w:val="00792A3D"/>
    <w:rsid w:val="007978A2"/>
    <w:rsid w:val="007A4EC3"/>
    <w:rsid w:val="007B72AB"/>
    <w:rsid w:val="007C6CA1"/>
    <w:rsid w:val="007C7F2D"/>
    <w:rsid w:val="007D631E"/>
    <w:rsid w:val="007E0699"/>
    <w:rsid w:val="007E42A5"/>
    <w:rsid w:val="007E451E"/>
    <w:rsid w:val="007E49A7"/>
    <w:rsid w:val="007F3774"/>
    <w:rsid w:val="008018B5"/>
    <w:rsid w:val="00814668"/>
    <w:rsid w:val="00817CE0"/>
    <w:rsid w:val="00820348"/>
    <w:rsid w:val="00824041"/>
    <w:rsid w:val="0082566B"/>
    <w:rsid w:val="0082643D"/>
    <w:rsid w:val="008274F6"/>
    <w:rsid w:val="00840A03"/>
    <w:rsid w:val="008539AD"/>
    <w:rsid w:val="008617F0"/>
    <w:rsid w:val="00863053"/>
    <w:rsid w:val="00871535"/>
    <w:rsid w:val="00872F3C"/>
    <w:rsid w:val="00876416"/>
    <w:rsid w:val="008901B0"/>
    <w:rsid w:val="0089058F"/>
    <w:rsid w:val="00890991"/>
    <w:rsid w:val="008938FF"/>
    <w:rsid w:val="008A7E48"/>
    <w:rsid w:val="008B0AD5"/>
    <w:rsid w:val="008B1955"/>
    <w:rsid w:val="008B1E65"/>
    <w:rsid w:val="008C1283"/>
    <w:rsid w:val="008C1D01"/>
    <w:rsid w:val="008C4F74"/>
    <w:rsid w:val="008D1BC3"/>
    <w:rsid w:val="008E1767"/>
    <w:rsid w:val="008E5B1F"/>
    <w:rsid w:val="008F227E"/>
    <w:rsid w:val="008F478A"/>
    <w:rsid w:val="008F4ABD"/>
    <w:rsid w:val="008F6919"/>
    <w:rsid w:val="00901758"/>
    <w:rsid w:val="0090393C"/>
    <w:rsid w:val="00910B76"/>
    <w:rsid w:val="00911C32"/>
    <w:rsid w:val="0091297D"/>
    <w:rsid w:val="009144A4"/>
    <w:rsid w:val="009172EC"/>
    <w:rsid w:val="009243AA"/>
    <w:rsid w:val="00925569"/>
    <w:rsid w:val="00927A9C"/>
    <w:rsid w:val="00930BCA"/>
    <w:rsid w:val="00933576"/>
    <w:rsid w:val="00936567"/>
    <w:rsid w:val="00944253"/>
    <w:rsid w:val="00966B5B"/>
    <w:rsid w:val="00966B7B"/>
    <w:rsid w:val="009700E7"/>
    <w:rsid w:val="00972670"/>
    <w:rsid w:val="00976E21"/>
    <w:rsid w:val="0098685F"/>
    <w:rsid w:val="00991044"/>
    <w:rsid w:val="00996054"/>
    <w:rsid w:val="0099745D"/>
    <w:rsid w:val="009A2C9B"/>
    <w:rsid w:val="009A44B4"/>
    <w:rsid w:val="009A629C"/>
    <w:rsid w:val="009B0A3D"/>
    <w:rsid w:val="009B1159"/>
    <w:rsid w:val="009B37C8"/>
    <w:rsid w:val="009B5C32"/>
    <w:rsid w:val="009C0A45"/>
    <w:rsid w:val="009C17BD"/>
    <w:rsid w:val="009D44B3"/>
    <w:rsid w:val="009E121E"/>
    <w:rsid w:val="009F22F0"/>
    <w:rsid w:val="009F6B93"/>
    <w:rsid w:val="009F7785"/>
    <w:rsid w:val="00A0263C"/>
    <w:rsid w:val="00A11703"/>
    <w:rsid w:val="00A11EE6"/>
    <w:rsid w:val="00A17FBB"/>
    <w:rsid w:val="00A201C1"/>
    <w:rsid w:val="00A226FE"/>
    <w:rsid w:val="00A34715"/>
    <w:rsid w:val="00A4303D"/>
    <w:rsid w:val="00A47B75"/>
    <w:rsid w:val="00A569FD"/>
    <w:rsid w:val="00A61D80"/>
    <w:rsid w:val="00A64E44"/>
    <w:rsid w:val="00A656CE"/>
    <w:rsid w:val="00A67C7C"/>
    <w:rsid w:val="00A7398C"/>
    <w:rsid w:val="00A7553F"/>
    <w:rsid w:val="00A7752F"/>
    <w:rsid w:val="00A81B94"/>
    <w:rsid w:val="00A845CA"/>
    <w:rsid w:val="00A87853"/>
    <w:rsid w:val="00A87BE8"/>
    <w:rsid w:val="00A914EB"/>
    <w:rsid w:val="00A9432F"/>
    <w:rsid w:val="00A96913"/>
    <w:rsid w:val="00AA4144"/>
    <w:rsid w:val="00AC332B"/>
    <w:rsid w:val="00AD7C5E"/>
    <w:rsid w:val="00AE44AC"/>
    <w:rsid w:val="00B043CB"/>
    <w:rsid w:val="00B073B1"/>
    <w:rsid w:val="00B10E37"/>
    <w:rsid w:val="00B14E01"/>
    <w:rsid w:val="00B23259"/>
    <w:rsid w:val="00B30B76"/>
    <w:rsid w:val="00B31D25"/>
    <w:rsid w:val="00B32972"/>
    <w:rsid w:val="00B412E9"/>
    <w:rsid w:val="00B41D65"/>
    <w:rsid w:val="00B55F06"/>
    <w:rsid w:val="00B60F38"/>
    <w:rsid w:val="00B6702A"/>
    <w:rsid w:val="00B72467"/>
    <w:rsid w:val="00B812BC"/>
    <w:rsid w:val="00B81A33"/>
    <w:rsid w:val="00B96DFD"/>
    <w:rsid w:val="00BA3513"/>
    <w:rsid w:val="00BA4014"/>
    <w:rsid w:val="00BA604A"/>
    <w:rsid w:val="00BB2D38"/>
    <w:rsid w:val="00BC437A"/>
    <w:rsid w:val="00BD4220"/>
    <w:rsid w:val="00BD7BD3"/>
    <w:rsid w:val="00BF3103"/>
    <w:rsid w:val="00BF385D"/>
    <w:rsid w:val="00BF38B2"/>
    <w:rsid w:val="00BF402C"/>
    <w:rsid w:val="00BF647A"/>
    <w:rsid w:val="00C076F7"/>
    <w:rsid w:val="00C11BD8"/>
    <w:rsid w:val="00C1352D"/>
    <w:rsid w:val="00C21012"/>
    <w:rsid w:val="00C23340"/>
    <w:rsid w:val="00C32E99"/>
    <w:rsid w:val="00C44976"/>
    <w:rsid w:val="00C67CC6"/>
    <w:rsid w:val="00C712D4"/>
    <w:rsid w:val="00C74FD4"/>
    <w:rsid w:val="00C85C18"/>
    <w:rsid w:val="00C931AA"/>
    <w:rsid w:val="00C933AE"/>
    <w:rsid w:val="00CA20D9"/>
    <w:rsid w:val="00CA4A4E"/>
    <w:rsid w:val="00CB3987"/>
    <w:rsid w:val="00CB748B"/>
    <w:rsid w:val="00CC0A26"/>
    <w:rsid w:val="00CC4542"/>
    <w:rsid w:val="00CC6AE1"/>
    <w:rsid w:val="00CC7109"/>
    <w:rsid w:val="00CD4885"/>
    <w:rsid w:val="00CD6447"/>
    <w:rsid w:val="00CE111F"/>
    <w:rsid w:val="00CE23BE"/>
    <w:rsid w:val="00CF21DE"/>
    <w:rsid w:val="00CF2E96"/>
    <w:rsid w:val="00CF7581"/>
    <w:rsid w:val="00CF7C8F"/>
    <w:rsid w:val="00D012A4"/>
    <w:rsid w:val="00D02DD8"/>
    <w:rsid w:val="00D05684"/>
    <w:rsid w:val="00D11E38"/>
    <w:rsid w:val="00D12E75"/>
    <w:rsid w:val="00D27361"/>
    <w:rsid w:val="00D318C5"/>
    <w:rsid w:val="00D35BDF"/>
    <w:rsid w:val="00D40C19"/>
    <w:rsid w:val="00D44B3B"/>
    <w:rsid w:val="00D5226F"/>
    <w:rsid w:val="00D52B62"/>
    <w:rsid w:val="00D54FF8"/>
    <w:rsid w:val="00D80065"/>
    <w:rsid w:val="00D80F13"/>
    <w:rsid w:val="00D860F2"/>
    <w:rsid w:val="00D939C8"/>
    <w:rsid w:val="00DB0FA2"/>
    <w:rsid w:val="00DE456D"/>
    <w:rsid w:val="00DE4C13"/>
    <w:rsid w:val="00DE65FD"/>
    <w:rsid w:val="00DE7336"/>
    <w:rsid w:val="00DF0ED9"/>
    <w:rsid w:val="00DF15C0"/>
    <w:rsid w:val="00DF4B56"/>
    <w:rsid w:val="00DF4EAA"/>
    <w:rsid w:val="00DF53EF"/>
    <w:rsid w:val="00E02EBA"/>
    <w:rsid w:val="00E16339"/>
    <w:rsid w:val="00E17851"/>
    <w:rsid w:val="00E21E86"/>
    <w:rsid w:val="00E2609F"/>
    <w:rsid w:val="00E260FA"/>
    <w:rsid w:val="00E32760"/>
    <w:rsid w:val="00E32DBA"/>
    <w:rsid w:val="00E41D76"/>
    <w:rsid w:val="00E43672"/>
    <w:rsid w:val="00E46D57"/>
    <w:rsid w:val="00E52FA3"/>
    <w:rsid w:val="00E67622"/>
    <w:rsid w:val="00E7367D"/>
    <w:rsid w:val="00E82261"/>
    <w:rsid w:val="00E86278"/>
    <w:rsid w:val="00E9717C"/>
    <w:rsid w:val="00E97EE8"/>
    <w:rsid w:val="00EA120F"/>
    <w:rsid w:val="00EA3F52"/>
    <w:rsid w:val="00EB356C"/>
    <w:rsid w:val="00EC0C6C"/>
    <w:rsid w:val="00EC0ED4"/>
    <w:rsid w:val="00EC33C7"/>
    <w:rsid w:val="00ED48DA"/>
    <w:rsid w:val="00ED6992"/>
    <w:rsid w:val="00EE048B"/>
    <w:rsid w:val="00EE3FCE"/>
    <w:rsid w:val="00EE7219"/>
    <w:rsid w:val="00F069E5"/>
    <w:rsid w:val="00F07118"/>
    <w:rsid w:val="00F07C47"/>
    <w:rsid w:val="00F10494"/>
    <w:rsid w:val="00F14B4F"/>
    <w:rsid w:val="00F20EC1"/>
    <w:rsid w:val="00F2309C"/>
    <w:rsid w:val="00F24DE6"/>
    <w:rsid w:val="00F3350E"/>
    <w:rsid w:val="00F33DD5"/>
    <w:rsid w:val="00F344A3"/>
    <w:rsid w:val="00F4096F"/>
    <w:rsid w:val="00F46085"/>
    <w:rsid w:val="00F464BE"/>
    <w:rsid w:val="00F46972"/>
    <w:rsid w:val="00F56F9C"/>
    <w:rsid w:val="00F572F1"/>
    <w:rsid w:val="00F6658B"/>
    <w:rsid w:val="00F72B1A"/>
    <w:rsid w:val="00F90A12"/>
    <w:rsid w:val="00F93C40"/>
    <w:rsid w:val="00FA2696"/>
    <w:rsid w:val="00FA5798"/>
    <w:rsid w:val="00FA5E3B"/>
    <w:rsid w:val="00FB3412"/>
    <w:rsid w:val="00FB4065"/>
    <w:rsid w:val="00FB4D66"/>
    <w:rsid w:val="00FB6ED7"/>
    <w:rsid w:val="00FC06F5"/>
    <w:rsid w:val="00FC253B"/>
    <w:rsid w:val="00FC4029"/>
    <w:rsid w:val="00FD209D"/>
    <w:rsid w:val="00FD67FF"/>
    <w:rsid w:val="00FF4455"/>
    <w:rsid w:val="00FF66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2DD4E"/>
  <w15:docId w15:val="{31BD7598-19D3-410A-AE93-EAED67BD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082"/>
    <w:pPr>
      <w:spacing w:after="200" w:line="276" w:lineRule="auto"/>
      <w:jc w:val="both"/>
    </w:pPr>
    <w:rPr>
      <w:sz w:val="22"/>
      <w:szCs w:val="22"/>
      <w:lang w:eastAsia="en-US"/>
    </w:rPr>
  </w:style>
  <w:style w:type="paragraph" w:styleId="Ttulo1">
    <w:name w:val="heading 1"/>
    <w:basedOn w:val="Sinespaciado"/>
    <w:next w:val="Normal"/>
    <w:link w:val="Ttulo1Car"/>
    <w:uiPriority w:val="9"/>
    <w:qFormat/>
    <w:rsid w:val="00DB0FA2"/>
    <w:pPr>
      <w:numPr>
        <w:numId w:val="1"/>
      </w:numPr>
      <w:spacing w:before="240" w:after="120"/>
      <w:outlineLvl w:val="0"/>
    </w:pPr>
    <w:rPr>
      <w:b/>
      <w:bCs/>
      <w:sz w:val="44"/>
      <w:szCs w:val="44"/>
    </w:rPr>
  </w:style>
  <w:style w:type="paragraph" w:styleId="Ttulo2">
    <w:name w:val="heading 2"/>
    <w:basedOn w:val="Normal"/>
    <w:next w:val="Normal"/>
    <w:link w:val="Ttulo2Car"/>
    <w:uiPriority w:val="9"/>
    <w:unhideWhenUsed/>
    <w:qFormat/>
    <w:rsid w:val="00260082"/>
    <w:pPr>
      <w:numPr>
        <w:ilvl w:val="1"/>
        <w:numId w:val="1"/>
      </w:numPr>
      <w:autoSpaceDE w:val="0"/>
      <w:autoSpaceDN w:val="0"/>
      <w:adjustRightInd w:val="0"/>
      <w:spacing w:before="360" w:after="120" w:line="240" w:lineRule="auto"/>
      <w:outlineLvl w:val="1"/>
    </w:pPr>
    <w:rPr>
      <w:rFonts w:ascii="Arial" w:hAnsi="Arial" w:cs="Arial"/>
      <w:b/>
      <w:sz w:val="24"/>
      <w:szCs w:val="24"/>
      <w:lang w:eastAsia="es-ES"/>
    </w:rPr>
  </w:style>
  <w:style w:type="paragraph" w:styleId="Ttulo3">
    <w:name w:val="heading 3"/>
    <w:basedOn w:val="Normal"/>
    <w:next w:val="Normal"/>
    <w:link w:val="Ttulo3Car"/>
    <w:uiPriority w:val="9"/>
    <w:unhideWhenUsed/>
    <w:qFormat/>
    <w:rsid w:val="00260082"/>
    <w:pPr>
      <w:keepNext/>
      <w:keepLines/>
      <w:numPr>
        <w:ilvl w:val="2"/>
        <w:numId w:val="1"/>
      </w:numPr>
      <w:spacing w:before="200" w:after="120"/>
      <w:outlineLvl w:val="2"/>
    </w:pPr>
    <w:rPr>
      <w:rFonts w:asciiTheme="majorHAnsi" w:eastAsiaTheme="majorEastAsia" w:hAnsiTheme="majorHAnsi" w:cstheme="majorBidi"/>
      <w:b/>
      <w:bCs/>
      <w:lang w:eastAsia="es-E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DB0FA2"/>
    <w:rPr>
      <w:b/>
      <w:bCs/>
      <w:sz w:val="44"/>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val="0"/>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260082"/>
    <w:rPr>
      <w:rFonts w:ascii="Arial" w:hAnsi="Arial" w:cs="Arial"/>
      <w:b/>
      <w:sz w:val="24"/>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260082"/>
    <w:rPr>
      <w:rFonts w:asciiTheme="majorHAnsi" w:eastAsiaTheme="majorEastAsia" w:hAnsiTheme="majorHAnsi" w:cstheme="majorBidi"/>
      <w:b/>
      <w:bCs/>
      <w:sz w:val="22"/>
      <w:szCs w:val="22"/>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Textoindependiente">
    <w:name w:val="Body Text"/>
    <w:basedOn w:val="Normal"/>
    <w:link w:val="TextoindependienteCar"/>
    <w:rsid w:val="00CC4542"/>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CC4542"/>
    <w:rPr>
      <w:rFonts w:ascii="Times New Roman" w:eastAsia="Times New Roman" w:hAnsi="Times New Roman"/>
      <w:i/>
      <w:iCs/>
      <w:sz w:val="24"/>
      <w:szCs w:val="24"/>
    </w:rPr>
  </w:style>
  <w:style w:type="paragraph" w:styleId="Textoindependiente2">
    <w:name w:val="Body Text 2"/>
    <w:basedOn w:val="Normal"/>
    <w:link w:val="Textoindependiente2Car"/>
    <w:rsid w:val="00CC4542"/>
    <w:pPr>
      <w:spacing w:after="0" w:line="240" w:lineRule="auto"/>
    </w:pPr>
    <w:rPr>
      <w:rFonts w:ascii="Times New Roman" w:eastAsia="Times New Roman" w:hAnsi="Times New Roman"/>
      <w:sz w:val="24"/>
      <w:szCs w:val="24"/>
      <w:lang w:eastAsia="es-ES"/>
    </w:rPr>
  </w:style>
  <w:style w:type="character" w:customStyle="1" w:styleId="Textoindependiente2Car">
    <w:name w:val="Texto independiente 2 Car"/>
    <w:basedOn w:val="Fuentedeprrafopredeter"/>
    <w:link w:val="Textoindependiente2"/>
    <w:rsid w:val="00CC4542"/>
    <w:rPr>
      <w:rFonts w:ascii="Times New Roman" w:eastAsia="Times New Roman" w:hAnsi="Times New Roman"/>
      <w:sz w:val="24"/>
      <w:szCs w:val="24"/>
    </w:rPr>
  </w:style>
  <w:style w:type="paragraph" w:styleId="Textoindependiente3">
    <w:name w:val="Body Text 3"/>
    <w:basedOn w:val="Normal"/>
    <w:link w:val="Textoindependiente3Car"/>
    <w:unhideWhenUsed/>
    <w:rsid w:val="00BD422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BD4220"/>
    <w:rPr>
      <w:sz w:val="16"/>
      <w:szCs w:val="16"/>
      <w:lang w:eastAsia="en-US"/>
    </w:rPr>
  </w:style>
  <w:style w:type="character" w:styleId="Hipervnculovisitado">
    <w:name w:val="FollowedHyperlink"/>
    <w:basedOn w:val="Fuentedeprrafopredeter"/>
    <w:uiPriority w:val="99"/>
    <w:semiHidden/>
    <w:unhideWhenUsed/>
    <w:rsid w:val="004D3DE5"/>
    <w:rPr>
      <w:color w:val="800080" w:themeColor="followedHyperlink"/>
      <w:u w:val="single"/>
    </w:rPr>
  </w:style>
  <w:style w:type="paragraph" w:styleId="Descripcin">
    <w:name w:val="caption"/>
    <w:basedOn w:val="Normal"/>
    <w:next w:val="Normal"/>
    <w:uiPriority w:val="35"/>
    <w:semiHidden/>
    <w:unhideWhenUsed/>
    <w:qFormat/>
    <w:rsid w:val="00A656CE"/>
    <w:pPr>
      <w:spacing w:line="240" w:lineRule="auto"/>
    </w:pPr>
    <w:rPr>
      <w:i/>
      <w:iCs/>
      <w:color w:val="1F497D" w:themeColor="text2"/>
      <w:sz w:val="18"/>
      <w:szCs w:val="18"/>
    </w:rPr>
  </w:style>
  <w:style w:type="paragraph" w:styleId="Bibliografa">
    <w:name w:val="Bibliography"/>
    <w:basedOn w:val="Normal"/>
    <w:next w:val="Normal"/>
    <w:uiPriority w:val="37"/>
    <w:unhideWhenUsed/>
    <w:rsid w:val="003F7876"/>
  </w:style>
  <w:style w:type="character" w:customStyle="1" w:styleId="textlayer--absolute">
    <w:name w:val="textlayer--absolute"/>
    <w:basedOn w:val="Fuentedeprrafopredeter"/>
    <w:rsid w:val="00B32972"/>
  </w:style>
  <w:style w:type="table" w:styleId="Tablaconcuadrcula">
    <w:name w:val="Table Grid"/>
    <w:basedOn w:val="Tablanormal"/>
    <w:uiPriority w:val="59"/>
    <w:rsid w:val="00150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5041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504766"/>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Textoennegrita">
    <w:name w:val="Strong"/>
    <w:basedOn w:val="Fuentedeprrafopredeter"/>
    <w:uiPriority w:val="22"/>
    <w:qFormat/>
    <w:rsid w:val="005B4678"/>
    <w:rPr>
      <w:b/>
      <w:bCs/>
    </w:rPr>
  </w:style>
  <w:style w:type="character" w:customStyle="1" w:styleId="mjx-char">
    <w:name w:val="mjx-char"/>
    <w:basedOn w:val="Fuentedeprrafopredeter"/>
    <w:rsid w:val="005B4678"/>
  </w:style>
  <w:style w:type="character" w:customStyle="1" w:styleId="mjxassistivemathml">
    <w:name w:val="mjx_assistive_mathml"/>
    <w:basedOn w:val="Fuentedeprrafopredeter"/>
    <w:rsid w:val="005B4678"/>
  </w:style>
  <w:style w:type="character" w:styleId="nfasis">
    <w:name w:val="Emphasis"/>
    <w:basedOn w:val="Fuentedeprrafopredeter"/>
    <w:uiPriority w:val="20"/>
    <w:qFormat/>
    <w:rsid w:val="00624C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6573">
      <w:bodyDiv w:val="1"/>
      <w:marLeft w:val="0"/>
      <w:marRight w:val="0"/>
      <w:marTop w:val="0"/>
      <w:marBottom w:val="0"/>
      <w:divBdr>
        <w:top w:val="none" w:sz="0" w:space="0" w:color="auto"/>
        <w:left w:val="none" w:sz="0" w:space="0" w:color="auto"/>
        <w:bottom w:val="none" w:sz="0" w:space="0" w:color="auto"/>
        <w:right w:val="none" w:sz="0" w:space="0" w:color="auto"/>
      </w:divBdr>
    </w:div>
    <w:div w:id="170726169">
      <w:bodyDiv w:val="1"/>
      <w:marLeft w:val="0"/>
      <w:marRight w:val="0"/>
      <w:marTop w:val="0"/>
      <w:marBottom w:val="0"/>
      <w:divBdr>
        <w:top w:val="none" w:sz="0" w:space="0" w:color="auto"/>
        <w:left w:val="none" w:sz="0" w:space="0" w:color="auto"/>
        <w:bottom w:val="none" w:sz="0" w:space="0" w:color="auto"/>
        <w:right w:val="none" w:sz="0" w:space="0" w:color="auto"/>
      </w:divBdr>
    </w:div>
    <w:div w:id="368146925">
      <w:bodyDiv w:val="1"/>
      <w:marLeft w:val="0"/>
      <w:marRight w:val="0"/>
      <w:marTop w:val="0"/>
      <w:marBottom w:val="0"/>
      <w:divBdr>
        <w:top w:val="none" w:sz="0" w:space="0" w:color="auto"/>
        <w:left w:val="none" w:sz="0" w:space="0" w:color="auto"/>
        <w:bottom w:val="none" w:sz="0" w:space="0" w:color="auto"/>
        <w:right w:val="none" w:sz="0" w:space="0" w:color="auto"/>
      </w:divBdr>
    </w:div>
    <w:div w:id="387725429">
      <w:bodyDiv w:val="1"/>
      <w:marLeft w:val="0"/>
      <w:marRight w:val="0"/>
      <w:marTop w:val="0"/>
      <w:marBottom w:val="0"/>
      <w:divBdr>
        <w:top w:val="none" w:sz="0" w:space="0" w:color="auto"/>
        <w:left w:val="none" w:sz="0" w:space="0" w:color="auto"/>
        <w:bottom w:val="none" w:sz="0" w:space="0" w:color="auto"/>
        <w:right w:val="none" w:sz="0" w:space="0" w:color="auto"/>
      </w:divBdr>
    </w:div>
    <w:div w:id="492839631">
      <w:bodyDiv w:val="1"/>
      <w:marLeft w:val="0"/>
      <w:marRight w:val="0"/>
      <w:marTop w:val="0"/>
      <w:marBottom w:val="0"/>
      <w:divBdr>
        <w:top w:val="none" w:sz="0" w:space="0" w:color="auto"/>
        <w:left w:val="none" w:sz="0" w:space="0" w:color="auto"/>
        <w:bottom w:val="none" w:sz="0" w:space="0" w:color="auto"/>
        <w:right w:val="none" w:sz="0" w:space="0" w:color="auto"/>
      </w:divBdr>
    </w:div>
    <w:div w:id="502937518">
      <w:bodyDiv w:val="1"/>
      <w:marLeft w:val="0"/>
      <w:marRight w:val="0"/>
      <w:marTop w:val="0"/>
      <w:marBottom w:val="0"/>
      <w:divBdr>
        <w:top w:val="none" w:sz="0" w:space="0" w:color="auto"/>
        <w:left w:val="none" w:sz="0" w:space="0" w:color="auto"/>
        <w:bottom w:val="none" w:sz="0" w:space="0" w:color="auto"/>
        <w:right w:val="none" w:sz="0" w:space="0" w:color="auto"/>
      </w:divBdr>
    </w:div>
    <w:div w:id="566494619">
      <w:bodyDiv w:val="1"/>
      <w:marLeft w:val="0"/>
      <w:marRight w:val="0"/>
      <w:marTop w:val="0"/>
      <w:marBottom w:val="0"/>
      <w:divBdr>
        <w:top w:val="none" w:sz="0" w:space="0" w:color="auto"/>
        <w:left w:val="none" w:sz="0" w:space="0" w:color="auto"/>
        <w:bottom w:val="none" w:sz="0" w:space="0" w:color="auto"/>
        <w:right w:val="none" w:sz="0" w:space="0" w:color="auto"/>
      </w:divBdr>
    </w:div>
    <w:div w:id="791944890">
      <w:bodyDiv w:val="1"/>
      <w:marLeft w:val="0"/>
      <w:marRight w:val="0"/>
      <w:marTop w:val="0"/>
      <w:marBottom w:val="0"/>
      <w:divBdr>
        <w:top w:val="none" w:sz="0" w:space="0" w:color="auto"/>
        <w:left w:val="none" w:sz="0" w:space="0" w:color="auto"/>
        <w:bottom w:val="none" w:sz="0" w:space="0" w:color="auto"/>
        <w:right w:val="none" w:sz="0" w:space="0" w:color="auto"/>
      </w:divBdr>
    </w:div>
    <w:div w:id="853225673">
      <w:bodyDiv w:val="1"/>
      <w:marLeft w:val="0"/>
      <w:marRight w:val="0"/>
      <w:marTop w:val="0"/>
      <w:marBottom w:val="0"/>
      <w:divBdr>
        <w:top w:val="none" w:sz="0" w:space="0" w:color="auto"/>
        <w:left w:val="none" w:sz="0" w:space="0" w:color="auto"/>
        <w:bottom w:val="none" w:sz="0" w:space="0" w:color="auto"/>
        <w:right w:val="none" w:sz="0" w:space="0" w:color="auto"/>
      </w:divBdr>
    </w:div>
    <w:div w:id="885338640">
      <w:bodyDiv w:val="1"/>
      <w:marLeft w:val="0"/>
      <w:marRight w:val="0"/>
      <w:marTop w:val="0"/>
      <w:marBottom w:val="0"/>
      <w:divBdr>
        <w:top w:val="none" w:sz="0" w:space="0" w:color="auto"/>
        <w:left w:val="none" w:sz="0" w:space="0" w:color="auto"/>
        <w:bottom w:val="none" w:sz="0" w:space="0" w:color="auto"/>
        <w:right w:val="none" w:sz="0" w:space="0" w:color="auto"/>
      </w:divBdr>
    </w:div>
    <w:div w:id="981034366">
      <w:bodyDiv w:val="1"/>
      <w:marLeft w:val="0"/>
      <w:marRight w:val="0"/>
      <w:marTop w:val="0"/>
      <w:marBottom w:val="0"/>
      <w:divBdr>
        <w:top w:val="none" w:sz="0" w:space="0" w:color="auto"/>
        <w:left w:val="none" w:sz="0" w:space="0" w:color="auto"/>
        <w:bottom w:val="none" w:sz="0" w:space="0" w:color="auto"/>
        <w:right w:val="none" w:sz="0" w:space="0" w:color="auto"/>
      </w:divBdr>
    </w:div>
    <w:div w:id="1056902706">
      <w:bodyDiv w:val="1"/>
      <w:marLeft w:val="0"/>
      <w:marRight w:val="0"/>
      <w:marTop w:val="0"/>
      <w:marBottom w:val="0"/>
      <w:divBdr>
        <w:top w:val="none" w:sz="0" w:space="0" w:color="auto"/>
        <w:left w:val="none" w:sz="0" w:space="0" w:color="auto"/>
        <w:bottom w:val="none" w:sz="0" w:space="0" w:color="auto"/>
        <w:right w:val="none" w:sz="0" w:space="0" w:color="auto"/>
      </w:divBdr>
    </w:div>
    <w:div w:id="1125271870">
      <w:bodyDiv w:val="1"/>
      <w:marLeft w:val="0"/>
      <w:marRight w:val="0"/>
      <w:marTop w:val="0"/>
      <w:marBottom w:val="0"/>
      <w:divBdr>
        <w:top w:val="none" w:sz="0" w:space="0" w:color="auto"/>
        <w:left w:val="none" w:sz="0" w:space="0" w:color="auto"/>
        <w:bottom w:val="none" w:sz="0" w:space="0" w:color="auto"/>
        <w:right w:val="none" w:sz="0" w:space="0" w:color="auto"/>
      </w:divBdr>
    </w:div>
    <w:div w:id="1193300974">
      <w:bodyDiv w:val="1"/>
      <w:marLeft w:val="0"/>
      <w:marRight w:val="0"/>
      <w:marTop w:val="0"/>
      <w:marBottom w:val="0"/>
      <w:divBdr>
        <w:top w:val="none" w:sz="0" w:space="0" w:color="auto"/>
        <w:left w:val="none" w:sz="0" w:space="0" w:color="auto"/>
        <w:bottom w:val="none" w:sz="0" w:space="0" w:color="auto"/>
        <w:right w:val="none" w:sz="0" w:space="0" w:color="auto"/>
      </w:divBdr>
    </w:div>
    <w:div w:id="1291202396">
      <w:bodyDiv w:val="1"/>
      <w:marLeft w:val="0"/>
      <w:marRight w:val="0"/>
      <w:marTop w:val="0"/>
      <w:marBottom w:val="0"/>
      <w:divBdr>
        <w:top w:val="none" w:sz="0" w:space="0" w:color="auto"/>
        <w:left w:val="none" w:sz="0" w:space="0" w:color="auto"/>
        <w:bottom w:val="none" w:sz="0" w:space="0" w:color="auto"/>
        <w:right w:val="none" w:sz="0" w:space="0" w:color="auto"/>
      </w:divBdr>
    </w:div>
    <w:div w:id="1312175363">
      <w:bodyDiv w:val="1"/>
      <w:marLeft w:val="0"/>
      <w:marRight w:val="0"/>
      <w:marTop w:val="0"/>
      <w:marBottom w:val="0"/>
      <w:divBdr>
        <w:top w:val="none" w:sz="0" w:space="0" w:color="auto"/>
        <w:left w:val="none" w:sz="0" w:space="0" w:color="auto"/>
        <w:bottom w:val="none" w:sz="0" w:space="0" w:color="auto"/>
        <w:right w:val="none" w:sz="0" w:space="0" w:color="auto"/>
      </w:divBdr>
    </w:div>
    <w:div w:id="1349024600">
      <w:bodyDiv w:val="1"/>
      <w:marLeft w:val="0"/>
      <w:marRight w:val="0"/>
      <w:marTop w:val="0"/>
      <w:marBottom w:val="0"/>
      <w:divBdr>
        <w:top w:val="none" w:sz="0" w:space="0" w:color="auto"/>
        <w:left w:val="none" w:sz="0" w:space="0" w:color="auto"/>
        <w:bottom w:val="none" w:sz="0" w:space="0" w:color="auto"/>
        <w:right w:val="none" w:sz="0" w:space="0" w:color="auto"/>
      </w:divBdr>
    </w:div>
    <w:div w:id="1402482468">
      <w:bodyDiv w:val="1"/>
      <w:marLeft w:val="0"/>
      <w:marRight w:val="0"/>
      <w:marTop w:val="0"/>
      <w:marBottom w:val="0"/>
      <w:divBdr>
        <w:top w:val="none" w:sz="0" w:space="0" w:color="auto"/>
        <w:left w:val="none" w:sz="0" w:space="0" w:color="auto"/>
        <w:bottom w:val="none" w:sz="0" w:space="0" w:color="auto"/>
        <w:right w:val="none" w:sz="0" w:space="0" w:color="auto"/>
      </w:divBdr>
    </w:div>
    <w:div w:id="1494836309">
      <w:bodyDiv w:val="1"/>
      <w:marLeft w:val="0"/>
      <w:marRight w:val="0"/>
      <w:marTop w:val="0"/>
      <w:marBottom w:val="0"/>
      <w:divBdr>
        <w:top w:val="none" w:sz="0" w:space="0" w:color="auto"/>
        <w:left w:val="none" w:sz="0" w:space="0" w:color="auto"/>
        <w:bottom w:val="none" w:sz="0" w:space="0" w:color="auto"/>
        <w:right w:val="none" w:sz="0" w:space="0" w:color="auto"/>
      </w:divBdr>
    </w:div>
    <w:div w:id="1594633325">
      <w:bodyDiv w:val="1"/>
      <w:marLeft w:val="0"/>
      <w:marRight w:val="0"/>
      <w:marTop w:val="0"/>
      <w:marBottom w:val="0"/>
      <w:divBdr>
        <w:top w:val="none" w:sz="0" w:space="0" w:color="auto"/>
        <w:left w:val="none" w:sz="0" w:space="0" w:color="auto"/>
        <w:bottom w:val="none" w:sz="0" w:space="0" w:color="auto"/>
        <w:right w:val="none" w:sz="0" w:space="0" w:color="auto"/>
      </w:divBdr>
    </w:div>
    <w:div w:id="1614510221">
      <w:bodyDiv w:val="1"/>
      <w:marLeft w:val="0"/>
      <w:marRight w:val="0"/>
      <w:marTop w:val="0"/>
      <w:marBottom w:val="0"/>
      <w:divBdr>
        <w:top w:val="none" w:sz="0" w:space="0" w:color="auto"/>
        <w:left w:val="none" w:sz="0" w:space="0" w:color="auto"/>
        <w:bottom w:val="none" w:sz="0" w:space="0" w:color="auto"/>
        <w:right w:val="none" w:sz="0" w:space="0" w:color="auto"/>
      </w:divBdr>
    </w:div>
    <w:div w:id="1659260789">
      <w:bodyDiv w:val="1"/>
      <w:marLeft w:val="0"/>
      <w:marRight w:val="0"/>
      <w:marTop w:val="0"/>
      <w:marBottom w:val="0"/>
      <w:divBdr>
        <w:top w:val="none" w:sz="0" w:space="0" w:color="auto"/>
        <w:left w:val="none" w:sz="0" w:space="0" w:color="auto"/>
        <w:bottom w:val="none" w:sz="0" w:space="0" w:color="auto"/>
        <w:right w:val="none" w:sz="0" w:space="0" w:color="auto"/>
      </w:divBdr>
    </w:div>
    <w:div w:id="1673334131">
      <w:bodyDiv w:val="1"/>
      <w:marLeft w:val="0"/>
      <w:marRight w:val="0"/>
      <w:marTop w:val="0"/>
      <w:marBottom w:val="0"/>
      <w:divBdr>
        <w:top w:val="none" w:sz="0" w:space="0" w:color="auto"/>
        <w:left w:val="none" w:sz="0" w:space="0" w:color="auto"/>
        <w:bottom w:val="none" w:sz="0" w:space="0" w:color="auto"/>
        <w:right w:val="none" w:sz="0" w:space="0" w:color="auto"/>
      </w:divBdr>
    </w:div>
    <w:div w:id="1682389896">
      <w:bodyDiv w:val="1"/>
      <w:marLeft w:val="0"/>
      <w:marRight w:val="0"/>
      <w:marTop w:val="0"/>
      <w:marBottom w:val="0"/>
      <w:divBdr>
        <w:top w:val="none" w:sz="0" w:space="0" w:color="auto"/>
        <w:left w:val="none" w:sz="0" w:space="0" w:color="auto"/>
        <w:bottom w:val="none" w:sz="0" w:space="0" w:color="auto"/>
        <w:right w:val="none" w:sz="0" w:space="0" w:color="auto"/>
      </w:divBdr>
    </w:div>
    <w:div w:id="1734501260">
      <w:bodyDiv w:val="1"/>
      <w:marLeft w:val="0"/>
      <w:marRight w:val="0"/>
      <w:marTop w:val="0"/>
      <w:marBottom w:val="0"/>
      <w:divBdr>
        <w:top w:val="none" w:sz="0" w:space="0" w:color="auto"/>
        <w:left w:val="none" w:sz="0" w:space="0" w:color="auto"/>
        <w:bottom w:val="none" w:sz="0" w:space="0" w:color="auto"/>
        <w:right w:val="none" w:sz="0" w:space="0" w:color="auto"/>
      </w:divBdr>
    </w:div>
    <w:div w:id="1814253116">
      <w:bodyDiv w:val="1"/>
      <w:marLeft w:val="0"/>
      <w:marRight w:val="0"/>
      <w:marTop w:val="0"/>
      <w:marBottom w:val="0"/>
      <w:divBdr>
        <w:top w:val="none" w:sz="0" w:space="0" w:color="auto"/>
        <w:left w:val="none" w:sz="0" w:space="0" w:color="auto"/>
        <w:bottom w:val="none" w:sz="0" w:space="0" w:color="auto"/>
        <w:right w:val="none" w:sz="0" w:space="0" w:color="auto"/>
      </w:divBdr>
    </w:div>
    <w:div w:id="1841507298">
      <w:bodyDiv w:val="1"/>
      <w:marLeft w:val="0"/>
      <w:marRight w:val="0"/>
      <w:marTop w:val="0"/>
      <w:marBottom w:val="0"/>
      <w:divBdr>
        <w:top w:val="none" w:sz="0" w:space="0" w:color="auto"/>
        <w:left w:val="none" w:sz="0" w:space="0" w:color="auto"/>
        <w:bottom w:val="none" w:sz="0" w:space="0" w:color="auto"/>
        <w:right w:val="none" w:sz="0" w:space="0" w:color="auto"/>
      </w:divBdr>
    </w:div>
    <w:div w:id="1888489813">
      <w:bodyDiv w:val="1"/>
      <w:marLeft w:val="0"/>
      <w:marRight w:val="0"/>
      <w:marTop w:val="0"/>
      <w:marBottom w:val="0"/>
      <w:divBdr>
        <w:top w:val="none" w:sz="0" w:space="0" w:color="auto"/>
        <w:left w:val="none" w:sz="0" w:space="0" w:color="auto"/>
        <w:bottom w:val="none" w:sz="0" w:space="0" w:color="auto"/>
        <w:right w:val="none" w:sz="0" w:space="0" w:color="auto"/>
      </w:divBdr>
    </w:div>
    <w:div w:id="1893689066">
      <w:bodyDiv w:val="1"/>
      <w:marLeft w:val="0"/>
      <w:marRight w:val="0"/>
      <w:marTop w:val="0"/>
      <w:marBottom w:val="0"/>
      <w:divBdr>
        <w:top w:val="none" w:sz="0" w:space="0" w:color="auto"/>
        <w:left w:val="none" w:sz="0" w:space="0" w:color="auto"/>
        <w:bottom w:val="none" w:sz="0" w:space="0" w:color="auto"/>
        <w:right w:val="none" w:sz="0" w:space="0" w:color="auto"/>
      </w:divBdr>
    </w:div>
    <w:div w:id="1904870449">
      <w:bodyDiv w:val="1"/>
      <w:marLeft w:val="0"/>
      <w:marRight w:val="0"/>
      <w:marTop w:val="0"/>
      <w:marBottom w:val="0"/>
      <w:divBdr>
        <w:top w:val="none" w:sz="0" w:space="0" w:color="auto"/>
        <w:left w:val="none" w:sz="0" w:space="0" w:color="auto"/>
        <w:bottom w:val="none" w:sz="0" w:space="0" w:color="auto"/>
        <w:right w:val="none" w:sz="0" w:space="0" w:color="auto"/>
      </w:divBdr>
    </w:div>
    <w:div w:id="1987078657">
      <w:bodyDiv w:val="1"/>
      <w:marLeft w:val="0"/>
      <w:marRight w:val="0"/>
      <w:marTop w:val="0"/>
      <w:marBottom w:val="0"/>
      <w:divBdr>
        <w:top w:val="none" w:sz="0" w:space="0" w:color="auto"/>
        <w:left w:val="none" w:sz="0" w:space="0" w:color="auto"/>
        <w:bottom w:val="none" w:sz="0" w:space="0" w:color="auto"/>
        <w:right w:val="none" w:sz="0" w:space="0" w:color="auto"/>
      </w:divBdr>
    </w:div>
    <w:div w:id="2076663596">
      <w:bodyDiv w:val="1"/>
      <w:marLeft w:val="0"/>
      <w:marRight w:val="0"/>
      <w:marTop w:val="0"/>
      <w:marBottom w:val="0"/>
      <w:divBdr>
        <w:top w:val="none" w:sz="0" w:space="0" w:color="auto"/>
        <w:left w:val="none" w:sz="0" w:space="0" w:color="auto"/>
        <w:bottom w:val="none" w:sz="0" w:space="0" w:color="auto"/>
        <w:right w:val="none" w:sz="0" w:space="0" w:color="auto"/>
      </w:divBdr>
    </w:div>
    <w:div w:id="2091196367">
      <w:bodyDiv w:val="1"/>
      <w:marLeft w:val="0"/>
      <w:marRight w:val="0"/>
      <w:marTop w:val="0"/>
      <w:marBottom w:val="0"/>
      <w:divBdr>
        <w:top w:val="none" w:sz="0" w:space="0" w:color="auto"/>
        <w:left w:val="none" w:sz="0" w:space="0" w:color="auto"/>
        <w:bottom w:val="none" w:sz="0" w:space="0" w:color="auto"/>
        <w:right w:val="none" w:sz="0" w:space="0" w:color="auto"/>
      </w:divBdr>
    </w:div>
    <w:div w:id="212029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Bla20</b:Tag>
    <b:SourceType>InternetSite</b:SourceType>
    <b:Guid>{20672D00-3E6C-4246-A648-5620769886CA}</b:Guid>
    <b:Author>
      <b:Author>
        <b:Corporate>Blackboard</b:Corporate>
      </b:Author>
    </b:Author>
    <b:Title>Universidad  Europea</b:Title>
    <b:URL>https://uem.blackboard.com/</b:URL>
    <b:YearAccessed>2020</b:YearAccessed>
    <b:MonthAccessed>Mayo</b:MonthAccessed>
    <b:DayAccessed>20</b:DayAccessed>
    <b:Year>2018</b:Year>
    <b:LCID>es-ES_tradnl</b:LCID>
    <b:RefOrder>1</b:RefOrder>
  </b:Source>
</b:Sources>
</file>

<file path=customXml/itemProps1.xml><?xml version="1.0" encoding="utf-8"?>
<ds:datastoreItem xmlns:ds="http://schemas.openxmlformats.org/officeDocument/2006/customXml" ds:itemID="{103CF34D-0756-4192-94D5-03E4BF91F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2071</Words>
  <Characters>10152</Characters>
  <Application>Microsoft Office Word</Application>
  <DocSecurity>0</DocSecurity>
  <Lines>199</Lines>
  <Paragraphs>103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MJ Terrón</dc:creator>
  <cp:lastModifiedBy>Desi Rivera</cp:lastModifiedBy>
  <cp:revision>3</cp:revision>
  <cp:lastPrinted>2023-01-16T21:51:00Z</cp:lastPrinted>
  <dcterms:created xsi:type="dcterms:W3CDTF">2023-01-16T21:52:00Z</dcterms:created>
  <dcterms:modified xsi:type="dcterms:W3CDTF">2023-02-08T13:17:00Z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fee5d8207dc3f31ef2454ddb2e3be33ec4f12b349c04f5a0fb0f653c29d5bca2</vt:lpwstr>
  </property>
</Properties>
</file>