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C629" w14:textId="22F11D44" w:rsidR="003606A8" w:rsidRPr="003606A8" w:rsidRDefault="003606A8">
      <w:pPr>
        <w:rPr>
          <w:b/>
          <w:bCs/>
          <w:sz w:val="32"/>
          <w:szCs w:val="32"/>
          <w:u w:val="single"/>
        </w:rPr>
      </w:pPr>
      <w:r w:rsidRPr="003606A8">
        <w:rPr>
          <w:b/>
          <w:bCs/>
          <w:sz w:val="32"/>
          <w:szCs w:val="32"/>
          <w:u w:val="single"/>
        </w:rPr>
        <w:t xml:space="preserve">Week of April </w:t>
      </w:r>
      <w:r w:rsidR="004B5679">
        <w:rPr>
          <w:b/>
          <w:bCs/>
          <w:sz w:val="32"/>
          <w:szCs w:val="32"/>
          <w:u w:val="single"/>
        </w:rPr>
        <w:t>9</w:t>
      </w:r>
      <w:r w:rsidRPr="003606A8">
        <w:rPr>
          <w:b/>
          <w:bCs/>
          <w:sz w:val="32"/>
          <w:szCs w:val="32"/>
          <w:u w:val="single"/>
        </w:rPr>
        <w:t>, 2023</w:t>
      </w:r>
    </w:p>
    <w:p w14:paraId="120B0BFB" w14:textId="438E64DB" w:rsidR="003606A8" w:rsidRPr="00091AC4" w:rsidRDefault="00091AC4">
      <w:pPr>
        <w:rPr>
          <w:sz w:val="28"/>
          <w:szCs w:val="28"/>
        </w:rPr>
      </w:pPr>
      <w:r w:rsidRPr="00091AC4">
        <w:rPr>
          <w:sz w:val="28"/>
          <w:szCs w:val="28"/>
        </w:rPr>
        <w:t>https://github.com/DesireeWilson/FinalProject</w:t>
      </w:r>
    </w:p>
    <w:p w14:paraId="0B144271" w14:textId="77777777" w:rsidR="00091AC4" w:rsidRDefault="00091AC4">
      <w:pPr>
        <w:rPr>
          <w:sz w:val="28"/>
          <w:szCs w:val="28"/>
        </w:rPr>
      </w:pPr>
    </w:p>
    <w:p w14:paraId="79A7E89E" w14:textId="484517C2" w:rsidR="003606A8" w:rsidRPr="003606A8" w:rsidRDefault="003606A8">
      <w:pPr>
        <w:rPr>
          <w:sz w:val="28"/>
          <w:szCs w:val="28"/>
        </w:rPr>
      </w:pPr>
      <w:r w:rsidRPr="003606A8">
        <w:rPr>
          <w:sz w:val="28"/>
          <w:szCs w:val="28"/>
        </w:rPr>
        <w:t xml:space="preserve">I am working by myself. This week, I </w:t>
      </w:r>
      <w:r w:rsidR="004B5679">
        <w:rPr>
          <w:sz w:val="28"/>
          <w:szCs w:val="28"/>
        </w:rPr>
        <w:t xml:space="preserve">created a density plot and a correlation heatmap </w:t>
      </w:r>
      <w:proofErr w:type="gramStart"/>
      <w:r w:rsidR="004B5679">
        <w:rPr>
          <w:sz w:val="28"/>
          <w:szCs w:val="28"/>
        </w:rPr>
        <w:t>in order to</w:t>
      </w:r>
      <w:proofErr w:type="gramEnd"/>
      <w:r w:rsidR="004B5679">
        <w:rPr>
          <w:sz w:val="28"/>
          <w:szCs w:val="28"/>
        </w:rPr>
        <w:t xml:space="preserve"> determine if any samples were outliers. The great thing about </w:t>
      </w:r>
      <w:r w:rsidR="00CE434A">
        <w:rPr>
          <w:sz w:val="28"/>
          <w:szCs w:val="28"/>
        </w:rPr>
        <w:t xml:space="preserve">datasets stored in the GEO repository is the data is already normalized. This is evident in both the density plot and correlation heatmap. Just </w:t>
      </w:r>
      <w:proofErr w:type="spellStart"/>
      <w:r w:rsidR="00CE434A">
        <w:rPr>
          <w:sz w:val="28"/>
          <w:szCs w:val="28"/>
        </w:rPr>
        <w:t>to</w:t>
      </w:r>
      <w:proofErr w:type="spellEnd"/>
      <w:r w:rsidR="00CE434A">
        <w:rPr>
          <w:sz w:val="28"/>
          <w:szCs w:val="28"/>
        </w:rPr>
        <w:t xml:space="preserve"> double check, I also performed a </w:t>
      </w:r>
      <w:r w:rsidR="00A536D3">
        <w:rPr>
          <w:sz w:val="28"/>
          <w:szCs w:val="28"/>
        </w:rPr>
        <w:t xml:space="preserve">correlation test. All sample correlation pairs were statistically significant, meaning the correlation between the samples are </w:t>
      </w:r>
      <w:r w:rsidR="000C5959">
        <w:rPr>
          <w:sz w:val="28"/>
          <w:szCs w:val="28"/>
        </w:rPr>
        <w:t>highly correlated.</w:t>
      </w:r>
      <w:r w:rsidRPr="003606A8">
        <w:rPr>
          <w:sz w:val="28"/>
          <w:szCs w:val="28"/>
        </w:rPr>
        <w:t xml:space="preserve"> </w:t>
      </w:r>
      <w:r w:rsidR="000C5959">
        <w:rPr>
          <w:sz w:val="28"/>
          <w:szCs w:val="28"/>
        </w:rPr>
        <w:t xml:space="preserve">I forgot I had to </w:t>
      </w:r>
      <w:r w:rsidR="00E21FF6">
        <w:rPr>
          <w:sz w:val="28"/>
          <w:szCs w:val="28"/>
        </w:rPr>
        <w:t>create exploratory data analysis (EDA) plots. Later this week</w:t>
      </w:r>
      <w:r w:rsidRPr="003606A8">
        <w:rPr>
          <w:sz w:val="28"/>
          <w:szCs w:val="28"/>
        </w:rPr>
        <w:t>, I will perform differential gene expression analysis on the following genes in Gleason low (less than 7) vs Gleason high (greater than 7)</w:t>
      </w:r>
      <w:r w:rsidR="00683BC0">
        <w:rPr>
          <w:sz w:val="28"/>
          <w:szCs w:val="28"/>
        </w:rPr>
        <w:t xml:space="preserve"> samples</w:t>
      </w:r>
      <w:r w:rsidRPr="003606A8">
        <w:rPr>
          <w:sz w:val="28"/>
          <w:szCs w:val="28"/>
        </w:rPr>
        <w:t>: MYBPC1, SLC7A4, CDC42EP5, BCAS1, PAK1IP1, ANPEP, SLC23A1, HS.270778, GLB1L2, GCNT2, TNFRSF19, CUX2, POTEG, NCAPD3, LOC728606, SLC22A3, C9ORF61, SRD5A2, FLJ31568, SERPINF2, PGM5, LOC645993, ZDHHC8P, CNTNAP2, F12, CXCL14, CTHRC1, ZNF467, CDC20. From here, I will also perform survival analysis as well.</w:t>
      </w:r>
    </w:p>
    <w:p w14:paraId="5D102F55" w14:textId="77777777" w:rsidR="00AD62BB" w:rsidRDefault="00AD62BB"/>
    <w:p w14:paraId="57DA4A17" w14:textId="77777777" w:rsidR="00AD62BB" w:rsidRDefault="00AD62BB"/>
    <w:p w14:paraId="33A46D78" w14:textId="77777777" w:rsidR="00AD62BB" w:rsidRDefault="00AD62BB"/>
    <w:p w14:paraId="48A4967C" w14:textId="77777777" w:rsidR="00AD62BB" w:rsidRDefault="00AD62BB"/>
    <w:p w14:paraId="158F5605" w14:textId="77777777" w:rsidR="00AD62BB" w:rsidRDefault="00AD62BB"/>
    <w:p w14:paraId="594BCDF3" w14:textId="77777777" w:rsidR="00AD62BB" w:rsidRDefault="00AD62BB"/>
    <w:p w14:paraId="54251FF6" w14:textId="77777777" w:rsidR="00AD62BB" w:rsidRDefault="00AD62BB"/>
    <w:p w14:paraId="7B786555" w14:textId="77777777" w:rsidR="00AD62BB" w:rsidRDefault="00AD62BB"/>
    <w:p w14:paraId="7170D153" w14:textId="77777777" w:rsidR="00AD62BB" w:rsidRDefault="00AD62BB"/>
    <w:p w14:paraId="050A1B89" w14:textId="77777777" w:rsidR="00AD62BB" w:rsidRDefault="00AD62BB"/>
    <w:p w14:paraId="75B779D2" w14:textId="77777777" w:rsidR="00AD62BB" w:rsidRDefault="00AD62BB"/>
    <w:p w14:paraId="3CE7879B" w14:textId="77777777" w:rsidR="00AD62BB" w:rsidRDefault="00AD62BB"/>
    <w:p w14:paraId="4C1B20A8" w14:textId="77777777" w:rsidR="00AD62BB" w:rsidRDefault="00AD62BB"/>
    <w:p w14:paraId="45B1A077" w14:textId="77777777" w:rsidR="00AD62BB" w:rsidRDefault="00AD62BB"/>
    <w:p w14:paraId="40F28E6E" w14:textId="47C0ACCA" w:rsidR="003606A8" w:rsidRPr="00C12762" w:rsidRDefault="00AD62BB">
      <w:pPr>
        <w:rPr>
          <w:b/>
          <w:bCs/>
          <w:sz w:val="40"/>
          <w:szCs w:val="40"/>
        </w:rPr>
      </w:pPr>
      <w:r w:rsidRPr="00C12762">
        <w:rPr>
          <w:b/>
          <w:bCs/>
          <w:sz w:val="40"/>
          <w:szCs w:val="40"/>
        </w:rPr>
        <w:lastRenderedPageBreak/>
        <w:t>Density Plot</w:t>
      </w:r>
    </w:p>
    <w:p w14:paraId="548D7410" w14:textId="5DDF888A" w:rsidR="003606A8" w:rsidRDefault="00405636">
      <w:r w:rsidRPr="00405636">
        <w:rPr>
          <w:noProof/>
        </w:rPr>
        <w:drawing>
          <wp:inline distT="0" distB="0" distL="0" distR="0" wp14:anchorId="44BF98C0" wp14:editId="0079E4C0">
            <wp:extent cx="5943600" cy="4590415"/>
            <wp:effectExtent l="0" t="0" r="0" b="6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199C" w14:textId="77777777" w:rsidR="00C12762" w:rsidRDefault="00C12762">
      <w:pPr>
        <w:rPr>
          <w:b/>
          <w:bCs/>
        </w:rPr>
      </w:pPr>
    </w:p>
    <w:p w14:paraId="74CFABF3" w14:textId="77777777" w:rsidR="00C12762" w:rsidRDefault="00C12762">
      <w:pPr>
        <w:rPr>
          <w:b/>
          <w:bCs/>
        </w:rPr>
      </w:pPr>
    </w:p>
    <w:p w14:paraId="6D77584F" w14:textId="77777777" w:rsidR="00C12762" w:rsidRDefault="00C12762">
      <w:pPr>
        <w:rPr>
          <w:b/>
          <w:bCs/>
        </w:rPr>
      </w:pPr>
    </w:p>
    <w:p w14:paraId="58CDAF4A" w14:textId="77777777" w:rsidR="00C12762" w:rsidRDefault="00C12762">
      <w:pPr>
        <w:rPr>
          <w:b/>
          <w:bCs/>
        </w:rPr>
      </w:pPr>
    </w:p>
    <w:p w14:paraId="256E3EE8" w14:textId="77777777" w:rsidR="00C12762" w:rsidRDefault="00C12762">
      <w:pPr>
        <w:rPr>
          <w:b/>
          <w:bCs/>
        </w:rPr>
      </w:pPr>
    </w:p>
    <w:p w14:paraId="13608AE1" w14:textId="77777777" w:rsidR="00C12762" w:rsidRDefault="00C12762">
      <w:pPr>
        <w:rPr>
          <w:b/>
          <w:bCs/>
        </w:rPr>
      </w:pPr>
    </w:p>
    <w:p w14:paraId="5481C61F" w14:textId="77777777" w:rsidR="00C12762" w:rsidRDefault="00C12762">
      <w:pPr>
        <w:rPr>
          <w:b/>
          <w:bCs/>
        </w:rPr>
      </w:pPr>
    </w:p>
    <w:p w14:paraId="6E1E7BAE" w14:textId="77777777" w:rsidR="00C12762" w:rsidRDefault="00C12762">
      <w:pPr>
        <w:rPr>
          <w:b/>
          <w:bCs/>
        </w:rPr>
      </w:pPr>
    </w:p>
    <w:p w14:paraId="00F52D39" w14:textId="77777777" w:rsidR="00C12762" w:rsidRDefault="00C12762">
      <w:pPr>
        <w:rPr>
          <w:b/>
          <w:bCs/>
        </w:rPr>
      </w:pPr>
    </w:p>
    <w:p w14:paraId="7081C32F" w14:textId="77777777" w:rsidR="00C12762" w:rsidRDefault="00C12762">
      <w:pPr>
        <w:rPr>
          <w:b/>
          <w:bCs/>
        </w:rPr>
      </w:pPr>
    </w:p>
    <w:p w14:paraId="064B840D" w14:textId="77777777" w:rsidR="00C12762" w:rsidRDefault="00C12762">
      <w:pPr>
        <w:rPr>
          <w:b/>
          <w:bCs/>
        </w:rPr>
      </w:pPr>
    </w:p>
    <w:p w14:paraId="1C1E64FC" w14:textId="1A1591E2" w:rsidR="00405636" w:rsidRPr="00C12762" w:rsidRDefault="00C12762">
      <w:pPr>
        <w:rPr>
          <w:b/>
          <w:bCs/>
          <w:sz w:val="40"/>
          <w:szCs w:val="40"/>
        </w:rPr>
      </w:pPr>
      <w:r w:rsidRPr="00C12762">
        <w:rPr>
          <w:b/>
          <w:bCs/>
          <w:sz w:val="40"/>
          <w:szCs w:val="40"/>
        </w:rPr>
        <w:lastRenderedPageBreak/>
        <w:t>Sample Correlation Matrix Heatmap</w:t>
      </w:r>
    </w:p>
    <w:p w14:paraId="1BEDFDA3" w14:textId="483F1791" w:rsidR="00405636" w:rsidRDefault="00AD62BB">
      <w:r w:rsidRPr="00AD62BB">
        <w:rPr>
          <w:noProof/>
        </w:rPr>
        <w:drawing>
          <wp:inline distT="0" distB="0" distL="0" distR="0" wp14:anchorId="394C1784" wp14:editId="15FE9FFA">
            <wp:extent cx="5943600" cy="4586288"/>
            <wp:effectExtent l="0" t="0" r="0" b="508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0"/>
                    <a:stretch/>
                  </pic:blipFill>
                  <pic:spPr bwMode="auto">
                    <a:xfrm>
                      <a:off x="0" y="0"/>
                      <a:ext cx="5943600" cy="458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A8"/>
    <w:rsid w:val="00091AC4"/>
    <w:rsid w:val="000C5959"/>
    <w:rsid w:val="00271F8B"/>
    <w:rsid w:val="003606A8"/>
    <w:rsid w:val="003F15BB"/>
    <w:rsid w:val="00405636"/>
    <w:rsid w:val="004B5679"/>
    <w:rsid w:val="0051054A"/>
    <w:rsid w:val="00584E92"/>
    <w:rsid w:val="005916A1"/>
    <w:rsid w:val="00683BC0"/>
    <w:rsid w:val="00952B6D"/>
    <w:rsid w:val="00A12DE7"/>
    <w:rsid w:val="00A536D3"/>
    <w:rsid w:val="00AD62BB"/>
    <w:rsid w:val="00C12762"/>
    <w:rsid w:val="00CE434A"/>
    <w:rsid w:val="00E2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4E6585C8"/>
  <w15:chartTrackingRefBased/>
  <w15:docId w15:val="{F838F2D3-5D1E-42D4-9A41-877AF88C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06A8"/>
    <w:rPr>
      <w:b/>
      <w:bCs/>
    </w:rPr>
  </w:style>
  <w:style w:type="character" w:customStyle="1" w:styleId="gtfootnotemarks">
    <w:name w:val="gt_footnote_marks"/>
    <w:basedOn w:val="DefaultParagraphFont"/>
    <w:rsid w:val="0036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Wilson</dc:creator>
  <cp:keywords/>
  <dc:description/>
  <cp:lastModifiedBy>Desiree Wilson</cp:lastModifiedBy>
  <cp:revision>13</cp:revision>
  <dcterms:created xsi:type="dcterms:W3CDTF">2023-04-14T03:39:00Z</dcterms:created>
  <dcterms:modified xsi:type="dcterms:W3CDTF">2023-04-14T03:47:00Z</dcterms:modified>
</cp:coreProperties>
</file>