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Meal Plan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202122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i/>
          <w:color w:val="202122"/>
          <w:spacing w:val="0"/>
          <w:position w:val="0"/>
          <w:sz w:val="21"/>
          <w:shd w:fill="FFFFFF" w:val="clear"/>
        </w:rPr>
        <w:t xml:space="preserve">The summer is around the corner and John wants to lose some weight. To do that he should lower his calories intake, by keeping a count of the total amount of calories intake for a day.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helps John to calculate his calories intake, by predefined meals.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lines of input.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single space,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John can eat. The second line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single space, representing the maximum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intake per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a table with the exact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their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3114"/>
        <w:gridCol w:w="3260"/>
      </w:tblGrid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" w:leader="none"/>
                <w:tab w:val="center" w:pos="1449" w:leader="none"/>
              </w:tabs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Meal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Calories</w:t>
            </w:r>
          </w:p>
        </w:tc>
      </w:tr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</w:tr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soup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490</w:t>
            </w:r>
          </w:p>
        </w:tc>
      </w:tr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pasta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680</w:t>
            </w:r>
          </w:p>
        </w:tc>
      </w:tr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steak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790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calculating calories as follows: take the first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meal’s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 intake for a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time John eats a meal,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intake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current day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calories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meal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meal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collection. When the calories intake for the given day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goes to 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from the collection, and continue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calories for the given day go below zero, take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calories as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meal, so the current daily calories intake reaches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meal’s calories should be subtracted from the next day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 intake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more clarification, check the provided examples.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stops when there are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meals to be eaten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more daily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be calculated.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 will be 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single space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 will be given,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calories intake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single space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result, you should print two lines for output: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John menage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eat all the given 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print:</w:t>
      </w:r>
    </w:p>
    <w:p>
      <w:pPr>
        <w:spacing w:before="0" w:after="0" w:line="276"/>
        <w:ind w:right="0" w:left="36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"John had {number of meals} meals."</w:t>
      </w:r>
    </w:p>
    <w:p>
      <w:pPr>
        <w:spacing w:before="0" w:after="200" w:line="276"/>
        <w:ind w:right="0" w:left="36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"For the next few days, he can eat {dailyCalories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dailyCalories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etc.} calories."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calories intake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comma and 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(", 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John could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eat every meal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36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"John ate enough, he had {number of meals} meals."</w:t>
      </w:r>
    </w:p>
    <w:p>
      <w:pPr>
        <w:spacing w:before="0" w:after="200" w:line="276"/>
        <w:ind w:right="0" w:left="36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"Meals left: {meal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meal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etc.}."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comma and 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(", 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the range [1200…4000].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recursion is needed for solving this problem.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always valid.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case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to zero simultaneously.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040"/>
        <w:gridCol w:w="5733"/>
      </w:tblGrid>
      <w:tr>
        <w:trPr>
          <w:trHeight w:val="22" w:hRule="auto"/>
          <w:jc w:val="left"/>
        </w:trPr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26" w:hRule="auto"/>
          <w:jc w:val="left"/>
        </w:trPr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salad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soup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salad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steak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1800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1500</w:t>
            </w:r>
          </w:p>
        </w:tc>
        <w:tc>
          <w:tcPr>
            <w:tcW w:w="5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had 4 meals.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 the next few days, he can eat 1320, 2500 calories.</w:t>
            </w:r>
          </w:p>
        </w:tc>
      </w:tr>
      <w:tr>
        <w:trPr>
          <w:trHeight w:val="22" w:hRule="auto"/>
          <w:jc w:val="left"/>
        </w:trPr>
        <w:tc>
          <w:tcPr>
            <w:tcW w:w="10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626" w:hRule="auto"/>
          <w:jc w:val="left"/>
        </w:trPr>
        <w:tc>
          <w:tcPr>
            <w:tcW w:w="10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start by taking a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cal.) and a day with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1500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We subtract the daily calories intake by 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salad's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calories: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1500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removed from the sequence, and John can consume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more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Next, we have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490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cal.), we subtract the daily calories intake by 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soup's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calories: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490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660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removed from the sequence, and John can consume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660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more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Next, we have a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cal.), the same operation is performed: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660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removed from the sequence, and John can consume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more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Next, we have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790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cal.), and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that can be consumed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790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-480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take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form 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steak's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of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790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and remove the current daily calory intake. Next, we check do we have another day in the collection, in this case, we do, which 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1800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1800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480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1320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removed from the sequence, and John can consume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1320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more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meals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collection, so we stop the program and print the corresponding messages.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400"/>
        <w:gridCol w:w="5373"/>
      </w:tblGrid>
      <w:tr>
        <w:trPr>
          <w:trHeight w:val="22" w:hRule="auto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26" w:hRule="auto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pasta soup salad steak pasta steak pasta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1800 1500</w:t>
            </w:r>
          </w:p>
        </w:tc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ate enough, he had 6 meals.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Meals left: pasta.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