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360" w:hanging="360"/>
        <w:jc w:val="center"/>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2 - Destination Mapper</w:t>
      </w:r>
    </w:p>
    <w:p>
      <w:pPr>
        <w:spacing w:before="0" w:after="0" w:line="240"/>
        <w:ind w:right="0" w:left="36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for exam preparation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Fundamentals </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Course</w:t>
        </w:r>
        <w:r>
          <w:rPr>
            <w:rFonts w:ascii="Calibri" w:hAnsi="Calibri" w:cs="Calibri" w:eastAsia="Calibri"/>
            <w:color w:val="0000FF"/>
            <w:spacing w:val="0"/>
            <w:position w:val="0"/>
            <w:sz w:val="22"/>
            <w:u w:val="single"/>
            <w:shd w:fill="auto" w:val="clear"/>
          </w:rPr>
          <w:t xml:space="preserve"> HYPERLINK "https://softuni.bg/courses/programming-fundamentals-csharp-java-js-python"</w:t>
        </w:r>
        <w:r>
          <w:rPr>
            <w:rFonts w:ascii="Calibri" w:hAnsi="Calibri" w:cs="Calibri" w:eastAsia="Calibri"/>
            <w:color w:val="0000FF"/>
            <w:spacing w:val="0"/>
            <w:position w:val="0"/>
            <w:sz w:val="22"/>
            <w:u w:val="single"/>
            <w:shd w:fill="auto" w:val="clear"/>
          </w:rPr>
          <w:t xml:space="preserve"> @SoftUni</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https://judge.softuni.org/Contests/Practice/Index/2518#1</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uppressLineNumbers w:val="true"/>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Now that you have planned out your tour, you are ready to go! Your next task is to mark all the points on the map that you are going to visit.</w:t>
      </w:r>
    </w:p>
    <w:p>
      <w:pPr>
        <w:suppressLineNumber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representing some </w:t>
      </w:r>
      <w:r>
        <w:rPr>
          <w:rFonts w:ascii="Calibri" w:hAnsi="Calibri" w:cs="Calibri" w:eastAsia="Calibri"/>
          <w:b/>
          <w:color w:val="auto"/>
          <w:spacing w:val="0"/>
          <w:position w:val="0"/>
          <w:sz w:val="22"/>
          <w:shd w:fill="auto" w:val="clear"/>
        </w:rPr>
        <w:t xml:space="preserve">places</w:t>
      </w:r>
      <w:r>
        <w:rPr>
          <w:rFonts w:ascii="Calibri" w:hAnsi="Calibri" w:cs="Calibri" w:eastAsia="Calibri"/>
          <w:color w:val="auto"/>
          <w:spacing w:val="0"/>
          <w:position w:val="0"/>
          <w:sz w:val="22"/>
          <w:shd w:fill="auto" w:val="clear"/>
        </w:rPr>
        <w:t xml:space="preserve"> on the map. You have to </w:t>
      </w:r>
      <w:r>
        <w:rPr>
          <w:rFonts w:ascii="Calibri" w:hAnsi="Calibri" w:cs="Calibri" w:eastAsia="Calibri"/>
          <w:b/>
          <w:color w:val="auto"/>
          <w:spacing w:val="0"/>
          <w:position w:val="0"/>
          <w:sz w:val="22"/>
          <w:shd w:fill="auto" w:val="clear"/>
        </w:rPr>
        <w:t xml:space="preserve">filter </w:t>
      </w:r>
      <w:r>
        <w:rPr>
          <w:rFonts w:ascii="Calibri" w:hAnsi="Calibri" w:cs="Calibri" w:eastAsia="Calibri"/>
          <w:color w:val="auto"/>
          <w:spacing w:val="0"/>
          <w:position w:val="0"/>
          <w:sz w:val="22"/>
          <w:shd w:fill="auto" w:val="clear"/>
        </w:rPr>
        <w:t xml:space="preserve">only the </w:t>
      </w:r>
      <w:r>
        <w:rPr>
          <w:rFonts w:ascii="Calibri" w:hAnsi="Calibri" w:cs="Calibri" w:eastAsia="Calibri"/>
          <w:b/>
          <w:color w:val="auto"/>
          <w:spacing w:val="0"/>
          <w:position w:val="0"/>
          <w:sz w:val="22"/>
          <w:shd w:fill="auto" w:val="clear"/>
        </w:rPr>
        <w:t xml:space="preserve">valid ones</w:t>
      </w:r>
      <w:r>
        <w:rPr>
          <w:rFonts w:ascii="Calibri" w:hAnsi="Calibri" w:cs="Calibri" w:eastAsia="Calibri"/>
          <w:color w:val="auto"/>
          <w:spacing w:val="0"/>
          <w:position w:val="0"/>
          <w:sz w:val="22"/>
          <w:shd w:fill="auto" w:val="clear"/>
        </w:rPr>
        <w:t xml:space="preserve">. A valid location is:</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Surrounded by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 </w:t>
      </w:r>
      <w:r>
        <w:rPr>
          <w:rFonts w:ascii="Calibri" w:hAnsi="Calibri" w:cs="Calibri" w:eastAsia="Calibri"/>
          <w:b/>
          <w:color w:val="auto"/>
          <w:spacing w:val="0"/>
          <w:position w:val="0"/>
          <w:sz w:val="22"/>
          <w:shd w:fill="auto" w:val="clear"/>
        </w:rPr>
        <w:t xml:space="preserve">both sides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symbols must </w:t>
      </w:r>
      <w:r>
        <w:rPr>
          <w:rFonts w:ascii="Calibri" w:hAnsi="Calibri" w:cs="Calibri" w:eastAsia="Calibri"/>
          <w:b/>
          <w:color w:val="auto"/>
          <w:spacing w:val="0"/>
          <w:position w:val="0"/>
          <w:sz w:val="22"/>
          <w:shd w:fill="auto" w:val="clear"/>
        </w:rPr>
        <w:t xml:space="preserve">match</w:t>
      </w:r>
      <w:r>
        <w:rPr>
          <w:rFonts w:ascii="Calibri" w:hAnsi="Calibri" w:cs="Calibri" w:eastAsia="Calibri"/>
          <w:color w:val="auto"/>
          <w:spacing w:val="0"/>
          <w:position w:val="0"/>
          <w:sz w:val="22"/>
          <w:shd w:fill="auto" w:val="clear"/>
        </w:rPr>
        <w:t xml:space="preserv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first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there should be </w:t>
      </w:r>
      <w:r>
        <w:rPr>
          <w:rFonts w:ascii="Calibri" w:hAnsi="Calibri" w:cs="Calibri" w:eastAsia="Calibri"/>
          <w:b/>
          <w:color w:val="auto"/>
          <w:spacing w:val="0"/>
          <w:position w:val="0"/>
          <w:sz w:val="22"/>
          <w:shd w:fill="auto" w:val="clear"/>
        </w:rPr>
        <w:t xml:space="preserve">only letters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w:t>
      </w:r>
      <w:r>
        <w:rPr>
          <w:rFonts w:ascii="Calibri" w:hAnsi="Calibri" w:cs="Calibri" w:eastAsia="Calibri"/>
          <w:color w:val="auto"/>
          <w:spacing w:val="0"/>
          <w:position w:val="0"/>
          <w:sz w:val="22"/>
          <w:shd w:fill="auto" w:val="clear"/>
        </w:rPr>
        <w:t xml:space="preserve">must be </w:t>
      </w:r>
      <w:r>
        <w:rPr>
          <w:rFonts w:ascii="Calibri" w:hAnsi="Calibri" w:cs="Calibri" w:eastAsia="Calibri"/>
          <w:b/>
          <w:color w:val="auto"/>
          <w:spacing w:val="0"/>
          <w:position w:val="0"/>
          <w:sz w:val="22"/>
          <w:shd w:fill="auto" w:val="clear"/>
        </w:rPr>
        <w:t xml:space="preserve">upper-case, </w:t>
      </w:r>
      <w:r>
        <w:rPr>
          <w:rFonts w:ascii="Calibri" w:hAnsi="Calibri" w:cs="Calibri" w:eastAsia="Calibri"/>
          <w:color w:val="auto"/>
          <w:spacing w:val="0"/>
          <w:position w:val="0"/>
          <w:sz w:val="22"/>
          <w:shd w:fill="auto" w:val="clear"/>
        </w:rPr>
        <w:t xml:space="preserve">other letters could be upper or lower-case)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must be </w:t>
      </w:r>
      <w:r>
        <w:rPr>
          <w:rFonts w:ascii="Calibri" w:hAnsi="Calibri" w:cs="Calibri" w:eastAsia="Calibri"/>
          <w:b/>
          <w:color w:val="auto"/>
          <w:spacing w:val="0"/>
          <w:position w:val="0"/>
          <w:sz w:val="22"/>
          <w:shd w:fill="auto" w:val="clear"/>
        </w:rPr>
        <w:t xml:space="preserve">at least 3</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In the string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00FF00" w:val="clear"/>
        </w:rPr>
        <w:t xml:space="preserve">=Hawai=</w:t>
      </w:r>
      <w:r>
        <w:rPr>
          <w:rFonts w:ascii="Consolas" w:hAnsi="Consolas" w:cs="Consolas" w:eastAsia="Consolas"/>
          <w:b/>
          <w:color w:val="auto"/>
          <w:spacing w:val="0"/>
          <w:position w:val="0"/>
          <w:sz w:val="22"/>
          <w:shd w:fill="FFFF00" w:val="clear"/>
        </w:rPr>
        <w:t xml:space="preserve">/Cyprus/</w:t>
      </w:r>
      <w:r>
        <w:rPr>
          <w:rFonts w:ascii="Consolas" w:hAnsi="Consolas" w:cs="Consolas" w:eastAsia="Consolas"/>
          <w:b/>
          <w:color w:val="auto"/>
          <w:spacing w:val="0"/>
          <w:position w:val="0"/>
          <w:sz w:val="22"/>
          <w:shd w:fill="auto" w:val="clear"/>
        </w:rPr>
        <w:t xml:space="preserve">=Invalid/invalid==i5valid=/I5valid/=i="</w:t>
      </w:r>
      <w:r>
        <w:rPr>
          <w:rFonts w:ascii="Calibri" w:hAnsi="Calibri" w:cs="Calibri" w:eastAsia="Calibri"/>
          <w:color w:val="auto"/>
          <w:spacing w:val="0"/>
          <w:position w:val="0"/>
          <w:sz w:val="22"/>
          <w:shd w:fill="auto" w:val="clear"/>
        </w:rPr>
        <w:t xml:space="preserve"> only the </w:t>
      </w:r>
      <w:r>
        <w:rPr>
          <w:rFonts w:ascii="Calibri" w:hAnsi="Calibri" w:cs="Calibri" w:eastAsia="Calibri"/>
          <w:b/>
          <w:color w:val="auto"/>
          <w:spacing w:val="0"/>
          <w:position w:val="0"/>
          <w:sz w:val="22"/>
          <w:shd w:fill="auto" w:val="clear"/>
        </w:rPr>
        <w:t xml:space="preserve">first two</w:t>
      </w:r>
      <w:r>
        <w:rPr>
          <w:rFonts w:ascii="Calibri" w:hAnsi="Calibri" w:cs="Calibri" w:eastAsia="Calibri"/>
          <w:color w:val="auto"/>
          <w:spacing w:val="0"/>
          <w:position w:val="0"/>
          <w:sz w:val="22"/>
          <w:shd w:fill="auto" w:val="clear"/>
        </w:rPr>
        <w:t xml:space="preserve"> locations are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w:t>
      </w:r>
      <w:r>
        <w:rPr>
          <w:rFonts w:ascii="Calibri" w:hAnsi="Calibri" w:cs="Calibri" w:eastAsia="Calibri"/>
          <w:b/>
          <w:color w:val="auto"/>
          <w:spacing w:val="0"/>
          <w:position w:val="0"/>
          <w:sz w:val="22"/>
          <w:shd w:fill="auto" w:val="clear"/>
        </w:rPr>
        <w:t xml:space="preserve">matched</w:t>
      </w:r>
      <w:r>
        <w:rPr>
          <w:rFonts w:ascii="Calibri" w:hAnsi="Calibri" w:cs="Calibri" w:eastAsia="Calibri"/>
          <w:color w:val="auto"/>
          <w:spacing w:val="0"/>
          <w:position w:val="0"/>
          <w:sz w:val="22"/>
          <w:shd w:fill="auto" w:val="clear"/>
        </w:rPr>
        <w:t xml:space="preserve"> all the </w:t>
      </w:r>
      <w:r>
        <w:rPr>
          <w:rFonts w:ascii="Calibri" w:hAnsi="Calibri" w:cs="Calibri" w:eastAsia="Calibri"/>
          <w:b/>
          <w:color w:val="auto"/>
          <w:spacing w:val="0"/>
          <w:position w:val="0"/>
          <w:sz w:val="22"/>
          <w:shd w:fill="auto" w:val="clear"/>
        </w:rPr>
        <w:t xml:space="preserve">valid locations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calculate travel points</w:t>
      </w:r>
      <w:r>
        <w:rPr>
          <w:rFonts w:ascii="Calibri" w:hAnsi="Calibri" w:cs="Calibri" w:eastAsia="Calibri"/>
          <w:color w:val="auto"/>
          <w:spacing w:val="0"/>
          <w:position w:val="0"/>
          <w:sz w:val="22"/>
          <w:shd w:fill="auto" w:val="clear"/>
        </w:rPr>
        <w:t xml:space="preserve">. They are calculated by </w:t>
      </w:r>
      <w:r>
        <w:rPr>
          <w:rFonts w:ascii="Calibri" w:hAnsi="Calibri" w:cs="Calibri" w:eastAsia="Calibri"/>
          <w:b/>
          <w:color w:val="auto"/>
          <w:spacing w:val="0"/>
          <w:position w:val="0"/>
          <w:sz w:val="22"/>
          <w:shd w:fill="auto" w:val="clear"/>
        </w:rPr>
        <w:t xml:space="preserve">summing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lengths</w:t>
      </w:r>
      <w:r>
        <w:rPr>
          <w:rFonts w:ascii="Calibri" w:hAnsi="Calibri" w:cs="Calibri" w:eastAsia="Calibri"/>
          <w:color w:val="auto"/>
          <w:spacing w:val="0"/>
          <w:position w:val="0"/>
          <w:sz w:val="22"/>
          <w:shd w:fill="auto" w:val="clear"/>
        </w:rPr>
        <w:t xml:space="preserve"> of all the </w:t>
      </w:r>
      <w:r>
        <w:rPr>
          <w:rFonts w:ascii="Calibri" w:hAnsi="Calibri" w:cs="Calibri" w:eastAsia="Calibri"/>
          <w:b/>
          <w:color w:val="auto"/>
          <w:spacing w:val="0"/>
          <w:position w:val="0"/>
          <w:sz w:val="22"/>
          <w:shd w:fill="auto" w:val="clear"/>
        </w:rPr>
        <w:t xml:space="preserve">valid destinations</w:t>
      </w:r>
      <w:r>
        <w:rPr>
          <w:rFonts w:ascii="Calibri" w:hAnsi="Calibri" w:cs="Calibri" w:eastAsia="Calibri"/>
          <w:color w:val="auto"/>
          <w:spacing w:val="0"/>
          <w:position w:val="0"/>
          <w:sz w:val="22"/>
          <w:shd w:fill="auto" w:val="clear"/>
        </w:rPr>
        <w:t xml:space="preserve"> that you have found on the map.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"Destinations: {destinations joined by ', '}"</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auto"/>
          <w:spacing w:val="0"/>
          <w:position w:val="0"/>
          <w:sz w:val="22"/>
          <w:shd w:fill="auto" w:val="clear"/>
        </w:rPr>
        <w:t xml:space="preserve">"Travel Points: {travel_points}"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will receive a string representing the locations on the map</w:t>
      </w:r>
    </w:p>
    <w:p>
      <w:pPr>
        <w:numPr>
          <w:ilvl w:val="0"/>
          <w:numId w:val="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 you will receive a single parameter: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messages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627"/>
        <w:gridCol w:w="3798"/>
      </w:tblGrid>
      <w:tr>
        <w:trPr>
          <w:trHeight w:val="1" w:hRule="atLeast"/>
          <w:jc w:val="left"/>
          <w:cantSplit w:val="1"/>
        </w:trPr>
        <w:tc>
          <w:tcPr>
            <w:tcW w:w="66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7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cantSplit w:val="1"/>
        </w:trPr>
        <w:tc>
          <w:tcPr>
            <w:tcW w:w="6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=Hawai=</w:t>
            </w:r>
            <w:r>
              <w:rPr>
                <w:rFonts w:ascii="Consolas" w:hAnsi="Consolas" w:cs="Consolas" w:eastAsia="Consolas"/>
                <w:color w:val="auto"/>
                <w:spacing w:val="0"/>
                <w:position w:val="0"/>
                <w:sz w:val="22"/>
                <w:shd w:fill="FFFF00" w:val="clear"/>
              </w:rPr>
              <w:t xml:space="preserve">/Cyprus/</w:t>
            </w:r>
            <w:r>
              <w:rPr>
                <w:rFonts w:ascii="Consolas" w:hAnsi="Consolas" w:cs="Consolas" w:eastAsia="Consolas"/>
                <w:color w:val="auto"/>
                <w:spacing w:val="0"/>
                <w:position w:val="0"/>
                <w:sz w:val="22"/>
                <w:shd w:fill="auto" w:val="clear"/>
              </w:rPr>
              <w:t xml:space="preserve">=Invalid/invalid==i5valid=/I5valid/=i=</w:t>
            </w:r>
          </w:p>
        </w:tc>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Destinations: Hawai, Cyprus</w:t>
            </w:r>
          </w:p>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Travel Points: 11</w:t>
            </w:r>
          </w:p>
        </w:tc>
      </w:tr>
      <w:tr>
        <w:trPr>
          <w:trHeight w:val="1" w:hRule="atLeast"/>
          <w:jc w:val="left"/>
          <w:cantSplit w:val="1"/>
        </w:trPr>
        <w:tc>
          <w:tcPr>
            <w:tcW w:w="6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ThisIs some InvalidInput</w:t>
            </w:r>
          </w:p>
        </w:tc>
        <w:tc>
          <w:tcPr>
            <w:tcW w:w="3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Destinations:</w:t>
            </w:r>
          </w:p>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Travel Points: 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JS Examples</w:t>
      </w:r>
    </w:p>
    <w:tbl>
      <w:tblPr/>
      <w:tblGrid>
        <w:gridCol w:w="7111"/>
        <w:gridCol w:w="3314"/>
      </w:tblGrid>
      <w:tr>
        <w:trPr>
          <w:trHeight w:val="1" w:hRule="atLeast"/>
          <w:jc w:val="left"/>
          <w:cantSplit w:val="1"/>
        </w:trPr>
        <w:tc>
          <w:tcPr>
            <w:tcW w:w="71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cantSplit w:val="1"/>
        </w:trPr>
        <w:tc>
          <w:tcPr>
            <w:tcW w:w="7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("=Hawai=</w:t>
            </w:r>
            <w:r>
              <w:rPr>
                <w:rFonts w:ascii="Consolas" w:hAnsi="Consolas" w:cs="Consolas" w:eastAsia="Consolas"/>
                <w:color w:val="auto"/>
                <w:spacing w:val="0"/>
                <w:position w:val="0"/>
                <w:sz w:val="22"/>
                <w:shd w:fill="FFFF00" w:val="clear"/>
              </w:rPr>
              <w:t xml:space="preserve">/Cyprus/</w:t>
            </w:r>
            <w:r>
              <w:rPr>
                <w:rFonts w:ascii="Consolas" w:hAnsi="Consolas" w:cs="Consolas" w:eastAsia="Consolas"/>
                <w:color w:val="auto"/>
                <w:spacing w:val="0"/>
                <w:position w:val="0"/>
                <w:sz w:val="22"/>
                <w:shd w:fill="auto" w:val="clear"/>
              </w:rPr>
              <w:t xml:space="preserve">=Invalid/invalid==i5valid=/I5valid/=i=")</w:t>
            </w:r>
          </w:p>
        </w:tc>
        <w:tc>
          <w:tcPr>
            <w:tcW w:w="3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Destinations: Hawai, Cyprus</w:t>
            </w:r>
          </w:p>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Travel Points: 11</w:t>
            </w:r>
          </w:p>
        </w:tc>
      </w:tr>
      <w:tr>
        <w:trPr>
          <w:trHeight w:val="1" w:hRule="atLeast"/>
          <w:jc w:val="left"/>
          <w:cantSplit w:val="1"/>
        </w:trPr>
        <w:tc>
          <w:tcPr>
            <w:tcW w:w="71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("ThisIs some InvalidInput")</w:t>
            </w:r>
          </w:p>
        </w:tc>
        <w:tc>
          <w:tcPr>
            <w:tcW w:w="33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LineNumbers w:val="true"/>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Destinations:</w:t>
            </w:r>
          </w:p>
          <w:p>
            <w:pPr>
              <w:suppressLineNumbers w:val="true"/>
              <w:spacing w:before="0" w:after="20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Travel Points: 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programming-fundamentals-csharp-java-js-python" Id="docRId0" Type="http://schemas.openxmlformats.org/officeDocument/2006/relationships/hyperlink" /><Relationship TargetMode="External" Target="https://judge.softuni.org/Contests/Practice/Index/2518"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