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606FB7C1" w:rsidR="00C02003" w:rsidRPr="0066142E" w:rsidRDefault="005D7DD3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Methods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17E516CE" w14:textId="1F7B1FD9" w:rsidR="005D7DD3" w:rsidRPr="005D7DD3" w:rsidRDefault="005D7DD3" w:rsidP="005D7DD3">
      <w:pPr>
        <w:pStyle w:val="ListParagraph"/>
        <w:numPr>
          <w:ilvl w:val="0"/>
          <w:numId w:val="5"/>
        </w:numPr>
        <w:rPr>
          <w:rFonts w:cs="Consolas"/>
        </w:rPr>
      </w:pPr>
      <w:r>
        <w:rPr>
          <w:rFonts w:cs="Consolas"/>
          <w:b/>
          <w:bCs/>
          <w:u w:val="single"/>
          <w:lang w:val="bg-BG"/>
        </w:rPr>
        <w:t>Метод</w:t>
      </w:r>
      <w:r w:rsidR="00E87C30" w:rsidRPr="00E87C30">
        <w:rPr>
          <w:rFonts w:cs="Consolas"/>
          <w:lang w:val="bg-BG"/>
        </w:rPr>
        <w:t xml:space="preserve">: </w:t>
      </w:r>
      <w:r>
        <w:rPr>
          <w:rFonts w:cs="Consolas"/>
          <w:lang w:val="bg-BG"/>
        </w:rPr>
        <w:t>наименувано парче код, което използваме чрез неговото име</w:t>
      </w:r>
    </w:p>
    <w:p w14:paraId="75FF44E1" w14:textId="77777777" w:rsidR="000E4CF4" w:rsidRPr="000E4CF4" w:rsidRDefault="005D7DD3" w:rsidP="005D7DD3">
      <w:pPr>
        <w:pStyle w:val="ListParagraph"/>
        <w:numPr>
          <w:ilvl w:val="1"/>
          <w:numId w:val="5"/>
        </w:numPr>
        <w:rPr>
          <w:rFonts w:cs="Consolas"/>
        </w:rPr>
      </w:pPr>
      <w:r w:rsidRPr="005D7DD3">
        <w:rPr>
          <w:rFonts w:cs="Consolas"/>
          <w:lang w:val="bg-BG"/>
        </w:rPr>
        <w:t>Създаване</w:t>
      </w:r>
      <w:r>
        <w:rPr>
          <w:rFonts w:cs="Consolas"/>
          <w:b/>
          <w:bCs/>
          <w:lang w:val="bg-BG"/>
        </w:rPr>
        <w:t>:</w:t>
      </w:r>
    </w:p>
    <w:p w14:paraId="1251EC20" w14:textId="413FC087" w:rsidR="005D7DD3" w:rsidRDefault="000E4CF4" w:rsidP="000E4CF4">
      <w:pPr>
        <w:ind w:left="1080"/>
        <w:rPr>
          <w:rFonts w:ascii="Consolas" w:hAnsi="Consolas" w:cs="Consolas"/>
          <w:b/>
          <w:bCs/>
        </w:rPr>
      </w:pPr>
      <w:r>
        <w:rPr>
          <w:rFonts w:cs="Consolas"/>
          <w:b/>
          <w:bCs/>
        </w:rPr>
        <w:t xml:space="preserve">      </w:t>
      </w:r>
      <w:r w:rsidR="005D7DD3" w:rsidRPr="000E4CF4">
        <w:rPr>
          <w:rFonts w:cs="Consolas"/>
          <w:b/>
          <w:bCs/>
          <w:lang w:val="bg-BG"/>
        </w:rPr>
        <w:t xml:space="preserve"> </w:t>
      </w:r>
      <w:r w:rsidRPr="000E4CF4">
        <w:rPr>
          <w:rFonts w:ascii="Consolas" w:hAnsi="Consolas" w:cs="Consolas"/>
          <w:b/>
          <w:bCs/>
        </w:rPr>
        <w:t>{public / private}</w:t>
      </w:r>
      <w:r w:rsidRPr="000E4CF4">
        <w:rPr>
          <w:rFonts w:cs="Consolas"/>
          <w:b/>
          <w:bCs/>
        </w:rPr>
        <w:t xml:space="preserve"> </w:t>
      </w:r>
      <w:r w:rsidR="005D7DD3" w:rsidRPr="000E4CF4">
        <w:rPr>
          <w:rFonts w:ascii="Consolas" w:hAnsi="Consolas" w:cs="Consolas"/>
          <w:b/>
          <w:bCs/>
        </w:rPr>
        <w:t>static {</w:t>
      </w:r>
      <w:r w:rsidR="005D7DD3" w:rsidRPr="000E4CF4">
        <w:rPr>
          <w:rFonts w:ascii="Consolas" w:hAnsi="Consolas" w:cs="Consolas"/>
          <w:b/>
          <w:bCs/>
          <w:lang w:val="bg-BG"/>
        </w:rPr>
        <w:t>вид</w:t>
      </w:r>
      <w:r w:rsidR="005D7DD3" w:rsidRPr="000E4CF4">
        <w:rPr>
          <w:rFonts w:ascii="Consolas" w:hAnsi="Consolas" w:cs="Consolas"/>
          <w:b/>
          <w:bCs/>
        </w:rPr>
        <w:t>}</w:t>
      </w:r>
      <w:r w:rsidR="005D7DD3" w:rsidRPr="000E4CF4">
        <w:rPr>
          <w:rFonts w:ascii="Consolas" w:hAnsi="Consolas" w:cs="Consolas"/>
          <w:b/>
          <w:bCs/>
          <w:lang w:val="bg-BG"/>
        </w:rPr>
        <w:t xml:space="preserve"> </w:t>
      </w:r>
      <w:r w:rsidR="005D7DD3" w:rsidRPr="000E4CF4">
        <w:rPr>
          <w:rFonts w:ascii="Consolas" w:hAnsi="Consolas" w:cs="Consolas"/>
          <w:b/>
          <w:bCs/>
        </w:rPr>
        <w:t>{</w:t>
      </w:r>
      <w:r w:rsidR="005D7DD3" w:rsidRPr="000E4CF4">
        <w:rPr>
          <w:rFonts w:ascii="Consolas" w:hAnsi="Consolas" w:cs="Consolas"/>
          <w:b/>
          <w:bCs/>
          <w:lang w:val="bg-BG"/>
        </w:rPr>
        <w:t>име</w:t>
      </w:r>
      <w:r w:rsidR="005D7DD3" w:rsidRPr="000E4CF4">
        <w:rPr>
          <w:rFonts w:ascii="Consolas" w:hAnsi="Consolas" w:cs="Consolas"/>
          <w:b/>
          <w:bCs/>
        </w:rPr>
        <w:t>}</w:t>
      </w:r>
      <w:r w:rsidR="005D7DD3" w:rsidRPr="000E4CF4">
        <w:rPr>
          <w:rFonts w:ascii="Consolas" w:hAnsi="Consolas" w:cs="Consolas"/>
          <w:b/>
          <w:bCs/>
          <w:lang w:val="bg-BG"/>
        </w:rPr>
        <w:t xml:space="preserve"> (</w:t>
      </w:r>
      <w:r w:rsidR="005D7DD3" w:rsidRPr="000E4CF4">
        <w:rPr>
          <w:rFonts w:ascii="Consolas" w:hAnsi="Consolas" w:cs="Consolas"/>
          <w:b/>
          <w:bCs/>
        </w:rPr>
        <w:t>{</w:t>
      </w:r>
      <w:r w:rsidR="005D7DD3" w:rsidRPr="000E4CF4">
        <w:rPr>
          <w:rFonts w:ascii="Consolas" w:hAnsi="Consolas" w:cs="Consolas"/>
          <w:b/>
          <w:bCs/>
          <w:lang w:val="bg-BG"/>
        </w:rPr>
        <w:t>параметри</w:t>
      </w:r>
      <w:r w:rsidR="005D7DD3" w:rsidRPr="000E4CF4">
        <w:rPr>
          <w:rFonts w:ascii="Consolas" w:hAnsi="Consolas" w:cs="Consolas"/>
          <w:b/>
          <w:bCs/>
        </w:rPr>
        <w:t>}</w:t>
      </w:r>
      <w:r w:rsidR="005D7DD3" w:rsidRPr="000E4CF4">
        <w:rPr>
          <w:rFonts w:ascii="Consolas" w:hAnsi="Consolas" w:cs="Consolas"/>
          <w:b/>
          <w:bCs/>
          <w:lang w:val="bg-BG"/>
        </w:rPr>
        <w:t>)</w:t>
      </w:r>
    </w:p>
    <w:p w14:paraId="691009C2" w14:textId="77777777" w:rsidR="000E4CF4" w:rsidRPr="000E4CF4" w:rsidRDefault="000E4CF4" w:rsidP="000E4CF4">
      <w:pPr>
        <w:ind w:left="1080"/>
        <w:rPr>
          <w:rFonts w:cs="Consolas"/>
        </w:rPr>
      </w:pPr>
    </w:p>
    <w:p w14:paraId="560822A9" w14:textId="63203A25" w:rsidR="000E4CF4" w:rsidRPr="000E4CF4" w:rsidRDefault="000E4CF4" w:rsidP="005D7DD3">
      <w:pPr>
        <w:pStyle w:val="ListParagraph"/>
        <w:numPr>
          <w:ilvl w:val="2"/>
          <w:numId w:val="5"/>
        </w:numPr>
        <w:rPr>
          <w:rFonts w:cs="Consolas"/>
        </w:rPr>
      </w:pPr>
      <w:r w:rsidRPr="000E4CF4">
        <w:rPr>
          <w:rFonts w:ascii="Consolas" w:hAnsi="Consolas" w:cs="Consolas"/>
          <w:b/>
          <w:bCs/>
        </w:rPr>
        <w:t>public / private</w:t>
      </w:r>
      <w:r>
        <w:rPr>
          <w:rFonts w:cs="Consolas"/>
        </w:rPr>
        <w:t xml:space="preserve">: </w:t>
      </w:r>
      <w:r>
        <w:rPr>
          <w:rFonts w:cs="Consolas"/>
          <w:lang w:val="bg-BG"/>
        </w:rPr>
        <w:t>модификатори за достъп</w:t>
      </w:r>
    </w:p>
    <w:p w14:paraId="0BD30CD4" w14:textId="14B3457C" w:rsidR="000E4CF4" w:rsidRDefault="000E4CF4" w:rsidP="000E4CF4">
      <w:pPr>
        <w:pStyle w:val="ListParagraph"/>
        <w:numPr>
          <w:ilvl w:val="3"/>
          <w:numId w:val="5"/>
        </w:numPr>
        <w:rPr>
          <w:rFonts w:cs="Consolas"/>
        </w:rPr>
      </w:pPr>
      <w:r w:rsidRPr="000E4CF4">
        <w:rPr>
          <w:rFonts w:ascii="Consolas" w:hAnsi="Consolas" w:cs="Consolas"/>
          <w:b/>
          <w:bCs/>
        </w:rPr>
        <w:t>public</w:t>
      </w:r>
      <w:r>
        <w:rPr>
          <w:rFonts w:cs="Consolas"/>
        </w:rPr>
        <w:t xml:space="preserve">: </w:t>
      </w:r>
      <w:r>
        <w:rPr>
          <w:rFonts w:cs="Consolas"/>
          <w:lang w:val="bg-BG"/>
        </w:rPr>
        <w:t xml:space="preserve">методът може да се използва навсякъде в рамките на </w:t>
      </w:r>
      <w:r>
        <w:rPr>
          <w:rFonts w:cs="Consolas"/>
        </w:rPr>
        <w:t>solution-a</w:t>
      </w:r>
    </w:p>
    <w:p w14:paraId="1F38A29C" w14:textId="088F6B3D" w:rsidR="000E4CF4" w:rsidRPr="000E4CF4" w:rsidRDefault="000E4CF4" w:rsidP="000E4CF4">
      <w:pPr>
        <w:pStyle w:val="ListParagraph"/>
        <w:numPr>
          <w:ilvl w:val="3"/>
          <w:numId w:val="5"/>
        </w:numPr>
        <w:rPr>
          <w:rFonts w:cs="Consolas"/>
        </w:rPr>
      </w:pPr>
      <w:r w:rsidRPr="000E4CF4">
        <w:rPr>
          <w:rFonts w:ascii="Consolas" w:hAnsi="Consolas" w:cs="Consolas"/>
          <w:b/>
          <w:bCs/>
        </w:rPr>
        <w:t>private</w:t>
      </w:r>
      <w:r>
        <w:rPr>
          <w:rFonts w:cs="Consolas"/>
        </w:rPr>
        <w:t xml:space="preserve">: </w:t>
      </w:r>
      <w:r>
        <w:rPr>
          <w:rFonts w:cs="Consolas"/>
          <w:lang w:val="bg-BG"/>
        </w:rPr>
        <w:t xml:space="preserve">методът може да се използва навсякъде в рамките на текущия </w:t>
      </w:r>
      <w:proofErr w:type="spellStart"/>
      <w:r>
        <w:rPr>
          <w:rFonts w:cs="Consolas"/>
        </w:rPr>
        <w:t>Program.cs</w:t>
      </w:r>
      <w:proofErr w:type="spellEnd"/>
      <w:r>
        <w:rPr>
          <w:rFonts w:cs="Consolas"/>
        </w:rPr>
        <w:t xml:space="preserve"> </w:t>
      </w:r>
      <w:r>
        <w:rPr>
          <w:rFonts w:cs="Consolas"/>
          <w:lang w:val="bg-BG"/>
        </w:rPr>
        <w:t>файл</w:t>
      </w:r>
    </w:p>
    <w:p w14:paraId="5053E6F3" w14:textId="237B8E20" w:rsidR="005D7DD3" w:rsidRPr="005D7DD3" w:rsidRDefault="005D7DD3" w:rsidP="005D7DD3">
      <w:pPr>
        <w:pStyle w:val="ListParagraph"/>
        <w:numPr>
          <w:ilvl w:val="2"/>
          <w:numId w:val="5"/>
        </w:numPr>
        <w:rPr>
          <w:rFonts w:cs="Consolas"/>
        </w:rPr>
      </w:pPr>
      <w:r>
        <w:rPr>
          <w:rFonts w:ascii="Consolas" w:hAnsi="Consolas" w:cs="Consolas"/>
          <w:b/>
          <w:bCs/>
        </w:rPr>
        <w:t>static</w:t>
      </w:r>
      <w:r>
        <w:rPr>
          <w:rFonts w:cs="Consolas"/>
          <w:b/>
          <w:bCs/>
        </w:rPr>
        <w:t xml:space="preserve">: </w:t>
      </w:r>
      <w:r w:rsidRPr="005D7DD3">
        <w:rPr>
          <w:rFonts w:cs="Consolas"/>
          <w:lang w:val="bg-BG"/>
        </w:rPr>
        <w:t>създаваме статичен метод, който може да използваме с неговото име</w:t>
      </w:r>
    </w:p>
    <w:p w14:paraId="05039802" w14:textId="68A065DE" w:rsidR="005D7DD3" w:rsidRDefault="005D7DD3" w:rsidP="005D7DD3">
      <w:pPr>
        <w:pStyle w:val="ListParagraph"/>
        <w:numPr>
          <w:ilvl w:val="2"/>
          <w:numId w:val="5"/>
        </w:numPr>
        <w:rPr>
          <w:rFonts w:cs="Consolas"/>
        </w:rPr>
      </w:pPr>
      <w:r>
        <w:rPr>
          <w:rFonts w:ascii="Consolas" w:hAnsi="Consolas" w:cs="Consolas"/>
          <w:b/>
          <w:bCs/>
          <w:lang w:val="bg-BG"/>
        </w:rPr>
        <w:t>вид</w:t>
      </w:r>
      <w:r>
        <w:rPr>
          <w:rFonts w:cs="Consolas"/>
          <w:b/>
          <w:bCs/>
        </w:rPr>
        <w:t>:</w:t>
      </w:r>
      <w:r w:rsidRPr="005D7DD3">
        <w:rPr>
          <w:rFonts w:cs="Consolas"/>
          <w:b/>
          <w:bCs/>
          <w:lang w:val="bg-BG"/>
        </w:rPr>
        <w:t xml:space="preserve"> </w:t>
      </w:r>
      <w:r w:rsidRPr="005D7DD3">
        <w:rPr>
          <w:rFonts w:cs="Consolas"/>
        </w:rPr>
        <w:t xml:space="preserve">void </w:t>
      </w:r>
      <w:r w:rsidRPr="005D7DD3">
        <w:rPr>
          <w:rFonts w:cs="Consolas"/>
          <w:lang w:val="bg-BG"/>
        </w:rPr>
        <w:t>метод или метод, който връща стойност</w:t>
      </w:r>
    </w:p>
    <w:p w14:paraId="6B5E493C" w14:textId="77777777" w:rsidR="005D7DD3" w:rsidRPr="005D7DD3" w:rsidRDefault="005D7DD3" w:rsidP="005D7DD3">
      <w:pPr>
        <w:pStyle w:val="ListParagraph"/>
        <w:numPr>
          <w:ilvl w:val="2"/>
          <w:numId w:val="5"/>
        </w:numPr>
        <w:rPr>
          <w:rFonts w:cs="Consolas"/>
        </w:rPr>
      </w:pPr>
      <w:r>
        <w:rPr>
          <w:rFonts w:ascii="Consolas" w:hAnsi="Consolas" w:cs="Consolas"/>
          <w:b/>
          <w:bCs/>
          <w:lang w:val="bg-BG"/>
        </w:rPr>
        <w:t>име</w:t>
      </w:r>
      <w:r>
        <w:rPr>
          <w:rFonts w:cs="Consolas"/>
          <w:b/>
          <w:bCs/>
        </w:rPr>
        <w:t>:</w:t>
      </w:r>
      <w:r>
        <w:rPr>
          <w:rFonts w:cs="Consolas"/>
          <w:b/>
          <w:bCs/>
          <w:lang w:val="bg-BG"/>
        </w:rPr>
        <w:t xml:space="preserve"> </w:t>
      </w:r>
    </w:p>
    <w:p w14:paraId="4435A223" w14:textId="126943E4" w:rsidR="005D7DD3" w:rsidRPr="005D7DD3" w:rsidRDefault="005D7DD3" w:rsidP="005D7DD3">
      <w:pPr>
        <w:pStyle w:val="ListParagraph"/>
        <w:numPr>
          <w:ilvl w:val="3"/>
          <w:numId w:val="5"/>
        </w:numPr>
        <w:rPr>
          <w:rFonts w:cs="Consolas"/>
        </w:rPr>
      </w:pPr>
      <w:r w:rsidRPr="005D7DD3">
        <w:rPr>
          <w:rFonts w:cs="Consolas"/>
          <w:lang w:val="bg-BG"/>
        </w:rPr>
        <w:t>методите винаги се именуват на английски език</w:t>
      </w:r>
    </w:p>
    <w:p w14:paraId="52267DA5" w14:textId="217E754B" w:rsidR="005D7DD3" w:rsidRPr="005D7DD3" w:rsidRDefault="005D7DD3" w:rsidP="005D7DD3">
      <w:pPr>
        <w:pStyle w:val="ListParagraph"/>
        <w:numPr>
          <w:ilvl w:val="3"/>
          <w:numId w:val="5"/>
        </w:numPr>
        <w:rPr>
          <w:rFonts w:cs="Consolas"/>
        </w:rPr>
      </w:pPr>
      <w:r w:rsidRPr="005D7DD3">
        <w:rPr>
          <w:rFonts w:cs="Consolas"/>
          <w:lang w:val="bg-BG"/>
        </w:rPr>
        <w:t xml:space="preserve">използва се </w:t>
      </w:r>
      <w:r w:rsidRPr="005D7DD3">
        <w:rPr>
          <w:rFonts w:cs="Consolas"/>
        </w:rPr>
        <w:t>Pascal Case (</w:t>
      </w:r>
      <w:r w:rsidRPr="005D7DD3">
        <w:rPr>
          <w:rFonts w:cs="Consolas"/>
          <w:lang w:val="bg-BG"/>
        </w:rPr>
        <w:t>всяка дума започва с главна буква, включително и първата)</w:t>
      </w:r>
    </w:p>
    <w:p w14:paraId="74C0D0E4" w14:textId="36076C4F" w:rsidR="005D7DD3" w:rsidRPr="005D7DD3" w:rsidRDefault="005D7DD3" w:rsidP="005D7DD3">
      <w:pPr>
        <w:pStyle w:val="ListParagraph"/>
        <w:numPr>
          <w:ilvl w:val="3"/>
          <w:numId w:val="5"/>
        </w:numPr>
        <w:rPr>
          <w:rFonts w:cs="Consolas"/>
        </w:rPr>
      </w:pPr>
      <w:r w:rsidRPr="005D7DD3">
        <w:rPr>
          <w:rFonts w:cs="Consolas"/>
          <w:lang w:val="bg-BG"/>
        </w:rPr>
        <w:t xml:space="preserve">името трябва да е </w:t>
      </w:r>
      <w:r w:rsidR="000E4CF4" w:rsidRPr="005D7DD3">
        <w:rPr>
          <w:rFonts w:cs="Consolas"/>
          <w:lang w:val="bg-BG"/>
        </w:rPr>
        <w:t>говорещо</w:t>
      </w:r>
      <w:r w:rsidRPr="005D7DD3">
        <w:rPr>
          <w:rFonts w:cs="Consolas"/>
          <w:lang w:val="bg-BG"/>
        </w:rPr>
        <w:t xml:space="preserve"> и да отговаря на въпроса: Какво прави кодът, поставен в метода?</w:t>
      </w:r>
    </w:p>
    <w:p w14:paraId="495AB0AC" w14:textId="72379E49" w:rsidR="005D7DD3" w:rsidRDefault="005D7DD3" w:rsidP="005D7DD3">
      <w:pPr>
        <w:pStyle w:val="ListParagraph"/>
        <w:numPr>
          <w:ilvl w:val="2"/>
          <w:numId w:val="5"/>
        </w:numPr>
        <w:rPr>
          <w:rFonts w:cs="Consolas"/>
        </w:rPr>
      </w:pPr>
      <w:r w:rsidRPr="000E4CF4">
        <w:rPr>
          <w:rFonts w:ascii="Consolas" w:hAnsi="Consolas" w:cs="Consolas"/>
          <w:b/>
          <w:bCs/>
          <w:lang w:val="bg-BG"/>
        </w:rPr>
        <w:t>параметри</w:t>
      </w:r>
      <w:r>
        <w:rPr>
          <w:rFonts w:cs="Consolas"/>
          <w:b/>
          <w:bCs/>
          <w:lang w:val="bg-BG"/>
        </w:rPr>
        <w:t xml:space="preserve">: </w:t>
      </w:r>
      <w:r w:rsidRPr="005D7DD3">
        <w:rPr>
          <w:rFonts w:cs="Consolas"/>
          <w:lang w:val="bg-BG"/>
        </w:rPr>
        <w:t>променливи, които методът използва</w:t>
      </w:r>
    </w:p>
    <w:p w14:paraId="3F07B18B" w14:textId="77777777" w:rsidR="000E4CF4" w:rsidRPr="005D7DD3" w:rsidRDefault="000E4CF4" w:rsidP="000E4CF4">
      <w:pPr>
        <w:pStyle w:val="ListParagraph"/>
        <w:ind w:left="2160"/>
        <w:rPr>
          <w:rFonts w:cs="Consolas"/>
        </w:rPr>
      </w:pPr>
    </w:p>
    <w:p w14:paraId="34AE4975" w14:textId="2FF6F18D" w:rsidR="005D7DD3" w:rsidRDefault="005D7DD3" w:rsidP="005D7DD3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Сравнение на видовете методи</w:t>
      </w:r>
    </w:p>
    <w:tbl>
      <w:tblPr>
        <w:tblStyle w:val="TableGrid"/>
        <w:tblW w:w="8455" w:type="dxa"/>
        <w:tblInd w:w="1440" w:type="dxa"/>
        <w:tblLook w:val="04A0" w:firstRow="1" w:lastRow="0" w:firstColumn="1" w:lastColumn="0" w:noHBand="0" w:noVBand="1"/>
      </w:tblPr>
      <w:tblGrid>
        <w:gridCol w:w="3955"/>
        <w:gridCol w:w="4500"/>
      </w:tblGrid>
      <w:tr w:rsidR="005D7DD3" w14:paraId="7DB14723" w14:textId="77777777" w:rsidTr="000E4CF4">
        <w:tc>
          <w:tcPr>
            <w:tcW w:w="3955" w:type="dxa"/>
          </w:tcPr>
          <w:p w14:paraId="3E72C0FC" w14:textId="18358BF4" w:rsidR="005D7DD3" w:rsidRPr="000E4CF4" w:rsidRDefault="005D7DD3" w:rsidP="000E4CF4">
            <w:pPr>
              <w:pStyle w:val="ListParagraph"/>
              <w:ind w:left="0"/>
              <w:jc w:val="center"/>
              <w:rPr>
                <w:rFonts w:cs="Consolas"/>
                <w:b/>
                <w:bCs/>
                <w:sz w:val="30"/>
                <w:szCs w:val="30"/>
                <w:lang w:val="bg-BG"/>
              </w:rPr>
            </w:pPr>
            <w:r w:rsidRPr="000E4CF4">
              <w:rPr>
                <w:rFonts w:cs="Consolas"/>
                <w:b/>
                <w:bCs/>
                <w:sz w:val="30"/>
                <w:szCs w:val="30"/>
              </w:rPr>
              <w:t xml:space="preserve">void </w:t>
            </w:r>
            <w:r w:rsidRPr="000E4CF4">
              <w:rPr>
                <w:rFonts w:cs="Consolas"/>
                <w:b/>
                <w:bCs/>
                <w:sz w:val="30"/>
                <w:szCs w:val="30"/>
                <w:lang w:val="bg-BG"/>
              </w:rPr>
              <w:t>методи</w:t>
            </w:r>
          </w:p>
        </w:tc>
        <w:tc>
          <w:tcPr>
            <w:tcW w:w="4500" w:type="dxa"/>
          </w:tcPr>
          <w:p w14:paraId="53625059" w14:textId="7C5275E1" w:rsidR="005D7DD3" w:rsidRPr="000E4CF4" w:rsidRDefault="005D7DD3" w:rsidP="000E4CF4">
            <w:pPr>
              <w:pStyle w:val="ListParagraph"/>
              <w:ind w:left="0"/>
              <w:jc w:val="center"/>
              <w:rPr>
                <w:rFonts w:cs="Consolas"/>
                <w:b/>
                <w:bCs/>
                <w:sz w:val="30"/>
                <w:szCs w:val="30"/>
                <w:lang w:val="bg-BG"/>
              </w:rPr>
            </w:pPr>
            <w:r w:rsidRPr="000E4CF4">
              <w:rPr>
                <w:rFonts w:cs="Consolas"/>
                <w:b/>
                <w:bCs/>
                <w:sz w:val="30"/>
                <w:szCs w:val="30"/>
                <w:lang w:val="bg-BG"/>
              </w:rPr>
              <w:t>методи, които връщат стойност</w:t>
            </w:r>
          </w:p>
        </w:tc>
      </w:tr>
      <w:tr w:rsidR="005D7DD3" w14:paraId="6BC5DF2F" w14:textId="77777777" w:rsidTr="000E4CF4">
        <w:tc>
          <w:tcPr>
            <w:tcW w:w="3955" w:type="dxa"/>
          </w:tcPr>
          <w:p w14:paraId="1502FDA2" w14:textId="608BCBA5" w:rsidR="005D7DD3" w:rsidRDefault="000E4CF4" w:rsidP="005D7DD3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Методи, които завършват с отпечатване на стойност и не се очаква да получим резултат от тях, който в последствие да използваме</w:t>
            </w:r>
          </w:p>
        </w:tc>
        <w:tc>
          <w:tcPr>
            <w:tcW w:w="4500" w:type="dxa"/>
          </w:tcPr>
          <w:p w14:paraId="2EC8E354" w14:textId="3695EB22" w:rsidR="005D7DD3" w:rsidRPr="000E4CF4" w:rsidRDefault="000E4CF4" w:rsidP="005D7DD3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Методи, които завършват с връщане на стойност (чрез </w:t>
            </w:r>
            <w:r>
              <w:rPr>
                <w:rFonts w:cs="Consolas"/>
              </w:rPr>
              <w:t xml:space="preserve">return) </w:t>
            </w:r>
            <w:r>
              <w:rPr>
                <w:rFonts w:cs="Consolas"/>
                <w:lang w:val="bg-BG"/>
              </w:rPr>
              <w:t xml:space="preserve">и се очаква в </w:t>
            </w:r>
            <w:r>
              <w:rPr>
                <w:rFonts w:cs="Consolas"/>
                <w:lang w:val="bg-BG"/>
              </w:rPr>
              <w:t xml:space="preserve">последствие </w:t>
            </w:r>
            <w:r>
              <w:rPr>
                <w:rFonts w:cs="Consolas"/>
                <w:lang w:val="bg-BG"/>
              </w:rPr>
              <w:t xml:space="preserve">да работим с върнатия резултата </w:t>
            </w:r>
          </w:p>
        </w:tc>
      </w:tr>
      <w:tr w:rsidR="000E4CF4" w14:paraId="2183EC40" w14:textId="77777777" w:rsidTr="000E4CF4">
        <w:tc>
          <w:tcPr>
            <w:tcW w:w="3955" w:type="dxa"/>
          </w:tcPr>
          <w:p w14:paraId="489E7142" w14:textId="6C90D568" w:rsidR="000E4CF4" w:rsidRPr="007D604B" w:rsidRDefault="007D604B" w:rsidP="005D7DD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public static void </w:t>
            </w:r>
            <w:proofErr w:type="spellStart"/>
            <w:r>
              <w:rPr>
                <w:rFonts w:cs="Consolas"/>
              </w:rPr>
              <w:t>PrintName</w:t>
            </w:r>
            <w:proofErr w:type="spellEnd"/>
            <w:r>
              <w:rPr>
                <w:rFonts w:cs="Consolas"/>
              </w:rPr>
              <w:t xml:space="preserve"> ()</w:t>
            </w:r>
          </w:p>
        </w:tc>
        <w:tc>
          <w:tcPr>
            <w:tcW w:w="4500" w:type="dxa"/>
          </w:tcPr>
          <w:p w14:paraId="016BD981" w14:textId="27705189" w:rsidR="000E4CF4" w:rsidRDefault="007D604B" w:rsidP="005D7DD3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public static </w:t>
            </w:r>
            <w:r>
              <w:rPr>
                <w:rFonts w:cs="Consolas"/>
              </w:rPr>
              <w:t>int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CalculatePrice</w:t>
            </w:r>
            <w:proofErr w:type="spellEnd"/>
            <w:r>
              <w:rPr>
                <w:rFonts w:cs="Consolas"/>
              </w:rPr>
              <w:t xml:space="preserve"> ()</w:t>
            </w:r>
          </w:p>
        </w:tc>
      </w:tr>
    </w:tbl>
    <w:p w14:paraId="46D34982" w14:textId="77777777" w:rsidR="005D7DD3" w:rsidRPr="005D7DD3" w:rsidRDefault="005D7DD3" w:rsidP="005D7DD3">
      <w:pPr>
        <w:pStyle w:val="ListParagraph"/>
        <w:ind w:left="1440"/>
        <w:rPr>
          <w:rFonts w:cs="Consolas"/>
          <w:lang w:val="bg-BG"/>
        </w:rPr>
      </w:pPr>
    </w:p>
    <w:sectPr w:rsidR="005D7DD3" w:rsidRPr="005D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720E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CE9"/>
    <w:multiLevelType w:val="hybridMultilevel"/>
    <w:tmpl w:val="76D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76B"/>
    <w:multiLevelType w:val="hybridMultilevel"/>
    <w:tmpl w:val="07989288"/>
    <w:lvl w:ilvl="0" w:tplc="E82687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3"/>
  </w:num>
  <w:num w:numId="2" w16cid:durableId="895093227">
    <w:abstractNumId w:val="2"/>
  </w:num>
  <w:num w:numId="3" w16cid:durableId="2092657238">
    <w:abstractNumId w:val="5"/>
  </w:num>
  <w:num w:numId="4" w16cid:durableId="1731687594">
    <w:abstractNumId w:val="6"/>
  </w:num>
  <w:num w:numId="5" w16cid:durableId="285158379">
    <w:abstractNumId w:val="0"/>
  </w:num>
  <w:num w:numId="6" w16cid:durableId="86852034">
    <w:abstractNumId w:val="4"/>
  </w:num>
  <w:num w:numId="7" w16cid:durableId="19805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0D1680"/>
    <w:rsid w:val="000E4CF4"/>
    <w:rsid w:val="00121CFA"/>
    <w:rsid w:val="002647EB"/>
    <w:rsid w:val="005350C6"/>
    <w:rsid w:val="00552B10"/>
    <w:rsid w:val="005D7DD3"/>
    <w:rsid w:val="006255D2"/>
    <w:rsid w:val="0066142E"/>
    <w:rsid w:val="00664013"/>
    <w:rsid w:val="00751B7B"/>
    <w:rsid w:val="007D604B"/>
    <w:rsid w:val="008A2A47"/>
    <w:rsid w:val="00A87C47"/>
    <w:rsid w:val="00BC0510"/>
    <w:rsid w:val="00C02003"/>
    <w:rsid w:val="00CB7CE1"/>
    <w:rsid w:val="00CF35DF"/>
    <w:rsid w:val="00D35C29"/>
    <w:rsid w:val="00DF0DD1"/>
    <w:rsid w:val="00E33D92"/>
    <w:rsid w:val="00E876FF"/>
    <w:rsid w:val="00E87C30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dcterms:created xsi:type="dcterms:W3CDTF">2024-09-11T07:33:00Z</dcterms:created>
  <dcterms:modified xsi:type="dcterms:W3CDTF">2024-10-05T17:09:00Z</dcterms:modified>
</cp:coreProperties>
</file>