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          </w:t>
        <w:tab/>
        <w:t xml:space="preserve">The data pre-processing / cleaning techniques used are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Changing the dates data type to datetime64[ns].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Removing the serial number column and columns with single unique value.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Replacing the 0 valued Min and max prices with the values of previous row value of    the respective columns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Label Encoding the categorical and datetime64[ns] data type valued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         </w:t>
        <w:tab/>
        <w:t xml:space="preserve">The features used to create the model are Market Name, Variety,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D5D5D5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Min Price (Rs. /Quintal), Max Price (Rs. /Quintal), Price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        </w:t>
        <w:tab/>
        <w:t xml:space="preserve">This data can be used to predict what the prices of these potatoes will be in the  </w:t>
        <w:tab/>
        <w:t xml:space="preserve">future as it is a continuous dependent variable from a number of independent </w:t>
        <w:tab/>
        <w:t xml:space="preserve">variables in the data it can be classified as a regression problem, we can predict the </w:t>
        <w:tab/>
        <w:t xml:space="preserve">min price, max price or the modal price using a regression model, since the modal </w:t>
        <w:tab/>
        <w:t xml:space="preserve">price best represents the overall data, it was decided as a target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        </w:t>
        <w:tab/>
        <w:t xml:space="preserve">Algorithms tested for price prediction are Random Forest Regressor and XGBOOST </w:t>
        <w:tab/>
        <w:tab/>
        <w:t xml:space="preserve">Regressor out of these Random Forest Regressor is used for price prediction, since it </w:t>
        <w:tab/>
        <w:t xml:space="preserve">is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Easy to interpret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Not sensitive to outliers.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Works well on a large dataset.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         </w:t>
        <w:tab/>
        <w:t xml:space="preserve">The loss function that was used is Mean Squared Error and R-squared score is used as                                      </w:t>
        <w:tab/>
        <w:t xml:space="preserve">performance measure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        </w:t>
        <w:tab/>
        <w:t xml:space="preserve">It was observed that,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Both Min and Max prices are strongly positively correlated with Modal prices.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Both Min and Max prices are in a linear relationship with the Modal prices.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D5D5D5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Most of the time the prices are around the value Rs.1000 /Quinta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Other variety potatoes used to be sold more, but Desi variety became more popular over years.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