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DD6D" w14:textId="77777777" w:rsidR="00512E77" w:rsidRDefault="00000000">
      <w:pPr>
        <w:pStyle w:val="Heading1Custom"/>
      </w:pPr>
      <w:r>
        <w:t>AI 盒子选型对比分析：NVIDIA Jetson AGX Orin vs 国产高端方案</w:t>
      </w:r>
    </w:p>
    <w:p w14:paraId="1D6E56DF" w14:textId="77777777" w:rsidR="00512E77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2D076C4C" w14:textId="77777777" w:rsidR="00512E77" w:rsidRDefault="00000000">
      <w:pPr>
        <w:pStyle w:val="Heading2Custom"/>
      </w:pPr>
      <w:r>
        <w:t>一、NVIDIA Jetson AGX Orin (64GB)</w:t>
      </w:r>
    </w:p>
    <w:p w14:paraId="10D27DCC" w14:textId="77777777" w:rsidR="00512E77" w:rsidRDefault="00000000">
      <w:pPr>
        <w:pStyle w:val="Heading3Custom"/>
      </w:pPr>
      <w: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563E9EA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0BAF2" w14:textId="77777777" w:rsidR="00512E77" w:rsidRDefault="00000000">
            <w:r>
              <w:t>项目</w:t>
            </w:r>
          </w:p>
        </w:tc>
        <w:tc>
          <w:tcPr>
            <w:tcW w:w="4320" w:type="dxa"/>
          </w:tcPr>
          <w:p w14:paraId="4680CCD3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</w:t>
            </w:r>
          </w:p>
        </w:tc>
      </w:tr>
      <w:tr w:rsidR="00512E77" w14:paraId="75CD2DA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A65DC" w14:textId="77777777" w:rsidR="00512E77" w:rsidRDefault="00000000">
            <w:r>
              <w:rPr>
                <w:sz w:val="20"/>
              </w:rPr>
              <w:t>AI 算力</w:t>
            </w:r>
          </w:p>
        </w:tc>
        <w:tc>
          <w:tcPr>
            <w:tcW w:w="4320" w:type="dxa"/>
          </w:tcPr>
          <w:p w14:paraId="16026AF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272 TOPS (INT8)</w:t>
            </w:r>
          </w:p>
        </w:tc>
      </w:tr>
      <w:tr w:rsidR="00512E77" w14:paraId="6114DD6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5CA5BF" w14:textId="77777777" w:rsidR="00512E77" w:rsidRDefault="00000000">
            <w:r>
              <w:rPr>
                <w:sz w:val="20"/>
              </w:rPr>
              <w:t>GPU</w:t>
            </w:r>
          </w:p>
        </w:tc>
        <w:tc>
          <w:tcPr>
            <w:tcW w:w="4320" w:type="dxa"/>
          </w:tcPr>
          <w:p w14:paraId="0C4F810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2048-core NVIDIA Ampere GPU + 64 Tensor Cores</w:t>
            </w:r>
          </w:p>
        </w:tc>
      </w:tr>
      <w:tr w:rsidR="00512E77" w14:paraId="54271E3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F852C" w14:textId="77777777" w:rsidR="00512E77" w:rsidRDefault="00000000">
            <w:r>
              <w:rPr>
                <w:sz w:val="20"/>
              </w:rPr>
              <w:t>CPU</w:t>
            </w:r>
          </w:p>
        </w:tc>
        <w:tc>
          <w:tcPr>
            <w:tcW w:w="4320" w:type="dxa"/>
          </w:tcPr>
          <w:p w14:paraId="4F24DC6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12-core Arm Cortex-A78AE</w:t>
            </w:r>
          </w:p>
        </w:tc>
      </w:tr>
      <w:tr w:rsidR="00512E77" w14:paraId="67D922D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F5841" w14:textId="77777777" w:rsidR="00512E77" w:rsidRDefault="00000000">
            <w:r>
              <w:rPr>
                <w:sz w:val="20"/>
              </w:rPr>
              <w:t>内存</w:t>
            </w:r>
          </w:p>
        </w:tc>
        <w:tc>
          <w:tcPr>
            <w:tcW w:w="4320" w:type="dxa"/>
          </w:tcPr>
          <w:p w14:paraId="76A9B6D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64GB LPDDR5 (统一内存架构)</w:t>
            </w:r>
          </w:p>
        </w:tc>
      </w:tr>
      <w:tr w:rsidR="00512E77" w14:paraId="5207569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B4564" w14:textId="77777777" w:rsidR="00512E77" w:rsidRDefault="00000000">
            <w:r>
              <w:rPr>
                <w:sz w:val="20"/>
              </w:rPr>
              <w:t>内存带宽</w:t>
            </w:r>
          </w:p>
        </w:tc>
        <w:tc>
          <w:tcPr>
            <w:tcW w:w="4320" w:type="dxa"/>
          </w:tcPr>
          <w:p w14:paraId="0141BD4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204 GB/s</w:t>
            </w:r>
          </w:p>
        </w:tc>
      </w:tr>
      <w:tr w:rsidR="00512E77" w14:paraId="3685DAE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9193C1" w14:textId="77777777" w:rsidR="00512E77" w:rsidRDefault="00000000">
            <w:r>
              <w:rPr>
                <w:sz w:val="20"/>
              </w:rPr>
              <w:t>存储</w:t>
            </w:r>
          </w:p>
        </w:tc>
        <w:tc>
          <w:tcPr>
            <w:tcW w:w="4320" w:type="dxa"/>
          </w:tcPr>
          <w:p w14:paraId="31DE418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NVMe SSD 扩展</w:t>
            </w:r>
          </w:p>
        </w:tc>
      </w:tr>
      <w:tr w:rsidR="00512E77" w14:paraId="58AD28C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B7C20" w14:textId="77777777" w:rsidR="00512E77" w:rsidRDefault="00000000">
            <w:r>
              <w:rPr>
                <w:sz w:val="20"/>
              </w:rPr>
              <w:t>功耗</w:t>
            </w:r>
          </w:p>
        </w:tc>
        <w:tc>
          <w:tcPr>
            <w:tcW w:w="4320" w:type="dxa"/>
          </w:tcPr>
          <w:p w14:paraId="4745B7E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15W ~ 60W 可调</w:t>
            </w:r>
          </w:p>
        </w:tc>
      </w:tr>
      <w:tr w:rsidR="00512E77" w14:paraId="27096B9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250E9" w14:textId="77777777" w:rsidR="00512E77" w:rsidRDefault="00000000">
            <w:r>
              <w:rPr>
                <w:sz w:val="20"/>
              </w:rPr>
              <w:t>参考价格</w:t>
            </w:r>
          </w:p>
        </w:tc>
        <w:tc>
          <w:tcPr>
            <w:tcW w:w="4320" w:type="dxa"/>
          </w:tcPr>
          <w:p w14:paraId="21E69C5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13,000 ~ 15,800 元</w:t>
            </w:r>
          </w:p>
        </w:tc>
      </w:tr>
      <w:tr w:rsidR="00512E77" w14:paraId="362F8C8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11E21" w14:textId="77777777" w:rsidR="00512E77" w:rsidRDefault="00000000">
            <w:r>
              <w:rPr>
                <w:sz w:val="20"/>
              </w:rPr>
              <w:t>产地</w:t>
            </w:r>
          </w:p>
        </w:tc>
        <w:tc>
          <w:tcPr>
            <w:tcW w:w="4320" w:type="dxa"/>
          </w:tcPr>
          <w:p w14:paraId="219D9A2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美国</w:t>
            </w:r>
          </w:p>
        </w:tc>
      </w:tr>
    </w:tbl>
    <w:p w14:paraId="592FFAE0" w14:textId="77777777" w:rsidR="00512E77" w:rsidRDefault="00512E77"/>
    <w:p w14:paraId="20B854AB" w14:textId="77777777" w:rsidR="00512E77" w:rsidRDefault="00000000">
      <w:pPr>
        <w:pStyle w:val="Heading3Custom"/>
      </w:pPr>
      <w:r>
        <w:t>物联网场景适配分析</w:t>
      </w:r>
    </w:p>
    <w:p w14:paraId="5A94F02C" w14:textId="77777777" w:rsidR="00512E77" w:rsidRDefault="00000000">
      <w:pPr>
        <w:pStyle w:val="Heading4Custom"/>
      </w:pPr>
      <w:r>
        <w:lastRenderedPageBreak/>
        <w:t>优势场景</w:t>
      </w:r>
    </w:p>
    <w:p w14:paraId="1ECEAFD6" w14:textId="77777777" w:rsidR="00512E77" w:rsidRDefault="00000000">
      <w:pPr>
        <w:pStyle w:val="ListItem"/>
      </w:pPr>
      <w:r>
        <w:t>1. **边缘计算网关中枢**</w:t>
      </w:r>
    </w:p>
    <w:p w14:paraId="7A3C7523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双万兆网口：支持高并发传感器数据接入</w:t>
      </w:r>
    </w:p>
    <w:p w14:paraId="7C66BC18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多协议支持：CAN、RS232/485、GPIO、SPI、I2C</w:t>
      </w:r>
    </w:p>
    <w:p w14:paraId="0C4AD2A4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工业级温度：-25°C ~ 80°C 宽温运行</w:t>
      </w:r>
    </w:p>
    <w:p w14:paraId="2D7FA30A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实时处理：可同时处理 100+ 物联网设备数据流</w:t>
      </w:r>
    </w:p>
    <w:p w14:paraId="149E78B9" w14:textId="77777777" w:rsidR="00512E77" w:rsidRDefault="00000000">
      <w:pPr>
        <w:pStyle w:val="ListItem"/>
      </w:pPr>
      <w:r>
        <w:t>2. **</w:t>
      </w:r>
      <w:proofErr w:type="spellStart"/>
      <w:r>
        <w:t>智能机器人</w:t>
      </w:r>
      <w:proofErr w:type="spellEnd"/>
      <w:r>
        <w:t xml:space="preserve"> / </w:t>
      </w:r>
      <w:proofErr w:type="spellStart"/>
      <w:r>
        <w:t>具身智能平台</w:t>
      </w:r>
      <w:proofErr w:type="spellEnd"/>
      <w:r>
        <w:t>**</w:t>
      </w:r>
    </w:p>
    <w:p w14:paraId="1E8A0CA1" w14:textId="77777777" w:rsidR="00512E77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>- ROS 原生支持：NVIDIA Isaac ROS 完整生态</w:t>
      </w:r>
    </w:p>
    <w:p w14:paraId="3113318A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多传感器融合：激光雷达 + 摄像头 + IMU 实时融合</w:t>
      </w:r>
    </w:p>
    <w:p w14:paraId="486045B0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低延迟控制：1ms 级运动控制响应</w:t>
      </w:r>
    </w:p>
    <w:p w14:paraId="305E4083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自主导航：SLAM 算法硬件加速</w:t>
      </w:r>
    </w:p>
    <w:p w14:paraId="2ADDB7AF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3. **多路视频分析中枢**</w:t>
      </w:r>
    </w:p>
    <w:p w14:paraId="16DC831A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最多 16 路 1080p 视频同时解码分析</w:t>
      </w:r>
    </w:p>
    <w:p w14:paraId="249E3DB6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硬件加速编解码：H.265 / AV1 硬件支持</w:t>
      </w:r>
    </w:p>
    <w:p w14:paraId="65B22A9C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人形 / 车牌 / 行为识别多任务并行</w:t>
      </w:r>
    </w:p>
    <w:p w14:paraId="7F19850D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边缘侧视频结构化，无需回传云端</w:t>
      </w:r>
    </w:p>
    <w:p w14:paraId="238FF026" w14:textId="77777777" w:rsidR="00191A64" w:rsidRDefault="00191A64">
      <w:pPr>
        <w:rPr>
          <w:lang w:eastAsia="zh-CN"/>
        </w:rPr>
      </w:pPr>
    </w:p>
    <w:p w14:paraId="6F6FF4DD" w14:textId="77777777" w:rsidR="00191A64" w:rsidRDefault="00191A64">
      <w:pPr>
        <w:rPr>
          <w:lang w:eastAsia="zh-CN"/>
        </w:rPr>
      </w:pPr>
    </w:p>
    <w:p w14:paraId="043134D1" w14:textId="77777777" w:rsidR="00191A64" w:rsidRDefault="00191A64">
      <w:pPr>
        <w:rPr>
          <w:lang w:eastAsia="zh-CN"/>
        </w:rPr>
      </w:pPr>
    </w:p>
    <w:p w14:paraId="6ABE9E88" w14:textId="77777777" w:rsidR="00191A64" w:rsidRPr="00191A64" w:rsidRDefault="00191A64">
      <w:pPr>
        <w:rPr>
          <w:rFonts w:hint="eastAsia"/>
          <w:lang w:eastAsia="zh-CN"/>
        </w:rPr>
      </w:pPr>
    </w:p>
    <w:p w14:paraId="11123086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lastRenderedPageBreak/>
        <w:t>本地部署 LLM 决策机能力分析</w:t>
      </w:r>
    </w:p>
    <w:p w14:paraId="01DC2E45" w14:textId="77777777" w:rsidR="00512E77" w:rsidRDefault="00000000">
      <w:pPr>
        <w:pStyle w:val="Heading4Custom"/>
        <w:rPr>
          <w:lang w:eastAsia="zh-CN"/>
        </w:rPr>
      </w:pPr>
      <w:r>
        <w:rPr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0C5FCED3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E7B945" w14:textId="77777777" w:rsidR="00512E77" w:rsidRDefault="00000000">
            <w:proofErr w:type="spellStart"/>
            <w:r>
              <w:t>模型规模</w:t>
            </w:r>
            <w:proofErr w:type="spellEnd"/>
          </w:p>
        </w:tc>
        <w:tc>
          <w:tcPr>
            <w:tcW w:w="2160" w:type="dxa"/>
          </w:tcPr>
          <w:p w14:paraId="32BB92B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量化方式</w:t>
            </w:r>
          </w:p>
        </w:tc>
        <w:tc>
          <w:tcPr>
            <w:tcW w:w="2160" w:type="dxa"/>
          </w:tcPr>
          <w:p w14:paraId="60F8509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运行速度</w:t>
            </w:r>
          </w:p>
        </w:tc>
        <w:tc>
          <w:tcPr>
            <w:tcW w:w="2160" w:type="dxa"/>
          </w:tcPr>
          <w:p w14:paraId="3139AAF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内存占用</w:t>
            </w:r>
          </w:p>
        </w:tc>
      </w:tr>
      <w:tr w:rsidR="00512E77" w14:paraId="6656C5D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E1E03" w14:textId="77777777" w:rsidR="00512E77" w:rsidRDefault="00000000">
            <w:r>
              <w:rPr>
                <w:sz w:val="20"/>
              </w:rPr>
              <w:t>7B</w:t>
            </w:r>
          </w:p>
        </w:tc>
        <w:tc>
          <w:tcPr>
            <w:tcW w:w="2160" w:type="dxa"/>
          </w:tcPr>
          <w:p w14:paraId="31223D1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FP16 / AWQ</w:t>
            </w:r>
          </w:p>
        </w:tc>
        <w:tc>
          <w:tcPr>
            <w:tcW w:w="2160" w:type="dxa"/>
          </w:tcPr>
          <w:p w14:paraId="098F948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50-80 token/s</w:t>
            </w:r>
          </w:p>
        </w:tc>
        <w:tc>
          <w:tcPr>
            <w:tcW w:w="2160" w:type="dxa"/>
          </w:tcPr>
          <w:p w14:paraId="644280D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14GB</w:t>
            </w:r>
          </w:p>
        </w:tc>
      </w:tr>
      <w:tr w:rsidR="00512E77" w14:paraId="27A0907B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00F30" w14:textId="77777777" w:rsidR="00512E77" w:rsidRDefault="00000000">
            <w:r>
              <w:rPr>
                <w:sz w:val="20"/>
              </w:rPr>
              <w:t>14B</w:t>
            </w:r>
          </w:p>
        </w:tc>
        <w:tc>
          <w:tcPr>
            <w:tcW w:w="2160" w:type="dxa"/>
          </w:tcPr>
          <w:p w14:paraId="79836E9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AWQ 4-bit</w:t>
            </w:r>
          </w:p>
        </w:tc>
        <w:tc>
          <w:tcPr>
            <w:tcW w:w="2160" w:type="dxa"/>
          </w:tcPr>
          <w:p w14:paraId="4237767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25-40 token/s</w:t>
            </w:r>
          </w:p>
        </w:tc>
        <w:tc>
          <w:tcPr>
            <w:tcW w:w="2160" w:type="dxa"/>
          </w:tcPr>
          <w:p w14:paraId="64C9AA8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8GB</w:t>
            </w:r>
          </w:p>
        </w:tc>
      </w:tr>
      <w:tr w:rsidR="00512E77" w14:paraId="63353B7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D38D6F" w14:textId="77777777" w:rsidR="00512E77" w:rsidRDefault="00000000">
            <w:r>
              <w:rPr>
                <w:sz w:val="20"/>
              </w:rPr>
              <w:t>34B</w:t>
            </w:r>
          </w:p>
        </w:tc>
        <w:tc>
          <w:tcPr>
            <w:tcW w:w="2160" w:type="dxa"/>
          </w:tcPr>
          <w:p w14:paraId="2FE5B17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AWQ 4-bit</w:t>
            </w:r>
          </w:p>
        </w:tc>
        <w:tc>
          <w:tcPr>
            <w:tcW w:w="2160" w:type="dxa"/>
          </w:tcPr>
          <w:p w14:paraId="19D7044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8-15 token/s</w:t>
            </w:r>
          </w:p>
        </w:tc>
        <w:tc>
          <w:tcPr>
            <w:tcW w:w="2160" w:type="dxa"/>
          </w:tcPr>
          <w:p w14:paraId="68CB883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18GB</w:t>
            </w:r>
          </w:p>
        </w:tc>
      </w:tr>
      <w:tr w:rsidR="00512E77" w14:paraId="462F27B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7E2E9" w14:textId="77777777" w:rsidR="00512E77" w:rsidRDefault="00000000">
            <w:r>
              <w:rPr>
                <w:sz w:val="20"/>
              </w:rPr>
              <w:t>70B</w:t>
            </w:r>
          </w:p>
        </w:tc>
        <w:tc>
          <w:tcPr>
            <w:tcW w:w="2160" w:type="dxa"/>
          </w:tcPr>
          <w:p w14:paraId="5708B6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AWQ 4-bit</w:t>
            </w:r>
          </w:p>
        </w:tc>
        <w:tc>
          <w:tcPr>
            <w:tcW w:w="2160" w:type="dxa"/>
          </w:tcPr>
          <w:p w14:paraId="044D11C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3-6 token/s</w:t>
            </w:r>
          </w:p>
        </w:tc>
        <w:tc>
          <w:tcPr>
            <w:tcW w:w="2160" w:type="dxa"/>
          </w:tcPr>
          <w:p w14:paraId="1BAFE69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36GB</w:t>
            </w:r>
          </w:p>
        </w:tc>
      </w:tr>
      <w:tr w:rsidR="00512E77" w14:paraId="31ABF85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1496E4" w14:textId="77777777" w:rsidR="00512E77" w:rsidRDefault="00000000">
            <w:r>
              <w:rPr>
                <w:sz w:val="20"/>
              </w:rPr>
              <w:t>72B (Qwen)</w:t>
            </w:r>
          </w:p>
        </w:tc>
        <w:tc>
          <w:tcPr>
            <w:tcW w:w="2160" w:type="dxa"/>
          </w:tcPr>
          <w:p w14:paraId="22ED6DC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AWQ 4-bit</w:t>
            </w:r>
          </w:p>
        </w:tc>
        <w:tc>
          <w:tcPr>
            <w:tcW w:w="2160" w:type="dxa"/>
          </w:tcPr>
          <w:p w14:paraId="0998AFE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2-5 token/s</w:t>
            </w:r>
          </w:p>
        </w:tc>
        <w:tc>
          <w:tcPr>
            <w:tcW w:w="2160" w:type="dxa"/>
          </w:tcPr>
          <w:p w14:paraId="419FFCA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38GB</w:t>
            </w:r>
          </w:p>
        </w:tc>
      </w:tr>
    </w:tbl>
    <w:p w14:paraId="2D64115B" w14:textId="77777777" w:rsidR="00512E77" w:rsidRDefault="00512E77"/>
    <w:p w14:paraId="72FA966A" w14:textId="77777777" w:rsidR="00512E77" w:rsidRDefault="00000000">
      <w:pPr>
        <w:rPr>
          <w:lang w:eastAsia="zh-CN"/>
        </w:rPr>
      </w:pPr>
      <w:r>
        <w:rPr>
          <w:lang w:eastAsia="zh-CN"/>
        </w:rPr>
        <w:t>关键优势：64GB 统一内存足够同时运行 70B 大模型 + 多模态模型 + 业务逻辑，内存仍有富余。</w:t>
      </w:r>
    </w:p>
    <w:p w14:paraId="12694FDB" w14:textId="77777777" w:rsidR="00512E77" w:rsidRDefault="00000000">
      <w:pPr>
        <w:pStyle w:val="Heading4Custom"/>
      </w:pPr>
      <w:proofErr w:type="spellStart"/>
      <w:r>
        <w:t>推理框架支持</w:t>
      </w:r>
      <w:proofErr w:type="spellEnd"/>
    </w:p>
    <w:p w14:paraId="6D293509" w14:textId="77777777" w:rsidR="00512E77" w:rsidRDefault="00000000">
      <w:pPr>
        <w:pStyle w:val="ListItem"/>
      </w:pPr>
      <w:r>
        <w:t>• TensorRT-LLM 官方深度优化</w:t>
      </w:r>
    </w:p>
    <w:p w14:paraId="60E4881D" w14:textId="77777777" w:rsidR="00512E77" w:rsidRDefault="00000000">
      <w:pPr>
        <w:pStyle w:val="ListItem"/>
      </w:pPr>
      <w:r>
        <w:t>• vLLM 支持（需 Arm 编译）</w:t>
      </w:r>
    </w:p>
    <w:p w14:paraId="3A46A577" w14:textId="77777777" w:rsidR="00512E77" w:rsidRDefault="00000000">
      <w:pPr>
        <w:pStyle w:val="ListItem"/>
      </w:pPr>
      <w:r>
        <w:t>• Llama.cpp CUDA 加速</w:t>
      </w:r>
    </w:p>
    <w:p w14:paraId="43469368" w14:textId="77777777" w:rsidR="00512E77" w:rsidRDefault="00000000">
      <w:pPr>
        <w:pStyle w:val="ListItem"/>
      </w:pPr>
      <w:r>
        <w:t>• Ollama 原生支持</w:t>
      </w:r>
    </w:p>
    <w:p w14:paraId="0591DA12" w14:textId="77777777" w:rsidR="00512E77" w:rsidRDefault="00000000">
      <w:pPr>
        <w:pStyle w:val="ListItem"/>
        <w:rPr>
          <w:lang w:eastAsia="zh-CN"/>
        </w:rPr>
      </w:pPr>
      <w:r>
        <w:t xml:space="preserve">• </w:t>
      </w:r>
      <w:proofErr w:type="spellStart"/>
      <w:r>
        <w:t>HuggingFace</w:t>
      </w:r>
      <w:proofErr w:type="spellEnd"/>
      <w:r>
        <w:t xml:space="preserve"> Transformers </w:t>
      </w:r>
      <w:proofErr w:type="spellStart"/>
      <w:r>
        <w:t>支持</w:t>
      </w:r>
      <w:proofErr w:type="spellEnd"/>
    </w:p>
    <w:p w14:paraId="52E9EC29" w14:textId="77777777" w:rsidR="00191A64" w:rsidRDefault="00191A64">
      <w:pPr>
        <w:pStyle w:val="ListItem"/>
        <w:rPr>
          <w:lang w:eastAsia="zh-CN"/>
        </w:rPr>
      </w:pPr>
    </w:p>
    <w:p w14:paraId="22F1983F" w14:textId="77777777" w:rsidR="00191A64" w:rsidRDefault="00191A64">
      <w:pPr>
        <w:pStyle w:val="ListItem"/>
        <w:rPr>
          <w:lang w:eastAsia="zh-CN"/>
        </w:rPr>
      </w:pPr>
    </w:p>
    <w:p w14:paraId="75627409" w14:textId="77777777" w:rsidR="00191A64" w:rsidRDefault="00191A64">
      <w:pPr>
        <w:pStyle w:val="ListItem"/>
        <w:rPr>
          <w:lang w:eastAsia="zh-CN"/>
        </w:rPr>
      </w:pPr>
    </w:p>
    <w:p w14:paraId="726BCB84" w14:textId="77777777" w:rsidR="00191A64" w:rsidRDefault="00191A64">
      <w:pPr>
        <w:pStyle w:val="ListItem"/>
        <w:rPr>
          <w:lang w:eastAsia="zh-CN"/>
        </w:rPr>
      </w:pPr>
    </w:p>
    <w:p w14:paraId="34803774" w14:textId="77777777" w:rsidR="00191A64" w:rsidRDefault="00191A64">
      <w:pPr>
        <w:pStyle w:val="ListItem"/>
        <w:rPr>
          <w:rFonts w:hint="eastAsia"/>
          <w:lang w:eastAsia="zh-CN"/>
        </w:rPr>
      </w:pPr>
    </w:p>
    <w:p w14:paraId="47679D7C" w14:textId="77777777" w:rsidR="00512E77" w:rsidRDefault="00000000">
      <w:pPr>
        <w:pStyle w:val="Heading3Custom"/>
      </w:pPr>
      <w:r>
        <w:lastRenderedPageBreak/>
        <w:t xml:space="preserve">Hermes Agent </w:t>
      </w:r>
      <w:proofErr w:type="spellStart"/>
      <w:r>
        <w:t>搭载适配程度</w:t>
      </w:r>
      <w:proofErr w:type="spellEnd"/>
    </w:p>
    <w:p w14:paraId="6D1179AF" w14:textId="77777777" w:rsidR="00512E77" w:rsidRDefault="00000000">
      <w:pPr>
        <w:pStyle w:val="Heading4Custom"/>
      </w:pPr>
      <w: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645488A8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60E08" w14:textId="77777777" w:rsidR="00512E77" w:rsidRDefault="00000000">
            <w:r>
              <w:t>维度</w:t>
            </w:r>
          </w:p>
        </w:tc>
        <w:tc>
          <w:tcPr>
            <w:tcW w:w="2880" w:type="dxa"/>
          </w:tcPr>
          <w:p w14:paraId="160532A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</w:p>
        </w:tc>
        <w:tc>
          <w:tcPr>
            <w:tcW w:w="2880" w:type="dxa"/>
          </w:tcPr>
          <w:p w14:paraId="60742FA4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512E77" w14:paraId="2CF8BDA5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0B8C52" w14:textId="77777777" w:rsidR="00512E77" w:rsidRDefault="00000000">
            <w:r>
              <w:rPr>
                <w:sz w:val="20"/>
              </w:rPr>
              <w:t>算力充足度</w:t>
            </w:r>
          </w:p>
        </w:tc>
        <w:tc>
          <w:tcPr>
            <w:tcW w:w="2880" w:type="dxa"/>
          </w:tcPr>
          <w:p w14:paraId="4812DFD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1722CBF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272 TOPS 足够支撑多 Agent 并行</w:t>
            </w:r>
          </w:p>
        </w:tc>
      </w:tr>
      <w:tr w:rsidR="00512E77" w14:paraId="65A78DA0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02BC5" w14:textId="77777777" w:rsidR="00512E77" w:rsidRDefault="00000000">
            <w:r>
              <w:rPr>
                <w:sz w:val="20"/>
              </w:rPr>
              <w:t>内存容量</w:t>
            </w:r>
          </w:p>
        </w:tc>
        <w:tc>
          <w:tcPr>
            <w:tcW w:w="2880" w:type="dxa"/>
          </w:tcPr>
          <w:p w14:paraId="7EEC13A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41BC08B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64GB 统一内存可容纳 70B + 多模型</w:t>
            </w:r>
          </w:p>
        </w:tc>
      </w:tr>
      <w:tr w:rsidR="00512E77" w14:paraId="73E23B0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12CF5" w14:textId="77777777" w:rsidR="00512E77" w:rsidRDefault="00000000">
            <w:proofErr w:type="spellStart"/>
            <w:r>
              <w:rPr>
                <w:sz w:val="20"/>
              </w:rPr>
              <w:t>内存带宽</w:t>
            </w:r>
            <w:proofErr w:type="spellEnd"/>
          </w:p>
        </w:tc>
        <w:tc>
          <w:tcPr>
            <w:tcW w:w="2880" w:type="dxa"/>
          </w:tcPr>
          <w:p w14:paraId="2A569A2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5765B51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204 GB/s 业界边缘端天花板</w:t>
            </w:r>
          </w:p>
        </w:tc>
      </w:tr>
      <w:tr w:rsidR="00512E77" w14:paraId="5DE8B89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E7FE9" w14:textId="77777777" w:rsidR="00512E77" w:rsidRDefault="00000000">
            <w:r>
              <w:rPr>
                <w:sz w:val="20"/>
              </w:rPr>
              <w:t>IO 扩展性</w:t>
            </w:r>
          </w:p>
        </w:tc>
        <w:tc>
          <w:tcPr>
            <w:tcW w:w="2880" w:type="dxa"/>
          </w:tcPr>
          <w:p w14:paraId="667DF2D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9/10</w:t>
            </w:r>
          </w:p>
        </w:tc>
        <w:tc>
          <w:tcPr>
            <w:tcW w:w="2880" w:type="dxa"/>
          </w:tcPr>
          <w:p w14:paraId="08DB3E1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接口极其丰富，工业场景全覆盖</w:t>
            </w:r>
          </w:p>
        </w:tc>
      </w:tr>
      <w:tr w:rsidR="00512E77" w14:paraId="21F17AD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F3FD8" w14:textId="77777777" w:rsidR="00512E77" w:rsidRDefault="00000000">
            <w:proofErr w:type="spellStart"/>
            <w:r>
              <w:rPr>
                <w:sz w:val="20"/>
              </w:rPr>
              <w:t>生态成熟度</w:t>
            </w:r>
            <w:proofErr w:type="spellEnd"/>
          </w:p>
        </w:tc>
        <w:tc>
          <w:tcPr>
            <w:tcW w:w="2880" w:type="dxa"/>
          </w:tcPr>
          <w:p w14:paraId="32410F0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04EA0C9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CUDA 生态无敌，框架无需额外适配</w:t>
            </w:r>
          </w:p>
        </w:tc>
      </w:tr>
      <w:tr w:rsidR="00512E77" w14:paraId="451EC9A1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21AE4" w14:textId="77777777" w:rsidR="00512E77" w:rsidRDefault="00000000">
            <w:proofErr w:type="spellStart"/>
            <w:r>
              <w:rPr>
                <w:sz w:val="20"/>
              </w:rPr>
              <w:t>功耗控制</w:t>
            </w:r>
            <w:proofErr w:type="spellEnd"/>
          </w:p>
        </w:tc>
        <w:tc>
          <w:tcPr>
            <w:tcW w:w="2880" w:type="dxa"/>
          </w:tcPr>
          <w:p w14:paraId="13CE6AA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7/10</w:t>
            </w:r>
          </w:p>
        </w:tc>
        <w:tc>
          <w:tcPr>
            <w:tcW w:w="2880" w:type="dxa"/>
          </w:tcPr>
          <w:p w14:paraId="70DF647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满载 50W+，传感器节点偏高</w:t>
            </w:r>
          </w:p>
        </w:tc>
      </w:tr>
      <w:tr w:rsidR="00512E77" w14:paraId="5C92C68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A0492" w14:textId="77777777" w:rsidR="00512E77" w:rsidRDefault="00000000">
            <w:proofErr w:type="spellStart"/>
            <w:r>
              <w:rPr>
                <w:sz w:val="20"/>
              </w:rPr>
              <w:t>部署便捷性</w:t>
            </w:r>
            <w:proofErr w:type="spellEnd"/>
          </w:p>
        </w:tc>
        <w:tc>
          <w:tcPr>
            <w:tcW w:w="2880" w:type="dxa"/>
          </w:tcPr>
          <w:p w14:paraId="6BFE422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8/10</w:t>
            </w:r>
          </w:p>
        </w:tc>
        <w:tc>
          <w:tcPr>
            <w:tcW w:w="2880" w:type="dxa"/>
          </w:tcPr>
          <w:p w14:paraId="143BFE2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JetPack 一键部署，Docker 支持完善</w:t>
            </w:r>
          </w:p>
        </w:tc>
      </w:tr>
      <w:tr w:rsidR="00512E77" w14:paraId="7B172B4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651FB" w14:textId="77777777" w:rsidR="00512E77" w:rsidRDefault="00000000">
            <w:r>
              <w:rPr>
                <w:sz w:val="20"/>
              </w:rPr>
              <w:t>长期维护</w:t>
            </w:r>
          </w:p>
        </w:tc>
        <w:tc>
          <w:tcPr>
            <w:tcW w:w="2880" w:type="dxa"/>
          </w:tcPr>
          <w:p w14:paraId="0A13BB1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9/10</w:t>
            </w:r>
          </w:p>
        </w:tc>
        <w:tc>
          <w:tcPr>
            <w:tcW w:w="2880" w:type="dxa"/>
          </w:tcPr>
          <w:p w14:paraId="31FE127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NVIDIA 5 年以上软件支持</w:t>
            </w:r>
          </w:p>
        </w:tc>
      </w:tr>
    </w:tbl>
    <w:p w14:paraId="42E45102" w14:textId="77777777" w:rsidR="00512E77" w:rsidRDefault="00512E77"/>
    <w:p w14:paraId="4C048A46" w14:textId="77777777" w:rsidR="00512E77" w:rsidRDefault="00000000">
      <w:r>
        <w:t>**综合评分：9.3 / 10**</w:t>
      </w:r>
    </w:p>
    <w:p w14:paraId="65398362" w14:textId="77777777" w:rsidR="00512E77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B7B3543" w14:textId="77777777" w:rsidR="00191A64" w:rsidRDefault="00191A64">
      <w:pPr>
        <w:jc w:val="center"/>
      </w:pPr>
    </w:p>
    <w:p w14:paraId="6A722C47" w14:textId="77777777" w:rsidR="00512E77" w:rsidRDefault="00000000">
      <w:pPr>
        <w:pStyle w:val="Heading2Custom"/>
        <w:rPr>
          <w:lang w:eastAsia="zh-CN"/>
        </w:rPr>
      </w:pPr>
      <w:r>
        <w:rPr>
          <w:lang w:eastAsia="zh-CN"/>
        </w:rPr>
        <w:lastRenderedPageBreak/>
        <w:t xml:space="preserve">二、比特大陆 SE7 </w:t>
      </w:r>
      <w:proofErr w:type="gramStart"/>
      <w:r>
        <w:rPr>
          <w:lang w:eastAsia="zh-CN"/>
        </w:rPr>
        <w:t>(BM1690)</w:t>
      </w:r>
      <w:proofErr w:type="gramEnd"/>
    </w:p>
    <w:p w14:paraId="39198C4A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68732E40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7CD53" w14:textId="77777777" w:rsidR="00512E77" w:rsidRDefault="00000000">
            <w:proofErr w:type="spellStart"/>
            <w:r>
              <w:t>项目</w:t>
            </w:r>
            <w:proofErr w:type="spellEnd"/>
          </w:p>
        </w:tc>
        <w:tc>
          <w:tcPr>
            <w:tcW w:w="4320" w:type="dxa"/>
          </w:tcPr>
          <w:p w14:paraId="25FCA5D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</w:t>
            </w:r>
          </w:p>
        </w:tc>
      </w:tr>
      <w:tr w:rsidR="00512E77" w14:paraId="727C6F8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C244D6" w14:textId="77777777" w:rsidR="00512E77" w:rsidRDefault="00000000">
            <w:r>
              <w:rPr>
                <w:sz w:val="20"/>
              </w:rPr>
              <w:t>AI 算力</w:t>
            </w:r>
          </w:p>
        </w:tc>
        <w:tc>
          <w:tcPr>
            <w:tcW w:w="4320" w:type="dxa"/>
          </w:tcPr>
          <w:p w14:paraId="28D79BB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128 TOPS (INT8)</w:t>
            </w:r>
          </w:p>
        </w:tc>
      </w:tr>
      <w:tr w:rsidR="00512E77" w14:paraId="1609AB0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F578D" w14:textId="77777777" w:rsidR="00512E77" w:rsidRDefault="00000000">
            <w:r>
              <w:rPr>
                <w:sz w:val="20"/>
              </w:rPr>
              <w:t>NPU</w:t>
            </w:r>
          </w:p>
        </w:tc>
        <w:tc>
          <w:tcPr>
            <w:tcW w:w="4320" w:type="dxa"/>
          </w:tcPr>
          <w:p w14:paraId="6F5E770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算能自研第三代 TPU 架构</w:t>
            </w:r>
          </w:p>
        </w:tc>
      </w:tr>
      <w:tr w:rsidR="00512E77" w14:paraId="2CD0F6F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2F0B5" w14:textId="77777777" w:rsidR="00512E77" w:rsidRDefault="00000000">
            <w:r>
              <w:rPr>
                <w:sz w:val="20"/>
              </w:rPr>
              <w:t>CPU</w:t>
            </w:r>
          </w:p>
        </w:tc>
        <w:tc>
          <w:tcPr>
            <w:tcW w:w="4320" w:type="dxa"/>
          </w:tcPr>
          <w:p w14:paraId="0208F5F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八核 ARM Cortex-A76 + A55</w:t>
            </w:r>
          </w:p>
        </w:tc>
      </w:tr>
      <w:tr w:rsidR="00512E77" w14:paraId="651A3ED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06E8D" w14:textId="77777777" w:rsidR="00512E77" w:rsidRDefault="00000000">
            <w:r>
              <w:rPr>
                <w:sz w:val="20"/>
              </w:rPr>
              <w:t>内存</w:t>
            </w:r>
          </w:p>
        </w:tc>
        <w:tc>
          <w:tcPr>
            <w:tcW w:w="4320" w:type="dxa"/>
          </w:tcPr>
          <w:p w14:paraId="10BE06D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64GB LPDDR5 </w:t>
            </w:r>
            <w:proofErr w:type="gramStart"/>
            <w:r>
              <w:rPr>
                <w:sz w:val="20"/>
                <w:lang w:eastAsia="zh-CN"/>
              </w:rPr>
              <w:t>(高带宽内存)</w:t>
            </w:r>
            <w:proofErr w:type="gramEnd"/>
          </w:p>
        </w:tc>
      </w:tr>
      <w:tr w:rsidR="00512E77" w14:paraId="6A385D2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EA009F" w14:textId="77777777" w:rsidR="00512E77" w:rsidRDefault="00000000">
            <w:proofErr w:type="spellStart"/>
            <w:r>
              <w:rPr>
                <w:sz w:val="20"/>
              </w:rPr>
              <w:t>内存带宽</w:t>
            </w:r>
            <w:proofErr w:type="spellEnd"/>
          </w:p>
        </w:tc>
        <w:tc>
          <w:tcPr>
            <w:tcW w:w="4320" w:type="dxa"/>
          </w:tcPr>
          <w:p w14:paraId="3E269BE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256 GB/s</w:t>
            </w:r>
          </w:p>
        </w:tc>
      </w:tr>
      <w:tr w:rsidR="00512E77" w14:paraId="41BA745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9EE98" w14:textId="77777777" w:rsidR="00512E77" w:rsidRDefault="00000000">
            <w:r>
              <w:rPr>
                <w:sz w:val="20"/>
              </w:rPr>
              <w:t>存储</w:t>
            </w:r>
          </w:p>
        </w:tc>
        <w:tc>
          <w:tcPr>
            <w:tcW w:w="4320" w:type="dxa"/>
          </w:tcPr>
          <w:p w14:paraId="0822FFC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NVMe SSD 扩展</w:t>
            </w:r>
          </w:p>
        </w:tc>
      </w:tr>
      <w:tr w:rsidR="00512E77" w14:paraId="273B873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E16A8" w14:textId="77777777" w:rsidR="00512E77" w:rsidRDefault="00000000">
            <w:r>
              <w:rPr>
                <w:sz w:val="20"/>
              </w:rPr>
              <w:t>功耗</w:t>
            </w:r>
          </w:p>
        </w:tc>
        <w:tc>
          <w:tcPr>
            <w:tcW w:w="4320" w:type="dxa"/>
          </w:tcPr>
          <w:p w14:paraId="1C87F7D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25W ~ 55W</w:t>
            </w:r>
          </w:p>
        </w:tc>
      </w:tr>
      <w:tr w:rsidR="00512E77" w14:paraId="17639F8E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E09FD" w14:textId="77777777" w:rsidR="00512E77" w:rsidRDefault="00000000">
            <w:r>
              <w:rPr>
                <w:sz w:val="20"/>
              </w:rPr>
              <w:t>参考价格</w:t>
            </w:r>
          </w:p>
        </w:tc>
        <w:tc>
          <w:tcPr>
            <w:tcW w:w="4320" w:type="dxa"/>
          </w:tcPr>
          <w:p w14:paraId="629208A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22,000 元</w:t>
            </w:r>
          </w:p>
        </w:tc>
      </w:tr>
      <w:tr w:rsidR="00512E77" w14:paraId="4C71DC1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CC1BB" w14:textId="77777777" w:rsidR="00512E77" w:rsidRDefault="00000000">
            <w:r>
              <w:rPr>
                <w:sz w:val="20"/>
              </w:rPr>
              <w:t>产地</w:t>
            </w:r>
          </w:p>
        </w:tc>
        <w:tc>
          <w:tcPr>
            <w:tcW w:w="4320" w:type="dxa"/>
          </w:tcPr>
          <w:p w14:paraId="0CD1172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中国</w:t>
            </w:r>
          </w:p>
        </w:tc>
      </w:tr>
    </w:tbl>
    <w:p w14:paraId="4714CBD9" w14:textId="77777777" w:rsidR="00512E77" w:rsidRDefault="00512E77"/>
    <w:p w14:paraId="03DD22D8" w14:textId="77777777" w:rsidR="00512E77" w:rsidRDefault="00000000">
      <w:pPr>
        <w:pStyle w:val="Heading3Custom"/>
      </w:pPr>
      <w:r>
        <w:t>核心技术亮点</w:t>
      </w:r>
    </w:p>
    <w:p w14:paraId="558E783B" w14:textId="77777777" w:rsidR="00512E77" w:rsidRDefault="00000000">
      <w:pPr>
        <w:pStyle w:val="ListItem"/>
      </w:pPr>
      <w:r>
        <w:t>1. **业界领先内存带宽**</w:t>
      </w:r>
    </w:p>
    <w:p w14:paraId="55A75F60" w14:textId="77777777" w:rsidR="00512E77" w:rsidRDefault="00000000">
      <w:r>
        <w:t xml:space="preserve">   - 256 GB/s 内存带宽超越 NVIDIA Orin，为目前边缘端最高</w:t>
      </w:r>
    </w:p>
    <w:p w14:paraId="1102CDF4" w14:textId="77777777" w:rsidR="00512E77" w:rsidRDefault="00000000">
      <w:r>
        <w:t xml:space="preserve">   - 64GB 大容量内存与 Orin 持平，支持 70B 级大模型部署</w:t>
      </w:r>
    </w:p>
    <w:p w14:paraId="33A3C895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HBM 级带宽体验，大模型推理速度优势明显</w:t>
      </w:r>
    </w:p>
    <w:p w14:paraId="2D52C5C9" w14:textId="77777777" w:rsidR="00512E77" w:rsidRDefault="00000000">
      <w:pPr>
        <w:pStyle w:val="ListItem"/>
      </w:pPr>
      <w:r>
        <w:t>2. **</w:t>
      </w:r>
      <w:proofErr w:type="spellStart"/>
      <w:r>
        <w:t>算能第三代</w:t>
      </w:r>
      <w:proofErr w:type="spellEnd"/>
      <w:r>
        <w:t xml:space="preserve"> TPU </w:t>
      </w:r>
      <w:proofErr w:type="spellStart"/>
      <w:r>
        <w:t>架构</w:t>
      </w:r>
      <w:proofErr w:type="spellEnd"/>
      <w:r>
        <w:t>**</w:t>
      </w:r>
    </w:p>
    <w:p w14:paraId="5B7A78B3" w14:textId="77777777" w:rsidR="00512E77" w:rsidRDefault="00000000">
      <w:r>
        <w:lastRenderedPageBreak/>
        <w:t xml:space="preserve">   - 专为 Transformer 架构优化的张量处理单元</w:t>
      </w:r>
    </w:p>
    <w:p w14:paraId="04754C37" w14:textId="77777777" w:rsidR="00512E77" w:rsidRDefault="00000000">
      <w:r>
        <w:t xml:space="preserve">   - DeepSeek-V3、Qwen 系列模型深度优化</w:t>
      </w:r>
    </w:p>
    <w:p w14:paraId="22F97DA6" w14:textId="77777777" w:rsidR="00512E77" w:rsidRDefault="00000000">
      <w:r>
        <w:t xml:space="preserve">   - 支持 FP8 / INT8 / INT4 混合精度推理</w:t>
      </w:r>
    </w:p>
    <w:p w14:paraId="58560E76" w14:textId="77777777" w:rsidR="00512E77" w:rsidRDefault="00000000">
      <w:pPr>
        <w:pStyle w:val="Heading3Custom"/>
      </w:pPr>
      <w:r>
        <w:t>物联网场景适配分析</w:t>
      </w:r>
    </w:p>
    <w:p w14:paraId="7875B7CE" w14:textId="77777777" w:rsidR="00512E77" w:rsidRDefault="00000000">
      <w:pPr>
        <w:pStyle w:val="Heading4Custom"/>
      </w:pPr>
      <w:r>
        <w:t>优势场景</w:t>
      </w:r>
    </w:p>
    <w:p w14:paraId="57194C1A" w14:textId="77777777" w:rsidR="00512E77" w:rsidRDefault="00000000">
      <w:pPr>
        <w:pStyle w:val="ListItem"/>
      </w:pPr>
      <w:r>
        <w:t>1. **私有化 LLM 算力中心**</w:t>
      </w:r>
    </w:p>
    <w:p w14:paraId="00895B70" w14:textId="77777777" w:rsidR="00512E77" w:rsidRDefault="00000000">
      <w:r>
        <w:t xml:space="preserve">   - 律所 / 企业级私有化大模型部署首选</w:t>
      </w:r>
    </w:p>
    <w:p w14:paraId="308590EF" w14:textId="77777777" w:rsidR="00512E77" w:rsidRDefault="00000000">
      <w:r>
        <w:t xml:space="preserve">   - 支持 DeepSeek-V3 全系模型流畅运行</w:t>
      </w:r>
    </w:p>
    <w:p w14:paraId="0F15F1FA" w14:textId="77777777" w:rsidR="00512E77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>- 多用户并发推理能力优秀</w:t>
      </w:r>
    </w:p>
    <w:p w14:paraId="57F0B7EF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2. **法律行业专用算力节点**</w:t>
      </w:r>
    </w:p>
    <w:p w14:paraId="48CD1F2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法律文档私有化处理</w:t>
      </w:r>
    </w:p>
    <w:p w14:paraId="003217A8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多 Agent 协同部署</w:t>
      </w:r>
    </w:p>
    <w:p w14:paraId="1CC249B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长文本理解与法律检索优化</w:t>
      </w:r>
    </w:p>
    <w:p w14:paraId="6493E353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3. **高性能边缘计算**</w:t>
      </w:r>
    </w:p>
    <w:p w14:paraId="1884E58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双万兆网口，支持高吞吐数据传输</w:t>
      </w:r>
    </w:p>
    <w:p w14:paraId="3D6762D6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PCIe 扩展能力，可外接高速存储阵列</w:t>
      </w:r>
    </w:p>
    <w:p w14:paraId="424774F3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适合作为区域 AI 算力中枢</w:t>
      </w:r>
    </w:p>
    <w:p w14:paraId="2CEF0953" w14:textId="77777777" w:rsidR="00191A64" w:rsidRDefault="00191A64">
      <w:pPr>
        <w:rPr>
          <w:lang w:eastAsia="zh-CN"/>
        </w:rPr>
      </w:pPr>
    </w:p>
    <w:p w14:paraId="2A3E3275" w14:textId="77777777" w:rsidR="00191A64" w:rsidRDefault="00191A64">
      <w:pPr>
        <w:rPr>
          <w:lang w:eastAsia="zh-CN"/>
        </w:rPr>
      </w:pPr>
    </w:p>
    <w:p w14:paraId="5B7D3CFE" w14:textId="77777777" w:rsidR="00191A64" w:rsidRDefault="00191A64">
      <w:pPr>
        <w:rPr>
          <w:rFonts w:hint="eastAsia"/>
          <w:lang w:eastAsia="zh-CN"/>
        </w:rPr>
      </w:pPr>
    </w:p>
    <w:p w14:paraId="4A5E5383" w14:textId="77777777" w:rsidR="00512E77" w:rsidRDefault="00000000">
      <w:pPr>
        <w:pStyle w:val="Heading4Custom"/>
      </w:pPr>
      <w:proofErr w:type="spellStart"/>
      <w:r>
        <w:lastRenderedPageBreak/>
        <w:t>场景挑战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174406B8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69C23" w14:textId="77777777" w:rsidR="00512E77" w:rsidRDefault="00000000">
            <w:r>
              <w:t>挑战</w:t>
            </w:r>
          </w:p>
        </w:tc>
        <w:tc>
          <w:tcPr>
            <w:tcW w:w="2880" w:type="dxa"/>
          </w:tcPr>
          <w:p w14:paraId="3B90B27F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2880" w:type="dxa"/>
          </w:tcPr>
          <w:p w14:paraId="391C8C6D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缓解方案</w:t>
            </w:r>
          </w:p>
        </w:tc>
      </w:tr>
      <w:tr w:rsidR="00512E77" w14:paraId="03E6B4F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28182" w14:textId="77777777" w:rsidR="00512E77" w:rsidRDefault="00000000">
            <w:r>
              <w:rPr>
                <w:sz w:val="20"/>
              </w:rPr>
              <w:t>价格偏高</w:t>
            </w:r>
          </w:p>
        </w:tc>
        <w:tc>
          <w:tcPr>
            <w:tcW w:w="2880" w:type="dxa"/>
          </w:tcPr>
          <w:p w14:paraId="6BEF28B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单台 2.2 万，比 Orin 贵约 70%</w:t>
            </w:r>
          </w:p>
        </w:tc>
        <w:tc>
          <w:tcPr>
            <w:tcW w:w="2880" w:type="dxa"/>
          </w:tcPr>
          <w:p w14:paraId="50F9380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作为中心节点，配合低成本前端盒子分级部署</w:t>
            </w:r>
          </w:p>
        </w:tc>
      </w:tr>
      <w:tr w:rsidR="00512E77" w14:paraId="0B30BFF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93475" w14:textId="77777777" w:rsidR="00512E77" w:rsidRDefault="00000000">
            <w:proofErr w:type="spellStart"/>
            <w:r>
              <w:rPr>
                <w:sz w:val="20"/>
              </w:rPr>
              <w:t>风噪较大</w:t>
            </w:r>
            <w:proofErr w:type="spellEnd"/>
          </w:p>
        </w:tc>
        <w:tc>
          <w:tcPr>
            <w:tcW w:w="2880" w:type="dxa"/>
          </w:tcPr>
          <w:p w14:paraId="101E465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满载风扇噪音明显</w:t>
            </w:r>
          </w:p>
        </w:tc>
        <w:tc>
          <w:tcPr>
            <w:tcW w:w="2880" w:type="dxa"/>
          </w:tcPr>
          <w:p w14:paraId="747D6FA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部署在机房或隔音机柜</w:t>
            </w:r>
          </w:p>
        </w:tc>
      </w:tr>
      <w:tr w:rsidR="00512E77" w14:paraId="06F3B70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15B64" w14:textId="77777777" w:rsidR="00512E77" w:rsidRDefault="00000000">
            <w:r>
              <w:rPr>
                <w:sz w:val="20"/>
              </w:rPr>
              <w:t>渠道稀缺</w:t>
            </w:r>
          </w:p>
        </w:tc>
        <w:tc>
          <w:tcPr>
            <w:tcW w:w="2880" w:type="dxa"/>
          </w:tcPr>
          <w:p w14:paraId="2E5C046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购买渠道不如 NVIDIA 丰富</w:t>
            </w:r>
          </w:p>
        </w:tc>
        <w:tc>
          <w:tcPr>
            <w:tcW w:w="2880" w:type="dxa"/>
          </w:tcPr>
          <w:p w14:paraId="1B221E5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联系算能官方授权经销商</w:t>
            </w:r>
          </w:p>
        </w:tc>
      </w:tr>
    </w:tbl>
    <w:p w14:paraId="4EC1F1FE" w14:textId="77777777" w:rsidR="00512E77" w:rsidRDefault="00512E77">
      <w:pPr>
        <w:rPr>
          <w:lang w:eastAsia="zh-CN"/>
        </w:rPr>
      </w:pPr>
    </w:p>
    <w:p w14:paraId="016D84AE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本地部署 LLM 决策机能力分析</w:t>
      </w:r>
    </w:p>
    <w:p w14:paraId="6187ADCC" w14:textId="77777777" w:rsidR="00512E77" w:rsidRDefault="00000000">
      <w:pPr>
        <w:pStyle w:val="Heading4Custom"/>
        <w:rPr>
          <w:lang w:eastAsia="zh-CN"/>
        </w:rPr>
      </w:pPr>
      <w:r>
        <w:rPr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3CA4050F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2359DB" w14:textId="77777777" w:rsidR="00512E77" w:rsidRDefault="00000000">
            <w:proofErr w:type="spellStart"/>
            <w:r>
              <w:t>模型规模</w:t>
            </w:r>
            <w:proofErr w:type="spellEnd"/>
          </w:p>
        </w:tc>
        <w:tc>
          <w:tcPr>
            <w:tcW w:w="2160" w:type="dxa"/>
          </w:tcPr>
          <w:p w14:paraId="403AF755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量化方式</w:t>
            </w:r>
          </w:p>
        </w:tc>
        <w:tc>
          <w:tcPr>
            <w:tcW w:w="2160" w:type="dxa"/>
          </w:tcPr>
          <w:p w14:paraId="312F4A6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运行速度</w:t>
            </w:r>
          </w:p>
        </w:tc>
        <w:tc>
          <w:tcPr>
            <w:tcW w:w="2160" w:type="dxa"/>
          </w:tcPr>
          <w:p w14:paraId="7E451E3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内存占用</w:t>
            </w:r>
          </w:p>
        </w:tc>
      </w:tr>
      <w:tr w:rsidR="00512E77" w14:paraId="7837222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2E065" w14:textId="77777777" w:rsidR="00512E77" w:rsidRDefault="00000000">
            <w:r>
              <w:rPr>
                <w:sz w:val="20"/>
              </w:rPr>
              <w:t>7B</w:t>
            </w:r>
          </w:p>
        </w:tc>
        <w:tc>
          <w:tcPr>
            <w:tcW w:w="2160" w:type="dxa"/>
          </w:tcPr>
          <w:p w14:paraId="1B477BA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FP16 / W4A16</w:t>
            </w:r>
          </w:p>
        </w:tc>
        <w:tc>
          <w:tcPr>
            <w:tcW w:w="2160" w:type="dxa"/>
          </w:tcPr>
          <w:p w14:paraId="205E898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40-65 token/s</w:t>
            </w:r>
          </w:p>
        </w:tc>
        <w:tc>
          <w:tcPr>
            <w:tcW w:w="2160" w:type="dxa"/>
          </w:tcPr>
          <w:p w14:paraId="65D0040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14GB</w:t>
            </w:r>
          </w:p>
        </w:tc>
      </w:tr>
      <w:tr w:rsidR="00512E77" w14:paraId="7244FFCA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75444" w14:textId="77777777" w:rsidR="00512E77" w:rsidRDefault="00000000">
            <w:r>
              <w:rPr>
                <w:sz w:val="20"/>
              </w:rPr>
              <w:t>14B</w:t>
            </w:r>
          </w:p>
        </w:tc>
        <w:tc>
          <w:tcPr>
            <w:tcW w:w="2160" w:type="dxa"/>
          </w:tcPr>
          <w:p w14:paraId="5DD8A3D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W4A16 量化</w:t>
            </w:r>
          </w:p>
        </w:tc>
        <w:tc>
          <w:tcPr>
            <w:tcW w:w="2160" w:type="dxa"/>
          </w:tcPr>
          <w:p w14:paraId="5B11978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20-35 token/s</w:t>
            </w:r>
          </w:p>
        </w:tc>
        <w:tc>
          <w:tcPr>
            <w:tcW w:w="2160" w:type="dxa"/>
          </w:tcPr>
          <w:p w14:paraId="4CEE6FD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8GB</w:t>
            </w:r>
          </w:p>
        </w:tc>
      </w:tr>
      <w:tr w:rsidR="00512E77" w14:paraId="60F34D6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15D82D" w14:textId="77777777" w:rsidR="00512E77" w:rsidRDefault="00000000">
            <w:r>
              <w:rPr>
                <w:sz w:val="20"/>
              </w:rPr>
              <w:t>34B</w:t>
            </w:r>
          </w:p>
        </w:tc>
        <w:tc>
          <w:tcPr>
            <w:tcW w:w="2160" w:type="dxa"/>
          </w:tcPr>
          <w:p w14:paraId="4D13107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W4A16 量化</w:t>
            </w:r>
          </w:p>
        </w:tc>
        <w:tc>
          <w:tcPr>
            <w:tcW w:w="2160" w:type="dxa"/>
          </w:tcPr>
          <w:p w14:paraId="6F6C529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7-12 token/s</w:t>
            </w:r>
          </w:p>
        </w:tc>
        <w:tc>
          <w:tcPr>
            <w:tcW w:w="2160" w:type="dxa"/>
          </w:tcPr>
          <w:p w14:paraId="29A95A2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18GB</w:t>
            </w:r>
          </w:p>
        </w:tc>
      </w:tr>
      <w:tr w:rsidR="00512E77" w14:paraId="0583967A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E133B" w14:textId="77777777" w:rsidR="00512E77" w:rsidRDefault="00000000">
            <w:r>
              <w:rPr>
                <w:sz w:val="20"/>
              </w:rPr>
              <w:t>70B</w:t>
            </w:r>
          </w:p>
        </w:tc>
        <w:tc>
          <w:tcPr>
            <w:tcW w:w="2160" w:type="dxa"/>
          </w:tcPr>
          <w:p w14:paraId="7864A6F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W4A16 量化</w:t>
            </w:r>
          </w:p>
        </w:tc>
        <w:tc>
          <w:tcPr>
            <w:tcW w:w="2160" w:type="dxa"/>
          </w:tcPr>
          <w:p w14:paraId="4865EDD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2-4 token/s</w:t>
            </w:r>
          </w:p>
        </w:tc>
        <w:tc>
          <w:tcPr>
            <w:tcW w:w="2160" w:type="dxa"/>
          </w:tcPr>
          <w:p w14:paraId="0961BC5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36GB</w:t>
            </w:r>
          </w:p>
        </w:tc>
      </w:tr>
      <w:tr w:rsidR="00512E77" w14:paraId="5D66D5C5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06844" w14:textId="77777777" w:rsidR="00512E77" w:rsidRDefault="00000000">
            <w:r>
              <w:rPr>
                <w:sz w:val="20"/>
              </w:rPr>
              <w:t>72B (Qwen)</w:t>
            </w:r>
          </w:p>
        </w:tc>
        <w:tc>
          <w:tcPr>
            <w:tcW w:w="2160" w:type="dxa"/>
          </w:tcPr>
          <w:p w14:paraId="701CB70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W4A16 量化</w:t>
            </w:r>
          </w:p>
        </w:tc>
        <w:tc>
          <w:tcPr>
            <w:tcW w:w="2160" w:type="dxa"/>
          </w:tcPr>
          <w:p w14:paraId="18A6FFA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 token/s</w:t>
            </w:r>
          </w:p>
        </w:tc>
        <w:tc>
          <w:tcPr>
            <w:tcW w:w="2160" w:type="dxa"/>
          </w:tcPr>
          <w:p w14:paraId="59A9AD3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38GB</w:t>
            </w:r>
          </w:p>
        </w:tc>
      </w:tr>
    </w:tbl>
    <w:p w14:paraId="4D23C8A6" w14:textId="77777777" w:rsidR="00512E77" w:rsidRDefault="00512E77"/>
    <w:p w14:paraId="70D55939" w14:textId="77777777" w:rsidR="00512E77" w:rsidRDefault="00000000">
      <w:pPr>
        <w:rPr>
          <w:lang w:eastAsia="zh-CN"/>
        </w:rPr>
      </w:pPr>
      <w:r>
        <w:rPr>
          <w:lang w:eastAsia="zh-CN"/>
        </w:rPr>
        <w:t>关键优势：256 GB/s 超高内存带宽，大模型推理时内存瓶颈小，多模型并发性能优秀。</w:t>
      </w:r>
    </w:p>
    <w:p w14:paraId="43CCE681" w14:textId="77777777" w:rsidR="00512E77" w:rsidRDefault="00000000">
      <w:pPr>
        <w:pStyle w:val="Heading4Custom"/>
      </w:pPr>
      <w:proofErr w:type="spellStart"/>
      <w:r>
        <w:t>推理框架支持</w:t>
      </w:r>
      <w:proofErr w:type="spellEnd"/>
    </w:p>
    <w:p w14:paraId="26B3B403" w14:textId="77777777" w:rsidR="00512E77" w:rsidRDefault="00000000">
      <w:pPr>
        <w:pStyle w:val="ListItem"/>
      </w:pPr>
      <w:r>
        <w:t>• 算能 Sophon SDK 原生支持</w:t>
      </w:r>
    </w:p>
    <w:p w14:paraId="570DA610" w14:textId="77777777" w:rsidR="00512E77" w:rsidRDefault="00000000">
      <w:pPr>
        <w:pStyle w:val="ListItem"/>
      </w:pPr>
      <w:r>
        <w:t>• Llama.cpp BM1690 后端优化</w:t>
      </w:r>
    </w:p>
    <w:p w14:paraId="41A89EE3" w14:textId="77777777" w:rsidR="00512E77" w:rsidRDefault="00000000">
      <w:pPr>
        <w:pStyle w:val="ListItem"/>
      </w:pPr>
      <w:r>
        <w:lastRenderedPageBreak/>
        <w:t>• DeepSeek 官方深度适配</w:t>
      </w:r>
    </w:p>
    <w:p w14:paraId="7CE43397" w14:textId="77777777" w:rsidR="00512E77" w:rsidRDefault="00000000">
      <w:pPr>
        <w:pStyle w:val="ListItem"/>
      </w:pPr>
      <w:r>
        <w:t>• Qwen 系列模型优先优化</w:t>
      </w:r>
    </w:p>
    <w:p w14:paraId="599C32D9" w14:textId="77777777" w:rsidR="00512E77" w:rsidRDefault="00000000">
      <w:pPr>
        <w:pStyle w:val="Heading3Custom"/>
      </w:pPr>
      <w:r>
        <w:t>Hermes Agent 搭载适配程度</w:t>
      </w:r>
    </w:p>
    <w:p w14:paraId="58578692" w14:textId="77777777" w:rsidR="00512E77" w:rsidRDefault="00000000">
      <w:pPr>
        <w:pStyle w:val="Heading4Custom"/>
      </w:pPr>
      <w: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49B088CA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283C7" w14:textId="77777777" w:rsidR="00512E77" w:rsidRDefault="00000000">
            <w:r>
              <w:t>维度</w:t>
            </w:r>
          </w:p>
        </w:tc>
        <w:tc>
          <w:tcPr>
            <w:tcW w:w="2880" w:type="dxa"/>
          </w:tcPr>
          <w:p w14:paraId="171642FC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</w:p>
        </w:tc>
        <w:tc>
          <w:tcPr>
            <w:tcW w:w="2880" w:type="dxa"/>
          </w:tcPr>
          <w:p w14:paraId="4C14814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512E77" w14:paraId="060BB64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C7ADD" w14:textId="77777777" w:rsidR="00512E77" w:rsidRDefault="00000000">
            <w:r>
              <w:rPr>
                <w:sz w:val="20"/>
              </w:rPr>
              <w:t>算力充足度</w:t>
            </w:r>
          </w:p>
        </w:tc>
        <w:tc>
          <w:tcPr>
            <w:tcW w:w="2880" w:type="dxa"/>
          </w:tcPr>
          <w:p w14:paraId="06821CB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8/10</w:t>
            </w:r>
          </w:p>
        </w:tc>
        <w:tc>
          <w:tcPr>
            <w:tcW w:w="2880" w:type="dxa"/>
          </w:tcPr>
          <w:p w14:paraId="48948DA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128 TOPS 算力比 Orin 低约 53%，但仍属高端</w:t>
            </w:r>
          </w:p>
        </w:tc>
      </w:tr>
      <w:tr w:rsidR="00512E77" w14:paraId="524767C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BD35A" w14:textId="77777777" w:rsidR="00512E77" w:rsidRDefault="00000000">
            <w:r>
              <w:rPr>
                <w:sz w:val="20"/>
              </w:rPr>
              <w:t>内存容量</w:t>
            </w:r>
          </w:p>
        </w:tc>
        <w:tc>
          <w:tcPr>
            <w:tcW w:w="2880" w:type="dxa"/>
          </w:tcPr>
          <w:p w14:paraId="7FC7E13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3217B35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与 Orin 相同的 64GB，支持 70B 大模型</w:t>
            </w:r>
          </w:p>
        </w:tc>
      </w:tr>
      <w:tr w:rsidR="00512E77" w14:paraId="4BE3603D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4CAA2" w14:textId="77777777" w:rsidR="00512E77" w:rsidRDefault="00000000">
            <w:r>
              <w:rPr>
                <w:sz w:val="20"/>
              </w:rPr>
              <w:t>内存带宽</w:t>
            </w:r>
          </w:p>
        </w:tc>
        <w:tc>
          <w:tcPr>
            <w:tcW w:w="2880" w:type="dxa"/>
          </w:tcPr>
          <w:p w14:paraId="6DBE691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3CD17E3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256 GB/s 超越 Orin，大模型推理优势明显</w:t>
            </w:r>
          </w:p>
        </w:tc>
      </w:tr>
      <w:tr w:rsidR="00512E77" w14:paraId="31DCC69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FEBB5" w14:textId="77777777" w:rsidR="00512E77" w:rsidRDefault="00000000">
            <w:r>
              <w:rPr>
                <w:sz w:val="20"/>
              </w:rPr>
              <w:t>IO 扩展性</w:t>
            </w:r>
          </w:p>
        </w:tc>
        <w:tc>
          <w:tcPr>
            <w:tcW w:w="2880" w:type="dxa"/>
          </w:tcPr>
          <w:p w14:paraId="4B32800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8/10</w:t>
            </w:r>
          </w:p>
        </w:tc>
        <w:tc>
          <w:tcPr>
            <w:tcW w:w="2880" w:type="dxa"/>
          </w:tcPr>
          <w:p w14:paraId="6B658CF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双万兆 + PCIe，企业级部署需求可满足</w:t>
            </w:r>
          </w:p>
        </w:tc>
      </w:tr>
      <w:tr w:rsidR="00512E77" w14:paraId="3FC002F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BAEB1C" w14:textId="77777777" w:rsidR="00512E77" w:rsidRDefault="00000000">
            <w:proofErr w:type="spellStart"/>
            <w:r>
              <w:rPr>
                <w:sz w:val="20"/>
              </w:rPr>
              <w:t>生态成熟度</w:t>
            </w:r>
            <w:proofErr w:type="spellEnd"/>
          </w:p>
        </w:tc>
        <w:tc>
          <w:tcPr>
            <w:tcW w:w="2880" w:type="dxa"/>
          </w:tcPr>
          <w:p w14:paraId="06DA9F1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6/10</w:t>
            </w:r>
          </w:p>
        </w:tc>
        <w:tc>
          <w:tcPr>
            <w:tcW w:w="2880" w:type="dxa"/>
          </w:tcPr>
          <w:p w14:paraId="0C15EA0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算能生态，框架适配需要额外工作</w:t>
            </w:r>
          </w:p>
        </w:tc>
      </w:tr>
      <w:tr w:rsidR="00512E77" w14:paraId="00CB1CB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F3B5D" w14:textId="77777777" w:rsidR="00512E77" w:rsidRDefault="00000000">
            <w:proofErr w:type="spellStart"/>
            <w:r>
              <w:rPr>
                <w:sz w:val="20"/>
              </w:rPr>
              <w:t>功耗控制</w:t>
            </w:r>
            <w:proofErr w:type="spellEnd"/>
          </w:p>
        </w:tc>
        <w:tc>
          <w:tcPr>
            <w:tcW w:w="2880" w:type="dxa"/>
          </w:tcPr>
          <w:p w14:paraId="48D5330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7/10</w:t>
            </w:r>
          </w:p>
        </w:tc>
        <w:tc>
          <w:tcPr>
            <w:tcW w:w="2880" w:type="dxa"/>
          </w:tcPr>
          <w:p w14:paraId="36128D7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功耗与 Orin 接近，满载 55W</w:t>
            </w:r>
          </w:p>
        </w:tc>
      </w:tr>
      <w:tr w:rsidR="00512E77" w14:paraId="646C807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8D785" w14:textId="77777777" w:rsidR="00512E77" w:rsidRDefault="00000000">
            <w:r>
              <w:rPr>
                <w:sz w:val="20"/>
              </w:rPr>
              <w:t>部署便捷性</w:t>
            </w:r>
          </w:p>
        </w:tc>
        <w:tc>
          <w:tcPr>
            <w:tcW w:w="2880" w:type="dxa"/>
          </w:tcPr>
          <w:p w14:paraId="5310D0A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6/10</w:t>
            </w:r>
          </w:p>
        </w:tc>
        <w:tc>
          <w:tcPr>
            <w:tcW w:w="2880" w:type="dxa"/>
          </w:tcPr>
          <w:p w14:paraId="472152A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SDK 学习成本较高，文档相对较少</w:t>
            </w:r>
          </w:p>
        </w:tc>
      </w:tr>
      <w:tr w:rsidR="00512E77" w14:paraId="106DDAD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97774" w14:textId="77777777" w:rsidR="00512E77" w:rsidRDefault="00000000">
            <w:proofErr w:type="spellStart"/>
            <w:r>
              <w:rPr>
                <w:sz w:val="20"/>
              </w:rPr>
              <w:t>长期维护</w:t>
            </w:r>
            <w:proofErr w:type="spellEnd"/>
          </w:p>
        </w:tc>
        <w:tc>
          <w:tcPr>
            <w:tcW w:w="2880" w:type="dxa"/>
          </w:tcPr>
          <w:p w14:paraId="01B85A4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8/10</w:t>
            </w:r>
          </w:p>
        </w:tc>
        <w:tc>
          <w:tcPr>
            <w:tcW w:w="2880" w:type="dxa"/>
          </w:tcPr>
          <w:p w14:paraId="186C5E6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算能国产芯片，政策层面长期支持有保障</w:t>
            </w:r>
          </w:p>
        </w:tc>
      </w:tr>
    </w:tbl>
    <w:p w14:paraId="6170BFD8" w14:textId="77777777" w:rsidR="00512E77" w:rsidRDefault="00512E77">
      <w:pPr>
        <w:rPr>
          <w:lang w:eastAsia="zh-CN"/>
        </w:rPr>
      </w:pPr>
    </w:p>
    <w:p w14:paraId="3D7CB096" w14:textId="77777777" w:rsidR="00512E77" w:rsidRDefault="00000000">
      <w:pPr>
        <w:rPr>
          <w:lang w:eastAsia="zh-CN"/>
        </w:rPr>
      </w:pPr>
      <w:r>
        <w:rPr>
          <w:lang w:eastAsia="zh-CN"/>
        </w:rPr>
        <w:lastRenderedPageBreak/>
        <w:t>**综合评分：7.9 / 10**</w:t>
      </w:r>
    </w:p>
    <w:p w14:paraId="738F52A4" w14:textId="77777777" w:rsidR="00512E77" w:rsidRDefault="00000000">
      <w:pPr>
        <w:jc w:val="center"/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</w:t>
      </w:r>
    </w:p>
    <w:p w14:paraId="5C6249D9" w14:textId="77777777" w:rsidR="00512E77" w:rsidRDefault="00000000">
      <w:pPr>
        <w:pStyle w:val="Heading2Custom"/>
      </w:pPr>
      <w:proofErr w:type="spellStart"/>
      <w:r>
        <w:t>三、华为</w:t>
      </w:r>
      <w:proofErr w:type="spellEnd"/>
      <w:r>
        <w:t xml:space="preserve"> Atlas 500 Pro (昇腾 310P)</w:t>
      </w:r>
    </w:p>
    <w:p w14:paraId="41B7F5CE" w14:textId="77777777" w:rsidR="00512E77" w:rsidRDefault="00000000">
      <w:pPr>
        <w:pStyle w:val="Heading3Custom"/>
      </w:pPr>
      <w:r>
        <w:t>基本规格速览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2E77" w14:paraId="1D8ADF08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DAFDC" w14:textId="77777777" w:rsidR="00512E77" w:rsidRDefault="00000000">
            <w:r>
              <w:t>项目</w:t>
            </w:r>
          </w:p>
        </w:tc>
        <w:tc>
          <w:tcPr>
            <w:tcW w:w="4320" w:type="dxa"/>
          </w:tcPr>
          <w:p w14:paraId="2A306476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参数</w:t>
            </w:r>
          </w:p>
        </w:tc>
      </w:tr>
      <w:tr w:rsidR="00512E77" w14:paraId="31BDA96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AF96A" w14:textId="77777777" w:rsidR="00512E77" w:rsidRDefault="00000000">
            <w:r>
              <w:rPr>
                <w:sz w:val="20"/>
              </w:rPr>
              <w:t>AI 算力</w:t>
            </w:r>
          </w:p>
        </w:tc>
        <w:tc>
          <w:tcPr>
            <w:tcW w:w="4320" w:type="dxa"/>
          </w:tcPr>
          <w:p w14:paraId="1B5F4A9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200+ TOPS (INT8)</w:t>
            </w:r>
          </w:p>
        </w:tc>
      </w:tr>
      <w:tr w:rsidR="00512E77" w14:paraId="2F41EAB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965E8" w14:textId="77777777" w:rsidR="00512E77" w:rsidRDefault="00000000">
            <w:r>
              <w:rPr>
                <w:sz w:val="20"/>
              </w:rPr>
              <w:t>NPU</w:t>
            </w:r>
          </w:p>
        </w:tc>
        <w:tc>
          <w:tcPr>
            <w:tcW w:w="4320" w:type="dxa"/>
          </w:tcPr>
          <w:p w14:paraId="6D674EA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华为昇腾 310P</w:t>
            </w:r>
          </w:p>
        </w:tc>
      </w:tr>
      <w:tr w:rsidR="00512E77" w14:paraId="361C53C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D613DF" w14:textId="77777777" w:rsidR="00512E77" w:rsidRDefault="00000000">
            <w:r>
              <w:rPr>
                <w:sz w:val="20"/>
              </w:rPr>
              <w:t>CPU</w:t>
            </w:r>
          </w:p>
        </w:tc>
        <w:tc>
          <w:tcPr>
            <w:tcW w:w="4320" w:type="dxa"/>
          </w:tcPr>
          <w:p w14:paraId="45C51DF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鲲鹏 920 8核</w:t>
            </w:r>
          </w:p>
        </w:tc>
      </w:tr>
      <w:tr w:rsidR="00512E77" w14:paraId="78F62E7B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76743" w14:textId="77777777" w:rsidR="00512E77" w:rsidRDefault="00000000">
            <w:r>
              <w:rPr>
                <w:sz w:val="20"/>
              </w:rPr>
              <w:t>内存</w:t>
            </w:r>
          </w:p>
        </w:tc>
        <w:tc>
          <w:tcPr>
            <w:tcW w:w="4320" w:type="dxa"/>
          </w:tcPr>
          <w:p w14:paraId="37D1715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32GB LPDDR4X</w:t>
            </w:r>
          </w:p>
        </w:tc>
      </w:tr>
      <w:tr w:rsidR="00512E77" w14:paraId="07A3257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22C02" w14:textId="77777777" w:rsidR="00512E77" w:rsidRDefault="00000000">
            <w:r>
              <w:rPr>
                <w:sz w:val="20"/>
              </w:rPr>
              <w:t>内存带宽</w:t>
            </w:r>
          </w:p>
        </w:tc>
        <w:tc>
          <w:tcPr>
            <w:tcW w:w="4320" w:type="dxa"/>
          </w:tcPr>
          <w:p w14:paraId="2C3EFE0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 GB/s</w:t>
            </w:r>
          </w:p>
        </w:tc>
      </w:tr>
      <w:tr w:rsidR="00512E77" w14:paraId="36CD5202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0E315" w14:textId="77777777" w:rsidR="00512E77" w:rsidRDefault="00000000">
            <w:r>
              <w:rPr>
                <w:sz w:val="20"/>
              </w:rPr>
              <w:t>存储</w:t>
            </w:r>
          </w:p>
        </w:tc>
        <w:tc>
          <w:tcPr>
            <w:tcW w:w="4320" w:type="dxa"/>
          </w:tcPr>
          <w:p w14:paraId="06744D7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NVMe SSD 扩展</w:t>
            </w:r>
          </w:p>
        </w:tc>
      </w:tr>
      <w:tr w:rsidR="00512E77" w14:paraId="62671FE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FE6E5" w14:textId="77777777" w:rsidR="00512E77" w:rsidRDefault="00000000">
            <w:r>
              <w:rPr>
                <w:sz w:val="20"/>
              </w:rPr>
              <w:t>功耗</w:t>
            </w:r>
          </w:p>
        </w:tc>
        <w:tc>
          <w:tcPr>
            <w:tcW w:w="4320" w:type="dxa"/>
          </w:tcPr>
          <w:p w14:paraId="2BD9ED0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45W ~ 85W</w:t>
            </w:r>
          </w:p>
        </w:tc>
      </w:tr>
      <w:tr w:rsidR="00512E77" w14:paraId="66DAC08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FAC26" w14:textId="77777777" w:rsidR="00512E77" w:rsidRDefault="00000000">
            <w:r>
              <w:rPr>
                <w:sz w:val="20"/>
              </w:rPr>
              <w:t>参考价格</w:t>
            </w:r>
          </w:p>
        </w:tc>
        <w:tc>
          <w:tcPr>
            <w:tcW w:w="4320" w:type="dxa"/>
          </w:tcPr>
          <w:p w14:paraId="0ABBEF5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8,000 ~ 15,000 元</w:t>
            </w:r>
          </w:p>
        </w:tc>
      </w:tr>
      <w:tr w:rsidR="00512E77" w14:paraId="66795BD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859D9" w14:textId="77777777" w:rsidR="00512E77" w:rsidRDefault="00000000">
            <w:r>
              <w:rPr>
                <w:sz w:val="20"/>
              </w:rPr>
              <w:t>产地</w:t>
            </w:r>
          </w:p>
        </w:tc>
        <w:tc>
          <w:tcPr>
            <w:tcW w:w="4320" w:type="dxa"/>
          </w:tcPr>
          <w:p w14:paraId="4E3BC82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中国</w:t>
            </w:r>
          </w:p>
        </w:tc>
      </w:tr>
    </w:tbl>
    <w:p w14:paraId="58C58712" w14:textId="77777777" w:rsidR="00512E77" w:rsidRDefault="00512E77"/>
    <w:p w14:paraId="2CDBA551" w14:textId="77777777" w:rsidR="00512E77" w:rsidRDefault="00000000">
      <w:pPr>
        <w:pStyle w:val="Heading3Custom"/>
      </w:pPr>
      <w:r>
        <w:t>核心技术亮点</w:t>
      </w:r>
    </w:p>
    <w:p w14:paraId="0161DDDC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1. **昇腾 CANN 软件生态**</w:t>
      </w:r>
    </w:p>
    <w:p w14:paraId="2288F4B3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华为自研计算架构神经网络 </w:t>
      </w:r>
      <w:proofErr w:type="gramStart"/>
      <w:r>
        <w:rPr>
          <w:lang w:eastAsia="zh-CN"/>
        </w:rPr>
        <w:t>(CANN)</w:t>
      </w:r>
      <w:proofErr w:type="gramEnd"/>
    </w:p>
    <w:p w14:paraId="7B203E35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proofErr w:type="spellStart"/>
      <w:r>
        <w:rPr>
          <w:lang w:eastAsia="zh-CN"/>
        </w:rPr>
        <w:t>MindSpore</w:t>
      </w:r>
      <w:proofErr w:type="spellEnd"/>
      <w:r>
        <w:rPr>
          <w:lang w:eastAsia="zh-CN"/>
        </w:rPr>
        <w:t xml:space="preserve"> 深度学习框架原生支持</w:t>
      </w:r>
    </w:p>
    <w:p w14:paraId="1EFF7207" w14:textId="77777777" w:rsidR="00512E7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   - 华为盘古大模型全系优化</w:t>
      </w:r>
    </w:p>
    <w:p w14:paraId="48C62EAA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2. **工业级可靠性设计**</w:t>
      </w:r>
    </w:p>
    <w:p w14:paraId="75F90B78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PoE 供电支持，部署灵活</w:t>
      </w:r>
    </w:p>
    <w:p w14:paraId="6E39E105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多网口设计，支持链路冗余</w:t>
      </w:r>
    </w:p>
    <w:p w14:paraId="3D7A6258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宽温设计，适应恶劣环境</w:t>
      </w:r>
    </w:p>
    <w:p w14:paraId="1B1BA89B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华为工业级品质保证</w:t>
      </w:r>
    </w:p>
    <w:p w14:paraId="0F200599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物联网场景适配分析</w:t>
      </w:r>
    </w:p>
    <w:p w14:paraId="5A837667" w14:textId="77777777" w:rsidR="00512E77" w:rsidRDefault="00000000">
      <w:pPr>
        <w:pStyle w:val="Heading4Custom"/>
        <w:rPr>
          <w:lang w:eastAsia="zh-CN"/>
        </w:rPr>
      </w:pPr>
      <w:r>
        <w:rPr>
          <w:lang w:eastAsia="zh-CN"/>
        </w:rPr>
        <w:t>优势场景</w:t>
      </w:r>
    </w:p>
    <w:p w14:paraId="006233A0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1. **政务信创项目**</w:t>
      </w:r>
    </w:p>
    <w:p w14:paraId="52632B4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- 100% 国产，完全符合信创要求</w:t>
      </w:r>
    </w:p>
    <w:p w14:paraId="418159A8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政府、公安、国企项目首选</w:t>
      </w:r>
    </w:p>
    <w:p w14:paraId="1A594FBC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华为技术支持体系完善</w:t>
      </w:r>
    </w:p>
    <w:p w14:paraId="6F54A0A2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2. **多路视频智能分析**</w:t>
      </w:r>
    </w:p>
    <w:p w14:paraId="1CA34FAE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最高支持 64 路 1080p 视频分析</w:t>
      </w:r>
    </w:p>
    <w:p w14:paraId="40347E2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智能视频编码优化</w:t>
      </w:r>
    </w:p>
    <w:p w14:paraId="38D99EDA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行为识别、异常检测算法优化</w:t>
      </w:r>
    </w:p>
    <w:p w14:paraId="0FAFD981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3. **行业旗舰算力节点**</w:t>
      </w:r>
    </w:p>
    <w:p w14:paraId="6837E834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高并发大流量的行业骨干节点</w:t>
      </w:r>
    </w:p>
    <w:p w14:paraId="43D3F186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恶劣环境下的边缘部署</w:t>
      </w:r>
    </w:p>
    <w:p w14:paraId="34E58B54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政企单位私有化 AI 基础设施</w:t>
      </w:r>
    </w:p>
    <w:p w14:paraId="651EF3B3" w14:textId="77777777" w:rsidR="00512E77" w:rsidRDefault="00000000">
      <w:pPr>
        <w:pStyle w:val="Heading4Custom"/>
      </w:pPr>
      <w:proofErr w:type="spellStart"/>
      <w:r>
        <w:lastRenderedPageBreak/>
        <w:t>场景挑战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42370043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8003A" w14:textId="77777777" w:rsidR="00512E77" w:rsidRDefault="00000000">
            <w:r>
              <w:t>挑战</w:t>
            </w:r>
          </w:p>
        </w:tc>
        <w:tc>
          <w:tcPr>
            <w:tcW w:w="2880" w:type="dxa"/>
          </w:tcPr>
          <w:p w14:paraId="69ADA7F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  <w:tc>
          <w:tcPr>
            <w:tcW w:w="2880" w:type="dxa"/>
          </w:tcPr>
          <w:p w14:paraId="46122C36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缓解方案</w:t>
            </w:r>
          </w:p>
        </w:tc>
      </w:tr>
      <w:tr w:rsidR="00512E77" w14:paraId="298967E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11F2B7" w14:textId="77777777" w:rsidR="00512E77" w:rsidRDefault="00000000">
            <w:r>
              <w:rPr>
                <w:sz w:val="20"/>
              </w:rPr>
              <w:t>内存容量限制</w:t>
            </w:r>
          </w:p>
        </w:tc>
        <w:tc>
          <w:tcPr>
            <w:tcW w:w="2880" w:type="dxa"/>
          </w:tcPr>
          <w:p w14:paraId="7299314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32GB 内存，70B 模型部署困难</w:t>
            </w:r>
          </w:p>
        </w:tc>
        <w:tc>
          <w:tcPr>
            <w:tcW w:w="2880" w:type="dxa"/>
          </w:tcPr>
          <w:p w14:paraId="7A04E9C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采用模型量化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分布式推理方案</w:t>
            </w:r>
            <w:proofErr w:type="spellEnd"/>
          </w:p>
        </w:tc>
      </w:tr>
      <w:tr w:rsidR="00512E77" w14:paraId="10A049E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42FC9" w14:textId="77777777" w:rsidR="00512E77" w:rsidRDefault="00000000">
            <w:r>
              <w:rPr>
                <w:sz w:val="20"/>
              </w:rPr>
              <w:t>生态封闭</w:t>
            </w:r>
          </w:p>
        </w:tc>
        <w:tc>
          <w:tcPr>
            <w:tcW w:w="2880" w:type="dxa"/>
          </w:tcPr>
          <w:p w14:paraId="7989F93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强绑定昇腾 CANN 生态</w:t>
            </w:r>
          </w:p>
        </w:tc>
        <w:tc>
          <w:tcPr>
            <w:tcW w:w="2880" w:type="dxa"/>
          </w:tcPr>
          <w:p w14:paraId="3D2A08C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项目初期即确定技术栈，避免中途切换</w:t>
            </w:r>
          </w:p>
        </w:tc>
      </w:tr>
      <w:tr w:rsidR="00512E77" w14:paraId="7CB1C18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403447" w14:textId="77777777" w:rsidR="00512E77" w:rsidRDefault="00000000">
            <w:proofErr w:type="spellStart"/>
            <w:r>
              <w:rPr>
                <w:sz w:val="20"/>
              </w:rPr>
              <w:t>功耗较高</w:t>
            </w:r>
            <w:proofErr w:type="spellEnd"/>
          </w:p>
        </w:tc>
        <w:tc>
          <w:tcPr>
            <w:tcW w:w="2880" w:type="dxa"/>
          </w:tcPr>
          <w:p w14:paraId="6A22705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满载可达 85W</w:t>
            </w:r>
          </w:p>
        </w:tc>
        <w:tc>
          <w:tcPr>
            <w:tcW w:w="2880" w:type="dxa"/>
          </w:tcPr>
          <w:p w14:paraId="463BBC4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部署在有机柜散热的环境</w:t>
            </w:r>
          </w:p>
        </w:tc>
      </w:tr>
    </w:tbl>
    <w:p w14:paraId="4A598566" w14:textId="77777777" w:rsidR="00512E77" w:rsidRDefault="00512E77">
      <w:pPr>
        <w:rPr>
          <w:lang w:eastAsia="zh-CN"/>
        </w:rPr>
      </w:pPr>
    </w:p>
    <w:p w14:paraId="675F668E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本地部署 LLM 决策机能力分析</w:t>
      </w:r>
    </w:p>
    <w:p w14:paraId="51EE40E2" w14:textId="77777777" w:rsidR="00512E77" w:rsidRDefault="00000000">
      <w:pPr>
        <w:pStyle w:val="Heading4Custom"/>
        <w:rPr>
          <w:lang w:eastAsia="zh-CN"/>
        </w:rPr>
      </w:pPr>
      <w:r>
        <w:rPr>
          <w:lang w:eastAsia="zh-CN"/>
        </w:rPr>
        <w:t>模型运行能力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6FDACE1D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3BFC23" w14:textId="77777777" w:rsidR="00512E77" w:rsidRDefault="00000000">
            <w:proofErr w:type="spellStart"/>
            <w:r>
              <w:t>模型规模</w:t>
            </w:r>
            <w:proofErr w:type="spellEnd"/>
          </w:p>
        </w:tc>
        <w:tc>
          <w:tcPr>
            <w:tcW w:w="2160" w:type="dxa"/>
          </w:tcPr>
          <w:p w14:paraId="6444A2FA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量化方式</w:t>
            </w:r>
          </w:p>
        </w:tc>
        <w:tc>
          <w:tcPr>
            <w:tcW w:w="2160" w:type="dxa"/>
          </w:tcPr>
          <w:p w14:paraId="382D4FF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运行速度</w:t>
            </w:r>
          </w:p>
        </w:tc>
        <w:tc>
          <w:tcPr>
            <w:tcW w:w="2160" w:type="dxa"/>
          </w:tcPr>
          <w:p w14:paraId="3D61E6AA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内存占用</w:t>
            </w:r>
          </w:p>
        </w:tc>
      </w:tr>
      <w:tr w:rsidR="00512E77" w14:paraId="5665D86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221DE1" w14:textId="77777777" w:rsidR="00512E77" w:rsidRDefault="00000000">
            <w:r>
              <w:rPr>
                <w:sz w:val="20"/>
              </w:rPr>
              <w:t>7B</w:t>
            </w:r>
          </w:p>
        </w:tc>
        <w:tc>
          <w:tcPr>
            <w:tcW w:w="2160" w:type="dxa"/>
          </w:tcPr>
          <w:p w14:paraId="0FE1179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FP16 / 量化</w:t>
            </w:r>
          </w:p>
        </w:tc>
        <w:tc>
          <w:tcPr>
            <w:tcW w:w="2160" w:type="dxa"/>
          </w:tcPr>
          <w:p w14:paraId="4952769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45-70 token/s</w:t>
            </w:r>
          </w:p>
        </w:tc>
        <w:tc>
          <w:tcPr>
            <w:tcW w:w="2160" w:type="dxa"/>
          </w:tcPr>
          <w:p w14:paraId="7B9D237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14GB</w:t>
            </w:r>
          </w:p>
        </w:tc>
      </w:tr>
      <w:tr w:rsidR="00512E77" w14:paraId="33F9739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AE6C5" w14:textId="77777777" w:rsidR="00512E77" w:rsidRDefault="00000000">
            <w:r>
              <w:rPr>
                <w:sz w:val="20"/>
              </w:rPr>
              <w:t>14B</w:t>
            </w:r>
          </w:p>
        </w:tc>
        <w:tc>
          <w:tcPr>
            <w:tcW w:w="2160" w:type="dxa"/>
          </w:tcPr>
          <w:p w14:paraId="34E3CBC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4-bit 量化</w:t>
            </w:r>
          </w:p>
        </w:tc>
        <w:tc>
          <w:tcPr>
            <w:tcW w:w="2160" w:type="dxa"/>
          </w:tcPr>
          <w:p w14:paraId="220CDA8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22-35 token/s</w:t>
            </w:r>
          </w:p>
        </w:tc>
        <w:tc>
          <w:tcPr>
            <w:tcW w:w="2160" w:type="dxa"/>
          </w:tcPr>
          <w:p w14:paraId="6228029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8GB</w:t>
            </w:r>
          </w:p>
        </w:tc>
      </w:tr>
      <w:tr w:rsidR="00512E77" w14:paraId="67EBD53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43BEE" w14:textId="77777777" w:rsidR="00512E77" w:rsidRDefault="00000000">
            <w:r>
              <w:rPr>
                <w:sz w:val="20"/>
              </w:rPr>
              <w:t>30B</w:t>
            </w:r>
          </w:p>
        </w:tc>
        <w:tc>
          <w:tcPr>
            <w:tcW w:w="2160" w:type="dxa"/>
          </w:tcPr>
          <w:p w14:paraId="000BC54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4-bit 量化</w:t>
            </w:r>
          </w:p>
        </w:tc>
        <w:tc>
          <w:tcPr>
            <w:tcW w:w="2160" w:type="dxa"/>
          </w:tcPr>
          <w:p w14:paraId="5E9CB20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8-14 token/s</w:t>
            </w:r>
          </w:p>
        </w:tc>
        <w:tc>
          <w:tcPr>
            <w:tcW w:w="2160" w:type="dxa"/>
          </w:tcPr>
          <w:p w14:paraId="3C67747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约 16GB</w:t>
            </w:r>
          </w:p>
        </w:tc>
      </w:tr>
      <w:tr w:rsidR="00512E77" w14:paraId="7D8128F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608775" w14:textId="77777777" w:rsidR="00512E77" w:rsidRDefault="00000000">
            <w:r>
              <w:rPr>
                <w:sz w:val="20"/>
              </w:rPr>
              <w:t>70B</w:t>
            </w:r>
          </w:p>
        </w:tc>
        <w:tc>
          <w:tcPr>
            <w:tcW w:w="2160" w:type="dxa"/>
          </w:tcPr>
          <w:p w14:paraId="5B398ED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4-bit 量化</w:t>
            </w:r>
          </w:p>
        </w:tc>
        <w:tc>
          <w:tcPr>
            <w:tcW w:w="2160" w:type="dxa"/>
          </w:tcPr>
          <w:p w14:paraId="4A2980D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2-4 token/s</w:t>
            </w:r>
          </w:p>
        </w:tc>
        <w:tc>
          <w:tcPr>
            <w:tcW w:w="2160" w:type="dxa"/>
          </w:tcPr>
          <w:p w14:paraId="3540441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约 36GB (需优化)</w:t>
            </w:r>
          </w:p>
        </w:tc>
      </w:tr>
    </w:tbl>
    <w:p w14:paraId="5F0D097B" w14:textId="77777777" w:rsidR="00512E77" w:rsidRDefault="00512E77"/>
    <w:p w14:paraId="1231A2CE" w14:textId="77777777" w:rsidR="00512E77" w:rsidRDefault="00000000">
      <w:pPr>
        <w:rPr>
          <w:lang w:eastAsia="zh-CN"/>
        </w:rPr>
      </w:pPr>
      <w:r>
        <w:rPr>
          <w:lang w:eastAsia="zh-CN"/>
        </w:rPr>
        <w:t>**注意**：32GB 内存在部署 70B 模型时较为紧张，建议采用模型并行或最高精度量化。</w:t>
      </w:r>
    </w:p>
    <w:p w14:paraId="153F7AA0" w14:textId="77777777" w:rsidR="00512E77" w:rsidRDefault="00000000">
      <w:pPr>
        <w:pStyle w:val="Heading4Custom"/>
      </w:pPr>
      <w:proofErr w:type="spellStart"/>
      <w:r>
        <w:t>推理框架支持</w:t>
      </w:r>
      <w:proofErr w:type="spellEnd"/>
    </w:p>
    <w:p w14:paraId="3F501209" w14:textId="77777777" w:rsidR="00512E77" w:rsidRDefault="00000000">
      <w:pPr>
        <w:pStyle w:val="ListItem"/>
      </w:pPr>
      <w:r>
        <w:t>• 昇腾 CANN Toolkit</w:t>
      </w:r>
    </w:p>
    <w:p w14:paraId="7DD0A8CD" w14:textId="77777777" w:rsidR="00512E77" w:rsidRDefault="00000000">
      <w:pPr>
        <w:pStyle w:val="ListItem"/>
      </w:pPr>
      <w:r>
        <w:t>• MindSpore 原生框架</w:t>
      </w:r>
    </w:p>
    <w:p w14:paraId="48E8AFE4" w14:textId="77777777" w:rsidR="00512E77" w:rsidRDefault="00000000">
      <w:pPr>
        <w:pStyle w:val="ListItem"/>
      </w:pPr>
      <w:r>
        <w:lastRenderedPageBreak/>
        <w:t>• PyTorch / TensorFlow 适配层</w:t>
      </w:r>
    </w:p>
    <w:p w14:paraId="21B09B91" w14:textId="77777777" w:rsidR="00512E77" w:rsidRDefault="00000000">
      <w:pPr>
        <w:pStyle w:val="ListItem"/>
      </w:pPr>
      <w:r>
        <w:t>• 华为盘古大模型专属优化</w:t>
      </w:r>
    </w:p>
    <w:p w14:paraId="0F4CC612" w14:textId="77777777" w:rsidR="00512E77" w:rsidRDefault="00000000">
      <w:pPr>
        <w:pStyle w:val="Heading3Custom"/>
      </w:pPr>
      <w:r>
        <w:t>Hermes Agent 搭载适配程度</w:t>
      </w:r>
    </w:p>
    <w:p w14:paraId="0F576374" w14:textId="77777777" w:rsidR="00512E77" w:rsidRDefault="00000000">
      <w:pPr>
        <w:pStyle w:val="Heading4Custom"/>
      </w:pPr>
      <w:r>
        <w:t>硬件适配评分（满分 10 分）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015ACFFB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F147C" w14:textId="77777777" w:rsidR="00512E77" w:rsidRDefault="00000000">
            <w:r>
              <w:t>维度</w:t>
            </w:r>
          </w:p>
        </w:tc>
        <w:tc>
          <w:tcPr>
            <w:tcW w:w="2880" w:type="dxa"/>
          </w:tcPr>
          <w:p w14:paraId="5A11AD7D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</w:p>
        </w:tc>
        <w:tc>
          <w:tcPr>
            <w:tcW w:w="2880" w:type="dxa"/>
          </w:tcPr>
          <w:p w14:paraId="7339897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512E77" w14:paraId="140471A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98383" w14:textId="77777777" w:rsidR="00512E77" w:rsidRDefault="00000000">
            <w:r>
              <w:rPr>
                <w:sz w:val="20"/>
              </w:rPr>
              <w:t>算力充足度</w:t>
            </w:r>
          </w:p>
        </w:tc>
        <w:tc>
          <w:tcPr>
            <w:tcW w:w="2880" w:type="dxa"/>
          </w:tcPr>
          <w:p w14:paraId="0066FC5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9/10</w:t>
            </w:r>
          </w:p>
        </w:tc>
        <w:tc>
          <w:tcPr>
            <w:tcW w:w="2880" w:type="dxa"/>
          </w:tcPr>
          <w:p w14:paraId="09EAE94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200+ TOPS 算力接近 Orin 水平</w:t>
            </w:r>
          </w:p>
        </w:tc>
      </w:tr>
      <w:tr w:rsidR="00512E77" w14:paraId="7B064FB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8A888" w14:textId="77777777" w:rsidR="00512E77" w:rsidRDefault="00000000">
            <w:r>
              <w:rPr>
                <w:sz w:val="20"/>
              </w:rPr>
              <w:t>内存容量</w:t>
            </w:r>
          </w:p>
        </w:tc>
        <w:tc>
          <w:tcPr>
            <w:tcW w:w="2880" w:type="dxa"/>
          </w:tcPr>
          <w:p w14:paraId="5AB610F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7/10</w:t>
            </w:r>
          </w:p>
        </w:tc>
        <w:tc>
          <w:tcPr>
            <w:tcW w:w="2880" w:type="dxa"/>
          </w:tcPr>
          <w:p w14:paraId="15B5D05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32GB 内存限制 70B 级大模型部署灵活性</w:t>
            </w:r>
          </w:p>
        </w:tc>
      </w:tr>
      <w:tr w:rsidR="00512E77" w14:paraId="14E08BA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2C8BC6" w14:textId="77777777" w:rsidR="00512E77" w:rsidRDefault="00000000">
            <w:proofErr w:type="spellStart"/>
            <w:r>
              <w:rPr>
                <w:sz w:val="20"/>
              </w:rPr>
              <w:t>内存带宽</w:t>
            </w:r>
            <w:proofErr w:type="spellEnd"/>
          </w:p>
        </w:tc>
        <w:tc>
          <w:tcPr>
            <w:tcW w:w="2880" w:type="dxa"/>
          </w:tcPr>
          <w:p w14:paraId="13FB0D9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5/10</w:t>
            </w:r>
          </w:p>
        </w:tc>
        <w:tc>
          <w:tcPr>
            <w:tcW w:w="2880" w:type="dxa"/>
          </w:tcPr>
          <w:p w14:paraId="2145FBF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 GB/s 带宽明显低于另外两款</w:t>
            </w:r>
          </w:p>
        </w:tc>
      </w:tr>
      <w:tr w:rsidR="00512E77" w14:paraId="452021B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A3361" w14:textId="77777777" w:rsidR="00512E77" w:rsidRDefault="00000000">
            <w:r>
              <w:rPr>
                <w:sz w:val="20"/>
              </w:rPr>
              <w:t>IO 扩展性</w:t>
            </w:r>
          </w:p>
        </w:tc>
        <w:tc>
          <w:tcPr>
            <w:tcW w:w="2880" w:type="dxa"/>
          </w:tcPr>
          <w:p w14:paraId="7071BC1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9/10</w:t>
            </w:r>
          </w:p>
        </w:tc>
        <w:tc>
          <w:tcPr>
            <w:tcW w:w="2880" w:type="dxa"/>
          </w:tcPr>
          <w:p w14:paraId="5648E25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PoE + 多网口 + 工业接口，企业级部署友好</w:t>
            </w:r>
          </w:p>
        </w:tc>
      </w:tr>
      <w:tr w:rsidR="00512E77" w14:paraId="0DC5253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A117D" w14:textId="77777777" w:rsidR="00512E77" w:rsidRDefault="00000000">
            <w:proofErr w:type="spellStart"/>
            <w:r>
              <w:rPr>
                <w:sz w:val="20"/>
              </w:rPr>
              <w:t>生态成熟度</w:t>
            </w:r>
            <w:proofErr w:type="spellEnd"/>
          </w:p>
        </w:tc>
        <w:tc>
          <w:tcPr>
            <w:tcW w:w="2880" w:type="dxa"/>
          </w:tcPr>
          <w:p w14:paraId="093DE87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8/10</w:t>
            </w:r>
          </w:p>
        </w:tc>
        <w:tc>
          <w:tcPr>
            <w:tcW w:w="2880" w:type="dxa"/>
          </w:tcPr>
          <w:p w14:paraId="270BE10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华为昇腾生态，企业级项目支持完善</w:t>
            </w:r>
          </w:p>
        </w:tc>
      </w:tr>
      <w:tr w:rsidR="00512E77" w14:paraId="27AC122D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23826" w14:textId="77777777" w:rsidR="00512E77" w:rsidRDefault="00000000">
            <w:proofErr w:type="spellStart"/>
            <w:r>
              <w:rPr>
                <w:sz w:val="20"/>
              </w:rPr>
              <w:t>功耗控制</w:t>
            </w:r>
            <w:proofErr w:type="spellEnd"/>
          </w:p>
        </w:tc>
        <w:tc>
          <w:tcPr>
            <w:tcW w:w="2880" w:type="dxa"/>
          </w:tcPr>
          <w:p w14:paraId="24A1035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5/10</w:t>
            </w:r>
          </w:p>
        </w:tc>
        <w:tc>
          <w:tcPr>
            <w:tcW w:w="2880" w:type="dxa"/>
          </w:tcPr>
          <w:p w14:paraId="5009EBE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满载 85W，三款中功耗最高</w:t>
            </w:r>
          </w:p>
        </w:tc>
      </w:tr>
      <w:tr w:rsidR="00512E77" w14:paraId="1881D4C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21B99" w14:textId="77777777" w:rsidR="00512E77" w:rsidRDefault="00000000">
            <w:proofErr w:type="spellStart"/>
            <w:r>
              <w:rPr>
                <w:sz w:val="20"/>
              </w:rPr>
              <w:t>部署便捷性</w:t>
            </w:r>
            <w:proofErr w:type="spellEnd"/>
          </w:p>
        </w:tc>
        <w:tc>
          <w:tcPr>
            <w:tcW w:w="2880" w:type="dxa"/>
          </w:tcPr>
          <w:p w14:paraId="7629687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7/10</w:t>
            </w:r>
          </w:p>
        </w:tc>
        <w:tc>
          <w:tcPr>
            <w:tcW w:w="2880" w:type="dxa"/>
          </w:tcPr>
          <w:p w14:paraId="2D9A6E2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CANN 生态完善，但与开源生态兼容需适配</w:t>
            </w:r>
          </w:p>
        </w:tc>
      </w:tr>
      <w:tr w:rsidR="00512E77" w14:paraId="0427317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C5F49" w14:textId="77777777" w:rsidR="00512E77" w:rsidRDefault="00000000">
            <w:proofErr w:type="spellStart"/>
            <w:r>
              <w:rPr>
                <w:sz w:val="20"/>
              </w:rPr>
              <w:t>长期维护</w:t>
            </w:r>
            <w:proofErr w:type="spellEnd"/>
          </w:p>
        </w:tc>
        <w:tc>
          <w:tcPr>
            <w:tcW w:w="2880" w:type="dxa"/>
          </w:tcPr>
          <w:p w14:paraId="0670459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10/10</w:t>
            </w:r>
          </w:p>
        </w:tc>
        <w:tc>
          <w:tcPr>
            <w:tcW w:w="2880" w:type="dxa"/>
          </w:tcPr>
          <w:p w14:paraId="1C29A18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华为官方长期支持，信创政策红利</w:t>
            </w:r>
          </w:p>
        </w:tc>
      </w:tr>
    </w:tbl>
    <w:p w14:paraId="6EA2094F" w14:textId="77777777" w:rsidR="00512E77" w:rsidRDefault="00512E77">
      <w:pPr>
        <w:rPr>
          <w:lang w:eastAsia="zh-CN"/>
        </w:rPr>
      </w:pPr>
    </w:p>
    <w:p w14:paraId="594BFC6E" w14:textId="77777777" w:rsidR="00512E77" w:rsidRDefault="00000000">
      <w:pPr>
        <w:rPr>
          <w:lang w:eastAsia="zh-CN"/>
        </w:rPr>
      </w:pPr>
      <w:r>
        <w:rPr>
          <w:lang w:eastAsia="zh-CN"/>
        </w:rPr>
        <w:lastRenderedPageBreak/>
        <w:t>**综合评分：7.5 / 10**</w:t>
      </w:r>
    </w:p>
    <w:p w14:paraId="531FF4FB" w14:textId="77777777" w:rsidR="00512E77" w:rsidRDefault="00000000">
      <w:pPr>
        <w:jc w:val="center"/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</w:t>
      </w:r>
    </w:p>
    <w:p w14:paraId="0C06260A" w14:textId="77777777" w:rsidR="00512E77" w:rsidRDefault="00000000">
      <w:pPr>
        <w:pStyle w:val="Heading2Custom"/>
        <w:rPr>
          <w:lang w:eastAsia="zh-CN"/>
        </w:rPr>
      </w:pPr>
      <w:r>
        <w:rPr>
          <w:lang w:eastAsia="zh-CN"/>
        </w:rPr>
        <w:t>四、三款盒子多维度综合对比</w:t>
      </w:r>
    </w:p>
    <w:p w14:paraId="62EE13D7" w14:textId="77777777" w:rsidR="00512E77" w:rsidRDefault="00000000">
      <w:pPr>
        <w:pStyle w:val="Heading3Custom"/>
      </w:pPr>
      <w:proofErr w:type="spellStart"/>
      <w:r>
        <w:t>核心硬件规格对比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4D68E289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C0083" w14:textId="77777777" w:rsidR="00512E77" w:rsidRDefault="00000000">
            <w:r>
              <w:t>对比维度</w:t>
            </w:r>
          </w:p>
        </w:tc>
        <w:tc>
          <w:tcPr>
            <w:tcW w:w="2160" w:type="dxa"/>
          </w:tcPr>
          <w:p w14:paraId="4A2C8086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Jetson AGX Orin</w:t>
            </w:r>
          </w:p>
        </w:tc>
        <w:tc>
          <w:tcPr>
            <w:tcW w:w="2160" w:type="dxa"/>
          </w:tcPr>
          <w:p w14:paraId="284B73D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比特大陆 SE7</w:t>
            </w:r>
          </w:p>
        </w:tc>
        <w:tc>
          <w:tcPr>
            <w:tcW w:w="2160" w:type="dxa"/>
          </w:tcPr>
          <w:p w14:paraId="71A7CCC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华为 Atlas 500 Pro</w:t>
            </w:r>
          </w:p>
        </w:tc>
      </w:tr>
      <w:tr w:rsidR="00512E77" w14:paraId="50143ED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78A98" w14:textId="77777777" w:rsidR="00512E77" w:rsidRDefault="00000000">
            <w:r>
              <w:rPr>
                <w:sz w:val="20"/>
              </w:rPr>
              <w:t>AI 算力 (INT8)</w:t>
            </w:r>
          </w:p>
        </w:tc>
        <w:tc>
          <w:tcPr>
            <w:tcW w:w="2160" w:type="dxa"/>
          </w:tcPr>
          <w:p w14:paraId="411CC77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272 TOPS</w:t>
            </w:r>
          </w:p>
        </w:tc>
        <w:tc>
          <w:tcPr>
            <w:tcW w:w="2160" w:type="dxa"/>
          </w:tcPr>
          <w:p w14:paraId="081D807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128 TOPS</w:t>
            </w:r>
          </w:p>
        </w:tc>
        <w:tc>
          <w:tcPr>
            <w:tcW w:w="2160" w:type="dxa"/>
          </w:tcPr>
          <w:p w14:paraId="6ED72E3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200+ TOPS</w:t>
            </w:r>
          </w:p>
        </w:tc>
      </w:tr>
      <w:tr w:rsidR="00512E77" w14:paraId="6AF6E64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C39CA" w14:textId="77777777" w:rsidR="00512E77" w:rsidRDefault="00000000">
            <w:r>
              <w:rPr>
                <w:sz w:val="20"/>
              </w:rPr>
              <w:t>内存容量</w:t>
            </w:r>
          </w:p>
        </w:tc>
        <w:tc>
          <w:tcPr>
            <w:tcW w:w="2160" w:type="dxa"/>
          </w:tcPr>
          <w:p w14:paraId="5701D93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64GB LPDDR5</w:t>
            </w:r>
          </w:p>
        </w:tc>
        <w:tc>
          <w:tcPr>
            <w:tcW w:w="2160" w:type="dxa"/>
          </w:tcPr>
          <w:p w14:paraId="7CF7F7B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64GB LPDDR5</w:t>
            </w:r>
          </w:p>
        </w:tc>
        <w:tc>
          <w:tcPr>
            <w:tcW w:w="2160" w:type="dxa"/>
          </w:tcPr>
          <w:p w14:paraId="4FE6F94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32GB LPDDR4X</w:t>
            </w:r>
          </w:p>
        </w:tc>
      </w:tr>
      <w:tr w:rsidR="00512E77" w14:paraId="4700D8E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DDDF5" w14:textId="77777777" w:rsidR="00512E77" w:rsidRDefault="00000000">
            <w:r>
              <w:rPr>
                <w:sz w:val="20"/>
              </w:rPr>
              <w:t>内存带宽</w:t>
            </w:r>
          </w:p>
        </w:tc>
        <w:tc>
          <w:tcPr>
            <w:tcW w:w="2160" w:type="dxa"/>
          </w:tcPr>
          <w:p w14:paraId="6C68CCA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204 GB/s</w:t>
            </w:r>
          </w:p>
        </w:tc>
        <w:tc>
          <w:tcPr>
            <w:tcW w:w="2160" w:type="dxa"/>
          </w:tcPr>
          <w:p w14:paraId="0B801BE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**256 GB/s**</w:t>
            </w:r>
          </w:p>
        </w:tc>
        <w:tc>
          <w:tcPr>
            <w:tcW w:w="2160" w:type="dxa"/>
          </w:tcPr>
          <w:p w14:paraId="4CBB42D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68 GB/s</w:t>
            </w:r>
          </w:p>
        </w:tc>
      </w:tr>
      <w:tr w:rsidR="00512E77" w14:paraId="2E2D8929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8CD2E2" w14:textId="77777777" w:rsidR="00512E77" w:rsidRDefault="00000000">
            <w:r>
              <w:rPr>
                <w:sz w:val="20"/>
              </w:rPr>
              <w:t>CPU 核心数</w:t>
            </w:r>
          </w:p>
        </w:tc>
        <w:tc>
          <w:tcPr>
            <w:tcW w:w="2160" w:type="dxa"/>
          </w:tcPr>
          <w:p w14:paraId="6382E2D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12-core A78AE</w:t>
            </w:r>
          </w:p>
        </w:tc>
        <w:tc>
          <w:tcPr>
            <w:tcW w:w="2160" w:type="dxa"/>
          </w:tcPr>
          <w:p w14:paraId="2F4561E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8-core A76+A55</w:t>
            </w:r>
          </w:p>
        </w:tc>
        <w:tc>
          <w:tcPr>
            <w:tcW w:w="2160" w:type="dxa"/>
          </w:tcPr>
          <w:p w14:paraId="13C957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8-core 鲲鹏 920</w:t>
            </w:r>
          </w:p>
        </w:tc>
      </w:tr>
      <w:tr w:rsidR="00512E77" w14:paraId="6A42CEE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F3B952" w14:textId="77777777" w:rsidR="00512E77" w:rsidRDefault="00000000">
            <w:r>
              <w:rPr>
                <w:sz w:val="20"/>
              </w:rPr>
              <w:t>典型功耗</w:t>
            </w:r>
          </w:p>
        </w:tc>
        <w:tc>
          <w:tcPr>
            <w:tcW w:w="2160" w:type="dxa"/>
          </w:tcPr>
          <w:p w14:paraId="581946F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15-60W</w:t>
            </w:r>
          </w:p>
        </w:tc>
        <w:tc>
          <w:tcPr>
            <w:tcW w:w="2160" w:type="dxa"/>
          </w:tcPr>
          <w:p w14:paraId="5CC388A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25-55W</w:t>
            </w:r>
          </w:p>
        </w:tc>
        <w:tc>
          <w:tcPr>
            <w:tcW w:w="2160" w:type="dxa"/>
          </w:tcPr>
          <w:p w14:paraId="545F621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45-85W</w:t>
            </w:r>
          </w:p>
        </w:tc>
      </w:tr>
      <w:tr w:rsidR="00512E77" w14:paraId="1218816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7E60F" w14:textId="77777777" w:rsidR="00512E77" w:rsidRDefault="00000000">
            <w:r>
              <w:rPr>
                <w:sz w:val="20"/>
              </w:rPr>
              <w:t>参考价格</w:t>
            </w:r>
          </w:p>
        </w:tc>
        <w:tc>
          <w:tcPr>
            <w:tcW w:w="2160" w:type="dxa"/>
          </w:tcPr>
          <w:p w14:paraId="6A11902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13,000-15,800 元</w:t>
            </w:r>
          </w:p>
        </w:tc>
        <w:tc>
          <w:tcPr>
            <w:tcW w:w="2160" w:type="dxa"/>
          </w:tcPr>
          <w:p w14:paraId="3ED35B8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22,000 元</w:t>
            </w:r>
          </w:p>
        </w:tc>
        <w:tc>
          <w:tcPr>
            <w:tcW w:w="2160" w:type="dxa"/>
          </w:tcPr>
          <w:p w14:paraId="4D6AB7C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8,000-15,000 元</w:t>
            </w:r>
          </w:p>
        </w:tc>
      </w:tr>
      <w:tr w:rsidR="00512E77" w14:paraId="3EE40A6F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8B317" w14:textId="77777777" w:rsidR="00512E77" w:rsidRDefault="00000000">
            <w:r>
              <w:rPr>
                <w:sz w:val="20"/>
              </w:rPr>
              <w:t>每 TOPS 成本</w:t>
            </w:r>
          </w:p>
        </w:tc>
        <w:tc>
          <w:tcPr>
            <w:tcW w:w="2160" w:type="dxa"/>
          </w:tcPr>
          <w:p w14:paraId="216B6A6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~54 元/TOPS</w:t>
            </w:r>
          </w:p>
        </w:tc>
        <w:tc>
          <w:tcPr>
            <w:tcW w:w="2160" w:type="dxa"/>
          </w:tcPr>
          <w:p w14:paraId="30DE8EB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~172 元/TOPS</w:t>
            </w:r>
          </w:p>
        </w:tc>
        <w:tc>
          <w:tcPr>
            <w:tcW w:w="2160" w:type="dxa"/>
          </w:tcPr>
          <w:p w14:paraId="6517033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~50 元/TOPS</w:t>
            </w:r>
          </w:p>
        </w:tc>
      </w:tr>
      <w:tr w:rsidR="00512E77" w14:paraId="7B9C8C31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7124E8" w14:textId="77777777" w:rsidR="00512E77" w:rsidRDefault="00000000">
            <w:r>
              <w:rPr>
                <w:sz w:val="20"/>
              </w:rPr>
              <w:t>产地</w:t>
            </w:r>
          </w:p>
        </w:tc>
        <w:tc>
          <w:tcPr>
            <w:tcW w:w="2160" w:type="dxa"/>
          </w:tcPr>
          <w:p w14:paraId="08A1B74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美国</w:t>
            </w:r>
          </w:p>
        </w:tc>
        <w:tc>
          <w:tcPr>
            <w:tcW w:w="2160" w:type="dxa"/>
          </w:tcPr>
          <w:p w14:paraId="3F01780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**中国**</w:t>
            </w:r>
          </w:p>
        </w:tc>
        <w:tc>
          <w:tcPr>
            <w:tcW w:w="2160" w:type="dxa"/>
          </w:tcPr>
          <w:p w14:paraId="3665D4A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**中国**</w:t>
            </w:r>
          </w:p>
        </w:tc>
      </w:tr>
    </w:tbl>
    <w:p w14:paraId="3FBB3F78" w14:textId="77777777" w:rsidR="00512E77" w:rsidRDefault="00512E77">
      <w:pPr>
        <w:rPr>
          <w:lang w:eastAsia="zh-CN"/>
        </w:rPr>
      </w:pPr>
    </w:p>
    <w:p w14:paraId="1C844A56" w14:textId="77777777" w:rsidR="00191A64" w:rsidRDefault="00191A64">
      <w:pPr>
        <w:rPr>
          <w:lang w:eastAsia="zh-CN"/>
        </w:rPr>
      </w:pPr>
    </w:p>
    <w:p w14:paraId="053AB0E1" w14:textId="77777777" w:rsidR="00191A64" w:rsidRDefault="00191A64">
      <w:pPr>
        <w:rPr>
          <w:lang w:eastAsia="zh-CN"/>
        </w:rPr>
      </w:pPr>
    </w:p>
    <w:p w14:paraId="1FAF8972" w14:textId="77777777" w:rsidR="00191A64" w:rsidRDefault="00191A64">
      <w:pPr>
        <w:rPr>
          <w:lang w:eastAsia="zh-CN"/>
        </w:rPr>
      </w:pPr>
    </w:p>
    <w:p w14:paraId="12CA5CEE" w14:textId="77777777" w:rsidR="00191A64" w:rsidRDefault="00191A64">
      <w:pPr>
        <w:rPr>
          <w:rFonts w:hint="eastAsia"/>
          <w:lang w:eastAsia="zh-CN"/>
        </w:rPr>
      </w:pPr>
    </w:p>
    <w:p w14:paraId="0D7EA840" w14:textId="77777777" w:rsidR="00512E77" w:rsidRDefault="00000000">
      <w:pPr>
        <w:pStyle w:val="Heading3Custom"/>
      </w:pPr>
      <w:r>
        <w:lastRenderedPageBreak/>
        <w:t xml:space="preserve">LLM </w:t>
      </w:r>
      <w:proofErr w:type="spellStart"/>
      <w:r>
        <w:t>大模型部署能力对比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5F47C3F9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0967EE" w14:textId="77777777" w:rsidR="00512E77" w:rsidRDefault="00000000">
            <w:r>
              <w:t>对比维度</w:t>
            </w:r>
          </w:p>
        </w:tc>
        <w:tc>
          <w:tcPr>
            <w:tcW w:w="2160" w:type="dxa"/>
          </w:tcPr>
          <w:p w14:paraId="36E4F6A5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Jetson AGX Orin</w:t>
            </w:r>
          </w:p>
        </w:tc>
        <w:tc>
          <w:tcPr>
            <w:tcW w:w="2160" w:type="dxa"/>
          </w:tcPr>
          <w:p w14:paraId="08D6E1F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比特大陆 SE7</w:t>
            </w:r>
          </w:p>
        </w:tc>
        <w:tc>
          <w:tcPr>
            <w:tcW w:w="2160" w:type="dxa"/>
          </w:tcPr>
          <w:p w14:paraId="36A7D29E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华为 Atlas 500 Pro</w:t>
            </w:r>
          </w:p>
        </w:tc>
      </w:tr>
      <w:tr w:rsidR="00512E77" w14:paraId="7643340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619B9" w14:textId="77777777" w:rsidR="00512E77" w:rsidRDefault="00000000">
            <w:r>
              <w:rPr>
                <w:sz w:val="20"/>
              </w:rPr>
              <w:t>7B 模型速度</w:t>
            </w:r>
          </w:p>
        </w:tc>
        <w:tc>
          <w:tcPr>
            <w:tcW w:w="2160" w:type="dxa"/>
          </w:tcPr>
          <w:p w14:paraId="3985A81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50-80 token/s</w:t>
            </w:r>
          </w:p>
        </w:tc>
        <w:tc>
          <w:tcPr>
            <w:tcW w:w="2160" w:type="dxa"/>
          </w:tcPr>
          <w:p w14:paraId="578F85E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40-65 token/s</w:t>
            </w:r>
          </w:p>
        </w:tc>
        <w:tc>
          <w:tcPr>
            <w:tcW w:w="2160" w:type="dxa"/>
          </w:tcPr>
          <w:p w14:paraId="3810C43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45-70 token/s</w:t>
            </w:r>
          </w:p>
        </w:tc>
      </w:tr>
      <w:tr w:rsidR="00512E77" w14:paraId="596C79C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302BDE" w14:textId="77777777" w:rsidR="00512E77" w:rsidRDefault="00000000">
            <w:r>
              <w:rPr>
                <w:sz w:val="20"/>
              </w:rPr>
              <w:t>14B 模型速度</w:t>
            </w:r>
          </w:p>
        </w:tc>
        <w:tc>
          <w:tcPr>
            <w:tcW w:w="2160" w:type="dxa"/>
          </w:tcPr>
          <w:p w14:paraId="520F9B0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25-40 token/s</w:t>
            </w:r>
          </w:p>
        </w:tc>
        <w:tc>
          <w:tcPr>
            <w:tcW w:w="2160" w:type="dxa"/>
          </w:tcPr>
          <w:p w14:paraId="3BBAF19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20-35 token/s</w:t>
            </w:r>
          </w:p>
        </w:tc>
        <w:tc>
          <w:tcPr>
            <w:tcW w:w="2160" w:type="dxa"/>
          </w:tcPr>
          <w:p w14:paraId="0DD2575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22-35 token/s</w:t>
            </w:r>
          </w:p>
        </w:tc>
      </w:tr>
      <w:tr w:rsidR="00512E77" w14:paraId="0E5A7D0A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84F03" w14:textId="77777777" w:rsidR="00512E77" w:rsidRDefault="00000000">
            <w:r>
              <w:rPr>
                <w:sz w:val="20"/>
              </w:rPr>
              <w:t>70B 模型支持</w:t>
            </w:r>
          </w:p>
        </w:tc>
        <w:tc>
          <w:tcPr>
            <w:tcW w:w="2160" w:type="dxa"/>
          </w:tcPr>
          <w:p w14:paraId="554BF4C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**完美支持**</w:t>
            </w:r>
          </w:p>
        </w:tc>
        <w:tc>
          <w:tcPr>
            <w:tcW w:w="2160" w:type="dxa"/>
          </w:tcPr>
          <w:p w14:paraId="5DF9D26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**支持**</w:t>
            </w:r>
          </w:p>
        </w:tc>
        <w:tc>
          <w:tcPr>
            <w:tcW w:w="2160" w:type="dxa"/>
          </w:tcPr>
          <w:p w14:paraId="5409930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支持（内存紧张）</w:t>
            </w:r>
          </w:p>
        </w:tc>
      </w:tr>
      <w:tr w:rsidR="00512E77" w14:paraId="5073C93A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BA806" w14:textId="77777777" w:rsidR="00512E77" w:rsidRDefault="00000000">
            <w:r>
              <w:rPr>
                <w:sz w:val="20"/>
              </w:rPr>
              <w:t>70B 推理速度</w:t>
            </w:r>
          </w:p>
        </w:tc>
        <w:tc>
          <w:tcPr>
            <w:tcW w:w="2160" w:type="dxa"/>
          </w:tcPr>
          <w:p w14:paraId="62E9BB4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3-6 token/s</w:t>
            </w:r>
          </w:p>
        </w:tc>
        <w:tc>
          <w:tcPr>
            <w:tcW w:w="2160" w:type="dxa"/>
          </w:tcPr>
          <w:p w14:paraId="3BC28F7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2-4 token/s</w:t>
            </w:r>
          </w:p>
        </w:tc>
        <w:tc>
          <w:tcPr>
            <w:tcW w:w="2160" w:type="dxa"/>
          </w:tcPr>
          <w:p w14:paraId="3206F86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2-4 token/s</w:t>
            </w:r>
          </w:p>
        </w:tc>
      </w:tr>
      <w:tr w:rsidR="00512E77" w14:paraId="5AE22E16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FB990E" w14:textId="77777777" w:rsidR="00512E77" w:rsidRDefault="00000000">
            <w:r>
              <w:rPr>
                <w:sz w:val="20"/>
              </w:rPr>
              <w:t>最大模型规模</w:t>
            </w:r>
          </w:p>
        </w:tc>
        <w:tc>
          <w:tcPr>
            <w:tcW w:w="2160" w:type="dxa"/>
          </w:tcPr>
          <w:p w14:paraId="432B5F8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100B+ 量化</w:t>
            </w:r>
          </w:p>
        </w:tc>
        <w:tc>
          <w:tcPr>
            <w:tcW w:w="2160" w:type="dxa"/>
          </w:tcPr>
          <w:p w14:paraId="71FD067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72B</w:t>
            </w:r>
          </w:p>
        </w:tc>
        <w:tc>
          <w:tcPr>
            <w:tcW w:w="2160" w:type="dxa"/>
          </w:tcPr>
          <w:p w14:paraId="12EE4BE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70B（需深度优化）</w:t>
            </w:r>
          </w:p>
        </w:tc>
      </w:tr>
      <w:tr w:rsidR="00512E77" w14:paraId="20B5004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0EEE0A" w14:textId="77777777" w:rsidR="00512E77" w:rsidRDefault="00000000">
            <w:r>
              <w:rPr>
                <w:sz w:val="20"/>
              </w:rPr>
              <w:t>开源模型兼容度</w:t>
            </w:r>
          </w:p>
        </w:tc>
        <w:tc>
          <w:tcPr>
            <w:tcW w:w="2160" w:type="dxa"/>
          </w:tcPr>
          <w:p w14:paraId="01CECCA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  <w:tc>
          <w:tcPr>
            <w:tcW w:w="2160" w:type="dxa"/>
          </w:tcPr>
          <w:p w14:paraId="758CEB8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~85%</w:t>
            </w:r>
          </w:p>
        </w:tc>
        <w:tc>
          <w:tcPr>
            <w:tcW w:w="2160" w:type="dxa"/>
          </w:tcPr>
          <w:p w14:paraId="3A35100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~75%</w:t>
            </w:r>
          </w:p>
        </w:tc>
      </w:tr>
      <w:tr w:rsidR="00512E77" w14:paraId="0D12777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7DFC2" w14:textId="77777777" w:rsidR="00512E77" w:rsidRDefault="00000000">
            <w:r>
              <w:rPr>
                <w:sz w:val="20"/>
              </w:rPr>
              <w:t>量化技术支持</w:t>
            </w:r>
          </w:p>
        </w:tc>
        <w:tc>
          <w:tcPr>
            <w:tcW w:w="2160" w:type="dxa"/>
          </w:tcPr>
          <w:p w14:paraId="26AFF20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AWQ / GPTQ / FP8</w:t>
            </w:r>
          </w:p>
        </w:tc>
        <w:tc>
          <w:tcPr>
            <w:tcW w:w="2160" w:type="dxa"/>
          </w:tcPr>
          <w:p w14:paraId="46E4437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W4A16 / FP8</w:t>
            </w:r>
          </w:p>
        </w:tc>
        <w:tc>
          <w:tcPr>
            <w:tcW w:w="2160" w:type="dxa"/>
          </w:tcPr>
          <w:p w14:paraId="3DFC2489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华为自研量化</w:t>
            </w:r>
          </w:p>
        </w:tc>
      </w:tr>
      <w:tr w:rsidR="00512E77" w14:paraId="23D5EF1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7E901D" w14:textId="77777777" w:rsidR="00512E77" w:rsidRDefault="00000000">
            <w:r>
              <w:rPr>
                <w:sz w:val="20"/>
              </w:rPr>
              <w:t>多模型并发能力</w:t>
            </w:r>
          </w:p>
        </w:tc>
        <w:tc>
          <w:tcPr>
            <w:tcW w:w="2160" w:type="dxa"/>
          </w:tcPr>
          <w:p w14:paraId="4A6B67A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**优秀**</w:t>
            </w:r>
          </w:p>
        </w:tc>
        <w:tc>
          <w:tcPr>
            <w:tcW w:w="2160" w:type="dxa"/>
          </w:tcPr>
          <w:p w14:paraId="15733CB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优秀</w:t>
            </w:r>
          </w:p>
        </w:tc>
        <w:tc>
          <w:tcPr>
            <w:tcW w:w="2160" w:type="dxa"/>
          </w:tcPr>
          <w:p w14:paraId="00ED1F4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</w:tr>
    </w:tbl>
    <w:p w14:paraId="61420857" w14:textId="77777777" w:rsidR="00512E77" w:rsidRDefault="00512E77"/>
    <w:p w14:paraId="3D46E5C8" w14:textId="77777777" w:rsidR="00512E77" w:rsidRDefault="00000000">
      <w:pPr>
        <w:pStyle w:val="Heading3Custom"/>
      </w:pPr>
      <w:r>
        <w:t>物联网 / 边缘场景对比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3A834ED8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EA08AA" w14:textId="77777777" w:rsidR="00512E77" w:rsidRDefault="00000000">
            <w:r>
              <w:t>对比维度</w:t>
            </w:r>
          </w:p>
        </w:tc>
        <w:tc>
          <w:tcPr>
            <w:tcW w:w="2160" w:type="dxa"/>
          </w:tcPr>
          <w:p w14:paraId="245B47E3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Jetson AGX Orin</w:t>
            </w:r>
          </w:p>
        </w:tc>
        <w:tc>
          <w:tcPr>
            <w:tcW w:w="2160" w:type="dxa"/>
          </w:tcPr>
          <w:p w14:paraId="5CE1990B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比特大陆 SE7</w:t>
            </w:r>
          </w:p>
        </w:tc>
        <w:tc>
          <w:tcPr>
            <w:tcW w:w="2160" w:type="dxa"/>
          </w:tcPr>
          <w:p w14:paraId="55B92312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华为 Atlas 500 Pro</w:t>
            </w:r>
          </w:p>
        </w:tc>
      </w:tr>
      <w:tr w:rsidR="00512E77" w14:paraId="20688E7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747E1F" w14:textId="77777777" w:rsidR="00512E77" w:rsidRDefault="00000000">
            <w:r>
              <w:rPr>
                <w:sz w:val="20"/>
              </w:rPr>
              <w:t>网口规格</w:t>
            </w:r>
          </w:p>
        </w:tc>
        <w:tc>
          <w:tcPr>
            <w:tcW w:w="2160" w:type="dxa"/>
          </w:tcPr>
          <w:p w14:paraId="42175A4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双万兆</w:t>
            </w:r>
          </w:p>
        </w:tc>
        <w:tc>
          <w:tcPr>
            <w:tcW w:w="2160" w:type="dxa"/>
          </w:tcPr>
          <w:p w14:paraId="14F0438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双万兆</w:t>
            </w:r>
          </w:p>
        </w:tc>
        <w:tc>
          <w:tcPr>
            <w:tcW w:w="2160" w:type="dxa"/>
          </w:tcPr>
          <w:p w14:paraId="605B0F5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多网口（含万兆）</w:t>
            </w:r>
          </w:p>
        </w:tc>
      </w:tr>
      <w:tr w:rsidR="00512E77" w14:paraId="3BB73290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F4459" w14:textId="77777777" w:rsidR="00512E77" w:rsidRDefault="00000000">
            <w:r>
              <w:rPr>
                <w:sz w:val="20"/>
              </w:rPr>
              <w:t>PoE 供电</w:t>
            </w:r>
          </w:p>
        </w:tc>
        <w:tc>
          <w:tcPr>
            <w:tcW w:w="2160" w:type="dxa"/>
          </w:tcPr>
          <w:p w14:paraId="3E5DFC9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不支持</w:t>
            </w:r>
          </w:p>
        </w:tc>
        <w:tc>
          <w:tcPr>
            <w:tcW w:w="2160" w:type="dxa"/>
          </w:tcPr>
          <w:p w14:paraId="36B0537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不支持</w:t>
            </w:r>
          </w:p>
        </w:tc>
        <w:tc>
          <w:tcPr>
            <w:tcW w:w="2160" w:type="dxa"/>
          </w:tcPr>
          <w:p w14:paraId="258007C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**支持**</w:t>
            </w:r>
          </w:p>
        </w:tc>
      </w:tr>
      <w:tr w:rsidR="00512E77" w14:paraId="0D351D3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B8CE9" w14:textId="77777777" w:rsidR="00512E77" w:rsidRDefault="00000000">
            <w:r>
              <w:rPr>
                <w:sz w:val="20"/>
              </w:rPr>
              <w:t>工业接口</w:t>
            </w:r>
          </w:p>
        </w:tc>
        <w:tc>
          <w:tcPr>
            <w:tcW w:w="2160" w:type="dxa"/>
          </w:tcPr>
          <w:p w14:paraId="01F9B53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CAN / RS232 / GPIO</w:t>
            </w:r>
          </w:p>
        </w:tc>
        <w:tc>
          <w:tcPr>
            <w:tcW w:w="2160" w:type="dxa"/>
          </w:tcPr>
          <w:p w14:paraId="63AAC2E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PCIe 扩展</w:t>
            </w:r>
          </w:p>
        </w:tc>
        <w:tc>
          <w:tcPr>
            <w:tcW w:w="2160" w:type="dxa"/>
          </w:tcPr>
          <w:p w14:paraId="2903ADF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串口 / 工业总线</w:t>
            </w:r>
          </w:p>
        </w:tc>
      </w:tr>
      <w:tr w:rsidR="00512E77" w14:paraId="49B434B0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ADB971" w14:textId="77777777" w:rsidR="00512E77" w:rsidRDefault="00000000">
            <w:r>
              <w:rPr>
                <w:sz w:val="20"/>
              </w:rPr>
              <w:t>宽温支持</w:t>
            </w:r>
          </w:p>
        </w:tc>
        <w:tc>
          <w:tcPr>
            <w:tcW w:w="2160" w:type="dxa"/>
          </w:tcPr>
          <w:p w14:paraId="28AFF95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-25°C ~ 80°C</w:t>
            </w:r>
          </w:p>
        </w:tc>
        <w:tc>
          <w:tcPr>
            <w:tcW w:w="2160" w:type="dxa"/>
          </w:tcPr>
          <w:p w14:paraId="01FC8D6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0°C ~ 50°C</w:t>
            </w:r>
          </w:p>
        </w:tc>
        <w:tc>
          <w:tcPr>
            <w:tcW w:w="2160" w:type="dxa"/>
          </w:tcPr>
          <w:p w14:paraId="50C8FD8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-40°C ~ 70°C</w:t>
            </w:r>
          </w:p>
        </w:tc>
      </w:tr>
      <w:tr w:rsidR="00512E77" w14:paraId="07F8354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61756" w14:textId="77777777" w:rsidR="00512E77" w:rsidRDefault="00000000">
            <w:r>
              <w:rPr>
                <w:sz w:val="20"/>
              </w:rPr>
              <w:lastRenderedPageBreak/>
              <w:t>视频路数</w:t>
            </w:r>
          </w:p>
        </w:tc>
        <w:tc>
          <w:tcPr>
            <w:tcW w:w="2160" w:type="dxa"/>
          </w:tcPr>
          <w:p w14:paraId="7EC9F81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 路 1080p</w:t>
            </w:r>
          </w:p>
        </w:tc>
        <w:tc>
          <w:tcPr>
            <w:tcW w:w="2160" w:type="dxa"/>
          </w:tcPr>
          <w:p w14:paraId="253F468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8-12 路 1080p</w:t>
            </w:r>
          </w:p>
        </w:tc>
        <w:tc>
          <w:tcPr>
            <w:tcW w:w="2160" w:type="dxa"/>
          </w:tcPr>
          <w:p w14:paraId="0781572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**64 路 1080p**</w:t>
            </w:r>
          </w:p>
        </w:tc>
      </w:tr>
      <w:tr w:rsidR="00512E77" w14:paraId="71E4161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219A2C" w14:textId="77777777" w:rsidR="00512E77" w:rsidRDefault="00000000">
            <w:r>
              <w:rPr>
                <w:sz w:val="20"/>
              </w:rPr>
              <w:t>机器人/ROS 支持</w:t>
            </w:r>
          </w:p>
        </w:tc>
        <w:tc>
          <w:tcPr>
            <w:tcW w:w="2160" w:type="dxa"/>
          </w:tcPr>
          <w:p w14:paraId="1C24639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**完美原生**</w:t>
            </w:r>
          </w:p>
        </w:tc>
        <w:tc>
          <w:tcPr>
            <w:tcW w:w="2160" w:type="dxa"/>
          </w:tcPr>
          <w:p w14:paraId="3B0DC7B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需适配</w:t>
            </w:r>
          </w:p>
        </w:tc>
        <w:tc>
          <w:tcPr>
            <w:tcW w:w="2160" w:type="dxa"/>
          </w:tcPr>
          <w:p w14:paraId="1AB376D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基础支持</w:t>
            </w:r>
          </w:p>
        </w:tc>
      </w:tr>
      <w:tr w:rsidR="00512E77" w14:paraId="4D6BE2B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12CDA" w14:textId="77777777" w:rsidR="00512E77" w:rsidRDefault="00000000">
            <w:r>
              <w:rPr>
                <w:sz w:val="20"/>
              </w:rPr>
              <w:t>传感器接入能力</w:t>
            </w:r>
          </w:p>
        </w:tc>
        <w:tc>
          <w:tcPr>
            <w:tcW w:w="2160" w:type="dxa"/>
          </w:tcPr>
          <w:p w14:paraId="37928AA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极强</w:t>
            </w:r>
          </w:p>
        </w:tc>
        <w:tc>
          <w:tcPr>
            <w:tcW w:w="2160" w:type="dxa"/>
          </w:tcPr>
          <w:p w14:paraId="0BDCF76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  <w:tc>
          <w:tcPr>
            <w:tcW w:w="2160" w:type="dxa"/>
          </w:tcPr>
          <w:p w14:paraId="370B73F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优秀</w:t>
            </w:r>
          </w:p>
        </w:tc>
      </w:tr>
      <w:tr w:rsidR="00512E77" w14:paraId="1FA16935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E5F547" w14:textId="77777777" w:rsidR="00512E77" w:rsidRDefault="00000000">
            <w:r>
              <w:rPr>
                <w:sz w:val="20"/>
              </w:rPr>
              <w:t>功耗控制灵活度</w:t>
            </w:r>
          </w:p>
        </w:tc>
        <w:tc>
          <w:tcPr>
            <w:tcW w:w="2160" w:type="dxa"/>
          </w:tcPr>
          <w:p w14:paraId="16FF7A5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**15-60W 可调**</w:t>
            </w:r>
          </w:p>
        </w:tc>
        <w:tc>
          <w:tcPr>
            <w:tcW w:w="2160" w:type="dxa"/>
          </w:tcPr>
          <w:p w14:paraId="620605E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25-55W</w:t>
            </w:r>
          </w:p>
        </w:tc>
        <w:tc>
          <w:tcPr>
            <w:tcW w:w="2160" w:type="dxa"/>
          </w:tcPr>
          <w:p w14:paraId="1C1D004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45-85W</w:t>
            </w:r>
          </w:p>
        </w:tc>
      </w:tr>
    </w:tbl>
    <w:p w14:paraId="0E4DEAED" w14:textId="77777777" w:rsidR="00512E77" w:rsidRDefault="00512E77"/>
    <w:p w14:paraId="5E3A4350" w14:textId="77777777" w:rsidR="00512E77" w:rsidRDefault="00000000">
      <w:pPr>
        <w:pStyle w:val="Heading3Custom"/>
      </w:pPr>
      <w:r>
        <w:t>Hermes Agent 适配对比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02A999D4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53D42" w14:textId="77777777" w:rsidR="00512E77" w:rsidRDefault="00000000">
            <w:r>
              <w:t>对比维度</w:t>
            </w:r>
          </w:p>
        </w:tc>
        <w:tc>
          <w:tcPr>
            <w:tcW w:w="2160" w:type="dxa"/>
          </w:tcPr>
          <w:p w14:paraId="217C0E15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Jetson AGX Orin</w:t>
            </w:r>
          </w:p>
        </w:tc>
        <w:tc>
          <w:tcPr>
            <w:tcW w:w="2160" w:type="dxa"/>
          </w:tcPr>
          <w:p w14:paraId="2F34EDE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比特大陆 SE7</w:t>
            </w:r>
          </w:p>
        </w:tc>
        <w:tc>
          <w:tcPr>
            <w:tcW w:w="2160" w:type="dxa"/>
          </w:tcPr>
          <w:p w14:paraId="1C97B28D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华为 Atlas 500 Pro</w:t>
            </w:r>
          </w:p>
        </w:tc>
      </w:tr>
      <w:tr w:rsidR="00512E77" w14:paraId="7D074D4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7EFBE2" w14:textId="77777777" w:rsidR="00512E77" w:rsidRDefault="00000000">
            <w:r>
              <w:rPr>
                <w:sz w:val="20"/>
              </w:rPr>
              <w:t>Python 生态</w:t>
            </w:r>
          </w:p>
        </w:tc>
        <w:tc>
          <w:tcPr>
            <w:tcW w:w="2160" w:type="dxa"/>
          </w:tcPr>
          <w:p w14:paraId="0591EAD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**完美**</w:t>
            </w:r>
          </w:p>
        </w:tc>
        <w:tc>
          <w:tcPr>
            <w:tcW w:w="2160" w:type="dxa"/>
          </w:tcPr>
          <w:p w14:paraId="49EB0D8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  <w:tc>
          <w:tcPr>
            <w:tcW w:w="2160" w:type="dxa"/>
          </w:tcPr>
          <w:p w14:paraId="5971C7B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</w:tr>
      <w:tr w:rsidR="00512E77" w14:paraId="7FBAC70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CBDE4" w14:textId="77777777" w:rsidR="00512E77" w:rsidRDefault="00000000">
            <w:r>
              <w:rPr>
                <w:sz w:val="20"/>
              </w:rPr>
              <w:t>Docker 支持</w:t>
            </w:r>
          </w:p>
        </w:tc>
        <w:tc>
          <w:tcPr>
            <w:tcW w:w="2160" w:type="dxa"/>
          </w:tcPr>
          <w:p w14:paraId="7B7D9BA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完善</w:t>
            </w:r>
          </w:p>
        </w:tc>
        <w:tc>
          <w:tcPr>
            <w:tcW w:w="2160" w:type="dxa"/>
          </w:tcPr>
          <w:p w14:paraId="1CCA69D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基础支持</w:t>
            </w:r>
          </w:p>
        </w:tc>
        <w:tc>
          <w:tcPr>
            <w:tcW w:w="2160" w:type="dxa"/>
          </w:tcPr>
          <w:p w14:paraId="1C4AE187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完善</w:t>
            </w:r>
          </w:p>
        </w:tc>
      </w:tr>
      <w:tr w:rsidR="00512E77" w14:paraId="5A6EA61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71CF87" w14:textId="77777777" w:rsidR="00512E77" w:rsidRDefault="00000000">
            <w:r>
              <w:rPr>
                <w:sz w:val="20"/>
              </w:rPr>
              <w:t>CUDA 加速</w:t>
            </w:r>
          </w:p>
        </w:tc>
        <w:tc>
          <w:tcPr>
            <w:tcW w:w="2160" w:type="dxa"/>
          </w:tcPr>
          <w:p w14:paraId="1833374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**原生**</w:t>
            </w:r>
          </w:p>
        </w:tc>
        <w:tc>
          <w:tcPr>
            <w:tcW w:w="2160" w:type="dxa"/>
          </w:tcPr>
          <w:p w14:paraId="7FDB577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不支持</w:t>
            </w:r>
          </w:p>
        </w:tc>
        <w:tc>
          <w:tcPr>
            <w:tcW w:w="2160" w:type="dxa"/>
          </w:tcPr>
          <w:p w14:paraId="1CB8039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不支持</w:t>
            </w:r>
          </w:p>
        </w:tc>
      </w:tr>
      <w:tr w:rsidR="00512E77" w14:paraId="6E5AA56B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E60828" w14:textId="77777777" w:rsidR="00512E77" w:rsidRDefault="00000000">
            <w:r>
              <w:rPr>
                <w:sz w:val="20"/>
              </w:rPr>
              <w:t>浏览器自动化</w:t>
            </w:r>
          </w:p>
        </w:tc>
        <w:tc>
          <w:tcPr>
            <w:tcW w:w="2160" w:type="dxa"/>
          </w:tcPr>
          <w:p w14:paraId="50D3DDE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 (Arm64)</w:t>
            </w:r>
          </w:p>
        </w:tc>
        <w:tc>
          <w:tcPr>
            <w:tcW w:w="2160" w:type="dxa"/>
          </w:tcPr>
          <w:p w14:paraId="6AF45B3A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  <w:tc>
          <w:tcPr>
            <w:tcW w:w="2160" w:type="dxa"/>
          </w:tcPr>
          <w:p w14:paraId="3B5CB36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</w:tr>
      <w:tr w:rsidR="00512E77" w14:paraId="1D8C3792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88EC83" w14:textId="77777777" w:rsidR="00512E77" w:rsidRDefault="00000000">
            <w:r>
              <w:rPr>
                <w:sz w:val="20"/>
              </w:rPr>
              <w:t>多 Agent 并发</w:t>
            </w:r>
          </w:p>
        </w:tc>
        <w:tc>
          <w:tcPr>
            <w:tcW w:w="2160" w:type="dxa"/>
          </w:tcPr>
          <w:p w14:paraId="6DE6342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5-10 实例</w:t>
            </w:r>
          </w:p>
        </w:tc>
        <w:tc>
          <w:tcPr>
            <w:tcW w:w="2160" w:type="dxa"/>
          </w:tcPr>
          <w:p w14:paraId="336ACE5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4-8 实例</w:t>
            </w:r>
          </w:p>
        </w:tc>
        <w:tc>
          <w:tcPr>
            <w:tcW w:w="2160" w:type="dxa"/>
          </w:tcPr>
          <w:p w14:paraId="237A153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3-6 实例</w:t>
            </w:r>
          </w:p>
        </w:tc>
      </w:tr>
      <w:tr w:rsidR="00512E77" w14:paraId="280871C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3CA10D" w14:textId="77777777" w:rsidR="00512E77" w:rsidRDefault="00000000">
            <w:r>
              <w:rPr>
                <w:sz w:val="20"/>
              </w:rPr>
              <w:t>向量数据库性能</w:t>
            </w:r>
          </w:p>
        </w:tc>
        <w:tc>
          <w:tcPr>
            <w:tcW w:w="2160" w:type="dxa"/>
          </w:tcPr>
          <w:p w14:paraId="5BFB2E5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**优秀**</w:t>
            </w:r>
          </w:p>
        </w:tc>
        <w:tc>
          <w:tcPr>
            <w:tcW w:w="2160" w:type="dxa"/>
          </w:tcPr>
          <w:p w14:paraId="4E2E79EE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  <w:tc>
          <w:tcPr>
            <w:tcW w:w="2160" w:type="dxa"/>
          </w:tcPr>
          <w:p w14:paraId="680878A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良好</w:t>
            </w:r>
          </w:p>
        </w:tc>
      </w:tr>
      <w:tr w:rsidR="00512E77" w14:paraId="44816F1E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02EA50" w14:textId="77777777" w:rsidR="00512E77" w:rsidRDefault="00000000">
            <w:r>
              <w:rPr>
                <w:sz w:val="20"/>
              </w:rPr>
              <w:t>部署工作量</w:t>
            </w:r>
          </w:p>
        </w:tc>
        <w:tc>
          <w:tcPr>
            <w:tcW w:w="2160" w:type="dxa"/>
          </w:tcPr>
          <w:p w14:paraId="75E3F04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**极低**</w:t>
            </w:r>
          </w:p>
        </w:tc>
        <w:tc>
          <w:tcPr>
            <w:tcW w:w="2160" w:type="dxa"/>
          </w:tcPr>
          <w:p w14:paraId="4485BF3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5A067348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中等偏高</w:t>
            </w:r>
          </w:p>
        </w:tc>
      </w:tr>
      <w:tr w:rsidR="00512E77" w14:paraId="5A09A6E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0A332" w14:textId="77777777" w:rsidR="00512E77" w:rsidRDefault="00000000">
            <w:r>
              <w:rPr>
                <w:sz w:val="20"/>
              </w:rPr>
              <w:t>问题排查难度</w:t>
            </w:r>
          </w:p>
        </w:tc>
        <w:tc>
          <w:tcPr>
            <w:tcW w:w="2160" w:type="dxa"/>
          </w:tcPr>
          <w:p w14:paraId="2BD1921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低（社区大）</w:t>
            </w:r>
          </w:p>
        </w:tc>
        <w:tc>
          <w:tcPr>
            <w:tcW w:w="2160" w:type="dxa"/>
          </w:tcPr>
          <w:p w14:paraId="21DDC5BC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53F7872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中高</w:t>
            </w:r>
          </w:p>
        </w:tc>
      </w:tr>
    </w:tbl>
    <w:p w14:paraId="3F55F3A5" w14:textId="77777777" w:rsidR="00512E77" w:rsidRDefault="00512E77">
      <w:pPr>
        <w:rPr>
          <w:lang w:eastAsia="zh-CN"/>
        </w:rPr>
      </w:pPr>
    </w:p>
    <w:p w14:paraId="77B1A793" w14:textId="77777777" w:rsidR="00191A64" w:rsidRDefault="00191A64">
      <w:pPr>
        <w:rPr>
          <w:lang w:eastAsia="zh-CN"/>
        </w:rPr>
      </w:pPr>
    </w:p>
    <w:p w14:paraId="66CE291F" w14:textId="77777777" w:rsidR="00191A64" w:rsidRDefault="00191A64">
      <w:pPr>
        <w:rPr>
          <w:rFonts w:hint="eastAsia"/>
          <w:lang w:eastAsia="zh-CN"/>
        </w:rPr>
      </w:pPr>
    </w:p>
    <w:p w14:paraId="5F70CC18" w14:textId="77777777" w:rsidR="00512E77" w:rsidRDefault="00000000">
      <w:pPr>
        <w:pStyle w:val="Heading3Custom"/>
      </w:pPr>
      <w:proofErr w:type="spellStart"/>
      <w:r>
        <w:lastRenderedPageBreak/>
        <w:t>生态与维护对比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27262680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5295AE" w14:textId="77777777" w:rsidR="00512E77" w:rsidRDefault="00000000">
            <w:r>
              <w:t>对比维度</w:t>
            </w:r>
          </w:p>
        </w:tc>
        <w:tc>
          <w:tcPr>
            <w:tcW w:w="2160" w:type="dxa"/>
          </w:tcPr>
          <w:p w14:paraId="4C44E956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NVIDIA Jetson AGX Orin</w:t>
            </w:r>
          </w:p>
        </w:tc>
        <w:tc>
          <w:tcPr>
            <w:tcW w:w="2160" w:type="dxa"/>
          </w:tcPr>
          <w:p w14:paraId="0AB859C5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比特大陆 SE7</w:t>
            </w:r>
          </w:p>
        </w:tc>
        <w:tc>
          <w:tcPr>
            <w:tcW w:w="2160" w:type="dxa"/>
          </w:tcPr>
          <w:p w14:paraId="5D587FA8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华为 Atlas 500 Pro</w:t>
            </w:r>
          </w:p>
        </w:tc>
      </w:tr>
      <w:tr w:rsidR="00512E77" w14:paraId="7D0B9988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9FC780" w14:textId="77777777" w:rsidR="00512E77" w:rsidRDefault="00000000">
            <w:r>
              <w:rPr>
                <w:sz w:val="20"/>
              </w:rPr>
              <w:t>开源社区活跃度</w:t>
            </w:r>
          </w:p>
        </w:tc>
        <w:tc>
          <w:tcPr>
            <w:tcW w:w="2160" w:type="dxa"/>
          </w:tcPr>
          <w:p w14:paraId="75B572E2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**极高**</w:t>
            </w:r>
          </w:p>
        </w:tc>
        <w:tc>
          <w:tcPr>
            <w:tcW w:w="2160" w:type="dxa"/>
          </w:tcPr>
          <w:p w14:paraId="4D052BD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5A6F5B3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</w:tr>
      <w:tr w:rsidR="00512E77" w14:paraId="04CB8F63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0DF1F7" w14:textId="77777777" w:rsidR="00512E77" w:rsidRDefault="00000000">
            <w:r>
              <w:rPr>
                <w:sz w:val="20"/>
              </w:rPr>
              <w:t>官方文档完善度</w:t>
            </w:r>
          </w:p>
        </w:tc>
        <w:tc>
          <w:tcPr>
            <w:tcW w:w="2160" w:type="dxa"/>
          </w:tcPr>
          <w:p w14:paraId="4F085870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极高</w:t>
            </w:r>
          </w:p>
        </w:tc>
        <w:tc>
          <w:tcPr>
            <w:tcW w:w="2160" w:type="dxa"/>
          </w:tcPr>
          <w:p w14:paraId="0E359403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  <w:tc>
          <w:tcPr>
            <w:tcW w:w="2160" w:type="dxa"/>
          </w:tcPr>
          <w:p w14:paraId="387BE9F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高（企业级）</w:t>
            </w:r>
          </w:p>
        </w:tc>
      </w:tr>
      <w:tr w:rsidR="00512E77" w14:paraId="6F31BF2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487699" w14:textId="77777777" w:rsidR="00512E77" w:rsidRDefault="00000000">
            <w:r>
              <w:rPr>
                <w:sz w:val="20"/>
              </w:rPr>
              <w:t>技术支持渠道</w:t>
            </w:r>
          </w:p>
        </w:tc>
        <w:tc>
          <w:tcPr>
            <w:tcW w:w="2160" w:type="dxa"/>
          </w:tcPr>
          <w:p w14:paraId="46FA96C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社区 + 官方</w:t>
            </w:r>
          </w:p>
        </w:tc>
        <w:tc>
          <w:tcPr>
            <w:tcW w:w="2160" w:type="dxa"/>
          </w:tcPr>
          <w:p w14:paraId="16786B2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经销商 + 官方</w:t>
            </w:r>
          </w:p>
        </w:tc>
        <w:tc>
          <w:tcPr>
            <w:tcW w:w="2160" w:type="dxa"/>
          </w:tcPr>
          <w:p w14:paraId="24B281F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**华为企业级服务**</w:t>
            </w:r>
          </w:p>
        </w:tc>
      </w:tr>
      <w:tr w:rsidR="00512E77" w14:paraId="1508E2C6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FC2EA" w14:textId="77777777" w:rsidR="00512E77" w:rsidRDefault="00000000">
            <w:r>
              <w:rPr>
                <w:sz w:val="20"/>
              </w:rPr>
              <w:t>信创合规</w:t>
            </w:r>
          </w:p>
        </w:tc>
        <w:tc>
          <w:tcPr>
            <w:tcW w:w="2160" w:type="dxa"/>
          </w:tcPr>
          <w:p w14:paraId="5A65733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010291A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**是**</w:t>
            </w:r>
          </w:p>
        </w:tc>
        <w:tc>
          <w:tcPr>
            <w:tcW w:w="2160" w:type="dxa"/>
          </w:tcPr>
          <w:p w14:paraId="5A9B5B4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**是**</w:t>
            </w:r>
          </w:p>
        </w:tc>
      </w:tr>
      <w:tr w:rsidR="00512E77" w14:paraId="672A1947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F0852C" w14:textId="77777777" w:rsidR="00512E77" w:rsidRDefault="00000000">
            <w:r>
              <w:rPr>
                <w:sz w:val="20"/>
              </w:rPr>
              <w:t>国产化率</w:t>
            </w:r>
          </w:p>
        </w:tc>
        <w:tc>
          <w:tcPr>
            <w:tcW w:w="2160" w:type="dxa"/>
          </w:tcPr>
          <w:p w14:paraId="7631A82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  <w:tc>
          <w:tcPr>
            <w:tcW w:w="2160" w:type="dxa"/>
          </w:tcPr>
          <w:p w14:paraId="6A0C985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  <w:tc>
          <w:tcPr>
            <w:tcW w:w="2160" w:type="dxa"/>
          </w:tcPr>
          <w:p w14:paraId="003E0A9F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**100%**</w:t>
            </w:r>
          </w:p>
        </w:tc>
      </w:tr>
      <w:tr w:rsidR="00512E77" w14:paraId="16496A5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189661" w14:textId="77777777" w:rsidR="00512E77" w:rsidRDefault="00000000">
            <w:r>
              <w:rPr>
                <w:sz w:val="20"/>
              </w:rPr>
              <w:t>长期软件支持</w:t>
            </w:r>
          </w:p>
        </w:tc>
        <w:tc>
          <w:tcPr>
            <w:tcW w:w="2160" w:type="dxa"/>
          </w:tcPr>
          <w:p w14:paraId="2B4DEA7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年+</w:t>
            </w:r>
          </w:p>
        </w:tc>
        <w:tc>
          <w:tcPr>
            <w:tcW w:w="2160" w:type="dxa"/>
          </w:tcPr>
          <w:p w14:paraId="6727DDC5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3-5 年</w:t>
            </w:r>
          </w:p>
        </w:tc>
        <w:tc>
          <w:tcPr>
            <w:tcW w:w="2160" w:type="dxa"/>
          </w:tcPr>
          <w:p w14:paraId="7F73BDE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**华为长期承诺**</w:t>
            </w:r>
          </w:p>
        </w:tc>
      </w:tr>
      <w:tr w:rsidR="00512E77" w14:paraId="77DF3E19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81453A" w14:textId="77777777" w:rsidR="00512E77" w:rsidRDefault="00000000">
            <w:r>
              <w:rPr>
                <w:sz w:val="20"/>
              </w:rPr>
              <w:t>供应链稳定性</w:t>
            </w:r>
          </w:p>
        </w:tc>
        <w:tc>
          <w:tcPr>
            <w:tcW w:w="2160" w:type="dxa"/>
          </w:tcPr>
          <w:p w14:paraId="0F498FB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国际供应链风险</w:t>
            </w:r>
          </w:p>
        </w:tc>
        <w:tc>
          <w:tcPr>
            <w:tcW w:w="2160" w:type="dxa"/>
          </w:tcPr>
          <w:p w14:paraId="141A806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国产供应链</w:t>
            </w:r>
          </w:p>
        </w:tc>
        <w:tc>
          <w:tcPr>
            <w:tcW w:w="2160" w:type="dxa"/>
          </w:tcPr>
          <w:p w14:paraId="57BC8FA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国产供应链</w:t>
            </w:r>
          </w:p>
        </w:tc>
      </w:tr>
    </w:tbl>
    <w:p w14:paraId="4A5E35C6" w14:textId="77777777" w:rsidR="00512E77" w:rsidRDefault="00512E77"/>
    <w:p w14:paraId="1B41CDF7" w14:textId="77777777" w:rsidR="00512E77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68738D3" w14:textId="77777777" w:rsidR="00512E77" w:rsidRDefault="00000000">
      <w:pPr>
        <w:pStyle w:val="Heading2Custom"/>
        <w:rPr>
          <w:lang w:eastAsia="zh-CN"/>
        </w:rPr>
      </w:pPr>
      <w:r>
        <w:rPr>
          <w:lang w:eastAsia="zh-CN"/>
        </w:rPr>
        <w:t>五、选型决策矩阵</w:t>
      </w:r>
    </w:p>
    <w:p w14:paraId="4C9BC40E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按项目类型推荐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2E77" w14:paraId="780D1F2E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BD18EB" w14:textId="77777777" w:rsidR="00512E77" w:rsidRDefault="00000000">
            <w:proofErr w:type="spellStart"/>
            <w:r>
              <w:t>项目类型</w:t>
            </w:r>
            <w:proofErr w:type="spellEnd"/>
          </w:p>
        </w:tc>
        <w:tc>
          <w:tcPr>
            <w:tcW w:w="2160" w:type="dxa"/>
          </w:tcPr>
          <w:p w14:paraId="07719BF5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首选方案</w:t>
            </w:r>
          </w:p>
        </w:tc>
        <w:tc>
          <w:tcPr>
            <w:tcW w:w="2160" w:type="dxa"/>
          </w:tcPr>
          <w:p w14:paraId="2C78BC6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备选方案</w:t>
            </w:r>
          </w:p>
        </w:tc>
        <w:tc>
          <w:tcPr>
            <w:tcW w:w="2160" w:type="dxa"/>
          </w:tcPr>
          <w:p w14:paraId="2EE09050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核心理由</w:t>
            </w:r>
          </w:p>
        </w:tc>
      </w:tr>
      <w:tr w:rsidR="00512E77" w14:paraId="2449C17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722AE9" w14:textId="77777777" w:rsidR="00512E77" w:rsidRDefault="00000000">
            <w:r>
              <w:rPr>
                <w:sz w:val="20"/>
              </w:rPr>
              <w:t>科研 / 算法验证</w:t>
            </w:r>
          </w:p>
        </w:tc>
        <w:tc>
          <w:tcPr>
            <w:tcW w:w="2160" w:type="dxa"/>
          </w:tcPr>
          <w:p w14:paraId="78E50894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**Jetson AGX Orin**</w:t>
            </w:r>
          </w:p>
        </w:tc>
        <w:tc>
          <w:tcPr>
            <w:tcW w:w="2160" w:type="dxa"/>
          </w:tcPr>
          <w:p w14:paraId="0587111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比特大陆 SE7</w:t>
            </w:r>
          </w:p>
        </w:tc>
        <w:tc>
          <w:tcPr>
            <w:tcW w:w="2160" w:type="dxa"/>
          </w:tcPr>
          <w:p w14:paraId="29A7C55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生态完善，与云端环境一致</w:t>
            </w:r>
          </w:p>
        </w:tc>
      </w:tr>
      <w:tr w:rsidR="00512E77" w14:paraId="18FB1B0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8EE00C" w14:textId="77777777" w:rsidR="00512E77" w:rsidRDefault="00000000">
            <w:proofErr w:type="spellStart"/>
            <w:r>
              <w:rPr>
                <w:sz w:val="20"/>
              </w:rPr>
              <w:t>机器人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具身智能</w:t>
            </w:r>
            <w:proofErr w:type="spellEnd"/>
          </w:p>
        </w:tc>
        <w:tc>
          <w:tcPr>
            <w:tcW w:w="2160" w:type="dxa"/>
          </w:tcPr>
          <w:p w14:paraId="5035F79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**Jetson AGX Orin**</w:t>
            </w:r>
          </w:p>
        </w:tc>
        <w:tc>
          <w:tcPr>
            <w:tcW w:w="2160" w:type="dxa"/>
          </w:tcPr>
          <w:p w14:paraId="41681D6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523D693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Isaac ROS 原生，无可替代</w:t>
            </w:r>
          </w:p>
        </w:tc>
      </w:tr>
      <w:tr w:rsidR="00512E77" w14:paraId="297E11D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49D661" w14:textId="77777777" w:rsidR="00512E77" w:rsidRDefault="00000000">
            <w:r>
              <w:rPr>
                <w:sz w:val="20"/>
              </w:rPr>
              <w:lastRenderedPageBreak/>
              <w:t>政务信创项目</w:t>
            </w:r>
          </w:p>
        </w:tc>
        <w:tc>
          <w:tcPr>
            <w:tcW w:w="2160" w:type="dxa"/>
          </w:tcPr>
          <w:p w14:paraId="4FB22F7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**Atlas 500 Pro**</w:t>
            </w:r>
          </w:p>
        </w:tc>
        <w:tc>
          <w:tcPr>
            <w:tcW w:w="2160" w:type="dxa"/>
          </w:tcPr>
          <w:p w14:paraId="01D3B530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比特大陆 SE7</w:t>
            </w:r>
          </w:p>
        </w:tc>
        <w:tc>
          <w:tcPr>
            <w:tcW w:w="2160" w:type="dxa"/>
          </w:tcPr>
          <w:p w14:paraId="31DA947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国产，华为政企服务</w:t>
            </w:r>
          </w:p>
        </w:tc>
      </w:tr>
      <w:tr w:rsidR="00512E77" w14:paraId="488CBE64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E4A14" w14:textId="77777777" w:rsidR="00512E77" w:rsidRDefault="00000000">
            <w:r>
              <w:rPr>
                <w:sz w:val="20"/>
              </w:rPr>
              <w:t>私有化 LLM 中心</w:t>
            </w:r>
          </w:p>
        </w:tc>
        <w:tc>
          <w:tcPr>
            <w:tcW w:w="2160" w:type="dxa"/>
          </w:tcPr>
          <w:p w14:paraId="5BECC239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**比特大陆 SE7**</w:t>
            </w:r>
          </w:p>
        </w:tc>
        <w:tc>
          <w:tcPr>
            <w:tcW w:w="2160" w:type="dxa"/>
          </w:tcPr>
          <w:p w14:paraId="24E3E03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Jetson AGX Orin</w:t>
            </w:r>
          </w:p>
        </w:tc>
        <w:tc>
          <w:tcPr>
            <w:tcW w:w="2160" w:type="dxa"/>
          </w:tcPr>
          <w:p w14:paraId="551CAFA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64GB + 256GB/s 带宽优势</w:t>
            </w:r>
          </w:p>
        </w:tc>
      </w:tr>
      <w:tr w:rsidR="00512E77" w14:paraId="57A77F33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70D8CB" w14:textId="77777777" w:rsidR="00512E77" w:rsidRDefault="00000000">
            <w:r>
              <w:rPr>
                <w:sz w:val="20"/>
              </w:rPr>
              <w:t>大规模视频分析</w:t>
            </w:r>
          </w:p>
        </w:tc>
        <w:tc>
          <w:tcPr>
            <w:tcW w:w="2160" w:type="dxa"/>
          </w:tcPr>
          <w:p w14:paraId="3639D51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**Atlas 500 Pro**</w:t>
            </w:r>
          </w:p>
        </w:tc>
        <w:tc>
          <w:tcPr>
            <w:tcW w:w="2160" w:type="dxa"/>
          </w:tcPr>
          <w:p w14:paraId="63B18C8E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Jetson AGX Orin</w:t>
            </w:r>
          </w:p>
        </w:tc>
        <w:tc>
          <w:tcPr>
            <w:tcW w:w="2160" w:type="dxa"/>
          </w:tcPr>
          <w:p w14:paraId="2D6A075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 路视频，性价比高</w:t>
            </w:r>
          </w:p>
        </w:tc>
      </w:tr>
      <w:tr w:rsidR="00512E77" w14:paraId="35696C48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79A06" w14:textId="77777777" w:rsidR="00512E77" w:rsidRDefault="00000000">
            <w:r>
              <w:rPr>
                <w:sz w:val="20"/>
              </w:rPr>
              <w:t>多模态 AI Agent</w:t>
            </w:r>
          </w:p>
        </w:tc>
        <w:tc>
          <w:tcPr>
            <w:tcW w:w="2160" w:type="dxa"/>
          </w:tcPr>
          <w:p w14:paraId="376CB17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**Jetson AGX Orin**</w:t>
            </w:r>
          </w:p>
        </w:tc>
        <w:tc>
          <w:tcPr>
            <w:tcW w:w="2160" w:type="dxa"/>
          </w:tcPr>
          <w:p w14:paraId="5FE21C64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比特大陆 SE7</w:t>
            </w:r>
          </w:p>
        </w:tc>
        <w:tc>
          <w:tcPr>
            <w:tcW w:w="2160" w:type="dxa"/>
          </w:tcPr>
          <w:p w14:paraId="00681E9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CUDA 生态，零适配成本</w:t>
            </w:r>
          </w:p>
        </w:tc>
      </w:tr>
      <w:tr w:rsidR="00512E77" w14:paraId="4D09CFEB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6BC433" w14:textId="77777777" w:rsidR="00512E77" w:rsidRDefault="00000000">
            <w:r>
              <w:rPr>
                <w:sz w:val="20"/>
              </w:rPr>
              <w:t>法律行业专用</w:t>
            </w:r>
          </w:p>
        </w:tc>
        <w:tc>
          <w:tcPr>
            <w:tcW w:w="2160" w:type="dxa"/>
          </w:tcPr>
          <w:p w14:paraId="4952A9AD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**比特大陆 SE7**</w:t>
            </w:r>
          </w:p>
        </w:tc>
        <w:tc>
          <w:tcPr>
            <w:tcW w:w="2160" w:type="dxa"/>
          </w:tcPr>
          <w:p w14:paraId="034420D3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Atlas 500 Pro</w:t>
            </w:r>
          </w:p>
        </w:tc>
        <w:tc>
          <w:tcPr>
            <w:tcW w:w="2160" w:type="dxa"/>
          </w:tcPr>
          <w:p w14:paraId="67AC035C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 深度优化</w:t>
            </w:r>
          </w:p>
        </w:tc>
      </w:tr>
    </w:tbl>
    <w:p w14:paraId="0C7A3FA5" w14:textId="77777777" w:rsidR="00512E77" w:rsidRDefault="00512E77"/>
    <w:p w14:paraId="48E8452D" w14:textId="77777777" w:rsidR="00512E77" w:rsidRDefault="00000000">
      <w:pPr>
        <w:pStyle w:val="Heading3Custom"/>
      </w:pPr>
      <w:r>
        <w:t>按关键约束推荐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06FAD1B5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2BDF2" w14:textId="77777777" w:rsidR="00512E77" w:rsidRDefault="00000000">
            <w:r>
              <w:t>关键约束</w:t>
            </w:r>
          </w:p>
        </w:tc>
        <w:tc>
          <w:tcPr>
            <w:tcW w:w="2880" w:type="dxa"/>
          </w:tcPr>
          <w:p w14:paraId="112DA44A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推荐方案</w:t>
            </w:r>
          </w:p>
        </w:tc>
        <w:tc>
          <w:tcPr>
            <w:tcW w:w="2880" w:type="dxa"/>
          </w:tcPr>
          <w:p w14:paraId="1F046747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512E77" w14:paraId="6FC3FA31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BC818" w14:textId="77777777" w:rsidR="00512E77" w:rsidRDefault="00000000">
            <w:r>
              <w:rPr>
                <w:sz w:val="20"/>
              </w:rPr>
              <w:t>必须国产</w:t>
            </w:r>
          </w:p>
        </w:tc>
        <w:tc>
          <w:tcPr>
            <w:tcW w:w="2880" w:type="dxa"/>
          </w:tcPr>
          <w:p w14:paraId="79483B8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**Atlas 500 Pro / 比特大陆 SE7**</w:t>
            </w:r>
          </w:p>
        </w:tc>
        <w:tc>
          <w:tcPr>
            <w:tcW w:w="2880" w:type="dxa"/>
          </w:tcPr>
          <w:p w14:paraId="632078B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视预算和场景二选一</w:t>
            </w:r>
          </w:p>
        </w:tc>
      </w:tr>
      <w:tr w:rsidR="00512E77" w14:paraId="4F3596B1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2115A" w14:textId="77777777" w:rsidR="00512E77" w:rsidRDefault="00000000">
            <w:r>
              <w:rPr>
                <w:sz w:val="20"/>
              </w:rPr>
              <w:t>预算 &lt; 1 万</w:t>
            </w:r>
          </w:p>
        </w:tc>
        <w:tc>
          <w:tcPr>
            <w:tcW w:w="2880" w:type="dxa"/>
          </w:tcPr>
          <w:p w14:paraId="694084BB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**Atlas 500 Pro**</w:t>
            </w:r>
          </w:p>
        </w:tc>
        <w:tc>
          <w:tcPr>
            <w:tcW w:w="2880" w:type="dxa"/>
          </w:tcPr>
          <w:p w14:paraId="6B30EE5F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 TOPS 算力，性价比极高</w:t>
            </w:r>
          </w:p>
        </w:tc>
      </w:tr>
      <w:tr w:rsidR="00512E77" w14:paraId="14C4836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2D898" w14:textId="77777777" w:rsidR="00512E77" w:rsidRDefault="00000000">
            <w:r>
              <w:rPr>
                <w:sz w:val="20"/>
              </w:rPr>
              <w:t>预算 &gt; 2 万</w:t>
            </w:r>
          </w:p>
        </w:tc>
        <w:tc>
          <w:tcPr>
            <w:tcW w:w="2880" w:type="dxa"/>
          </w:tcPr>
          <w:p w14:paraId="7A9C2651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**比特大陆 SE7**</w:t>
            </w:r>
          </w:p>
        </w:tc>
        <w:tc>
          <w:tcPr>
            <w:tcW w:w="2880" w:type="dxa"/>
          </w:tcPr>
          <w:p w14:paraId="5376EF3B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64GB 内存 + 256GB/s 带宽</w:t>
            </w:r>
          </w:p>
        </w:tc>
      </w:tr>
      <w:tr w:rsidR="00512E77" w14:paraId="12325D6C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0C4A7" w14:textId="77777777" w:rsidR="00512E77" w:rsidRDefault="00000000">
            <w:r>
              <w:rPr>
                <w:sz w:val="20"/>
              </w:rPr>
              <w:t>70B 模型必须</w:t>
            </w:r>
          </w:p>
        </w:tc>
        <w:tc>
          <w:tcPr>
            <w:tcW w:w="2880" w:type="dxa"/>
          </w:tcPr>
          <w:p w14:paraId="1CB51F26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**Jetson AGX Orin / 比特大陆 SE7**</w:t>
            </w:r>
          </w:p>
        </w:tc>
        <w:tc>
          <w:tcPr>
            <w:tcW w:w="2880" w:type="dxa"/>
          </w:tcPr>
          <w:p w14:paraId="6B78BE88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64GB 内存是硬门槛</w:t>
            </w:r>
          </w:p>
        </w:tc>
      </w:tr>
      <w:tr w:rsidR="00512E77" w14:paraId="22848F14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36AF02" w14:textId="77777777" w:rsidR="00512E77" w:rsidRDefault="00000000">
            <w:r>
              <w:rPr>
                <w:sz w:val="20"/>
              </w:rPr>
              <w:t>信创硬性要求</w:t>
            </w:r>
          </w:p>
        </w:tc>
        <w:tc>
          <w:tcPr>
            <w:tcW w:w="2880" w:type="dxa"/>
          </w:tcPr>
          <w:p w14:paraId="19E4B11A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**Atlas 500 Pro**</w:t>
            </w:r>
          </w:p>
        </w:tc>
        <w:tc>
          <w:tcPr>
            <w:tcW w:w="2880" w:type="dxa"/>
          </w:tcPr>
          <w:p w14:paraId="756AEFF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政府项目唯一合规选择</w:t>
            </w:r>
          </w:p>
        </w:tc>
      </w:tr>
      <w:tr w:rsidR="00512E77" w14:paraId="2A1B2607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BC85" w14:textId="77777777" w:rsidR="00512E77" w:rsidRDefault="00000000">
            <w:proofErr w:type="spellStart"/>
            <w:r>
              <w:rPr>
                <w:sz w:val="20"/>
              </w:rPr>
              <w:t>追求零适配成本</w:t>
            </w:r>
            <w:proofErr w:type="spellEnd"/>
          </w:p>
        </w:tc>
        <w:tc>
          <w:tcPr>
            <w:tcW w:w="2880" w:type="dxa"/>
          </w:tcPr>
          <w:p w14:paraId="705A146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**Jetson AGX Orin**</w:t>
            </w:r>
          </w:p>
        </w:tc>
        <w:tc>
          <w:tcPr>
            <w:tcW w:w="2880" w:type="dxa"/>
          </w:tcPr>
          <w:p w14:paraId="4ACCB3D1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CUDA 生态，开箱即用</w:t>
            </w:r>
          </w:p>
        </w:tc>
      </w:tr>
    </w:tbl>
    <w:p w14:paraId="6E8EB0DC" w14:textId="77777777" w:rsidR="00512E77" w:rsidRDefault="00512E77">
      <w:pPr>
        <w:rPr>
          <w:lang w:eastAsia="zh-CN"/>
        </w:rPr>
      </w:pPr>
    </w:p>
    <w:p w14:paraId="7323CB59" w14:textId="77777777" w:rsidR="00512E77" w:rsidRDefault="00000000">
      <w:pPr>
        <w:jc w:val="center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3F3D1709" w14:textId="77777777" w:rsidR="00512E77" w:rsidRDefault="00000000">
      <w:pPr>
        <w:pStyle w:val="Heading2Custom"/>
        <w:rPr>
          <w:lang w:eastAsia="zh-CN"/>
        </w:rPr>
      </w:pPr>
      <w:r>
        <w:rPr>
          <w:lang w:eastAsia="zh-CN"/>
        </w:rPr>
        <w:t>六、最终结论</w:t>
      </w:r>
    </w:p>
    <w:p w14:paraId="25A977EF" w14:textId="77777777" w:rsidR="00512E77" w:rsidRDefault="00000000">
      <w:pPr>
        <w:pStyle w:val="Heading3Custom"/>
        <w:rPr>
          <w:lang w:eastAsia="zh-CN"/>
        </w:rPr>
      </w:pPr>
      <w:r>
        <w:rPr>
          <w:lang w:eastAsia="zh-CN"/>
        </w:rPr>
        <w:t>三款产品定位总结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2E77" w14:paraId="5F787234" w14:textId="77777777" w:rsidTr="00512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AC01F" w14:textId="77777777" w:rsidR="00512E77" w:rsidRDefault="00000000">
            <w:proofErr w:type="spellStart"/>
            <w:r>
              <w:t>产品</w:t>
            </w:r>
            <w:proofErr w:type="spellEnd"/>
          </w:p>
        </w:tc>
        <w:tc>
          <w:tcPr>
            <w:tcW w:w="2880" w:type="dxa"/>
          </w:tcPr>
          <w:p w14:paraId="27595D39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定位</w:t>
            </w:r>
          </w:p>
        </w:tc>
        <w:tc>
          <w:tcPr>
            <w:tcW w:w="2880" w:type="dxa"/>
          </w:tcPr>
          <w:p w14:paraId="2A5A2634" w14:textId="77777777" w:rsidR="00512E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目标用户</w:t>
            </w:r>
          </w:p>
        </w:tc>
      </w:tr>
      <w:tr w:rsidR="00512E77" w14:paraId="164D52DC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22283" w14:textId="77777777" w:rsidR="00512E77" w:rsidRDefault="00000000">
            <w:r>
              <w:rPr>
                <w:sz w:val="20"/>
              </w:rPr>
              <w:t>**NVIDIA Jetson AGX Orin**</w:t>
            </w:r>
          </w:p>
        </w:tc>
        <w:tc>
          <w:tcPr>
            <w:tcW w:w="2880" w:type="dxa"/>
          </w:tcPr>
          <w:p w14:paraId="74B2CB7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边缘端 AI 性能标杆</w:t>
            </w:r>
          </w:p>
        </w:tc>
        <w:tc>
          <w:tcPr>
            <w:tcW w:w="2880" w:type="dxa"/>
          </w:tcPr>
          <w:p w14:paraId="0A345FD6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追求极致性能、机器人、科研机构</w:t>
            </w:r>
          </w:p>
        </w:tc>
      </w:tr>
      <w:tr w:rsidR="00512E77" w14:paraId="7DB242CF" w14:textId="77777777" w:rsidTr="00512E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08BA7" w14:textId="77777777" w:rsidR="00512E77" w:rsidRDefault="00000000">
            <w:r>
              <w:rPr>
                <w:sz w:val="20"/>
              </w:rPr>
              <w:t>**比特大陆 SE7**</w:t>
            </w:r>
          </w:p>
        </w:tc>
        <w:tc>
          <w:tcPr>
            <w:tcW w:w="2880" w:type="dxa"/>
          </w:tcPr>
          <w:p w14:paraId="0BAA5552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国产大模型算力天花板</w:t>
            </w:r>
          </w:p>
        </w:tc>
        <w:tc>
          <w:tcPr>
            <w:tcW w:w="2880" w:type="dxa"/>
          </w:tcPr>
          <w:p w14:paraId="2097E17D" w14:textId="77777777" w:rsidR="00512E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需要国产化、重点部署 LLM 的企业</w:t>
            </w:r>
          </w:p>
        </w:tc>
      </w:tr>
      <w:tr w:rsidR="00512E77" w14:paraId="1093E6F0" w14:textId="77777777" w:rsidTr="00512E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A0D90" w14:textId="77777777" w:rsidR="00512E77" w:rsidRDefault="00000000">
            <w:r>
              <w:rPr>
                <w:sz w:val="20"/>
              </w:rPr>
              <w:t>**</w:t>
            </w:r>
            <w:proofErr w:type="spellStart"/>
            <w:r>
              <w:rPr>
                <w:sz w:val="20"/>
              </w:rPr>
              <w:t>华为</w:t>
            </w:r>
            <w:proofErr w:type="spellEnd"/>
            <w:r>
              <w:rPr>
                <w:sz w:val="20"/>
              </w:rPr>
              <w:t xml:space="preserve"> Atlas 500 Pro**</w:t>
            </w:r>
          </w:p>
        </w:tc>
        <w:tc>
          <w:tcPr>
            <w:tcW w:w="2880" w:type="dxa"/>
          </w:tcPr>
          <w:p w14:paraId="0EA72BA7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信创行业旗舰</w:t>
            </w:r>
          </w:p>
        </w:tc>
        <w:tc>
          <w:tcPr>
            <w:tcW w:w="2880" w:type="dxa"/>
          </w:tcPr>
          <w:p w14:paraId="3E424D15" w14:textId="77777777" w:rsidR="00512E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政企单位、政务项目、视频分析</w:t>
            </w:r>
          </w:p>
        </w:tc>
      </w:tr>
    </w:tbl>
    <w:p w14:paraId="150F4388" w14:textId="77777777" w:rsidR="00512E77" w:rsidRDefault="00512E77">
      <w:pPr>
        <w:rPr>
          <w:lang w:eastAsia="zh-CN"/>
        </w:rPr>
      </w:pPr>
    </w:p>
    <w:p w14:paraId="059E70AE" w14:textId="77777777" w:rsidR="00512E77" w:rsidRDefault="00000000">
      <w:pPr>
        <w:pStyle w:val="Heading3Custom"/>
      </w:pPr>
      <w:r>
        <w:t xml:space="preserve">Hermes Agent </w:t>
      </w:r>
      <w:proofErr w:type="spellStart"/>
      <w:r>
        <w:t>部署优先级</w:t>
      </w:r>
      <w:proofErr w:type="spellEnd"/>
    </w:p>
    <w:p w14:paraId="2A558680" w14:textId="77777777" w:rsidR="00512E77" w:rsidRDefault="00000000">
      <w:pPr>
        <w:pStyle w:val="ListItem"/>
      </w:pPr>
      <w:r>
        <w:t>1. **第一选择：NVIDIA Jetson AGX Orin (64GB)**</w:t>
      </w:r>
    </w:p>
    <w:p w14:paraId="2E159453" w14:textId="77777777" w:rsidR="00512E77" w:rsidRDefault="00000000">
      <w:r>
        <w:t xml:space="preserve">   - 综合评分 9.3/10，生态完善，部署成本最低</w:t>
      </w:r>
    </w:p>
    <w:p w14:paraId="0CE7F3FF" w14:textId="77777777" w:rsidR="00512E77" w:rsidRDefault="00000000">
      <w:r>
        <w:t xml:space="preserve">   - 适合：绝大多数 AI Agent 项目，尤其是多模态场景</w:t>
      </w:r>
    </w:p>
    <w:p w14:paraId="398827D2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2. **国产替代首选：比特大陆 SE7**</w:t>
      </w:r>
    </w:p>
    <w:p w14:paraId="376C873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综合评分 7.9/10，64GB 内存与 Orin 持平</w:t>
      </w:r>
    </w:p>
    <w:p w14:paraId="598D3B33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适合：有国产化要求，且需要部署 70B 大模型的项目</w:t>
      </w:r>
    </w:p>
    <w:p w14:paraId="1A250007" w14:textId="77777777" w:rsidR="00512E77" w:rsidRDefault="00000000">
      <w:pPr>
        <w:pStyle w:val="ListItem"/>
        <w:rPr>
          <w:lang w:eastAsia="zh-CN"/>
        </w:rPr>
      </w:pPr>
      <w:r>
        <w:rPr>
          <w:lang w:eastAsia="zh-CN"/>
        </w:rPr>
        <w:t>3. **信创项目首选：华为 Atlas 500 Pro**</w:t>
      </w:r>
    </w:p>
    <w:p w14:paraId="187EC09F" w14:textId="77777777" w:rsidR="00512E77" w:rsidRDefault="00000000">
      <w:pPr>
        <w:rPr>
          <w:lang w:eastAsia="zh-CN"/>
        </w:rPr>
      </w:pPr>
      <w:r>
        <w:rPr>
          <w:lang w:eastAsia="zh-CN"/>
        </w:rPr>
        <w:t xml:space="preserve">   - 综合评分 7.5/10，华为企业级支持</w:t>
      </w:r>
    </w:p>
    <w:p w14:paraId="51B05074" w14:textId="77777777" w:rsidR="00512E7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   - 适合：政府、国企等有明确信创要求的项目</w:t>
      </w:r>
    </w:p>
    <w:p w14:paraId="740B50EC" w14:textId="77777777" w:rsidR="00512E77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12C6551" w14:textId="77777777" w:rsidR="00512E77" w:rsidRDefault="00000000">
      <w:r>
        <w:t>文档生成时间：2026-04-30</w:t>
      </w:r>
    </w:p>
    <w:p w14:paraId="4F37D0BB" w14:textId="77777777" w:rsidR="00512E77" w:rsidRDefault="00000000">
      <w:r>
        <w:t>分析对象：NVIDIA Jetson AGX Orin (64GB)、比特大陆 SE7 (BM1690)、华为 Atlas 500 Pro (昇腾 310P)</w:t>
      </w:r>
    </w:p>
    <w:sectPr w:rsidR="00512E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935986">
    <w:abstractNumId w:val="8"/>
  </w:num>
  <w:num w:numId="2" w16cid:durableId="820999880">
    <w:abstractNumId w:val="6"/>
  </w:num>
  <w:num w:numId="3" w16cid:durableId="1050422997">
    <w:abstractNumId w:val="5"/>
  </w:num>
  <w:num w:numId="4" w16cid:durableId="1538616166">
    <w:abstractNumId w:val="4"/>
  </w:num>
  <w:num w:numId="5" w16cid:durableId="142045048">
    <w:abstractNumId w:val="7"/>
  </w:num>
  <w:num w:numId="6" w16cid:durableId="173227361">
    <w:abstractNumId w:val="3"/>
  </w:num>
  <w:num w:numId="7" w16cid:durableId="1224296154">
    <w:abstractNumId w:val="2"/>
  </w:num>
  <w:num w:numId="8" w16cid:durableId="559439999">
    <w:abstractNumId w:val="1"/>
  </w:num>
  <w:num w:numId="9" w16cid:durableId="462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0A"/>
    <w:rsid w:val="0006063C"/>
    <w:rsid w:val="0015074B"/>
    <w:rsid w:val="00191A64"/>
    <w:rsid w:val="0029639D"/>
    <w:rsid w:val="00326F90"/>
    <w:rsid w:val="00512E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EDEA"/>
  <w14:defaultImageDpi w14:val="300"/>
  <w15:docId w15:val="{FDB670CB-6496-47A5-810E-2EF3FECB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pPr>
      <w:spacing w:before="480" w:after="240"/>
    </w:pPr>
    <w:rPr>
      <w:rFonts w:ascii="微软雅黑" w:eastAsia="微软雅黑" w:hAnsi="微软雅黑"/>
      <w:b/>
      <w:color w:val="003366"/>
      <w:sz w:val="36"/>
    </w:rPr>
  </w:style>
  <w:style w:type="paragraph" w:customStyle="1" w:styleId="Heading2Custom">
    <w:name w:val="Heading 2 Custom"/>
    <w:pPr>
      <w:spacing w:before="360" w:after="160"/>
    </w:pPr>
    <w:rPr>
      <w:rFonts w:ascii="微软雅黑" w:eastAsia="微软雅黑" w:hAnsi="微软雅黑"/>
      <w:b/>
      <w:color w:val="1F497D"/>
      <w:sz w:val="30"/>
    </w:rPr>
  </w:style>
  <w:style w:type="paragraph" w:customStyle="1" w:styleId="Heading3Custom">
    <w:name w:val="Heading 3 Custom"/>
    <w:pPr>
      <w:spacing w:before="240" w:after="120"/>
    </w:pPr>
    <w:rPr>
      <w:rFonts w:ascii="微软雅黑" w:eastAsia="微软雅黑" w:hAnsi="微软雅黑"/>
      <w:b/>
      <w:color w:val="4472C4"/>
      <w:sz w:val="26"/>
    </w:rPr>
  </w:style>
  <w:style w:type="paragraph" w:customStyle="1" w:styleId="Heading4Custom">
    <w:name w:val="Heading 4 Custom"/>
    <w:pPr>
      <w:spacing w:before="160" w:after="80"/>
    </w:pPr>
    <w:rPr>
      <w:rFonts w:ascii="微软雅黑" w:eastAsia="微软雅黑" w:hAnsi="微软雅黑"/>
      <w:b/>
      <w:color w:val="5B9BD5"/>
      <w:sz w:val="24"/>
    </w:rPr>
  </w:style>
  <w:style w:type="paragraph" w:customStyle="1" w:styleId="CodeBlock">
    <w:name w:val="Code Block"/>
    <w:pPr>
      <w:spacing w:line="288" w:lineRule="auto"/>
      <w:ind w:left="432"/>
    </w:pPr>
    <w:rPr>
      <w:rFonts w:ascii="Consolas" w:hAnsi="Consolas"/>
      <w:color w:val="000000"/>
      <w:sz w:val="20"/>
    </w:rPr>
  </w:style>
  <w:style w:type="paragraph" w:customStyle="1" w:styleId="ListItem">
    <w:name w:val="List Item"/>
    <w:pPr>
      <w:spacing w:after="60"/>
      <w:ind w:left="360"/>
    </w:pPr>
    <w:rPr>
      <w:rFonts w:ascii="微软雅黑" w:eastAsia="微软雅黑" w:hAnsi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2815</Words>
  <Characters>4760</Characters>
  <Application>Microsoft Office Word</Application>
  <DocSecurity>0</DocSecurity>
  <Lines>595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ZIHAN LI</cp:lastModifiedBy>
  <cp:revision>2</cp:revision>
  <dcterms:created xsi:type="dcterms:W3CDTF">2013-12-23T23:15:00Z</dcterms:created>
  <dcterms:modified xsi:type="dcterms:W3CDTF">2026-04-30T02:43:00Z</dcterms:modified>
  <cp:category/>
</cp:coreProperties>
</file>