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D2C29" w14:textId="7172990A" w:rsidR="001F170E" w:rsidRDefault="00270696" w:rsidP="00E22B5D">
      <w:pPr>
        <w:pStyle w:val="Heading1"/>
      </w:pPr>
      <w:r>
        <w:t>Power BI Skills</w:t>
      </w:r>
      <w:r w:rsidR="002E43A7">
        <w:t xml:space="preserve"> Test</w:t>
      </w:r>
    </w:p>
    <w:p w14:paraId="14840141" w14:textId="51695E27" w:rsidR="002E43A7" w:rsidRPr="003E5781" w:rsidRDefault="002E43A7">
      <w:pPr>
        <w:rPr>
          <w:rFonts w:cstheme="minorHAnsi"/>
        </w:rPr>
      </w:pPr>
      <w:r w:rsidRPr="003E5781">
        <w:rPr>
          <w:rFonts w:cstheme="minorHAnsi"/>
        </w:rPr>
        <w:t xml:space="preserve">Login: </w:t>
      </w:r>
      <w:r w:rsidR="003E5781" w:rsidRPr="003E5781">
        <w:rPr>
          <w:rFonts w:cstheme="minorHAnsi"/>
          <w:shd w:val="clear" w:color="auto" w:fill="FFFFFF"/>
        </w:rPr>
        <w:t>Dessales.Birku@M365x689444.onmicrosoft.com</w:t>
      </w:r>
    </w:p>
    <w:p w14:paraId="2730E4B8" w14:textId="6D342B31" w:rsidR="002E43A7" w:rsidRPr="003E5781" w:rsidRDefault="002E43A7">
      <w:pPr>
        <w:rPr>
          <w:rFonts w:cstheme="minorHAnsi"/>
        </w:rPr>
      </w:pPr>
      <w:r w:rsidRPr="003E5781">
        <w:rPr>
          <w:rFonts w:cstheme="minorHAnsi"/>
        </w:rPr>
        <w:t>Password:</w:t>
      </w:r>
      <w:r w:rsidR="000D6880" w:rsidRPr="003E5781">
        <w:rPr>
          <w:rFonts w:cstheme="minorHAnsi"/>
        </w:rPr>
        <w:t xml:space="preserve"> </w:t>
      </w:r>
      <w:r w:rsidR="005815D6" w:rsidRPr="003E5781">
        <w:rPr>
          <w:rFonts w:cstheme="minorHAnsi"/>
          <w:shd w:val="clear" w:color="auto" w:fill="FFFFFF"/>
        </w:rPr>
        <w:t>Mux17083</w:t>
      </w:r>
      <w:bookmarkStart w:id="0" w:name="_GoBack"/>
      <w:bookmarkEnd w:id="0"/>
    </w:p>
    <w:p w14:paraId="101ED74A" w14:textId="2F5D170C" w:rsidR="002E43A7" w:rsidRDefault="002E43A7" w:rsidP="00E22B5D">
      <w:pPr>
        <w:pStyle w:val="Heading2"/>
      </w:pPr>
      <w:r>
        <w:t xml:space="preserve">Section 1 – </w:t>
      </w:r>
      <w:r w:rsidR="00270696">
        <w:t>Data Model</w:t>
      </w:r>
    </w:p>
    <w:p w14:paraId="0A35E211" w14:textId="685DEF38" w:rsidR="002E43A7" w:rsidRDefault="002E43A7">
      <w:r>
        <w:t xml:space="preserve">Please </w:t>
      </w:r>
      <w:r w:rsidR="00270696">
        <w:t>use the Power BI Test Excel file with Power BI Desktop to perform the following tasks:</w:t>
      </w:r>
    </w:p>
    <w:p w14:paraId="502E51C9" w14:textId="76F9AD7E" w:rsidR="002E43A7" w:rsidRDefault="00270696" w:rsidP="002E43A7">
      <w:pPr>
        <w:pStyle w:val="ListParagraph"/>
        <w:numPr>
          <w:ilvl w:val="0"/>
          <w:numId w:val="1"/>
        </w:numPr>
      </w:pPr>
      <w:r>
        <w:t xml:space="preserve">Import the </w:t>
      </w:r>
      <w:proofErr w:type="spellStart"/>
      <w:r>
        <w:t>FactTable</w:t>
      </w:r>
      <w:proofErr w:type="spellEnd"/>
      <w:r>
        <w:t xml:space="preserve"> tab</w:t>
      </w:r>
      <w:r w:rsidR="00F5487F">
        <w:t xml:space="preserve"> from Excel</w:t>
      </w:r>
      <w:r>
        <w:t xml:space="preserve"> which should contain a Count, Date, and User column.</w:t>
      </w:r>
    </w:p>
    <w:p w14:paraId="42097E29" w14:textId="4E78D84A" w:rsidR="00270696" w:rsidRDefault="00270696" w:rsidP="00270696">
      <w:pPr>
        <w:pStyle w:val="ListParagraph"/>
        <w:numPr>
          <w:ilvl w:val="1"/>
          <w:numId w:val="1"/>
        </w:numPr>
      </w:pPr>
      <w:r>
        <w:t xml:space="preserve">Call the table </w:t>
      </w:r>
      <w:proofErr w:type="spellStart"/>
      <w:r>
        <w:t>FactTable</w:t>
      </w:r>
      <w:proofErr w:type="spellEnd"/>
    </w:p>
    <w:p w14:paraId="002543E0" w14:textId="55EFCD2E" w:rsidR="00270696" w:rsidRDefault="00270696" w:rsidP="002E43A7">
      <w:pPr>
        <w:pStyle w:val="ListParagraph"/>
        <w:numPr>
          <w:ilvl w:val="0"/>
          <w:numId w:val="1"/>
        </w:numPr>
      </w:pPr>
      <w:r>
        <w:t xml:space="preserve">Create a custom column on </w:t>
      </w:r>
      <w:proofErr w:type="spellStart"/>
      <w:r>
        <w:t>FactTable</w:t>
      </w:r>
      <w:proofErr w:type="spellEnd"/>
      <w:r>
        <w:t xml:space="preserve"> called Is</w:t>
      </w:r>
      <w:r w:rsidR="00855450">
        <w:t xml:space="preserve"> </w:t>
      </w:r>
      <w:r>
        <w:t xml:space="preserve">Odd.  </w:t>
      </w:r>
    </w:p>
    <w:p w14:paraId="7E668C3F" w14:textId="74D60AE9" w:rsidR="00270696" w:rsidRDefault="00270696" w:rsidP="00270696">
      <w:pPr>
        <w:pStyle w:val="ListParagraph"/>
        <w:numPr>
          <w:ilvl w:val="1"/>
          <w:numId w:val="1"/>
        </w:numPr>
      </w:pPr>
      <w:r>
        <w:t xml:space="preserve">If the current row’s Count value is odd, return true.  Otherwise return false. </w:t>
      </w:r>
    </w:p>
    <w:p w14:paraId="33622387" w14:textId="62D77313" w:rsidR="00270696" w:rsidRDefault="00270696" w:rsidP="002E43A7">
      <w:pPr>
        <w:pStyle w:val="ListParagraph"/>
        <w:numPr>
          <w:ilvl w:val="0"/>
          <w:numId w:val="1"/>
        </w:numPr>
      </w:pPr>
      <w:r>
        <w:t xml:space="preserve">Create a table called </w:t>
      </w:r>
      <w:proofErr w:type="spellStart"/>
      <w:r>
        <w:t>DateDim</w:t>
      </w:r>
      <w:proofErr w:type="spellEnd"/>
      <w:r>
        <w:t xml:space="preserve"> that shows all days between the earliest and latest Date column.</w:t>
      </w:r>
    </w:p>
    <w:p w14:paraId="64E5C899" w14:textId="793E0908" w:rsidR="00270696" w:rsidRDefault="00270696" w:rsidP="00270696">
      <w:pPr>
        <w:pStyle w:val="ListParagraph"/>
        <w:numPr>
          <w:ilvl w:val="1"/>
          <w:numId w:val="1"/>
        </w:numPr>
      </w:pPr>
      <w:r>
        <w:t>Blank values should be replaced with the date 12/1/2018.</w:t>
      </w:r>
    </w:p>
    <w:p w14:paraId="5BED8046" w14:textId="46928B35" w:rsidR="00FA65EC" w:rsidRDefault="00FA65EC" w:rsidP="00270696">
      <w:pPr>
        <w:pStyle w:val="ListParagraph"/>
        <w:numPr>
          <w:ilvl w:val="1"/>
          <w:numId w:val="1"/>
        </w:numPr>
      </w:pPr>
      <w:r>
        <w:t>Create a column called “Month Year” that displays the date in the “MMM YY” format.</w:t>
      </w:r>
    </w:p>
    <w:p w14:paraId="6E20CD79" w14:textId="54E24E20" w:rsidR="002E43A7" w:rsidRDefault="00270696" w:rsidP="002E43A7">
      <w:pPr>
        <w:pStyle w:val="ListParagraph"/>
        <w:numPr>
          <w:ilvl w:val="0"/>
          <w:numId w:val="1"/>
        </w:numPr>
      </w:pPr>
      <w:r>
        <w:t xml:space="preserve">Create a relationship between the </w:t>
      </w:r>
      <w:proofErr w:type="spellStart"/>
      <w:r>
        <w:t>FactTable</w:t>
      </w:r>
      <w:proofErr w:type="spellEnd"/>
      <w:r>
        <w:t xml:space="preserve"> and the </w:t>
      </w:r>
      <w:proofErr w:type="spellStart"/>
      <w:r>
        <w:t>DateDim</w:t>
      </w:r>
      <w:proofErr w:type="spellEnd"/>
      <w:r>
        <w:t xml:space="preserve"> table based on </w:t>
      </w:r>
      <w:r w:rsidR="00A921B9">
        <w:t>each table’s D</w:t>
      </w:r>
      <w:r>
        <w:t xml:space="preserve">ate </w:t>
      </w:r>
      <w:r w:rsidR="00A921B9">
        <w:t>column</w:t>
      </w:r>
      <w:r>
        <w:t>.</w:t>
      </w:r>
    </w:p>
    <w:p w14:paraId="2D6F3DE1" w14:textId="4967CE45" w:rsidR="00270696" w:rsidRDefault="00270696" w:rsidP="00270696">
      <w:pPr>
        <w:pStyle w:val="Heading2"/>
      </w:pPr>
      <w:r>
        <w:t xml:space="preserve">Section </w:t>
      </w:r>
      <w:r>
        <w:t>2</w:t>
      </w:r>
      <w:r>
        <w:t xml:space="preserve"> – D</w:t>
      </w:r>
      <w:r w:rsidR="00FA65EC">
        <w:t>AX</w:t>
      </w:r>
    </w:p>
    <w:p w14:paraId="1FA5BBA1" w14:textId="5221F8F5" w:rsidR="00270696" w:rsidRDefault="00270696" w:rsidP="00270696">
      <w:r>
        <w:t xml:space="preserve">Please </w:t>
      </w:r>
      <w:r>
        <w:t>use the data model in Section 1 to perform the</w:t>
      </w:r>
      <w:r>
        <w:t xml:space="preserve"> following tasks:</w:t>
      </w:r>
    </w:p>
    <w:p w14:paraId="2FF79C79" w14:textId="54C7710C" w:rsidR="00270696" w:rsidRDefault="00270696" w:rsidP="00FA65EC">
      <w:pPr>
        <w:pStyle w:val="ListParagraph"/>
        <w:numPr>
          <w:ilvl w:val="0"/>
          <w:numId w:val="9"/>
        </w:numPr>
      </w:pPr>
      <w:r>
        <w:t>Create a measure</w:t>
      </w:r>
      <w:r w:rsidR="00FA65EC">
        <w:t xml:space="preserve"> called “Static Sum of Count”</w:t>
      </w:r>
      <w:r>
        <w:t xml:space="preserve"> on the </w:t>
      </w:r>
      <w:proofErr w:type="spellStart"/>
      <w:r>
        <w:t>FactTable</w:t>
      </w:r>
      <w:proofErr w:type="spellEnd"/>
      <w:r>
        <w:t xml:space="preserve"> that calculates the</w:t>
      </w:r>
      <w:r w:rsidR="00FA65EC">
        <w:t xml:space="preserve"> Sum of the Count column REGARDLESS of what filters are applied.  In other words, if the sum of all the count values is 100, i</w:t>
      </w:r>
      <w:r w:rsidR="00C4070B">
        <w:t>t</w:t>
      </w:r>
      <w:r w:rsidR="00FA65EC">
        <w:t xml:space="preserve"> should remain 100 regardless of </w:t>
      </w:r>
      <w:r w:rsidR="007D39E7">
        <w:t>any</w:t>
      </w:r>
      <w:r w:rsidR="00FA65EC">
        <w:t xml:space="preserve"> filters applied. </w:t>
      </w:r>
    </w:p>
    <w:p w14:paraId="28AD9C60" w14:textId="7C96796F" w:rsidR="00FA65EC" w:rsidRDefault="00FA65EC" w:rsidP="00FA65EC">
      <w:pPr>
        <w:pStyle w:val="ListParagraph"/>
        <w:numPr>
          <w:ilvl w:val="0"/>
          <w:numId w:val="9"/>
        </w:numPr>
      </w:pPr>
      <w:r>
        <w:t xml:space="preserve">Create a measure called “Average Sum of Count” on the </w:t>
      </w:r>
      <w:proofErr w:type="spellStart"/>
      <w:r>
        <w:t>FactTable</w:t>
      </w:r>
      <w:proofErr w:type="spellEnd"/>
      <w:r>
        <w:t xml:space="preserve"> that calculates the Average of the Count column.</w:t>
      </w:r>
    </w:p>
    <w:p w14:paraId="33BD9834" w14:textId="75CCBB13" w:rsidR="00233D4A" w:rsidRDefault="00233D4A" w:rsidP="00FA65EC">
      <w:pPr>
        <w:pStyle w:val="ListParagraph"/>
        <w:numPr>
          <w:ilvl w:val="0"/>
          <w:numId w:val="9"/>
        </w:numPr>
      </w:pPr>
      <w:r>
        <w:t xml:space="preserve">Create a measure called “Sum of Odd Count” on the </w:t>
      </w:r>
      <w:proofErr w:type="spellStart"/>
      <w:r>
        <w:t>FactTable</w:t>
      </w:r>
      <w:proofErr w:type="spellEnd"/>
      <w:r>
        <w:t xml:space="preserve"> that calculates the Sum of the Count whe</w:t>
      </w:r>
      <w:r w:rsidR="00E53B6C">
        <w:t>re</w:t>
      </w:r>
      <w:r>
        <w:t xml:space="preserve"> Is Odd is true.</w:t>
      </w:r>
    </w:p>
    <w:p w14:paraId="43C3357B" w14:textId="06FDC3E5" w:rsidR="00FA65EC" w:rsidRDefault="00FA65EC" w:rsidP="00FA65EC">
      <w:pPr>
        <w:pStyle w:val="Heading2"/>
      </w:pPr>
      <w:r>
        <w:t xml:space="preserve">Section </w:t>
      </w:r>
      <w:r>
        <w:t>3</w:t>
      </w:r>
      <w:r>
        <w:t xml:space="preserve"> – </w:t>
      </w:r>
      <w:r>
        <w:t>Visuals</w:t>
      </w:r>
    </w:p>
    <w:p w14:paraId="32E77E5C" w14:textId="039B5157" w:rsidR="00FA65EC" w:rsidRDefault="00FA65EC" w:rsidP="00FA65EC">
      <w:r>
        <w:t xml:space="preserve">Building </w:t>
      </w:r>
      <w:proofErr w:type="gramStart"/>
      <w:r>
        <w:t>off of</w:t>
      </w:r>
      <w:proofErr w:type="gramEnd"/>
      <w:r>
        <w:t xml:space="preserve"> Section 1 and 2, please create the following report in Power BI Desktop:</w:t>
      </w:r>
    </w:p>
    <w:p w14:paraId="7F66BF6E" w14:textId="4B918E9D" w:rsidR="00FA65EC" w:rsidRDefault="00FA65EC" w:rsidP="00FA65EC">
      <w:pPr>
        <w:pStyle w:val="ListParagraph"/>
        <w:numPr>
          <w:ilvl w:val="0"/>
          <w:numId w:val="10"/>
        </w:numPr>
      </w:pPr>
      <w:r>
        <w:t xml:space="preserve">Create a </w:t>
      </w:r>
      <w:r w:rsidR="00B97C94">
        <w:t xml:space="preserve">bar </w:t>
      </w:r>
      <w:r>
        <w:t xml:space="preserve">chart that shows the sum of the Count column in the </w:t>
      </w:r>
      <w:proofErr w:type="spellStart"/>
      <w:r>
        <w:t>FactTable</w:t>
      </w:r>
      <w:proofErr w:type="spellEnd"/>
      <w:r>
        <w:t xml:space="preserve"> by the “Month Year” column in the </w:t>
      </w:r>
      <w:proofErr w:type="spellStart"/>
      <w:r>
        <w:t>DateDim</w:t>
      </w:r>
      <w:proofErr w:type="spellEnd"/>
      <w:r>
        <w:t xml:space="preserve"> table.</w:t>
      </w:r>
    </w:p>
    <w:p w14:paraId="1935DC78" w14:textId="3CDF2716" w:rsidR="00FA65EC" w:rsidRDefault="00FA65EC" w:rsidP="00FA65EC">
      <w:pPr>
        <w:pStyle w:val="ListParagraph"/>
        <w:numPr>
          <w:ilvl w:val="1"/>
          <w:numId w:val="10"/>
        </w:numPr>
      </w:pPr>
      <w:r>
        <w:t>The bar chart values should be displayed in chronological order.</w:t>
      </w:r>
    </w:p>
    <w:p w14:paraId="57EB436B" w14:textId="2B92DCF4" w:rsidR="00FA65EC" w:rsidRDefault="00902AA4" w:rsidP="00FA65EC">
      <w:pPr>
        <w:pStyle w:val="ListParagraph"/>
        <w:numPr>
          <w:ilvl w:val="0"/>
          <w:numId w:val="10"/>
        </w:numPr>
      </w:pPr>
      <w:r>
        <w:t>Add a slicer</w:t>
      </w:r>
      <w:r w:rsidR="007B418B">
        <w:t xml:space="preserve"> </w:t>
      </w:r>
      <w:r w:rsidR="00DB39AB">
        <w:t xml:space="preserve">to the report that lets a user filter </w:t>
      </w:r>
      <w:r w:rsidR="005A6EA0">
        <w:t xml:space="preserve">the bar chart by </w:t>
      </w:r>
      <w:r w:rsidR="006B4294">
        <w:t xml:space="preserve">the date field in the </w:t>
      </w:r>
      <w:proofErr w:type="spellStart"/>
      <w:r w:rsidR="006B4294">
        <w:t>DateDim</w:t>
      </w:r>
      <w:proofErr w:type="spellEnd"/>
      <w:r w:rsidR="006B4294">
        <w:t xml:space="preserve"> </w:t>
      </w:r>
      <w:r w:rsidR="008508EE">
        <w:t>table.</w:t>
      </w:r>
    </w:p>
    <w:p w14:paraId="3C334758" w14:textId="000D6073" w:rsidR="008508EE" w:rsidRDefault="008508EE" w:rsidP="00FA65EC">
      <w:pPr>
        <w:pStyle w:val="ListParagraph"/>
        <w:numPr>
          <w:ilvl w:val="0"/>
          <w:numId w:val="10"/>
        </w:numPr>
      </w:pPr>
      <w:r>
        <w:t xml:space="preserve">Add a slicer to the report that lets a user filter the bar chart by the User field in the </w:t>
      </w:r>
      <w:proofErr w:type="spellStart"/>
      <w:r>
        <w:t>FactTable</w:t>
      </w:r>
      <w:proofErr w:type="spellEnd"/>
      <w:r>
        <w:t>.</w:t>
      </w:r>
    </w:p>
    <w:p w14:paraId="1C39DCAB" w14:textId="687C6D17" w:rsidR="008508EE" w:rsidRDefault="008508EE" w:rsidP="008508EE">
      <w:pPr>
        <w:pStyle w:val="ListParagraph"/>
        <w:numPr>
          <w:ilvl w:val="1"/>
          <w:numId w:val="10"/>
        </w:numPr>
      </w:pPr>
      <w:r>
        <w:t xml:space="preserve">Only allow </w:t>
      </w:r>
      <w:r w:rsidR="00470CE5">
        <w:t>one value to be chosen at a time.</w:t>
      </w:r>
    </w:p>
    <w:p w14:paraId="0872063E" w14:textId="6CA7307E" w:rsidR="00470CE5" w:rsidRDefault="002132DA" w:rsidP="00470CE5">
      <w:pPr>
        <w:pStyle w:val="ListParagraph"/>
        <w:numPr>
          <w:ilvl w:val="0"/>
          <w:numId w:val="10"/>
        </w:numPr>
      </w:pPr>
      <w:r>
        <w:t>Update the bar chart</w:t>
      </w:r>
      <w:r w:rsidR="00F41F67">
        <w:t>’s title</w:t>
      </w:r>
      <w:r>
        <w:t xml:space="preserve"> </w:t>
      </w:r>
      <w:r w:rsidR="00BE2A39">
        <w:t xml:space="preserve">to show the </w:t>
      </w:r>
      <w:r w:rsidR="00F41F67">
        <w:t>filter value selected in step 3.</w:t>
      </w:r>
    </w:p>
    <w:p w14:paraId="63DF57F7" w14:textId="3993FE49" w:rsidR="00FA65EC" w:rsidRDefault="00360261" w:rsidP="00FA65EC">
      <w:pPr>
        <w:pStyle w:val="ListParagraph"/>
        <w:numPr>
          <w:ilvl w:val="0"/>
          <w:numId w:val="10"/>
        </w:numPr>
      </w:pPr>
      <w:r>
        <w:t>Show the “Average Sum of Count”</w:t>
      </w:r>
      <w:r w:rsidR="00B97C94">
        <w:t xml:space="preserve"> as a line value </w:t>
      </w:r>
      <w:r w:rsidR="00BF2EF9">
        <w:t xml:space="preserve">in the </w:t>
      </w:r>
      <w:r w:rsidR="00B97C94">
        <w:t xml:space="preserve">chart (now a combo chart) </w:t>
      </w:r>
      <w:r w:rsidR="009478FE">
        <w:t xml:space="preserve">with </w:t>
      </w:r>
      <w:r w:rsidR="009B05FF">
        <w:t>squares</w:t>
      </w:r>
      <w:r w:rsidR="00E92BED">
        <w:t xml:space="preserve"> as markers.</w:t>
      </w:r>
    </w:p>
    <w:p w14:paraId="187E5227" w14:textId="77777777" w:rsidR="0008453B" w:rsidRDefault="0008453B">
      <w:r>
        <w:br w:type="page"/>
      </w:r>
    </w:p>
    <w:p w14:paraId="720BE004" w14:textId="08755659" w:rsidR="0008453B" w:rsidRDefault="0008453B" w:rsidP="0008453B">
      <w:r>
        <w:lastRenderedPageBreak/>
        <w:t>Here is an example of what the report could look like:</w:t>
      </w:r>
    </w:p>
    <w:p w14:paraId="76C098C0" w14:textId="4583CB23" w:rsidR="0008453B" w:rsidRDefault="0008453B" w:rsidP="0008453B">
      <w:r>
        <w:rPr>
          <w:noProof/>
        </w:rPr>
        <w:drawing>
          <wp:inline distT="0" distB="0" distL="0" distR="0" wp14:anchorId="6C14C711" wp14:editId="73290A19">
            <wp:extent cx="685800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8CF5" w14:textId="706A9183" w:rsidR="00651067" w:rsidRDefault="00651067" w:rsidP="00651067">
      <w:pPr>
        <w:pStyle w:val="Heading2"/>
      </w:pPr>
      <w:r>
        <w:t>Extra Credit</w:t>
      </w:r>
    </w:p>
    <w:p w14:paraId="17A928A2" w14:textId="2C8ABB31" w:rsidR="002E43A7" w:rsidRDefault="00B023B4" w:rsidP="002E43A7">
      <w:r>
        <w:t xml:space="preserve">Use Row Level Security to create </w:t>
      </w:r>
      <w:r w:rsidR="008B31A8">
        <w:t xml:space="preserve">a Dynamic Role that filters the report based on the </w:t>
      </w:r>
      <w:r w:rsidR="00F015F9">
        <w:t>User Principal Name.</w:t>
      </w:r>
    </w:p>
    <w:sectPr w:rsidR="002E43A7" w:rsidSect="00DA08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9B0"/>
    <w:multiLevelType w:val="hybridMultilevel"/>
    <w:tmpl w:val="CFF20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26B25"/>
    <w:multiLevelType w:val="hybridMultilevel"/>
    <w:tmpl w:val="1A129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C1719"/>
    <w:multiLevelType w:val="hybridMultilevel"/>
    <w:tmpl w:val="809094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B22F1"/>
    <w:multiLevelType w:val="hybridMultilevel"/>
    <w:tmpl w:val="E85C9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32"/>
    <w:multiLevelType w:val="hybridMultilevel"/>
    <w:tmpl w:val="E85C9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C16F6"/>
    <w:multiLevelType w:val="hybridMultilevel"/>
    <w:tmpl w:val="F32CA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40B3B"/>
    <w:multiLevelType w:val="hybridMultilevel"/>
    <w:tmpl w:val="045C7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93262"/>
    <w:multiLevelType w:val="hybridMultilevel"/>
    <w:tmpl w:val="09820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B19BA"/>
    <w:multiLevelType w:val="hybridMultilevel"/>
    <w:tmpl w:val="F32CA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A7FD2"/>
    <w:multiLevelType w:val="hybridMultilevel"/>
    <w:tmpl w:val="E85C9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A7"/>
    <w:rsid w:val="00007FEA"/>
    <w:rsid w:val="0008453B"/>
    <w:rsid w:val="000B09AA"/>
    <w:rsid w:val="000D10F9"/>
    <w:rsid w:val="000D6880"/>
    <w:rsid w:val="00136658"/>
    <w:rsid w:val="00137873"/>
    <w:rsid w:val="001979D5"/>
    <w:rsid w:val="002132DA"/>
    <w:rsid w:val="00233D4A"/>
    <w:rsid w:val="00270696"/>
    <w:rsid w:val="00275072"/>
    <w:rsid w:val="002E43A7"/>
    <w:rsid w:val="003460C1"/>
    <w:rsid w:val="00360261"/>
    <w:rsid w:val="003802C1"/>
    <w:rsid w:val="00391EFB"/>
    <w:rsid w:val="003C4BCC"/>
    <w:rsid w:val="003E5781"/>
    <w:rsid w:val="004254C3"/>
    <w:rsid w:val="004451CE"/>
    <w:rsid w:val="00470CE5"/>
    <w:rsid w:val="00566D4A"/>
    <w:rsid w:val="005815D6"/>
    <w:rsid w:val="005A6EA0"/>
    <w:rsid w:val="00651067"/>
    <w:rsid w:val="006B4294"/>
    <w:rsid w:val="00755232"/>
    <w:rsid w:val="007B418B"/>
    <w:rsid w:val="007D39E7"/>
    <w:rsid w:val="007F4D05"/>
    <w:rsid w:val="008508EE"/>
    <w:rsid w:val="00855450"/>
    <w:rsid w:val="008B31A8"/>
    <w:rsid w:val="00902AA4"/>
    <w:rsid w:val="009478FE"/>
    <w:rsid w:val="00971C42"/>
    <w:rsid w:val="00991A52"/>
    <w:rsid w:val="009B05FF"/>
    <w:rsid w:val="009B3F65"/>
    <w:rsid w:val="00A921B9"/>
    <w:rsid w:val="00B023B4"/>
    <w:rsid w:val="00B13D09"/>
    <w:rsid w:val="00B97C94"/>
    <w:rsid w:val="00BA4D24"/>
    <w:rsid w:val="00BE2A39"/>
    <w:rsid w:val="00BF2EF9"/>
    <w:rsid w:val="00C0709A"/>
    <w:rsid w:val="00C11915"/>
    <w:rsid w:val="00C4070B"/>
    <w:rsid w:val="00C62407"/>
    <w:rsid w:val="00CC2A61"/>
    <w:rsid w:val="00DA08B4"/>
    <w:rsid w:val="00DB39AB"/>
    <w:rsid w:val="00DC2BCA"/>
    <w:rsid w:val="00E22B5D"/>
    <w:rsid w:val="00E27B85"/>
    <w:rsid w:val="00E53B6C"/>
    <w:rsid w:val="00E92BED"/>
    <w:rsid w:val="00EF598C"/>
    <w:rsid w:val="00F015F9"/>
    <w:rsid w:val="00F41F67"/>
    <w:rsid w:val="00F5487F"/>
    <w:rsid w:val="00F80F0F"/>
    <w:rsid w:val="00FA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22F8"/>
  <w15:chartTrackingRefBased/>
  <w15:docId w15:val="{A755A107-D940-4E1D-A9F2-BAB89DDE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3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4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22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22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4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d6f8eb9a-5572-4fb5-b3ea-ba8c276476e9" xsi:nil="true"/>
    <_ip_UnifiedCompliancePolicyUIAction xmlns="http://schemas.microsoft.com/sharepoint/v3" xsi:nil="true"/>
    <MigrationWizIdSecurityGroups xmlns="d6f8eb9a-5572-4fb5-b3ea-ba8c276476e9" xsi:nil="true"/>
    <MigrationWizIdDocumentLibraryPermissions xmlns="d6f8eb9a-5572-4fb5-b3ea-ba8c276476e9" xsi:nil="true"/>
    <_ip_UnifiedCompliancePolicyProperties xmlns="http://schemas.microsoft.com/sharepoint/v3" xsi:nil="true"/>
    <MigrationWizIdPermissions xmlns="d6f8eb9a-5572-4fb5-b3ea-ba8c276476e9" xsi:nil="true"/>
    <MigrationWizIdPermissionLevels xmlns="d6f8eb9a-5572-4fb5-b3ea-ba8c276476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F583541A9944387057784F9ED97BE" ma:contentTypeVersion="19" ma:contentTypeDescription="Create a new document." ma:contentTypeScope="" ma:versionID="eafb48baa452b01b69c353484468d7b5">
  <xsd:schema xmlns:xsd="http://www.w3.org/2001/XMLSchema" xmlns:xs="http://www.w3.org/2001/XMLSchema" xmlns:p="http://schemas.microsoft.com/office/2006/metadata/properties" xmlns:ns1="http://schemas.microsoft.com/sharepoint/v3" xmlns:ns3="96ebfaff-df97-4376-b396-22e3f1663ee9" xmlns:ns4="d6f8eb9a-5572-4fb5-b3ea-ba8c276476e9" targetNamespace="http://schemas.microsoft.com/office/2006/metadata/properties" ma:root="true" ma:fieldsID="1af42b411abb99164d9e02e5a60a86d6" ns1:_="" ns3:_="" ns4:_="">
    <xsd:import namespace="http://schemas.microsoft.com/sharepoint/v3"/>
    <xsd:import namespace="96ebfaff-df97-4376-b396-22e3f1663ee9"/>
    <xsd:import namespace="d6f8eb9a-5572-4fb5-b3ea-ba8c276476e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igrationWizId" minOccurs="0"/>
                <xsd:element ref="ns4:MigrationWizIdPermissions" minOccurs="0"/>
                <xsd:element ref="ns4:MigrationWizIdPermissionLevels" minOccurs="0"/>
                <xsd:element ref="ns4:MigrationWizIdDocumentLibraryPermissions" minOccurs="0"/>
                <xsd:element ref="ns4:MigrationWizIdSecurityGroups" minOccurs="0"/>
                <xsd:element ref="ns4:MediaServiceDateTake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bfaff-df97-4376-b396-22e3f1663e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8eb9a-5572-4fb5-b3ea-ba8c27647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3" nillable="true" ma:displayName="MigrationWizId" ma:internalName="MigrationWizId">
      <xsd:simpleType>
        <xsd:restriction base="dms:Text"/>
      </xsd:simpleType>
    </xsd:element>
    <xsd:element name="MigrationWizIdPermissions" ma:index="14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5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6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7" nillable="true" ma:displayName="MigrationWizIdSecurityGroups" ma:internalName="MigrationWizIdSecurityGroups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MediaServiceAutoTags" ma:internalName="MediaServiceAutoTags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8A8F6E-D319-4F8E-9C6D-CF29583699A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6ebfaff-df97-4376-b396-22e3f1663ee9"/>
    <ds:schemaRef ds:uri="http://purl.org/dc/elements/1.1/"/>
    <ds:schemaRef ds:uri="http://schemas.microsoft.com/office/2006/metadata/properties"/>
    <ds:schemaRef ds:uri="d6f8eb9a-5572-4fb5-b3ea-ba8c276476e9"/>
    <ds:schemaRef ds:uri="http://schemas.microsoft.com/sharepoint/v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CC4DF5B-852D-4257-855D-0929DDA91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210C3-E4D6-4B89-B84A-963FAC03C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6ebfaff-df97-4376-b396-22e3f1663ee9"/>
    <ds:schemaRef ds:uri="d6f8eb9a-5572-4fb5-b3ea-ba8c27647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Kerski, John</dc:creator>
  <cp:keywords/>
  <dc:description/>
  <cp:lastModifiedBy>John Kerski</cp:lastModifiedBy>
  <cp:revision>11</cp:revision>
  <dcterms:created xsi:type="dcterms:W3CDTF">2019-11-27T21:52:00Z</dcterms:created>
  <dcterms:modified xsi:type="dcterms:W3CDTF">2019-11-27T22:20:00Z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0x010100936F583541A9944387057784F9ED97BE</vt:lpwstr>
  </property>
</Properties>
</file>