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E6B2" w14:textId="76567961" w:rsidR="000838C2" w:rsidRDefault="000838C2" w:rsidP="000838C2">
      <w:pPr>
        <w:jc w:val="center"/>
        <w:rPr>
          <w:b/>
          <w:sz w:val="40"/>
          <w:szCs w:val="40"/>
          <w:u w:val="single"/>
        </w:rPr>
      </w:pPr>
      <w:r w:rsidRPr="00FB61B2">
        <w:rPr>
          <w:b/>
          <w:sz w:val="40"/>
          <w:szCs w:val="40"/>
          <w:u w:val="single"/>
        </w:rPr>
        <w:t>Andrew Trail Crypto-Currency Tracker</w:t>
      </w:r>
    </w:p>
    <w:p w14:paraId="3C6C38CC" w14:textId="5F18D3E2" w:rsidR="00AD2654" w:rsidRDefault="000838C2">
      <w:pPr>
        <w:rPr>
          <w:b/>
          <w:sz w:val="24"/>
          <w:szCs w:val="24"/>
        </w:rPr>
      </w:pPr>
      <w:r>
        <w:rPr>
          <w:b/>
          <w:sz w:val="24"/>
          <w:szCs w:val="24"/>
        </w:rPr>
        <w:t>V2 – See previous submission for anything missing here</w:t>
      </w:r>
    </w:p>
    <w:sdt>
      <w:sdtPr>
        <w:rPr>
          <w:rFonts w:asciiTheme="minorHAnsi" w:eastAsiaTheme="minorHAnsi" w:hAnsiTheme="minorHAnsi" w:cstheme="minorBidi"/>
          <w:color w:val="auto"/>
          <w:sz w:val="22"/>
          <w:szCs w:val="22"/>
          <w:lang w:val="en-GB"/>
        </w:rPr>
        <w:id w:val="435883705"/>
        <w:docPartObj>
          <w:docPartGallery w:val="Table of Contents"/>
          <w:docPartUnique/>
        </w:docPartObj>
      </w:sdtPr>
      <w:sdtEndPr>
        <w:rPr>
          <w:b/>
          <w:bCs/>
          <w:noProof/>
        </w:rPr>
      </w:sdtEndPr>
      <w:sdtContent>
        <w:p w14:paraId="78AE1D28" w14:textId="51E3032F" w:rsidR="0010754F" w:rsidRDefault="0010754F">
          <w:pPr>
            <w:pStyle w:val="TOCHeading"/>
          </w:pPr>
          <w:r>
            <w:t>Contents</w:t>
          </w:r>
        </w:p>
        <w:p w14:paraId="5195C657" w14:textId="2F406B89" w:rsidR="0010754F" w:rsidRDefault="0010754F">
          <w:pPr>
            <w:pStyle w:val="TOC1"/>
            <w:tabs>
              <w:tab w:val="right" w:leader="dot" w:pos="9016"/>
            </w:tabs>
            <w:rPr>
              <w:noProof/>
            </w:rPr>
          </w:pPr>
          <w:r>
            <w:fldChar w:fldCharType="begin"/>
          </w:r>
          <w:r>
            <w:instrText xml:space="preserve"> TOC \o "1-3" \h \z \u </w:instrText>
          </w:r>
          <w:r>
            <w:fldChar w:fldCharType="separate"/>
          </w:r>
          <w:hyperlink w:anchor="_Toc513715636" w:history="1">
            <w:r w:rsidRPr="00BB205C">
              <w:rPr>
                <w:rStyle w:val="Hyperlink"/>
                <w:noProof/>
              </w:rPr>
              <w:t>Background Research</w:t>
            </w:r>
            <w:r>
              <w:rPr>
                <w:noProof/>
                <w:webHidden/>
              </w:rPr>
              <w:tab/>
            </w:r>
            <w:r>
              <w:rPr>
                <w:noProof/>
                <w:webHidden/>
              </w:rPr>
              <w:fldChar w:fldCharType="begin"/>
            </w:r>
            <w:r>
              <w:rPr>
                <w:noProof/>
                <w:webHidden/>
              </w:rPr>
              <w:instrText xml:space="preserve"> PAGEREF _Toc513715636 \h </w:instrText>
            </w:r>
            <w:r>
              <w:rPr>
                <w:noProof/>
                <w:webHidden/>
              </w:rPr>
            </w:r>
            <w:r>
              <w:rPr>
                <w:noProof/>
                <w:webHidden/>
              </w:rPr>
              <w:fldChar w:fldCharType="separate"/>
            </w:r>
            <w:r>
              <w:rPr>
                <w:noProof/>
                <w:webHidden/>
              </w:rPr>
              <w:t>1</w:t>
            </w:r>
            <w:r>
              <w:rPr>
                <w:noProof/>
                <w:webHidden/>
              </w:rPr>
              <w:fldChar w:fldCharType="end"/>
            </w:r>
          </w:hyperlink>
        </w:p>
        <w:p w14:paraId="79E6D75C" w14:textId="2DEACBF1" w:rsidR="0010754F" w:rsidRDefault="00A970B3">
          <w:pPr>
            <w:pStyle w:val="TOC1"/>
            <w:tabs>
              <w:tab w:val="right" w:leader="dot" w:pos="9016"/>
            </w:tabs>
            <w:rPr>
              <w:noProof/>
            </w:rPr>
          </w:pPr>
          <w:hyperlink w:anchor="_Toc513715637" w:history="1">
            <w:r w:rsidR="0010754F" w:rsidRPr="00BB205C">
              <w:rPr>
                <w:rStyle w:val="Hyperlink"/>
                <w:noProof/>
              </w:rPr>
              <w:t>Resources:</w:t>
            </w:r>
            <w:r w:rsidR="0010754F">
              <w:rPr>
                <w:noProof/>
                <w:webHidden/>
              </w:rPr>
              <w:tab/>
            </w:r>
            <w:r w:rsidR="0010754F">
              <w:rPr>
                <w:noProof/>
                <w:webHidden/>
              </w:rPr>
              <w:fldChar w:fldCharType="begin"/>
            </w:r>
            <w:r w:rsidR="0010754F">
              <w:rPr>
                <w:noProof/>
                <w:webHidden/>
              </w:rPr>
              <w:instrText xml:space="preserve"> PAGEREF _Toc513715637 \h </w:instrText>
            </w:r>
            <w:r w:rsidR="0010754F">
              <w:rPr>
                <w:noProof/>
                <w:webHidden/>
              </w:rPr>
            </w:r>
            <w:r w:rsidR="0010754F">
              <w:rPr>
                <w:noProof/>
                <w:webHidden/>
              </w:rPr>
              <w:fldChar w:fldCharType="separate"/>
            </w:r>
            <w:r w:rsidR="0010754F">
              <w:rPr>
                <w:noProof/>
                <w:webHidden/>
              </w:rPr>
              <w:t>1</w:t>
            </w:r>
            <w:r w:rsidR="0010754F">
              <w:rPr>
                <w:noProof/>
                <w:webHidden/>
              </w:rPr>
              <w:fldChar w:fldCharType="end"/>
            </w:r>
          </w:hyperlink>
        </w:p>
        <w:p w14:paraId="27E0E9DF" w14:textId="1F3F59EA" w:rsidR="0010754F" w:rsidRDefault="00A970B3">
          <w:pPr>
            <w:pStyle w:val="TOC1"/>
            <w:tabs>
              <w:tab w:val="right" w:leader="dot" w:pos="9016"/>
            </w:tabs>
            <w:rPr>
              <w:noProof/>
            </w:rPr>
          </w:pPr>
          <w:hyperlink w:anchor="_Toc513715638" w:history="1">
            <w:r w:rsidR="0010754F" w:rsidRPr="00BB205C">
              <w:rPr>
                <w:rStyle w:val="Hyperlink"/>
                <w:noProof/>
              </w:rPr>
              <w:t>Project Aims</w:t>
            </w:r>
            <w:r w:rsidR="0010754F">
              <w:rPr>
                <w:noProof/>
                <w:webHidden/>
              </w:rPr>
              <w:tab/>
            </w:r>
            <w:r w:rsidR="0010754F">
              <w:rPr>
                <w:noProof/>
                <w:webHidden/>
              </w:rPr>
              <w:fldChar w:fldCharType="begin"/>
            </w:r>
            <w:r w:rsidR="0010754F">
              <w:rPr>
                <w:noProof/>
                <w:webHidden/>
              </w:rPr>
              <w:instrText xml:space="preserve"> PAGEREF _Toc513715638 \h </w:instrText>
            </w:r>
            <w:r w:rsidR="0010754F">
              <w:rPr>
                <w:noProof/>
                <w:webHidden/>
              </w:rPr>
            </w:r>
            <w:r w:rsidR="0010754F">
              <w:rPr>
                <w:noProof/>
                <w:webHidden/>
              </w:rPr>
              <w:fldChar w:fldCharType="separate"/>
            </w:r>
            <w:r w:rsidR="0010754F">
              <w:rPr>
                <w:noProof/>
                <w:webHidden/>
              </w:rPr>
              <w:t>1</w:t>
            </w:r>
            <w:r w:rsidR="0010754F">
              <w:rPr>
                <w:noProof/>
                <w:webHidden/>
              </w:rPr>
              <w:fldChar w:fldCharType="end"/>
            </w:r>
          </w:hyperlink>
        </w:p>
        <w:p w14:paraId="7A78D6D1" w14:textId="05E72DE1" w:rsidR="0010754F" w:rsidRDefault="00A970B3">
          <w:pPr>
            <w:pStyle w:val="TOC1"/>
            <w:tabs>
              <w:tab w:val="right" w:leader="dot" w:pos="9016"/>
            </w:tabs>
            <w:rPr>
              <w:noProof/>
            </w:rPr>
          </w:pPr>
          <w:hyperlink w:anchor="_Toc513715639" w:history="1">
            <w:r w:rsidR="0010754F" w:rsidRPr="00BB205C">
              <w:rPr>
                <w:rStyle w:val="Hyperlink"/>
                <w:noProof/>
              </w:rPr>
              <w:t>Data analysis</w:t>
            </w:r>
            <w:r w:rsidR="0010754F">
              <w:rPr>
                <w:noProof/>
                <w:webHidden/>
              </w:rPr>
              <w:tab/>
            </w:r>
            <w:r w:rsidR="0010754F">
              <w:rPr>
                <w:noProof/>
                <w:webHidden/>
              </w:rPr>
              <w:fldChar w:fldCharType="begin"/>
            </w:r>
            <w:r w:rsidR="0010754F">
              <w:rPr>
                <w:noProof/>
                <w:webHidden/>
              </w:rPr>
              <w:instrText xml:space="preserve"> PAGEREF _Toc513715639 \h </w:instrText>
            </w:r>
            <w:r w:rsidR="0010754F">
              <w:rPr>
                <w:noProof/>
                <w:webHidden/>
              </w:rPr>
            </w:r>
            <w:r w:rsidR="0010754F">
              <w:rPr>
                <w:noProof/>
                <w:webHidden/>
              </w:rPr>
              <w:fldChar w:fldCharType="separate"/>
            </w:r>
            <w:r w:rsidR="0010754F">
              <w:rPr>
                <w:noProof/>
                <w:webHidden/>
              </w:rPr>
              <w:t>1</w:t>
            </w:r>
            <w:r w:rsidR="0010754F">
              <w:rPr>
                <w:noProof/>
                <w:webHidden/>
              </w:rPr>
              <w:fldChar w:fldCharType="end"/>
            </w:r>
          </w:hyperlink>
        </w:p>
        <w:p w14:paraId="08D602B8" w14:textId="54370192" w:rsidR="0010754F" w:rsidRDefault="00A970B3">
          <w:pPr>
            <w:pStyle w:val="TOC1"/>
            <w:tabs>
              <w:tab w:val="right" w:leader="dot" w:pos="9016"/>
            </w:tabs>
            <w:rPr>
              <w:noProof/>
            </w:rPr>
          </w:pPr>
          <w:hyperlink w:anchor="_Toc513715640" w:history="1">
            <w:r w:rsidR="0010754F" w:rsidRPr="00BB205C">
              <w:rPr>
                <w:rStyle w:val="Hyperlink"/>
                <w:noProof/>
              </w:rPr>
              <w:t>Data Dictionary</w:t>
            </w:r>
            <w:r w:rsidR="0010754F">
              <w:rPr>
                <w:noProof/>
                <w:webHidden/>
              </w:rPr>
              <w:tab/>
            </w:r>
            <w:r w:rsidR="0010754F">
              <w:rPr>
                <w:noProof/>
                <w:webHidden/>
              </w:rPr>
              <w:fldChar w:fldCharType="begin"/>
            </w:r>
            <w:r w:rsidR="0010754F">
              <w:rPr>
                <w:noProof/>
                <w:webHidden/>
              </w:rPr>
              <w:instrText xml:space="preserve"> PAGEREF _Toc513715640 \h </w:instrText>
            </w:r>
            <w:r w:rsidR="0010754F">
              <w:rPr>
                <w:noProof/>
                <w:webHidden/>
              </w:rPr>
            </w:r>
            <w:r w:rsidR="0010754F">
              <w:rPr>
                <w:noProof/>
                <w:webHidden/>
              </w:rPr>
              <w:fldChar w:fldCharType="separate"/>
            </w:r>
            <w:r w:rsidR="0010754F">
              <w:rPr>
                <w:noProof/>
                <w:webHidden/>
              </w:rPr>
              <w:t>1</w:t>
            </w:r>
            <w:r w:rsidR="0010754F">
              <w:rPr>
                <w:noProof/>
                <w:webHidden/>
              </w:rPr>
              <w:fldChar w:fldCharType="end"/>
            </w:r>
          </w:hyperlink>
        </w:p>
        <w:p w14:paraId="15330AD0" w14:textId="1A872C80" w:rsidR="0010754F" w:rsidRDefault="00A970B3">
          <w:pPr>
            <w:pStyle w:val="TOC1"/>
            <w:tabs>
              <w:tab w:val="right" w:leader="dot" w:pos="9016"/>
            </w:tabs>
            <w:rPr>
              <w:noProof/>
            </w:rPr>
          </w:pPr>
          <w:hyperlink w:anchor="_Toc513715641" w:history="1">
            <w:r w:rsidR="0010754F" w:rsidRPr="00BB205C">
              <w:rPr>
                <w:rStyle w:val="Hyperlink"/>
                <w:noProof/>
              </w:rPr>
              <w:t>Project Plan Updated with Milestones</w:t>
            </w:r>
            <w:r w:rsidR="0010754F">
              <w:rPr>
                <w:noProof/>
                <w:webHidden/>
              </w:rPr>
              <w:tab/>
            </w:r>
            <w:r w:rsidR="0010754F">
              <w:rPr>
                <w:noProof/>
                <w:webHidden/>
              </w:rPr>
              <w:fldChar w:fldCharType="begin"/>
            </w:r>
            <w:r w:rsidR="0010754F">
              <w:rPr>
                <w:noProof/>
                <w:webHidden/>
              </w:rPr>
              <w:instrText xml:space="preserve"> PAGEREF _Toc513715641 \h </w:instrText>
            </w:r>
            <w:r w:rsidR="0010754F">
              <w:rPr>
                <w:noProof/>
                <w:webHidden/>
              </w:rPr>
            </w:r>
            <w:r w:rsidR="0010754F">
              <w:rPr>
                <w:noProof/>
                <w:webHidden/>
              </w:rPr>
              <w:fldChar w:fldCharType="separate"/>
            </w:r>
            <w:r w:rsidR="0010754F">
              <w:rPr>
                <w:noProof/>
                <w:webHidden/>
              </w:rPr>
              <w:t>2</w:t>
            </w:r>
            <w:r w:rsidR="0010754F">
              <w:rPr>
                <w:noProof/>
                <w:webHidden/>
              </w:rPr>
              <w:fldChar w:fldCharType="end"/>
            </w:r>
          </w:hyperlink>
        </w:p>
        <w:p w14:paraId="6232895B" w14:textId="4C1857DE" w:rsidR="0010754F" w:rsidRDefault="00A970B3">
          <w:pPr>
            <w:pStyle w:val="TOC1"/>
            <w:tabs>
              <w:tab w:val="right" w:leader="dot" w:pos="9016"/>
            </w:tabs>
            <w:rPr>
              <w:noProof/>
            </w:rPr>
          </w:pPr>
          <w:hyperlink w:anchor="_Toc513715642" w:history="1">
            <w:r w:rsidR="0010754F" w:rsidRPr="00BB205C">
              <w:rPr>
                <w:rStyle w:val="Hyperlink"/>
                <w:noProof/>
              </w:rPr>
              <w:t>Detailed Use Case</w:t>
            </w:r>
            <w:r w:rsidR="0010754F">
              <w:rPr>
                <w:noProof/>
                <w:webHidden/>
              </w:rPr>
              <w:tab/>
            </w:r>
            <w:r w:rsidR="0010754F">
              <w:rPr>
                <w:noProof/>
                <w:webHidden/>
              </w:rPr>
              <w:fldChar w:fldCharType="begin"/>
            </w:r>
            <w:r w:rsidR="0010754F">
              <w:rPr>
                <w:noProof/>
                <w:webHidden/>
              </w:rPr>
              <w:instrText xml:space="preserve"> PAGEREF _Toc513715642 \h </w:instrText>
            </w:r>
            <w:r w:rsidR="0010754F">
              <w:rPr>
                <w:noProof/>
                <w:webHidden/>
              </w:rPr>
            </w:r>
            <w:r w:rsidR="0010754F">
              <w:rPr>
                <w:noProof/>
                <w:webHidden/>
              </w:rPr>
              <w:fldChar w:fldCharType="separate"/>
            </w:r>
            <w:r w:rsidR="0010754F">
              <w:rPr>
                <w:noProof/>
                <w:webHidden/>
              </w:rPr>
              <w:t>2</w:t>
            </w:r>
            <w:r w:rsidR="0010754F">
              <w:rPr>
                <w:noProof/>
                <w:webHidden/>
              </w:rPr>
              <w:fldChar w:fldCharType="end"/>
            </w:r>
          </w:hyperlink>
        </w:p>
        <w:p w14:paraId="47CC3FF3" w14:textId="2FC172B7" w:rsidR="0010754F" w:rsidRDefault="00A970B3">
          <w:pPr>
            <w:pStyle w:val="TOC1"/>
            <w:tabs>
              <w:tab w:val="right" w:leader="dot" w:pos="9016"/>
            </w:tabs>
            <w:rPr>
              <w:noProof/>
            </w:rPr>
          </w:pPr>
          <w:hyperlink w:anchor="_Toc513715643" w:history="1">
            <w:r w:rsidR="0010754F" w:rsidRPr="00BB205C">
              <w:rPr>
                <w:rStyle w:val="Hyperlink"/>
                <w:noProof/>
              </w:rPr>
              <w:t>Interface Design</w:t>
            </w:r>
            <w:r w:rsidR="0010754F">
              <w:rPr>
                <w:noProof/>
                <w:webHidden/>
              </w:rPr>
              <w:tab/>
            </w:r>
            <w:r w:rsidR="0010754F">
              <w:rPr>
                <w:noProof/>
                <w:webHidden/>
              </w:rPr>
              <w:fldChar w:fldCharType="begin"/>
            </w:r>
            <w:r w:rsidR="0010754F">
              <w:rPr>
                <w:noProof/>
                <w:webHidden/>
              </w:rPr>
              <w:instrText xml:space="preserve"> PAGEREF _Toc513715643 \h </w:instrText>
            </w:r>
            <w:r w:rsidR="0010754F">
              <w:rPr>
                <w:noProof/>
                <w:webHidden/>
              </w:rPr>
            </w:r>
            <w:r w:rsidR="0010754F">
              <w:rPr>
                <w:noProof/>
                <w:webHidden/>
              </w:rPr>
              <w:fldChar w:fldCharType="separate"/>
            </w:r>
            <w:r w:rsidR="0010754F">
              <w:rPr>
                <w:noProof/>
                <w:webHidden/>
              </w:rPr>
              <w:t>2</w:t>
            </w:r>
            <w:r w:rsidR="0010754F">
              <w:rPr>
                <w:noProof/>
                <w:webHidden/>
              </w:rPr>
              <w:fldChar w:fldCharType="end"/>
            </w:r>
          </w:hyperlink>
        </w:p>
        <w:p w14:paraId="568574BE" w14:textId="0DC51743" w:rsidR="0010754F" w:rsidRPr="0010754F" w:rsidRDefault="0010754F">
          <w:r>
            <w:rPr>
              <w:b/>
              <w:bCs/>
              <w:noProof/>
            </w:rPr>
            <w:fldChar w:fldCharType="end"/>
          </w:r>
        </w:p>
      </w:sdtContent>
    </w:sdt>
    <w:p w14:paraId="31EDF554" w14:textId="0EF3ED76" w:rsidR="006B339F" w:rsidRDefault="006B339F" w:rsidP="0010754F">
      <w:pPr>
        <w:pStyle w:val="Heading1"/>
      </w:pPr>
      <w:bookmarkStart w:id="0" w:name="_Toc513715636"/>
      <w:r>
        <w:t>Background Research</w:t>
      </w:r>
      <w:bookmarkEnd w:id="0"/>
    </w:p>
    <w:p w14:paraId="2BC2FF3B" w14:textId="39BF01B4" w:rsidR="006B339F" w:rsidRDefault="006B339F">
      <w:r>
        <w:t>I did some research into different ways to develop a GUI for python. The method I am using (</w:t>
      </w:r>
      <w:proofErr w:type="spellStart"/>
      <w:r>
        <w:t>appJar</w:t>
      </w:r>
      <w:proofErr w:type="spellEnd"/>
      <w:r>
        <w:t xml:space="preserve">) seems to be the </w:t>
      </w:r>
      <w:proofErr w:type="gramStart"/>
      <w:r>
        <w:t>simplest, and</w:t>
      </w:r>
      <w:proofErr w:type="gramEnd"/>
      <w:r>
        <w:t xml:space="preserve"> given both the timescale and my previous experience this is what led to my decision to use it. </w:t>
      </w:r>
    </w:p>
    <w:p w14:paraId="6FB12D14" w14:textId="47CC77F8" w:rsidR="006B339F" w:rsidRPr="006B339F" w:rsidRDefault="006B339F">
      <w:r>
        <w:t xml:space="preserve">Some of the packages I studied do have more functionality and would lead to a better UI. In a later version these could be used. </w:t>
      </w:r>
      <w:proofErr w:type="spellStart"/>
      <w:r>
        <w:t>PyGObject</w:t>
      </w:r>
      <w:proofErr w:type="spellEnd"/>
      <w:r>
        <w:t xml:space="preserve"> and </w:t>
      </w:r>
      <w:proofErr w:type="spellStart"/>
      <w:r>
        <w:t>PyQt</w:t>
      </w:r>
      <w:proofErr w:type="spellEnd"/>
      <w:r>
        <w:t xml:space="preserve"> were the two that appeared to be best suited for my uses.</w:t>
      </w:r>
    </w:p>
    <w:p w14:paraId="37F54ADC" w14:textId="590E45B2" w:rsidR="000838C2" w:rsidRPr="001D4567" w:rsidRDefault="000838C2" w:rsidP="0010754F">
      <w:pPr>
        <w:pStyle w:val="Heading1"/>
      </w:pPr>
      <w:bookmarkStart w:id="1" w:name="_Toc513715637"/>
      <w:r w:rsidRPr="001D4567">
        <w:t>Resources:</w:t>
      </w:r>
      <w:bookmarkEnd w:id="1"/>
    </w:p>
    <w:p w14:paraId="751DC10F" w14:textId="7C3024C5" w:rsidR="000838C2" w:rsidRDefault="000838C2" w:rsidP="000838C2">
      <w:pPr>
        <w:jc w:val="both"/>
        <w:rPr>
          <w:sz w:val="24"/>
          <w:szCs w:val="24"/>
        </w:rPr>
      </w:pPr>
      <w:r>
        <w:rPr>
          <w:sz w:val="24"/>
          <w:szCs w:val="24"/>
        </w:rPr>
        <w:t>Sqlite3 library – Used to create and edit database files</w:t>
      </w:r>
    </w:p>
    <w:p w14:paraId="5DFF8B3B" w14:textId="58B55CF3" w:rsidR="000838C2" w:rsidRDefault="001D4567" w:rsidP="000838C2">
      <w:pPr>
        <w:jc w:val="both"/>
        <w:rPr>
          <w:sz w:val="24"/>
          <w:szCs w:val="24"/>
        </w:rPr>
      </w:pPr>
      <w:r>
        <w:rPr>
          <w:sz w:val="24"/>
          <w:szCs w:val="24"/>
        </w:rPr>
        <w:t>Matplotlib library – Use to generate charts</w:t>
      </w:r>
    </w:p>
    <w:p w14:paraId="103BCD29" w14:textId="5F452D2F" w:rsidR="00C32A06" w:rsidRDefault="00C32A06" w:rsidP="0010754F">
      <w:pPr>
        <w:pStyle w:val="Heading1"/>
      </w:pPr>
      <w:bookmarkStart w:id="2" w:name="_Toc513715638"/>
      <w:r>
        <w:t>Project Aims</w:t>
      </w:r>
      <w:bookmarkEnd w:id="2"/>
    </w:p>
    <w:p w14:paraId="7BE34434" w14:textId="52001627" w:rsidR="00C32A06" w:rsidRDefault="00C32A06" w:rsidP="00C32A06">
      <w:pPr>
        <w:pStyle w:val="ListParagraph"/>
        <w:numPr>
          <w:ilvl w:val="0"/>
          <w:numId w:val="2"/>
        </w:numPr>
        <w:jc w:val="both"/>
        <w:rPr>
          <w:sz w:val="24"/>
          <w:szCs w:val="24"/>
        </w:rPr>
      </w:pPr>
      <w:r>
        <w:rPr>
          <w:sz w:val="24"/>
          <w:szCs w:val="24"/>
        </w:rPr>
        <w:t>Create a simple interface to keep track of currencies</w:t>
      </w:r>
    </w:p>
    <w:p w14:paraId="0587706F" w14:textId="3E39732E" w:rsidR="00C32A06" w:rsidRDefault="00C32A06" w:rsidP="00C32A06">
      <w:pPr>
        <w:pStyle w:val="ListParagraph"/>
        <w:numPr>
          <w:ilvl w:val="0"/>
          <w:numId w:val="2"/>
        </w:numPr>
        <w:jc w:val="both"/>
        <w:rPr>
          <w:sz w:val="24"/>
          <w:szCs w:val="24"/>
        </w:rPr>
      </w:pPr>
      <w:r>
        <w:rPr>
          <w:sz w:val="24"/>
          <w:szCs w:val="24"/>
        </w:rPr>
        <w:t>Allow users to see real-time prices of crypto currencies</w:t>
      </w:r>
    </w:p>
    <w:p w14:paraId="3D04712C" w14:textId="0D60CE1B" w:rsidR="006C40D0" w:rsidRPr="00C32A06" w:rsidRDefault="006C40D0" w:rsidP="00C32A06">
      <w:pPr>
        <w:pStyle w:val="ListParagraph"/>
        <w:numPr>
          <w:ilvl w:val="0"/>
          <w:numId w:val="2"/>
        </w:numPr>
        <w:jc w:val="both"/>
        <w:rPr>
          <w:sz w:val="24"/>
          <w:szCs w:val="24"/>
        </w:rPr>
      </w:pPr>
      <w:r>
        <w:rPr>
          <w:sz w:val="24"/>
          <w:szCs w:val="24"/>
        </w:rPr>
        <w:t>Improve coding ability and knowledge of python and libraries</w:t>
      </w:r>
    </w:p>
    <w:p w14:paraId="225814FC" w14:textId="77777777" w:rsidR="003F2CFF" w:rsidRPr="004C38BC" w:rsidRDefault="003F2CFF" w:rsidP="0010754F">
      <w:pPr>
        <w:pStyle w:val="Heading1"/>
      </w:pPr>
      <w:bookmarkStart w:id="3" w:name="_Toc513715639"/>
      <w:r>
        <w:t>Data analysis</w:t>
      </w:r>
      <w:bookmarkEnd w:id="3"/>
    </w:p>
    <w:p w14:paraId="2829D2DA" w14:textId="77777777" w:rsidR="003F2CFF" w:rsidRDefault="003F2CFF" w:rsidP="003F2CFF">
      <w:pPr>
        <w:jc w:val="both"/>
        <w:rPr>
          <w:sz w:val="24"/>
          <w:szCs w:val="24"/>
        </w:rPr>
      </w:pPr>
      <w:r>
        <w:rPr>
          <w:sz w:val="24"/>
          <w:szCs w:val="24"/>
        </w:rPr>
        <w:t>Coin: This is the primary key, used to identify the coins by name.</w:t>
      </w:r>
    </w:p>
    <w:p w14:paraId="678ABDB9" w14:textId="77777777" w:rsidR="003F2CFF" w:rsidRDefault="003F2CFF" w:rsidP="003F2CFF">
      <w:pPr>
        <w:jc w:val="both"/>
        <w:rPr>
          <w:sz w:val="24"/>
          <w:szCs w:val="24"/>
        </w:rPr>
      </w:pPr>
      <w:r>
        <w:rPr>
          <w:sz w:val="24"/>
          <w:szCs w:val="24"/>
        </w:rPr>
        <w:t>Price: This key is a secondary key and a float. I opted not to use the currency type here as calculations need to be done on the price within the code. Instead the output is formatted to include currency symbols and rounding to 2 decimal places. This method also improves accuracy when it comes to calculations and conversions.</w:t>
      </w:r>
    </w:p>
    <w:p w14:paraId="509D5BD1" w14:textId="77777777" w:rsidR="003F2CFF" w:rsidRDefault="003F2CFF" w:rsidP="003F2CFF">
      <w:pPr>
        <w:jc w:val="both"/>
        <w:rPr>
          <w:sz w:val="24"/>
          <w:szCs w:val="24"/>
        </w:rPr>
      </w:pPr>
      <w:r>
        <w:rPr>
          <w:sz w:val="24"/>
          <w:szCs w:val="24"/>
        </w:rPr>
        <w:t xml:space="preserve">Holdings: This key is a secondary key and a float. Used to hold the users’ current holdings of each coin. </w:t>
      </w:r>
    </w:p>
    <w:p w14:paraId="3AA68C10" w14:textId="55BFDCF3" w:rsidR="003F2CFF" w:rsidRDefault="003F2CFF" w:rsidP="000838C2">
      <w:pPr>
        <w:jc w:val="both"/>
        <w:rPr>
          <w:sz w:val="24"/>
          <w:szCs w:val="24"/>
        </w:rPr>
      </w:pPr>
      <w:proofErr w:type="spellStart"/>
      <w:r>
        <w:rPr>
          <w:sz w:val="24"/>
          <w:szCs w:val="24"/>
        </w:rPr>
        <w:lastRenderedPageBreak/>
        <w:t>Holdings_Value</w:t>
      </w:r>
      <w:proofErr w:type="spellEnd"/>
      <w:r>
        <w:rPr>
          <w:sz w:val="24"/>
          <w:szCs w:val="24"/>
        </w:rPr>
        <w:t>: This is a secondary key and a float. It’s used to hold the users’ holdings value. Again, I opted not to use the currency type, as calculation are done within the code.</w:t>
      </w:r>
    </w:p>
    <w:p w14:paraId="24F7226D" w14:textId="77777777" w:rsidR="001D4567" w:rsidRDefault="001D4567" w:rsidP="0010754F">
      <w:pPr>
        <w:pStyle w:val="Heading1"/>
      </w:pPr>
      <w:bookmarkStart w:id="4" w:name="_Toc513715640"/>
      <w:r>
        <w:t>Data Dictionary</w:t>
      </w:r>
      <w:bookmarkEnd w:id="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2112"/>
        <w:gridCol w:w="3269"/>
      </w:tblGrid>
      <w:tr w:rsidR="001D4567" w:rsidRPr="00582C5A" w14:paraId="622C723C" w14:textId="77777777" w:rsidTr="00DC0591">
        <w:trPr>
          <w:trHeight w:val="203"/>
        </w:trPr>
        <w:tc>
          <w:tcPr>
            <w:tcW w:w="2112" w:type="dxa"/>
          </w:tcPr>
          <w:p w14:paraId="37F081F2" w14:textId="77777777" w:rsidR="001D4567" w:rsidRPr="00D772F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Key </w:t>
            </w:r>
          </w:p>
        </w:tc>
        <w:tc>
          <w:tcPr>
            <w:tcW w:w="2113" w:type="dxa"/>
          </w:tcPr>
          <w:p w14:paraId="20B5EC4B"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Attribute </w:t>
            </w:r>
          </w:p>
        </w:tc>
        <w:tc>
          <w:tcPr>
            <w:tcW w:w="2112" w:type="dxa"/>
          </w:tcPr>
          <w:p w14:paraId="7E36C8BE"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Data type </w:t>
            </w:r>
          </w:p>
        </w:tc>
        <w:tc>
          <w:tcPr>
            <w:tcW w:w="3269" w:type="dxa"/>
          </w:tcPr>
          <w:p w14:paraId="16C01684"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Constraints/comments </w:t>
            </w:r>
          </w:p>
        </w:tc>
      </w:tr>
      <w:tr w:rsidR="001D4567" w:rsidRPr="002D1993" w14:paraId="3A2010D3" w14:textId="77777777" w:rsidTr="00DC0591">
        <w:trPr>
          <w:trHeight w:val="203"/>
        </w:trPr>
        <w:tc>
          <w:tcPr>
            <w:tcW w:w="2112" w:type="dxa"/>
          </w:tcPr>
          <w:p w14:paraId="5E274F0C"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 xml:space="preserve">Coin </w:t>
            </w:r>
          </w:p>
        </w:tc>
        <w:tc>
          <w:tcPr>
            <w:tcW w:w="2113" w:type="dxa"/>
          </w:tcPr>
          <w:p w14:paraId="251064BD" w14:textId="77777777" w:rsidR="001D4567" w:rsidRPr="002D1993" w:rsidRDefault="001D4567" w:rsidP="00DC0591">
            <w:pPr>
              <w:pStyle w:val="Default"/>
              <w:rPr>
                <w:rFonts w:ascii="Century Gothic" w:hAnsi="Century Gothic"/>
                <w:bCs/>
                <w:sz w:val="22"/>
                <w:szCs w:val="22"/>
              </w:rPr>
            </w:pPr>
            <w:proofErr w:type="gramStart"/>
            <w:r w:rsidRPr="002D1993">
              <w:rPr>
                <w:rFonts w:ascii="Century Gothic" w:hAnsi="Century Gothic"/>
                <w:bCs/>
                <w:sz w:val="22"/>
                <w:szCs w:val="22"/>
              </w:rPr>
              <w:t>Varchar(</w:t>
            </w:r>
            <w:proofErr w:type="gramEnd"/>
            <w:r w:rsidRPr="002D1993">
              <w:rPr>
                <w:rFonts w:ascii="Century Gothic" w:hAnsi="Century Gothic"/>
                <w:bCs/>
                <w:sz w:val="22"/>
                <w:szCs w:val="22"/>
              </w:rPr>
              <w:t>10)</w:t>
            </w:r>
          </w:p>
        </w:tc>
        <w:tc>
          <w:tcPr>
            <w:tcW w:w="2112" w:type="dxa"/>
          </w:tcPr>
          <w:p w14:paraId="00F5774A"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Primary</w:t>
            </w:r>
          </w:p>
        </w:tc>
        <w:tc>
          <w:tcPr>
            <w:tcW w:w="3269" w:type="dxa"/>
          </w:tcPr>
          <w:p w14:paraId="63EDF01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449A43B6" w14:textId="77777777" w:rsidTr="00DC0591">
        <w:trPr>
          <w:trHeight w:val="203"/>
        </w:trPr>
        <w:tc>
          <w:tcPr>
            <w:tcW w:w="2112" w:type="dxa"/>
          </w:tcPr>
          <w:p w14:paraId="7B32409F"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Price</w:t>
            </w:r>
          </w:p>
        </w:tc>
        <w:tc>
          <w:tcPr>
            <w:tcW w:w="2113" w:type="dxa"/>
          </w:tcPr>
          <w:p w14:paraId="51E60906"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00F50F5D"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545B10A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2336E472" w14:textId="77777777" w:rsidTr="00DC0591">
        <w:trPr>
          <w:trHeight w:val="127"/>
        </w:trPr>
        <w:tc>
          <w:tcPr>
            <w:tcW w:w="2112" w:type="dxa"/>
          </w:tcPr>
          <w:p w14:paraId="6D24842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Holdings</w:t>
            </w:r>
          </w:p>
        </w:tc>
        <w:tc>
          <w:tcPr>
            <w:tcW w:w="2113" w:type="dxa"/>
          </w:tcPr>
          <w:p w14:paraId="2CEE4FEA"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4D7CA125"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413ED9D0"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3E10CFE6" w14:textId="77777777" w:rsidTr="00DC0591">
        <w:trPr>
          <w:trHeight w:val="203"/>
        </w:trPr>
        <w:tc>
          <w:tcPr>
            <w:tcW w:w="2112" w:type="dxa"/>
          </w:tcPr>
          <w:p w14:paraId="0BE6A1C3" w14:textId="77777777" w:rsidR="001D4567" w:rsidRPr="002D1993" w:rsidRDefault="001D4567" w:rsidP="00DC0591">
            <w:pPr>
              <w:pStyle w:val="Default"/>
              <w:rPr>
                <w:rFonts w:ascii="Century Gothic" w:hAnsi="Century Gothic"/>
                <w:bCs/>
                <w:sz w:val="22"/>
                <w:szCs w:val="22"/>
              </w:rPr>
            </w:pPr>
            <w:proofErr w:type="spellStart"/>
            <w:r w:rsidRPr="002D1993">
              <w:rPr>
                <w:rFonts w:ascii="Century Gothic" w:hAnsi="Century Gothic"/>
                <w:bCs/>
                <w:sz w:val="22"/>
                <w:szCs w:val="22"/>
              </w:rPr>
              <w:t>Holdings_Value</w:t>
            </w:r>
            <w:proofErr w:type="spellEnd"/>
          </w:p>
        </w:tc>
        <w:tc>
          <w:tcPr>
            <w:tcW w:w="2113" w:type="dxa"/>
          </w:tcPr>
          <w:p w14:paraId="29D88018"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71B6F2C8"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128CC93C"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bl>
    <w:p w14:paraId="374132BA" w14:textId="77777777" w:rsidR="00A17C35" w:rsidRDefault="00A17C35" w:rsidP="001D4567">
      <w:pPr>
        <w:jc w:val="both"/>
        <w:rPr>
          <w:b/>
          <w:sz w:val="24"/>
          <w:szCs w:val="24"/>
        </w:rPr>
      </w:pPr>
    </w:p>
    <w:p w14:paraId="627DC2D7" w14:textId="6079AF26" w:rsidR="00674B9A" w:rsidRDefault="000059BA" w:rsidP="0010754F">
      <w:pPr>
        <w:pStyle w:val="Heading1"/>
      </w:pPr>
      <w:bookmarkStart w:id="5" w:name="_Toc513715641"/>
      <w:r>
        <w:t>Project Plan Updated with Milestones</w:t>
      </w:r>
      <w:bookmarkEnd w:id="5"/>
    </w:p>
    <w:p w14:paraId="6CAA2AF5" w14:textId="352E21FB" w:rsidR="000059BA" w:rsidRPr="000059BA" w:rsidRDefault="000059BA" w:rsidP="001D4567">
      <w:pPr>
        <w:jc w:val="both"/>
        <w:rPr>
          <w:b/>
          <w:sz w:val="24"/>
          <w:szCs w:val="24"/>
        </w:rPr>
      </w:pPr>
      <w:r>
        <w:rPr>
          <w:noProof/>
        </w:rPr>
        <w:drawing>
          <wp:inline distT="0" distB="0" distL="0" distR="0" wp14:anchorId="45DA5CA5" wp14:editId="0C14F679">
            <wp:extent cx="5731510" cy="20040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4060"/>
                    </a:xfrm>
                    <a:prstGeom prst="rect">
                      <a:avLst/>
                    </a:prstGeom>
                  </pic:spPr>
                </pic:pic>
              </a:graphicData>
            </a:graphic>
          </wp:inline>
        </w:drawing>
      </w:r>
    </w:p>
    <w:p w14:paraId="2AD1B327" w14:textId="7F7288A0" w:rsidR="00674B9A" w:rsidRPr="000059BA" w:rsidRDefault="000059BA" w:rsidP="001D4567">
      <w:pPr>
        <w:jc w:val="both"/>
        <w:rPr>
          <w:sz w:val="24"/>
          <w:szCs w:val="24"/>
        </w:rPr>
      </w:pPr>
      <w:r>
        <w:rPr>
          <w:sz w:val="24"/>
          <w:szCs w:val="24"/>
        </w:rPr>
        <w:t>NB – Green ticks indicate when a milestone should have been reached.</w:t>
      </w:r>
    </w:p>
    <w:p w14:paraId="06E04841" w14:textId="4D7A5BDD" w:rsidR="001D4567" w:rsidRDefault="00A970B3" w:rsidP="0010754F">
      <w:pPr>
        <w:pStyle w:val="Heading1"/>
      </w:pPr>
      <w:bookmarkStart w:id="6" w:name="_Toc513715642"/>
      <w:r>
        <w:lastRenderedPageBreak/>
        <w:t>D</w:t>
      </w:r>
      <w:r w:rsidR="00674B9A">
        <w:t>etailed Use Case</w:t>
      </w:r>
      <w:bookmarkEnd w:id="6"/>
    </w:p>
    <w:p w14:paraId="4A257458" w14:textId="5AB78A1D" w:rsidR="00674B9A" w:rsidRPr="00674B9A" w:rsidRDefault="00674B9A" w:rsidP="001D4567">
      <w:pPr>
        <w:jc w:val="both"/>
        <w:rPr>
          <w:sz w:val="24"/>
          <w:szCs w:val="24"/>
        </w:rPr>
      </w:pPr>
      <w:r>
        <w:rPr>
          <w:noProof/>
        </w:rPr>
        <w:drawing>
          <wp:inline distT="0" distB="0" distL="0" distR="0" wp14:anchorId="4E3A5306" wp14:editId="3A96AC6E">
            <wp:extent cx="5731510" cy="414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40200"/>
                    </a:xfrm>
                    <a:prstGeom prst="rect">
                      <a:avLst/>
                    </a:prstGeom>
                  </pic:spPr>
                </pic:pic>
              </a:graphicData>
            </a:graphic>
          </wp:inline>
        </w:drawing>
      </w:r>
    </w:p>
    <w:p w14:paraId="1E939EE2" w14:textId="0C60FB1B" w:rsidR="001D4567" w:rsidRDefault="001D4567" w:rsidP="0010754F">
      <w:pPr>
        <w:pStyle w:val="Heading1"/>
      </w:pPr>
      <w:bookmarkStart w:id="7" w:name="_Toc513715643"/>
      <w:r>
        <w:t>Interface Design</w:t>
      </w:r>
      <w:bookmarkEnd w:id="7"/>
    </w:p>
    <w:p w14:paraId="47AD99F3" w14:textId="7D172B54" w:rsidR="001D4567" w:rsidRDefault="001D4567" w:rsidP="000838C2">
      <w:pPr>
        <w:jc w:val="both"/>
        <w:rPr>
          <w:sz w:val="24"/>
          <w:szCs w:val="24"/>
        </w:rPr>
      </w:pPr>
      <w:r>
        <w:rPr>
          <w:sz w:val="24"/>
          <w:szCs w:val="24"/>
        </w:rPr>
        <w:t xml:space="preserve">The interface is largely as designed previously, but due to some constraints with </w:t>
      </w:r>
      <w:proofErr w:type="spellStart"/>
      <w:r>
        <w:rPr>
          <w:sz w:val="24"/>
          <w:szCs w:val="24"/>
        </w:rPr>
        <w:t>appJar</w:t>
      </w:r>
      <w:proofErr w:type="spellEnd"/>
      <w:r>
        <w:rPr>
          <w:sz w:val="24"/>
          <w:szCs w:val="24"/>
        </w:rPr>
        <w:t xml:space="preserve"> there are a couple of differences which will be noted alongside the wireframes.</w:t>
      </w:r>
    </w:p>
    <w:p w14:paraId="7CE63EC8" w14:textId="1D72BEB5" w:rsidR="004C12ED" w:rsidRDefault="004C12ED" w:rsidP="000838C2">
      <w:pPr>
        <w:jc w:val="both"/>
        <w:rPr>
          <w:sz w:val="24"/>
          <w:szCs w:val="24"/>
        </w:rPr>
      </w:pPr>
      <w:r>
        <w:rPr>
          <w:sz w:val="24"/>
          <w:szCs w:val="24"/>
        </w:rPr>
        <w:t>It was designed to be clear for the user to use without checking the help documents provided</w:t>
      </w:r>
      <w:r w:rsidR="000059BA">
        <w:rPr>
          <w:sz w:val="24"/>
          <w:szCs w:val="24"/>
        </w:rPr>
        <w:t>, however these documents are provided if the user needs them.</w:t>
      </w:r>
    </w:p>
    <w:p w14:paraId="49B205DD" w14:textId="775AFA8F" w:rsidR="001D4567" w:rsidRDefault="001D4567" w:rsidP="001D4567">
      <w:pPr>
        <w:ind w:left="720" w:hanging="720"/>
        <w:jc w:val="both"/>
        <w:rPr>
          <w:b/>
          <w:sz w:val="24"/>
          <w:szCs w:val="24"/>
        </w:rPr>
      </w:pPr>
      <w:r>
        <w:rPr>
          <w:b/>
          <w:sz w:val="24"/>
          <w:szCs w:val="24"/>
        </w:rPr>
        <w:t>Initial Form:</w:t>
      </w:r>
    </w:p>
    <w:p w14:paraId="784B258D" w14:textId="2BB46C3E" w:rsidR="001D4567" w:rsidRPr="001D4567" w:rsidRDefault="001D4567" w:rsidP="001D4567">
      <w:pPr>
        <w:pStyle w:val="ListParagraph"/>
        <w:numPr>
          <w:ilvl w:val="0"/>
          <w:numId w:val="1"/>
        </w:numPr>
        <w:jc w:val="both"/>
        <w:rPr>
          <w:sz w:val="24"/>
          <w:szCs w:val="24"/>
        </w:rPr>
      </w:pPr>
      <w:r w:rsidRPr="001D4567">
        <w:rPr>
          <w:sz w:val="24"/>
          <w:szCs w:val="24"/>
        </w:rPr>
        <w:t xml:space="preserve">“Existing” button takes you to </w:t>
      </w:r>
      <w:hyperlink w:anchor="Open" w:history="1">
        <w:proofErr w:type="gramStart"/>
        <w:r w:rsidRPr="00A175E4">
          <w:rPr>
            <w:rStyle w:val="Hyperlink"/>
            <w:sz w:val="24"/>
            <w:szCs w:val="24"/>
          </w:rPr>
          <w:t>a windows</w:t>
        </w:r>
        <w:proofErr w:type="gramEnd"/>
        <w:r w:rsidRPr="00A175E4">
          <w:rPr>
            <w:rStyle w:val="Hyperlink"/>
            <w:sz w:val="24"/>
            <w:szCs w:val="24"/>
          </w:rPr>
          <w:t xml:space="preserve"> open dialog</w:t>
        </w:r>
      </w:hyperlink>
      <w:r w:rsidRPr="001D4567">
        <w:rPr>
          <w:sz w:val="24"/>
          <w:szCs w:val="24"/>
        </w:rPr>
        <w:t xml:space="preserve"> window to choose a database file.</w:t>
      </w:r>
    </w:p>
    <w:p w14:paraId="1C60F1C0" w14:textId="58027867" w:rsidR="001D4567" w:rsidRPr="001D4567" w:rsidRDefault="001D4567" w:rsidP="001D4567">
      <w:pPr>
        <w:pStyle w:val="ListParagraph"/>
        <w:numPr>
          <w:ilvl w:val="0"/>
          <w:numId w:val="1"/>
        </w:numPr>
        <w:jc w:val="both"/>
        <w:rPr>
          <w:sz w:val="24"/>
          <w:szCs w:val="24"/>
        </w:rPr>
      </w:pPr>
      <w:r w:rsidRPr="001D4567">
        <w:rPr>
          <w:sz w:val="24"/>
          <w:szCs w:val="24"/>
        </w:rPr>
        <w:t xml:space="preserve">“New” button takes you to </w:t>
      </w:r>
      <w:hyperlink w:anchor="Save" w:history="1">
        <w:proofErr w:type="gramStart"/>
        <w:r w:rsidRPr="00A175E4">
          <w:rPr>
            <w:rStyle w:val="Hyperlink"/>
            <w:sz w:val="24"/>
            <w:szCs w:val="24"/>
          </w:rPr>
          <w:t>a windows</w:t>
        </w:r>
        <w:proofErr w:type="gramEnd"/>
        <w:r w:rsidRPr="00A175E4">
          <w:rPr>
            <w:rStyle w:val="Hyperlink"/>
            <w:sz w:val="24"/>
            <w:szCs w:val="24"/>
          </w:rPr>
          <w:t xml:space="preserve"> save dialog</w:t>
        </w:r>
      </w:hyperlink>
      <w:r w:rsidRPr="001D4567">
        <w:rPr>
          <w:sz w:val="24"/>
          <w:szCs w:val="24"/>
        </w:rPr>
        <w:t xml:space="preserve"> window to create a database file</w:t>
      </w:r>
    </w:p>
    <w:p w14:paraId="75FBB845" w14:textId="7F1CAC8D" w:rsidR="001D4567" w:rsidRDefault="001D4567" w:rsidP="001D4567">
      <w:pPr>
        <w:pStyle w:val="ListParagraph"/>
        <w:numPr>
          <w:ilvl w:val="0"/>
          <w:numId w:val="1"/>
        </w:numPr>
        <w:jc w:val="both"/>
        <w:rPr>
          <w:sz w:val="24"/>
          <w:szCs w:val="24"/>
        </w:rPr>
      </w:pPr>
      <w:r w:rsidRPr="001D4567">
        <w:rPr>
          <w:sz w:val="24"/>
          <w:szCs w:val="24"/>
        </w:rPr>
        <w:t xml:space="preserve">“Quit” button </w:t>
      </w:r>
      <w:r>
        <w:rPr>
          <w:sz w:val="24"/>
          <w:szCs w:val="24"/>
        </w:rPr>
        <w:t>exits the program</w:t>
      </w:r>
    </w:p>
    <w:p w14:paraId="0A148680" w14:textId="51872106" w:rsidR="001D4567" w:rsidRPr="001D4567" w:rsidRDefault="001D4567" w:rsidP="001D4567">
      <w:pPr>
        <w:pStyle w:val="ListParagraph"/>
        <w:numPr>
          <w:ilvl w:val="0"/>
          <w:numId w:val="1"/>
        </w:numPr>
        <w:jc w:val="both"/>
        <w:rPr>
          <w:sz w:val="24"/>
          <w:szCs w:val="24"/>
        </w:rPr>
      </w:pPr>
      <w:r>
        <w:rPr>
          <w:sz w:val="24"/>
          <w:szCs w:val="24"/>
        </w:rPr>
        <w:t>Once either existing or new is selected, and a database is created or loaded the main form opens</w:t>
      </w:r>
    </w:p>
    <w:p w14:paraId="15D56FB7" w14:textId="77777777" w:rsidR="001D4567" w:rsidRDefault="001D4567" w:rsidP="001D4567">
      <w:pPr>
        <w:ind w:left="720" w:hanging="720"/>
        <w:jc w:val="both"/>
        <w:rPr>
          <w:sz w:val="24"/>
          <w:szCs w:val="24"/>
        </w:rPr>
      </w:pPr>
      <w:r>
        <w:rPr>
          <w:noProof/>
          <w:lang w:eastAsia="en-GB"/>
        </w:rPr>
        <w:lastRenderedPageBreak/>
        <w:drawing>
          <wp:inline distT="0" distB="0" distL="0" distR="0" wp14:anchorId="43F6D656" wp14:editId="6F898B30">
            <wp:extent cx="28670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5" cy="2095500"/>
                    </a:xfrm>
                    <a:prstGeom prst="rect">
                      <a:avLst/>
                    </a:prstGeom>
                  </pic:spPr>
                </pic:pic>
              </a:graphicData>
            </a:graphic>
          </wp:inline>
        </w:drawing>
      </w:r>
    </w:p>
    <w:p w14:paraId="382B7E0C" w14:textId="42F1BA5A" w:rsidR="001D4567" w:rsidRDefault="001D4567" w:rsidP="001D4567">
      <w:pPr>
        <w:ind w:left="720" w:hanging="720"/>
        <w:jc w:val="both"/>
        <w:rPr>
          <w:b/>
          <w:sz w:val="24"/>
          <w:szCs w:val="24"/>
        </w:rPr>
      </w:pPr>
      <w:r>
        <w:rPr>
          <w:b/>
          <w:sz w:val="24"/>
          <w:szCs w:val="24"/>
        </w:rPr>
        <w:t>Main Form</w:t>
      </w:r>
      <w:bookmarkStart w:id="8" w:name="_GoBack"/>
      <w:bookmarkEnd w:id="8"/>
    </w:p>
    <w:p w14:paraId="4E86F4E6" w14:textId="279FADA2" w:rsidR="00A175E4" w:rsidRPr="00A175E4" w:rsidRDefault="00A175E4" w:rsidP="00A175E4">
      <w:pPr>
        <w:pStyle w:val="ListParagraph"/>
        <w:numPr>
          <w:ilvl w:val="0"/>
          <w:numId w:val="1"/>
        </w:numPr>
        <w:jc w:val="both"/>
        <w:rPr>
          <w:sz w:val="24"/>
          <w:szCs w:val="24"/>
        </w:rPr>
      </w:pPr>
      <w:r>
        <w:rPr>
          <w:sz w:val="24"/>
          <w:szCs w:val="24"/>
        </w:rPr>
        <w:t xml:space="preserve">“Portfolio Value £xxx” at the top is the grand total of all holdings </w:t>
      </w:r>
      <w:proofErr w:type="gramStart"/>
      <w:r>
        <w:rPr>
          <w:sz w:val="24"/>
          <w:szCs w:val="24"/>
        </w:rPr>
        <w:t>entered into</w:t>
      </w:r>
      <w:proofErr w:type="gramEnd"/>
      <w:r>
        <w:rPr>
          <w:sz w:val="24"/>
          <w:szCs w:val="24"/>
        </w:rPr>
        <w:t xml:space="preserve"> your folio</w:t>
      </w:r>
    </w:p>
    <w:p w14:paraId="5E39038A" w14:textId="1E4456FE" w:rsidR="001D4567" w:rsidRPr="001D4567" w:rsidRDefault="001D4567" w:rsidP="001D4567">
      <w:pPr>
        <w:pStyle w:val="ListParagraph"/>
        <w:numPr>
          <w:ilvl w:val="0"/>
          <w:numId w:val="1"/>
        </w:numPr>
        <w:jc w:val="both"/>
        <w:rPr>
          <w:b/>
          <w:sz w:val="24"/>
          <w:szCs w:val="24"/>
        </w:rPr>
      </w:pPr>
      <w:r>
        <w:rPr>
          <w:sz w:val="24"/>
          <w:szCs w:val="24"/>
        </w:rPr>
        <w:t xml:space="preserve">“Add a transaction” takes you to the </w:t>
      </w:r>
      <w:hyperlink w:anchor="Add" w:history="1">
        <w:r w:rsidRPr="00A175E4">
          <w:rPr>
            <w:rStyle w:val="Hyperlink"/>
            <w:sz w:val="24"/>
            <w:szCs w:val="24"/>
          </w:rPr>
          <w:t>Add Transaction</w:t>
        </w:r>
      </w:hyperlink>
      <w:r>
        <w:rPr>
          <w:sz w:val="24"/>
          <w:szCs w:val="24"/>
        </w:rPr>
        <w:t xml:space="preserve"> form to add coins to your folio</w:t>
      </w:r>
    </w:p>
    <w:p w14:paraId="126CE191" w14:textId="64FB9B9C" w:rsidR="001D4567" w:rsidRPr="001D4567" w:rsidRDefault="001D4567" w:rsidP="001D4567">
      <w:pPr>
        <w:pStyle w:val="ListParagraph"/>
        <w:numPr>
          <w:ilvl w:val="0"/>
          <w:numId w:val="1"/>
        </w:numPr>
        <w:jc w:val="both"/>
        <w:rPr>
          <w:b/>
          <w:sz w:val="24"/>
          <w:szCs w:val="24"/>
        </w:rPr>
      </w:pPr>
      <w:r>
        <w:rPr>
          <w:sz w:val="24"/>
          <w:szCs w:val="24"/>
        </w:rPr>
        <w:t xml:space="preserve">“Edit holdings” takes you to the </w:t>
      </w:r>
      <w:hyperlink w:anchor="Edit" w:history="1">
        <w:r w:rsidR="00A175E4" w:rsidRPr="00A175E4">
          <w:rPr>
            <w:rStyle w:val="Hyperlink"/>
            <w:sz w:val="24"/>
            <w:szCs w:val="24"/>
          </w:rPr>
          <w:t>Edit</w:t>
        </w:r>
      </w:hyperlink>
      <w:r w:rsidR="00812FFD">
        <w:rPr>
          <w:sz w:val="24"/>
          <w:szCs w:val="24"/>
        </w:rPr>
        <w:t xml:space="preserve"> </w:t>
      </w:r>
      <w:r>
        <w:rPr>
          <w:sz w:val="24"/>
          <w:szCs w:val="24"/>
        </w:rPr>
        <w:t>Transaction form to edit your coins in folio</w:t>
      </w:r>
    </w:p>
    <w:p w14:paraId="6885E5DD" w14:textId="3AAAFA6A" w:rsidR="001D4567" w:rsidRPr="001D4567" w:rsidRDefault="001D4567" w:rsidP="001D4567">
      <w:pPr>
        <w:pStyle w:val="ListParagraph"/>
        <w:numPr>
          <w:ilvl w:val="0"/>
          <w:numId w:val="1"/>
        </w:numPr>
        <w:jc w:val="both"/>
        <w:rPr>
          <w:b/>
          <w:sz w:val="24"/>
          <w:szCs w:val="24"/>
        </w:rPr>
      </w:pPr>
      <w:r>
        <w:rPr>
          <w:b/>
          <w:sz w:val="24"/>
          <w:szCs w:val="24"/>
        </w:rPr>
        <w:t>“</w:t>
      </w:r>
      <w:r>
        <w:rPr>
          <w:sz w:val="24"/>
          <w:szCs w:val="24"/>
        </w:rPr>
        <w:t>Toggle Currency” toggles the display currency between GBP, EUR and USD</w:t>
      </w:r>
    </w:p>
    <w:p w14:paraId="4C557D56" w14:textId="7EE16C67" w:rsidR="001D4567" w:rsidRPr="001D4567" w:rsidRDefault="001D4567" w:rsidP="001D4567">
      <w:pPr>
        <w:pStyle w:val="ListParagraph"/>
        <w:numPr>
          <w:ilvl w:val="0"/>
          <w:numId w:val="1"/>
        </w:numPr>
        <w:jc w:val="both"/>
        <w:rPr>
          <w:b/>
          <w:sz w:val="24"/>
          <w:szCs w:val="24"/>
        </w:rPr>
      </w:pPr>
      <w:r>
        <w:rPr>
          <w:sz w:val="24"/>
          <w:szCs w:val="24"/>
        </w:rPr>
        <w:t xml:space="preserve">“Generate Pie Chart” opens </w:t>
      </w:r>
      <w:hyperlink w:anchor="Save" w:history="1">
        <w:proofErr w:type="gramStart"/>
        <w:r w:rsidRPr="00812FFD">
          <w:rPr>
            <w:rStyle w:val="Hyperlink"/>
            <w:sz w:val="24"/>
            <w:szCs w:val="24"/>
          </w:rPr>
          <w:t>a windows</w:t>
        </w:r>
        <w:proofErr w:type="gramEnd"/>
        <w:r w:rsidRPr="00812FFD">
          <w:rPr>
            <w:rStyle w:val="Hyperlink"/>
            <w:sz w:val="24"/>
            <w:szCs w:val="24"/>
          </w:rPr>
          <w:t xml:space="preserve"> save dialog</w:t>
        </w:r>
      </w:hyperlink>
      <w:r>
        <w:rPr>
          <w:sz w:val="24"/>
          <w:szCs w:val="24"/>
        </w:rPr>
        <w:t xml:space="preserve"> to choose a location to save a pie chart of holdings</w:t>
      </w:r>
    </w:p>
    <w:p w14:paraId="24435124" w14:textId="73DC95F6" w:rsidR="001D4567" w:rsidRPr="001D4567" w:rsidRDefault="001D4567" w:rsidP="001D4567">
      <w:pPr>
        <w:pStyle w:val="ListParagraph"/>
        <w:numPr>
          <w:ilvl w:val="0"/>
          <w:numId w:val="1"/>
        </w:numPr>
        <w:jc w:val="both"/>
        <w:rPr>
          <w:b/>
          <w:sz w:val="24"/>
          <w:szCs w:val="24"/>
        </w:rPr>
      </w:pPr>
      <w:r>
        <w:rPr>
          <w:b/>
          <w:sz w:val="24"/>
          <w:szCs w:val="24"/>
        </w:rPr>
        <w:t>“</w:t>
      </w:r>
      <w:r>
        <w:rPr>
          <w:sz w:val="24"/>
          <w:szCs w:val="24"/>
        </w:rPr>
        <w:t xml:space="preserve">Open Different Folio” opens </w:t>
      </w:r>
      <w:hyperlink w:anchor="Open" w:history="1">
        <w:proofErr w:type="gramStart"/>
        <w:r w:rsidRPr="00812FFD">
          <w:rPr>
            <w:rStyle w:val="Hyperlink"/>
            <w:sz w:val="24"/>
            <w:szCs w:val="24"/>
          </w:rPr>
          <w:t>a windows</w:t>
        </w:r>
        <w:proofErr w:type="gramEnd"/>
        <w:r w:rsidRPr="00812FFD">
          <w:rPr>
            <w:rStyle w:val="Hyperlink"/>
            <w:sz w:val="24"/>
            <w:szCs w:val="24"/>
          </w:rPr>
          <w:t xml:space="preserve"> open dialog</w:t>
        </w:r>
      </w:hyperlink>
      <w:r>
        <w:rPr>
          <w:sz w:val="24"/>
          <w:szCs w:val="24"/>
        </w:rPr>
        <w:t xml:space="preserve"> to choose a different database to load</w:t>
      </w:r>
    </w:p>
    <w:p w14:paraId="0705FA75" w14:textId="78E18237" w:rsidR="001D4567" w:rsidRPr="001D4567" w:rsidRDefault="001D4567" w:rsidP="001D4567">
      <w:pPr>
        <w:pStyle w:val="ListParagraph"/>
        <w:numPr>
          <w:ilvl w:val="0"/>
          <w:numId w:val="1"/>
        </w:numPr>
        <w:jc w:val="both"/>
        <w:rPr>
          <w:b/>
          <w:sz w:val="24"/>
          <w:szCs w:val="24"/>
        </w:rPr>
      </w:pPr>
      <w:r>
        <w:rPr>
          <w:sz w:val="24"/>
          <w:szCs w:val="24"/>
        </w:rPr>
        <w:t>“Save” has the same functionality as “Save As” in most windows apps</w:t>
      </w:r>
      <w:r w:rsidR="00812FFD">
        <w:rPr>
          <w:sz w:val="24"/>
          <w:szCs w:val="24"/>
        </w:rPr>
        <w:t xml:space="preserve"> and allows you to save the current database to another file without destroying the copy currently open</w:t>
      </w:r>
    </w:p>
    <w:p w14:paraId="4F18BF11" w14:textId="18C65981" w:rsidR="001D4567" w:rsidRPr="001D4567" w:rsidRDefault="001D4567" w:rsidP="001D4567">
      <w:pPr>
        <w:pStyle w:val="ListParagraph"/>
        <w:numPr>
          <w:ilvl w:val="0"/>
          <w:numId w:val="1"/>
        </w:numPr>
        <w:jc w:val="both"/>
        <w:rPr>
          <w:b/>
          <w:sz w:val="24"/>
          <w:szCs w:val="24"/>
        </w:rPr>
      </w:pPr>
      <w:r>
        <w:rPr>
          <w:sz w:val="24"/>
          <w:szCs w:val="24"/>
        </w:rPr>
        <w:t>“Quit” exits the program</w:t>
      </w:r>
    </w:p>
    <w:p w14:paraId="778F5F88" w14:textId="77777777" w:rsidR="001D4567" w:rsidRDefault="001D4567" w:rsidP="001D4567">
      <w:pPr>
        <w:ind w:left="720" w:hanging="720"/>
        <w:jc w:val="both"/>
        <w:rPr>
          <w:b/>
          <w:sz w:val="24"/>
          <w:szCs w:val="24"/>
        </w:rPr>
      </w:pPr>
      <w:r>
        <w:rPr>
          <w:noProof/>
          <w:lang w:eastAsia="en-GB"/>
        </w:rPr>
        <w:drawing>
          <wp:inline distT="0" distB="0" distL="0" distR="0" wp14:anchorId="0AADAA80" wp14:editId="43729FEE">
            <wp:extent cx="5731510" cy="320437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04379"/>
                    </a:xfrm>
                    <a:prstGeom prst="rect">
                      <a:avLst/>
                    </a:prstGeom>
                  </pic:spPr>
                </pic:pic>
              </a:graphicData>
            </a:graphic>
          </wp:inline>
        </w:drawing>
      </w:r>
    </w:p>
    <w:p w14:paraId="5250E80E" w14:textId="0C647B8A" w:rsidR="001D4567" w:rsidRDefault="001D4567" w:rsidP="001D4567">
      <w:pPr>
        <w:ind w:left="720" w:hanging="720"/>
        <w:jc w:val="both"/>
        <w:rPr>
          <w:b/>
          <w:sz w:val="24"/>
          <w:szCs w:val="24"/>
        </w:rPr>
      </w:pPr>
      <w:bookmarkStart w:id="9" w:name="Add"/>
      <w:r>
        <w:rPr>
          <w:b/>
          <w:sz w:val="24"/>
          <w:szCs w:val="24"/>
        </w:rPr>
        <w:t>Add Transaction Form</w:t>
      </w:r>
    </w:p>
    <w:bookmarkEnd w:id="9"/>
    <w:p w14:paraId="05E4102A" w14:textId="32938675" w:rsidR="001D4567" w:rsidRDefault="001D4567" w:rsidP="001D4567">
      <w:pPr>
        <w:pStyle w:val="ListParagraph"/>
        <w:numPr>
          <w:ilvl w:val="0"/>
          <w:numId w:val="1"/>
        </w:numPr>
        <w:jc w:val="both"/>
        <w:rPr>
          <w:sz w:val="24"/>
          <w:szCs w:val="24"/>
        </w:rPr>
      </w:pPr>
      <w:r>
        <w:rPr>
          <w:sz w:val="24"/>
          <w:szCs w:val="24"/>
        </w:rPr>
        <w:lastRenderedPageBreak/>
        <w:t xml:space="preserve">Form has changed. See updated version below. </w:t>
      </w:r>
    </w:p>
    <w:p w14:paraId="6099F66B" w14:textId="6BD807FB" w:rsidR="001D4567" w:rsidRPr="001D4567" w:rsidRDefault="001D4567" w:rsidP="001D4567">
      <w:pPr>
        <w:pStyle w:val="ListParagraph"/>
        <w:numPr>
          <w:ilvl w:val="0"/>
          <w:numId w:val="1"/>
        </w:numPr>
        <w:jc w:val="both"/>
        <w:rPr>
          <w:sz w:val="24"/>
          <w:szCs w:val="24"/>
        </w:rPr>
      </w:pPr>
      <w:r>
        <w:rPr>
          <w:sz w:val="24"/>
          <w:szCs w:val="24"/>
        </w:rPr>
        <w:t xml:space="preserve">Due to limitation with </w:t>
      </w:r>
      <w:proofErr w:type="spellStart"/>
      <w:r>
        <w:rPr>
          <w:sz w:val="24"/>
          <w:szCs w:val="24"/>
        </w:rPr>
        <w:t>appJar</w:t>
      </w:r>
      <w:proofErr w:type="spellEnd"/>
      <w:r>
        <w:rPr>
          <w:sz w:val="24"/>
          <w:szCs w:val="24"/>
        </w:rPr>
        <w:t xml:space="preserve"> the options are displayed vertically as opposed to horizontally. Still provides a clear flow for the user.</w:t>
      </w:r>
    </w:p>
    <w:p w14:paraId="04E34079" w14:textId="3EE9C731" w:rsidR="001D4567" w:rsidRDefault="001D4567" w:rsidP="001D4567">
      <w:pPr>
        <w:ind w:left="720" w:hanging="720"/>
        <w:jc w:val="both"/>
        <w:rPr>
          <w:b/>
          <w:sz w:val="24"/>
          <w:szCs w:val="24"/>
        </w:rPr>
      </w:pPr>
      <w:r>
        <w:rPr>
          <w:noProof/>
          <w:lang w:eastAsia="en-GB"/>
        </w:rPr>
        <w:drawing>
          <wp:inline distT="0" distB="0" distL="0" distR="0" wp14:anchorId="1F6E467A" wp14:editId="64928811">
            <wp:extent cx="39624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1057275"/>
                    </a:xfrm>
                    <a:prstGeom prst="rect">
                      <a:avLst/>
                    </a:prstGeom>
                  </pic:spPr>
                </pic:pic>
              </a:graphicData>
            </a:graphic>
          </wp:inline>
        </w:drawing>
      </w:r>
    </w:p>
    <w:p w14:paraId="298B6B8F" w14:textId="07093932" w:rsidR="00A175E4" w:rsidRDefault="00A175E4" w:rsidP="001D4567">
      <w:pPr>
        <w:ind w:left="720" w:hanging="720"/>
        <w:jc w:val="both"/>
        <w:rPr>
          <w:b/>
          <w:sz w:val="24"/>
          <w:szCs w:val="24"/>
        </w:rPr>
      </w:pPr>
      <w:r>
        <w:rPr>
          <w:b/>
          <w:sz w:val="24"/>
          <w:szCs w:val="24"/>
        </w:rPr>
        <w:t>New Add Transaction form:</w:t>
      </w:r>
    </w:p>
    <w:p w14:paraId="07E3E957" w14:textId="270D824A" w:rsidR="00A175E4" w:rsidRDefault="00A175E4" w:rsidP="001D4567">
      <w:pPr>
        <w:ind w:left="720" w:hanging="720"/>
        <w:jc w:val="both"/>
        <w:rPr>
          <w:b/>
          <w:sz w:val="24"/>
          <w:szCs w:val="24"/>
        </w:rPr>
      </w:pPr>
      <w:r>
        <w:rPr>
          <w:noProof/>
        </w:rPr>
        <w:drawing>
          <wp:inline distT="0" distB="0" distL="0" distR="0" wp14:anchorId="4C4C13F1" wp14:editId="1DA5F432">
            <wp:extent cx="504825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352675"/>
                    </a:xfrm>
                    <a:prstGeom prst="rect">
                      <a:avLst/>
                    </a:prstGeom>
                  </pic:spPr>
                </pic:pic>
              </a:graphicData>
            </a:graphic>
          </wp:inline>
        </w:drawing>
      </w:r>
    </w:p>
    <w:p w14:paraId="1D2D1E34" w14:textId="369435E8" w:rsidR="001D4567" w:rsidRDefault="001D4567" w:rsidP="001D4567">
      <w:pPr>
        <w:ind w:left="720" w:hanging="720"/>
        <w:jc w:val="both"/>
        <w:rPr>
          <w:b/>
          <w:sz w:val="24"/>
          <w:szCs w:val="24"/>
        </w:rPr>
      </w:pPr>
      <w:bookmarkStart w:id="10" w:name="Edit"/>
      <w:r>
        <w:rPr>
          <w:b/>
          <w:sz w:val="24"/>
          <w:szCs w:val="24"/>
        </w:rPr>
        <w:t>Edit Transaction Form</w:t>
      </w:r>
    </w:p>
    <w:bookmarkEnd w:id="10"/>
    <w:p w14:paraId="6EE4DA8C" w14:textId="3DA7A13E" w:rsidR="001D4567" w:rsidRDefault="001D4567" w:rsidP="001D4567">
      <w:pPr>
        <w:pStyle w:val="ListParagraph"/>
        <w:numPr>
          <w:ilvl w:val="0"/>
          <w:numId w:val="1"/>
        </w:numPr>
        <w:jc w:val="both"/>
        <w:rPr>
          <w:sz w:val="24"/>
          <w:szCs w:val="24"/>
        </w:rPr>
      </w:pPr>
      <w:r>
        <w:rPr>
          <w:sz w:val="24"/>
          <w:szCs w:val="24"/>
        </w:rPr>
        <w:t>Form has changed. See updated version below.</w:t>
      </w:r>
    </w:p>
    <w:p w14:paraId="62E1A4F5" w14:textId="22E58DBC" w:rsidR="001D4567" w:rsidRPr="001D4567" w:rsidRDefault="001D4567" w:rsidP="001D4567">
      <w:pPr>
        <w:pStyle w:val="ListParagraph"/>
        <w:numPr>
          <w:ilvl w:val="0"/>
          <w:numId w:val="1"/>
        </w:numPr>
        <w:jc w:val="both"/>
        <w:rPr>
          <w:sz w:val="24"/>
          <w:szCs w:val="24"/>
        </w:rPr>
      </w:pPr>
      <w:r>
        <w:rPr>
          <w:sz w:val="24"/>
          <w:szCs w:val="24"/>
        </w:rPr>
        <w:t xml:space="preserve">Due to limitation with </w:t>
      </w:r>
      <w:proofErr w:type="spellStart"/>
      <w:r>
        <w:rPr>
          <w:sz w:val="24"/>
          <w:szCs w:val="24"/>
        </w:rPr>
        <w:t>appJar</w:t>
      </w:r>
      <w:proofErr w:type="spellEnd"/>
      <w:r>
        <w:rPr>
          <w:sz w:val="24"/>
          <w:szCs w:val="24"/>
        </w:rPr>
        <w:t xml:space="preserve"> the options are displayed vertically as opposed to horizontally. Still provides a clear flow for the user.</w:t>
      </w:r>
    </w:p>
    <w:p w14:paraId="66EC65DD" w14:textId="77777777" w:rsidR="001D4567" w:rsidRDefault="001D4567" w:rsidP="001D4567">
      <w:pPr>
        <w:ind w:left="720" w:hanging="720"/>
        <w:jc w:val="both"/>
        <w:rPr>
          <w:b/>
          <w:sz w:val="24"/>
          <w:szCs w:val="24"/>
        </w:rPr>
      </w:pPr>
      <w:r>
        <w:rPr>
          <w:noProof/>
          <w:lang w:eastAsia="en-GB"/>
        </w:rPr>
        <w:drawing>
          <wp:inline distT="0" distB="0" distL="0" distR="0" wp14:anchorId="647AD488" wp14:editId="573855DF">
            <wp:extent cx="48863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1295400"/>
                    </a:xfrm>
                    <a:prstGeom prst="rect">
                      <a:avLst/>
                    </a:prstGeom>
                  </pic:spPr>
                </pic:pic>
              </a:graphicData>
            </a:graphic>
          </wp:inline>
        </w:drawing>
      </w:r>
    </w:p>
    <w:p w14:paraId="5FEECE3B" w14:textId="43E19815" w:rsidR="001D4567" w:rsidRDefault="00A175E4" w:rsidP="001D4567">
      <w:pPr>
        <w:ind w:left="720" w:hanging="720"/>
        <w:jc w:val="both"/>
        <w:rPr>
          <w:b/>
          <w:sz w:val="24"/>
          <w:szCs w:val="24"/>
        </w:rPr>
      </w:pPr>
      <w:r>
        <w:rPr>
          <w:b/>
          <w:sz w:val="24"/>
          <w:szCs w:val="24"/>
        </w:rPr>
        <w:t>New Edit transaction form</w:t>
      </w:r>
    </w:p>
    <w:p w14:paraId="40942B7B" w14:textId="30BA2730" w:rsidR="00A175E4" w:rsidRDefault="00A175E4" w:rsidP="001D4567">
      <w:pPr>
        <w:ind w:left="720" w:hanging="720"/>
        <w:jc w:val="both"/>
        <w:rPr>
          <w:b/>
          <w:sz w:val="24"/>
          <w:szCs w:val="24"/>
        </w:rPr>
      </w:pPr>
      <w:r>
        <w:rPr>
          <w:noProof/>
        </w:rPr>
        <w:lastRenderedPageBreak/>
        <w:drawing>
          <wp:inline distT="0" distB="0" distL="0" distR="0" wp14:anchorId="707E280A" wp14:editId="32D2EC0A">
            <wp:extent cx="450532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352675"/>
                    </a:xfrm>
                    <a:prstGeom prst="rect">
                      <a:avLst/>
                    </a:prstGeom>
                  </pic:spPr>
                </pic:pic>
              </a:graphicData>
            </a:graphic>
          </wp:inline>
        </w:drawing>
      </w:r>
    </w:p>
    <w:p w14:paraId="160CB93D" w14:textId="5F6BA37D" w:rsidR="001D4567" w:rsidRDefault="001D4567" w:rsidP="00A175E4">
      <w:pPr>
        <w:jc w:val="both"/>
        <w:rPr>
          <w:b/>
          <w:sz w:val="24"/>
          <w:szCs w:val="24"/>
        </w:rPr>
      </w:pPr>
      <w:r>
        <w:rPr>
          <w:b/>
          <w:sz w:val="24"/>
          <w:szCs w:val="24"/>
        </w:rPr>
        <w:t>Old File selection form</w:t>
      </w:r>
    </w:p>
    <w:p w14:paraId="012B067F" w14:textId="77777777" w:rsidR="001D4567" w:rsidRDefault="001D4567" w:rsidP="001D4567">
      <w:pPr>
        <w:ind w:left="720" w:hanging="720"/>
        <w:jc w:val="both"/>
        <w:rPr>
          <w:b/>
          <w:sz w:val="24"/>
          <w:szCs w:val="24"/>
        </w:rPr>
      </w:pPr>
      <w:r>
        <w:rPr>
          <w:noProof/>
          <w:lang w:eastAsia="en-GB"/>
        </w:rPr>
        <w:drawing>
          <wp:inline distT="0" distB="0" distL="0" distR="0" wp14:anchorId="27433E81" wp14:editId="59C1A351">
            <wp:extent cx="320992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9925" cy="1276350"/>
                    </a:xfrm>
                    <a:prstGeom prst="rect">
                      <a:avLst/>
                    </a:prstGeom>
                  </pic:spPr>
                </pic:pic>
              </a:graphicData>
            </a:graphic>
          </wp:inline>
        </w:drawing>
      </w:r>
    </w:p>
    <w:p w14:paraId="6AA4E57D" w14:textId="033F4EBC" w:rsidR="001D4567" w:rsidRDefault="001D4567" w:rsidP="001D4567">
      <w:pPr>
        <w:ind w:left="720" w:hanging="720"/>
        <w:jc w:val="both"/>
        <w:rPr>
          <w:b/>
          <w:sz w:val="24"/>
          <w:szCs w:val="24"/>
        </w:rPr>
      </w:pPr>
      <w:r>
        <w:rPr>
          <w:b/>
          <w:sz w:val="24"/>
          <w:szCs w:val="24"/>
        </w:rPr>
        <w:t>Old Save dialog</w:t>
      </w:r>
    </w:p>
    <w:p w14:paraId="76A204B9" w14:textId="34E2ED2D" w:rsidR="001D4567" w:rsidRDefault="001D4567" w:rsidP="001D4567">
      <w:pPr>
        <w:ind w:left="720" w:hanging="720"/>
        <w:jc w:val="both"/>
        <w:rPr>
          <w:b/>
          <w:sz w:val="24"/>
          <w:szCs w:val="24"/>
        </w:rPr>
      </w:pPr>
      <w:r>
        <w:rPr>
          <w:noProof/>
          <w:lang w:eastAsia="en-GB"/>
        </w:rPr>
        <w:drawing>
          <wp:inline distT="0" distB="0" distL="0" distR="0" wp14:anchorId="74A34D10" wp14:editId="37D05B92">
            <wp:extent cx="32480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025" cy="1362075"/>
                    </a:xfrm>
                    <a:prstGeom prst="rect">
                      <a:avLst/>
                    </a:prstGeom>
                  </pic:spPr>
                </pic:pic>
              </a:graphicData>
            </a:graphic>
          </wp:inline>
        </w:drawing>
      </w:r>
    </w:p>
    <w:p w14:paraId="40ED3C76" w14:textId="77777777" w:rsidR="00A175E4" w:rsidRDefault="00A175E4" w:rsidP="001D4567">
      <w:pPr>
        <w:ind w:left="720" w:hanging="720"/>
        <w:jc w:val="both"/>
        <w:rPr>
          <w:b/>
          <w:sz w:val="24"/>
          <w:szCs w:val="24"/>
        </w:rPr>
      </w:pPr>
    </w:p>
    <w:p w14:paraId="616CB082" w14:textId="77777777" w:rsidR="00A175E4" w:rsidRDefault="00A175E4" w:rsidP="001D4567">
      <w:pPr>
        <w:ind w:left="720" w:hanging="720"/>
        <w:jc w:val="both"/>
        <w:rPr>
          <w:b/>
          <w:sz w:val="24"/>
          <w:szCs w:val="24"/>
        </w:rPr>
      </w:pPr>
    </w:p>
    <w:p w14:paraId="00B1BA08" w14:textId="21BC67D6" w:rsidR="002A742D" w:rsidRDefault="002A742D" w:rsidP="001D4567">
      <w:pPr>
        <w:ind w:left="720" w:hanging="720"/>
        <w:jc w:val="both"/>
        <w:rPr>
          <w:b/>
          <w:sz w:val="24"/>
          <w:szCs w:val="24"/>
        </w:rPr>
      </w:pPr>
      <w:bookmarkStart w:id="11" w:name="Open"/>
      <w:r>
        <w:rPr>
          <w:b/>
          <w:sz w:val="24"/>
          <w:szCs w:val="24"/>
        </w:rPr>
        <w:t>New File selection form</w:t>
      </w:r>
    </w:p>
    <w:bookmarkEnd w:id="11"/>
    <w:p w14:paraId="53E832D7" w14:textId="32E2D427" w:rsidR="00A175E4" w:rsidRPr="00A175E4" w:rsidRDefault="00A175E4" w:rsidP="00A175E4">
      <w:pPr>
        <w:pStyle w:val="ListParagraph"/>
        <w:numPr>
          <w:ilvl w:val="0"/>
          <w:numId w:val="1"/>
        </w:numPr>
        <w:jc w:val="both"/>
        <w:rPr>
          <w:sz w:val="24"/>
          <w:szCs w:val="24"/>
        </w:rPr>
      </w:pPr>
      <w:r>
        <w:rPr>
          <w:sz w:val="24"/>
          <w:szCs w:val="24"/>
        </w:rPr>
        <w:t>Should improve usability for the user with default windows open and save forms as they will likely have used these before.</w:t>
      </w:r>
    </w:p>
    <w:p w14:paraId="5928D178" w14:textId="7D1CF07B" w:rsidR="002A742D" w:rsidRDefault="002A742D" w:rsidP="001D4567">
      <w:pPr>
        <w:ind w:left="720" w:hanging="720"/>
        <w:jc w:val="both"/>
        <w:rPr>
          <w:b/>
          <w:sz w:val="24"/>
          <w:szCs w:val="24"/>
        </w:rPr>
      </w:pPr>
      <w:r>
        <w:rPr>
          <w:noProof/>
        </w:rPr>
        <w:lastRenderedPageBreak/>
        <w:drawing>
          <wp:inline distT="0" distB="0" distL="0" distR="0" wp14:anchorId="0DE8412D" wp14:editId="22F71CEA">
            <wp:extent cx="5731510" cy="365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59505"/>
                    </a:xfrm>
                    <a:prstGeom prst="rect">
                      <a:avLst/>
                    </a:prstGeom>
                  </pic:spPr>
                </pic:pic>
              </a:graphicData>
            </a:graphic>
          </wp:inline>
        </w:drawing>
      </w:r>
    </w:p>
    <w:p w14:paraId="5A4296B8" w14:textId="42300777" w:rsidR="002A742D" w:rsidRDefault="002A742D" w:rsidP="001D4567">
      <w:pPr>
        <w:ind w:left="720" w:hanging="720"/>
        <w:jc w:val="both"/>
        <w:rPr>
          <w:b/>
          <w:sz w:val="24"/>
          <w:szCs w:val="24"/>
        </w:rPr>
      </w:pPr>
      <w:bookmarkStart w:id="12" w:name="Save"/>
      <w:r>
        <w:rPr>
          <w:b/>
          <w:sz w:val="24"/>
          <w:szCs w:val="24"/>
        </w:rPr>
        <w:t xml:space="preserve">New Save </w:t>
      </w:r>
      <w:r w:rsidR="00A175E4">
        <w:rPr>
          <w:b/>
          <w:sz w:val="24"/>
          <w:szCs w:val="24"/>
        </w:rPr>
        <w:t>form</w:t>
      </w:r>
    </w:p>
    <w:bookmarkEnd w:id="12"/>
    <w:p w14:paraId="479B3D4B" w14:textId="639897C7" w:rsidR="00A175E4" w:rsidRDefault="00A175E4" w:rsidP="001D4567">
      <w:pPr>
        <w:ind w:left="720" w:hanging="720"/>
        <w:jc w:val="both"/>
        <w:rPr>
          <w:b/>
          <w:sz w:val="24"/>
          <w:szCs w:val="24"/>
        </w:rPr>
      </w:pPr>
      <w:r>
        <w:rPr>
          <w:noProof/>
        </w:rPr>
        <w:drawing>
          <wp:inline distT="0" distB="0" distL="0" distR="0" wp14:anchorId="70038F5F" wp14:editId="7CF0DA0B">
            <wp:extent cx="5731510" cy="3622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22040"/>
                    </a:xfrm>
                    <a:prstGeom prst="rect">
                      <a:avLst/>
                    </a:prstGeom>
                  </pic:spPr>
                </pic:pic>
              </a:graphicData>
            </a:graphic>
          </wp:inline>
        </w:drawing>
      </w:r>
    </w:p>
    <w:p w14:paraId="5318EE17" w14:textId="77777777" w:rsidR="001D4567" w:rsidRPr="001D4567" w:rsidRDefault="001D4567" w:rsidP="000838C2">
      <w:pPr>
        <w:jc w:val="both"/>
        <w:rPr>
          <w:sz w:val="24"/>
          <w:szCs w:val="24"/>
        </w:rPr>
      </w:pPr>
    </w:p>
    <w:sectPr w:rsidR="001D4567" w:rsidRPr="001D4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D38C3"/>
    <w:multiLevelType w:val="hybridMultilevel"/>
    <w:tmpl w:val="E7E6FDFE"/>
    <w:lvl w:ilvl="0" w:tplc="8C16B9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53766"/>
    <w:multiLevelType w:val="hybridMultilevel"/>
    <w:tmpl w:val="A7564188"/>
    <w:lvl w:ilvl="0" w:tplc="CA604B5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2"/>
    <w:rsid w:val="000059BA"/>
    <w:rsid w:val="000838C2"/>
    <w:rsid w:val="0010754F"/>
    <w:rsid w:val="001D4567"/>
    <w:rsid w:val="002542A9"/>
    <w:rsid w:val="002A742D"/>
    <w:rsid w:val="002B26C6"/>
    <w:rsid w:val="003063CF"/>
    <w:rsid w:val="003F2CFF"/>
    <w:rsid w:val="00487FCC"/>
    <w:rsid w:val="004910BA"/>
    <w:rsid w:val="004C12ED"/>
    <w:rsid w:val="00674B9A"/>
    <w:rsid w:val="006B339F"/>
    <w:rsid w:val="006C40D0"/>
    <w:rsid w:val="00716905"/>
    <w:rsid w:val="007C29AA"/>
    <w:rsid w:val="008004AB"/>
    <w:rsid w:val="00812FFD"/>
    <w:rsid w:val="009156C1"/>
    <w:rsid w:val="00A175E4"/>
    <w:rsid w:val="00A17C35"/>
    <w:rsid w:val="00A970B3"/>
    <w:rsid w:val="00C32A06"/>
    <w:rsid w:val="00D71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9BCE"/>
  <w15:chartTrackingRefBased/>
  <w15:docId w15:val="{31EC1B4A-8973-4B04-97E9-D3C095B4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8C2"/>
  </w:style>
  <w:style w:type="paragraph" w:styleId="Heading1">
    <w:name w:val="heading 1"/>
    <w:basedOn w:val="Normal"/>
    <w:next w:val="Normal"/>
    <w:link w:val="Heading1Char"/>
    <w:uiPriority w:val="9"/>
    <w:qFormat/>
    <w:rsid w:val="0010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567"/>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ListParagraph">
    <w:name w:val="List Paragraph"/>
    <w:basedOn w:val="Normal"/>
    <w:uiPriority w:val="34"/>
    <w:qFormat/>
    <w:rsid w:val="001D4567"/>
    <w:pPr>
      <w:ind w:left="720"/>
      <w:contextualSpacing/>
    </w:pPr>
  </w:style>
  <w:style w:type="character" w:styleId="Hyperlink">
    <w:name w:val="Hyperlink"/>
    <w:basedOn w:val="DefaultParagraphFont"/>
    <w:uiPriority w:val="99"/>
    <w:unhideWhenUsed/>
    <w:rsid w:val="00A175E4"/>
    <w:rPr>
      <w:color w:val="0563C1" w:themeColor="hyperlink"/>
      <w:u w:val="single"/>
    </w:rPr>
  </w:style>
  <w:style w:type="character" w:styleId="UnresolvedMention">
    <w:name w:val="Unresolved Mention"/>
    <w:basedOn w:val="DefaultParagraphFont"/>
    <w:uiPriority w:val="99"/>
    <w:semiHidden/>
    <w:unhideWhenUsed/>
    <w:rsid w:val="00A175E4"/>
    <w:rPr>
      <w:color w:val="808080"/>
      <w:shd w:val="clear" w:color="auto" w:fill="E6E6E6"/>
    </w:rPr>
  </w:style>
  <w:style w:type="table" w:styleId="TableGrid">
    <w:name w:val="Table Grid"/>
    <w:basedOn w:val="TableNormal"/>
    <w:uiPriority w:val="39"/>
    <w:rsid w:val="0080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75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754F"/>
    <w:pPr>
      <w:outlineLvl w:val="9"/>
    </w:pPr>
    <w:rPr>
      <w:lang w:val="en-US"/>
    </w:rPr>
  </w:style>
  <w:style w:type="paragraph" w:styleId="TOC1">
    <w:name w:val="toc 1"/>
    <w:basedOn w:val="Normal"/>
    <w:next w:val="Normal"/>
    <w:autoRedefine/>
    <w:uiPriority w:val="39"/>
    <w:unhideWhenUsed/>
    <w:rsid w:val="0010754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dc:creator>
  <cp:keywords/>
  <dc:description/>
  <cp:lastModifiedBy>Andrew Trail</cp:lastModifiedBy>
  <cp:revision>16</cp:revision>
  <dcterms:created xsi:type="dcterms:W3CDTF">2018-04-26T08:53:00Z</dcterms:created>
  <dcterms:modified xsi:type="dcterms:W3CDTF">2018-05-10T10:43:00Z</dcterms:modified>
</cp:coreProperties>
</file>