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D97" w:rsidRPr="00B62D97" w:rsidRDefault="00B62D97" w:rsidP="00B62D97">
      <w:pPr>
        <w:numPr>
          <w:ilvl w:val="0"/>
          <w:numId w:val="6"/>
        </w:numPr>
        <w:spacing w:after="0"/>
        <w:jc w:val="both"/>
      </w:pPr>
      <w:bookmarkStart w:id="0" w:name="_GoBack"/>
      <w:bookmarkEnd w:id="0"/>
      <w:r w:rsidRPr="00B62D97">
        <w:t xml:space="preserve">Спонсор XXXXX </w:t>
      </w:r>
    </w:p>
    <w:p w:rsidR="00B62D97" w:rsidRPr="00B62D97" w:rsidRDefault="00B62D97" w:rsidP="00B62D97">
      <w:pPr>
        <w:numPr>
          <w:ilvl w:val="0"/>
          <w:numId w:val="6"/>
        </w:numPr>
        <w:spacing w:after="0"/>
        <w:jc w:val="both"/>
      </w:pPr>
      <w:r w:rsidRPr="00B62D97">
        <w:t>Название исследуемого препарата [</w:t>
      </w:r>
      <w:r w:rsidR="00F328AD" w:rsidRPr="000A3453">
        <w:rPr>
          <w:lang w:val="en-US"/>
        </w:rPr>
        <w:t>inn</w:t>
      </w:r>
      <w:r w:rsidRPr="00B62D97">
        <w:t xml:space="preserve">] </w:t>
      </w:r>
    </w:p>
    <w:p w:rsidR="00B62D97" w:rsidRPr="00B62D97" w:rsidRDefault="00B62D97" w:rsidP="00B62D97">
      <w:pPr>
        <w:numPr>
          <w:ilvl w:val="0"/>
          <w:numId w:val="6"/>
        </w:numPr>
        <w:spacing w:after="0"/>
        <w:jc w:val="both"/>
      </w:pPr>
      <w:r w:rsidRPr="00B62D97">
        <w:t xml:space="preserve">Действующее </w:t>
      </w:r>
      <w:r w:rsidR="00B748EC" w:rsidRPr="00B62D97">
        <w:t>вещество [</w:t>
      </w:r>
      <w:r w:rsidR="00F328AD" w:rsidRPr="000A3453">
        <w:rPr>
          <w:lang w:val="en-US"/>
        </w:rPr>
        <w:t>inn</w:t>
      </w:r>
      <w:r w:rsidRPr="00B62D97">
        <w:t xml:space="preserve">] </w:t>
      </w:r>
    </w:p>
    <w:p w:rsidR="00B62D97" w:rsidRPr="00B62D97" w:rsidRDefault="00B62D97" w:rsidP="00B62D97">
      <w:pPr>
        <w:numPr>
          <w:ilvl w:val="0"/>
          <w:numId w:val="6"/>
        </w:numPr>
        <w:spacing w:after="0"/>
        <w:jc w:val="both"/>
      </w:pPr>
      <w:r w:rsidRPr="00B62D97">
        <w:t xml:space="preserve">Название исследования Открытое </w:t>
      </w:r>
      <w:proofErr w:type="spellStart"/>
      <w:r w:rsidRPr="00B62D97">
        <w:t>рандомизированное</w:t>
      </w:r>
      <w:proofErr w:type="spellEnd"/>
      <w:r w:rsidRPr="00B62D97">
        <w:t xml:space="preserve"> перекрестное исследование сравнительной </w:t>
      </w:r>
      <w:proofErr w:type="spellStart"/>
      <w:r w:rsidRPr="00B62D97">
        <w:t>фармакокинетики</w:t>
      </w:r>
      <w:proofErr w:type="spellEnd"/>
      <w:r w:rsidRPr="00B62D97">
        <w:t xml:space="preserve"> (биоэквивалентности) препаратов [</w:t>
      </w:r>
      <w:r w:rsidR="00F328AD" w:rsidRPr="000A3453">
        <w:rPr>
          <w:lang w:val="en-US"/>
        </w:rPr>
        <w:t>inn</w:t>
      </w:r>
      <w:r w:rsidRPr="00B62D97">
        <w:t>], [</w:t>
      </w:r>
      <w:r w:rsidR="00F328AD" w:rsidRPr="000A3453">
        <w:rPr>
          <w:lang w:val="en-US"/>
        </w:rPr>
        <w:t>dosage</w:t>
      </w:r>
      <w:r w:rsidR="00F328AD" w:rsidRPr="00F328AD">
        <w:t>_</w:t>
      </w:r>
      <w:r w:rsidR="00F328AD" w:rsidRPr="000A3453">
        <w:rPr>
          <w:lang w:val="en-US"/>
        </w:rPr>
        <w:t>form</w:t>
      </w:r>
      <w:r w:rsidRPr="00B62D97">
        <w:t>] [</w:t>
      </w:r>
      <w:r w:rsidR="00F328AD" w:rsidRPr="000A3453">
        <w:rPr>
          <w:lang w:val="en-US"/>
        </w:rPr>
        <w:t>strength</w:t>
      </w:r>
      <w:r w:rsidRPr="00B62D97">
        <w:t>] (XXXXX, Россия) и [</w:t>
      </w:r>
      <w:r w:rsidR="00F328AD" w:rsidRPr="000A3453">
        <w:rPr>
          <w:lang w:val="en-US"/>
        </w:rPr>
        <w:t>trade</w:t>
      </w:r>
      <w:r w:rsidR="00F328AD" w:rsidRPr="00F328AD">
        <w:t>_</w:t>
      </w:r>
      <w:r w:rsidR="00F328AD" w:rsidRPr="000A3453">
        <w:rPr>
          <w:lang w:val="en-US"/>
        </w:rPr>
        <w:t>name</w:t>
      </w:r>
      <w:r w:rsidRPr="00B62D97">
        <w:t>], [</w:t>
      </w:r>
      <w:r w:rsidR="00F328AD" w:rsidRPr="000A3453">
        <w:rPr>
          <w:lang w:val="en-US"/>
        </w:rPr>
        <w:t>dosage</w:t>
      </w:r>
      <w:r w:rsidR="00F328AD" w:rsidRPr="00F328AD">
        <w:t>_</w:t>
      </w:r>
      <w:r w:rsidR="00F328AD" w:rsidRPr="000A3453">
        <w:rPr>
          <w:lang w:val="en-US"/>
        </w:rPr>
        <w:t>form</w:t>
      </w:r>
      <w:r w:rsidRPr="00B62D97">
        <w:t>] [</w:t>
      </w:r>
      <w:r w:rsidR="00F328AD" w:rsidRPr="000A3453">
        <w:rPr>
          <w:lang w:val="en-US"/>
        </w:rPr>
        <w:t>strength</w:t>
      </w:r>
      <w:r w:rsidRPr="00B62D97">
        <w:t>] ([</w:t>
      </w:r>
      <w:r w:rsidR="00F328AD" w:rsidRPr="000A3453">
        <w:rPr>
          <w:lang w:val="en-US"/>
        </w:rPr>
        <w:t>manufacturer</w:t>
      </w:r>
      <w:r w:rsidR="00F328AD" w:rsidRPr="00F328AD">
        <w:t>_</w:t>
      </w:r>
      <w:r w:rsidR="00F328AD" w:rsidRPr="000A3453">
        <w:rPr>
          <w:lang w:val="en-US"/>
        </w:rPr>
        <w:t>or</w:t>
      </w:r>
      <w:r w:rsidR="00F328AD" w:rsidRPr="00F328AD">
        <w:t>_</w:t>
      </w:r>
      <w:r w:rsidR="00F328AD" w:rsidRPr="000A3453">
        <w:rPr>
          <w:lang w:val="en-US"/>
        </w:rPr>
        <w:t>holder</w:t>
      </w:r>
      <w:r w:rsidRPr="00B62D97">
        <w:t>]) после приема [</w:t>
      </w:r>
      <w:proofErr w:type="spellStart"/>
      <w:r w:rsidR="00F328AD">
        <w:t>feeding_conditions</w:t>
      </w:r>
      <w:proofErr w:type="spellEnd"/>
      <w:r w:rsidRPr="00B62D97">
        <w:t xml:space="preserve">] у здоровых добровольцев. </w:t>
      </w:r>
    </w:p>
    <w:p w:rsidR="00B62D97" w:rsidRPr="00B62D97" w:rsidRDefault="00B62D97" w:rsidP="00B62D97">
      <w:pPr>
        <w:numPr>
          <w:ilvl w:val="0"/>
          <w:numId w:val="6"/>
        </w:numPr>
        <w:spacing w:after="0"/>
        <w:jc w:val="both"/>
      </w:pPr>
      <w:r w:rsidRPr="00B62D97">
        <w:t xml:space="preserve">Номер исследования </w:t>
      </w:r>
      <w:r w:rsidR="00F328AD">
        <w:t>№</w:t>
      </w:r>
      <w:r w:rsidR="00F328AD">
        <w:rPr>
          <w:lang w:val="en-US"/>
        </w:rPr>
        <w:t>XYZ</w:t>
      </w:r>
    </w:p>
    <w:p w:rsidR="00B62D97" w:rsidRPr="00B62D97" w:rsidRDefault="00B62D97" w:rsidP="00B62D97">
      <w:pPr>
        <w:numPr>
          <w:ilvl w:val="0"/>
          <w:numId w:val="6"/>
        </w:numPr>
        <w:spacing w:after="0"/>
        <w:jc w:val="both"/>
      </w:pPr>
      <w:r w:rsidRPr="00B62D97">
        <w:t xml:space="preserve">Фаза исследования (Биоэквивалентность) </w:t>
      </w:r>
    </w:p>
    <w:p w:rsidR="00B62D97" w:rsidRPr="00B62D97" w:rsidRDefault="00B62D97" w:rsidP="00B62D97">
      <w:pPr>
        <w:numPr>
          <w:ilvl w:val="0"/>
          <w:numId w:val="6"/>
        </w:numPr>
        <w:spacing w:after="0"/>
        <w:jc w:val="both"/>
      </w:pPr>
      <w:r w:rsidRPr="00B62D97">
        <w:t>Первичные конечные точки:</w:t>
      </w:r>
    </w:p>
    <w:p w:rsidR="00B62D97" w:rsidRPr="00B62D97" w:rsidRDefault="00B62D97" w:rsidP="00597395">
      <w:pPr>
        <w:spacing w:after="0"/>
        <w:ind w:left="720"/>
        <w:jc w:val="both"/>
      </w:pPr>
      <w:r w:rsidRPr="00B62D97">
        <w:t>Площадь под кривой «концентрация–время» [</w:t>
      </w:r>
      <w:proofErr w:type="spellStart"/>
      <w:r w:rsidR="00441313">
        <w:t>pk_auc</w:t>
      </w:r>
      <w:proofErr w:type="spellEnd"/>
      <w:r w:rsidR="00597395" w:rsidRPr="00597395">
        <w:t>]</w:t>
      </w:r>
    </w:p>
    <w:p w:rsidR="00597395" w:rsidRPr="00597395" w:rsidRDefault="00B62D97" w:rsidP="00597395">
      <w:pPr>
        <w:spacing w:after="0"/>
        <w:ind w:left="720"/>
        <w:jc w:val="both"/>
      </w:pPr>
      <w:r w:rsidRPr="00B62D97">
        <w:t>Максимальная концентрация в плазме [</w:t>
      </w:r>
      <w:proofErr w:type="spellStart"/>
      <w:r w:rsidR="00441313" w:rsidRPr="000A3453">
        <w:rPr>
          <w:lang w:val="en-US"/>
        </w:rPr>
        <w:t>pk</w:t>
      </w:r>
      <w:proofErr w:type="spellEnd"/>
      <w:r w:rsidR="00441313" w:rsidRPr="00441313">
        <w:t>_</w:t>
      </w:r>
      <w:proofErr w:type="spellStart"/>
      <w:r w:rsidR="00441313" w:rsidRPr="000A3453">
        <w:rPr>
          <w:lang w:val="en-US"/>
        </w:rPr>
        <w:t>cmax</w:t>
      </w:r>
      <w:proofErr w:type="spellEnd"/>
      <w:r w:rsidRPr="00B62D97">
        <w:t xml:space="preserve">] </w:t>
      </w:r>
    </w:p>
    <w:p w:rsidR="00B62D97" w:rsidRPr="00B62D97" w:rsidRDefault="00B62D97" w:rsidP="00B62D97">
      <w:pPr>
        <w:numPr>
          <w:ilvl w:val="0"/>
          <w:numId w:val="6"/>
        </w:numPr>
        <w:spacing w:after="0"/>
        <w:jc w:val="both"/>
      </w:pPr>
      <w:r w:rsidRPr="00B62D97">
        <w:t>Вторичные конечные точки</w:t>
      </w:r>
    </w:p>
    <w:p w:rsidR="00597395" w:rsidRPr="00BB377D" w:rsidRDefault="00B62D97" w:rsidP="00597395">
      <w:pPr>
        <w:spacing w:after="0"/>
        <w:ind w:left="720"/>
        <w:jc w:val="both"/>
      </w:pPr>
      <w:r w:rsidRPr="00B62D97">
        <w:t>Время достижения максимальной концентрации [</w:t>
      </w:r>
      <w:proofErr w:type="spellStart"/>
      <w:r w:rsidR="00BB377D" w:rsidRPr="000A3453">
        <w:rPr>
          <w:lang w:val="en-US"/>
        </w:rPr>
        <w:t>pk</w:t>
      </w:r>
      <w:proofErr w:type="spellEnd"/>
      <w:r w:rsidR="00BB377D" w:rsidRPr="00BB377D">
        <w:t>_</w:t>
      </w:r>
      <w:proofErr w:type="spellStart"/>
      <w:r w:rsidR="00BB377D" w:rsidRPr="000A3453">
        <w:rPr>
          <w:lang w:val="en-US"/>
        </w:rPr>
        <w:t>tmax</w:t>
      </w:r>
      <w:proofErr w:type="spellEnd"/>
      <w:r w:rsidRPr="00B62D97">
        <w:t xml:space="preserve">] </w:t>
      </w:r>
    </w:p>
    <w:p w:rsidR="0040162D" w:rsidRPr="00BB377D" w:rsidRDefault="0040162D" w:rsidP="0040162D">
      <w:pPr>
        <w:widowControl w:val="0"/>
        <w:spacing w:after="120"/>
        <w:ind w:left="714"/>
        <w:jc w:val="both"/>
        <w:rPr>
          <w:rFonts w:eastAsia="Times New Roman" w:cs="Times New Roman"/>
          <w:lang w:eastAsia="ru-RU"/>
        </w:rPr>
      </w:pPr>
      <w:r>
        <w:rPr>
          <w:rFonts w:eastAsia="Times New Roman" w:cs="Times New Roman"/>
        </w:rPr>
        <w:t>П</w:t>
      </w:r>
      <w:r w:rsidRPr="00D9359C">
        <w:rPr>
          <w:rFonts w:eastAsia="Times New Roman" w:cs="Times New Roman"/>
          <w:lang w:eastAsia="ru-RU"/>
        </w:rPr>
        <w:t>ериод полувыведения из плазмы</w:t>
      </w:r>
      <w:r>
        <w:rPr>
          <w:rFonts w:eastAsia="Times New Roman" w:cs="Times New Roman"/>
          <w:lang w:eastAsia="ru-RU"/>
        </w:rPr>
        <w:t xml:space="preserve"> </w:t>
      </w:r>
      <w:r w:rsidRPr="00BB377D">
        <w:rPr>
          <w:rFonts w:eastAsia="Times New Roman" w:cs="Times New Roman"/>
          <w:lang w:eastAsia="ru-RU"/>
        </w:rPr>
        <w:t>[</w:t>
      </w:r>
      <w:proofErr w:type="spellStart"/>
      <w:r w:rsidR="00BB377D">
        <w:t>pk_t_half</w:t>
      </w:r>
      <w:proofErr w:type="spellEnd"/>
      <w:r w:rsidRPr="00BB377D">
        <w:rPr>
          <w:rFonts w:eastAsia="Times New Roman" w:cs="Times New Roman"/>
          <w:lang w:eastAsia="ru-RU"/>
        </w:rPr>
        <w:t>]</w:t>
      </w:r>
    </w:p>
    <w:p w:rsidR="0040162D" w:rsidRPr="00BB377D" w:rsidRDefault="0040162D" w:rsidP="0040162D">
      <w:pPr>
        <w:widowControl w:val="0"/>
        <w:spacing w:after="120"/>
        <w:ind w:left="714"/>
        <w:jc w:val="both"/>
        <w:rPr>
          <w:rFonts w:eastAsia="Times New Roman" w:cs="Times New Roman"/>
          <w:lang w:eastAsia="ru-RU"/>
        </w:rPr>
      </w:pPr>
      <w:r>
        <w:rPr>
          <w:rFonts w:eastAsia="Times New Roman" w:cs="Times New Roman"/>
        </w:rPr>
        <w:t>К</w:t>
      </w:r>
      <w:r w:rsidRPr="00D9359C">
        <w:rPr>
          <w:rFonts w:eastAsia="Times New Roman" w:cs="Times New Roman"/>
        </w:rPr>
        <w:t>онстанта скорости терминальной элиминации</w:t>
      </w:r>
      <w:r w:rsidRPr="00D9359C">
        <w:rPr>
          <w:rFonts w:eastAsia="Times New Roman" w:cs="Times New Roman"/>
          <w:lang w:eastAsia="ru-RU"/>
        </w:rPr>
        <w:t xml:space="preserve"> </w:t>
      </w:r>
      <w:r w:rsidRPr="00BB377D">
        <w:rPr>
          <w:rFonts w:eastAsia="Times New Roman" w:cs="Times New Roman"/>
          <w:lang w:eastAsia="ru-RU"/>
        </w:rPr>
        <w:t>[</w:t>
      </w:r>
      <w:proofErr w:type="spellStart"/>
      <w:r w:rsidR="00BB377D">
        <w:t>pk_kel</w:t>
      </w:r>
      <w:proofErr w:type="spellEnd"/>
      <w:r w:rsidRPr="00BB377D">
        <w:rPr>
          <w:rFonts w:eastAsia="Times New Roman" w:cs="Times New Roman"/>
          <w:lang w:eastAsia="ru-RU"/>
        </w:rPr>
        <w:t>]</w:t>
      </w:r>
    </w:p>
    <w:p w:rsidR="0040162D" w:rsidRPr="0040162D" w:rsidRDefault="0040162D" w:rsidP="00597395">
      <w:pPr>
        <w:spacing w:after="0"/>
        <w:ind w:left="720"/>
        <w:jc w:val="both"/>
      </w:pPr>
    </w:p>
    <w:p w:rsidR="00B62D97" w:rsidRPr="00B62D97" w:rsidRDefault="00B62D97" w:rsidP="00597395">
      <w:pPr>
        <w:pStyle w:val="a7"/>
        <w:numPr>
          <w:ilvl w:val="0"/>
          <w:numId w:val="6"/>
        </w:numPr>
        <w:spacing w:after="0"/>
        <w:jc w:val="both"/>
      </w:pPr>
      <w:r w:rsidRPr="00B62D97">
        <w:t>Цели исследования</w:t>
      </w:r>
    </w:p>
    <w:p w:rsidR="00B62D97" w:rsidRPr="00B62D97" w:rsidRDefault="00B62D97" w:rsidP="00B62D97">
      <w:pPr>
        <w:numPr>
          <w:ilvl w:val="0"/>
          <w:numId w:val="6"/>
        </w:numPr>
        <w:spacing w:after="0"/>
        <w:jc w:val="both"/>
      </w:pPr>
      <w:r w:rsidRPr="00B62D97">
        <w:t>Основная цель: оценка биоэквивалентности препаратов [</w:t>
      </w:r>
      <w:r w:rsidR="00C5536D" w:rsidRPr="000A3453">
        <w:rPr>
          <w:lang w:val="en-US"/>
        </w:rPr>
        <w:t>inn</w:t>
      </w:r>
      <w:r w:rsidRPr="00B62D97">
        <w:t>], [</w:t>
      </w:r>
      <w:r w:rsidR="00C5536D" w:rsidRPr="000A3453">
        <w:rPr>
          <w:lang w:val="en-US"/>
        </w:rPr>
        <w:t>dosage</w:t>
      </w:r>
      <w:r w:rsidR="00C5536D" w:rsidRPr="00F328AD">
        <w:t>_</w:t>
      </w:r>
      <w:r w:rsidR="00C5536D" w:rsidRPr="000A3453">
        <w:rPr>
          <w:lang w:val="en-US"/>
        </w:rPr>
        <w:t>form</w:t>
      </w:r>
      <w:r w:rsidRPr="00B62D97">
        <w:t>]</w:t>
      </w:r>
      <w:r w:rsidR="00974A6B">
        <w:t>,</w:t>
      </w:r>
      <w:r w:rsidRPr="00B62D97">
        <w:t xml:space="preserve"> [</w:t>
      </w:r>
      <w:r w:rsidR="003F148B" w:rsidRPr="000A3453">
        <w:rPr>
          <w:lang w:val="en-US"/>
        </w:rPr>
        <w:t>strength</w:t>
      </w:r>
      <w:r w:rsidRPr="00B62D97">
        <w:t>] (XXXXX, Россия) и [</w:t>
      </w:r>
      <w:r w:rsidR="005829D4" w:rsidRPr="000A3453">
        <w:rPr>
          <w:lang w:val="en-US"/>
        </w:rPr>
        <w:t>trade</w:t>
      </w:r>
      <w:r w:rsidR="005829D4" w:rsidRPr="005829D4">
        <w:t>_</w:t>
      </w:r>
      <w:r w:rsidR="005829D4" w:rsidRPr="000A3453">
        <w:rPr>
          <w:lang w:val="en-US"/>
        </w:rPr>
        <w:t>name</w:t>
      </w:r>
      <w:r w:rsidRPr="00B62D97">
        <w:t>], [</w:t>
      </w:r>
      <w:r w:rsidR="003F148B" w:rsidRPr="000A3453">
        <w:rPr>
          <w:lang w:val="en-US"/>
        </w:rPr>
        <w:t>dosage</w:t>
      </w:r>
      <w:r w:rsidR="003F148B" w:rsidRPr="00F328AD">
        <w:t>_</w:t>
      </w:r>
      <w:r w:rsidR="003F148B" w:rsidRPr="000A3453">
        <w:rPr>
          <w:lang w:val="en-US"/>
        </w:rPr>
        <w:t>form</w:t>
      </w:r>
      <w:r w:rsidRPr="00B62D97">
        <w:t>] [</w:t>
      </w:r>
      <w:r w:rsidR="003F148B" w:rsidRPr="000A3453">
        <w:rPr>
          <w:lang w:val="en-US"/>
        </w:rPr>
        <w:t>strength</w:t>
      </w:r>
      <w:r w:rsidRPr="00B62D97">
        <w:t>] ([</w:t>
      </w:r>
      <w:r w:rsidR="005829D4" w:rsidRPr="000A3453">
        <w:rPr>
          <w:lang w:val="en-US"/>
        </w:rPr>
        <w:t>manufacturer</w:t>
      </w:r>
      <w:r w:rsidR="005829D4" w:rsidRPr="00F328AD">
        <w:t>_</w:t>
      </w:r>
      <w:r w:rsidR="005829D4" w:rsidRPr="000A3453">
        <w:rPr>
          <w:lang w:val="en-US"/>
        </w:rPr>
        <w:t>or</w:t>
      </w:r>
      <w:r w:rsidR="005829D4" w:rsidRPr="00F328AD">
        <w:t>_</w:t>
      </w:r>
      <w:r w:rsidR="005829D4" w:rsidRPr="000A3453">
        <w:rPr>
          <w:lang w:val="en-US"/>
        </w:rPr>
        <w:t>holder</w:t>
      </w:r>
      <w:r w:rsidRPr="00B62D97">
        <w:t>]) после приема [</w:t>
      </w:r>
      <w:proofErr w:type="spellStart"/>
      <w:r w:rsidR="001C57B5">
        <w:t>feeding_conditions</w:t>
      </w:r>
      <w:proofErr w:type="spellEnd"/>
      <w:r w:rsidRPr="00B62D97">
        <w:t>] у здоровых добровольцев.</w:t>
      </w:r>
    </w:p>
    <w:p w:rsidR="00B62D97" w:rsidRPr="00B62D97" w:rsidRDefault="00B62D97" w:rsidP="00B62D97">
      <w:pPr>
        <w:numPr>
          <w:ilvl w:val="0"/>
          <w:numId w:val="6"/>
        </w:numPr>
        <w:spacing w:after="0"/>
        <w:jc w:val="both"/>
      </w:pPr>
      <w:r w:rsidRPr="00B62D97">
        <w:t>Дополнительная цель: оценка безопасности однократного дозирования препарата [</w:t>
      </w:r>
      <w:r w:rsidR="001C57B5" w:rsidRPr="000A3453">
        <w:rPr>
          <w:lang w:val="en-US"/>
        </w:rPr>
        <w:t>inn</w:t>
      </w:r>
      <w:r w:rsidRPr="00B62D97">
        <w:t>], [</w:t>
      </w:r>
      <w:r w:rsidR="00974A6B" w:rsidRPr="000A3453">
        <w:rPr>
          <w:lang w:val="en-US"/>
        </w:rPr>
        <w:t>dosage</w:t>
      </w:r>
      <w:r w:rsidR="00974A6B" w:rsidRPr="00F328AD">
        <w:t>_</w:t>
      </w:r>
      <w:r w:rsidR="00974A6B" w:rsidRPr="000A3453">
        <w:rPr>
          <w:lang w:val="en-US"/>
        </w:rPr>
        <w:t>form</w:t>
      </w:r>
      <w:r w:rsidRPr="00B62D97">
        <w:t>] [</w:t>
      </w:r>
      <w:r w:rsidR="00974A6B" w:rsidRPr="000A3453">
        <w:rPr>
          <w:lang w:val="en-US"/>
        </w:rPr>
        <w:t>strength</w:t>
      </w:r>
      <w:r w:rsidRPr="00B62D97">
        <w:t xml:space="preserve">] (XXXXX, Россия) у здоровых добровольцев. </w:t>
      </w:r>
    </w:p>
    <w:p w:rsidR="00B62D97" w:rsidRPr="00B62D97" w:rsidRDefault="00B62D97" w:rsidP="00B62D97">
      <w:pPr>
        <w:numPr>
          <w:ilvl w:val="0"/>
          <w:numId w:val="6"/>
        </w:numPr>
        <w:spacing w:after="0"/>
        <w:jc w:val="both"/>
      </w:pPr>
      <w:r w:rsidRPr="00B62D97">
        <w:t>Дизайн исследования [</w:t>
      </w:r>
      <w:r w:rsidR="006B1A18" w:rsidRPr="000A3453">
        <w:rPr>
          <w:lang w:val="en-US"/>
        </w:rPr>
        <w:t>be</w:t>
      </w:r>
      <w:r w:rsidR="006B1A18" w:rsidRPr="006B1A18">
        <w:t>_</w:t>
      </w:r>
      <w:r w:rsidR="006B1A18" w:rsidRPr="000A3453">
        <w:rPr>
          <w:lang w:val="en-US"/>
        </w:rPr>
        <w:t>study</w:t>
      </w:r>
      <w:r w:rsidR="006B1A18" w:rsidRPr="006B1A18">
        <w:t>_</w:t>
      </w:r>
      <w:r w:rsidR="006B1A18" w:rsidRPr="000A3453">
        <w:rPr>
          <w:lang w:val="en-US"/>
        </w:rPr>
        <w:t>design</w:t>
      </w:r>
      <w:r w:rsidRPr="00B62D97">
        <w:t>] [</w:t>
      </w:r>
      <w:r w:rsidR="006B1A18" w:rsidRPr="000A3453">
        <w:rPr>
          <w:lang w:val="en-US"/>
        </w:rPr>
        <w:t>inn</w:t>
      </w:r>
      <w:r w:rsidRPr="00B62D97">
        <w:t>], [</w:t>
      </w:r>
      <w:r w:rsidR="006B1A18" w:rsidRPr="000A3453">
        <w:rPr>
          <w:lang w:val="en-US"/>
        </w:rPr>
        <w:t>dosage</w:t>
      </w:r>
      <w:r w:rsidR="006B1A18" w:rsidRPr="00F328AD">
        <w:t>_</w:t>
      </w:r>
      <w:r w:rsidR="006B1A18" w:rsidRPr="000A3453">
        <w:rPr>
          <w:lang w:val="en-US"/>
        </w:rPr>
        <w:t>form</w:t>
      </w:r>
      <w:r w:rsidRPr="00B62D97">
        <w:t>] [</w:t>
      </w:r>
      <w:r w:rsidR="006B1A18" w:rsidRPr="000A3453">
        <w:rPr>
          <w:lang w:val="en-US"/>
        </w:rPr>
        <w:t>strength</w:t>
      </w:r>
      <w:r w:rsidRPr="00B62D97">
        <w:t>] (XXXXX, Россия) и [</w:t>
      </w:r>
      <w:r w:rsidR="001963EB" w:rsidRPr="000A3453">
        <w:rPr>
          <w:lang w:val="en-US"/>
        </w:rPr>
        <w:t>trade</w:t>
      </w:r>
      <w:r w:rsidR="001963EB" w:rsidRPr="00F328AD">
        <w:t>_</w:t>
      </w:r>
      <w:r w:rsidR="001963EB" w:rsidRPr="000A3453">
        <w:rPr>
          <w:lang w:val="en-US"/>
        </w:rPr>
        <w:t>name</w:t>
      </w:r>
      <w:r w:rsidRPr="00B62D97">
        <w:t>], [</w:t>
      </w:r>
      <w:r w:rsidR="001963EB" w:rsidRPr="000A3453">
        <w:rPr>
          <w:lang w:val="en-US"/>
        </w:rPr>
        <w:t>dosage</w:t>
      </w:r>
      <w:r w:rsidR="001963EB" w:rsidRPr="00F328AD">
        <w:t>_</w:t>
      </w:r>
      <w:r w:rsidR="001963EB" w:rsidRPr="000A3453">
        <w:rPr>
          <w:lang w:val="en-US"/>
        </w:rPr>
        <w:t>form</w:t>
      </w:r>
      <w:r w:rsidRPr="00B62D97">
        <w:t>] [</w:t>
      </w:r>
      <w:r w:rsidR="001963EB" w:rsidRPr="000A3453">
        <w:rPr>
          <w:lang w:val="en-US"/>
        </w:rPr>
        <w:t>strength</w:t>
      </w:r>
      <w:r w:rsidRPr="00B62D97">
        <w:t>] после приема [</w:t>
      </w:r>
      <w:proofErr w:type="spellStart"/>
      <w:r w:rsidR="00550A41">
        <w:t>feeding_conditions</w:t>
      </w:r>
      <w:proofErr w:type="spellEnd"/>
      <w:r w:rsidRPr="00B62D97">
        <w:t xml:space="preserve">] у здоровых добровольцев. В качестве препарата сравнения выбран оригинальный </w:t>
      </w:r>
      <w:proofErr w:type="spellStart"/>
      <w:r w:rsidRPr="00B62D97">
        <w:t>референтный</w:t>
      </w:r>
      <w:proofErr w:type="spellEnd"/>
      <w:r w:rsidRPr="00B62D97">
        <w:t xml:space="preserve"> препарат [</w:t>
      </w:r>
      <w:r w:rsidR="00335451" w:rsidRPr="000A3453">
        <w:rPr>
          <w:lang w:val="en-US"/>
        </w:rPr>
        <w:t>trade</w:t>
      </w:r>
      <w:r w:rsidR="00335451" w:rsidRPr="00F328AD">
        <w:t>_</w:t>
      </w:r>
      <w:r w:rsidR="00335451" w:rsidRPr="000A3453">
        <w:rPr>
          <w:lang w:val="en-US"/>
        </w:rPr>
        <w:t>name</w:t>
      </w:r>
      <w:r w:rsidRPr="00B62D97">
        <w:t>], [</w:t>
      </w:r>
      <w:r w:rsidR="00335451" w:rsidRPr="000A3453">
        <w:rPr>
          <w:lang w:val="en-US"/>
        </w:rPr>
        <w:t>dosage</w:t>
      </w:r>
      <w:r w:rsidR="00335451" w:rsidRPr="00F328AD">
        <w:t>_</w:t>
      </w:r>
      <w:r w:rsidR="00335451" w:rsidRPr="000A3453">
        <w:rPr>
          <w:lang w:val="en-US"/>
        </w:rPr>
        <w:t>form</w:t>
      </w:r>
      <w:r w:rsidRPr="00B62D97">
        <w:t>] [</w:t>
      </w:r>
      <w:r w:rsidR="004C7012" w:rsidRPr="000A3453">
        <w:rPr>
          <w:lang w:val="en-US"/>
        </w:rPr>
        <w:t>strength</w:t>
      </w:r>
      <w:r w:rsidRPr="00B62D97">
        <w:t>]. В исследование будет включено [</w:t>
      </w:r>
      <w:r w:rsidR="00810684">
        <w:rPr>
          <w:lang w:val="en-US"/>
        </w:rPr>
        <w:t>be</w:t>
      </w:r>
      <w:r w:rsidR="00810684" w:rsidRPr="00810684">
        <w:t>_</w:t>
      </w:r>
      <w:r w:rsidR="00810684">
        <w:rPr>
          <w:lang w:val="en-US"/>
        </w:rPr>
        <w:t>study</w:t>
      </w:r>
      <w:r w:rsidR="00810684" w:rsidRPr="00810684">
        <w:t>_</w:t>
      </w:r>
      <w:r w:rsidR="00810684">
        <w:rPr>
          <w:lang w:val="en-US"/>
        </w:rPr>
        <w:t>n</w:t>
      </w:r>
      <w:r w:rsidR="00810684" w:rsidRPr="00810684">
        <w:t>_</w:t>
      </w:r>
      <w:r w:rsidR="00810684">
        <w:rPr>
          <w:lang w:val="en-US"/>
        </w:rPr>
        <w:t>all</w:t>
      </w:r>
      <w:r w:rsidRPr="00B62D97">
        <w:t xml:space="preserve">] здоровых добровольцев в 1 исследовательском центре в России. </w:t>
      </w:r>
      <w:r w:rsidR="001F101F" w:rsidRPr="001F101F">
        <w:t>При этом периоды приема препаратов исследования разделяются отмывочным периодом продолжительностью</w:t>
      </w:r>
      <w:r w:rsidR="001F101F">
        <w:t xml:space="preserve"> </w:t>
      </w:r>
      <w:r w:rsidR="001F101F" w:rsidRPr="001F101F">
        <w:t>[</w:t>
      </w:r>
      <w:r w:rsidR="001F101F" w:rsidRPr="000A3453">
        <w:rPr>
          <w:lang w:val="en-US"/>
        </w:rPr>
        <w:t>be</w:t>
      </w:r>
      <w:r w:rsidR="001F101F" w:rsidRPr="00667242">
        <w:t>_</w:t>
      </w:r>
      <w:r w:rsidR="001F101F" w:rsidRPr="000A3453">
        <w:rPr>
          <w:lang w:val="en-US"/>
        </w:rPr>
        <w:t>study</w:t>
      </w:r>
      <w:r w:rsidR="001F101F" w:rsidRPr="00667242">
        <w:t>_</w:t>
      </w:r>
      <w:r w:rsidR="001F101F" w:rsidRPr="000A3453">
        <w:rPr>
          <w:lang w:val="en-US"/>
        </w:rPr>
        <w:t>washout</w:t>
      </w:r>
      <w:r w:rsidR="001F101F" w:rsidRPr="001F101F">
        <w:t>]</w:t>
      </w:r>
      <w:r w:rsidR="00667242">
        <w:t>.</w:t>
      </w:r>
    </w:p>
    <w:p w:rsidR="00B62D97" w:rsidRPr="00B62D97" w:rsidRDefault="00B62D97" w:rsidP="00B62D97">
      <w:pPr>
        <w:numPr>
          <w:ilvl w:val="0"/>
          <w:numId w:val="6"/>
        </w:numPr>
        <w:spacing w:after="0"/>
        <w:jc w:val="both"/>
      </w:pPr>
      <w:r w:rsidRPr="00B62D97">
        <w:t xml:space="preserve">Исследуемая популяция Здоровые добровольцы мужского и женского пола в возрасте 18–45 лет включительно, соответствующие всем требованиям критериев отбора. </w:t>
      </w:r>
    </w:p>
    <w:p w:rsidR="00B62D97" w:rsidRPr="00B62D97" w:rsidRDefault="00B62D97" w:rsidP="00B62D97">
      <w:pPr>
        <w:numPr>
          <w:ilvl w:val="0"/>
          <w:numId w:val="6"/>
        </w:numPr>
        <w:spacing w:after="0"/>
        <w:jc w:val="both"/>
      </w:pPr>
      <w:r w:rsidRPr="00B62D97">
        <w:t>Критерии включения</w:t>
      </w:r>
    </w:p>
    <w:p w:rsidR="00B62D97" w:rsidRPr="00B62D97" w:rsidRDefault="00B62D97" w:rsidP="00B62D97">
      <w:pPr>
        <w:numPr>
          <w:ilvl w:val="0"/>
          <w:numId w:val="7"/>
        </w:numPr>
        <w:spacing w:after="0"/>
        <w:jc w:val="both"/>
      </w:pPr>
      <w:r w:rsidRPr="00B62D97">
        <w:t>Мужчины и женщины в возрасте от 18 до 45 лет включительно на момент подписания информированного согласия.</w:t>
      </w:r>
    </w:p>
    <w:p w:rsidR="00B62D97" w:rsidRPr="00B62D97" w:rsidRDefault="00B62D97" w:rsidP="00B62D97">
      <w:pPr>
        <w:numPr>
          <w:ilvl w:val="0"/>
          <w:numId w:val="7"/>
        </w:numPr>
        <w:spacing w:after="0"/>
        <w:jc w:val="both"/>
      </w:pPr>
      <w:r w:rsidRPr="00B62D97">
        <w:t>Верифицированный диагноз «здоров» по данным стандартных клинических, лабораторных и инструментальных методов обследования.</w:t>
      </w:r>
    </w:p>
    <w:p w:rsidR="00B62D97" w:rsidRPr="00B62D97" w:rsidRDefault="00B62D97" w:rsidP="00B62D97">
      <w:pPr>
        <w:numPr>
          <w:ilvl w:val="0"/>
          <w:numId w:val="7"/>
        </w:numPr>
        <w:spacing w:after="0"/>
        <w:jc w:val="both"/>
      </w:pPr>
      <w:r w:rsidRPr="00B62D97">
        <w:lastRenderedPageBreak/>
        <w:t>Индекс массы тела от 18,5 до 30 кг/м², масса тела не менее 50 кг.</w:t>
      </w:r>
    </w:p>
    <w:p w:rsidR="00B62D97" w:rsidRPr="00B62D97" w:rsidRDefault="00B62D97" w:rsidP="00B62D97">
      <w:pPr>
        <w:numPr>
          <w:ilvl w:val="0"/>
          <w:numId w:val="7"/>
        </w:numPr>
        <w:spacing w:after="0"/>
        <w:jc w:val="both"/>
      </w:pPr>
      <w:r w:rsidRPr="00B62D97">
        <w:t>Гемодинамические показатели в пределах нормы: систолическое АД 100–130 мм рт. ст., диастолическое АД 60–90 мм рт. ст., частота сердечных сокращений 60–90 уд/мин.</w:t>
      </w:r>
    </w:p>
    <w:p w:rsidR="00B62D97" w:rsidRPr="00B62D97" w:rsidRDefault="00B62D97" w:rsidP="00B62D97">
      <w:pPr>
        <w:numPr>
          <w:ilvl w:val="0"/>
          <w:numId w:val="7"/>
        </w:numPr>
        <w:spacing w:after="0"/>
        <w:jc w:val="both"/>
      </w:pPr>
      <w:r w:rsidRPr="00B62D97">
        <w:t>Отрицательные результаты тестов на беременность (для женщин), алкоголь, наркотические вещества.</w:t>
      </w:r>
    </w:p>
    <w:p w:rsidR="00B62D97" w:rsidRPr="00B62D97" w:rsidRDefault="00B62D97" w:rsidP="00B62D97">
      <w:pPr>
        <w:numPr>
          <w:ilvl w:val="0"/>
          <w:numId w:val="7"/>
        </w:numPr>
        <w:spacing w:after="0"/>
        <w:jc w:val="both"/>
      </w:pPr>
      <w:r w:rsidRPr="00B62D97">
        <w:t>Отрицательные результаты серологических тестов на ВИЧ, гепатиты В и С, сифилис.</w:t>
      </w:r>
    </w:p>
    <w:p w:rsidR="00B62D97" w:rsidRPr="00B62D97" w:rsidRDefault="00B62D97" w:rsidP="00B62D97">
      <w:pPr>
        <w:numPr>
          <w:ilvl w:val="0"/>
          <w:numId w:val="7"/>
        </w:numPr>
        <w:spacing w:after="0"/>
        <w:jc w:val="both"/>
      </w:pPr>
      <w:r w:rsidRPr="00B62D97">
        <w:t xml:space="preserve">Способность и готовность соблюдать требования протокола и подписать информированное согласие. </w:t>
      </w:r>
    </w:p>
    <w:p w:rsidR="00B62D97" w:rsidRPr="00B62D97" w:rsidRDefault="00B62D97" w:rsidP="00B62D97">
      <w:pPr>
        <w:spacing w:after="0"/>
        <w:ind w:firstLine="709"/>
        <w:jc w:val="both"/>
      </w:pPr>
      <w:r w:rsidRPr="00B62D97">
        <w:t xml:space="preserve">• Критерии </w:t>
      </w:r>
      <w:proofErr w:type="spellStart"/>
      <w:r w:rsidRPr="00B62D97">
        <w:t>невключения</w:t>
      </w:r>
      <w:proofErr w:type="spellEnd"/>
    </w:p>
    <w:p w:rsidR="00B62D97" w:rsidRPr="00B62D97" w:rsidRDefault="00B62D97" w:rsidP="00B62D97">
      <w:pPr>
        <w:numPr>
          <w:ilvl w:val="0"/>
          <w:numId w:val="8"/>
        </w:numPr>
        <w:spacing w:after="0"/>
        <w:jc w:val="both"/>
      </w:pPr>
      <w:r w:rsidRPr="00B62D97">
        <w:t>Наличие острых или хронических заболеваний сердечно-сосудистой, дыхательной, нервной, эндокринной, пищеварительной, мочевыделительной, кроветворной систем, а также других состояний, способных повлиять на абсорбцию, распределение, метаболизм или выведение препарата.</w:t>
      </w:r>
    </w:p>
    <w:p w:rsidR="00B62D97" w:rsidRPr="00B62D97" w:rsidRDefault="00B62D97" w:rsidP="00B62D97">
      <w:pPr>
        <w:numPr>
          <w:ilvl w:val="0"/>
          <w:numId w:val="8"/>
        </w:numPr>
        <w:spacing w:after="0"/>
        <w:jc w:val="both"/>
      </w:pPr>
      <w:r w:rsidRPr="00B62D97">
        <w:t xml:space="preserve">Хирургические вмешательства на желудочно-кишечном тракте в анамнезе (кроме </w:t>
      </w:r>
      <w:proofErr w:type="spellStart"/>
      <w:r w:rsidRPr="00B62D97">
        <w:t>аппендэктомии</w:t>
      </w:r>
      <w:proofErr w:type="spellEnd"/>
      <w:r w:rsidRPr="00B62D97">
        <w:t>).</w:t>
      </w:r>
    </w:p>
    <w:p w:rsidR="00B62D97" w:rsidRPr="00B62D97" w:rsidRDefault="00B62D97" w:rsidP="00B62D97">
      <w:pPr>
        <w:numPr>
          <w:ilvl w:val="0"/>
          <w:numId w:val="8"/>
        </w:numPr>
        <w:spacing w:after="0"/>
        <w:jc w:val="both"/>
      </w:pPr>
      <w:r w:rsidRPr="00B62D97">
        <w:t>Прием любых лекарственных средств (включая безрецептурные, витамины, БАД) менее чем за 14 дней до скрининга.</w:t>
      </w:r>
    </w:p>
    <w:p w:rsidR="00B62D97" w:rsidRPr="00B62D97" w:rsidRDefault="00B62D97" w:rsidP="00B62D97">
      <w:pPr>
        <w:numPr>
          <w:ilvl w:val="0"/>
          <w:numId w:val="8"/>
        </w:numPr>
        <w:spacing w:after="0"/>
        <w:jc w:val="both"/>
      </w:pPr>
      <w:r w:rsidRPr="00B62D97">
        <w:t xml:space="preserve">Курение более 10 сигарет в день или употребление </w:t>
      </w:r>
      <w:proofErr w:type="spellStart"/>
      <w:r w:rsidRPr="00B62D97">
        <w:t>никотинсодержащих</w:t>
      </w:r>
      <w:proofErr w:type="spellEnd"/>
      <w:r w:rsidRPr="00B62D97">
        <w:t xml:space="preserve"> продуктов.</w:t>
      </w:r>
    </w:p>
    <w:p w:rsidR="00B62D97" w:rsidRPr="00B62D97" w:rsidRDefault="00B62D97" w:rsidP="00B62D97">
      <w:pPr>
        <w:numPr>
          <w:ilvl w:val="0"/>
          <w:numId w:val="8"/>
        </w:numPr>
        <w:spacing w:after="0"/>
        <w:jc w:val="both"/>
      </w:pPr>
      <w:r w:rsidRPr="00B62D97">
        <w:t>Употребление алкоголя или наркотических веществ в течение 48 ч до скрининга или положительные результаты соответствующих тестов.</w:t>
      </w:r>
    </w:p>
    <w:p w:rsidR="00B62D97" w:rsidRPr="00B62D97" w:rsidRDefault="00B62D97" w:rsidP="00B62D97">
      <w:pPr>
        <w:numPr>
          <w:ilvl w:val="0"/>
          <w:numId w:val="8"/>
        </w:numPr>
        <w:spacing w:after="0"/>
        <w:jc w:val="both"/>
      </w:pPr>
      <w:r w:rsidRPr="00B62D97">
        <w:t>Беременность, лактация или отказ от использования надежных методов контрацепции у женщин репродуктивного возраста.</w:t>
      </w:r>
    </w:p>
    <w:p w:rsidR="00B62D97" w:rsidRPr="00B62D97" w:rsidRDefault="00B62D97" w:rsidP="00B62D97">
      <w:pPr>
        <w:numPr>
          <w:ilvl w:val="0"/>
          <w:numId w:val="8"/>
        </w:numPr>
        <w:spacing w:after="0"/>
        <w:jc w:val="both"/>
      </w:pPr>
      <w:r w:rsidRPr="00B62D97">
        <w:t>Известная гиперчувствительность к [</w:t>
      </w:r>
      <w:r w:rsidR="00CE10CD" w:rsidRPr="000A3453">
        <w:rPr>
          <w:lang w:val="en-US"/>
        </w:rPr>
        <w:t>inn</w:t>
      </w:r>
      <w:r w:rsidRPr="00B62D97">
        <w:t>] или вспомогательным веществам.</w:t>
      </w:r>
    </w:p>
    <w:p w:rsidR="00B62D97" w:rsidRPr="00B62D97" w:rsidRDefault="00B62D97" w:rsidP="00B62D97">
      <w:pPr>
        <w:numPr>
          <w:ilvl w:val="0"/>
          <w:numId w:val="8"/>
        </w:numPr>
        <w:spacing w:after="0"/>
        <w:jc w:val="both"/>
      </w:pPr>
      <w:r w:rsidRPr="00B62D97">
        <w:t>Донорство крови или плазмы (более 450 мл) менее чем за 3 месяца до исследования.</w:t>
      </w:r>
    </w:p>
    <w:p w:rsidR="00B62D97" w:rsidRPr="00B62D97" w:rsidRDefault="00B62D97" w:rsidP="00B62D97">
      <w:pPr>
        <w:numPr>
          <w:ilvl w:val="0"/>
          <w:numId w:val="8"/>
        </w:numPr>
        <w:spacing w:after="0"/>
        <w:jc w:val="both"/>
      </w:pPr>
      <w:r w:rsidRPr="00B62D97">
        <w:t xml:space="preserve">Участие в другом клиническом исследовании в течение последних 3 месяцев. </w:t>
      </w:r>
    </w:p>
    <w:p w:rsidR="00B62D97" w:rsidRPr="00B62D97" w:rsidRDefault="00B62D97" w:rsidP="00B62D97">
      <w:pPr>
        <w:spacing w:after="0"/>
        <w:ind w:firstLine="709"/>
        <w:jc w:val="both"/>
      </w:pPr>
      <w:r w:rsidRPr="00B62D97">
        <w:t>• Критерии исключения</w:t>
      </w:r>
    </w:p>
    <w:p w:rsidR="00B62D97" w:rsidRPr="00B62D97" w:rsidRDefault="00B62D97" w:rsidP="00B62D97">
      <w:pPr>
        <w:numPr>
          <w:ilvl w:val="0"/>
          <w:numId w:val="9"/>
        </w:numPr>
        <w:spacing w:after="0"/>
        <w:jc w:val="both"/>
      </w:pPr>
      <w:r w:rsidRPr="00B62D97">
        <w:t>Отказ добровольца от дальнейшего участия.</w:t>
      </w:r>
    </w:p>
    <w:p w:rsidR="00B62D97" w:rsidRPr="00B62D97" w:rsidRDefault="00B62D97" w:rsidP="00B62D97">
      <w:pPr>
        <w:numPr>
          <w:ilvl w:val="0"/>
          <w:numId w:val="9"/>
        </w:numPr>
        <w:spacing w:after="0"/>
        <w:jc w:val="both"/>
      </w:pPr>
      <w:r w:rsidRPr="00B62D97">
        <w:t>Развитие серьезного нежелательного явления, требующего отмены терапии.</w:t>
      </w:r>
    </w:p>
    <w:p w:rsidR="00B62D97" w:rsidRPr="00B62D97" w:rsidRDefault="00B62D97" w:rsidP="00B62D97">
      <w:pPr>
        <w:numPr>
          <w:ilvl w:val="0"/>
          <w:numId w:val="9"/>
        </w:numPr>
        <w:spacing w:after="0"/>
        <w:jc w:val="both"/>
      </w:pPr>
      <w:r w:rsidRPr="00B62D97">
        <w:t xml:space="preserve">Необходимость в сопутствующем лечении, влияющем на </w:t>
      </w:r>
      <w:proofErr w:type="spellStart"/>
      <w:r w:rsidRPr="00B62D97">
        <w:t>фармакокинетику</w:t>
      </w:r>
      <w:proofErr w:type="spellEnd"/>
      <w:r w:rsidRPr="00B62D97">
        <w:t>.</w:t>
      </w:r>
    </w:p>
    <w:p w:rsidR="00B62D97" w:rsidRPr="00B62D97" w:rsidRDefault="00B62D97" w:rsidP="00B62D97">
      <w:pPr>
        <w:numPr>
          <w:ilvl w:val="0"/>
          <w:numId w:val="9"/>
        </w:numPr>
        <w:spacing w:after="0"/>
        <w:jc w:val="both"/>
      </w:pPr>
      <w:r w:rsidRPr="00B62D97">
        <w:t>Нарушение протокола, влияющее на достоверность результатов.</w:t>
      </w:r>
    </w:p>
    <w:p w:rsidR="00B62D97" w:rsidRPr="00B62D97" w:rsidRDefault="00B62D97" w:rsidP="00B62D97">
      <w:pPr>
        <w:numPr>
          <w:ilvl w:val="0"/>
          <w:numId w:val="9"/>
        </w:numPr>
        <w:spacing w:after="0"/>
        <w:jc w:val="both"/>
      </w:pPr>
      <w:r w:rsidRPr="00B62D97">
        <w:t>Возникновение рвоты или диареи в течение 24 ч после приема препарата.</w:t>
      </w:r>
    </w:p>
    <w:p w:rsidR="00B62D97" w:rsidRPr="00B62D97" w:rsidRDefault="00B62D97" w:rsidP="00B62D97">
      <w:pPr>
        <w:numPr>
          <w:ilvl w:val="0"/>
          <w:numId w:val="9"/>
        </w:numPr>
        <w:spacing w:after="0"/>
        <w:jc w:val="both"/>
      </w:pPr>
      <w:r w:rsidRPr="00B62D97">
        <w:t>Положительный тест на беременность в ходе исследования.</w:t>
      </w:r>
    </w:p>
    <w:p w:rsidR="00B62D97" w:rsidRPr="00B62D97" w:rsidRDefault="00B62D97" w:rsidP="00B62D97">
      <w:pPr>
        <w:numPr>
          <w:ilvl w:val="0"/>
          <w:numId w:val="9"/>
        </w:numPr>
        <w:spacing w:after="0"/>
        <w:jc w:val="both"/>
      </w:pPr>
      <w:r w:rsidRPr="00B62D97">
        <w:t xml:space="preserve">Любое другое состояние, которое, по мнению исследователя, делает невозможным дальнейшее участие. </w:t>
      </w:r>
    </w:p>
    <w:p w:rsidR="00B62D97" w:rsidRPr="00B62D97" w:rsidRDefault="00B62D97" w:rsidP="00B62D97">
      <w:pPr>
        <w:numPr>
          <w:ilvl w:val="0"/>
          <w:numId w:val="10"/>
        </w:numPr>
        <w:spacing w:after="0"/>
        <w:jc w:val="both"/>
      </w:pPr>
      <w:r w:rsidRPr="00B62D97">
        <w:lastRenderedPageBreak/>
        <w:t>Исследуемый препарат (T)</w:t>
      </w:r>
      <w:r w:rsidR="00957555" w:rsidRPr="00957555">
        <w:t xml:space="preserve"> [</w:t>
      </w:r>
      <w:r w:rsidR="00957555">
        <w:rPr>
          <w:lang w:val="en-US"/>
        </w:rPr>
        <w:t>inn</w:t>
      </w:r>
      <w:r w:rsidR="00957555" w:rsidRPr="00957555">
        <w:t>]</w:t>
      </w:r>
      <w:r w:rsidRPr="00B62D97">
        <w:t>, [</w:t>
      </w:r>
      <w:r w:rsidR="006A1E84" w:rsidRPr="000A3453">
        <w:rPr>
          <w:lang w:val="en-US"/>
        </w:rPr>
        <w:t>strength</w:t>
      </w:r>
      <w:r w:rsidRPr="00B62D97">
        <w:t>], [</w:t>
      </w:r>
      <w:r w:rsidR="00C502BF" w:rsidRPr="000A3453">
        <w:rPr>
          <w:lang w:val="en-US"/>
        </w:rPr>
        <w:t>dosage</w:t>
      </w:r>
      <w:r w:rsidR="00C502BF" w:rsidRPr="00F328AD">
        <w:t>_</w:t>
      </w:r>
      <w:r w:rsidR="00C502BF" w:rsidRPr="000A3453">
        <w:rPr>
          <w:lang w:val="en-US"/>
        </w:rPr>
        <w:t>form</w:t>
      </w:r>
      <w:r w:rsidRPr="00B62D97">
        <w:t>] Производитель: XXXXX, Россия Условия хранения: [</w:t>
      </w:r>
      <w:r w:rsidR="00C502BF" w:rsidRPr="000A3453">
        <w:rPr>
          <w:lang w:val="en-US"/>
        </w:rPr>
        <w:t>storage</w:t>
      </w:r>
      <w:r w:rsidR="00C502BF" w:rsidRPr="00C502BF">
        <w:t>_</w:t>
      </w:r>
      <w:r w:rsidR="00C502BF" w:rsidRPr="000A3453">
        <w:rPr>
          <w:lang w:val="en-US"/>
        </w:rPr>
        <w:t>conditions</w:t>
      </w:r>
      <w:r w:rsidRPr="00B62D97">
        <w:t xml:space="preserve">] </w:t>
      </w:r>
    </w:p>
    <w:p w:rsidR="00B62D97" w:rsidRPr="00B62D97" w:rsidRDefault="00B62D97" w:rsidP="00B62D97">
      <w:pPr>
        <w:numPr>
          <w:ilvl w:val="0"/>
          <w:numId w:val="10"/>
        </w:numPr>
        <w:spacing w:after="0"/>
        <w:jc w:val="both"/>
      </w:pPr>
      <w:proofErr w:type="spellStart"/>
      <w:r w:rsidRPr="00B62D97">
        <w:t>Референтный</w:t>
      </w:r>
      <w:proofErr w:type="spellEnd"/>
      <w:r w:rsidRPr="00B62D97">
        <w:t xml:space="preserve"> препарат (R)</w:t>
      </w:r>
      <w:r w:rsidR="00581BC8" w:rsidRPr="00581BC8">
        <w:t xml:space="preserve"> </w:t>
      </w:r>
      <w:r w:rsidRPr="00B62D97">
        <w:t>[</w:t>
      </w:r>
      <w:r w:rsidR="00FD394D" w:rsidRPr="000A3453">
        <w:rPr>
          <w:lang w:val="en-US"/>
        </w:rPr>
        <w:t>trade</w:t>
      </w:r>
      <w:r w:rsidR="00FD394D" w:rsidRPr="00F328AD">
        <w:t>_</w:t>
      </w:r>
      <w:r w:rsidR="00FD394D" w:rsidRPr="000A3453">
        <w:rPr>
          <w:lang w:val="en-US"/>
        </w:rPr>
        <w:t>name</w:t>
      </w:r>
      <w:r w:rsidRPr="00B62D97">
        <w:t>] [</w:t>
      </w:r>
      <w:r w:rsidR="00581BC8" w:rsidRPr="000A3453">
        <w:rPr>
          <w:lang w:val="en-US"/>
        </w:rPr>
        <w:t>strength</w:t>
      </w:r>
      <w:r w:rsidRPr="00B62D97">
        <w:t>], [</w:t>
      </w:r>
      <w:r w:rsidR="00581BC8" w:rsidRPr="000A3453">
        <w:rPr>
          <w:lang w:val="en-US"/>
        </w:rPr>
        <w:t>dosage</w:t>
      </w:r>
      <w:r w:rsidR="00581BC8" w:rsidRPr="00F328AD">
        <w:t>_</w:t>
      </w:r>
      <w:r w:rsidR="00581BC8" w:rsidRPr="000A3453">
        <w:rPr>
          <w:lang w:val="en-US"/>
        </w:rPr>
        <w:t>form</w:t>
      </w:r>
      <w:r w:rsidRPr="00B62D97">
        <w:t>] Действующее вещество: [</w:t>
      </w:r>
      <w:r w:rsidR="00581BC8">
        <w:rPr>
          <w:lang w:val="en-US"/>
        </w:rPr>
        <w:t>inn</w:t>
      </w:r>
      <w:r w:rsidRPr="00B62D97">
        <w:t>] Лекарственная форма: [</w:t>
      </w:r>
      <w:r w:rsidR="00581BC8" w:rsidRPr="000A3453">
        <w:rPr>
          <w:lang w:val="en-US"/>
        </w:rPr>
        <w:t>dosage</w:t>
      </w:r>
      <w:r w:rsidR="00581BC8" w:rsidRPr="00F328AD">
        <w:t>_</w:t>
      </w:r>
      <w:r w:rsidR="00581BC8" w:rsidRPr="000A3453">
        <w:rPr>
          <w:lang w:val="en-US"/>
        </w:rPr>
        <w:t>form</w:t>
      </w:r>
      <w:r w:rsidRPr="00B62D97">
        <w:t>] Способ применения: внутрь Условия хранения: [</w:t>
      </w:r>
      <w:r w:rsidR="00941F08" w:rsidRPr="000A3453">
        <w:rPr>
          <w:lang w:val="en-US"/>
        </w:rPr>
        <w:t>storage</w:t>
      </w:r>
      <w:r w:rsidR="00941F08" w:rsidRPr="00C502BF">
        <w:t>_</w:t>
      </w:r>
      <w:r w:rsidR="00941F08" w:rsidRPr="000A3453">
        <w:rPr>
          <w:lang w:val="en-US"/>
        </w:rPr>
        <w:t>conditions</w:t>
      </w:r>
      <w:r w:rsidRPr="00B62D97">
        <w:t>] Производитель: [</w:t>
      </w:r>
      <w:r w:rsidR="00941F08" w:rsidRPr="000A3453">
        <w:rPr>
          <w:lang w:val="en-US"/>
        </w:rPr>
        <w:t>manufacturer</w:t>
      </w:r>
      <w:r w:rsidR="00941F08" w:rsidRPr="00F328AD">
        <w:t>_</w:t>
      </w:r>
      <w:r w:rsidR="00941F08" w:rsidRPr="000A3453">
        <w:rPr>
          <w:lang w:val="en-US"/>
        </w:rPr>
        <w:t>or</w:t>
      </w:r>
      <w:r w:rsidR="00941F08" w:rsidRPr="00F328AD">
        <w:t>_</w:t>
      </w:r>
      <w:r w:rsidR="00941F08" w:rsidRPr="000A3453">
        <w:rPr>
          <w:lang w:val="en-US"/>
        </w:rPr>
        <w:t>holder</w:t>
      </w:r>
      <w:r w:rsidRPr="00B62D97">
        <w:t>] Держатель регистрационного удостоверения: [</w:t>
      </w:r>
      <w:proofErr w:type="spellStart"/>
      <w:r w:rsidR="00DE1D00">
        <w:t>manufacturer_holder</w:t>
      </w:r>
      <w:proofErr w:type="spellEnd"/>
      <w:r w:rsidRPr="00B62D97">
        <w:t>]</w:t>
      </w:r>
    </w:p>
    <w:p w:rsidR="00B62D97" w:rsidRPr="00B62D97" w:rsidRDefault="00B62D97" w:rsidP="00B62D97">
      <w:pPr>
        <w:numPr>
          <w:ilvl w:val="0"/>
          <w:numId w:val="10"/>
        </w:numPr>
        <w:spacing w:after="0"/>
        <w:jc w:val="both"/>
      </w:pPr>
      <w:r w:rsidRPr="00B62D97">
        <w:t>Продолжительность исследования Каждый доброволец будет принимать участие в исследовании приблизительно [</w:t>
      </w:r>
      <w:r w:rsidR="00720FA9" w:rsidRPr="000A3453">
        <w:rPr>
          <w:lang w:val="en-US"/>
        </w:rPr>
        <w:t>be</w:t>
      </w:r>
      <w:r w:rsidR="00720FA9" w:rsidRPr="00667242">
        <w:t>_</w:t>
      </w:r>
      <w:r w:rsidR="00720FA9" w:rsidRPr="000A3453">
        <w:rPr>
          <w:lang w:val="en-US"/>
        </w:rPr>
        <w:t>study</w:t>
      </w:r>
      <w:r w:rsidR="00720FA9" w:rsidRPr="00667242">
        <w:t>_</w:t>
      </w:r>
      <w:r w:rsidR="00720FA9">
        <w:rPr>
          <w:lang w:val="en-US"/>
        </w:rPr>
        <w:t>duration</w:t>
      </w:r>
      <w:r w:rsidRPr="00B62D97">
        <w:t>] дней, включая скрининг, период</w:t>
      </w:r>
      <w:r w:rsidR="007048D8">
        <w:t>ы</w:t>
      </w:r>
      <w:r w:rsidRPr="00B62D97">
        <w:t xml:space="preserve"> приема и наблюдение. </w:t>
      </w:r>
    </w:p>
    <w:p w:rsidR="00B62D97" w:rsidRPr="00B62D97" w:rsidRDefault="00B62D97" w:rsidP="00B62D97">
      <w:pPr>
        <w:numPr>
          <w:ilvl w:val="0"/>
          <w:numId w:val="10"/>
        </w:numPr>
        <w:spacing w:after="0"/>
        <w:jc w:val="both"/>
      </w:pPr>
      <w:r w:rsidRPr="00B62D97">
        <w:t xml:space="preserve">Конечные точки эффективности </w:t>
      </w:r>
      <w:proofErr w:type="spellStart"/>
      <w:r w:rsidRPr="00B62D97">
        <w:t>Фармакокинетика</w:t>
      </w:r>
      <w:proofErr w:type="spellEnd"/>
      <w:r w:rsidRPr="00B62D97">
        <w:t>: Метод анализа: высокоэффективная жидкостная хроматография с тандемным масс-спектрометрическим детектированием (ВЭЖХ-МС/МС). Первичные параметры: [</w:t>
      </w:r>
      <w:proofErr w:type="spellStart"/>
      <w:r w:rsidR="00750773">
        <w:t>pk_auc</w:t>
      </w:r>
      <w:proofErr w:type="spellEnd"/>
      <w:r w:rsidRPr="00B62D97">
        <w:t>],</w:t>
      </w:r>
      <w:r w:rsidR="00B748EC" w:rsidRPr="000D03FA">
        <w:t xml:space="preserve"> </w:t>
      </w:r>
      <w:r w:rsidRPr="00B62D97">
        <w:t>[</w:t>
      </w:r>
      <w:proofErr w:type="spellStart"/>
      <w:r w:rsidR="00750773" w:rsidRPr="000A3453">
        <w:rPr>
          <w:lang w:val="en-US"/>
        </w:rPr>
        <w:t>pk</w:t>
      </w:r>
      <w:proofErr w:type="spellEnd"/>
      <w:r w:rsidR="00750773" w:rsidRPr="00441313">
        <w:t>_</w:t>
      </w:r>
      <w:proofErr w:type="spellStart"/>
      <w:r w:rsidR="00750773" w:rsidRPr="000A3453">
        <w:rPr>
          <w:lang w:val="en-US"/>
        </w:rPr>
        <w:t>cmax</w:t>
      </w:r>
      <w:proofErr w:type="spellEnd"/>
      <w:r w:rsidRPr="00B62D97">
        <w:t>]. Вторичные параметры: [</w:t>
      </w:r>
      <w:proofErr w:type="spellStart"/>
      <w:r w:rsidR="000D03FA" w:rsidRPr="000A3453">
        <w:rPr>
          <w:lang w:val="en-US"/>
        </w:rPr>
        <w:t>pk</w:t>
      </w:r>
      <w:proofErr w:type="spellEnd"/>
      <w:r w:rsidR="000D03FA" w:rsidRPr="00BB377D">
        <w:t>_</w:t>
      </w:r>
      <w:proofErr w:type="spellStart"/>
      <w:r w:rsidR="000D03FA" w:rsidRPr="000A3453">
        <w:rPr>
          <w:lang w:val="en-US"/>
        </w:rPr>
        <w:t>tmax</w:t>
      </w:r>
      <w:proofErr w:type="spellEnd"/>
      <w:r w:rsidRPr="00B62D97">
        <w:t xml:space="preserve">]. </w:t>
      </w:r>
    </w:p>
    <w:p w:rsidR="00B62D97" w:rsidRPr="00B62D97" w:rsidRDefault="00B62D97" w:rsidP="00B62D97">
      <w:pPr>
        <w:numPr>
          <w:ilvl w:val="0"/>
          <w:numId w:val="10"/>
        </w:numPr>
        <w:spacing w:after="0"/>
        <w:jc w:val="both"/>
      </w:pPr>
      <w:r w:rsidRPr="00B62D97">
        <w:t xml:space="preserve">Конечные точки безопасности Регистрация НЯ, жизненных показателей, ЭКГ, лабораторных анализов на скрининге, в ходе исследования и на визите наблюдения. </w:t>
      </w:r>
    </w:p>
    <w:p w:rsidR="00B62D97" w:rsidRPr="00B62D97" w:rsidRDefault="00B62D97" w:rsidP="00B62D97">
      <w:pPr>
        <w:numPr>
          <w:ilvl w:val="0"/>
          <w:numId w:val="10"/>
        </w:numPr>
        <w:spacing w:after="0"/>
        <w:jc w:val="both"/>
      </w:pPr>
      <w:r w:rsidRPr="00B62D97">
        <w:t>Статистические методы Анализ первичных конечных точек</w:t>
      </w:r>
      <w:r w:rsidR="00810684" w:rsidRPr="00B62D97">
        <w:t>: используются</w:t>
      </w:r>
      <w:r w:rsidRPr="00B62D97">
        <w:t xml:space="preserve"> </w:t>
      </w:r>
      <w:proofErr w:type="spellStart"/>
      <w:r w:rsidRPr="00B62D97">
        <w:t>ln</w:t>
      </w:r>
      <w:proofErr w:type="spellEnd"/>
      <w:r w:rsidRPr="00B62D97">
        <w:t>-преобразованные [</w:t>
      </w:r>
      <w:proofErr w:type="spellStart"/>
      <w:r w:rsidR="00E0037E" w:rsidRPr="000A3453">
        <w:rPr>
          <w:lang w:val="en-US"/>
        </w:rPr>
        <w:t>pk</w:t>
      </w:r>
      <w:proofErr w:type="spellEnd"/>
      <w:r w:rsidR="00E0037E" w:rsidRPr="00441313">
        <w:t>_</w:t>
      </w:r>
      <w:proofErr w:type="spellStart"/>
      <w:r w:rsidR="00E0037E" w:rsidRPr="000A3453">
        <w:rPr>
          <w:lang w:val="en-US"/>
        </w:rPr>
        <w:t>cmax</w:t>
      </w:r>
      <w:proofErr w:type="spellEnd"/>
      <w:r w:rsidRPr="00B62D97">
        <w:t>] и [</w:t>
      </w:r>
      <w:proofErr w:type="spellStart"/>
      <w:r w:rsidR="00E0037E">
        <w:t>pk_auc</w:t>
      </w:r>
      <w:proofErr w:type="spellEnd"/>
      <w:r w:rsidRPr="00B62D97">
        <w:t>]. Модель ANOVA включает факторы: препарат, период, последовательность, субъект(последовательность). Рассчитывается 90% доверительный интервал для отношения средних геометрических. Оценка биоэквивалентности: Биоэквивалентность считается доказанной, если 90% ДИ для отношений [</w:t>
      </w:r>
      <w:proofErr w:type="spellStart"/>
      <w:r w:rsidR="002F6756" w:rsidRPr="000A3453">
        <w:rPr>
          <w:lang w:val="en-US"/>
        </w:rPr>
        <w:t>pk</w:t>
      </w:r>
      <w:proofErr w:type="spellEnd"/>
      <w:r w:rsidR="002F6756" w:rsidRPr="00441313">
        <w:t>_</w:t>
      </w:r>
      <w:proofErr w:type="spellStart"/>
      <w:r w:rsidR="002F6756" w:rsidRPr="000A3453">
        <w:rPr>
          <w:lang w:val="en-US"/>
        </w:rPr>
        <w:t>cmax</w:t>
      </w:r>
      <w:proofErr w:type="spellEnd"/>
      <w:r w:rsidRPr="00B62D97">
        <w:t>] и [</w:t>
      </w:r>
      <w:proofErr w:type="spellStart"/>
      <w:r w:rsidR="002F6756">
        <w:t>pk_auc</w:t>
      </w:r>
      <w:proofErr w:type="spellEnd"/>
      <w:r w:rsidRPr="00B62D97">
        <w:t>] находится в пределах 80,00–125,00%.</w:t>
      </w:r>
    </w:p>
    <w:p w:rsidR="00B62D97" w:rsidRPr="00B62D97" w:rsidRDefault="00B62D97" w:rsidP="00B62D97">
      <w:pPr>
        <w:numPr>
          <w:ilvl w:val="0"/>
          <w:numId w:val="10"/>
        </w:numPr>
        <w:spacing w:after="0"/>
        <w:jc w:val="both"/>
      </w:pPr>
      <w:r w:rsidRPr="00B62D97">
        <w:t xml:space="preserve">Анализ конечных точек безопасности Описательная статистика НЯ, лабораторных и инструментальных показателей. </w:t>
      </w:r>
    </w:p>
    <w:p w:rsidR="00B62D97" w:rsidRPr="00B62D97" w:rsidRDefault="00B62D97" w:rsidP="00B62D97">
      <w:pPr>
        <w:numPr>
          <w:ilvl w:val="0"/>
          <w:numId w:val="10"/>
        </w:numPr>
        <w:spacing w:after="0"/>
        <w:jc w:val="both"/>
      </w:pPr>
      <w:r w:rsidRPr="00B62D97">
        <w:t xml:space="preserve">Размер выборки Расчет размера выборки производился на основе </w:t>
      </w:r>
      <w:proofErr w:type="spellStart"/>
      <w:r w:rsidRPr="00B62D97">
        <w:t>внутрииндивидуальной</w:t>
      </w:r>
      <w:proofErr w:type="spellEnd"/>
      <w:r w:rsidRPr="00B62D97">
        <w:t xml:space="preserve"> вариабельности [</w:t>
      </w:r>
      <w:proofErr w:type="spellStart"/>
      <w:r w:rsidR="00A47A25" w:rsidRPr="000A3453">
        <w:rPr>
          <w:lang w:val="en-US"/>
        </w:rPr>
        <w:t>pk</w:t>
      </w:r>
      <w:proofErr w:type="spellEnd"/>
      <w:r w:rsidR="00A47A25" w:rsidRPr="002343F2">
        <w:t>_</w:t>
      </w:r>
      <w:r w:rsidR="00A47A25" w:rsidRPr="000A3453">
        <w:rPr>
          <w:lang w:val="en-US"/>
        </w:rPr>
        <w:t>cv</w:t>
      </w:r>
      <w:r w:rsidR="00A47A25" w:rsidRPr="002343F2">
        <w:t>_</w:t>
      </w:r>
      <w:r w:rsidR="00A47A25" w:rsidRPr="000A3453">
        <w:rPr>
          <w:lang w:val="en-US"/>
        </w:rPr>
        <w:t>intra</w:t>
      </w:r>
      <w:r w:rsidRPr="00B62D97">
        <w:t xml:space="preserve">]. Из литературных данных </w:t>
      </w:r>
      <w:proofErr w:type="spellStart"/>
      <w:r w:rsidR="00F51A9C">
        <w:rPr>
          <w:lang w:val="en-US"/>
        </w:rPr>
        <w:t>CVintra</w:t>
      </w:r>
      <w:proofErr w:type="spellEnd"/>
      <w:r w:rsidRPr="00B62D97">
        <w:t xml:space="preserve"> для AUC составляет [</w:t>
      </w:r>
      <w:proofErr w:type="spellStart"/>
      <w:r w:rsidR="00C77AD3" w:rsidRPr="000A3453">
        <w:rPr>
          <w:lang w:val="en-US"/>
        </w:rPr>
        <w:t>pk</w:t>
      </w:r>
      <w:proofErr w:type="spellEnd"/>
      <w:r w:rsidR="00C77AD3" w:rsidRPr="002343F2">
        <w:t>_</w:t>
      </w:r>
      <w:r w:rsidR="00C77AD3" w:rsidRPr="000A3453">
        <w:rPr>
          <w:lang w:val="en-US"/>
        </w:rPr>
        <w:t>cv</w:t>
      </w:r>
      <w:r w:rsidR="00C77AD3" w:rsidRPr="002343F2">
        <w:t>_</w:t>
      </w:r>
      <w:r w:rsidR="00C77AD3" w:rsidRPr="000A3453">
        <w:rPr>
          <w:lang w:val="en-US"/>
        </w:rPr>
        <w:t>intra</w:t>
      </w:r>
      <w:r w:rsidR="00C77AD3" w:rsidRPr="00C77AD3">
        <w:t>_</w:t>
      </w:r>
      <w:r w:rsidR="006C6BA0" w:rsidRPr="006C6BA0">
        <w:t xml:space="preserve"> </w:t>
      </w:r>
      <w:proofErr w:type="spellStart"/>
      <w:r w:rsidR="006C6BA0" w:rsidRPr="000A3453">
        <w:rPr>
          <w:lang w:val="en-US"/>
        </w:rPr>
        <w:t>pk</w:t>
      </w:r>
      <w:proofErr w:type="spellEnd"/>
      <w:r w:rsidR="006C6BA0" w:rsidRPr="006C6BA0">
        <w:t>_</w:t>
      </w:r>
      <w:proofErr w:type="spellStart"/>
      <w:r w:rsidR="006C6BA0">
        <w:rPr>
          <w:lang w:val="en-US"/>
        </w:rPr>
        <w:t>auc</w:t>
      </w:r>
      <w:proofErr w:type="spellEnd"/>
      <w:r w:rsidRPr="00B62D97">
        <w:t xml:space="preserve">]%, для </w:t>
      </w:r>
      <w:proofErr w:type="spellStart"/>
      <w:r w:rsidRPr="00B62D97">
        <w:t>Cmax</w:t>
      </w:r>
      <w:proofErr w:type="spellEnd"/>
      <w:r w:rsidRPr="00B62D97">
        <w:t xml:space="preserve"> – [</w:t>
      </w:r>
      <w:proofErr w:type="spellStart"/>
      <w:r w:rsidR="00C77AD3" w:rsidRPr="000A3453">
        <w:rPr>
          <w:lang w:val="en-US"/>
        </w:rPr>
        <w:t>pk</w:t>
      </w:r>
      <w:proofErr w:type="spellEnd"/>
      <w:r w:rsidR="00C77AD3" w:rsidRPr="002343F2">
        <w:t>_</w:t>
      </w:r>
      <w:r w:rsidR="00C77AD3" w:rsidRPr="000A3453">
        <w:rPr>
          <w:lang w:val="en-US"/>
        </w:rPr>
        <w:t>cv</w:t>
      </w:r>
      <w:r w:rsidR="00C77AD3" w:rsidRPr="002343F2">
        <w:t>_</w:t>
      </w:r>
      <w:r w:rsidR="00C77AD3" w:rsidRPr="000A3453">
        <w:rPr>
          <w:lang w:val="en-US"/>
        </w:rPr>
        <w:t>intra</w:t>
      </w:r>
      <w:r w:rsidR="00C77AD3" w:rsidRPr="00C77AD3">
        <w:t>_</w:t>
      </w:r>
      <w:proofErr w:type="spellStart"/>
      <w:r w:rsidR="006C6BA0" w:rsidRPr="000A3453">
        <w:rPr>
          <w:lang w:val="en-US"/>
        </w:rPr>
        <w:t>pk</w:t>
      </w:r>
      <w:proofErr w:type="spellEnd"/>
      <w:r w:rsidR="006C6BA0" w:rsidRPr="00F8627E">
        <w:t>_</w:t>
      </w:r>
      <w:proofErr w:type="spellStart"/>
      <w:r w:rsidR="006C6BA0">
        <w:rPr>
          <w:lang w:val="en-US"/>
        </w:rPr>
        <w:t>c</w:t>
      </w:r>
      <w:r w:rsidR="00C77AD3">
        <w:rPr>
          <w:lang w:val="en-US"/>
        </w:rPr>
        <w:t>max</w:t>
      </w:r>
      <w:proofErr w:type="spellEnd"/>
      <w:r w:rsidRPr="00B62D97">
        <w:t>]%. Включение [</w:t>
      </w:r>
      <w:r w:rsidR="00CC251A" w:rsidRPr="000A3453">
        <w:rPr>
          <w:lang w:val="en-US"/>
        </w:rPr>
        <w:t>be</w:t>
      </w:r>
      <w:r w:rsidR="00CC251A" w:rsidRPr="00CC251A">
        <w:t>_</w:t>
      </w:r>
      <w:r w:rsidR="00CC251A" w:rsidRPr="000A3453">
        <w:rPr>
          <w:lang w:val="en-US"/>
        </w:rPr>
        <w:t>study</w:t>
      </w:r>
      <w:r w:rsidR="00CC251A" w:rsidRPr="00CC251A">
        <w:t>_</w:t>
      </w:r>
      <w:r w:rsidR="00CC251A" w:rsidRPr="000A3453">
        <w:rPr>
          <w:lang w:val="en-US"/>
        </w:rPr>
        <w:t>n</w:t>
      </w:r>
      <w:r w:rsidRPr="00B62D97">
        <w:t xml:space="preserve">] добровольцев, полностью завершивших исследование, обеспечит суммарную мощность </w:t>
      </w:r>
      <w:r w:rsidR="00E83AB1" w:rsidRPr="00E83AB1">
        <w:t>80</w:t>
      </w:r>
      <w:r w:rsidRPr="00B62D97">
        <w:t xml:space="preserve"> % для оценки биоэквивалентности при соотношении геометрических средних 0,95. С учетом возможного отсева </w:t>
      </w:r>
      <w:r w:rsidR="00BE06D2">
        <w:t xml:space="preserve">15 </w:t>
      </w:r>
      <w:r w:rsidRPr="00B62D97">
        <w:t xml:space="preserve">% необходимо </w:t>
      </w:r>
      <w:proofErr w:type="spellStart"/>
      <w:r w:rsidRPr="00B62D97">
        <w:t>рандомизировать</w:t>
      </w:r>
      <w:proofErr w:type="spellEnd"/>
      <w:r w:rsidRPr="00B62D97">
        <w:t xml:space="preserve"> [</w:t>
      </w:r>
      <w:bookmarkStart w:id="1" w:name="_Hlk222962446"/>
      <w:r w:rsidR="00717AC2" w:rsidRPr="000A3453">
        <w:rPr>
          <w:lang w:val="en-US"/>
        </w:rPr>
        <w:t>be</w:t>
      </w:r>
      <w:r w:rsidR="00717AC2" w:rsidRPr="00717AC2">
        <w:t>_</w:t>
      </w:r>
      <w:r w:rsidR="00717AC2" w:rsidRPr="000A3453">
        <w:rPr>
          <w:lang w:val="en-US"/>
        </w:rPr>
        <w:t>study</w:t>
      </w:r>
      <w:r w:rsidR="00717AC2" w:rsidRPr="00717AC2">
        <w:t>_</w:t>
      </w:r>
      <w:bookmarkEnd w:id="1"/>
      <w:r w:rsidR="00717AC2">
        <w:rPr>
          <w:lang w:val="en-US"/>
        </w:rPr>
        <w:t>n</w:t>
      </w:r>
      <w:r w:rsidR="00717AC2" w:rsidRPr="00717AC2">
        <w:t>_</w:t>
      </w:r>
      <w:r w:rsidR="00717AC2">
        <w:rPr>
          <w:lang w:val="en-US"/>
        </w:rPr>
        <w:t>drop</w:t>
      </w:r>
      <w:r w:rsidR="00717AC2" w:rsidRPr="00717AC2">
        <w:t>_</w:t>
      </w:r>
      <w:r w:rsidR="00717AC2">
        <w:rPr>
          <w:lang w:val="en-US"/>
        </w:rPr>
        <w:t>out</w:t>
      </w:r>
      <w:r w:rsidRPr="00B62D97">
        <w:t xml:space="preserve">] добровольцев. С учетом возможного отсева на скрининге </w:t>
      </w:r>
      <w:r w:rsidR="008B12AE">
        <w:t xml:space="preserve">20 </w:t>
      </w:r>
      <w:r w:rsidRPr="00B62D97">
        <w:t xml:space="preserve">% в исследование будут </w:t>
      </w:r>
      <w:proofErr w:type="spellStart"/>
      <w:r w:rsidRPr="00B62D97">
        <w:t>скринированы</w:t>
      </w:r>
      <w:proofErr w:type="spellEnd"/>
      <w:r w:rsidRPr="00B62D97">
        <w:t xml:space="preserve"> до [</w:t>
      </w:r>
      <w:r w:rsidR="00810684">
        <w:rPr>
          <w:lang w:val="en-US"/>
        </w:rPr>
        <w:t>be</w:t>
      </w:r>
      <w:r w:rsidR="00810684" w:rsidRPr="00810684">
        <w:t>_</w:t>
      </w:r>
      <w:r w:rsidR="00810684">
        <w:rPr>
          <w:lang w:val="en-US"/>
        </w:rPr>
        <w:t>study</w:t>
      </w:r>
      <w:r w:rsidR="00810684" w:rsidRPr="00810684">
        <w:t>_</w:t>
      </w:r>
      <w:r w:rsidR="00810684">
        <w:rPr>
          <w:lang w:val="en-US"/>
        </w:rPr>
        <w:t>n</w:t>
      </w:r>
      <w:r w:rsidR="00810684" w:rsidRPr="00810684">
        <w:t>_</w:t>
      </w:r>
      <w:r w:rsidR="00810684">
        <w:rPr>
          <w:lang w:val="en-US"/>
        </w:rPr>
        <w:t>all</w:t>
      </w:r>
      <w:r w:rsidRPr="00B62D97">
        <w:t xml:space="preserve">] добровольцев. </w:t>
      </w:r>
    </w:p>
    <w:p w:rsidR="00B62D97" w:rsidRPr="00B62D97" w:rsidRDefault="00B62D97" w:rsidP="00B62D97">
      <w:pPr>
        <w:numPr>
          <w:ilvl w:val="0"/>
          <w:numId w:val="10"/>
        </w:numPr>
        <w:spacing w:after="0"/>
        <w:jc w:val="both"/>
      </w:pPr>
      <w:r w:rsidRPr="00B62D97">
        <w:t>Рандомизация Добровольцы будут распределены в одну из двух групп методом блочной рандомизации 1:1. В каждую группу будет включено [</w:t>
      </w:r>
      <w:r w:rsidR="00D824F6">
        <w:rPr>
          <w:lang w:val="en-US"/>
        </w:rPr>
        <w:t>be</w:t>
      </w:r>
      <w:r w:rsidR="00D824F6" w:rsidRPr="00D824F6">
        <w:t>_</w:t>
      </w:r>
      <w:r w:rsidR="00D824F6">
        <w:rPr>
          <w:lang w:val="en-US"/>
        </w:rPr>
        <w:t>study</w:t>
      </w:r>
      <w:r w:rsidR="00D824F6" w:rsidRPr="00D824F6">
        <w:t>_</w:t>
      </w:r>
      <w:r w:rsidR="00D824F6">
        <w:rPr>
          <w:lang w:val="en-US"/>
        </w:rPr>
        <w:t>n</w:t>
      </w:r>
      <w:r w:rsidR="00D824F6" w:rsidRPr="00D824F6">
        <w:t>_</w:t>
      </w:r>
      <w:r w:rsidR="00D824F6">
        <w:rPr>
          <w:lang w:val="en-US"/>
        </w:rPr>
        <w:t>half</w:t>
      </w:r>
      <w:r w:rsidRPr="00B62D97">
        <w:t xml:space="preserve">] добровольцев. </w:t>
      </w:r>
    </w:p>
    <w:p w:rsidR="00C11B7E" w:rsidRPr="00290613" w:rsidRDefault="00B62D97" w:rsidP="007B5627">
      <w:pPr>
        <w:numPr>
          <w:ilvl w:val="0"/>
          <w:numId w:val="10"/>
        </w:numPr>
        <w:spacing w:after="0"/>
        <w:jc w:val="both"/>
      </w:pPr>
      <w:r w:rsidRPr="00B62D97">
        <w:t>Версия и дата протокола версия [вставить номер] от [вставить дату]</w:t>
      </w:r>
    </w:p>
    <w:sectPr w:rsidR="00C11B7E" w:rsidRPr="0029061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B604A0"/>
    <w:multiLevelType w:val="multilevel"/>
    <w:tmpl w:val="2648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5C7A5B"/>
    <w:multiLevelType w:val="multilevel"/>
    <w:tmpl w:val="9580B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8A60CD"/>
    <w:multiLevelType w:val="multilevel"/>
    <w:tmpl w:val="28EE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990FD1"/>
    <w:multiLevelType w:val="multilevel"/>
    <w:tmpl w:val="0E646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9F0086F"/>
    <w:multiLevelType w:val="multilevel"/>
    <w:tmpl w:val="7BB8C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3E1EC1"/>
    <w:multiLevelType w:val="multilevel"/>
    <w:tmpl w:val="0A86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136B21"/>
    <w:multiLevelType w:val="multilevel"/>
    <w:tmpl w:val="3DA8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A776EB7"/>
    <w:multiLevelType w:val="multilevel"/>
    <w:tmpl w:val="A0B8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8E316F"/>
    <w:multiLevelType w:val="multilevel"/>
    <w:tmpl w:val="732CB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FE54A48"/>
    <w:multiLevelType w:val="multilevel"/>
    <w:tmpl w:val="FF6E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1"/>
  </w:num>
  <w:num w:numId="5">
    <w:abstractNumId w:val="6"/>
  </w:num>
  <w:num w:numId="6">
    <w:abstractNumId w:val="2"/>
  </w:num>
  <w:num w:numId="7">
    <w:abstractNumId w:val="4"/>
  </w:num>
  <w:num w:numId="8">
    <w:abstractNumId w:val="0"/>
  </w:num>
  <w:num w:numId="9">
    <w:abstractNumId w:val="7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D97"/>
    <w:rsid w:val="00000F09"/>
    <w:rsid w:val="000D03FA"/>
    <w:rsid w:val="00106D90"/>
    <w:rsid w:val="0018249F"/>
    <w:rsid w:val="0019121C"/>
    <w:rsid w:val="001963EB"/>
    <w:rsid w:val="001C57B5"/>
    <w:rsid w:val="001C7D38"/>
    <w:rsid w:val="001F101F"/>
    <w:rsid w:val="002343F2"/>
    <w:rsid w:val="0025652F"/>
    <w:rsid w:val="00290613"/>
    <w:rsid w:val="002E5FB1"/>
    <w:rsid w:val="002F0E7D"/>
    <w:rsid w:val="002F6756"/>
    <w:rsid w:val="003002DD"/>
    <w:rsid w:val="00335451"/>
    <w:rsid w:val="003F148B"/>
    <w:rsid w:val="0040162D"/>
    <w:rsid w:val="00441313"/>
    <w:rsid w:val="004C7012"/>
    <w:rsid w:val="00504AB4"/>
    <w:rsid w:val="00550A41"/>
    <w:rsid w:val="00581BC8"/>
    <w:rsid w:val="005829D4"/>
    <w:rsid w:val="00597395"/>
    <w:rsid w:val="00667242"/>
    <w:rsid w:val="006A1E84"/>
    <w:rsid w:val="006A29FA"/>
    <w:rsid w:val="006B1A18"/>
    <w:rsid w:val="006C0B77"/>
    <w:rsid w:val="006C6BA0"/>
    <w:rsid w:val="006D50B8"/>
    <w:rsid w:val="007048D8"/>
    <w:rsid w:val="00717AC2"/>
    <w:rsid w:val="00720FA9"/>
    <w:rsid w:val="00750773"/>
    <w:rsid w:val="00797636"/>
    <w:rsid w:val="007B5627"/>
    <w:rsid w:val="00810684"/>
    <w:rsid w:val="008242FF"/>
    <w:rsid w:val="00870751"/>
    <w:rsid w:val="008B12AE"/>
    <w:rsid w:val="00912DFD"/>
    <w:rsid w:val="00914427"/>
    <w:rsid w:val="00922C48"/>
    <w:rsid w:val="00925292"/>
    <w:rsid w:val="00941F08"/>
    <w:rsid w:val="00957555"/>
    <w:rsid w:val="00974A6B"/>
    <w:rsid w:val="009D2794"/>
    <w:rsid w:val="009E12F1"/>
    <w:rsid w:val="00A47A25"/>
    <w:rsid w:val="00A9053B"/>
    <w:rsid w:val="00B62D97"/>
    <w:rsid w:val="00B748EC"/>
    <w:rsid w:val="00B915B7"/>
    <w:rsid w:val="00B96E79"/>
    <w:rsid w:val="00BB377D"/>
    <w:rsid w:val="00BD54A0"/>
    <w:rsid w:val="00BE06D2"/>
    <w:rsid w:val="00C11B7E"/>
    <w:rsid w:val="00C42203"/>
    <w:rsid w:val="00C502BF"/>
    <w:rsid w:val="00C5536D"/>
    <w:rsid w:val="00C66B70"/>
    <w:rsid w:val="00C77AD3"/>
    <w:rsid w:val="00C80486"/>
    <w:rsid w:val="00CB0B11"/>
    <w:rsid w:val="00CB669B"/>
    <w:rsid w:val="00CC251A"/>
    <w:rsid w:val="00CE10CD"/>
    <w:rsid w:val="00D25192"/>
    <w:rsid w:val="00D824F6"/>
    <w:rsid w:val="00DE1D00"/>
    <w:rsid w:val="00E0037E"/>
    <w:rsid w:val="00E72F11"/>
    <w:rsid w:val="00E83AB1"/>
    <w:rsid w:val="00EA59DF"/>
    <w:rsid w:val="00EE4070"/>
    <w:rsid w:val="00EF1A72"/>
    <w:rsid w:val="00F12C76"/>
    <w:rsid w:val="00F328AD"/>
    <w:rsid w:val="00F34756"/>
    <w:rsid w:val="00F51A9C"/>
    <w:rsid w:val="00F8627E"/>
    <w:rsid w:val="00FD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C6AB60-7D9B-466D-BAAE-174BD01F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2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D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D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D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D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D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D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D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2D9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62D9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62D9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62D9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62D9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62D9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62D9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62D9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62D9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B62D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62D9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B62D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2D9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62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2D9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B62D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2D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2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2D97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B62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D3338-7A96-46FF-A8B0-C577760EE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968</Words>
  <Characters>5521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Учетная запись Майкрософт</cp:lastModifiedBy>
  <cp:revision>2</cp:revision>
  <dcterms:created xsi:type="dcterms:W3CDTF">2026-02-25T23:23:00Z</dcterms:created>
  <dcterms:modified xsi:type="dcterms:W3CDTF">2026-02-25T23:23:00Z</dcterms:modified>
</cp:coreProperties>
</file>