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BF7B" w14:textId="77777777" w:rsidR="002215AB" w:rsidRPr="002215AB" w:rsidRDefault="002215AB" w:rsidP="002215AB">
      <w:pPr>
        <w:rPr>
          <w:b/>
          <w:bCs/>
        </w:rPr>
      </w:pPr>
      <w:r w:rsidRPr="002215AB">
        <w:rPr>
          <w:b/>
          <w:bCs/>
        </w:rPr>
        <w:t>Product Requirements Document</w:t>
      </w:r>
    </w:p>
    <w:p w14:paraId="40B0D94E" w14:textId="77777777" w:rsidR="002215AB" w:rsidRPr="002215AB" w:rsidRDefault="002215AB" w:rsidP="002215AB">
      <w:pPr>
        <w:rPr>
          <w:b/>
          <w:bCs/>
        </w:rPr>
      </w:pPr>
      <w:r w:rsidRPr="002215AB">
        <w:rPr>
          <w:b/>
          <w:bCs/>
        </w:rPr>
        <w:t>Objective</w:t>
      </w:r>
    </w:p>
    <w:p w14:paraId="5B8D567B" w14:textId="77777777" w:rsidR="002215AB" w:rsidRPr="002215AB" w:rsidRDefault="002215AB" w:rsidP="002215AB">
      <w:r w:rsidRPr="002215AB">
        <w:t>Predict delinquency risk and recommend interventions using explainable AI.</w:t>
      </w:r>
    </w:p>
    <w:p w14:paraId="583BA205" w14:textId="77777777" w:rsidR="002215AB" w:rsidRPr="002215AB" w:rsidRDefault="002215AB" w:rsidP="002215AB">
      <w:pPr>
        <w:rPr>
          <w:b/>
          <w:bCs/>
        </w:rPr>
      </w:pPr>
      <w:r w:rsidRPr="002215AB">
        <w:rPr>
          <w:b/>
          <w:bCs/>
        </w:rPr>
        <w:t>Input</w:t>
      </w:r>
    </w:p>
    <w:p w14:paraId="02C384E5" w14:textId="77777777" w:rsidR="002215AB" w:rsidRPr="002215AB" w:rsidRDefault="002215AB" w:rsidP="002215AB">
      <w:pPr>
        <w:numPr>
          <w:ilvl w:val="0"/>
          <w:numId w:val="1"/>
        </w:numPr>
      </w:pPr>
      <w:r w:rsidRPr="002215AB">
        <w:t>CSV / Synthetic dataset</w:t>
      </w:r>
    </w:p>
    <w:p w14:paraId="21CDE7F6" w14:textId="77777777" w:rsidR="002215AB" w:rsidRPr="002215AB" w:rsidRDefault="002215AB" w:rsidP="002215AB">
      <w:pPr>
        <w:numPr>
          <w:ilvl w:val="0"/>
          <w:numId w:val="1"/>
        </w:numPr>
      </w:pPr>
      <w:r w:rsidRPr="002215AB">
        <w:t xml:space="preserve">Required fields: balance, limit, </w:t>
      </w:r>
      <w:proofErr w:type="spellStart"/>
      <w:r w:rsidRPr="002215AB">
        <w:t>payRatio</w:t>
      </w:r>
      <w:proofErr w:type="spellEnd"/>
      <w:r w:rsidRPr="002215AB">
        <w:t xml:space="preserve">, </w:t>
      </w:r>
      <w:proofErr w:type="spellStart"/>
      <w:r w:rsidRPr="002215AB">
        <w:t>dpd</w:t>
      </w:r>
      <w:proofErr w:type="spellEnd"/>
      <w:r w:rsidRPr="002215AB">
        <w:t>, volatility</w:t>
      </w:r>
    </w:p>
    <w:p w14:paraId="734886A2" w14:textId="77777777" w:rsidR="002215AB" w:rsidRPr="002215AB" w:rsidRDefault="002215AB" w:rsidP="002215AB">
      <w:pPr>
        <w:rPr>
          <w:b/>
          <w:bCs/>
        </w:rPr>
      </w:pPr>
      <w:r w:rsidRPr="002215AB">
        <w:rPr>
          <w:b/>
          <w:bCs/>
        </w:rPr>
        <w:t>Output</w:t>
      </w:r>
    </w:p>
    <w:p w14:paraId="4061E385" w14:textId="77777777" w:rsidR="002215AB" w:rsidRPr="002215AB" w:rsidRDefault="002215AB" w:rsidP="002215AB">
      <w:pPr>
        <w:numPr>
          <w:ilvl w:val="0"/>
          <w:numId w:val="2"/>
        </w:numPr>
      </w:pPr>
      <w:r w:rsidRPr="002215AB">
        <w:t>Risk score (0–1)</w:t>
      </w:r>
    </w:p>
    <w:p w14:paraId="06624A19" w14:textId="77777777" w:rsidR="002215AB" w:rsidRPr="002215AB" w:rsidRDefault="002215AB" w:rsidP="002215AB">
      <w:pPr>
        <w:numPr>
          <w:ilvl w:val="0"/>
          <w:numId w:val="2"/>
        </w:numPr>
      </w:pPr>
      <w:r w:rsidRPr="002215AB">
        <w:t>Risk category</w:t>
      </w:r>
    </w:p>
    <w:p w14:paraId="03C16053" w14:textId="77777777" w:rsidR="002215AB" w:rsidRPr="002215AB" w:rsidRDefault="002215AB" w:rsidP="002215AB">
      <w:pPr>
        <w:numPr>
          <w:ilvl w:val="0"/>
          <w:numId w:val="2"/>
        </w:numPr>
      </w:pPr>
      <w:r w:rsidRPr="002215AB">
        <w:t>Recommended action</w:t>
      </w:r>
    </w:p>
    <w:p w14:paraId="2C990F52" w14:textId="77777777" w:rsidR="002215AB" w:rsidRPr="002215AB" w:rsidRDefault="002215AB" w:rsidP="002215AB">
      <w:pPr>
        <w:numPr>
          <w:ilvl w:val="0"/>
          <w:numId w:val="2"/>
        </w:numPr>
      </w:pPr>
      <w:r w:rsidRPr="002215AB">
        <w:t>Explanation</w:t>
      </w:r>
    </w:p>
    <w:p w14:paraId="06ED74FD" w14:textId="77777777" w:rsidR="002215AB" w:rsidRPr="002215AB" w:rsidRDefault="002215AB" w:rsidP="002215AB">
      <w:pPr>
        <w:rPr>
          <w:b/>
          <w:bCs/>
        </w:rPr>
      </w:pPr>
      <w:r w:rsidRPr="002215AB">
        <w:rPr>
          <w:b/>
          <w:bCs/>
        </w:rPr>
        <w:t>Core Layers</w:t>
      </w:r>
    </w:p>
    <w:p w14:paraId="5EADCA3A" w14:textId="77777777" w:rsidR="002215AB" w:rsidRPr="002215AB" w:rsidRDefault="002215AB" w:rsidP="002215AB">
      <w:pPr>
        <w:numPr>
          <w:ilvl w:val="0"/>
          <w:numId w:val="3"/>
        </w:numPr>
      </w:pPr>
      <w:r w:rsidRPr="002215AB">
        <w:t>Data Layer</w:t>
      </w:r>
    </w:p>
    <w:p w14:paraId="4C33F560" w14:textId="77777777" w:rsidR="002215AB" w:rsidRPr="002215AB" w:rsidRDefault="002215AB" w:rsidP="002215AB">
      <w:pPr>
        <w:numPr>
          <w:ilvl w:val="0"/>
          <w:numId w:val="3"/>
        </w:numPr>
      </w:pPr>
      <w:r w:rsidRPr="002215AB">
        <w:t>Feature Layer</w:t>
      </w:r>
    </w:p>
    <w:p w14:paraId="005949B5" w14:textId="77777777" w:rsidR="002215AB" w:rsidRPr="002215AB" w:rsidRDefault="002215AB" w:rsidP="002215AB">
      <w:pPr>
        <w:numPr>
          <w:ilvl w:val="0"/>
          <w:numId w:val="3"/>
        </w:numPr>
      </w:pPr>
      <w:r w:rsidRPr="002215AB">
        <w:t>ML Prediction Layer</w:t>
      </w:r>
    </w:p>
    <w:p w14:paraId="7C6D5275" w14:textId="77777777" w:rsidR="002215AB" w:rsidRPr="002215AB" w:rsidRDefault="002215AB" w:rsidP="002215AB">
      <w:pPr>
        <w:numPr>
          <w:ilvl w:val="0"/>
          <w:numId w:val="3"/>
        </w:numPr>
      </w:pPr>
      <w:r w:rsidRPr="002215AB">
        <w:t>Risk Layer</w:t>
      </w:r>
    </w:p>
    <w:p w14:paraId="09014B12" w14:textId="77777777" w:rsidR="002215AB" w:rsidRPr="002215AB" w:rsidRDefault="002215AB" w:rsidP="002215AB">
      <w:pPr>
        <w:numPr>
          <w:ilvl w:val="0"/>
          <w:numId w:val="3"/>
        </w:numPr>
      </w:pPr>
      <w:proofErr w:type="gramStart"/>
      <w:r w:rsidRPr="002215AB">
        <w:t>Recommendation Layer</w:t>
      </w:r>
      <w:proofErr w:type="gramEnd"/>
    </w:p>
    <w:p w14:paraId="11A99715" w14:textId="77777777" w:rsidR="002215AB" w:rsidRPr="002215AB" w:rsidRDefault="002215AB" w:rsidP="002215AB">
      <w:pPr>
        <w:numPr>
          <w:ilvl w:val="0"/>
          <w:numId w:val="3"/>
        </w:numPr>
      </w:pPr>
      <w:r w:rsidRPr="002215AB">
        <w:t>Explainability Layer</w:t>
      </w:r>
    </w:p>
    <w:p w14:paraId="3215B42E" w14:textId="77777777" w:rsidR="002215AB" w:rsidRPr="002215AB" w:rsidRDefault="002215AB" w:rsidP="002215AB">
      <w:pPr>
        <w:numPr>
          <w:ilvl w:val="0"/>
          <w:numId w:val="3"/>
        </w:numPr>
      </w:pPr>
      <w:r w:rsidRPr="002215AB">
        <w:t>UI Layer</w:t>
      </w:r>
    </w:p>
    <w:p w14:paraId="05AE215B" w14:textId="77777777" w:rsidR="002215AB" w:rsidRPr="002215AB" w:rsidRDefault="002215AB" w:rsidP="002215AB">
      <w:pPr>
        <w:rPr>
          <w:b/>
          <w:bCs/>
        </w:rPr>
      </w:pPr>
      <w:r w:rsidRPr="002215AB">
        <w:rPr>
          <w:b/>
          <w:bCs/>
        </w:rPr>
        <w:t>Success Metrics</w:t>
      </w:r>
    </w:p>
    <w:p w14:paraId="04424EF8" w14:textId="77777777" w:rsidR="002215AB" w:rsidRPr="002215AB" w:rsidRDefault="002215AB" w:rsidP="002215AB">
      <w:pPr>
        <w:numPr>
          <w:ilvl w:val="0"/>
          <w:numId w:val="4"/>
        </w:numPr>
      </w:pPr>
      <w:r w:rsidRPr="002215AB">
        <w:t>Accuracy &gt; 75%</w:t>
      </w:r>
    </w:p>
    <w:p w14:paraId="7EDC2854" w14:textId="77777777" w:rsidR="002215AB" w:rsidRPr="002215AB" w:rsidRDefault="002215AB" w:rsidP="002215AB">
      <w:pPr>
        <w:numPr>
          <w:ilvl w:val="0"/>
          <w:numId w:val="4"/>
        </w:numPr>
      </w:pPr>
      <w:r w:rsidRPr="002215AB">
        <w:t>Explainability coverage: 100%</w:t>
      </w:r>
    </w:p>
    <w:p w14:paraId="5F040D1C" w14:textId="77777777" w:rsidR="002215AB" w:rsidRPr="002215AB" w:rsidRDefault="002215AB" w:rsidP="002215AB">
      <w:pPr>
        <w:numPr>
          <w:ilvl w:val="0"/>
          <w:numId w:val="4"/>
        </w:numPr>
      </w:pPr>
      <w:r w:rsidRPr="002215AB">
        <w:t>Processing time &lt; 2 sec (500 rows)</w:t>
      </w:r>
    </w:p>
    <w:p w14:paraId="3977C8E8" w14:textId="77777777" w:rsidR="002215AB" w:rsidRPr="002215AB" w:rsidRDefault="002215AB" w:rsidP="002215AB">
      <w:pPr>
        <w:rPr>
          <w:b/>
          <w:bCs/>
        </w:rPr>
      </w:pPr>
      <w:r w:rsidRPr="002215AB">
        <w:rPr>
          <w:b/>
          <w:bCs/>
        </w:rPr>
        <w:t>Constraints</w:t>
      </w:r>
    </w:p>
    <w:p w14:paraId="43634F09" w14:textId="77777777" w:rsidR="002215AB" w:rsidRPr="002215AB" w:rsidRDefault="002215AB" w:rsidP="002215AB">
      <w:pPr>
        <w:numPr>
          <w:ilvl w:val="0"/>
          <w:numId w:val="5"/>
        </w:numPr>
      </w:pPr>
      <w:r w:rsidRPr="002215AB">
        <w:t>Client-side only</w:t>
      </w:r>
    </w:p>
    <w:p w14:paraId="53DBF58B" w14:textId="77777777" w:rsidR="002215AB" w:rsidRPr="002215AB" w:rsidRDefault="002215AB" w:rsidP="002215AB">
      <w:pPr>
        <w:numPr>
          <w:ilvl w:val="0"/>
          <w:numId w:val="5"/>
        </w:numPr>
      </w:pPr>
      <w:r w:rsidRPr="002215AB">
        <w:t>No external dependencies</w:t>
      </w:r>
    </w:p>
    <w:p w14:paraId="3867B734" w14:textId="77777777" w:rsidR="002215AB" w:rsidRPr="002215AB" w:rsidRDefault="002215AB" w:rsidP="002215AB">
      <w:pPr>
        <w:numPr>
          <w:ilvl w:val="0"/>
          <w:numId w:val="5"/>
        </w:numPr>
      </w:pPr>
      <w:r w:rsidRPr="002215AB">
        <w:lastRenderedPageBreak/>
        <w:t>Deterministic outputs</w:t>
      </w:r>
    </w:p>
    <w:p w14:paraId="7DEC1A55" w14:textId="77777777" w:rsidR="002215AB" w:rsidRPr="002215AB" w:rsidRDefault="002215AB" w:rsidP="002215AB">
      <w:pPr>
        <w:rPr>
          <w:b/>
          <w:bCs/>
        </w:rPr>
      </w:pPr>
      <w:r w:rsidRPr="002215AB">
        <w:rPr>
          <w:b/>
          <w:bCs/>
        </w:rPr>
        <w:t>Roadmap</w:t>
      </w:r>
    </w:p>
    <w:p w14:paraId="65BB23EA" w14:textId="77777777" w:rsidR="002215AB" w:rsidRPr="002215AB" w:rsidRDefault="002215AB" w:rsidP="002215AB">
      <w:pPr>
        <w:numPr>
          <w:ilvl w:val="0"/>
          <w:numId w:val="6"/>
        </w:numPr>
      </w:pPr>
      <w:r w:rsidRPr="002215AB">
        <w:t>V1: Rule-based</w:t>
      </w:r>
    </w:p>
    <w:p w14:paraId="575DBDB8" w14:textId="77777777" w:rsidR="002215AB" w:rsidRPr="002215AB" w:rsidRDefault="002215AB" w:rsidP="002215AB">
      <w:pPr>
        <w:numPr>
          <w:ilvl w:val="0"/>
          <w:numId w:val="6"/>
        </w:numPr>
      </w:pPr>
      <w:r w:rsidRPr="002215AB">
        <w:t>V2: Dashboard</w:t>
      </w:r>
    </w:p>
    <w:p w14:paraId="42442365" w14:textId="77777777" w:rsidR="002215AB" w:rsidRPr="002215AB" w:rsidRDefault="002215AB" w:rsidP="002215AB">
      <w:pPr>
        <w:numPr>
          <w:ilvl w:val="0"/>
          <w:numId w:val="6"/>
        </w:numPr>
      </w:pPr>
      <w:r w:rsidRPr="002215AB">
        <w:t>V3: ML integration</w:t>
      </w:r>
    </w:p>
    <w:p w14:paraId="4B0EB494" w14:textId="77777777" w:rsidR="002215AB" w:rsidRPr="002215AB" w:rsidRDefault="002215AB" w:rsidP="002215AB">
      <w:pPr>
        <w:numPr>
          <w:ilvl w:val="0"/>
          <w:numId w:val="6"/>
        </w:numPr>
      </w:pPr>
      <w:r w:rsidRPr="002215AB">
        <w:t>V4: Enterprise analytics</w:t>
      </w:r>
    </w:p>
    <w:p w14:paraId="6933AE79" w14:textId="77777777" w:rsidR="001552D7" w:rsidRDefault="001552D7"/>
    <w:sectPr w:rsidR="00155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91DCE"/>
    <w:multiLevelType w:val="multilevel"/>
    <w:tmpl w:val="458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A0B3D"/>
    <w:multiLevelType w:val="multilevel"/>
    <w:tmpl w:val="ADBC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90EB6"/>
    <w:multiLevelType w:val="multilevel"/>
    <w:tmpl w:val="371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78487C"/>
    <w:multiLevelType w:val="multilevel"/>
    <w:tmpl w:val="02C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35A88"/>
    <w:multiLevelType w:val="multilevel"/>
    <w:tmpl w:val="A43E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D6BE0"/>
    <w:multiLevelType w:val="multilevel"/>
    <w:tmpl w:val="8CC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809992">
    <w:abstractNumId w:val="4"/>
  </w:num>
  <w:num w:numId="2" w16cid:durableId="1031347086">
    <w:abstractNumId w:val="5"/>
  </w:num>
  <w:num w:numId="3" w16cid:durableId="947390499">
    <w:abstractNumId w:val="2"/>
  </w:num>
  <w:num w:numId="4" w16cid:durableId="1486320385">
    <w:abstractNumId w:val="1"/>
  </w:num>
  <w:num w:numId="5" w16cid:durableId="1769933786">
    <w:abstractNumId w:val="0"/>
  </w:num>
  <w:num w:numId="6" w16cid:durableId="748235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AB"/>
    <w:rsid w:val="001552D7"/>
    <w:rsid w:val="002215AB"/>
    <w:rsid w:val="002F54F6"/>
    <w:rsid w:val="00316D57"/>
    <w:rsid w:val="004C57F3"/>
    <w:rsid w:val="004C6178"/>
    <w:rsid w:val="004E7D02"/>
    <w:rsid w:val="006D021C"/>
    <w:rsid w:val="00962919"/>
    <w:rsid w:val="00B108A2"/>
    <w:rsid w:val="00CC7737"/>
    <w:rsid w:val="00D83D90"/>
    <w:rsid w:val="00DF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08582"/>
  <w15:chartTrackingRefBased/>
  <w15:docId w15:val="{9544DDA7-B48F-4A7F-8831-39DB000D9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Desta B. Ensermu</dc:creator>
  <cp:keywords/>
  <dc:description/>
  <cp:lastModifiedBy>Desta B. Ensermu</cp:lastModifiedBy>
  <cp:revision>1</cp:revision>
  <dcterms:created xsi:type="dcterms:W3CDTF">2026-05-04T18:34:00Z</dcterms:created>
  <dcterms:modified xsi:type="dcterms:W3CDTF">2026-05-04T18:36:00Z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d79bbebc-421c-40e4-be8a-ebe1f893f91d</vt:lpwstr>
  </property>
</Properties>
</file>