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2C2C" w:rsidRDefault="00766C7D" w:rsidP="00766C7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QuickSetLoad Help doc/User Manual</w:t>
      </w:r>
    </w:p>
    <w:p w:rsidR="00766C7D" w:rsidRDefault="00766C7D" w:rsidP="00766C7D">
      <w:pPr>
        <w:jc w:val="center"/>
        <w:rPr>
          <w:b/>
          <w:bCs/>
          <w:sz w:val="44"/>
          <w:szCs w:val="44"/>
        </w:rPr>
      </w:pPr>
    </w:p>
    <w:p w:rsidR="00766C7D" w:rsidRDefault="00766C7D" w:rsidP="00766C7D">
      <w:pPr>
        <w:rPr>
          <w:sz w:val="28"/>
          <w:szCs w:val="28"/>
        </w:rPr>
      </w:pPr>
      <w:r>
        <w:rPr>
          <w:sz w:val="28"/>
          <w:szCs w:val="28"/>
        </w:rPr>
        <w:t xml:space="preserve">To use QuickSetLoad isn’t a hard task since each part is pretty self-explanatory after a quick look over the whole </w:t>
      </w:r>
      <w:r w:rsidR="004D45DE">
        <w:rPr>
          <w:sz w:val="28"/>
          <w:szCs w:val="28"/>
        </w:rPr>
        <w:t>Gui</w:t>
      </w:r>
      <w:r>
        <w:rPr>
          <w:sz w:val="28"/>
          <w:szCs w:val="28"/>
        </w:rPr>
        <w:t xml:space="preserve">. </w:t>
      </w:r>
    </w:p>
    <w:p w:rsidR="004D45DE" w:rsidRDefault="004D45DE" w:rsidP="00766C7D">
      <w:pPr>
        <w:rPr>
          <w:sz w:val="28"/>
          <w:szCs w:val="28"/>
        </w:rPr>
      </w:pPr>
    </w:p>
    <w:p w:rsidR="004D45DE" w:rsidRDefault="004D45DE" w:rsidP="00766C7D">
      <w:pPr>
        <w:rPr>
          <w:sz w:val="28"/>
          <w:szCs w:val="28"/>
        </w:rPr>
      </w:pPr>
      <w:r>
        <w:rPr>
          <w:sz w:val="28"/>
          <w:szCs w:val="28"/>
        </w:rPr>
        <w:t>The side bar you will notice immediately is your only way to navigate the Gui and will take you to a few places, and those are the home page, the programs page, the about page, and finally the help page</w:t>
      </w:r>
    </w:p>
    <w:p w:rsidR="00766C7D" w:rsidRDefault="00766C7D" w:rsidP="00766C7D">
      <w:pPr>
        <w:rPr>
          <w:sz w:val="28"/>
          <w:szCs w:val="28"/>
        </w:rPr>
      </w:pPr>
    </w:p>
    <w:p w:rsidR="004D45DE" w:rsidRDefault="00766C7D" w:rsidP="00766C7D">
      <w:pPr>
        <w:rPr>
          <w:sz w:val="28"/>
          <w:szCs w:val="28"/>
        </w:rPr>
      </w:pPr>
      <w:r>
        <w:rPr>
          <w:sz w:val="28"/>
          <w:szCs w:val="28"/>
        </w:rPr>
        <w:t>To start off the home page is just a simple home page you will click on that will take you the home page of QuickSetLoad and gives a brief description of what the program does.</w:t>
      </w:r>
      <w:r w:rsidR="004D45DE">
        <w:rPr>
          <w:sz w:val="28"/>
          <w:szCs w:val="28"/>
        </w:rPr>
        <w:t xml:space="preserve"> This will be a brief explanation of the fact this Gui hosts a few premade programs you can open and try out, and allows you to open any program you wish from your file explorer.</w:t>
      </w:r>
    </w:p>
    <w:p w:rsidR="004D45DE" w:rsidRDefault="004D45DE" w:rsidP="00766C7D">
      <w:pPr>
        <w:rPr>
          <w:sz w:val="28"/>
          <w:szCs w:val="28"/>
        </w:rPr>
      </w:pPr>
    </w:p>
    <w:p w:rsidR="004D45DE" w:rsidRDefault="004D45DE" w:rsidP="00766C7D">
      <w:pPr>
        <w:rPr>
          <w:sz w:val="28"/>
          <w:szCs w:val="28"/>
        </w:rPr>
      </w:pPr>
    </w:p>
    <w:p w:rsidR="004D45DE" w:rsidRDefault="004D45DE" w:rsidP="00766C7D">
      <w:pPr>
        <w:rPr>
          <w:sz w:val="28"/>
          <w:szCs w:val="28"/>
        </w:rPr>
      </w:pPr>
      <w:r>
        <w:rPr>
          <w:sz w:val="28"/>
          <w:szCs w:val="28"/>
        </w:rPr>
        <w:t>The programs page has multiple buttons on it that allow you to open a few things. The first button allows you to open any file you choose from your file explorer on your pc and should let you run/open it no issues. The next button will open the tic tac toe program that you can use and play, with 2 people that is resettable from the options tab on the top left of it. The final button is a survey button that uses another Gui program called python simple Gui that lets you answer a couple survey questions then records your response on an excel doc in the directory.</w:t>
      </w:r>
    </w:p>
    <w:p w:rsidR="004D45DE" w:rsidRDefault="004D45DE" w:rsidP="00766C7D">
      <w:pPr>
        <w:rPr>
          <w:sz w:val="28"/>
          <w:szCs w:val="28"/>
        </w:rPr>
      </w:pPr>
    </w:p>
    <w:p w:rsidR="004D45DE" w:rsidRDefault="004D45DE" w:rsidP="00766C7D">
      <w:pPr>
        <w:rPr>
          <w:sz w:val="28"/>
          <w:szCs w:val="28"/>
        </w:rPr>
      </w:pPr>
      <w:r>
        <w:rPr>
          <w:sz w:val="28"/>
          <w:szCs w:val="28"/>
        </w:rPr>
        <w:t>The about page allows you to click a button that opens the about doc which goes over my thoughts about this Gui and a very basic overview of the whole Gui.</w:t>
      </w:r>
    </w:p>
    <w:p w:rsidR="004D45DE" w:rsidRDefault="004D45DE" w:rsidP="00766C7D">
      <w:pPr>
        <w:rPr>
          <w:sz w:val="28"/>
          <w:szCs w:val="28"/>
        </w:rPr>
      </w:pPr>
    </w:p>
    <w:p w:rsidR="004D45DE" w:rsidRDefault="004D45DE" w:rsidP="00766C7D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The help page has a button that when clicked opens this very help doc if you already figured out how to navigate the whole Gui and lets you read through what everything is about.</w:t>
      </w:r>
    </w:p>
    <w:p w:rsidR="004D45DE" w:rsidRDefault="004D45DE" w:rsidP="00766C7D">
      <w:pPr>
        <w:rPr>
          <w:sz w:val="28"/>
          <w:szCs w:val="28"/>
        </w:rPr>
      </w:pPr>
    </w:p>
    <w:p w:rsidR="004D45DE" w:rsidRPr="00766C7D" w:rsidRDefault="004D45DE" w:rsidP="00766C7D">
      <w:pPr>
        <w:rPr>
          <w:sz w:val="28"/>
          <w:szCs w:val="28"/>
        </w:rPr>
      </w:pPr>
      <w:r>
        <w:rPr>
          <w:sz w:val="28"/>
          <w:szCs w:val="28"/>
        </w:rPr>
        <w:t xml:space="preserve">Other than these few buttons and tabs, there isn’t much else necessary to explain regarding the help needed to understand this Gui. </w:t>
      </w:r>
    </w:p>
    <w:sectPr w:rsidR="004D45DE" w:rsidRPr="00766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C7D"/>
    <w:rsid w:val="004D45DE"/>
    <w:rsid w:val="00766C7D"/>
    <w:rsid w:val="00F9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7EE20"/>
  <w15:chartTrackingRefBased/>
  <w15:docId w15:val="{3EC73040-AA67-4839-8613-47623779D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J</dc:creator>
  <cp:keywords/>
  <dc:description/>
  <cp:lastModifiedBy>A J</cp:lastModifiedBy>
  <cp:revision>3</cp:revision>
  <dcterms:created xsi:type="dcterms:W3CDTF">2022-12-19T01:06:00Z</dcterms:created>
  <dcterms:modified xsi:type="dcterms:W3CDTF">2022-12-19T01:25:00Z</dcterms:modified>
</cp:coreProperties>
</file>