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6"/>
      </w:tblGrid>
      <w:tr w:rsidR="008568B7" w:rsidRPr="0029507E" w14:paraId="1A670B99" w14:textId="77777777" w:rsidTr="008B025B">
        <w:trPr>
          <w:trHeight w:val="1008"/>
        </w:trPr>
        <w:tc>
          <w:tcPr>
            <w:tcW w:w="9196" w:type="dxa"/>
            <w:shd w:val="clear" w:color="auto" w:fill="auto"/>
          </w:tcPr>
          <w:p w14:paraId="261BFA88" w14:textId="77777777" w:rsidR="008568B7" w:rsidRPr="0029507E" w:rsidRDefault="008568B7" w:rsidP="0029507E">
            <w:pPr>
              <w:spacing w:line="360" w:lineRule="auto"/>
              <w:jc w:val="center"/>
              <w:rPr>
                <w:rFonts w:ascii="Times New Roman" w:hAnsi="Times New Roman"/>
                <w:b/>
                <w:sz w:val="32"/>
                <w:szCs w:val="24"/>
                <w:lang w:eastAsia="en-GB"/>
              </w:rPr>
            </w:pPr>
            <w:r w:rsidRPr="0029507E">
              <w:rPr>
                <w:rFonts w:ascii="Times New Roman" w:hAnsi="Times New Roman"/>
                <w:b/>
                <w:sz w:val="32"/>
                <w:szCs w:val="24"/>
                <w:lang w:eastAsia="en-GB"/>
              </w:rPr>
              <w:t xml:space="preserve">Human Rights Council </w:t>
            </w:r>
            <w:r w:rsidRPr="0029507E">
              <w:rPr>
                <w:rFonts w:ascii="Times New Roman" w:hAnsi="Times New Roman"/>
                <w:b/>
                <w:sz w:val="32"/>
                <w:szCs w:val="24"/>
                <w:lang w:eastAsia="en-GB"/>
              </w:rPr>
              <w:br/>
              <w:t>Complaint Procedure Form</w:t>
            </w:r>
          </w:p>
        </w:tc>
      </w:tr>
    </w:tbl>
    <w:p w14:paraId="7E34BE66" w14:textId="77777777" w:rsidR="008568B7" w:rsidRDefault="008568B7" w:rsidP="00315956">
      <w:pPr>
        <w:tabs>
          <w:tab w:val="left" w:pos="0"/>
          <w:tab w:val="left" w:pos="680"/>
          <w:tab w:val="left" w:pos="1983"/>
          <w:tab w:val="left" w:pos="6349"/>
          <w:tab w:val="left" w:pos="6915"/>
          <w:tab w:val="left" w:pos="8370"/>
        </w:tabs>
        <w:autoSpaceDE w:val="0"/>
        <w:autoSpaceDN w:val="0"/>
        <w:adjustRightInd w:val="0"/>
        <w:spacing w:after="0"/>
        <w:ind w:left="675" w:right="424" w:hanging="675"/>
        <w:rPr>
          <w:rFonts w:ascii="Times New Roman" w:eastAsia="SimSun" w:hAnsi="Times New Roman"/>
          <w:b/>
          <w:color w:val="000000"/>
          <w:sz w:val="21"/>
          <w:szCs w:val="21"/>
          <w:lang w:val="en-US" w:eastAsia="zh-CN"/>
        </w:rPr>
      </w:pPr>
    </w:p>
    <w:p w14:paraId="77CF836A" w14:textId="07923DC2" w:rsidR="00D17296" w:rsidRPr="008568B7" w:rsidRDefault="00066184" w:rsidP="0066404B">
      <w:pPr>
        <w:pBdr>
          <w:top w:val="single" w:sz="4" w:space="1" w:color="auto"/>
          <w:left w:val="single" w:sz="4" w:space="4" w:color="auto"/>
          <w:bottom w:val="single" w:sz="4" w:space="1" w:color="auto"/>
          <w:right w:val="single" w:sz="4" w:space="4" w:color="auto"/>
        </w:pBdr>
        <w:shd w:val="clear" w:color="auto" w:fill="BFBFBF"/>
        <w:autoSpaceDE w:val="0"/>
        <w:autoSpaceDN w:val="0"/>
        <w:adjustRightInd w:val="0"/>
        <w:spacing w:before="240" w:line="360" w:lineRule="auto"/>
        <w:jc w:val="center"/>
        <w:rPr>
          <w:rFonts w:ascii="Times New Roman" w:hAnsi="Times New Roman"/>
          <w:b/>
          <w:bCs/>
          <w:sz w:val="24"/>
          <w:szCs w:val="24"/>
          <w:lang w:eastAsia="en-GB"/>
        </w:rPr>
      </w:pPr>
      <w:r w:rsidRPr="008568B7">
        <w:rPr>
          <w:rFonts w:ascii="Times New Roman" w:hAnsi="Times New Roman"/>
          <w:b/>
          <w:bCs/>
          <w:sz w:val="24"/>
          <w:szCs w:val="24"/>
          <w:lang w:eastAsia="en-GB"/>
        </w:rPr>
        <w:t>I. Information</w:t>
      </w:r>
      <w:r w:rsidR="00315956" w:rsidRPr="008568B7">
        <w:rPr>
          <w:rFonts w:ascii="Times New Roman" w:hAnsi="Times New Roman"/>
          <w:b/>
          <w:bCs/>
          <w:sz w:val="24"/>
          <w:szCs w:val="24"/>
          <w:lang w:eastAsia="en-GB"/>
        </w:rPr>
        <w:t xml:space="preserve"> </w:t>
      </w:r>
      <w:r w:rsidR="000B4144" w:rsidRPr="008568B7">
        <w:rPr>
          <w:rFonts w:ascii="Times New Roman" w:hAnsi="Times New Roman"/>
          <w:b/>
          <w:bCs/>
          <w:sz w:val="24"/>
          <w:szCs w:val="24"/>
          <w:lang w:eastAsia="en-GB"/>
        </w:rPr>
        <w:t xml:space="preserve">concerning the author of the </w:t>
      </w:r>
      <w:proofErr w:type="gramStart"/>
      <w:r w:rsidR="000B4144" w:rsidRPr="008568B7">
        <w:rPr>
          <w:rFonts w:ascii="Times New Roman" w:hAnsi="Times New Roman"/>
          <w:b/>
          <w:bCs/>
          <w:sz w:val="24"/>
          <w:szCs w:val="24"/>
          <w:lang w:eastAsia="en-GB"/>
        </w:rPr>
        <w:t>communication</w:t>
      </w:r>
      <w:proofErr w:type="gramEnd"/>
    </w:p>
    <w:p w14:paraId="6EF164E1" w14:textId="77777777" w:rsidR="00315956" w:rsidRPr="008568B7" w:rsidRDefault="00315956" w:rsidP="00E96BD9">
      <w:pPr>
        <w:spacing w:line="240" w:lineRule="auto"/>
        <w:rPr>
          <w:rFonts w:ascii="Times New Roman" w:eastAsia="Times New Roman" w:hAnsi="Times New Roman"/>
          <w:sz w:val="24"/>
          <w:szCs w:val="24"/>
          <w:lang w:val="en-US"/>
        </w:rPr>
      </w:pPr>
    </w:p>
    <w:p w14:paraId="3DB7F0D1" w14:textId="16780938" w:rsidR="00E96BD9" w:rsidRPr="008568B7" w:rsidRDefault="00000000" w:rsidP="00E96BD9">
      <w:pPr>
        <w:spacing w:line="240" w:lineRule="auto"/>
        <w:rPr>
          <w:rFonts w:ascii="Times New Roman" w:eastAsia="Times New Roman" w:hAnsi="Times New Roman"/>
          <w:sz w:val="24"/>
          <w:szCs w:val="24"/>
          <w:lang w:val="en-US"/>
        </w:rPr>
      </w:pPr>
      <w:r>
        <w:rPr>
          <w:noProof/>
        </w:rPr>
        <w:pict w14:anchorId="187D3572">
          <v:rect id="Ink 25" o:spid="_x0000_s2058" style="position:absolute;margin-left:51.6pt;margin-top:.6pt;width:13.6pt;height:14.7pt;z-index:1;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" annotation="t"/>
          </v:rect>
        </w:pict>
      </w:r>
      <w:r w:rsidR="00E96BD9" w:rsidRPr="008568B7">
        <w:rPr>
          <w:rFonts w:ascii="Times New Roman" w:eastAsia="Times New Roman" w:hAnsi="Times New Roman"/>
          <w:sz w:val="24"/>
          <w:szCs w:val="24"/>
          <w:lang w:val="en-US"/>
        </w:rPr>
        <w:t xml:space="preserve">Individual </w:t>
      </w:r>
      <w:r w:rsidR="00E96BD9" w:rsidRPr="008568B7">
        <w:rPr>
          <w:rFonts w:ascii="Times New Roman" w:eastAsia="Times New Roman" w:hAnsi="Times New Roman"/>
          <w:b/>
          <w:bCs/>
          <w:sz w:val="24"/>
          <w:szCs w:val="24"/>
        </w:rPr>
        <w:fldChar w:fldCharType="begin">
          <w:ffData>
            <w:name w:val="Check34"/>
            <w:enabled/>
            <w:calcOnExit w:val="0"/>
            <w:checkBox>
              <w:sizeAuto/>
              <w:default w:val="0"/>
              <w:checked w:val="0"/>
            </w:checkBox>
          </w:ffData>
        </w:fldChar>
      </w:r>
      <w:r w:rsidR="00E96BD9" w:rsidRPr="008568B7">
        <w:rPr>
          <w:rFonts w:ascii="Times New Roman" w:eastAsia="Times New Roman" w:hAnsi="Times New Roman"/>
          <w:b/>
          <w:bCs/>
          <w:sz w:val="24"/>
          <w:szCs w:val="24"/>
        </w:rPr>
        <w:instrText xml:space="preserve"> FORMCHECKBOX </w:instrText>
      </w:r>
      <w:r>
        <w:rPr>
          <w:rFonts w:ascii="Times New Roman" w:eastAsia="Times New Roman" w:hAnsi="Times New Roman"/>
          <w:b/>
          <w:bCs/>
          <w:sz w:val="24"/>
          <w:szCs w:val="24"/>
        </w:rPr>
      </w:r>
      <w:r>
        <w:rPr>
          <w:rFonts w:ascii="Times New Roman" w:eastAsia="Times New Roman" w:hAnsi="Times New Roman"/>
          <w:b/>
          <w:bCs/>
          <w:sz w:val="24"/>
          <w:szCs w:val="24"/>
        </w:rPr>
        <w:fldChar w:fldCharType="separate"/>
      </w:r>
      <w:r w:rsidR="00E96BD9" w:rsidRPr="008568B7">
        <w:rPr>
          <w:rFonts w:ascii="Times New Roman" w:eastAsia="Times New Roman" w:hAnsi="Times New Roman"/>
          <w:sz w:val="24"/>
          <w:szCs w:val="24"/>
          <w:lang w:val="en-US"/>
        </w:rPr>
        <w:fldChar w:fldCharType="end"/>
      </w:r>
      <w:r w:rsidR="00E96BD9" w:rsidRPr="008568B7">
        <w:rPr>
          <w:rFonts w:ascii="Times New Roman" w:eastAsia="Times New Roman" w:hAnsi="Times New Roman"/>
          <w:sz w:val="24"/>
          <w:szCs w:val="24"/>
          <w:lang w:val="en-US"/>
        </w:rPr>
        <w:t xml:space="preserve">  </w:t>
      </w:r>
    </w:p>
    <w:p w14:paraId="549E5D1D" w14:textId="3F509FB5" w:rsidR="00D17296" w:rsidRPr="008568B7" w:rsidRDefault="0071348B" w:rsidP="004E1AAD">
      <w:pPr>
        <w:autoSpaceDE w:val="0"/>
        <w:autoSpaceDN w:val="0"/>
        <w:adjustRightInd w:val="0"/>
        <w:spacing w:after="0"/>
        <w:rPr>
          <w:rFonts w:ascii="Times New Roman" w:hAnsi="Times New Roman"/>
          <w:sz w:val="24"/>
          <w:szCs w:val="24"/>
          <w:lang w:eastAsia="en-GB"/>
        </w:rPr>
      </w:pPr>
      <w:r w:rsidRPr="008568B7">
        <w:rPr>
          <w:rFonts w:ascii="Times New Roman" w:hAnsi="Times New Roman"/>
          <w:sz w:val="24"/>
          <w:szCs w:val="24"/>
          <w:lang w:eastAsia="en-GB"/>
        </w:rPr>
        <w:t>Last n</w:t>
      </w:r>
      <w:r w:rsidR="00D17296" w:rsidRPr="008568B7">
        <w:rPr>
          <w:rFonts w:ascii="Times New Roman" w:hAnsi="Times New Roman"/>
          <w:sz w:val="24"/>
          <w:szCs w:val="24"/>
          <w:lang w:eastAsia="en-GB"/>
        </w:rPr>
        <w:t xml:space="preserve">ame: </w:t>
      </w:r>
      <w:r w:rsidR="00C10A06" w:rsidRPr="00C10A06">
        <w:rPr>
          <w:rFonts w:ascii="Times New Roman" w:hAnsi="Times New Roman"/>
          <w:b/>
          <w:bCs/>
          <w:sz w:val="24"/>
          <w:szCs w:val="24"/>
          <w:lang w:eastAsia="en-GB"/>
        </w:rPr>
        <w:t>Berg</w:t>
      </w:r>
      <w:r w:rsidR="00D17296" w:rsidRPr="008568B7">
        <w:rPr>
          <w:rFonts w:ascii="Times New Roman" w:hAnsi="Times New Roman"/>
          <w:sz w:val="24"/>
          <w:szCs w:val="24"/>
          <w:lang w:eastAsia="en-GB"/>
        </w:rPr>
        <w:t xml:space="preserve"> </w:t>
      </w:r>
    </w:p>
    <w:p w14:paraId="5A66FD8C" w14:textId="44222841" w:rsidR="00D17296" w:rsidRPr="008568B7" w:rsidRDefault="00D17296" w:rsidP="004E1AAD">
      <w:pPr>
        <w:autoSpaceDE w:val="0"/>
        <w:autoSpaceDN w:val="0"/>
        <w:adjustRightInd w:val="0"/>
        <w:spacing w:after="0"/>
        <w:rPr>
          <w:rFonts w:ascii="Times New Roman" w:hAnsi="Times New Roman"/>
          <w:sz w:val="24"/>
          <w:szCs w:val="24"/>
          <w:lang w:eastAsia="en-GB"/>
        </w:rPr>
      </w:pPr>
      <w:r w:rsidRPr="008568B7">
        <w:rPr>
          <w:rFonts w:ascii="Times New Roman" w:hAnsi="Times New Roman"/>
          <w:sz w:val="24"/>
          <w:szCs w:val="24"/>
          <w:lang w:eastAsia="en-GB"/>
        </w:rPr>
        <w:t xml:space="preserve">First name: </w:t>
      </w:r>
      <w:r w:rsidR="00C10A06" w:rsidRPr="00C10A06">
        <w:rPr>
          <w:rFonts w:ascii="Times New Roman" w:hAnsi="Times New Roman"/>
          <w:b/>
          <w:bCs/>
          <w:sz w:val="24"/>
          <w:szCs w:val="24"/>
          <w:lang w:eastAsia="en-GB"/>
        </w:rPr>
        <w:t>Michael</w:t>
      </w:r>
    </w:p>
    <w:p w14:paraId="3C19BFCC" w14:textId="70E8C164" w:rsidR="00D17296" w:rsidRPr="008568B7" w:rsidRDefault="00E96BD9" w:rsidP="00E96BD9">
      <w:pPr>
        <w:autoSpaceDE w:val="0"/>
        <w:autoSpaceDN w:val="0"/>
        <w:adjustRightInd w:val="0"/>
        <w:spacing w:after="0"/>
        <w:rPr>
          <w:rFonts w:ascii="Times New Roman" w:hAnsi="Times New Roman"/>
          <w:sz w:val="24"/>
          <w:szCs w:val="24"/>
          <w:lang w:eastAsia="en-GB"/>
        </w:rPr>
      </w:pPr>
      <w:r w:rsidRPr="008568B7">
        <w:rPr>
          <w:rFonts w:ascii="Times New Roman" w:hAnsi="Times New Roman"/>
          <w:sz w:val="24"/>
          <w:szCs w:val="24"/>
          <w:lang w:eastAsia="en-GB"/>
        </w:rPr>
        <w:t>Nationality</w:t>
      </w:r>
      <w:r w:rsidR="00B114FC" w:rsidRPr="008568B7">
        <w:rPr>
          <w:rFonts w:ascii="Times New Roman" w:hAnsi="Times New Roman"/>
          <w:sz w:val="24"/>
          <w:szCs w:val="24"/>
          <w:lang w:eastAsia="en-GB"/>
        </w:rPr>
        <w:t xml:space="preserve">: </w:t>
      </w:r>
      <w:r w:rsidR="0023759D" w:rsidRPr="00C10A06">
        <w:rPr>
          <w:rFonts w:ascii="Times New Roman" w:hAnsi="Times New Roman"/>
          <w:b/>
          <w:bCs/>
          <w:sz w:val="24"/>
          <w:szCs w:val="24"/>
          <w:lang w:eastAsia="en-GB"/>
        </w:rPr>
        <w:t>United States of America</w:t>
      </w:r>
    </w:p>
    <w:p w14:paraId="42DFCA14" w14:textId="2F85B18A" w:rsidR="00D17296" w:rsidRPr="00C10A06" w:rsidRDefault="00D17296" w:rsidP="00E96BD9">
      <w:pPr>
        <w:autoSpaceDE w:val="0"/>
        <w:autoSpaceDN w:val="0"/>
        <w:adjustRightInd w:val="0"/>
        <w:spacing w:after="0"/>
        <w:rPr>
          <w:rFonts w:ascii="Times New Roman" w:hAnsi="Times New Roman"/>
          <w:b/>
          <w:bCs/>
          <w:sz w:val="24"/>
          <w:szCs w:val="24"/>
          <w:lang w:eastAsia="en-GB"/>
        </w:rPr>
      </w:pPr>
      <w:r w:rsidRPr="008568B7">
        <w:rPr>
          <w:rFonts w:ascii="Times New Roman" w:hAnsi="Times New Roman"/>
          <w:sz w:val="24"/>
          <w:szCs w:val="24"/>
          <w:lang w:eastAsia="en-GB"/>
        </w:rPr>
        <w:t>Address for correspondenc</w:t>
      </w:r>
      <w:r w:rsidR="00C10A06">
        <w:rPr>
          <w:rFonts w:ascii="Times New Roman" w:hAnsi="Times New Roman"/>
          <w:sz w:val="24"/>
          <w:szCs w:val="24"/>
          <w:lang w:eastAsia="en-GB"/>
        </w:rPr>
        <w:t xml:space="preserve">e: </w:t>
      </w:r>
      <w:r w:rsidR="00F63E4F">
        <w:rPr>
          <w:rFonts w:ascii="Times New Roman" w:hAnsi="Times New Roman"/>
          <w:b/>
          <w:bCs/>
          <w:sz w:val="24"/>
          <w:szCs w:val="24"/>
          <w:lang w:eastAsia="en-GB"/>
        </w:rPr>
        <w:t>[REDACTED]</w:t>
      </w:r>
    </w:p>
    <w:p w14:paraId="1E583A5C" w14:textId="58AF66DB" w:rsidR="008152E3" w:rsidRPr="00F63E4F" w:rsidRDefault="00591994" w:rsidP="004E1AAD">
      <w:pPr>
        <w:spacing w:after="0"/>
        <w:rPr>
          <w:rFonts w:ascii="Times New Roman" w:eastAsia="SimSun" w:hAnsi="Times New Roman"/>
          <w:b/>
          <w:bCs/>
          <w:sz w:val="24"/>
          <w:szCs w:val="24"/>
          <w:lang w:val="en-US" w:eastAsia="zh-CN"/>
        </w:rPr>
      </w:pPr>
      <w:r>
        <w:rPr>
          <w:rFonts w:ascii="Times New Roman" w:eastAsia="SimSun" w:hAnsi="Times New Roman"/>
          <w:sz w:val="24"/>
          <w:szCs w:val="24"/>
          <w:lang w:val="en-US" w:eastAsia="zh-CN"/>
        </w:rPr>
        <w:t>Cell Number</w:t>
      </w:r>
      <w:r w:rsidR="00F63E4F">
        <w:rPr>
          <w:rFonts w:ascii="Times New Roman" w:eastAsia="SimSun" w:hAnsi="Times New Roman"/>
          <w:sz w:val="24"/>
          <w:szCs w:val="24"/>
          <w:lang w:val="en-US" w:eastAsia="zh-CN"/>
        </w:rPr>
        <w:t xml:space="preserve">: </w:t>
      </w:r>
      <w:r w:rsidR="00F63E4F">
        <w:rPr>
          <w:rFonts w:ascii="Times New Roman" w:eastAsia="SimSun" w:hAnsi="Times New Roman"/>
          <w:b/>
          <w:bCs/>
          <w:sz w:val="24"/>
          <w:szCs w:val="24"/>
          <w:lang w:val="en-US" w:eastAsia="zh-CN"/>
        </w:rPr>
        <w:t>[REDACTED]</w:t>
      </w:r>
    </w:p>
    <w:p w14:paraId="1E22C12B" w14:textId="0A155650" w:rsidR="00E96BD9" w:rsidRPr="00F63E4F" w:rsidRDefault="00003D01" w:rsidP="00500114">
      <w:pPr>
        <w:spacing w:after="0"/>
        <w:rPr>
          <w:rFonts w:ascii="Times New Roman" w:eastAsia="SimSun" w:hAnsi="Times New Roman"/>
          <w:b/>
          <w:bCs/>
          <w:sz w:val="24"/>
          <w:szCs w:val="24"/>
          <w:lang w:eastAsia="zh-CN"/>
        </w:rPr>
      </w:pPr>
      <w:r w:rsidRPr="008568B7">
        <w:rPr>
          <w:rFonts w:ascii="Times New Roman" w:eastAsia="SimSun" w:hAnsi="Times New Roman"/>
          <w:sz w:val="24"/>
          <w:szCs w:val="24"/>
          <w:lang w:val="en-US" w:eastAsia="zh-CN"/>
        </w:rPr>
        <w:t>E-mail</w:t>
      </w:r>
      <w:r w:rsidR="00F63E4F">
        <w:rPr>
          <w:rFonts w:ascii="Times New Roman" w:eastAsia="SimSun" w:hAnsi="Times New Roman"/>
          <w:sz w:val="24"/>
          <w:szCs w:val="24"/>
          <w:lang w:val="en-US" w:eastAsia="zh-CN"/>
        </w:rPr>
        <w:t xml:space="preserve">: </w:t>
      </w:r>
      <w:r w:rsidR="00F63E4F">
        <w:rPr>
          <w:rFonts w:ascii="Times New Roman" w:eastAsia="SimSun" w:hAnsi="Times New Roman"/>
          <w:b/>
          <w:bCs/>
          <w:sz w:val="24"/>
          <w:szCs w:val="24"/>
          <w:lang w:val="en-US" w:eastAsia="zh-CN"/>
        </w:rPr>
        <w:t>[REDACTED]</w:t>
      </w:r>
    </w:p>
    <w:p w14:paraId="61A249DF" w14:textId="77777777" w:rsidR="00500114" w:rsidRPr="008568B7" w:rsidRDefault="00500114" w:rsidP="00500114">
      <w:pPr>
        <w:spacing w:after="0"/>
        <w:rPr>
          <w:rFonts w:ascii="Times New Roman" w:eastAsia="SimSun" w:hAnsi="Times New Roman"/>
          <w:sz w:val="24"/>
          <w:szCs w:val="24"/>
          <w:lang w:val="en-US" w:eastAsia="zh-CN"/>
        </w:rPr>
      </w:pPr>
    </w:p>
    <w:p w14:paraId="3CAE3C57" w14:textId="230D342A" w:rsidR="008568B7" w:rsidRPr="008568B7" w:rsidRDefault="00000000" w:rsidP="00500114">
      <w:pPr>
        <w:autoSpaceDE w:val="0"/>
        <w:autoSpaceDN w:val="0"/>
        <w:adjustRightInd w:val="0"/>
        <w:rPr>
          <w:rFonts w:ascii="Times New Roman" w:hAnsi="Times New Roman"/>
          <w:sz w:val="24"/>
          <w:szCs w:val="24"/>
          <w:lang w:eastAsia="en-GB"/>
        </w:rPr>
      </w:pPr>
      <w:r>
        <w:rPr>
          <w:noProof/>
        </w:rPr>
        <w:pict w14:anchorId="1429CF95">
          <v:rect id="Ink 28" o:spid="_x0000_s2057" style="position:absolute;margin-left:263.25pt;margin-top:.75pt;width:11.15pt;height:12.8pt;z-index: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" annotation="t"/>
          </v:rect>
        </w:pict>
      </w:r>
      <w:r w:rsidR="00D17296" w:rsidRPr="008568B7">
        <w:rPr>
          <w:rFonts w:ascii="Times New Roman" w:hAnsi="Times New Roman"/>
          <w:sz w:val="24"/>
          <w:szCs w:val="24"/>
          <w:lang w:eastAsia="en-GB"/>
        </w:rPr>
        <w:t xml:space="preserve">Submitting the </w:t>
      </w:r>
      <w:r w:rsidR="00897769" w:rsidRPr="008568B7">
        <w:rPr>
          <w:rFonts w:ascii="Times New Roman" w:hAnsi="Times New Roman"/>
          <w:sz w:val="24"/>
          <w:szCs w:val="24"/>
          <w:lang w:eastAsia="en-GB"/>
        </w:rPr>
        <w:t>complaint</w:t>
      </w:r>
      <w:r w:rsidR="00500114">
        <w:rPr>
          <w:rFonts w:ascii="Times New Roman" w:hAnsi="Times New Roman"/>
          <w:sz w:val="24"/>
          <w:szCs w:val="24"/>
          <w:lang w:eastAsia="en-GB"/>
        </w:rPr>
        <w:t xml:space="preserve"> o</w:t>
      </w:r>
      <w:r w:rsidR="008152E3" w:rsidRPr="008568B7">
        <w:rPr>
          <w:rFonts w:ascii="Times New Roman" w:hAnsi="Times New Roman"/>
          <w:sz w:val="24"/>
          <w:szCs w:val="24"/>
          <w:lang w:eastAsia="en-GB"/>
        </w:rPr>
        <w:t>n</w:t>
      </w:r>
      <w:r w:rsidR="00D17296" w:rsidRPr="008568B7">
        <w:rPr>
          <w:rFonts w:ascii="Times New Roman" w:hAnsi="Times New Roman"/>
          <w:sz w:val="24"/>
          <w:szCs w:val="24"/>
          <w:lang w:eastAsia="en-GB"/>
        </w:rPr>
        <w:t xml:space="preserve"> the author’s own behalf:</w:t>
      </w:r>
      <w:r w:rsidR="007E5D03" w:rsidRPr="008568B7">
        <w:rPr>
          <w:rFonts w:ascii="Times New Roman" w:hAnsi="Times New Roman"/>
          <w:sz w:val="24"/>
          <w:szCs w:val="24"/>
          <w:lang w:eastAsia="en-GB"/>
        </w:rPr>
        <w:t xml:space="preserve"> </w:t>
      </w:r>
      <w:r w:rsidR="00D17296" w:rsidRPr="008568B7">
        <w:rPr>
          <w:rFonts w:ascii="Times New Roman" w:hAnsi="Times New Roman"/>
          <w:sz w:val="24"/>
          <w:szCs w:val="24"/>
          <w:lang w:eastAsia="en-GB"/>
        </w:rPr>
        <w:t xml:space="preserve"> </w:t>
      </w:r>
      <w:r w:rsidR="007E5D03" w:rsidRPr="008568B7">
        <w:rPr>
          <w:rFonts w:ascii="Times New Roman" w:hAnsi="Times New Roman"/>
          <w:b/>
          <w:bCs/>
          <w:sz w:val="24"/>
          <w:szCs w:val="24"/>
          <w:lang w:eastAsia="en-GB"/>
        </w:rPr>
        <w:fldChar w:fldCharType="begin">
          <w:ffData>
            <w:name w:val="Check34"/>
            <w:enabled/>
            <w:calcOnExit w:val="0"/>
            <w:checkBox>
              <w:sizeAuto/>
              <w:default w:val="0"/>
              <w:checked w:val="0"/>
            </w:checkBox>
          </w:ffData>
        </w:fldChar>
      </w:r>
      <w:r w:rsidR="007E5D03" w:rsidRPr="008568B7">
        <w:rPr>
          <w:rFonts w:ascii="Times New Roman" w:hAnsi="Times New Roman"/>
          <w:b/>
          <w:bCs/>
          <w:sz w:val="24"/>
          <w:szCs w:val="24"/>
          <w:lang w:eastAsia="en-GB"/>
        </w:rPr>
        <w:instrText xml:space="preserve"> FORMCHECKBOX </w:instrText>
      </w:r>
      <w:r>
        <w:rPr>
          <w:rFonts w:ascii="Times New Roman" w:hAnsi="Times New Roman"/>
          <w:b/>
          <w:bCs/>
          <w:sz w:val="24"/>
          <w:szCs w:val="24"/>
          <w:lang w:eastAsia="en-GB"/>
        </w:rPr>
      </w:r>
      <w:r>
        <w:rPr>
          <w:rFonts w:ascii="Times New Roman" w:hAnsi="Times New Roman"/>
          <w:b/>
          <w:bCs/>
          <w:sz w:val="24"/>
          <w:szCs w:val="24"/>
          <w:lang w:eastAsia="en-GB"/>
        </w:rPr>
        <w:fldChar w:fldCharType="separate"/>
      </w:r>
      <w:r w:rsidR="007E5D03" w:rsidRPr="008568B7">
        <w:rPr>
          <w:rFonts w:ascii="Times New Roman" w:hAnsi="Times New Roman"/>
          <w:sz w:val="24"/>
          <w:szCs w:val="24"/>
          <w:lang w:eastAsia="en-GB"/>
        </w:rPr>
        <w:fldChar w:fldCharType="end"/>
      </w:r>
    </w:p>
    <w:p w14:paraId="034D9A78" w14:textId="77777777" w:rsidR="0073269C" w:rsidRPr="008568B7" w:rsidRDefault="0073269C" w:rsidP="0066404B">
      <w:pPr>
        <w:pBdr>
          <w:top w:val="single" w:sz="4" w:space="1" w:color="auto"/>
          <w:left w:val="single" w:sz="4" w:space="4" w:color="auto"/>
          <w:bottom w:val="single" w:sz="4" w:space="1" w:color="auto"/>
          <w:right w:val="single" w:sz="4" w:space="4" w:color="auto"/>
        </w:pBdr>
        <w:shd w:val="clear" w:color="auto" w:fill="BFBFBF"/>
        <w:autoSpaceDE w:val="0"/>
        <w:autoSpaceDN w:val="0"/>
        <w:adjustRightInd w:val="0"/>
        <w:spacing w:before="240" w:line="360" w:lineRule="auto"/>
        <w:jc w:val="center"/>
        <w:rPr>
          <w:rFonts w:ascii="Times New Roman" w:hAnsi="Times New Roman"/>
          <w:b/>
          <w:bCs/>
          <w:sz w:val="24"/>
          <w:szCs w:val="24"/>
          <w:lang w:eastAsia="en-GB"/>
        </w:rPr>
      </w:pPr>
      <w:r w:rsidRPr="008568B7">
        <w:rPr>
          <w:rFonts w:ascii="Times New Roman" w:hAnsi="Times New Roman"/>
          <w:b/>
          <w:bCs/>
          <w:sz w:val="24"/>
          <w:szCs w:val="24"/>
          <w:lang w:eastAsia="en-GB"/>
        </w:rPr>
        <w:t xml:space="preserve">II. </w:t>
      </w:r>
      <w:r w:rsidR="000B4144" w:rsidRPr="008568B7">
        <w:rPr>
          <w:rFonts w:ascii="Times New Roman" w:hAnsi="Times New Roman"/>
          <w:b/>
          <w:bCs/>
          <w:sz w:val="24"/>
          <w:szCs w:val="24"/>
          <w:lang w:eastAsia="en-GB"/>
        </w:rPr>
        <w:t xml:space="preserve">Information on the </w:t>
      </w:r>
      <w:r w:rsidR="00F76145" w:rsidRPr="008568B7">
        <w:rPr>
          <w:rFonts w:ascii="Times New Roman" w:hAnsi="Times New Roman"/>
          <w:b/>
          <w:bCs/>
          <w:sz w:val="24"/>
          <w:szCs w:val="24"/>
          <w:lang w:eastAsia="en-GB"/>
        </w:rPr>
        <w:t xml:space="preserve">State </w:t>
      </w:r>
      <w:proofErr w:type="gramStart"/>
      <w:r w:rsidR="00F76145" w:rsidRPr="008568B7">
        <w:rPr>
          <w:rFonts w:ascii="Times New Roman" w:hAnsi="Times New Roman"/>
          <w:b/>
          <w:bCs/>
          <w:sz w:val="24"/>
          <w:szCs w:val="24"/>
          <w:lang w:eastAsia="en-GB"/>
        </w:rPr>
        <w:t>concerned</w:t>
      </w:r>
      <w:proofErr w:type="gramEnd"/>
    </w:p>
    <w:p w14:paraId="18EAB5A0" w14:textId="42E3C9B4" w:rsidR="00DA27E0" w:rsidRPr="00DA27E0" w:rsidRDefault="0073269C" w:rsidP="004E1AAD">
      <w:pPr>
        <w:rPr>
          <w:rFonts w:ascii="Times New Roman" w:hAnsi="Times New Roman"/>
          <w:sz w:val="24"/>
          <w:szCs w:val="24"/>
        </w:rPr>
      </w:pPr>
      <w:r w:rsidRPr="008568B7">
        <w:rPr>
          <w:rFonts w:ascii="Times New Roman" w:hAnsi="Times New Roman"/>
          <w:sz w:val="24"/>
          <w:szCs w:val="24"/>
        </w:rPr>
        <w:t>Name of the Sta</w:t>
      </w:r>
      <w:r w:rsidR="0071348B" w:rsidRPr="008568B7">
        <w:rPr>
          <w:rFonts w:ascii="Times New Roman" w:hAnsi="Times New Roman"/>
          <w:sz w:val="24"/>
          <w:szCs w:val="24"/>
        </w:rPr>
        <w:t xml:space="preserve">te </w:t>
      </w:r>
      <w:r w:rsidR="000B4144" w:rsidRPr="008568B7">
        <w:rPr>
          <w:rFonts w:ascii="Times New Roman" w:hAnsi="Times New Roman"/>
          <w:sz w:val="24"/>
          <w:szCs w:val="24"/>
        </w:rPr>
        <w:t xml:space="preserve">concerned </w:t>
      </w:r>
      <w:r w:rsidR="0071348B" w:rsidRPr="008568B7">
        <w:rPr>
          <w:rFonts w:ascii="Times New Roman" w:hAnsi="Times New Roman"/>
          <w:sz w:val="24"/>
          <w:szCs w:val="24"/>
        </w:rPr>
        <w:t>and</w:t>
      </w:r>
      <w:r w:rsidR="00C53F19" w:rsidRPr="008568B7">
        <w:rPr>
          <w:rFonts w:ascii="Times New Roman" w:hAnsi="Times New Roman"/>
          <w:sz w:val="24"/>
          <w:szCs w:val="24"/>
        </w:rPr>
        <w:t xml:space="preserve"> authorities</w:t>
      </w:r>
      <w:r w:rsidR="0071348B" w:rsidRPr="008568B7">
        <w:rPr>
          <w:rFonts w:ascii="Times New Roman" w:hAnsi="Times New Roman"/>
          <w:sz w:val="24"/>
          <w:szCs w:val="24"/>
        </w:rPr>
        <w:t xml:space="preserve"> responsible for the alleged violation</w:t>
      </w:r>
      <w:r w:rsidR="000B4144" w:rsidRPr="008568B7">
        <w:rPr>
          <w:rFonts w:ascii="Times New Roman" w:hAnsi="Times New Roman"/>
          <w:sz w:val="24"/>
          <w:szCs w:val="24"/>
        </w:rPr>
        <w:t>(s)</w:t>
      </w:r>
      <w:r w:rsidR="00CC2051">
        <w:rPr>
          <w:rFonts w:ascii="Times New Roman" w:hAnsi="Times New Roman"/>
          <w:sz w:val="24"/>
          <w:szCs w:val="24"/>
        </w:rPr>
        <w:t xml:space="preserve"> - </w:t>
      </w:r>
      <w:r w:rsidR="00DA27E0" w:rsidRPr="00037016">
        <w:rPr>
          <w:rFonts w:ascii="Times New Roman" w:hAnsi="Times New Roman"/>
          <w:sz w:val="24"/>
          <w:szCs w:val="24"/>
          <w:highlight w:val="yellow"/>
        </w:rPr>
        <w:t xml:space="preserve">Requesting investigation </w:t>
      </w:r>
      <w:r w:rsidR="00BD3D4B">
        <w:rPr>
          <w:rFonts w:ascii="Times New Roman" w:hAnsi="Times New Roman"/>
          <w:sz w:val="24"/>
          <w:szCs w:val="24"/>
          <w:highlight w:val="yellow"/>
        </w:rPr>
        <w:t>into</w:t>
      </w:r>
      <w:r w:rsidR="00DA27E0" w:rsidRPr="00037016">
        <w:rPr>
          <w:rFonts w:ascii="Times New Roman" w:hAnsi="Times New Roman"/>
          <w:sz w:val="24"/>
          <w:szCs w:val="24"/>
          <w:highlight w:val="yellow"/>
        </w:rPr>
        <w:t xml:space="preserve"> </w:t>
      </w:r>
      <w:proofErr w:type="gramStart"/>
      <w:r w:rsidR="00DA27E0" w:rsidRPr="00037016">
        <w:rPr>
          <w:rFonts w:ascii="Times New Roman" w:hAnsi="Times New Roman"/>
          <w:b/>
          <w:bCs/>
          <w:sz w:val="24"/>
          <w:szCs w:val="24"/>
          <w:highlight w:val="yellow"/>
          <w:u w:val="single"/>
        </w:rPr>
        <w:t>ALL</w:t>
      </w:r>
      <w:r w:rsidR="00DA27E0" w:rsidRPr="00037016">
        <w:rPr>
          <w:rFonts w:ascii="Times New Roman" w:hAnsi="Times New Roman"/>
          <w:sz w:val="24"/>
          <w:szCs w:val="24"/>
          <w:highlight w:val="yellow"/>
        </w:rPr>
        <w:t xml:space="preserve"> of</w:t>
      </w:r>
      <w:proofErr w:type="gramEnd"/>
      <w:r w:rsidR="00DA27E0" w:rsidRPr="00037016">
        <w:rPr>
          <w:rFonts w:ascii="Times New Roman" w:hAnsi="Times New Roman"/>
          <w:sz w:val="24"/>
          <w:szCs w:val="24"/>
          <w:highlight w:val="yellow"/>
        </w:rPr>
        <w:t xml:space="preserve"> the following</w:t>
      </w:r>
      <w:r w:rsidR="00037016" w:rsidRPr="00037016">
        <w:rPr>
          <w:rFonts w:ascii="Times New Roman" w:hAnsi="Times New Roman"/>
          <w:sz w:val="24"/>
          <w:szCs w:val="24"/>
          <w:highlight w:val="yellow"/>
        </w:rPr>
        <w:t xml:space="preserve"> based on provided evidence</w:t>
      </w:r>
      <w:r w:rsidR="00CC2051">
        <w:rPr>
          <w:rFonts w:ascii="Times New Roman" w:hAnsi="Times New Roman"/>
          <w:sz w:val="24"/>
          <w:szCs w:val="24"/>
        </w:rPr>
        <w:t>:</w:t>
      </w:r>
    </w:p>
    <w:p w14:paraId="30916053" w14:textId="77777777" w:rsidR="00B74F97" w:rsidRDefault="00B74F97" w:rsidP="00B74F97">
      <w:pPr>
        <w:numPr>
          <w:ilvl w:val="0"/>
          <w:numId w:val="37"/>
        </w:numPr>
        <w:rPr>
          <w:rFonts w:ascii="Times New Roman" w:hAnsi="Times New Roman"/>
          <w:sz w:val="24"/>
          <w:szCs w:val="24"/>
        </w:rPr>
      </w:pPr>
      <w:bookmarkStart w:id="0" w:name="ap"/>
      <w:bookmarkEnd w:id="0"/>
      <w:r w:rsidRPr="003F1571">
        <w:rPr>
          <w:rFonts w:ascii="Times New Roman" w:hAnsi="Times New Roman"/>
          <w:sz w:val="24"/>
          <w:szCs w:val="24"/>
          <w:highlight w:val="cyan"/>
        </w:rPr>
        <w:t>United States of America (</w:t>
      </w:r>
      <w:r w:rsidRPr="003F1571">
        <w:rPr>
          <w:rFonts w:ascii="Times New Roman" w:hAnsi="Times New Roman"/>
          <w:b/>
          <w:bCs/>
          <w:sz w:val="24"/>
          <w:szCs w:val="24"/>
          <w:highlight w:val="cyan"/>
        </w:rPr>
        <w:t>USA</w:t>
      </w:r>
      <w:r w:rsidRPr="00D46084">
        <w:rPr>
          <w:rFonts w:ascii="Times New Roman" w:hAnsi="Times New Roman"/>
          <w:sz w:val="24"/>
          <w:szCs w:val="24"/>
          <w:highlight w:val="cyan"/>
        </w:rPr>
        <w:t>)</w:t>
      </w:r>
      <w:r>
        <w:rPr>
          <w:rFonts w:ascii="Times New Roman" w:hAnsi="Times New Roman"/>
          <w:sz w:val="24"/>
          <w:szCs w:val="24"/>
        </w:rPr>
        <w:t xml:space="preserve"> – Specifically looking into </w:t>
      </w:r>
      <w:hyperlink r:id="rId12" w:history="1">
        <w:r w:rsidRPr="00D27C57">
          <w:rPr>
            <w:rStyle w:val="Hyperlink"/>
            <w:rFonts w:ascii="Times New Roman" w:hAnsi="Times New Roman"/>
            <w:b/>
            <w:bCs/>
            <w:sz w:val="24"/>
            <w:szCs w:val="24"/>
          </w:rPr>
          <w:t>state</w:t>
        </w:r>
      </w:hyperlink>
      <w:r>
        <w:rPr>
          <w:rFonts w:ascii="Times New Roman" w:hAnsi="Times New Roman"/>
          <w:sz w:val="24"/>
          <w:szCs w:val="24"/>
        </w:rPr>
        <w:t xml:space="preserve"> and </w:t>
      </w:r>
      <w:hyperlink r:id="rId13" w:history="1">
        <w:r w:rsidRPr="00A6155B">
          <w:rPr>
            <w:rStyle w:val="Hyperlink"/>
            <w:rFonts w:ascii="Times New Roman" w:hAnsi="Times New Roman"/>
            <w:b/>
            <w:bCs/>
            <w:sz w:val="24"/>
            <w:szCs w:val="24"/>
          </w:rPr>
          <w:t>federal</w:t>
        </w:r>
      </w:hyperlink>
      <w:r>
        <w:rPr>
          <w:rFonts w:ascii="Times New Roman" w:hAnsi="Times New Roman"/>
          <w:sz w:val="24"/>
          <w:szCs w:val="24"/>
        </w:rPr>
        <w:t xml:space="preserve"> laws / </w:t>
      </w:r>
      <w:hyperlink r:id="rId14" w:history="1">
        <w:r w:rsidRPr="00806718">
          <w:rPr>
            <w:rStyle w:val="Hyperlink"/>
            <w:rFonts w:ascii="Times New Roman" w:hAnsi="Times New Roman"/>
            <w:b/>
            <w:bCs/>
            <w:sz w:val="24"/>
            <w:szCs w:val="24"/>
          </w:rPr>
          <w:t>locations</w:t>
        </w:r>
      </w:hyperlink>
      <w:r>
        <w:rPr>
          <w:rFonts w:ascii="Times New Roman" w:hAnsi="Times New Roman"/>
          <w:sz w:val="24"/>
          <w:szCs w:val="24"/>
        </w:rPr>
        <w:t xml:space="preserve"> / </w:t>
      </w:r>
      <w:hyperlink r:id="rId15" w:history="1">
        <w:r>
          <w:rPr>
            <w:rStyle w:val="Hyperlink"/>
            <w:rFonts w:ascii="Times New Roman" w:hAnsi="Times New Roman"/>
            <w:b/>
            <w:bCs/>
            <w:sz w:val="24"/>
            <w:szCs w:val="24"/>
          </w:rPr>
          <w:t>prisons</w:t>
        </w:r>
      </w:hyperlink>
      <w:r w:rsidRPr="005A4BA3">
        <w:rPr>
          <w:rFonts w:ascii="Times New Roman" w:hAnsi="Times New Roman"/>
          <w:b/>
          <w:bCs/>
          <w:sz w:val="24"/>
          <w:szCs w:val="24"/>
        </w:rPr>
        <w:t xml:space="preserve"> </w:t>
      </w:r>
      <w:r>
        <w:rPr>
          <w:rFonts w:ascii="Times New Roman" w:hAnsi="Times New Roman"/>
          <w:sz w:val="24"/>
          <w:szCs w:val="24"/>
        </w:rPr>
        <w:t xml:space="preserve">/ </w:t>
      </w:r>
      <w:hyperlink r:id="rId16" w:history="1">
        <w:r>
          <w:rPr>
            <w:rStyle w:val="Hyperlink"/>
            <w:rFonts w:ascii="Times New Roman" w:hAnsi="Times New Roman"/>
            <w:b/>
            <w:bCs/>
            <w:sz w:val="24"/>
            <w:szCs w:val="24"/>
          </w:rPr>
          <w:t>parties</w:t>
        </w:r>
      </w:hyperlink>
      <w:r>
        <w:rPr>
          <w:rFonts w:ascii="Times New Roman" w:hAnsi="Times New Roman"/>
          <w:sz w:val="24"/>
          <w:szCs w:val="24"/>
        </w:rPr>
        <w:t xml:space="preserve"> / etc.. that go against basic human rights (including </w:t>
      </w:r>
      <w:hyperlink r:id="rId17" w:history="1">
        <w:r w:rsidRPr="00891C46">
          <w:rPr>
            <w:rStyle w:val="Hyperlink"/>
            <w:rFonts w:ascii="Times New Roman" w:hAnsi="Times New Roman"/>
            <w:b/>
            <w:bCs/>
            <w:sz w:val="24"/>
            <w:szCs w:val="24"/>
          </w:rPr>
          <w:t xml:space="preserve">forcing children to birth the </w:t>
        </w:r>
        <w:proofErr w:type="spellStart"/>
        <w:r w:rsidRPr="00891C46">
          <w:rPr>
            <w:rStyle w:val="Hyperlink"/>
            <w:rFonts w:ascii="Times New Roman" w:hAnsi="Times New Roman"/>
            <w:b/>
            <w:bCs/>
            <w:sz w:val="24"/>
            <w:szCs w:val="24"/>
          </w:rPr>
          <w:t>fetus</w:t>
        </w:r>
        <w:proofErr w:type="spellEnd"/>
        <w:r w:rsidRPr="00891C46">
          <w:rPr>
            <w:rStyle w:val="Hyperlink"/>
            <w:rFonts w:ascii="Times New Roman" w:hAnsi="Times New Roman"/>
            <w:b/>
            <w:bCs/>
            <w:sz w:val="24"/>
            <w:szCs w:val="24"/>
          </w:rPr>
          <w:t xml:space="preserve"> of their assaulters</w:t>
        </w:r>
      </w:hyperlink>
      <w:r>
        <w:rPr>
          <w:rFonts w:ascii="Times New Roman" w:hAnsi="Times New Roman"/>
          <w:sz w:val="24"/>
          <w:szCs w:val="24"/>
        </w:rPr>
        <w:t xml:space="preserve"> / </w:t>
      </w:r>
      <w:hyperlink r:id="rId18" w:history="1">
        <w:r>
          <w:rPr>
            <w:rStyle w:val="Hyperlink"/>
            <w:rFonts w:ascii="Times New Roman" w:hAnsi="Times New Roman"/>
            <w:b/>
            <w:bCs/>
            <w:sz w:val="24"/>
            <w:szCs w:val="24"/>
          </w:rPr>
          <w:t>human trafficking immigrants</w:t>
        </w:r>
      </w:hyperlink>
      <w:r>
        <w:rPr>
          <w:rFonts w:ascii="Times New Roman" w:hAnsi="Times New Roman"/>
          <w:sz w:val="24"/>
          <w:szCs w:val="24"/>
        </w:rPr>
        <w:t xml:space="preserve"> </w:t>
      </w:r>
      <w:r w:rsidRPr="00A4337F">
        <w:rPr>
          <w:rFonts w:ascii="Times New Roman" w:hAnsi="Times New Roman"/>
          <w:sz w:val="24"/>
          <w:szCs w:val="24"/>
        </w:rPr>
        <w:t>/</w:t>
      </w:r>
      <w:r>
        <w:rPr>
          <w:rFonts w:ascii="Times New Roman" w:hAnsi="Times New Roman"/>
          <w:sz w:val="24"/>
          <w:szCs w:val="24"/>
        </w:rPr>
        <w:t xml:space="preserve"> </w:t>
      </w:r>
      <w:hyperlink r:id="rId19" w:history="1">
        <w:r>
          <w:rPr>
            <w:rStyle w:val="Hyperlink"/>
            <w:rFonts w:ascii="Times New Roman" w:hAnsi="Times New Roman"/>
            <w:b/>
            <w:bCs/>
            <w:sz w:val="24"/>
            <w:szCs w:val="24"/>
          </w:rPr>
          <w:t xml:space="preserve">forced abusive prison </w:t>
        </w:r>
        <w:proofErr w:type="spellStart"/>
        <w:r>
          <w:rPr>
            <w:rStyle w:val="Hyperlink"/>
            <w:rFonts w:ascii="Times New Roman" w:hAnsi="Times New Roman"/>
            <w:b/>
            <w:bCs/>
            <w:sz w:val="24"/>
            <w:szCs w:val="24"/>
          </w:rPr>
          <w:t>labor</w:t>
        </w:r>
        <w:proofErr w:type="spellEnd"/>
        <w:r>
          <w:rPr>
            <w:rStyle w:val="Hyperlink"/>
            <w:rFonts w:ascii="Times New Roman" w:hAnsi="Times New Roman"/>
            <w:b/>
            <w:bCs/>
            <w:sz w:val="24"/>
            <w:szCs w:val="24"/>
          </w:rPr>
          <w:t xml:space="preserve"> in every state</w:t>
        </w:r>
      </w:hyperlink>
      <w:r>
        <w:rPr>
          <w:rFonts w:ascii="Times New Roman" w:hAnsi="Times New Roman"/>
          <w:sz w:val="24"/>
          <w:szCs w:val="24"/>
        </w:rPr>
        <w:t xml:space="preserve"> / </w:t>
      </w:r>
      <w:hyperlink r:id="rId20" w:history="1">
        <w:r w:rsidRPr="00695A3F">
          <w:rPr>
            <w:rStyle w:val="Hyperlink"/>
            <w:rFonts w:ascii="Times New Roman" w:hAnsi="Times New Roman"/>
            <w:b/>
            <w:bCs/>
            <w:sz w:val="24"/>
            <w:szCs w:val="24"/>
          </w:rPr>
          <w:t>LGBTQIA+ discrimination</w:t>
        </w:r>
      </w:hyperlink>
      <w:r>
        <w:rPr>
          <w:rFonts w:ascii="Times New Roman" w:hAnsi="Times New Roman"/>
          <w:sz w:val="24"/>
          <w:szCs w:val="24"/>
        </w:rPr>
        <w:t xml:space="preserve"> in most states / </w:t>
      </w:r>
      <w:r w:rsidRPr="00E7237A">
        <w:rPr>
          <w:rFonts w:ascii="Times New Roman" w:hAnsi="Times New Roman"/>
          <w:sz w:val="24"/>
          <w:szCs w:val="24"/>
        </w:rPr>
        <w:t xml:space="preserve">Disability discrimination </w:t>
      </w:r>
      <w:hyperlink r:id="rId21" w:history="1">
        <w:r>
          <w:rPr>
            <w:rStyle w:val="Hyperlink"/>
            <w:rFonts w:ascii="Times New Roman" w:hAnsi="Times New Roman"/>
            <w:b/>
            <w:bCs/>
            <w:sz w:val="24"/>
            <w:szCs w:val="24"/>
          </w:rPr>
          <w:t>losing insurance after only $1,100 combined monthly income</w:t>
        </w:r>
      </w:hyperlink>
      <w:r w:rsidRPr="00E7237A">
        <w:rPr>
          <w:rFonts w:ascii="Times New Roman" w:hAnsi="Times New Roman"/>
          <w:b/>
          <w:bCs/>
          <w:sz w:val="24"/>
          <w:szCs w:val="24"/>
        </w:rPr>
        <w:t xml:space="preserve"> </w:t>
      </w:r>
      <w:r w:rsidRPr="00E7237A">
        <w:rPr>
          <w:rFonts w:ascii="Times New Roman" w:hAnsi="Times New Roman"/>
          <w:sz w:val="24"/>
          <w:szCs w:val="24"/>
        </w:rPr>
        <w:t xml:space="preserve">– so it </w:t>
      </w:r>
      <w:r>
        <w:rPr>
          <w:rFonts w:ascii="Times New Roman" w:hAnsi="Times New Roman"/>
          <w:sz w:val="24"/>
          <w:szCs w:val="24"/>
        </w:rPr>
        <w:t xml:space="preserve">is essentially eugenics in that it </w:t>
      </w:r>
      <w:r w:rsidRPr="00E7237A">
        <w:rPr>
          <w:rFonts w:ascii="Times New Roman" w:hAnsi="Times New Roman"/>
          <w:sz w:val="24"/>
          <w:szCs w:val="24"/>
        </w:rPr>
        <w:t xml:space="preserve">limits who you can marry </w:t>
      </w:r>
      <w:r>
        <w:rPr>
          <w:rFonts w:ascii="Times New Roman" w:hAnsi="Times New Roman"/>
          <w:sz w:val="24"/>
          <w:szCs w:val="24"/>
        </w:rPr>
        <w:t xml:space="preserve">financially while </w:t>
      </w:r>
      <w:r w:rsidRPr="00E7237A">
        <w:rPr>
          <w:rFonts w:ascii="Times New Roman" w:hAnsi="Times New Roman"/>
          <w:sz w:val="24"/>
          <w:szCs w:val="24"/>
        </w:rPr>
        <w:t>maintain</w:t>
      </w:r>
      <w:r>
        <w:rPr>
          <w:rFonts w:ascii="Times New Roman" w:hAnsi="Times New Roman"/>
          <w:sz w:val="24"/>
          <w:szCs w:val="24"/>
        </w:rPr>
        <w:t>ing</w:t>
      </w:r>
      <w:r w:rsidRPr="00E7237A">
        <w:rPr>
          <w:rFonts w:ascii="Times New Roman" w:hAnsi="Times New Roman"/>
          <w:sz w:val="24"/>
          <w:szCs w:val="24"/>
        </w:rPr>
        <w:t xml:space="preserve"> your insurance </w:t>
      </w:r>
      <w:r>
        <w:rPr>
          <w:rFonts w:ascii="Times New Roman" w:hAnsi="Times New Roman"/>
          <w:sz w:val="24"/>
          <w:szCs w:val="24"/>
        </w:rPr>
        <w:t xml:space="preserve"> / </w:t>
      </w:r>
      <w:hyperlink r:id="rId22" w:history="1">
        <w:r>
          <w:rPr>
            <w:rStyle w:val="Hyperlink"/>
            <w:rFonts w:ascii="Times New Roman" w:hAnsi="Times New Roman"/>
            <w:b/>
            <w:bCs/>
            <w:sz w:val="24"/>
            <w:szCs w:val="24"/>
          </w:rPr>
          <w:t>More excess vacant homes than there are homeless</w:t>
        </w:r>
      </w:hyperlink>
      <w:r>
        <w:rPr>
          <w:rFonts w:ascii="Times New Roman" w:hAnsi="Times New Roman"/>
          <w:sz w:val="24"/>
          <w:szCs w:val="24"/>
        </w:rPr>
        <w:t xml:space="preserve"> that are used to artificially inflate housing prices which increases homelessness / And more…) </w:t>
      </w:r>
    </w:p>
    <w:p w14:paraId="542924E5" w14:textId="379D5FC8" w:rsidR="00B74F97" w:rsidRDefault="00B74F97" w:rsidP="00B74F97">
      <w:pPr>
        <w:numPr>
          <w:ilvl w:val="1"/>
          <w:numId w:val="37"/>
        </w:numPr>
        <w:rPr>
          <w:rFonts w:ascii="Times New Roman" w:hAnsi="Times New Roman"/>
          <w:sz w:val="24"/>
          <w:szCs w:val="24"/>
        </w:rPr>
      </w:pPr>
      <w:r w:rsidRPr="003F1571">
        <w:rPr>
          <w:rFonts w:ascii="Times New Roman" w:hAnsi="Times New Roman"/>
          <w:sz w:val="24"/>
          <w:szCs w:val="24"/>
          <w:highlight w:val="cyan"/>
        </w:rPr>
        <w:t xml:space="preserve">Department of Justice </w:t>
      </w:r>
      <w:r>
        <w:rPr>
          <w:rFonts w:ascii="Times New Roman" w:hAnsi="Times New Roman"/>
          <w:sz w:val="24"/>
          <w:szCs w:val="24"/>
          <w:highlight w:val="cyan"/>
        </w:rPr>
        <w:t xml:space="preserve">&amp; Department of Corrections </w:t>
      </w:r>
      <w:r w:rsidRPr="003F1571">
        <w:rPr>
          <w:rFonts w:ascii="Times New Roman" w:hAnsi="Times New Roman"/>
          <w:sz w:val="24"/>
          <w:szCs w:val="24"/>
          <w:highlight w:val="cyan"/>
        </w:rPr>
        <w:t>(</w:t>
      </w:r>
      <w:r w:rsidRPr="003F1571">
        <w:rPr>
          <w:rFonts w:ascii="Times New Roman" w:hAnsi="Times New Roman"/>
          <w:b/>
          <w:bCs/>
          <w:sz w:val="24"/>
          <w:szCs w:val="24"/>
          <w:highlight w:val="cyan"/>
        </w:rPr>
        <w:t>DOJ</w:t>
      </w:r>
      <w:r>
        <w:rPr>
          <w:rFonts w:ascii="Times New Roman" w:hAnsi="Times New Roman"/>
          <w:b/>
          <w:bCs/>
          <w:sz w:val="24"/>
          <w:szCs w:val="24"/>
          <w:highlight w:val="cyan"/>
        </w:rPr>
        <w:t xml:space="preserve"> &amp; DOC</w:t>
      </w:r>
      <w:r w:rsidRPr="003F1571">
        <w:rPr>
          <w:rFonts w:ascii="Times New Roman" w:hAnsi="Times New Roman"/>
          <w:sz w:val="24"/>
          <w:szCs w:val="24"/>
          <w:highlight w:val="cyan"/>
        </w:rPr>
        <w:t>)</w:t>
      </w:r>
      <w:r>
        <w:rPr>
          <w:rFonts w:ascii="Times New Roman" w:hAnsi="Times New Roman"/>
          <w:sz w:val="24"/>
          <w:szCs w:val="24"/>
        </w:rPr>
        <w:t xml:space="preserve"> – </w:t>
      </w:r>
      <w:hyperlink r:id="rId23" w:history="1">
        <w:r w:rsidRPr="00B01C9E">
          <w:rPr>
            <w:rStyle w:val="Hyperlink"/>
            <w:rFonts w:ascii="Times New Roman" w:hAnsi="Times New Roman"/>
            <w:b/>
            <w:bCs/>
            <w:sz w:val="24"/>
            <w:szCs w:val="24"/>
          </w:rPr>
          <w:t>Intentionally overworking (14+ hrs) the only two individuals guarding Jeffrey Epstein’s prison cell</w:t>
        </w:r>
      </w:hyperlink>
      <w:r>
        <w:rPr>
          <w:rFonts w:ascii="Times New Roman" w:hAnsi="Times New Roman"/>
          <w:sz w:val="24"/>
          <w:szCs w:val="24"/>
        </w:rPr>
        <w:t xml:space="preserve"> while </w:t>
      </w:r>
      <w:hyperlink r:id="rId24" w:history="1">
        <w:r w:rsidRPr="003A725E">
          <w:rPr>
            <w:rStyle w:val="Hyperlink"/>
            <w:rFonts w:ascii="Times New Roman" w:hAnsi="Times New Roman"/>
            <w:b/>
            <w:bCs/>
            <w:sz w:val="24"/>
            <w:szCs w:val="24"/>
          </w:rPr>
          <w:t>having “camera malfunctions”</w:t>
        </w:r>
      </w:hyperlink>
      <w:r>
        <w:rPr>
          <w:rFonts w:ascii="Times New Roman" w:hAnsi="Times New Roman"/>
          <w:sz w:val="24"/>
          <w:szCs w:val="24"/>
        </w:rPr>
        <w:t xml:space="preserve"> at the same time during which time </w:t>
      </w:r>
      <w:hyperlink r:id="rId25" w:history="1">
        <w:r w:rsidRPr="0040042D">
          <w:rPr>
            <w:rStyle w:val="Hyperlink"/>
            <w:rFonts w:ascii="Times New Roman" w:hAnsi="Times New Roman"/>
            <w:b/>
            <w:bCs/>
            <w:sz w:val="24"/>
            <w:szCs w:val="24"/>
          </w:rPr>
          <w:t>Epstein “hangs himself”</w:t>
        </w:r>
      </w:hyperlink>
      <w:r>
        <w:rPr>
          <w:rFonts w:ascii="Times New Roman" w:hAnsi="Times New Roman"/>
          <w:sz w:val="24"/>
          <w:szCs w:val="24"/>
        </w:rPr>
        <w:t xml:space="preserve"> – with the U.S. Attorney General being </w:t>
      </w:r>
      <w:hyperlink r:id="rId26" w:history="1">
        <w:r>
          <w:rPr>
            <w:rStyle w:val="Hyperlink"/>
            <w:rFonts w:ascii="Times New Roman" w:hAnsi="Times New Roman"/>
            <w:b/>
            <w:bCs/>
            <w:sz w:val="24"/>
            <w:szCs w:val="24"/>
          </w:rPr>
          <w:t>Bill Barr at the time whose father appears to have helped Epstein at the beginning of his career...</w:t>
        </w:r>
      </w:hyperlink>
      <w:r>
        <w:rPr>
          <w:rFonts w:ascii="Times New Roman" w:hAnsi="Times New Roman"/>
          <w:b/>
          <w:bCs/>
          <w:sz w:val="24"/>
          <w:szCs w:val="24"/>
        </w:rPr>
        <w:t xml:space="preserve">(Source </w:t>
      </w:r>
      <w:hyperlink r:id="rId27" w:history="1">
        <w:r w:rsidRPr="00C86716">
          <w:rPr>
            <w:rStyle w:val="Hyperlink"/>
            <w:rFonts w:ascii="Times New Roman" w:hAnsi="Times New Roman"/>
            <w:b/>
            <w:bCs/>
            <w:sz w:val="24"/>
            <w:szCs w:val="24"/>
          </w:rPr>
          <w:t>2</w:t>
        </w:r>
      </w:hyperlink>
      <w:r>
        <w:rPr>
          <w:rFonts w:ascii="Times New Roman" w:hAnsi="Times New Roman"/>
          <w:b/>
          <w:bCs/>
          <w:sz w:val="24"/>
          <w:szCs w:val="24"/>
        </w:rPr>
        <w:t xml:space="preserve"> / </w:t>
      </w:r>
      <w:hyperlink r:id="rId28" w:history="1">
        <w:r w:rsidRPr="00C86716">
          <w:rPr>
            <w:rStyle w:val="Hyperlink"/>
            <w:rFonts w:ascii="Times New Roman" w:hAnsi="Times New Roman"/>
            <w:b/>
            <w:bCs/>
            <w:sz w:val="24"/>
            <w:szCs w:val="24"/>
          </w:rPr>
          <w:t>3</w:t>
        </w:r>
      </w:hyperlink>
      <w:r>
        <w:rPr>
          <w:rFonts w:ascii="Times New Roman" w:hAnsi="Times New Roman"/>
          <w:b/>
          <w:bCs/>
          <w:sz w:val="24"/>
          <w:szCs w:val="24"/>
        </w:rPr>
        <w:t xml:space="preserve">) </w:t>
      </w:r>
      <w:r>
        <w:rPr>
          <w:rFonts w:ascii="Times New Roman" w:hAnsi="Times New Roman"/>
          <w:sz w:val="24"/>
          <w:szCs w:val="24"/>
        </w:rPr>
        <w:t xml:space="preserve">While similarly only charging </w:t>
      </w:r>
      <w:hyperlink r:id="rId29" w:history="1">
        <w:r w:rsidRPr="0049159A">
          <w:rPr>
            <w:rStyle w:val="Hyperlink"/>
            <w:rFonts w:ascii="Times New Roman" w:hAnsi="Times New Roman"/>
            <w:b/>
            <w:bCs/>
            <w:sz w:val="24"/>
            <w:szCs w:val="24"/>
          </w:rPr>
          <w:t>Ghislaine Maxwell with 20 years for child sex trafficking to … no one?</w:t>
        </w:r>
      </w:hyperlink>
      <w:r>
        <w:rPr>
          <w:rFonts w:ascii="Times New Roman" w:hAnsi="Times New Roman"/>
          <w:sz w:val="24"/>
          <w:szCs w:val="24"/>
        </w:rPr>
        <w:t xml:space="preserve"> Judges across the country will be inconsistent with jailtime</w:t>
      </w:r>
      <w:r w:rsidRPr="0018288C">
        <w:rPr>
          <w:rFonts w:ascii="Times New Roman" w:hAnsi="Times New Roman"/>
          <w:b/>
          <w:bCs/>
          <w:sz w:val="24"/>
          <w:szCs w:val="24"/>
        </w:rPr>
        <w:t xml:space="preserve"> </w:t>
      </w:r>
      <w:hyperlink r:id="rId30" w:history="1">
        <w:r w:rsidRPr="0018288C">
          <w:rPr>
            <w:rStyle w:val="Hyperlink"/>
            <w:rFonts w:ascii="Times New Roman" w:hAnsi="Times New Roman"/>
            <w:b/>
            <w:bCs/>
            <w:sz w:val="24"/>
            <w:szCs w:val="24"/>
          </w:rPr>
          <w:t>based on wealth of people receiving punishment</w:t>
        </w:r>
      </w:hyperlink>
      <w:r>
        <w:rPr>
          <w:rFonts w:ascii="Times New Roman" w:hAnsi="Times New Roman"/>
          <w:sz w:val="24"/>
          <w:szCs w:val="24"/>
        </w:rPr>
        <w:t xml:space="preserve"> – which should not factor into justice, regardless of “quality of lawyer”. </w:t>
      </w:r>
      <w:hyperlink r:id="rId31" w:history="1">
        <w:r w:rsidRPr="002F2802">
          <w:rPr>
            <w:rStyle w:val="Hyperlink"/>
            <w:rFonts w:ascii="Times New Roman" w:hAnsi="Times New Roman"/>
            <w:b/>
            <w:bCs/>
            <w:sz w:val="24"/>
            <w:szCs w:val="24"/>
          </w:rPr>
          <w:t xml:space="preserve">Dropping investigation </w:t>
        </w:r>
        <w:r w:rsidRPr="002F2802">
          <w:rPr>
            <w:rStyle w:val="Hyperlink"/>
            <w:rFonts w:ascii="Times New Roman" w:hAnsi="Times New Roman"/>
            <w:b/>
            <w:bCs/>
            <w:sz w:val="24"/>
            <w:szCs w:val="24"/>
          </w:rPr>
          <w:lastRenderedPageBreak/>
          <w:t>into Matt Gaetz for child sex trafficking</w:t>
        </w:r>
      </w:hyperlink>
      <w:r>
        <w:rPr>
          <w:rFonts w:ascii="Times New Roman" w:hAnsi="Times New Roman"/>
          <w:sz w:val="24"/>
          <w:szCs w:val="24"/>
        </w:rPr>
        <w:t xml:space="preserve"> despite sentencing his associate </w:t>
      </w:r>
      <w:hyperlink r:id="rId32" w:history="1">
        <w:r w:rsidRPr="00377248">
          <w:rPr>
            <w:rStyle w:val="Hyperlink"/>
            <w:rFonts w:ascii="Times New Roman" w:hAnsi="Times New Roman"/>
            <w:b/>
            <w:bCs/>
            <w:sz w:val="24"/>
            <w:szCs w:val="24"/>
          </w:rPr>
          <w:t>Joel Greenberg for the crime when they were working directly together</w:t>
        </w:r>
      </w:hyperlink>
      <w:r>
        <w:rPr>
          <w:rFonts w:ascii="Times New Roman" w:hAnsi="Times New Roman"/>
          <w:sz w:val="24"/>
          <w:szCs w:val="24"/>
        </w:rPr>
        <w:t xml:space="preserve">. </w:t>
      </w:r>
    </w:p>
    <w:p w14:paraId="2B704F21" w14:textId="3ED7D73B" w:rsidR="00840255" w:rsidRPr="00840255" w:rsidRDefault="00840255" w:rsidP="00840255">
      <w:pPr>
        <w:numPr>
          <w:ilvl w:val="2"/>
          <w:numId w:val="37"/>
        </w:numPr>
        <w:rPr>
          <w:rFonts w:ascii="Times New Roman" w:hAnsi="Times New Roman"/>
          <w:sz w:val="24"/>
          <w:szCs w:val="24"/>
        </w:rPr>
      </w:pPr>
      <w:r w:rsidRPr="003F1571">
        <w:rPr>
          <w:rFonts w:ascii="Times New Roman" w:hAnsi="Times New Roman"/>
          <w:sz w:val="24"/>
          <w:szCs w:val="24"/>
          <w:highlight w:val="cyan"/>
        </w:rPr>
        <w:t>Federal Bureau of Investigation (</w:t>
      </w:r>
      <w:r w:rsidRPr="003F1571">
        <w:rPr>
          <w:rFonts w:ascii="Times New Roman" w:hAnsi="Times New Roman"/>
          <w:b/>
          <w:bCs/>
          <w:sz w:val="24"/>
          <w:szCs w:val="24"/>
          <w:highlight w:val="cyan"/>
        </w:rPr>
        <w:t>FBI</w:t>
      </w:r>
      <w:r w:rsidRPr="003F1571">
        <w:rPr>
          <w:rFonts w:ascii="Times New Roman" w:hAnsi="Times New Roman"/>
          <w:sz w:val="24"/>
          <w:szCs w:val="24"/>
          <w:highlight w:val="cyan"/>
        </w:rPr>
        <w:t>)</w:t>
      </w:r>
      <w:r>
        <w:rPr>
          <w:rFonts w:ascii="Times New Roman" w:hAnsi="Times New Roman"/>
          <w:sz w:val="24"/>
          <w:szCs w:val="24"/>
        </w:rPr>
        <w:t xml:space="preserve"> – Dereliction of duties along with aiding and abetting an insurrection against the United States government due to ignoring credible reports from reliable sources while </w:t>
      </w:r>
      <w:hyperlink r:id="rId33" w:history="1">
        <w:r>
          <w:rPr>
            <w:rStyle w:val="Hyperlink"/>
            <w:rFonts w:ascii="Times New Roman" w:hAnsi="Times New Roman"/>
            <w:b/>
            <w:bCs/>
            <w:sz w:val="24"/>
            <w:szCs w:val="24"/>
          </w:rPr>
          <w:t>actively sympathizing with the terrorists after the fact</w:t>
        </w:r>
      </w:hyperlink>
      <w:r>
        <w:rPr>
          <w:rFonts w:ascii="Times New Roman" w:hAnsi="Times New Roman"/>
          <w:sz w:val="24"/>
          <w:szCs w:val="24"/>
        </w:rPr>
        <w:t>. [</w:t>
      </w:r>
      <w:r>
        <w:rPr>
          <w:rFonts w:ascii="Times New Roman" w:hAnsi="Times New Roman"/>
          <w:b/>
          <w:bCs/>
          <w:sz w:val="24"/>
          <w:szCs w:val="24"/>
        </w:rPr>
        <w:t xml:space="preserve">More info/sources </w:t>
      </w:r>
      <w:r w:rsidRPr="00D05490">
        <w:rPr>
          <w:rFonts w:ascii="Times New Roman" w:hAnsi="Times New Roman"/>
          <w:b/>
          <w:bCs/>
          <w:sz w:val="24"/>
          <w:szCs w:val="24"/>
        </w:rPr>
        <w:t>in III</w:t>
      </w:r>
      <w:r>
        <w:rPr>
          <w:rFonts w:ascii="Times New Roman" w:hAnsi="Times New Roman"/>
          <w:sz w:val="24"/>
          <w:szCs w:val="24"/>
        </w:rPr>
        <w:t>]</w:t>
      </w:r>
      <w:r w:rsidRPr="007409A9">
        <w:rPr>
          <w:rFonts w:ascii="Times New Roman" w:hAnsi="Times New Roman"/>
          <w:noProof/>
          <w:sz w:val="24"/>
          <w:szCs w:val="24"/>
        </w:rPr>
        <w:t xml:space="preserve"> </w:t>
      </w:r>
    </w:p>
    <w:p w14:paraId="49794FBD" w14:textId="77777777" w:rsidR="00B74F97" w:rsidRDefault="00B74F97" w:rsidP="00B74F97">
      <w:pPr>
        <w:numPr>
          <w:ilvl w:val="2"/>
          <w:numId w:val="37"/>
        </w:numPr>
        <w:rPr>
          <w:rFonts w:ascii="Times New Roman" w:hAnsi="Times New Roman"/>
          <w:sz w:val="24"/>
          <w:szCs w:val="24"/>
        </w:rPr>
      </w:pPr>
      <w:r w:rsidRPr="003F1571">
        <w:rPr>
          <w:rFonts w:ascii="Times New Roman" w:hAnsi="Times New Roman"/>
          <w:sz w:val="24"/>
          <w:szCs w:val="24"/>
          <w:highlight w:val="cyan"/>
        </w:rPr>
        <w:t>Department of Homeland Security (</w:t>
      </w:r>
      <w:r w:rsidRPr="003F1571">
        <w:rPr>
          <w:rFonts w:ascii="Times New Roman" w:hAnsi="Times New Roman"/>
          <w:b/>
          <w:bCs/>
          <w:sz w:val="24"/>
          <w:szCs w:val="24"/>
          <w:highlight w:val="cyan"/>
        </w:rPr>
        <w:t>DHS</w:t>
      </w:r>
      <w:r w:rsidRPr="003F1571">
        <w:rPr>
          <w:rFonts w:ascii="Times New Roman" w:hAnsi="Times New Roman"/>
          <w:sz w:val="24"/>
          <w:szCs w:val="24"/>
          <w:highlight w:val="cyan"/>
        </w:rPr>
        <w:t>)</w:t>
      </w:r>
      <w:r>
        <w:rPr>
          <w:rFonts w:ascii="Times New Roman" w:hAnsi="Times New Roman"/>
          <w:sz w:val="24"/>
          <w:szCs w:val="24"/>
        </w:rPr>
        <w:t xml:space="preserve"> – </w:t>
      </w:r>
      <w:hyperlink r:id="rId34" w:anchor="Table-of-Contents" w:history="1">
        <w:r>
          <w:rPr>
            <w:rStyle w:val="Hyperlink"/>
            <w:rFonts w:ascii="Times New Roman" w:hAnsi="Times New Roman"/>
            <w:b/>
            <w:bCs/>
            <w:sz w:val="24"/>
            <w:szCs w:val="24"/>
          </w:rPr>
          <w:t>Over 950 videos during the events of 2020 protests</w:t>
        </w:r>
      </w:hyperlink>
      <w:r>
        <w:rPr>
          <w:rFonts w:ascii="Times New Roman" w:hAnsi="Times New Roman"/>
          <w:sz w:val="24"/>
          <w:szCs w:val="24"/>
        </w:rPr>
        <w:t xml:space="preserve"> </w:t>
      </w:r>
      <w:r w:rsidRPr="00AB50F8">
        <w:rPr>
          <w:rFonts w:ascii="Times New Roman" w:hAnsi="Times New Roman"/>
          <w:sz w:val="24"/>
          <w:szCs w:val="24"/>
        </w:rPr>
        <w:t xml:space="preserve">of </w:t>
      </w:r>
      <w:r>
        <w:rPr>
          <w:rFonts w:ascii="Times New Roman" w:hAnsi="Times New Roman"/>
          <w:sz w:val="24"/>
          <w:szCs w:val="24"/>
        </w:rPr>
        <w:t xml:space="preserve">brutality </w:t>
      </w:r>
      <w:r w:rsidRPr="00AB50F8">
        <w:rPr>
          <w:rFonts w:ascii="Times New Roman" w:hAnsi="Times New Roman"/>
          <w:sz w:val="24"/>
          <w:szCs w:val="24"/>
        </w:rPr>
        <w:t xml:space="preserve">committed by police </w:t>
      </w:r>
      <w:r>
        <w:rPr>
          <w:rFonts w:ascii="Times New Roman" w:hAnsi="Times New Roman"/>
          <w:sz w:val="24"/>
          <w:szCs w:val="24"/>
        </w:rPr>
        <w:t xml:space="preserve">across the nation </w:t>
      </w:r>
      <w:r w:rsidRPr="00AB50F8">
        <w:rPr>
          <w:rFonts w:ascii="Times New Roman" w:hAnsi="Times New Roman"/>
          <w:sz w:val="24"/>
          <w:szCs w:val="24"/>
        </w:rPr>
        <w:t>(sorted by location) along with many videos of DHS agents kidnapping protestors in unmarked SUVs with full gear on not identifying themselves</w:t>
      </w:r>
      <w:r>
        <w:rPr>
          <w:rFonts w:ascii="Times New Roman" w:hAnsi="Times New Roman"/>
          <w:sz w:val="24"/>
          <w:szCs w:val="24"/>
        </w:rPr>
        <w:t>. [</w:t>
      </w:r>
      <w:hyperlink r:id="rId35" w:history="1">
        <w:r w:rsidRPr="00DD1F7E">
          <w:rPr>
            <w:rStyle w:val="Hyperlink"/>
            <w:rFonts w:ascii="Times New Roman" w:hAnsi="Times New Roman"/>
            <w:b/>
            <w:bCs/>
            <w:sz w:val="24"/>
            <w:szCs w:val="24"/>
          </w:rPr>
          <w:t>Article</w:t>
        </w:r>
      </w:hyperlink>
      <w:r>
        <w:rPr>
          <w:rFonts w:ascii="Times New Roman" w:hAnsi="Times New Roman"/>
          <w:sz w:val="24"/>
          <w:szCs w:val="24"/>
        </w:rPr>
        <w:t>] This department is also the “umbrella” of the below groups so take full responsibility for illegality they performed as well.</w:t>
      </w:r>
      <w:r w:rsidRPr="007409A9">
        <w:rPr>
          <w:rFonts w:ascii="Times New Roman" w:hAnsi="Times New Roman"/>
          <w:noProof/>
          <w:sz w:val="24"/>
          <w:szCs w:val="24"/>
        </w:rPr>
        <w:t xml:space="preserve"> </w:t>
      </w:r>
    </w:p>
    <w:p w14:paraId="47DE2FC6" w14:textId="77777777" w:rsidR="00B74F97" w:rsidRPr="001D39BE" w:rsidRDefault="00B74F97" w:rsidP="00B74F97">
      <w:pPr>
        <w:numPr>
          <w:ilvl w:val="3"/>
          <w:numId w:val="37"/>
        </w:numPr>
        <w:rPr>
          <w:rFonts w:ascii="Times New Roman" w:hAnsi="Times New Roman"/>
          <w:sz w:val="24"/>
          <w:szCs w:val="24"/>
        </w:rPr>
      </w:pPr>
      <w:r w:rsidRPr="003F1571">
        <w:rPr>
          <w:rFonts w:ascii="Times New Roman" w:hAnsi="Times New Roman"/>
          <w:sz w:val="24"/>
          <w:szCs w:val="24"/>
          <w:highlight w:val="cyan"/>
        </w:rPr>
        <w:t>Immigration and Customs Enforcement (</w:t>
      </w:r>
      <w:r w:rsidRPr="003F1571">
        <w:rPr>
          <w:rFonts w:ascii="Times New Roman" w:hAnsi="Times New Roman"/>
          <w:b/>
          <w:bCs/>
          <w:sz w:val="24"/>
          <w:szCs w:val="24"/>
          <w:highlight w:val="cyan"/>
        </w:rPr>
        <w:t>ICE</w:t>
      </w:r>
      <w:r w:rsidRPr="003F1571">
        <w:rPr>
          <w:rFonts w:ascii="Times New Roman" w:hAnsi="Times New Roman"/>
          <w:sz w:val="24"/>
          <w:szCs w:val="24"/>
          <w:highlight w:val="cyan"/>
        </w:rPr>
        <w:t>)</w:t>
      </w:r>
      <w:r>
        <w:rPr>
          <w:rFonts w:ascii="Times New Roman" w:hAnsi="Times New Roman"/>
          <w:sz w:val="24"/>
          <w:szCs w:val="24"/>
        </w:rPr>
        <w:t xml:space="preserve"> – </w:t>
      </w:r>
      <w:hyperlink r:id="rId36" w:history="1">
        <w:r>
          <w:rPr>
            <w:rStyle w:val="Hyperlink"/>
            <w:rFonts w:ascii="Times New Roman" w:hAnsi="Times New Roman"/>
            <w:b/>
            <w:bCs/>
            <w:sz w:val="24"/>
            <w:szCs w:val="24"/>
          </w:rPr>
          <w:t>Separation of immigrant families and holding children against their will in cells</w:t>
        </w:r>
      </w:hyperlink>
      <w:r>
        <w:rPr>
          <w:rFonts w:ascii="Times New Roman" w:hAnsi="Times New Roman"/>
          <w:b/>
          <w:bCs/>
          <w:sz w:val="24"/>
          <w:szCs w:val="24"/>
        </w:rPr>
        <w:t xml:space="preserve"> </w:t>
      </w:r>
      <w:r>
        <w:rPr>
          <w:rFonts w:ascii="Times New Roman" w:hAnsi="Times New Roman"/>
          <w:sz w:val="24"/>
          <w:szCs w:val="24"/>
        </w:rPr>
        <w:t xml:space="preserve">along with </w:t>
      </w:r>
      <w:hyperlink r:id="rId37" w:history="1">
        <w:r w:rsidRPr="008D69B8">
          <w:rPr>
            <w:rStyle w:val="Hyperlink"/>
            <w:rFonts w:ascii="Times New Roman" w:hAnsi="Times New Roman"/>
            <w:b/>
            <w:bCs/>
            <w:sz w:val="24"/>
            <w:szCs w:val="24"/>
          </w:rPr>
          <w:t>forcing hysterectomies on immigrants as a form of eugenics</w:t>
        </w:r>
      </w:hyperlink>
      <w:r>
        <w:rPr>
          <w:rFonts w:ascii="Times New Roman" w:hAnsi="Times New Roman"/>
          <w:sz w:val="24"/>
          <w:szCs w:val="24"/>
        </w:rPr>
        <w:t xml:space="preserve">. </w:t>
      </w:r>
    </w:p>
    <w:p w14:paraId="31DB93F9" w14:textId="77777777" w:rsidR="00B74F97" w:rsidRDefault="00B74F97" w:rsidP="00B74F97">
      <w:pPr>
        <w:numPr>
          <w:ilvl w:val="3"/>
          <w:numId w:val="37"/>
        </w:numPr>
        <w:rPr>
          <w:rFonts w:ascii="Times New Roman" w:hAnsi="Times New Roman"/>
          <w:sz w:val="24"/>
          <w:szCs w:val="24"/>
        </w:rPr>
      </w:pPr>
      <w:r w:rsidRPr="003F1571">
        <w:rPr>
          <w:rFonts w:ascii="Times New Roman" w:hAnsi="Times New Roman"/>
          <w:sz w:val="24"/>
          <w:szCs w:val="24"/>
          <w:highlight w:val="cyan"/>
        </w:rPr>
        <w:t>Secret Service (</w:t>
      </w:r>
      <w:r w:rsidRPr="003F1571">
        <w:rPr>
          <w:rFonts w:ascii="Times New Roman" w:hAnsi="Times New Roman"/>
          <w:b/>
          <w:bCs/>
          <w:sz w:val="24"/>
          <w:szCs w:val="24"/>
          <w:highlight w:val="cyan"/>
        </w:rPr>
        <w:t>SS</w:t>
      </w:r>
      <w:r w:rsidRPr="003F1571">
        <w:rPr>
          <w:rFonts w:ascii="Times New Roman" w:hAnsi="Times New Roman"/>
          <w:sz w:val="24"/>
          <w:szCs w:val="24"/>
          <w:highlight w:val="cyan"/>
        </w:rPr>
        <w:t>)</w:t>
      </w:r>
      <w:r>
        <w:rPr>
          <w:rFonts w:ascii="Times New Roman" w:hAnsi="Times New Roman"/>
          <w:sz w:val="24"/>
          <w:szCs w:val="24"/>
        </w:rPr>
        <w:t xml:space="preserve"> – </w:t>
      </w:r>
      <w:hyperlink r:id="rId38" w:history="1">
        <w:r w:rsidRPr="006F46FF">
          <w:rPr>
            <w:rStyle w:val="Hyperlink"/>
            <w:rFonts w:ascii="Times New Roman" w:hAnsi="Times New Roman"/>
            <w:b/>
            <w:bCs/>
            <w:sz w:val="24"/>
            <w:szCs w:val="24"/>
          </w:rPr>
          <w:t>Reports of possibility to kidnapping the vice president during January 6</w:t>
        </w:r>
        <w:r w:rsidRPr="006F46FF">
          <w:rPr>
            <w:rStyle w:val="Hyperlink"/>
            <w:rFonts w:ascii="Times New Roman" w:hAnsi="Times New Roman"/>
            <w:b/>
            <w:bCs/>
            <w:sz w:val="24"/>
            <w:szCs w:val="24"/>
            <w:vertAlign w:val="superscript"/>
          </w:rPr>
          <w:t>th</w:t>
        </w:r>
      </w:hyperlink>
      <w:r>
        <w:rPr>
          <w:rFonts w:ascii="Times New Roman" w:hAnsi="Times New Roman"/>
          <w:sz w:val="24"/>
          <w:szCs w:val="24"/>
        </w:rPr>
        <w:t xml:space="preserve">,  while also </w:t>
      </w:r>
      <w:hyperlink r:id="rId39" w:history="1">
        <w:r w:rsidRPr="00487013">
          <w:rPr>
            <w:rStyle w:val="Hyperlink"/>
            <w:rFonts w:ascii="Times New Roman" w:hAnsi="Times New Roman"/>
            <w:b/>
            <w:bCs/>
            <w:sz w:val="24"/>
            <w:szCs w:val="24"/>
          </w:rPr>
          <w:t>deleting a multitude of texts from January 5</w:t>
        </w:r>
        <w:r w:rsidRPr="00487013">
          <w:rPr>
            <w:rStyle w:val="Hyperlink"/>
            <w:rFonts w:ascii="Times New Roman" w:hAnsi="Times New Roman"/>
            <w:b/>
            <w:bCs/>
            <w:sz w:val="24"/>
            <w:szCs w:val="24"/>
            <w:vertAlign w:val="superscript"/>
          </w:rPr>
          <w:t>th</w:t>
        </w:r>
        <w:r w:rsidRPr="00487013">
          <w:rPr>
            <w:rStyle w:val="Hyperlink"/>
            <w:rFonts w:ascii="Times New Roman" w:hAnsi="Times New Roman"/>
            <w:b/>
            <w:bCs/>
            <w:sz w:val="24"/>
            <w:szCs w:val="24"/>
          </w:rPr>
          <w:t xml:space="preserve"> and 6</w:t>
        </w:r>
        <w:r w:rsidRPr="00487013">
          <w:rPr>
            <w:rStyle w:val="Hyperlink"/>
            <w:rFonts w:ascii="Times New Roman" w:hAnsi="Times New Roman"/>
            <w:b/>
            <w:bCs/>
            <w:sz w:val="24"/>
            <w:szCs w:val="24"/>
            <w:vertAlign w:val="superscript"/>
          </w:rPr>
          <w:t>th</w:t>
        </w:r>
      </w:hyperlink>
      <w:r>
        <w:rPr>
          <w:rFonts w:ascii="Times New Roman" w:hAnsi="Times New Roman"/>
          <w:sz w:val="24"/>
          <w:szCs w:val="24"/>
        </w:rPr>
        <w:t xml:space="preserve"> despite retention necessities along with</w:t>
      </w:r>
      <w:r w:rsidRPr="00CD5D33">
        <w:rPr>
          <w:rFonts w:ascii="Times New Roman" w:hAnsi="Times New Roman"/>
          <w:b/>
          <w:bCs/>
          <w:sz w:val="24"/>
          <w:szCs w:val="24"/>
        </w:rPr>
        <w:t xml:space="preserve"> </w:t>
      </w:r>
      <w:hyperlink r:id="rId40" w:history="1">
        <w:r>
          <w:rPr>
            <w:rStyle w:val="Hyperlink"/>
            <w:rFonts w:ascii="Times New Roman" w:hAnsi="Times New Roman"/>
            <w:b/>
            <w:bCs/>
            <w:sz w:val="24"/>
            <w:szCs w:val="24"/>
          </w:rPr>
          <w:t>likely fabricating a dog attack by the President’s dog</w:t>
        </w:r>
      </w:hyperlink>
      <w:r>
        <w:rPr>
          <w:rFonts w:ascii="Times New Roman" w:hAnsi="Times New Roman"/>
          <w:sz w:val="24"/>
          <w:szCs w:val="24"/>
        </w:rPr>
        <w:t>.</w:t>
      </w:r>
      <w:r w:rsidRPr="007409A9">
        <w:rPr>
          <w:rFonts w:ascii="Times New Roman" w:hAnsi="Times New Roman"/>
          <w:noProof/>
          <w:sz w:val="24"/>
          <w:szCs w:val="24"/>
        </w:rPr>
        <w:t xml:space="preserve"> </w:t>
      </w:r>
    </w:p>
    <w:p w14:paraId="4FC89784" w14:textId="77777777" w:rsidR="00B74F97" w:rsidRPr="004B4930" w:rsidRDefault="00B74F97" w:rsidP="00B74F97">
      <w:pPr>
        <w:numPr>
          <w:ilvl w:val="1"/>
          <w:numId w:val="37"/>
        </w:numPr>
        <w:rPr>
          <w:rFonts w:ascii="Times New Roman" w:hAnsi="Times New Roman"/>
          <w:sz w:val="24"/>
          <w:szCs w:val="24"/>
        </w:rPr>
      </w:pPr>
      <w:r w:rsidRPr="001A6298">
        <w:rPr>
          <w:rFonts w:ascii="Times New Roman" w:hAnsi="Times New Roman"/>
          <w:sz w:val="24"/>
          <w:szCs w:val="24"/>
          <w:highlight w:val="cyan"/>
        </w:rPr>
        <w:t>Drug Enforcement Administration (</w:t>
      </w:r>
      <w:r w:rsidRPr="001A6298">
        <w:rPr>
          <w:rFonts w:ascii="Times New Roman" w:hAnsi="Times New Roman"/>
          <w:b/>
          <w:bCs/>
          <w:sz w:val="24"/>
          <w:szCs w:val="24"/>
          <w:highlight w:val="cyan"/>
        </w:rPr>
        <w:t>DEA)</w:t>
      </w:r>
      <w:r>
        <w:rPr>
          <w:rFonts w:ascii="Times New Roman" w:hAnsi="Times New Roman"/>
          <w:sz w:val="24"/>
          <w:szCs w:val="24"/>
        </w:rPr>
        <w:t xml:space="preserve"> – </w:t>
      </w:r>
      <w:hyperlink r:id="rId41" w:history="1">
        <w:r>
          <w:rPr>
            <w:rStyle w:val="Hyperlink"/>
            <w:rFonts w:ascii="Times New Roman" w:hAnsi="Times New Roman"/>
            <w:b/>
            <w:bCs/>
            <w:sz w:val="24"/>
            <w:szCs w:val="24"/>
          </w:rPr>
          <w:t>Illegally hacking communication devices of journalists, activists, and opposition leaders</w:t>
        </w:r>
      </w:hyperlink>
      <w:r>
        <w:rPr>
          <w:rFonts w:ascii="Times New Roman" w:hAnsi="Times New Roman"/>
          <w:sz w:val="24"/>
          <w:szCs w:val="24"/>
        </w:rPr>
        <w:t>. There are also other reports I have heard, but without sources at this time I will not state additional info.</w:t>
      </w:r>
    </w:p>
    <w:p w14:paraId="5D69778C" w14:textId="77777777" w:rsidR="00B74F97" w:rsidRPr="00F02429" w:rsidRDefault="00B74F97" w:rsidP="00B74F97">
      <w:pPr>
        <w:numPr>
          <w:ilvl w:val="1"/>
          <w:numId w:val="37"/>
        </w:numPr>
        <w:rPr>
          <w:rFonts w:ascii="Times New Roman" w:hAnsi="Times New Roman"/>
          <w:sz w:val="24"/>
          <w:szCs w:val="24"/>
        </w:rPr>
      </w:pPr>
      <w:r w:rsidRPr="003F1571">
        <w:rPr>
          <w:rFonts w:ascii="Times New Roman" w:hAnsi="Times New Roman"/>
          <w:sz w:val="24"/>
          <w:szCs w:val="24"/>
          <w:highlight w:val="cyan"/>
        </w:rPr>
        <w:t>Federal Communications Commission (</w:t>
      </w:r>
      <w:r w:rsidRPr="003F1571">
        <w:rPr>
          <w:rFonts w:ascii="Times New Roman" w:hAnsi="Times New Roman"/>
          <w:b/>
          <w:bCs/>
          <w:sz w:val="24"/>
          <w:szCs w:val="24"/>
          <w:highlight w:val="cyan"/>
        </w:rPr>
        <w:t>FCC</w:t>
      </w:r>
      <w:r w:rsidRPr="003F1571">
        <w:rPr>
          <w:rFonts w:ascii="Times New Roman" w:hAnsi="Times New Roman"/>
          <w:sz w:val="24"/>
          <w:szCs w:val="24"/>
          <w:highlight w:val="cyan"/>
        </w:rPr>
        <w:t>)</w:t>
      </w:r>
    </w:p>
    <w:p w14:paraId="321C1279" w14:textId="77777777" w:rsidR="00B74F97" w:rsidRPr="00F02429" w:rsidRDefault="00B74F97" w:rsidP="00B74F97">
      <w:pPr>
        <w:numPr>
          <w:ilvl w:val="2"/>
          <w:numId w:val="37"/>
        </w:numPr>
        <w:rPr>
          <w:rFonts w:ascii="Times New Roman" w:hAnsi="Times New Roman"/>
          <w:sz w:val="24"/>
          <w:szCs w:val="24"/>
        </w:rPr>
      </w:pPr>
      <w:r w:rsidRPr="00F02429">
        <w:rPr>
          <w:rFonts w:ascii="Times New Roman" w:hAnsi="Times New Roman"/>
          <w:sz w:val="24"/>
          <w:szCs w:val="24"/>
          <w:highlight w:val="cyan"/>
        </w:rPr>
        <w:t xml:space="preserve">Fox News / Murdoch Media Corporations (US Based / Worldwide - </w:t>
      </w:r>
      <w:r w:rsidRPr="00F02429">
        <w:rPr>
          <w:rFonts w:ascii="Times New Roman" w:hAnsi="Times New Roman"/>
          <w:b/>
          <w:bCs/>
          <w:sz w:val="24"/>
          <w:szCs w:val="24"/>
          <w:highlight w:val="cyan"/>
        </w:rPr>
        <w:t>FOX</w:t>
      </w:r>
      <w:r w:rsidRPr="00F02429">
        <w:rPr>
          <w:rFonts w:ascii="Times New Roman" w:hAnsi="Times New Roman"/>
          <w:sz w:val="24"/>
          <w:szCs w:val="24"/>
          <w:highlight w:val="cyan"/>
        </w:rPr>
        <w:t>)</w:t>
      </w:r>
      <w:r w:rsidRPr="00F02429">
        <w:rPr>
          <w:rFonts w:ascii="Times New Roman" w:hAnsi="Times New Roman"/>
          <w:sz w:val="24"/>
          <w:szCs w:val="24"/>
        </w:rPr>
        <w:t xml:space="preserve"> – </w:t>
      </w:r>
      <w:hyperlink r:id="rId42" w:history="1">
        <w:r w:rsidRPr="005E3B36">
          <w:rPr>
            <w:rStyle w:val="Hyperlink"/>
            <w:rFonts w:ascii="Times New Roman" w:hAnsi="Times New Roman"/>
            <w:b/>
            <w:bCs/>
            <w:sz w:val="24"/>
            <w:szCs w:val="24"/>
          </w:rPr>
          <w:t>Worldwide propaganda machine</w:t>
        </w:r>
      </w:hyperlink>
      <w:r w:rsidRPr="00F02429">
        <w:rPr>
          <w:rFonts w:ascii="Times New Roman" w:hAnsi="Times New Roman"/>
          <w:sz w:val="24"/>
          <w:szCs w:val="24"/>
        </w:rPr>
        <w:t xml:space="preserve"> for far-right fascism that has </w:t>
      </w:r>
      <w:hyperlink r:id="rId43" w:history="1">
        <w:r w:rsidRPr="0064776E">
          <w:rPr>
            <w:rStyle w:val="Hyperlink"/>
            <w:rFonts w:ascii="Times New Roman" w:hAnsi="Times New Roman"/>
            <w:b/>
            <w:bCs/>
            <w:sz w:val="24"/>
            <w:szCs w:val="24"/>
          </w:rPr>
          <w:t>continuously broken laws</w:t>
        </w:r>
      </w:hyperlink>
      <w:r w:rsidRPr="00F02429">
        <w:rPr>
          <w:rFonts w:ascii="Times New Roman" w:hAnsi="Times New Roman"/>
          <w:sz w:val="24"/>
          <w:szCs w:val="24"/>
        </w:rPr>
        <w:t xml:space="preserve"> by</w:t>
      </w:r>
      <w:r w:rsidRPr="007A0975">
        <w:rPr>
          <w:rFonts w:ascii="Times New Roman" w:hAnsi="Times New Roman"/>
          <w:b/>
          <w:bCs/>
          <w:sz w:val="24"/>
          <w:szCs w:val="24"/>
        </w:rPr>
        <w:t xml:space="preserve"> </w:t>
      </w:r>
      <w:hyperlink r:id="rId44" w:history="1">
        <w:r w:rsidRPr="007A0975">
          <w:rPr>
            <w:rStyle w:val="Hyperlink"/>
            <w:rFonts w:ascii="Times New Roman" w:hAnsi="Times New Roman"/>
            <w:b/>
            <w:bCs/>
            <w:sz w:val="24"/>
            <w:szCs w:val="24"/>
          </w:rPr>
          <w:t>repeating information they</w:t>
        </w:r>
      </w:hyperlink>
      <w:r w:rsidRPr="00F02429">
        <w:rPr>
          <w:rFonts w:ascii="Times New Roman" w:hAnsi="Times New Roman"/>
          <w:sz w:val="24"/>
          <w:szCs w:val="24"/>
        </w:rPr>
        <w:t xml:space="preserve"> have </w:t>
      </w:r>
      <w:hyperlink r:id="rId45" w:history="1">
        <w:r w:rsidRPr="004A1015">
          <w:rPr>
            <w:rStyle w:val="Hyperlink"/>
            <w:rFonts w:ascii="Times New Roman" w:hAnsi="Times New Roman"/>
            <w:b/>
            <w:bCs/>
            <w:sz w:val="24"/>
            <w:szCs w:val="24"/>
          </w:rPr>
          <w:t>sworn under oath to have known to be false / “did not believe it for a minute”</w:t>
        </w:r>
      </w:hyperlink>
      <w:r w:rsidRPr="00F02429">
        <w:rPr>
          <w:rFonts w:ascii="Times New Roman" w:hAnsi="Times New Roman"/>
          <w:sz w:val="24"/>
          <w:szCs w:val="24"/>
        </w:rPr>
        <w:t xml:space="preserve"> which continues to </w:t>
      </w:r>
      <w:hyperlink r:id="rId46" w:history="1">
        <w:r w:rsidRPr="00A675F5">
          <w:rPr>
            <w:rStyle w:val="Hyperlink"/>
            <w:rFonts w:ascii="Times New Roman" w:hAnsi="Times New Roman"/>
            <w:b/>
            <w:bCs/>
            <w:sz w:val="24"/>
            <w:szCs w:val="24"/>
          </w:rPr>
          <w:t>fuel hatred and actively promotes a false consciousness</w:t>
        </w:r>
      </w:hyperlink>
      <w:r w:rsidRPr="00F02429">
        <w:rPr>
          <w:rFonts w:ascii="Times New Roman" w:hAnsi="Times New Roman"/>
          <w:sz w:val="24"/>
          <w:szCs w:val="24"/>
        </w:rPr>
        <w:t xml:space="preserve">. </w:t>
      </w:r>
      <w:r>
        <w:rPr>
          <w:rFonts w:ascii="Times New Roman" w:hAnsi="Times New Roman"/>
          <w:sz w:val="24"/>
          <w:szCs w:val="24"/>
        </w:rPr>
        <w:t xml:space="preserve">One “personality” </w:t>
      </w:r>
      <w:hyperlink r:id="rId47" w:history="1">
        <w:r w:rsidRPr="00FC48DC">
          <w:rPr>
            <w:rStyle w:val="Hyperlink"/>
            <w:rFonts w:ascii="Times New Roman" w:hAnsi="Times New Roman"/>
            <w:b/>
            <w:bCs/>
            <w:sz w:val="24"/>
            <w:szCs w:val="24"/>
          </w:rPr>
          <w:t>has had lawyer successfully argue that no one should believe anything he says</w:t>
        </w:r>
      </w:hyperlink>
      <w:r>
        <w:rPr>
          <w:rFonts w:ascii="Times New Roman" w:hAnsi="Times New Roman"/>
          <w:sz w:val="24"/>
          <w:szCs w:val="24"/>
        </w:rPr>
        <w:t xml:space="preserve"> – yet nothing had to change for his show or the network. </w:t>
      </w:r>
    </w:p>
    <w:p w14:paraId="79FD72E9" w14:textId="77777777" w:rsidR="00B74F97" w:rsidRPr="004D0CF8" w:rsidRDefault="00B74F97" w:rsidP="00B74F97">
      <w:pPr>
        <w:numPr>
          <w:ilvl w:val="1"/>
          <w:numId w:val="37"/>
        </w:numPr>
        <w:rPr>
          <w:rFonts w:ascii="Times New Roman" w:hAnsi="Times New Roman"/>
          <w:sz w:val="24"/>
          <w:szCs w:val="24"/>
        </w:rPr>
      </w:pPr>
      <w:r w:rsidRPr="003F1571">
        <w:rPr>
          <w:rFonts w:ascii="Times New Roman" w:hAnsi="Times New Roman"/>
          <w:sz w:val="24"/>
          <w:szCs w:val="24"/>
          <w:highlight w:val="cyan"/>
        </w:rPr>
        <w:t>Department of the Treasury (</w:t>
      </w:r>
      <w:r w:rsidRPr="003F1571">
        <w:rPr>
          <w:rFonts w:ascii="Times New Roman" w:hAnsi="Times New Roman"/>
          <w:b/>
          <w:bCs/>
          <w:sz w:val="24"/>
          <w:szCs w:val="24"/>
          <w:highlight w:val="cyan"/>
        </w:rPr>
        <w:t>DOT)</w:t>
      </w:r>
    </w:p>
    <w:p w14:paraId="0B2E5560" w14:textId="77777777" w:rsidR="00B74F97" w:rsidRDefault="00B74F97" w:rsidP="00B74F97">
      <w:pPr>
        <w:numPr>
          <w:ilvl w:val="2"/>
          <w:numId w:val="37"/>
        </w:numPr>
        <w:rPr>
          <w:rFonts w:ascii="Times New Roman" w:hAnsi="Times New Roman"/>
          <w:sz w:val="24"/>
          <w:szCs w:val="24"/>
        </w:rPr>
      </w:pPr>
      <w:r w:rsidRPr="003F1571">
        <w:rPr>
          <w:rFonts w:ascii="Times New Roman" w:hAnsi="Times New Roman"/>
          <w:sz w:val="24"/>
          <w:szCs w:val="24"/>
          <w:highlight w:val="cyan"/>
        </w:rPr>
        <w:lastRenderedPageBreak/>
        <w:t>Internal Revenue Service (</w:t>
      </w:r>
      <w:r w:rsidRPr="003F1571">
        <w:rPr>
          <w:rFonts w:ascii="Times New Roman" w:hAnsi="Times New Roman"/>
          <w:b/>
          <w:bCs/>
          <w:sz w:val="24"/>
          <w:szCs w:val="24"/>
          <w:highlight w:val="cyan"/>
        </w:rPr>
        <w:t>IRS</w:t>
      </w:r>
      <w:r w:rsidRPr="003F1571">
        <w:rPr>
          <w:rFonts w:ascii="Times New Roman" w:hAnsi="Times New Roman"/>
          <w:sz w:val="24"/>
          <w:szCs w:val="24"/>
          <w:highlight w:val="cyan"/>
        </w:rPr>
        <w:t>)</w:t>
      </w:r>
      <w:r>
        <w:rPr>
          <w:rFonts w:ascii="Times New Roman" w:hAnsi="Times New Roman"/>
          <w:sz w:val="24"/>
          <w:szCs w:val="24"/>
        </w:rPr>
        <w:t xml:space="preserve"> – </w:t>
      </w:r>
      <w:hyperlink r:id="rId48" w:history="1">
        <w:r w:rsidRPr="000E4C78">
          <w:rPr>
            <w:rStyle w:val="Hyperlink"/>
            <w:rFonts w:ascii="Times New Roman" w:hAnsi="Times New Roman"/>
            <w:b/>
            <w:bCs/>
            <w:sz w:val="24"/>
            <w:szCs w:val="24"/>
          </w:rPr>
          <w:t>Have failed for 30+ years to accurately audit and tax billionaires</w:t>
        </w:r>
      </w:hyperlink>
      <w:r>
        <w:rPr>
          <w:rFonts w:ascii="Times New Roman" w:hAnsi="Times New Roman"/>
          <w:sz w:val="24"/>
          <w:szCs w:val="24"/>
        </w:rPr>
        <w:t xml:space="preserve"> for obvious </w:t>
      </w:r>
      <w:hyperlink r:id="rId49" w:history="1">
        <w:r w:rsidRPr="001E5168">
          <w:rPr>
            <w:rStyle w:val="Hyperlink"/>
            <w:rFonts w:ascii="Times New Roman" w:hAnsi="Times New Roman"/>
            <w:b/>
            <w:bCs/>
            <w:sz w:val="24"/>
            <w:szCs w:val="24"/>
          </w:rPr>
          <w:t>fraud and skirting of the law</w:t>
        </w:r>
      </w:hyperlink>
      <w:r>
        <w:rPr>
          <w:rFonts w:ascii="Times New Roman" w:hAnsi="Times New Roman"/>
          <w:sz w:val="24"/>
          <w:szCs w:val="24"/>
        </w:rPr>
        <w:t>, while</w:t>
      </w:r>
      <w:r w:rsidRPr="009D2759">
        <w:rPr>
          <w:rFonts w:ascii="Times New Roman" w:hAnsi="Times New Roman"/>
          <w:b/>
          <w:bCs/>
          <w:sz w:val="24"/>
          <w:szCs w:val="24"/>
        </w:rPr>
        <w:t xml:space="preserve"> </w:t>
      </w:r>
      <w:hyperlink r:id="rId50" w:history="1">
        <w:r w:rsidRPr="009D2759">
          <w:rPr>
            <w:rStyle w:val="Hyperlink"/>
            <w:rFonts w:ascii="Times New Roman" w:hAnsi="Times New Roman"/>
            <w:b/>
            <w:bCs/>
            <w:sz w:val="24"/>
            <w:szCs w:val="24"/>
          </w:rPr>
          <w:t>blaming it on funding</w:t>
        </w:r>
      </w:hyperlink>
      <w:r>
        <w:rPr>
          <w:rFonts w:ascii="Times New Roman" w:hAnsi="Times New Roman"/>
          <w:sz w:val="24"/>
          <w:szCs w:val="24"/>
        </w:rPr>
        <w:t xml:space="preserve"> </w:t>
      </w:r>
    </w:p>
    <w:p w14:paraId="0B8DF9C1" w14:textId="77777777" w:rsidR="00B74F97" w:rsidRDefault="00B74F97" w:rsidP="00B74F97">
      <w:pPr>
        <w:numPr>
          <w:ilvl w:val="1"/>
          <w:numId w:val="37"/>
        </w:numPr>
        <w:rPr>
          <w:rFonts w:ascii="Times New Roman" w:hAnsi="Times New Roman"/>
          <w:sz w:val="24"/>
          <w:szCs w:val="24"/>
        </w:rPr>
      </w:pPr>
      <w:r w:rsidRPr="003F1571">
        <w:rPr>
          <w:rFonts w:ascii="Times New Roman" w:hAnsi="Times New Roman"/>
          <w:sz w:val="24"/>
          <w:szCs w:val="24"/>
          <w:highlight w:val="cyan"/>
        </w:rPr>
        <w:t xml:space="preserve">Department of </w:t>
      </w:r>
      <w:proofErr w:type="spellStart"/>
      <w:r w:rsidRPr="003F1571">
        <w:rPr>
          <w:rFonts w:ascii="Times New Roman" w:hAnsi="Times New Roman"/>
          <w:sz w:val="24"/>
          <w:szCs w:val="24"/>
          <w:highlight w:val="cyan"/>
        </w:rPr>
        <w:t>Defen</w:t>
      </w:r>
      <w:r>
        <w:rPr>
          <w:rFonts w:ascii="Times New Roman" w:hAnsi="Times New Roman"/>
          <w:sz w:val="24"/>
          <w:szCs w:val="24"/>
          <w:highlight w:val="cyan"/>
        </w:rPr>
        <w:t>s</w:t>
      </w:r>
      <w:r w:rsidRPr="003F1571">
        <w:rPr>
          <w:rFonts w:ascii="Times New Roman" w:hAnsi="Times New Roman"/>
          <w:sz w:val="24"/>
          <w:szCs w:val="24"/>
          <w:highlight w:val="cyan"/>
        </w:rPr>
        <w:t>e</w:t>
      </w:r>
      <w:proofErr w:type="spellEnd"/>
      <w:r w:rsidRPr="003F1571">
        <w:rPr>
          <w:rFonts w:ascii="Times New Roman" w:hAnsi="Times New Roman"/>
          <w:sz w:val="24"/>
          <w:szCs w:val="24"/>
          <w:highlight w:val="cyan"/>
        </w:rPr>
        <w:t xml:space="preserve"> (</w:t>
      </w:r>
      <w:r w:rsidRPr="003F1571">
        <w:rPr>
          <w:rFonts w:ascii="Times New Roman" w:hAnsi="Times New Roman"/>
          <w:b/>
          <w:bCs/>
          <w:sz w:val="24"/>
          <w:szCs w:val="24"/>
          <w:highlight w:val="cyan"/>
        </w:rPr>
        <w:t>DOD</w:t>
      </w:r>
      <w:r w:rsidRPr="003F1571">
        <w:rPr>
          <w:rFonts w:ascii="Times New Roman" w:hAnsi="Times New Roman"/>
          <w:sz w:val="24"/>
          <w:szCs w:val="24"/>
          <w:highlight w:val="cyan"/>
        </w:rPr>
        <w:t>)</w:t>
      </w:r>
      <w:r>
        <w:rPr>
          <w:rFonts w:ascii="Times New Roman" w:hAnsi="Times New Roman"/>
          <w:sz w:val="24"/>
          <w:szCs w:val="24"/>
        </w:rPr>
        <w:t xml:space="preserve"> – </w:t>
      </w:r>
      <w:hyperlink r:id="rId51" w:history="1">
        <w:r w:rsidRPr="000D0BCD">
          <w:rPr>
            <w:rStyle w:val="Hyperlink"/>
            <w:rFonts w:ascii="Times New Roman" w:hAnsi="Times New Roman"/>
            <w:b/>
            <w:bCs/>
            <w:sz w:val="24"/>
            <w:szCs w:val="24"/>
          </w:rPr>
          <w:t>Thousands of war crimes</w:t>
        </w:r>
      </w:hyperlink>
      <w:r>
        <w:rPr>
          <w:rFonts w:ascii="Times New Roman" w:hAnsi="Times New Roman"/>
          <w:sz w:val="24"/>
          <w:szCs w:val="24"/>
        </w:rPr>
        <w:t xml:space="preserve"> committed </w:t>
      </w:r>
      <w:hyperlink r:id="rId52" w:history="1">
        <w:r w:rsidRPr="009765D7">
          <w:rPr>
            <w:rStyle w:val="Hyperlink"/>
            <w:rFonts w:ascii="Times New Roman" w:hAnsi="Times New Roman"/>
            <w:b/>
            <w:bCs/>
            <w:sz w:val="24"/>
            <w:szCs w:val="24"/>
          </w:rPr>
          <w:t>during the last 30 years</w:t>
        </w:r>
      </w:hyperlink>
      <w:r>
        <w:rPr>
          <w:rFonts w:ascii="Times New Roman" w:hAnsi="Times New Roman"/>
          <w:sz w:val="24"/>
          <w:szCs w:val="24"/>
        </w:rPr>
        <w:t xml:space="preserve">, along with </w:t>
      </w:r>
      <w:hyperlink r:id="rId53" w:history="1">
        <w:r>
          <w:rPr>
            <w:rStyle w:val="Hyperlink"/>
            <w:rFonts w:ascii="Times New Roman" w:hAnsi="Times New Roman"/>
            <w:b/>
            <w:bCs/>
            <w:sz w:val="24"/>
            <w:szCs w:val="24"/>
          </w:rPr>
          <w:t>covering up thousands (8,866 in 2021) of sexual assault allegations</w:t>
        </w:r>
      </w:hyperlink>
      <w:r>
        <w:rPr>
          <w:rFonts w:ascii="Times New Roman" w:hAnsi="Times New Roman"/>
          <w:sz w:val="24"/>
          <w:szCs w:val="24"/>
        </w:rPr>
        <w:t xml:space="preserve"> that are internal to the military every year, while also covering up </w:t>
      </w:r>
      <w:hyperlink r:id="rId54" w:history="1">
        <w:r w:rsidRPr="001A20E3">
          <w:rPr>
            <w:rStyle w:val="Hyperlink"/>
            <w:rFonts w:ascii="Times New Roman" w:hAnsi="Times New Roman"/>
            <w:b/>
            <w:bCs/>
            <w:sz w:val="24"/>
            <w:szCs w:val="24"/>
          </w:rPr>
          <w:t>thousands of reports of many types of assault by servicemembers on and near the 800+ military bases</w:t>
        </w:r>
      </w:hyperlink>
      <w:r>
        <w:rPr>
          <w:rFonts w:ascii="Times New Roman" w:hAnsi="Times New Roman"/>
          <w:sz w:val="24"/>
          <w:szCs w:val="24"/>
        </w:rPr>
        <w:t xml:space="preserve"> worldwide.</w:t>
      </w:r>
    </w:p>
    <w:p w14:paraId="60B3053A" w14:textId="77777777" w:rsidR="00B74F97" w:rsidRDefault="00B74F97" w:rsidP="00B74F97">
      <w:pPr>
        <w:numPr>
          <w:ilvl w:val="1"/>
          <w:numId w:val="37"/>
        </w:numPr>
        <w:rPr>
          <w:rFonts w:ascii="Times New Roman" w:hAnsi="Times New Roman"/>
          <w:sz w:val="24"/>
          <w:szCs w:val="24"/>
        </w:rPr>
      </w:pPr>
      <w:r w:rsidRPr="003F1571">
        <w:rPr>
          <w:rFonts w:ascii="Times New Roman" w:hAnsi="Times New Roman"/>
          <w:sz w:val="24"/>
          <w:szCs w:val="24"/>
          <w:highlight w:val="cyan"/>
        </w:rPr>
        <w:t>Supreme Court of the United States (</w:t>
      </w:r>
      <w:r w:rsidRPr="003F1571">
        <w:rPr>
          <w:rFonts w:ascii="Times New Roman" w:hAnsi="Times New Roman"/>
          <w:b/>
          <w:bCs/>
          <w:sz w:val="24"/>
          <w:szCs w:val="24"/>
          <w:highlight w:val="cyan"/>
        </w:rPr>
        <w:t>SCOTUS</w:t>
      </w:r>
      <w:r w:rsidRPr="003F1571">
        <w:rPr>
          <w:rFonts w:ascii="Times New Roman" w:hAnsi="Times New Roman"/>
          <w:sz w:val="24"/>
          <w:szCs w:val="24"/>
          <w:highlight w:val="cyan"/>
        </w:rPr>
        <w:t>)</w:t>
      </w:r>
      <w:r>
        <w:rPr>
          <w:rFonts w:ascii="Times New Roman" w:hAnsi="Times New Roman"/>
          <w:sz w:val="24"/>
          <w:szCs w:val="24"/>
        </w:rPr>
        <w:t xml:space="preserve"> – </w:t>
      </w:r>
      <w:hyperlink r:id="rId55" w:history="1">
        <w:r w:rsidRPr="00371D46">
          <w:rPr>
            <w:rStyle w:val="Hyperlink"/>
            <w:rFonts w:ascii="Times New Roman" w:hAnsi="Times New Roman"/>
            <w:b/>
            <w:bCs/>
            <w:sz w:val="24"/>
            <w:szCs w:val="24"/>
          </w:rPr>
          <w:t>Six of the sitting justices are a part of an organization</w:t>
        </w:r>
      </w:hyperlink>
      <w:r>
        <w:rPr>
          <w:rFonts w:ascii="Times New Roman" w:hAnsi="Times New Roman"/>
          <w:sz w:val="24"/>
          <w:szCs w:val="24"/>
        </w:rPr>
        <w:t xml:space="preserve"> called </w:t>
      </w:r>
      <w:hyperlink r:id="rId56" w:history="1">
        <w:r w:rsidRPr="00CA5A6C">
          <w:rPr>
            <w:rStyle w:val="Hyperlink"/>
            <w:rFonts w:ascii="Times New Roman" w:hAnsi="Times New Roman"/>
            <w:b/>
            <w:bCs/>
            <w:sz w:val="24"/>
            <w:szCs w:val="24"/>
          </w:rPr>
          <w:t>the Federalist Society</w:t>
        </w:r>
      </w:hyperlink>
      <w:r>
        <w:rPr>
          <w:rFonts w:ascii="Times New Roman" w:hAnsi="Times New Roman"/>
          <w:sz w:val="24"/>
          <w:szCs w:val="24"/>
        </w:rPr>
        <w:t xml:space="preserve"> which is</w:t>
      </w:r>
      <w:r w:rsidRPr="00FA4481">
        <w:rPr>
          <w:rFonts w:ascii="Times New Roman" w:hAnsi="Times New Roman"/>
          <w:b/>
          <w:bCs/>
          <w:sz w:val="24"/>
          <w:szCs w:val="24"/>
        </w:rPr>
        <w:t xml:space="preserve"> </w:t>
      </w:r>
      <w:hyperlink r:id="rId57" w:history="1">
        <w:r w:rsidRPr="00FA4481">
          <w:rPr>
            <w:rStyle w:val="Hyperlink"/>
            <w:rFonts w:ascii="Times New Roman" w:hAnsi="Times New Roman"/>
            <w:b/>
            <w:bCs/>
            <w:sz w:val="24"/>
            <w:szCs w:val="24"/>
          </w:rPr>
          <w:t>a cult designed to seat judicial nominations across the country</w:t>
        </w:r>
      </w:hyperlink>
      <w:r>
        <w:rPr>
          <w:rFonts w:ascii="Times New Roman" w:hAnsi="Times New Roman"/>
          <w:sz w:val="24"/>
          <w:szCs w:val="24"/>
        </w:rPr>
        <w:t xml:space="preserve"> and</w:t>
      </w:r>
      <w:r w:rsidRPr="00410FA7">
        <w:rPr>
          <w:rFonts w:ascii="Times New Roman" w:hAnsi="Times New Roman"/>
          <w:b/>
          <w:bCs/>
          <w:sz w:val="24"/>
          <w:szCs w:val="24"/>
        </w:rPr>
        <w:t xml:space="preserve"> </w:t>
      </w:r>
      <w:hyperlink r:id="rId58" w:history="1">
        <w:r w:rsidRPr="00410FA7">
          <w:rPr>
            <w:rStyle w:val="Hyperlink"/>
            <w:rFonts w:ascii="Times New Roman" w:hAnsi="Times New Roman"/>
            <w:b/>
            <w:bCs/>
            <w:sz w:val="24"/>
            <w:szCs w:val="24"/>
          </w:rPr>
          <w:t>has been aiming to get a significant majority in the SCOTUS</w:t>
        </w:r>
      </w:hyperlink>
      <w:r>
        <w:rPr>
          <w:rFonts w:ascii="Times New Roman" w:hAnsi="Times New Roman"/>
          <w:sz w:val="24"/>
          <w:szCs w:val="24"/>
        </w:rPr>
        <w:t xml:space="preserve"> for a while. Many of these members have </w:t>
      </w:r>
      <w:hyperlink r:id="rId59" w:history="1">
        <w:r w:rsidRPr="00821DB0">
          <w:rPr>
            <w:rStyle w:val="Hyperlink"/>
            <w:rFonts w:ascii="Times New Roman" w:hAnsi="Times New Roman"/>
            <w:b/>
            <w:bCs/>
            <w:sz w:val="24"/>
            <w:szCs w:val="24"/>
          </w:rPr>
          <w:t>ties to other cults</w:t>
        </w:r>
      </w:hyperlink>
      <w:r>
        <w:rPr>
          <w:rFonts w:ascii="Times New Roman" w:hAnsi="Times New Roman"/>
          <w:sz w:val="24"/>
          <w:szCs w:val="24"/>
        </w:rPr>
        <w:t xml:space="preserve"> and </w:t>
      </w:r>
      <w:hyperlink r:id="rId60" w:history="1">
        <w:r w:rsidRPr="00C772DD">
          <w:rPr>
            <w:rStyle w:val="Hyperlink"/>
            <w:rFonts w:ascii="Times New Roman" w:hAnsi="Times New Roman"/>
            <w:b/>
            <w:bCs/>
            <w:sz w:val="24"/>
            <w:szCs w:val="24"/>
          </w:rPr>
          <w:t>clear evidence of malfeasance</w:t>
        </w:r>
      </w:hyperlink>
      <w:r>
        <w:rPr>
          <w:rFonts w:ascii="Times New Roman" w:hAnsi="Times New Roman"/>
          <w:sz w:val="24"/>
          <w:szCs w:val="24"/>
        </w:rPr>
        <w:t xml:space="preserve">. </w:t>
      </w:r>
    </w:p>
    <w:p w14:paraId="4EDC710A" w14:textId="77777777" w:rsidR="00B74F97" w:rsidRPr="00D541D3" w:rsidRDefault="00B74F97" w:rsidP="00B74F97">
      <w:pPr>
        <w:numPr>
          <w:ilvl w:val="1"/>
          <w:numId w:val="37"/>
        </w:numPr>
        <w:rPr>
          <w:rFonts w:ascii="Times New Roman" w:hAnsi="Times New Roman"/>
          <w:sz w:val="24"/>
          <w:szCs w:val="24"/>
        </w:rPr>
      </w:pPr>
      <w:r w:rsidRPr="003F1571">
        <w:rPr>
          <w:rFonts w:ascii="Times New Roman" w:hAnsi="Times New Roman"/>
          <w:sz w:val="24"/>
          <w:szCs w:val="24"/>
          <w:highlight w:val="cyan"/>
        </w:rPr>
        <w:t>Church of Scientology (</w:t>
      </w:r>
      <w:r w:rsidRPr="003F1571">
        <w:rPr>
          <w:rFonts w:ascii="Times New Roman" w:hAnsi="Times New Roman"/>
          <w:b/>
          <w:bCs/>
          <w:sz w:val="24"/>
          <w:szCs w:val="24"/>
          <w:highlight w:val="cyan"/>
        </w:rPr>
        <w:t>SCI)</w:t>
      </w:r>
      <w:r>
        <w:rPr>
          <w:rFonts w:ascii="Times New Roman" w:hAnsi="Times New Roman"/>
          <w:b/>
          <w:bCs/>
          <w:sz w:val="24"/>
          <w:szCs w:val="24"/>
        </w:rPr>
        <w:t xml:space="preserve"> – </w:t>
      </w:r>
      <w:r>
        <w:rPr>
          <w:rFonts w:ascii="Times New Roman" w:hAnsi="Times New Roman"/>
          <w:sz w:val="24"/>
          <w:szCs w:val="24"/>
        </w:rPr>
        <w:t xml:space="preserve">From the origin of this institution it has been </w:t>
      </w:r>
      <w:hyperlink r:id="rId61" w:history="1">
        <w:r>
          <w:rPr>
            <w:rStyle w:val="Hyperlink"/>
            <w:rFonts w:ascii="Times New Roman" w:hAnsi="Times New Roman"/>
            <w:b/>
            <w:bCs/>
            <w:sz w:val="24"/>
            <w:szCs w:val="24"/>
          </w:rPr>
          <w:t>heavy scrutiny for its many illegal practices</w:t>
        </w:r>
      </w:hyperlink>
      <w:r>
        <w:rPr>
          <w:rFonts w:ascii="Times New Roman" w:hAnsi="Times New Roman"/>
          <w:sz w:val="24"/>
          <w:szCs w:val="24"/>
        </w:rPr>
        <w:t xml:space="preserve"> in not only the way it handles its members, but also those who leave the church and those who are reporting on the church. I could go on for a while about each of the different controversies they have been involved in and are still actively participating in, but I’d recommend just searching “Scientology Controversies” and going from there for best results – </w:t>
      </w:r>
      <w:hyperlink r:id="rId62" w:history="1">
        <w:r w:rsidRPr="002B0D84">
          <w:rPr>
            <w:rStyle w:val="Hyperlink"/>
            <w:rFonts w:ascii="Times New Roman" w:hAnsi="Times New Roman"/>
            <w:b/>
            <w:bCs/>
            <w:sz w:val="24"/>
            <w:szCs w:val="24"/>
          </w:rPr>
          <w:t xml:space="preserve">starting with their forced </w:t>
        </w:r>
        <w:proofErr w:type="spellStart"/>
        <w:r w:rsidRPr="002B0D84">
          <w:rPr>
            <w:rStyle w:val="Hyperlink"/>
            <w:rFonts w:ascii="Times New Roman" w:hAnsi="Times New Roman"/>
            <w:b/>
            <w:bCs/>
            <w:sz w:val="24"/>
            <w:szCs w:val="24"/>
          </w:rPr>
          <w:t>labor</w:t>
        </w:r>
        <w:proofErr w:type="spellEnd"/>
        <w:r w:rsidRPr="002B0D84">
          <w:rPr>
            <w:rStyle w:val="Hyperlink"/>
            <w:rFonts w:ascii="Times New Roman" w:hAnsi="Times New Roman"/>
            <w:b/>
            <w:bCs/>
            <w:sz w:val="24"/>
            <w:szCs w:val="24"/>
          </w:rPr>
          <w:t xml:space="preserve"> and human trafficking</w:t>
        </w:r>
      </w:hyperlink>
      <w:r>
        <w:rPr>
          <w:rFonts w:ascii="Times New Roman" w:hAnsi="Times New Roman"/>
          <w:sz w:val="24"/>
          <w:szCs w:val="24"/>
        </w:rPr>
        <w:t>.</w:t>
      </w:r>
    </w:p>
    <w:p w14:paraId="79E966D8" w14:textId="77777777" w:rsidR="00B74F97" w:rsidRDefault="00B74F97" w:rsidP="00B74F97">
      <w:pPr>
        <w:numPr>
          <w:ilvl w:val="1"/>
          <w:numId w:val="37"/>
        </w:numPr>
      </w:pPr>
      <w:r w:rsidRPr="003F1571">
        <w:rPr>
          <w:rFonts w:ascii="Times New Roman" w:hAnsi="Times New Roman"/>
          <w:sz w:val="24"/>
          <w:szCs w:val="24"/>
          <w:highlight w:val="cyan"/>
        </w:rPr>
        <w:t>Church of Jesus Christ of Latter-Day Saints (</w:t>
      </w:r>
      <w:r w:rsidRPr="003F1571">
        <w:rPr>
          <w:rFonts w:ascii="Times New Roman" w:hAnsi="Times New Roman"/>
          <w:b/>
          <w:bCs/>
          <w:sz w:val="24"/>
          <w:szCs w:val="24"/>
          <w:highlight w:val="cyan"/>
        </w:rPr>
        <w:t>LDS / Mormon</w:t>
      </w:r>
      <w:r w:rsidRPr="003F1571">
        <w:rPr>
          <w:rFonts w:ascii="Times New Roman" w:hAnsi="Times New Roman"/>
          <w:sz w:val="24"/>
          <w:szCs w:val="24"/>
          <w:highlight w:val="cyan"/>
        </w:rPr>
        <w:t>)</w:t>
      </w:r>
      <w:r>
        <w:rPr>
          <w:rFonts w:ascii="Times New Roman" w:hAnsi="Times New Roman"/>
          <w:sz w:val="24"/>
          <w:szCs w:val="24"/>
        </w:rPr>
        <w:t xml:space="preserve"> – While there are not many </w:t>
      </w:r>
      <w:hyperlink r:id="rId63" w:history="1">
        <w:r w:rsidRPr="0098239D">
          <w:rPr>
            <w:rStyle w:val="Hyperlink"/>
            <w:rFonts w:ascii="Times New Roman" w:hAnsi="Times New Roman"/>
            <w:b/>
            <w:bCs/>
            <w:sz w:val="24"/>
            <w:szCs w:val="24"/>
          </w:rPr>
          <w:t>public reports of direct abuse/violations</w:t>
        </w:r>
      </w:hyperlink>
      <w:r>
        <w:rPr>
          <w:rFonts w:ascii="Times New Roman" w:hAnsi="Times New Roman"/>
          <w:sz w:val="24"/>
          <w:szCs w:val="24"/>
        </w:rPr>
        <w:t xml:space="preserve"> occurring within the ranks of this church, but there are </w:t>
      </w:r>
      <w:hyperlink r:id="rId64" w:history="1">
        <w:r w:rsidRPr="000C0197">
          <w:rPr>
            <w:rStyle w:val="Hyperlink"/>
            <w:rFonts w:ascii="Times New Roman" w:hAnsi="Times New Roman"/>
            <w:b/>
            <w:bCs/>
            <w:sz w:val="24"/>
            <w:szCs w:val="24"/>
          </w:rPr>
          <w:t>many reports of discrimination/racism</w:t>
        </w:r>
      </w:hyperlink>
      <w:r>
        <w:rPr>
          <w:rFonts w:ascii="Times New Roman" w:hAnsi="Times New Roman"/>
          <w:sz w:val="24"/>
          <w:szCs w:val="24"/>
        </w:rPr>
        <w:t xml:space="preserve"> being led by the church while </w:t>
      </w:r>
      <w:hyperlink r:id="rId65" w:history="1">
        <w:r w:rsidRPr="008A484A">
          <w:rPr>
            <w:rStyle w:val="Hyperlink"/>
            <w:rFonts w:ascii="Times New Roman" w:hAnsi="Times New Roman"/>
            <w:b/>
            <w:bCs/>
            <w:sz w:val="24"/>
            <w:szCs w:val="24"/>
          </w:rPr>
          <w:t>also hiding a trove of wealth</w:t>
        </w:r>
      </w:hyperlink>
      <w:r>
        <w:rPr>
          <w:rFonts w:ascii="Times New Roman" w:hAnsi="Times New Roman"/>
          <w:sz w:val="24"/>
          <w:szCs w:val="24"/>
        </w:rPr>
        <w:t xml:space="preserve"> that has been used to sway elections, voting decisions, and businesses – so further investigation into their practices would be advised. </w:t>
      </w:r>
    </w:p>
    <w:p w14:paraId="6F41170D" w14:textId="7A6B78D8" w:rsidR="00AC7154" w:rsidRPr="008568B7" w:rsidRDefault="00F76145" w:rsidP="0066404B">
      <w:pPr>
        <w:pBdr>
          <w:top w:val="single" w:sz="4" w:space="1" w:color="auto"/>
          <w:left w:val="single" w:sz="4" w:space="4" w:color="auto"/>
          <w:bottom w:val="single" w:sz="4" w:space="1" w:color="auto"/>
          <w:right w:val="single" w:sz="4" w:space="4" w:color="auto"/>
        </w:pBdr>
        <w:shd w:val="clear" w:color="auto" w:fill="BFBFBF"/>
        <w:autoSpaceDE w:val="0"/>
        <w:autoSpaceDN w:val="0"/>
        <w:adjustRightInd w:val="0"/>
        <w:spacing w:before="240" w:line="360" w:lineRule="auto"/>
        <w:jc w:val="center"/>
        <w:rPr>
          <w:rFonts w:ascii="Times New Roman" w:hAnsi="Times New Roman"/>
          <w:b/>
          <w:bCs/>
          <w:sz w:val="24"/>
          <w:szCs w:val="24"/>
        </w:rPr>
      </w:pPr>
      <w:r w:rsidRPr="008568B7">
        <w:rPr>
          <w:rFonts w:ascii="Times New Roman" w:hAnsi="Times New Roman"/>
          <w:b/>
          <w:bCs/>
          <w:sz w:val="24"/>
          <w:szCs w:val="24"/>
        </w:rPr>
        <w:t xml:space="preserve">III. </w:t>
      </w:r>
      <w:r w:rsidR="00AC7154" w:rsidRPr="008568B7">
        <w:rPr>
          <w:rFonts w:ascii="Times New Roman" w:hAnsi="Times New Roman"/>
          <w:b/>
          <w:bCs/>
          <w:sz w:val="24"/>
          <w:szCs w:val="24"/>
        </w:rPr>
        <w:t>Facts of the complaint</w:t>
      </w:r>
      <w:r w:rsidR="003B7F80" w:rsidRPr="008568B7">
        <w:rPr>
          <w:rFonts w:ascii="Times New Roman" w:hAnsi="Times New Roman"/>
          <w:b/>
          <w:bCs/>
          <w:sz w:val="24"/>
          <w:szCs w:val="24"/>
        </w:rPr>
        <w:t xml:space="preserve"> and </w:t>
      </w:r>
      <w:r w:rsidR="000B4144" w:rsidRPr="008568B7">
        <w:rPr>
          <w:rFonts w:ascii="Times New Roman" w:hAnsi="Times New Roman"/>
          <w:b/>
          <w:bCs/>
          <w:sz w:val="24"/>
          <w:szCs w:val="24"/>
        </w:rPr>
        <w:t xml:space="preserve">nature </w:t>
      </w:r>
      <w:r w:rsidR="003B7F80" w:rsidRPr="008568B7">
        <w:rPr>
          <w:rFonts w:ascii="Times New Roman" w:hAnsi="Times New Roman"/>
          <w:b/>
          <w:bCs/>
          <w:sz w:val="24"/>
          <w:szCs w:val="24"/>
        </w:rPr>
        <w:t>of the alleged violation</w:t>
      </w:r>
      <w:r w:rsidR="000B4144" w:rsidRPr="008568B7">
        <w:rPr>
          <w:rFonts w:ascii="Times New Roman" w:hAnsi="Times New Roman"/>
          <w:b/>
          <w:bCs/>
          <w:sz w:val="24"/>
          <w:szCs w:val="24"/>
        </w:rPr>
        <w:t>(</w:t>
      </w:r>
      <w:r w:rsidR="003B7F80" w:rsidRPr="008568B7">
        <w:rPr>
          <w:rFonts w:ascii="Times New Roman" w:hAnsi="Times New Roman"/>
          <w:b/>
          <w:bCs/>
          <w:sz w:val="24"/>
          <w:szCs w:val="24"/>
        </w:rPr>
        <w:t>s</w:t>
      </w:r>
      <w:r w:rsidR="000B4144" w:rsidRPr="008568B7">
        <w:rPr>
          <w:rFonts w:ascii="Times New Roman" w:hAnsi="Times New Roman"/>
          <w:b/>
          <w:bCs/>
          <w:sz w:val="24"/>
          <w:szCs w:val="24"/>
        </w:rPr>
        <w:t>)</w:t>
      </w:r>
    </w:p>
    <w:p w14:paraId="2F1E51BF" w14:textId="77777777" w:rsidR="001332E8" w:rsidRDefault="002D0DD1" w:rsidP="008568B7">
      <w:pPr>
        <w:jc w:val="both"/>
        <w:rPr>
          <w:rFonts w:ascii="Times New Roman" w:hAnsi="Times New Roman"/>
          <w:sz w:val="24"/>
          <w:szCs w:val="24"/>
        </w:rPr>
      </w:pPr>
      <w:r w:rsidRPr="008568B7">
        <w:rPr>
          <w:rFonts w:ascii="Times New Roman" w:hAnsi="Times New Roman"/>
          <w:b/>
          <w:sz w:val="24"/>
          <w:szCs w:val="24"/>
        </w:rPr>
        <w:t>The complaint procedure addresses consistent patterns of gross and reliably attested violations of all human rights and all fundamental freedoms occurring in any part of the world and under any circumstances</w:t>
      </w:r>
      <w:r w:rsidRPr="008568B7">
        <w:rPr>
          <w:rFonts w:ascii="Times New Roman" w:hAnsi="Times New Roman"/>
          <w:sz w:val="24"/>
          <w:szCs w:val="24"/>
        </w:rPr>
        <w:t xml:space="preserve">. </w:t>
      </w:r>
    </w:p>
    <w:p w14:paraId="3932E853" w14:textId="1B5B5FDB" w:rsidR="00955309" w:rsidRPr="008568B7" w:rsidRDefault="004751B3" w:rsidP="008568B7">
      <w:pPr>
        <w:jc w:val="both"/>
        <w:rPr>
          <w:rFonts w:ascii="Times New Roman" w:hAnsi="Times New Roman"/>
          <w:sz w:val="24"/>
          <w:szCs w:val="24"/>
        </w:rPr>
      </w:pPr>
      <w:r w:rsidRPr="004E794E">
        <w:rPr>
          <w:rFonts w:ascii="Times New Roman" w:hAnsi="Times New Roman"/>
          <w:b/>
          <w:bCs/>
          <w:sz w:val="24"/>
          <w:szCs w:val="24"/>
        </w:rPr>
        <w:t>Please detail, in chronological order, the facts and circumstances of the alleged violations</w:t>
      </w:r>
      <w:r w:rsidR="00A21B15" w:rsidRPr="004E794E">
        <w:rPr>
          <w:rFonts w:ascii="Times New Roman" w:hAnsi="Times New Roman"/>
          <w:b/>
          <w:bCs/>
          <w:sz w:val="24"/>
          <w:szCs w:val="24"/>
        </w:rPr>
        <w:t xml:space="preserve"> including </w:t>
      </w:r>
      <w:r w:rsidRPr="004E794E">
        <w:rPr>
          <w:rFonts w:ascii="Times New Roman" w:hAnsi="Times New Roman"/>
          <w:b/>
          <w:bCs/>
          <w:sz w:val="24"/>
          <w:szCs w:val="24"/>
        </w:rPr>
        <w:t>dates, places and alleged perpetrators</w:t>
      </w:r>
      <w:r w:rsidR="00A21B15" w:rsidRPr="004E794E">
        <w:rPr>
          <w:rFonts w:ascii="Times New Roman" w:hAnsi="Times New Roman"/>
          <w:b/>
          <w:bCs/>
          <w:sz w:val="24"/>
          <w:szCs w:val="24"/>
        </w:rPr>
        <w:t xml:space="preserve"> and </w:t>
      </w:r>
      <w:r w:rsidRPr="004E794E">
        <w:rPr>
          <w:rFonts w:ascii="Times New Roman" w:hAnsi="Times New Roman"/>
          <w:b/>
          <w:bCs/>
          <w:sz w:val="24"/>
          <w:szCs w:val="24"/>
        </w:rPr>
        <w:t>how you consider that the facts and circumstances described violate your rights</w:t>
      </w:r>
      <w:r w:rsidR="00A21B15" w:rsidRPr="004E794E">
        <w:rPr>
          <w:rFonts w:ascii="Times New Roman" w:hAnsi="Times New Roman"/>
          <w:b/>
          <w:bCs/>
          <w:sz w:val="24"/>
          <w:szCs w:val="24"/>
        </w:rPr>
        <w:t xml:space="preserve"> or that of the concerned person</w:t>
      </w:r>
      <w:r w:rsidR="00245C3C" w:rsidRPr="004E794E">
        <w:rPr>
          <w:rFonts w:ascii="Times New Roman" w:hAnsi="Times New Roman"/>
          <w:b/>
          <w:bCs/>
          <w:sz w:val="24"/>
          <w:szCs w:val="24"/>
        </w:rPr>
        <w:t>(</w:t>
      </w:r>
      <w:r w:rsidR="00A21B15" w:rsidRPr="004E794E">
        <w:rPr>
          <w:rFonts w:ascii="Times New Roman" w:hAnsi="Times New Roman"/>
          <w:b/>
          <w:bCs/>
          <w:sz w:val="24"/>
          <w:szCs w:val="24"/>
        </w:rPr>
        <w:t>s</w:t>
      </w:r>
      <w:r w:rsidR="00245C3C" w:rsidRPr="004E794E">
        <w:rPr>
          <w:rFonts w:ascii="Times New Roman" w:hAnsi="Times New Roman"/>
          <w:b/>
          <w:bCs/>
          <w:sz w:val="24"/>
          <w:szCs w:val="24"/>
        </w:rPr>
        <w:t>)</w:t>
      </w:r>
      <w:r w:rsidRPr="004E794E">
        <w:rPr>
          <w:rFonts w:ascii="Times New Roman" w:hAnsi="Times New Roman"/>
          <w:b/>
          <w:bCs/>
          <w:sz w:val="24"/>
          <w:szCs w:val="24"/>
        </w:rPr>
        <w:t>.</w:t>
      </w:r>
      <w:r w:rsidR="00955309" w:rsidRPr="008568B7">
        <w:rPr>
          <w:rFonts w:ascii="Times New Roman" w:hAnsi="Times New Roman"/>
          <w:sz w:val="24"/>
          <w:szCs w:val="24"/>
        </w:rPr>
        <w:t xml:space="preserve">                     ……..……………………………………………………………………………</w:t>
      </w:r>
      <w:r w:rsidR="001332E8">
        <w:rPr>
          <w:rFonts w:ascii="Times New Roman" w:hAnsi="Times New Roman"/>
          <w:sz w:val="24"/>
          <w:szCs w:val="24"/>
        </w:rPr>
        <w:t>……………...</w:t>
      </w:r>
    </w:p>
    <w:p w14:paraId="7CE42195" w14:textId="77777777" w:rsidR="003C5478" w:rsidRDefault="003C5478" w:rsidP="003C5478">
      <w:pPr>
        <w:ind w:firstLine="720"/>
        <w:rPr>
          <w:rFonts w:ascii="Times New Roman" w:hAnsi="Times New Roman"/>
          <w:sz w:val="24"/>
          <w:szCs w:val="24"/>
        </w:rPr>
      </w:pPr>
      <w:r>
        <w:rPr>
          <w:rFonts w:ascii="Times New Roman" w:hAnsi="Times New Roman"/>
          <w:sz w:val="24"/>
          <w:szCs w:val="24"/>
        </w:rPr>
        <w:t>8 months and 17 days before January 6</w:t>
      </w:r>
      <w:r w:rsidRPr="00DD6846">
        <w:rPr>
          <w:rFonts w:ascii="Times New Roman" w:hAnsi="Times New Roman"/>
          <w:sz w:val="24"/>
          <w:szCs w:val="24"/>
          <w:vertAlign w:val="superscript"/>
        </w:rPr>
        <w:t>th</w:t>
      </w:r>
      <w:r>
        <w:rPr>
          <w:rFonts w:ascii="Times New Roman" w:hAnsi="Times New Roman"/>
          <w:sz w:val="24"/>
          <w:szCs w:val="24"/>
        </w:rPr>
        <w:t>, on the evening of April 20</w:t>
      </w:r>
      <w:r w:rsidRPr="00D566E7">
        <w:rPr>
          <w:rFonts w:ascii="Times New Roman" w:hAnsi="Times New Roman"/>
          <w:sz w:val="24"/>
          <w:szCs w:val="24"/>
          <w:vertAlign w:val="superscript"/>
        </w:rPr>
        <w:t>th</w:t>
      </w:r>
      <w:r>
        <w:rPr>
          <w:rFonts w:ascii="Times New Roman" w:hAnsi="Times New Roman"/>
          <w:sz w:val="24"/>
          <w:szCs w:val="24"/>
        </w:rPr>
        <w:t xml:space="preserve">, 2020 </w:t>
      </w:r>
      <w:hyperlink r:id="rId66" w:history="1">
        <w:r w:rsidRPr="00BF0F3D">
          <w:rPr>
            <w:rStyle w:val="Hyperlink"/>
            <w:rFonts w:ascii="Times New Roman" w:hAnsi="Times New Roman"/>
            <w:b/>
            <w:bCs/>
            <w:sz w:val="24"/>
            <w:szCs w:val="24"/>
          </w:rPr>
          <w:t>I sent an email accusing then-president Donald J Trump of Conspiracy to Commit Sedition</w:t>
        </w:r>
      </w:hyperlink>
      <w:r>
        <w:rPr>
          <w:rFonts w:ascii="Times New Roman" w:hAnsi="Times New Roman"/>
          <w:b/>
          <w:bCs/>
          <w:sz w:val="24"/>
          <w:szCs w:val="24"/>
        </w:rPr>
        <w:t xml:space="preserve"> </w:t>
      </w:r>
      <w:r>
        <w:rPr>
          <w:rFonts w:ascii="Times New Roman" w:hAnsi="Times New Roman"/>
          <w:sz w:val="24"/>
          <w:szCs w:val="24"/>
        </w:rPr>
        <w:t xml:space="preserve">to over 100 officials across the united states (names unredacted if legal verification of email on </w:t>
      </w:r>
      <w:r>
        <w:rPr>
          <w:rFonts w:ascii="Times New Roman" w:hAnsi="Times New Roman"/>
          <w:sz w:val="24"/>
          <w:szCs w:val="24"/>
        </w:rPr>
        <w:lastRenderedPageBreak/>
        <w:t>their server</w:t>
      </w:r>
      <w:r w:rsidRPr="00E15AF1">
        <w:rPr>
          <w:rFonts w:ascii="Times New Roman" w:hAnsi="Times New Roman"/>
          <w:sz w:val="24"/>
          <w:szCs w:val="24"/>
        </w:rPr>
        <w:t xml:space="preserve"> </w:t>
      </w:r>
      <w:r>
        <w:rPr>
          <w:rFonts w:ascii="Times New Roman" w:hAnsi="Times New Roman"/>
          <w:sz w:val="24"/>
          <w:szCs w:val="24"/>
        </w:rPr>
        <w:t xml:space="preserve">needed) utilizing the public access of finding these emails via search engine (this exercise was later improved for future emails generated – but they are not related to this case so I will not divulge further </w:t>
      </w:r>
      <w:r w:rsidRPr="005F7C59">
        <w:rPr>
          <w:rFonts w:ascii="Times New Roman" w:hAnsi="Times New Roman"/>
          <w:sz w:val="24"/>
          <w:szCs w:val="24"/>
          <w:u w:val="single"/>
        </w:rPr>
        <w:t xml:space="preserve">unless </w:t>
      </w:r>
      <w:r>
        <w:rPr>
          <w:rFonts w:ascii="Times New Roman" w:hAnsi="Times New Roman"/>
          <w:sz w:val="24"/>
          <w:szCs w:val="24"/>
          <w:u w:val="single"/>
        </w:rPr>
        <w:t>necessary</w:t>
      </w:r>
      <w:r>
        <w:rPr>
          <w:rFonts w:ascii="Times New Roman" w:hAnsi="Times New Roman"/>
          <w:sz w:val="24"/>
          <w:szCs w:val="24"/>
        </w:rPr>
        <w:t xml:space="preserve">). The </w:t>
      </w:r>
      <w:r w:rsidRPr="00951C19">
        <w:rPr>
          <w:rFonts w:ascii="Times New Roman" w:hAnsi="Times New Roman"/>
          <w:sz w:val="24"/>
          <w:szCs w:val="24"/>
        </w:rPr>
        <w:t>email</w:t>
      </w:r>
      <w:r>
        <w:rPr>
          <w:rFonts w:ascii="Times New Roman" w:hAnsi="Times New Roman"/>
          <w:sz w:val="24"/>
          <w:szCs w:val="24"/>
        </w:rPr>
        <w:t xml:space="preserve"> highlighted </w:t>
      </w:r>
      <w:r w:rsidRPr="00B62CCA">
        <w:rPr>
          <w:rFonts w:ascii="Times New Roman" w:hAnsi="Times New Roman"/>
          <w:sz w:val="24"/>
          <w:szCs w:val="24"/>
        </w:rPr>
        <w:t>15</w:t>
      </w:r>
      <w:r>
        <w:rPr>
          <w:rFonts w:ascii="Times New Roman" w:hAnsi="Times New Roman"/>
          <w:sz w:val="24"/>
          <w:szCs w:val="24"/>
        </w:rPr>
        <w:t xml:space="preserve"> previously sent emails before that one, while also explaining what each one covered. While each individual email sent to the different locations provided concrete data on safety procedures to save lives at the start of COVID-19 (my hometown, my state, the country, then different areas around the world) – I also made sure to not only include sources of what I was explaining and why I was saying what I was saying that I </w:t>
      </w:r>
      <w:r>
        <w:rPr>
          <w:rFonts w:ascii="Times New Roman" w:hAnsi="Times New Roman"/>
          <w:i/>
          <w:iCs/>
          <w:sz w:val="24"/>
          <w:szCs w:val="24"/>
        </w:rPr>
        <w:t>knew</w:t>
      </w:r>
      <w:r>
        <w:rPr>
          <w:rFonts w:ascii="Times New Roman" w:hAnsi="Times New Roman"/>
          <w:sz w:val="24"/>
          <w:szCs w:val="24"/>
        </w:rPr>
        <w:t xml:space="preserve"> would help, but I also outlined evidence of country-wide impropriety while not specifically stating any accusations in the emails so that suspicions would not be raised while collecting the data/evidence in a public manner (as I figured the people who would try to impede the collection wouldn’t even care to be reading a long message after they disagreed with wanting to help people in the first place – which would mean they’d brush it aside quickly so evidence could keep being collected publicly). </w:t>
      </w:r>
    </w:p>
    <w:p w14:paraId="56E94917" w14:textId="77777777" w:rsidR="003C5478" w:rsidRDefault="003C5478" w:rsidP="003C5478">
      <w:pPr>
        <w:ind w:firstLine="720"/>
        <w:rPr>
          <w:rFonts w:ascii="Times New Roman" w:hAnsi="Times New Roman"/>
          <w:sz w:val="24"/>
          <w:szCs w:val="24"/>
        </w:rPr>
      </w:pPr>
      <w:r>
        <w:rPr>
          <w:rFonts w:ascii="Times New Roman" w:hAnsi="Times New Roman"/>
          <w:sz w:val="24"/>
          <w:szCs w:val="24"/>
        </w:rPr>
        <w:t xml:space="preserve">Each of these emails are on government computers which would mean that the retention period would need to be at least 7 years – and if they were removed that would be against the law as well (obstruction / evidence tampering / etc..). I followed up on the email by contacting the Federal Bureau of Investigation via telephone (so the entire conversation should be recorded – again if not that would be obstruction and such). On this phone call I outlined that I had accused the president of Conspiracy and provided enough evidence to open an investigation. I decided to call back a few days later and re-state what I already had and emphasized the importance of listening to the evidence presented. Doing this allowed me to start a digital “paper trail” of clear evidence in communicating with the FBI and their lack of investigative attention to matters of not only national security but global security as well. </w:t>
      </w:r>
    </w:p>
    <w:p w14:paraId="4EA5C9DA" w14:textId="77777777" w:rsidR="003C5478" w:rsidRDefault="003C5478" w:rsidP="003C5478">
      <w:pPr>
        <w:ind w:firstLine="720"/>
        <w:rPr>
          <w:rFonts w:ascii="Times New Roman" w:hAnsi="Times New Roman"/>
          <w:b/>
          <w:sz w:val="24"/>
          <w:szCs w:val="24"/>
        </w:rPr>
      </w:pPr>
      <w:r>
        <w:rPr>
          <w:rFonts w:ascii="Times New Roman" w:hAnsi="Times New Roman"/>
          <w:sz w:val="24"/>
          <w:szCs w:val="24"/>
        </w:rPr>
        <w:t xml:space="preserve">Over the next few months, I tried to spread as much information as I could in as many ways I could. I did this knowing full well the people who were responsible for embedding themselves in these terrorist cells and arresting the individuals involved were turning a blind eye, </w:t>
      </w:r>
      <w:hyperlink r:id="rId67" w:history="1">
        <w:r w:rsidRPr="00200433">
          <w:rPr>
            <w:rStyle w:val="Hyperlink"/>
            <w:rFonts w:ascii="Times New Roman" w:hAnsi="Times New Roman"/>
            <w:b/>
            <w:bCs/>
            <w:sz w:val="24"/>
            <w:szCs w:val="24"/>
          </w:rPr>
          <w:t>allowing conspiracy to thrive</w:t>
        </w:r>
      </w:hyperlink>
      <w:r>
        <w:rPr>
          <w:rFonts w:ascii="Times New Roman" w:hAnsi="Times New Roman"/>
          <w:sz w:val="24"/>
          <w:szCs w:val="24"/>
        </w:rPr>
        <w:t xml:space="preserve">. Thankfully I knew that by doing what I did, I became protected as I was/am merely expressing my freedom of speech and expression in how the evidence was provided. A lot more occurred between mid-summer 2020 and the presidential election, including </w:t>
      </w:r>
      <w:hyperlink r:id="rId68" w:history="1">
        <w:r w:rsidRPr="00123CF6">
          <w:rPr>
            <w:rStyle w:val="Hyperlink"/>
            <w:rFonts w:ascii="Times New Roman" w:hAnsi="Times New Roman"/>
            <w:b/>
            <w:bCs/>
            <w:sz w:val="24"/>
            <w:szCs w:val="24"/>
          </w:rPr>
          <w:t>hundreds of human rights violations by the DHS and state police during protests</w:t>
        </w:r>
      </w:hyperlink>
      <w:r>
        <w:rPr>
          <w:rFonts w:ascii="Times New Roman" w:hAnsi="Times New Roman"/>
          <w:sz w:val="24"/>
          <w:szCs w:val="24"/>
        </w:rPr>
        <w:t xml:space="preserve"> (all videos sourced in II). </w:t>
      </w:r>
      <w:proofErr w:type="gramStart"/>
      <w:r>
        <w:rPr>
          <w:rFonts w:ascii="Times New Roman" w:hAnsi="Times New Roman"/>
          <w:sz w:val="24"/>
          <w:szCs w:val="24"/>
        </w:rPr>
        <w:t>So</w:t>
      </w:r>
      <w:proofErr w:type="gramEnd"/>
      <w:r>
        <w:rPr>
          <w:rFonts w:ascii="Times New Roman" w:hAnsi="Times New Roman"/>
          <w:sz w:val="24"/>
          <w:szCs w:val="24"/>
        </w:rPr>
        <w:t xml:space="preserve"> in order to shorten this section, I will not go into further detail about the events leading up to and immediately following the election </w:t>
      </w:r>
      <w:r w:rsidRPr="00E705F3">
        <w:rPr>
          <w:rFonts w:ascii="Times New Roman" w:hAnsi="Times New Roman"/>
          <w:sz w:val="24"/>
          <w:szCs w:val="24"/>
          <w:u w:val="single"/>
        </w:rPr>
        <w:t>unless requested</w:t>
      </w:r>
      <w:r>
        <w:rPr>
          <w:rFonts w:ascii="Times New Roman" w:hAnsi="Times New Roman"/>
          <w:sz w:val="24"/>
          <w:szCs w:val="24"/>
        </w:rPr>
        <w:t xml:space="preserve">, as it should all be easily found via quick internet search. This all led up to </w:t>
      </w:r>
      <w:hyperlink r:id="rId69" w:history="1">
        <w:r>
          <w:rPr>
            <w:rStyle w:val="Hyperlink"/>
            <w:rFonts w:ascii="Times New Roman" w:hAnsi="Times New Roman"/>
            <w:b/>
            <w:bCs/>
            <w:sz w:val="24"/>
            <w:szCs w:val="24"/>
          </w:rPr>
          <w:t>December 19th, 2020 when Donald J Trump tweeted (2nd listed)</w:t>
        </w:r>
      </w:hyperlink>
      <w:r>
        <w:rPr>
          <w:rFonts w:ascii="Times New Roman" w:hAnsi="Times New Roman"/>
          <w:b/>
          <w:bCs/>
          <w:sz w:val="24"/>
          <w:szCs w:val="24"/>
        </w:rPr>
        <w:t xml:space="preserve"> </w:t>
      </w:r>
      <w:r>
        <w:rPr>
          <w:rFonts w:ascii="Times New Roman" w:hAnsi="Times New Roman"/>
          <w:sz w:val="24"/>
          <w:szCs w:val="24"/>
        </w:rPr>
        <w:t xml:space="preserve"> about a “protest” that was planned to take place on January 6</w:t>
      </w:r>
      <w:r w:rsidRPr="004B70F0">
        <w:rPr>
          <w:rFonts w:ascii="Times New Roman" w:hAnsi="Times New Roman"/>
          <w:sz w:val="24"/>
          <w:szCs w:val="24"/>
          <w:vertAlign w:val="superscript"/>
        </w:rPr>
        <w:t>th</w:t>
      </w:r>
      <w:r>
        <w:rPr>
          <w:rFonts w:ascii="Times New Roman" w:hAnsi="Times New Roman"/>
          <w:sz w:val="24"/>
          <w:szCs w:val="24"/>
        </w:rPr>
        <w:t xml:space="preserve"> during the confirmation of the election. “Be there, will be wild!” was what the former president tweeted, and that was enough to get </w:t>
      </w:r>
      <w:hyperlink r:id="rId70" w:history="1">
        <w:r w:rsidRPr="00497113">
          <w:rPr>
            <w:rStyle w:val="Hyperlink"/>
            <w:rFonts w:ascii="Times New Roman" w:hAnsi="Times New Roman"/>
            <w:b/>
            <w:sz w:val="24"/>
            <w:szCs w:val="24"/>
          </w:rPr>
          <w:t>hundreds of people over the following two weeks, including many trusted informants, to start reporting threats to the FBI from internal chatrooms and groups with clear plans of violence for Jan 6</w:t>
        </w:r>
        <w:r w:rsidRPr="00497113">
          <w:rPr>
            <w:rStyle w:val="Hyperlink"/>
            <w:rFonts w:ascii="Times New Roman" w:hAnsi="Times New Roman"/>
            <w:b/>
            <w:sz w:val="24"/>
            <w:szCs w:val="24"/>
            <w:vertAlign w:val="superscript"/>
          </w:rPr>
          <w:t>th</w:t>
        </w:r>
      </w:hyperlink>
      <w:r>
        <w:rPr>
          <w:rFonts w:ascii="Times New Roman" w:hAnsi="Times New Roman"/>
          <w:b/>
          <w:sz w:val="24"/>
          <w:szCs w:val="24"/>
        </w:rPr>
        <w:t xml:space="preserve">. </w:t>
      </w:r>
    </w:p>
    <w:p w14:paraId="493D8982" w14:textId="77777777" w:rsidR="003C5478" w:rsidRDefault="003C5478" w:rsidP="003C5478">
      <w:pPr>
        <w:ind w:firstLine="720"/>
        <w:rPr>
          <w:rFonts w:ascii="Times New Roman" w:hAnsi="Times New Roman"/>
          <w:b/>
          <w:bCs/>
          <w:sz w:val="24"/>
          <w:szCs w:val="24"/>
        </w:rPr>
      </w:pPr>
      <w:r>
        <w:rPr>
          <w:rFonts w:ascii="Times New Roman" w:hAnsi="Times New Roman"/>
          <w:bCs/>
          <w:sz w:val="24"/>
          <w:szCs w:val="24"/>
        </w:rPr>
        <w:t xml:space="preserve">As the </w:t>
      </w:r>
      <w:hyperlink r:id="rId71" w:history="1">
        <w:r w:rsidRPr="00400E17">
          <w:rPr>
            <w:rStyle w:val="Hyperlink"/>
            <w:rFonts w:ascii="Times New Roman" w:hAnsi="Times New Roman"/>
            <w:b/>
            <w:sz w:val="24"/>
            <w:szCs w:val="24"/>
          </w:rPr>
          <w:t>self-identified domestic terrorists inside congress</w:t>
        </w:r>
      </w:hyperlink>
      <w:r>
        <w:rPr>
          <w:rFonts w:ascii="Times New Roman" w:hAnsi="Times New Roman"/>
          <w:bCs/>
          <w:sz w:val="24"/>
          <w:szCs w:val="24"/>
        </w:rPr>
        <w:t xml:space="preserve"> witnessed a complete lack of care by the one organization the general public had at their disposal to keep them in check they knew they could do whatever they wanted without repercussion including </w:t>
      </w:r>
      <w:hyperlink r:id="rId72" w:history="1">
        <w:r w:rsidRPr="0020596C">
          <w:rPr>
            <w:rStyle w:val="Hyperlink"/>
            <w:rFonts w:ascii="Times New Roman" w:hAnsi="Times New Roman"/>
            <w:b/>
            <w:bCs/>
            <w:sz w:val="24"/>
            <w:szCs w:val="24"/>
          </w:rPr>
          <w:t xml:space="preserve">giving </w:t>
        </w:r>
        <w:r>
          <w:rPr>
            <w:rStyle w:val="Hyperlink"/>
            <w:rFonts w:ascii="Times New Roman" w:hAnsi="Times New Roman"/>
            <w:b/>
            <w:bCs/>
            <w:sz w:val="24"/>
            <w:szCs w:val="24"/>
          </w:rPr>
          <w:t>after-hours</w:t>
        </w:r>
        <w:r w:rsidRPr="0020596C">
          <w:rPr>
            <w:rStyle w:val="Hyperlink"/>
            <w:rFonts w:ascii="Times New Roman" w:hAnsi="Times New Roman"/>
            <w:b/>
            <w:bCs/>
            <w:sz w:val="24"/>
            <w:szCs w:val="24"/>
          </w:rPr>
          <w:t xml:space="preserve"> tours 3 weeks before the attack to the same groups that were charged with </w:t>
        </w:r>
        <w:r w:rsidRPr="0020596C">
          <w:rPr>
            <w:rStyle w:val="Hyperlink"/>
            <w:rFonts w:ascii="Times New Roman" w:hAnsi="Times New Roman"/>
            <w:b/>
            <w:bCs/>
            <w:sz w:val="24"/>
            <w:szCs w:val="24"/>
          </w:rPr>
          <w:lastRenderedPageBreak/>
          <w:t>insurrection</w:t>
        </w:r>
      </w:hyperlink>
      <w:r>
        <w:rPr>
          <w:rFonts w:ascii="Times New Roman" w:hAnsi="Times New Roman"/>
          <w:b/>
          <w:bCs/>
          <w:sz w:val="24"/>
          <w:szCs w:val="24"/>
        </w:rPr>
        <w:t xml:space="preserve">. </w:t>
      </w:r>
      <w:r>
        <w:rPr>
          <w:rFonts w:ascii="Times New Roman" w:hAnsi="Times New Roman"/>
          <w:sz w:val="24"/>
          <w:szCs w:val="24"/>
        </w:rPr>
        <w:t xml:space="preserve">As well as another </w:t>
      </w:r>
      <w:hyperlink r:id="rId73" w:history="1">
        <w:r>
          <w:rPr>
            <w:rStyle w:val="Hyperlink"/>
            <w:rFonts w:ascii="Times New Roman" w:hAnsi="Times New Roman"/>
            <w:b/>
            <w:bCs/>
            <w:sz w:val="24"/>
            <w:szCs w:val="24"/>
          </w:rPr>
          <w:t>placing a device nearby the night before wearing a hoodie and having the same shoes and gait as someone familiar.</w:t>
        </w:r>
      </w:hyperlink>
      <w:r>
        <w:rPr>
          <w:rFonts w:ascii="Times New Roman" w:hAnsi="Times New Roman"/>
          <w:b/>
          <w:bCs/>
          <w:sz w:val="24"/>
          <w:szCs w:val="24"/>
        </w:rPr>
        <w:t xml:space="preserve"> </w:t>
      </w:r>
      <w:r>
        <w:rPr>
          <w:rFonts w:ascii="Times New Roman" w:hAnsi="Times New Roman"/>
          <w:sz w:val="24"/>
          <w:szCs w:val="24"/>
        </w:rPr>
        <w:t xml:space="preserve">Interestingly enough, that story wasn’t circulated as much in the media, especially considering </w:t>
      </w:r>
      <w:hyperlink r:id="rId74" w:history="1">
        <w:r w:rsidRPr="00EB59E6">
          <w:rPr>
            <w:rStyle w:val="Hyperlink"/>
            <w:rFonts w:ascii="Times New Roman" w:hAnsi="Times New Roman"/>
            <w:b/>
            <w:bCs/>
            <w:sz w:val="24"/>
            <w:szCs w:val="24"/>
          </w:rPr>
          <w:t>Matt Gaetz went on to defend her completely unprompted with the only alibi being that, “I’ve never seen you wear a hoodie in your life!”</w:t>
        </w:r>
      </w:hyperlink>
      <w:r>
        <w:rPr>
          <w:rFonts w:ascii="Times New Roman" w:hAnsi="Times New Roman"/>
          <w:b/>
          <w:bCs/>
          <w:sz w:val="24"/>
          <w:szCs w:val="24"/>
        </w:rPr>
        <w:t xml:space="preserve"> </w:t>
      </w:r>
      <w:r>
        <w:rPr>
          <w:rFonts w:ascii="Times New Roman" w:hAnsi="Times New Roman"/>
          <w:sz w:val="24"/>
          <w:szCs w:val="24"/>
        </w:rPr>
        <w:t xml:space="preserve">While these alone should be evidence enough, I would also like to submit the </w:t>
      </w:r>
      <w:hyperlink r:id="rId75" w:history="1">
        <w:r w:rsidRPr="00503A21">
          <w:rPr>
            <w:rStyle w:val="Hyperlink"/>
            <w:rFonts w:ascii="Times New Roman" w:hAnsi="Times New Roman"/>
            <w:b/>
            <w:bCs/>
            <w:sz w:val="24"/>
            <w:szCs w:val="24"/>
          </w:rPr>
          <w:t>entire 845 pages of the Jan 6 Committee review as evidence</w:t>
        </w:r>
      </w:hyperlink>
      <w:r>
        <w:rPr>
          <w:rFonts w:ascii="Times New Roman" w:hAnsi="Times New Roman"/>
          <w:b/>
          <w:bCs/>
          <w:sz w:val="24"/>
          <w:szCs w:val="24"/>
        </w:rPr>
        <w:t xml:space="preserve"> </w:t>
      </w:r>
      <w:r>
        <w:rPr>
          <w:rFonts w:ascii="Times New Roman" w:hAnsi="Times New Roman"/>
          <w:sz w:val="24"/>
          <w:szCs w:val="24"/>
        </w:rPr>
        <w:t xml:space="preserve">– including the fact that </w:t>
      </w:r>
      <w:hyperlink r:id="rId76" w:history="1">
        <w:r w:rsidRPr="00BC3714">
          <w:rPr>
            <w:rStyle w:val="Hyperlink"/>
            <w:rFonts w:ascii="Times New Roman" w:hAnsi="Times New Roman"/>
            <w:b/>
            <w:bCs/>
            <w:sz w:val="24"/>
            <w:szCs w:val="24"/>
          </w:rPr>
          <w:t>Liz Cheney specifically fought to exclude law enforcement and more members of congress for the</w:t>
        </w:r>
        <w:r>
          <w:rPr>
            <w:rStyle w:val="Hyperlink"/>
            <w:rFonts w:ascii="Times New Roman" w:hAnsi="Times New Roman"/>
            <w:b/>
            <w:bCs/>
            <w:sz w:val="24"/>
            <w:szCs w:val="24"/>
          </w:rPr>
          <w:t xml:space="preserve"> final</w:t>
        </w:r>
        <w:r w:rsidRPr="00BC3714">
          <w:rPr>
            <w:rStyle w:val="Hyperlink"/>
            <w:rFonts w:ascii="Times New Roman" w:hAnsi="Times New Roman"/>
            <w:b/>
            <w:bCs/>
            <w:sz w:val="24"/>
            <w:szCs w:val="24"/>
          </w:rPr>
          <w:t xml:space="preserve"> report to mainly focus on Trump</w:t>
        </w:r>
      </w:hyperlink>
      <w:r>
        <w:rPr>
          <w:rFonts w:ascii="Times New Roman" w:hAnsi="Times New Roman"/>
          <w:b/>
          <w:bCs/>
          <w:sz w:val="24"/>
          <w:szCs w:val="24"/>
        </w:rPr>
        <w:t xml:space="preserve">. </w:t>
      </w:r>
      <w:r>
        <w:rPr>
          <w:rFonts w:ascii="Times New Roman" w:hAnsi="Times New Roman"/>
          <w:bCs/>
          <w:sz w:val="24"/>
          <w:szCs w:val="24"/>
        </w:rPr>
        <w:t xml:space="preserve">I think it might also be pertinent to remember </w:t>
      </w:r>
      <w:hyperlink r:id="rId77" w:history="1">
        <w:r w:rsidRPr="00777964">
          <w:rPr>
            <w:rStyle w:val="Hyperlink"/>
            <w:rFonts w:ascii="Times New Roman" w:hAnsi="Times New Roman"/>
            <w:b/>
            <w:bCs/>
            <w:sz w:val="24"/>
            <w:szCs w:val="24"/>
          </w:rPr>
          <w:t xml:space="preserve">when </w:t>
        </w:r>
        <w:r>
          <w:rPr>
            <w:rStyle w:val="Hyperlink"/>
            <w:rFonts w:ascii="Times New Roman" w:hAnsi="Times New Roman"/>
            <w:b/>
            <w:bCs/>
            <w:sz w:val="24"/>
            <w:szCs w:val="24"/>
          </w:rPr>
          <w:t>8</w:t>
        </w:r>
        <w:r w:rsidRPr="00777964">
          <w:rPr>
            <w:rStyle w:val="Hyperlink"/>
            <w:rFonts w:ascii="Times New Roman" w:hAnsi="Times New Roman"/>
            <w:b/>
            <w:bCs/>
            <w:sz w:val="24"/>
            <w:szCs w:val="24"/>
          </w:rPr>
          <w:t xml:space="preserve"> U.S. </w:t>
        </w:r>
        <w:r>
          <w:rPr>
            <w:rStyle w:val="Hyperlink"/>
            <w:rFonts w:ascii="Times New Roman" w:hAnsi="Times New Roman"/>
            <w:b/>
            <w:bCs/>
            <w:sz w:val="24"/>
            <w:szCs w:val="24"/>
          </w:rPr>
          <w:t>congress members</w:t>
        </w:r>
        <w:r w:rsidRPr="00777964">
          <w:rPr>
            <w:rStyle w:val="Hyperlink"/>
            <w:rFonts w:ascii="Times New Roman" w:hAnsi="Times New Roman"/>
            <w:b/>
            <w:bCs/>
            <w:sz w:val="24"/>
            <w:szCs w:val="24"/>
          </w:rPr>
          <w:t xml:space="preserve"> travelled to Russia on July 4</w:t>
        </w:r>
        <w:r w:rsidRPr="00777964">
          <w:rPr>
            <w:rStyle w:val="Hyperlink"/>
            <w:rFonts w:ascii="Times New Roman" w:hAnsi="Times New Roman"/>
            <w:b/>
            <w:bCs/>
            <w:sz w:val="24"/>
            <w:szCs w:val="24"/>
            <w:vertAlign w:val="superscript"/>
          </w:rPr>
          <w:t>th</w:t>
        </w:r>
        <w:r w:rsidRPr="00777964">
          <w:rPr>
            <w:rStyle w:val="Hyperlink"/>
            <w:rFonts w:ascii="Times New Roman" w:hAnsi="Times New Roman"/>
            <w:b/>
            <w:bCs/>
            <w:sz w:val="24"/>
            <w:szCs w:val="24"/>
          </w:rPr>
          <w:t>, 2018</w:t>
        </w:r>
      </w:hyperlink>
      <w:r>
        <w:rPr>
          <w:rFonts w:ascii="Times New Roman" w:hAnsi="Times New Roman"/>
          <w:sz w:val="24"/>
          <w:szCs w:val="24"/>
        </w:rPr>
        <w:t xml:space="preserve">, as several of those senators were heavily involved in most of the issues that went on despite them saying it was “to tell Russia not to meddle in the election!” As well as </w:t>
      </w:r>
      <w:hyperlink r:id="rId78" w:history="1">
        <w:r w:rsidRPr="00420058">
          <w:rPr>
            <w:rStyle w:val="Hyperlink"/>
            <w:rFonts w:ascii="Times New Roman" w:hAnsi="Times New Roman"/>
            <w:b/>
            <w:bCs/>
            <w:sz w:val="24"/>
            <w:szCs w:val="24"/>
          </w:rPr>
          <w:t>another former house member heavily involved posing at Hitler’s old Summer house… calling him something rather interesting in 2017</w:t>
        </w:r>
      </w:hyperlink>
      <w:r>
        <w:rPr>
          <w:rFonts w:ascii="Times New Roman" w:hAnsi="Times New Roman"/>
          <w:sz w:val="24"/>
          <w:szCs w:val="24"/>
        </w:rPr>
        <w:t xml:space="preserve">, and this same member was quoted saying </w:t>
      </w:r>
      <w:hyperlink r:id="rId79" w:history="1">
        <w:r w:rsidRPr="00196138">
          <w:rPr>
            <w:rStyle w:val="Hyperlink"/>
            <w:rFonts w:ascii="Times New Roman" w:hAnsi="Times New Roman"/>
            <w:b/>
            <w:bCs/>
            <w:sz w:val="24"/>
            <w:szCs w:val="24"/>
          </w:rPr>
          <w:t>"It's time for the rise of the new right, it's time for Dark MAGA to truly take command."</w:t>
        </w:r>
      </w:hyperlink>
    </w:p>
    <w:p w14:paraId="58D12DD8" w14:textId="77777777" w:rsidR="003C5478" w:rsidRPr="00683A16" w:rsidRDefault="003C5478" w:rsidP="003C5478">
      <w:pPr>
        <w:ind w:firstLine="720"/>
        <w:rPr>
          <w:rFonts w:ascii="Times New Roman" w:hAnsi="Times New Roman"/>
          <w:sz w:val="24"/>
          <w:szCs w:val="24"/>
        </w:rPr>
      </w:pPr>
      <w:r>
        <w:rPr>
          <w:rFonts w:ascii="Times New Roman" w:hAnsi="Times New Roman"/>
          <w:sz w:val="24"/>
          <w:szCs w:val="24"/>
        </w:rPr>
        <w:t xml:space="preserve">I write this report as a witness to these crimes via direct source of information and have provided sufficient evidence to corroborate the timeline of events. As mentioned, if more of my own story would be needed then I am more than happy to share </w:t>
      </w:r>
      <w:r w:rsidRPr="00485CD2">
        <w:rPr>
          <w:rFonts w:ascii="Times New Roman" w:hAnsi="Times New Roman"/>
          <w:sz w:val="24"/>
          <w:szCs w:val="24"/>
          <w:u w:val="single"/>
        </w:rPr>
        <w:t>within reason</w:t>
      </w:r>
      <w:r>
        <w:rPr>
          <w:rFonts w:ascii="Times New Roman" w:hAnsi="Times New Roman"/>
          <w:sz w:val="24"/>
          <w:szCs w:val="24"/>
        </w:rPr>
        <w:t xml:space="preserve"> – but I mainly wished to stick with the most important factors on this now that there’s an overwhelming amount of evidence from known/trusted locations.</w:t>
      </w:r>
    </w:p>
    <w:p w14:paraId="6BD8ADB4" w14:textId="77777777" w:rsidR="003C5478" w:rsidRPr="00342540" w:rsidRDefault="003C5478" w:rsidP="003C5478">
      <w:pPr>
        <w:rPr>
          <w:rFonts w:ascii="Times New Roman" w:hAnsi="Times New Roman"/>
          <w:b/>
          <w:bCs/>
          <w:u w:val="single"/>
        </w:rPr>
      </w:pPr>
      <w:r>
        <w:rPr>
          <w:rFonts w:ascii="Times New Roman" w:hAnsi="Times New Roman"/>
          <w:b/>
          <w:bCs/>
          <w:u w:val="single"/>
        </w:rPr>
        <w:br/>
        <w:t>Extra source</w:t>
      </w:r>
      <w:r w:rsidRPr="00342540">
        <w:rPr>
          <w:rFonts w:ascii="Times New Roman" w:hAnsi="Times New Roman"/>
          <w:b/>
          <w:bCs/>
          <w:u w:val="single"/>
        </w:rPr>
        <w:t xml:space="preserve">: </w:t>
      </w:r>
    </w:p>
    <w:p w14:paraId="728CC45B" w14:textId="0CE0428F" w:rsidR="003C5478" w:rsidRDefault="00000000" w:rsidP="003C5478">
      <w:pPr>
        <w:rPr>
          <w:rFonts w:ascii="Times New Roman" w:hAnsi="Times New Roman"/>
          <w:b/>
          <w:bCs/>
        </w:rPr>
      </w:pPr>
      <w:hyperlink r:id="rId80" w:history="1">
        <w:r w:rsidR="005E2F6B">
          <w:rPr>
            <w:rStyle w:val="Hyperlink"/>
            <w:rFonts w:ascii="Times New Roman" w:hAnsi="Times New Roman"/>
            <w:b/>
            <w:bCs/>
          </w:rPr>
          <w:t>All tweets related to Trump – which became "out of the mouth of the president" the moment he took office, and it is all catalogued</w:t>
        </w:r>
      </w:hyperlink>
    </w:p>
    <w:p w14:paraId="1D55BB8A" w14:textId="77777777" w:rsidR="003C5478" w:rsidRDefault="003C5478" w:rsidP="003C5478">
      <w:pPr>
        <w:rPr>
          <w:rFonts w:ascii="Times New Roman" w:hAnsi="Times New Roman"/>
          <w:b/>
          <w:bCs/>
        </w:rPr>
      </w:pPr>
      <w:r>
        <w:rPr>
          <w:rFonts w:ascii="Times New Roman" w:hAnsi="Times New Roman"/>
          <w:b/>
          <w:bCs/>
        </w:rPr>
        <w:t>(All sourced areas should be quickly searchable if source no longer exists – and I can re-provide the first screenshot if it is taken down)</w:t>
      </w:r>
    </w:p>
    <w:p w14:paraId="6A8DF86F" w14:textId="77777777" w:rsidR="001332E8" w:rsidRPr="008568B7" w:rsidRDefault="001332E8" w:rsidP="008568B7">
      <w:pPr>
        <w:jc w:val="both"/>
        <w:rPr>
          <w:rFonts w:ascii="Times New Roman" w:hAnsi="Times New Roman"/>
          <w:sz w:val="24"/>
          <w:szCs w:val="24"/>
        </w:rPr>
      </w:pPr>
    </w:p>
    <w:p w14:paraId="6380B761" w14:textId="77777777" w:rsidR="00A41007" w:rsidRPr="008568B7" w:rsidRDefault="00C8125F" w:rsidP="0066404B">
      <w:pPr>
        <w:pBdr>
          <w:top w:val="single" w:sz="4" w:space="1" w:color="auto"/>
          <w:left w:val="single" w:sz="4" w:space="4" w:color="auto"/>
          <w:bottom w:val="single" w:sz="4" w:space="1" w:color="auto"/>
          <w:right w:val="single" w:sz="4" w:space="4" w:color="auto"/>
        </w:pBdr>
        <w:shd w:val="clear" w:color="auto" w:fill="BFBFBF"/>
        <w:spacing w:before="240"/>
        <w:jc w:val="center"/>
        <w:rPr>
          <w:rFonts w:ascii="Times New Roman" w:hAnsi="Times New Roman"/>
          <w:b/>
          <w:bCs/>
          <w:sz w:val="24"/>
          <w:szCs w:val="24"/>
        </w:rPr>
      </w:pPr>
      <w:r w:rsidRPr="008568B7">
        <w:rPr>
          <w:rFonts w:ascii="Times New Roman" w:hAnsi="Times New Roman"/>
          <w:b/>
          <w:bCs/>
          <w:sz w:val="24"/>
          <w:szCs w:val="24"/>
        </w:rPr>
        <w:t>IV</w:t>
      </w:r>
      <w:r w:rsidR="00F76145" w:rsidRPr="008568B7">
        <w:rPr>
          <w:rFonts w:ascii="Times New Roman" w:hAnsi="Times New Roman"/>
          <w:b/>
          <w:bCs/>
          <w:sz w:val="24"/>
          <w:szCs w:val="24"/>
        </w:rPr>
        <w:t xml:space="preserve">. </w:t>
      </w:r>
      <w:r w:rsidR="00E948A0" w:rsidRPr="008568B7">
        <w:rPr>
          <w:rFonts w:ascii="Times New Roman" w:hAnsi="Times New Roman"/>
          <w:b/>
          <w:bCs/>
          <w:sz w:val="24"/>
          <w:szCs w:val="24"/>
        </w:rPr>
        <w:t>Exhaustion of domestic remedies</w:t>
      </w:r>
      <w:r w:rsidR="00AC7154" w:rsidRPr="008568B7">
        <w:rPr>
          <w:rFonts w:ascii="Times New Roman" w:hAnsi="Times New Roman"/>
          <w:b/>
          <w:bCs/>
          <w:sz w:val="24"/>
          <w:szCs w:val="24"/>
        </w:rPr>
        <w:t xml:space="preserve"> </w:t>
      </w:r>
    </w:p>
    <w:p w14:paraId="5C07E425" w14:textId="77777777" w:rsidR="00AC7154" w:rsidRPr="008568B7" w:rsidRDefault="00A41007" w:rsidP="008568B7">
      <w:pPr>
        <w:spacing w:before="240"/>
        <w:jc w:val="both"/>
        <w:rPr>
          <w:rFonts w:ascii="Times New Roman" w:hAnsi="Times New Roman"/>
          <w:b/>
          <w:bCs/>
          <w:sz w:val="24"/>
          <w:szCs w:val="24"/>
        </w:rPr>
      </w:pPr>
      <w:r w:rsidRPr="008568B7">
        <w:rPr>
          <w:rFonts w:ascii="Times New Roman" w:hAnsi="Times New Roman"/>
          <w:b/>
          <w:bCs/>
          <w:sz w:val="24"/>
          <w:szCs w:val="24"/>
        </w:rPr>
        <w:t>1-</w:t>
      </w:r>
      <w:r w:rsidRPr="008568B7">
        <w:rPr>
          <w:rFonts w:ascii="Times New Roman" w:hAnsi="Times New Roman"/>
          <w:bCs/>
          <w:sz w:val="24"/>
          <w:szCs w:val="24"/>
        </w:rPr>
        <w:t xml:space="preserve"> </w:t>
      </w:r>
      <w:r w:rsidR="00AC7154" w:rsidRPr="00C041C7">
        <w:rPr>
          <w:rFonts w:ascii="Times New Roman" w:hAnsi="Times New Roman"/>
          <w:b/>
          <w:bCs/>
          <w:sz w:val="24"/>
          <w:szCs w:val="24"/>
        </w:rPr>
        <w:t>Steps taken by or on behalf of the alleged victim</w:t>
      </w:r>
      <w:r w:rsidR="00C24D6D" w:rsidRPr="00C041C7">
        <w:rPr>
          <w:rFonts w:ascii="Times New Roman" w:hAnsi="Times New Roman"/>
          <w:b/>
          <w:bCs/>
          <w:sz w:val="24"/>
          <w:szCs w:val="24"/>
        </w:rPr>
        <w:t>(</w:t>
      </w:r>
      <w:r w:rsidR="00AC7154" w:rsidRPr="00C041C7">
        <w:rPr>
          <w:rFonts w:ascii="Times New Roman" w:hAnsi="Times New Roman"/>
          <w:b/>
          <w:bCs/>
          <w:sz w:val="24"/>
          <w:szCs w:val="24"/>
        </w:rPr>
        <w:t>s</w:t>
      </w:r>
      <w:r w:rsidR="00C24D6D" w:rsidRPr="00C041C7">
        <w:rPr>
          <w:rFonts w:ascii="Times New Roman" w:hAnsi="Times New Roman"/>
          <w:b/>
          <w:bCs/>
          <w:sz w:val="24"/>
          <w:szCs w:val="24"/>
        </w:rPr>
        <w:t>)</w:t>
      </w:r>
      <w:r w:rsidR="00AC7154" w:rsidRPr="00C041C7">
        <w:rPr>
          <w:rFonts w:ascii="Times New Roman" w:hAnsi="Times New Roman"/>
          <w:b/>
          <w:bCs/>
          <w:sz w:val="24"/>
          <w:szCs w:val="24"/>
        </w:rPr>
        <w:t xml:space="preserve"> to </w:t>
      </w:r>
      <w:r w:rsidR="00245C3C" w:rsidRPr="00C041C7">
        <w:rPr>
          <w:rFonts w:ascii="Times New Roman" w:hAnsi="Times New Roman"/>
          <w:b/>
          <w:bCs/>
          <w:sz w:val="24"/>
          <w:szCs w:val="24"/>
        </w:rPr>
        <w:t>exhaust domestic remedies</w:t>
      </w:r>
      <w:r w:rsidR="00AC7154" w:rsidRPr="00C041C7">
        <w:rPr>
          <w:rFonts w:ascii="Times New Roman" w:hAnsi="Times New Roman"/>
          <w:b/>
          <w:bCs/>
          <w:sz w:val="24"/>
          <w:szCs w:val="24"/>
        </w:rPr>
        <w:t xml:space="preserve">– </w:t>
      </w:r>
      <w:r w:rsidR="00245C3C" w:rsidRPr="00C041C7">
        <w:rPr>
          <w:rFonts w:ascii="Times New Roman" w:hAnsi="Times New Roman"/>
          <w:b/>
          <w:bCs/>
          <w:sz w:val="24"/>
          <w:szCs w:val="24"/>
        </w:rPr>
        <w:t xml:space="preserve">please provide </w:t>
      </w:r>
      <w:r w:rsidR="00AC7154" w:rsidRPr="00C041C7">
        <w:rPr>
          <w:rFonts w:ascii="Times New Roman" w:hAnsi="Times New Roman"/>
          <w:b/>
          <w:bCs/>
          <w:sz w:val="24"/>
          <w:szCs w:val="24"/>
        </w:rPr>
        <w:t>detail</w:t>
      </w:r>
      <w:r w:rsidR="00245C3C" w:rsidRPr="00C041C7">
        <w:rPr>
          <w:rFonts w:ascii="Times New Roman" w:hAnsi="Times New Roman"/>
          <w:b/>
          <w:bCs/>
          <w:sz w:val="24"/>
          <w:szCs w:val="24"/>
        </w:rPr>
        <w:t xml:space="preserve">s on the </w:t>
      </w:r>
      <w:r w:rsidR="00AC7154" w:rsidRPr="00C041C7">
        <w:rPr>
          <w:rFonts w:ascii="Times New Roman" w:hAnsi="Times New Roman"/>
          <w:b/>
          <w:bCs/>
          <w:sz w:val="24"/>
          <w:szCs w:val="24"/>
        </w:rPr>
        <w:t xml:space="preserve">procedures </w:t>
      </w:r>
      <w:r w:rsidR="00245C3C" w:rsidRPr="00C041C7">
        <w:rPr>
          <w:rFonts w:ascii="Times New Roman" w:hAnsi="Times New Roman"/>
          <w:b/>
          <w:bCs/>
          <w:sz w:val="24"/>
          <w:szCs w:val="24"/>
        </w:rPr>
        <w:t xml:space="preserve">which </w:t>
      </w:r>
      <w:r w:rsidR="00AC7154" w:rsidRPr="00C041C7">
        <w:rPr>
          <w:rFonts w:ascii="Times New Roman" w:hAnsi="Times New Roman"/>
          <w:b/>
          <w:bCs/>
          <w:sz w:val="24"/>
          <w:szCs w:val="24"/>
        </w:rPr>
        <w:t>have been pursued, including recourse to the courts and other public authorities</w:t>
      </w:r>
      <w:r w:rsidR="00A40032" w:rsidRPr="00C041C7">
        <w:rPr>
          <w:rFonts w:ascii="Times New Roman" w:hAnsi="Times New Roman"/>
          <w:b/>
          <w:bCs/>
          <w:sz w:val="24"/>
          <w:szCs w:val="24"/>
        </w:rPr>
        <w:t xml:space="preserve"> as well as national human rights institutions</w:t>
      </w:r>
      <w:r w:rsidR="00897769" w:rsidRPr="00C041C7">
        <w:rPr>
          <w:rStyle w:val="FootnoteReference"/>
          <w:rFonts w:ascii="Times New Roman" w:hAnsi="Times New Roman"/>
          <w:b/>
          <w:bCs/>
          <w:sz w:val="24"/>
          <w:szCs w:val="24"/>
        </w:rPr>
        <w:footnoteReference w:id="1"/>
      </w:r>
      <w:r w:rsidR="00AC7154" w:rsidRPr="00C041C7">
        <w:rPr>
          <w:rFonts w:ascii="Times New Roman" w:hAnsi="Times New Roman"/>
          <w:b/>
          <w:bCs/>
          <w:sz w:val="24"/>
          <w:szCs w:val="24"/>
        </w:rPr>
        <w:t xml:space="preserve">, </w:t>
      </w:r>
      <w:r w:rsidR="00245C3C" w:rsidRPr="00C041C7">
        <w:rPr>
          <w:rFonts w:ascii="Times New Roman" w:hAnsi="Times New Roman"/>
          <w:b/>
          <w:bCs/>
          <w:sz w:val="24"/>
          <w:szCs w:val="24"/>
        </w:rPr>
        <w:t xml:space="preserve">the </w:t>
      </w:r>
      <w:r w:rsidR="00AC7154" w:rsidRPr="00C041C7">
        <w:rPr>
          <w:rFonts w:ascii="Times New Roman" w:hAnsi="Times New Roman"/>
          <w:b/>
          <w:bCs/>
          <w:sz w:val="24"/>
          <w:szCs w:val="24"/>
        </w:rPr>
        <w:t xml:space="preserve">claims made, at which times, and </w:t>
      </w:r>
      <w:r w:rsidR="00897769" w:rsidRPr="00C041C7">
        <w:rPr>
          <w:rFonts w:ascii="Times New Roman" w:hAnsi="Times New Roman"/>
          <w:b/>
          <w:bCs/>
          <w:sz w:val="24"/>
          <w:szCs w:val="24"/>
        </w:rPr>
        <w:t>what the outcome was</w:t>
      </w:r>
      <w:r w:rsidR="00AC7154" w:rsidRPr="00C041C7">
        <w:rPr>
          <w:rFonts w:ascii="Times New Roman" w:hAnsi="Times New Roman"/>
          <w:b/>
          <w:bCs/>
          <w:sz w:val="24"/>
          <w:szCs w:val="24"/>
        </w:rPr>
        <w:t>:</w:t>
      </w:r>
    </w:p>
    <w:p w14:paraId="35C84C77" w14:textId="24997852" w:rsidR="00AC7154" w:rsidRPr="008568B7" w:rsidRDefault="00D44B70" w:rsidP="008568B7">
      <w:pPr>
        <w:jc w:val="both"/>
        <w:rPr>
          <w:rFonts w:ascii="Times New Roman" w:hAnsi="Times New Roman"/>
          <w:sz w:val="24"/>
          <w:szCs w:val="24"/>
        </w:rPr>
      </w:pPr>
      <w:r>
        <w:rPr>
          <w:rFonts w:ascii="Times New Roman" w:hAnsi="Times New Roman"/>
          <w:sz w:val="24"/>
          <w:szCs w:val="24"/>
        </w:rPr>
        <w:t>As outlined in step III</w:t>
      </w:r>
      <w:r w:rsidR="0064192C">
        <w:rPr>
          <w:rFonts w:ascii="Times New Roman" w:hAnsi="Times New Roman"/>
          <w:sz w:val="24"/>
          <w:szCs w:val="24"/>
        </w:rPr>
        <w:t xml:space="preserve">, I had contacted the FBI numerous times with full information that was shrugged off. </w:t>
      </w:r>
      <w:r w:rsidR="00C041C7">
        <w:rPr>
          <w:rFonts w:ascii="Times New Roman" w:hAnsi="Times New Roman"/>
          <w:sz w:val="24"/>
          <w:szCs w:val="24"/>
        </w:rPr>
        <w:t xml:space="preserve">Due to the extensive nature of the corruption and evidence pertaining to it, there weren’t any other domestic remedies that I found </w:t>
      </w:r>
      <w:r w:rsidR="00E007F8">
        <w:rPr>
          <w:rFonts w:ascii="Times New Roman" w:hAnsi="Times New Roman"/>
          <w:sz w:val="24"/>
          <w:szCs w:val="24"/>
        </w:rPr>
        <w:t>suitable,</w:t>
      </w:r>
      <w:r w:rsidR="00C041C7">
        <w:rPr>
          <w:rFonts w:ascii="Times New Roman" w:hAnsi="Times New Roman"/>
          <w:sz w:val="24"/>
          <w:szCs w:val="24"/>
        </w:rPr>
        <w:t xml:space="preserve"> so I opted to escalate accordingly.</w:t>
      </w:r>
      <w:r>
        <w:rPr>
          <w:rFonts w:ascii="Times New Roman" w:hAnsi="Times New Roman"/>
          <w:sz w:val="24"/>
          <w:szCs w:val="24"/>
        </w:rPr>
        <w:t xml:space="preserve"> </w:t>
      </w:r>
    </w:p>
    <w:p w14:paraId="602A2FB8" w14:textId="77777777" w:rsidR="00B30C8B" w:rsidRPr="00191E0B" w:rsidRDefault="00A41007" w:rsidP="008568B7">
      <w:pPr>
        <w:jc w:val="both"/>
        <w:rPr>
          <w:rFonts w:ascii="Times New Roman" w:hAnsi="Times New Roman"/>
          <w:b/>
          <w:bCs/>
          <w:sz w:val="24"/>
          <w:szCs w:val="24"/>
        </w:rPr>
      </w:pPr>
      <w:r w:rsidRPr="008568B7">
        <w:rPr>
          <w:rFonts w:ascii="Times New Roman" w:hAnsi="Times New Roman"/>
          <w:b/>
          <w:sz w:val="24"/>
          <w:szCs w:val="24"/>
        </w:rPr>
        <w:lastRenderedPageBreak/>
        <w:t>2-</w:t>
      </w:r>
      <w:r w:rsidRPr="008568B7">
        <w:rPr>
          <w:rFonts w:ascii="Times New Roman" w:hAnsi="Times New Roman"/>
          <w:sz w:val="24"/>
          <w:szCs w:val="24"/>
        </w:rPr>
        <w:t xml:space="preserve"> </w:t>
      </w:r>
      <w:r w:rsidR="00AC7154" w:rsidRPr="00191E0B">
        <w:rPr>
          <w:rFonts w:ascii="Times New Roman" w:hAnsi="Times New Roman"/>
          <w:b/>
          <w:bCs/>
          <w:sz w:val="24"/>
          <w:szCs w:val="24"/>
        </w:rPr>
        <w:t xml:space="preserve">If </w:t>
      </w:r>
      <w:r w:rsidR="00245C3C" w:rsidRPr="00191E0B">
        <w:rPr>
          <w:rFonts w:ascii="Times New Roman" w:hAnsi="Times New Roman"/>
          <w:b/>
          <w:bCs/>
          <w:sz w:val="24"/>
          <w:szCs w:val="24"/>
        </w:rPr>
        <w:t xml:space="preserve">domestic remedies </w:t>
      </w:r>
      <w:r w:rsidR="00AC7154" w:rsidRPr="00191E0B">
        <w:rPr>
          <w:rFonts w:ascii="Times New Roman" w:hAnsi="Times New Roman"/>
          <w:b/>
          <w:bCs/>
          <w:sz w:val="24"/>
          <w:szCs w:val="24"/>
        </w:rPr>
        <w:t xml:space="preserve">have not </w:t>
      </w:r>
      <w:r w:rsidR="00245C3C" w:rsidRPr="00191E0B">
        <w:rPr>
          <w:rFonts w:ascii="Times New Roman" w:hAnsi="Times New Roman"/>
          <w:b/>
          <w:bCs/>
          <w:sz w:val="24"/>
          <w:szCs w:val="24"/>
        </w:rPr>
        <w:t xml:space="preserve">been </w:t>
      </w:r>
      <w:r w:rsidR="00AC7154" w:rsidRPr="00191E0B">
        <w:rPr>
          <w:rFonts w:ascii="Times New Roman" w:hAnsi="Times New Roman"/>
          <w:b/>
          <w:bCs/>
          <w:sz w:val="24"/>
          <w:szCs w:val="24"/>
        </w:rPr>
        <w:t xml:space="preserve">exhausted on </w:t>
      </w:r>
      <w:r w:rsidR="008F27DD" w:rsidRPr="00191E0B">
        <w:rPr>
          <w:rFonts w:ascii="Times New Roman" w:hAnsi="Times New Roman"/>
          <w:b/>
          <w:bCs/>
          <w:sz w:val="24"/>
          <w:szCs w:val="24"/>
        </w:rPr>
        <w:t>ground</w:t>
      </w:r>
      <w:r w:rsidR="00245C3C" w:rsidRPr="00191E0B">
        <w:rPr>
          <w:rFonts w:ascii="Times New Roman" w:hAnsi="Times New Roman"/>
          <w:b/>
          <w:bCs/>
          <w:sz w:val="24"/>
          <w:szCs w:val="24"/>
        </w:rPr>
        <w:t>s</w:t>
      </w:r>
      <w:r w:rsidR="008F27DD" w:rsidRPr="00191E0B">
        <w:rPr>
          <w:rFonts w:ascii="Times New Roman" w:hAnsi="Times New Roman"/>
          <w:b/>
          <w:bCs/>
          <w:sz w:val="24"/>
          <w:szCs w:val="24"/>
        </w:rPr>
        <w:t xml:space="preserve"> </w:t>
      </w:r>
      <w:r w:rsidR="00AC7154" w:rsidRPr="00191E0B">
        <w:rPr>
          <w:rFonts w:ascii="Times New Roman" w:hAnsi="Times New Roman"/>
          <w:b/>
          <w:bCs/>
          <w:sz w:val="24"/>
          <w:szCs w:val="24"/>
        </w:rPr>
        <w:t xml:space="preserve">that their application would be </w:t>
      </w:r>
      <w:r w:rsidR="00245C3C" w:rsidRPr="00191E0B">
        <w:rPr>
          <w:rFonts w:ascii="Times New Roman" w:hAnsi="Times New Roman"/>
          <w:b/>
          <w:bCs/>
          <w:sz w:val="24"/>
          <w:szCs w:val="24"/>
        </w:rPr>
        <w:t>ineffective or unreasonably prolonged</w:t>
      </w:r>
      <w:r w:rsidR="00AC7154" w:rsidRPr="00191E0B">
        <w:rPr>
          <w:rFonts w:ascii="Times New Roman" w:hAnsi="Times New Roman"/>
          <w:b/>
          <w:bCs/>
          <w:sz w:val="24"/>
          <w:szCs w:val="24"/>
        </w:rPr>
        <w:t xml:space="preserve">, please explain </w:t>
      </w:r>
      <w:r w:rsidR="00245C3C" w:rsidRPr="00191E0B">
        <w:rPr>
          <w:rFonts w:ascii="Times New Roman" w:hAnsi="Times New Roman"/>
          <w:b/>
          <w:bCs/>
          <w:sz w:val="24"/>
          <w:szCs w:val="24"/>
        </w:rPr>
        <w:t xml:space="preserve">the </w:t>
      </w:r>
      <w:r w:rsidR="00AC7154" w:rsidRPr="00191E0B">
        <w:rPr>
          <w:rFonts w:ascii="Times New Roman" w:hAnsi="Times New Roman"/>
          <w:b/>
          <w:bCs/>
          <w:sz w:val="24"/>
          <w:szCs w:val="24"/>
        </w:rPr>
        <w:t xml:space="preserve">reasons in detail: </w:t>
      </w:r>
    </w:p>
    <w:p w14:paraId="4D75926A" w14:textId="7F1D6A4E" w:rsidR="00AC7154" w:rsidRDefault="00562951" w:rsidP="008568B7">
      <w:pPr>
        <w:jc w:val="both"/>
        <w:rPr>
          <w:rFonts w:ascii="Times New Roman" w:hAnsi="Times New Roman"/>
          <w:sz w:val="24"/>
          <w:szCs w:val="24"/>
        </w:rPr>
      </w:pPr>
      <w:r>
        <w:rPr>
          <w:rFonts w:ascii="Times New Roman" w:hAnsi="Times New Roman"/>
          <w:sz w:val="24"/>
          <w:szCs w:val="24"/>
        </w:rPr>
        <w:t xml:space="preserve">Due to the fact that these abuses </w:t>
      </w:r>
      <w:r w:rsidR="00191E0B">
        <w:rPr>
          <w:rFonts w:ascii="Times New Roman" w:hAnsi="Times New Roman"/>
          <w:sz w:val="24"/>
          <w:szCs w:val="24"/>
        </w:rPr>
        <w:t xml:space="preserve">and violations </w:t>
      </w:r>
      <w:r>
        <w:rPr>
          <w:rFonts w:ascii="Times New Roman" w:hAnsi="Times New Roman"/>
          <w:sz w:val="24"/>
          <w:szCs w:val="24"/>
        </w:rPr>
        <w:t xml:space="preserve">have been occurring for as many years as they </w:t>
      </w:r>
      <w:proofErr w:type="gramStart"/>
      <w:r>
        <w:rPr>
          <w:rFonts w:ascii="Times New Roman" w:hAnsi="Times New Roman"/>
          <w:sz w:val="24"/>
          <w:szCs w:val="24"/>
        </w:rPr>
        <w:t>have, and</w:t>
      </w:r>
      <w:proofErr w:type="gramEnd"/>
      <w:r>
        <w:rPr>
          <w:rFonts w:ascii="Times New Roman" w:hAnsi="Times New Roman"/>
          <w:sz w:val="24"/>
          <w:szCs w:val="24"/>
        </w:rPr>
        <w:t xml:space="preserve"> are entwined in nearly every portion of the federal government</w:t>
      </w:r>
      <w:r w:rsidR="00191E0B">
        <w:rPr>
          <w:rFonts w:ascii="Times New Roman" w:hAnsi="Times New Roman"/>
          <w:sz w:val="24"/>
          <w:szCs w:val="24"/>
        </w:rPr>
        <w:t>,</w:t>
      </w:r>
      <w:r>
        <w:rPr>
          <w:rFonts w:ascii="Times New Roman" w:hAnsi="Times New Roman"/>
          <w:sz w:val="24"/>
          <w:szCs w:val="24"/>
        </w:rPr>
        <w:t xml:space="preserve"> there needs to be a third party that can oversee </w:t>
      </w:r>
      <w:r w:rsidR="00191E0B">
        <w:rPr>
          <w:rFonts w:ascii="Times New Roman" w:hAnsi="Times New Roman"/>
          <w:sz w:val="24"/>
          <w:szCs w:val="24"/>
        </w:rPr>
        <w:t xml:space="preserve">appropriate justice and remedy in a swift way to alleviate </w:t>
      </w:r>
      <w:r w:rsidR="00E92EF1">
        <w:rPr>
          <w:rFonts w:ascii="Times New Roman" w:hAnsi="Times New Roman"/>
          <w:sz w:val="24"/>
          <w:szCs w:val="24"/>
        </w:rPr>
        <w:t>the amount of abuse that will further occur.</w:t>
      </w:r>
    </w:p>
    <w:p w14:paraId="327ECDEA" w14:textId="77777777" w:rsidR="001332E8" w:rsidRPr="008568B7" w:rsidRDefault="001332E8" w:rsidP="008568B7">
      <w:pPr>
        <w:jc w:val="both"/>
        <w:rPr>
          <w:rFonts w:ascii="Times New Roman" w:hAnsi="Times New Roman"/>
          <w:sz w:val="24"/>
          <w:szCs w:val="24"/>
        </w:rPr>
      </w:pPr>
    </w:p>
    <w:p w14:paraId="45AE68F1" w14:textId="77777777" w:rsidR="0071348B" w:rsidRPr="008568B7" w:rsidRDefault="0071348B" w:rsidP="0066404B">
      <w:pPr>
        <w:pBdr>
          <w:top w:val="single" w:sz="4" w:space="1" w:color="auto"/>
          <w:left w:val="single" w:sz="4" w:space="4" w:color="auto"/>
          <w:bottom w:val="single" w:sz="4" w:space="1" w:color="auto"/>
          <w:right w:val="single" w:sz="4" w:space="4" w:color="auto"/>
        </w:pBdr>
        <w:shd w:val="clear" w:color="auto" w:fill="BFBFBF"/>
        <w:jc w:val="center"/>
        <w:rPr>
          <w:rFonts w:ascii="Times New Roman" w:hAnsi="Times New Roman"/>
          <w:b/>
          <w:sz w:val="24"/>
          <w:szCs w:val="24"/>
        </w:rPr>
      </w:pPr>
      <w:r w:rsidRPr="008568B7">
        <w:rPr>
          <w:rFonts w:ascii="Times New Roman" w:hAnsi="Times New Roman"/>
          <w:b/>
          <w:bCs/>
          <w:sz w:val="24"/>
          <w:szCs w:val="24"/>
        </w:rPr>
        <w:t xml:space="preserve">V. </w:t>
      </w:r>
      <w:r w:rsidR="00245C3C" w:rsidRPr="008568B7">
        <w:rPr>
          <w:rFonts w:ascii="Times New Roman" w:hAnsi="Times New Roman"/>
          <w:b/>
          <w:bCs/>
          <w:sz w:val="24"/>
          <w:szCs w:val="24"/>
        </w:rPr>
        <w:t xml:space="preserve">Submission </w:t>
      </w:r>
      <w:r w:rsidR="008D0D02" w:rsidRPr="008568B7">
        <w:rPr>
          <w:rFonts w:ascii="Times New Roman" w:hAnsi="Times New Roman"/>
          <w:b/>
          <w:bCs/>
          <w:sz w:val="24"/>
          <w:szCs w:val="24"/>
        </w:rPr>
        <w:t xml:space="preserve">of communication </w:t>
      </w:r>
      <w:r w:rsidR="00245C3C" w:rsidRPr="008568B7">
        <w:rPr>
          <w:rFonts w:ascii="Times New Roman" w:hAnsi="Times New Roman"/>
          <w:b/>
          <w:bCs/>
          <w:sz w:val="24"/>
          <w:szCs w:val="24"/>
        </w:rPr>
        <w:t xml:space="preserve">to </w:t>
      </w:r>
      <w:r w:rsidR="008D0D02" w:rsidRPr="008568B7">
        <w:rPr>
          <w:rFonts w:ascii="Times New Roman" w:hAnsi="Times New Roman"/>
          <w:b/>
          <w:bCs/>
          <w:sz w:val="24"/>
          <w:szCs w:val="24"/>
        </w:rPr>
        <w:t>other human rights bodies</w:t>
      </w:r>
    </w:p>
    <w:p w14:paraId="4EFCC4B6" w14:textId="77777777" w:rsidR="00B30C8B" w:rsidRPr="000D53DA" w:rsidRDefault="0071348B" w:rsidP="008568B7">
      <w:pPr>
        <w:jc w:val="both"/>
        <w:rPr>
          <w:rFonts w:ascii="Times New Roman" w:hAnsi="Times New Roman"/>
          <w:bCs/>
          <w:sz w:val="24"/>
          <w:szCs w:val="24"/>
        </w:rPr>
      </w:pPr>
      <w:r w:rsidRPr="008568B7">
        <w:rPr>
          <w:rFonts w:ascii="Times New Roman" w:hAnsi="Times New Roman"/>
          <w:b/>
          <w:sz w:val="24"/>
          <w:szCs w:val="24"/>
        </w:rPr>
        <w:t>1</w:t>
      </w:r>
      <w:r w:rsidR="00A41007" w:rsidRPr="000D53DA">
        <w:rPr>
          <w:rFonts w:ascii="Times New Roman" w:hAnsi="Times New Roman"/>
          <w:bCs/>
          <w:sz w:val="24"/>
          <w:szCs w:val="24"/>
        </w:rPr>
        <w:t xml:space="preserve">- </w:t>
      </w:r>
      <w:r w:rsidR="00AC7154" w:rsidRPr="000D53DA">
        <w:rPr>
          <w:rFonts w:ascii="Times New Roman" w:hAnsi="Times New Roman"/>
          <w:b/>
          <w:sz w:val="24"/>
          <w:szCs w:val="24"/>
        </w:rPr>
        <w:t xml:space="preserve">Have you </w:t>
      </w:r>
      <w:r w:rsidR="00A41007" w:rsidRPr="000D53DA">
        <w:rPr>
          <w:rFonts w:ascii="Times New Roman" w:hAnsi="Times New Roman"/>
          <w:b/>
          <w:sz w:val="24"/>
          <w:szCs w:val="24"/>
        </w:rPr>
        <w:t xml:space="preserve">already </w:t>
      </w:r>
      <w:r w:rsidR="00AC7154" w:rsidRPr="000D53DA">
        <w:rPr>
          <w:rFonts w:ascii="Times New Roman" w:hAnsi="Times New Roman"/>
          <w:b/>
          <w:sz w:val="24"/>
          <w:szCs w:val="24"/>
        </w:rPr>
        <w:t xml:space="preserve">submitted the same </w:t>
      </w:r>
      <w:r w:rsidR="00B972E0" w:rsidRPr="000D53DA">
        <w:rPr>
          <w:rFonts w:ascii="Times New Roman" w:hAnsi="Times New Roman"/>
          <w:b/>
          <w:sz w:val="24"/>
          <w:szCs w:val="24"/>
        </w:rPr>
        <w:t>matter</w:t>
      </w:r>
      <w:r w:rsidR="00AC7154" w:rsidRPr="000D53DA">
        <w:rPr>
          <w:rFonts w:ascii="Times New Roman" w:hAnsi="Times New Roman"/>
          <w:b/>
          <w:sz w:val="24"/>
          <w:szCs w:val="24"/>
        </w:rPr>
        <w:t xml:space="preserve"> </w:t>
      </w:r>
      <w:r w:rsidR="00A41007" w:rsidRPr="000D53DA">
        <w:rPr>
          <w:rFonts w:ascii="Times New Roman" w:hAnsi="Times New Roman"/>
          <w:b/>
          <w:sz w:val="24"/>
          <w:szCs w:val="24"/>
        </w:rPr>
        <w:t>to a special procedure, a treaty body or other United Nations or similar regional complaint procedure</w:t>
      </w:r>
      <w:r w:rsidR="00245C3C" w:rsidRPr="000D53DA">
        <w:rPr>
          <w:rFonts w:ascii="Times New Roman" w:hAnsi="Times New Roman"/>
          <w:b/>
          <w:sz w:val="24"/>
          <w:szCs w:val="24"/>
        </w:rPr>
        <w:t>s</w:t>
      </w:r>
      <w:r w:rsidR="00B972E0" w:rsidRPr="000D53DA">
        <w:rPr>
          <w:rFonts w:ascii="Times New Roman" w:hAnsi="Times New Roman"/>
          <w:b/>
          <w:sz w:val="24"/>
          <w:szCs w:val="24"/>
        </w:rPr>
        <w:t xml:space="preserve"> in the field of human rights</w:t>
      </w:r>
      <w:r w:rsidR="00A41007" w:rsidRPr="000D53DA">
        <w:rPr>
          <w:rFonts w:ascii="Times New Roman" w:hAnsi="Times New Roman"/>
          <w:b/>
          <w:sz w:val="24"/>
          <w:szCs w:val="24"/>
        </w:rPr>
        <w:t>?</w:t>
      </w:r>
      <w:r w:rsidR="00A41007" w:rsidRPr="000D53DA">
        <w:rPr>
          <w:rFonts w:ascii="Times New Roman" w:hAnsi="Times New Roman"/>
          <w:bCs/>
          <w:sz w:val="24"/>
          <w:szCs w:val="24"/>
        </w:rPr>
        <w:t xml:space="preserve"> </w:t>
      </w:r>
    </w:p>
    <w:p w14:paraId="521347D1" w14:textId="7D701B79" w:rsidR="00AC7154" w:rsidRPr="008568B7" w:rsidRDefault="00E92EF1" w:rsidP="008568B7">
      <w:pPr>
        <w:jc w:val="both"/>
        <w:rPr>
          <w:rFonts w:ascii="Times New Roman" w:hAnsi="Times New Roman"/>
          <w:sz w:val="24"/>
          <w:szCs w:val="24"/>
        </w:rPr>
      </w:pPr>
      <w:r>
        <w:rPr>
          <w:rFonts w:ascii="Times New Roman" w:hAnsi="Times New Roman"/>
          <w:sz w:val="24"/>
          <w:szCs w:val="24"/>
        </w:rPr>
        <w:t xml:space="preserve">Yes/No – I am unsure of this question as I am submitting this form to this body along with several </w:t>
      </w:r>
      <w:r w:rsidR="000D53DA">
        <w:rPr>
          <w:rFonts w:ascii="Times New Roman" w:hAnsi="Times New Roman"/>
          <w:sz w:val="24"/>
          <w:szCs w:val="24"/>
        </w:rPr>
        <w:t>other groups at once for full visibility. Apologies for my misunderstanding.</w:t>
      </w:r>
    </w:p>
    <w:p w14:paraId="48B704A0" w14:textId="77777777" w:rsidR="00B30C8B" w:rsidRPr="008568B7" w:rsidRDefault="0071348B" w:rsidP="008568B7">
      <w:pPr>
        <w:jc w:val="both"/>
        <w:rPr>
          <w:rFonts w:ascii="Times New Roman" w:hAnsi="Times New Roman"/>
          <w:sz w:val="24"/>
          <w:szCs w:val="24"/>
        </w:rPr>
      </w:pPr>
      <w:r w:rsidRPr="008568B7">
        <w:rPr>
          <w:rFonts w:ascii="Times New Roman" w:hAnsi="Times New Roman"/>
          <w:b/>
          <w:sz w:val="24"/>
          <w:szCs w:val="24"/>
        </w:rPr>
        <w:t>2</w:t>
      </w:r>
      <w:r w:rsidR="00A41007" w:rsidRPr="008568B7">
        <w:rPr>
          <w:rFonts w:ascii="Times New Roman" w:hAnsi="Times New Roman"/>
          <w:b/>
          <w:sz w:val="24"/>
          <w:szCs w:val="24"/>
        </w:rPr>
        <w:t>-</w:t>
      </w:r>
      <w:r w:rsidR="00A41007" w:rsidRPr="008568B7">
        <w:rPr>
          <w:rFonts w:ascii="Times New Roman" w:hAnsi="Times New Roman"/>
          <w:sz w:val="24"/>
          <w:szCs w:val="24"/>
        </w:rPr>
        <w:t xml:space="preserve"> </w:t>
      </w:r>
      <w:r w:rsidR="00AC7154" w:rsidRPr="001D38D4">
        <w:rPr>
          <w:rFonts w:ascii="Times New Roman" w:hAnsi="Times New Roman"/>
          <w:b/>
          <w:bCs/>
          <w:sz w:val="24"/>
          <w:szCs w:val="24"/>
        </w:rPr>
        <w:t xml:space="preserve">If so, detail which </w:t>
      </w:r>
      <w:r w:rsidR="00245C3C" w:rsidRPr="001D38D4">
        <w:rPr>
          <w:rFonts w:ascii="Times New Roman" w:hAnsi="Times New Roman"/>
          <w:b/>
          <w:bCs/>
          <w:sz w:val="24"/>
          <w:szCs w:val="24"/>
        </w:rPr>
        <w:t>procedure has</w:t>
      </w:r>
      <w:r w:rsidR="00AC7154" w:rsidRPr="001D38D4">
        <w:rPr>
          <w:rFonts w:ascii="Times New Roman" w:hAnsi="Times New Roman"/>
          <w:b/>
          <w:bCs/>
          <w:sz w:val="24"/>
          <w:szCs w:val="24"/>
        </w:rPr>
        <w:t xml:space="preserve"> been, or </w:t>
      </w:r>
      <w:r w:rsidR="00DE7C8E" w:rsidRPr="001D38D4">
        <w:rPr>
          <w:rFonts w:ascii="Times New Roman" w:hAnsi="Times New Roman"/>
          <w:b/>
          <w:bCs/>
          <w:sz w:val="24"/>
          <w:szCs w:val="24"/>
        </w:rPr>
        <w:t xml:space="preserve">is </w:t>
      </w:r>
      <w:r w:rsidR="00AC7154" w:rsidRPr="001D38D4">
        <w:rPr>
          <w:rFonts w:ascii="Times New Roman" w:hAnsi="Times New Roman"/>
          <w:b/>
          <w:bCs/>
          <w:sz w:val="24"/>
          <w:szCs w:val="24"/>
        </w:rPr>
        <w:t xml:space="preserve">being pursued, which claims have </w:t>
      </w:r>
      <w:r w:rsidR="00DE7C8E" w:rsidRPr="001D38D4">
        <w:rPr>
          <w:rFonts w:ascii="Times New Roman" w:hAnsi="Times New Roman"/>
          <w:b/>
          <w:bCs/>
          <w:sz w:val="24"/>
          <w:szCs w:val="24"/>
        </w:rPr>
        <w:t xml:space="preserve">been </w:t>
      </w:r>
      <w:r w:rsidR="00AC7154" w:rsidRPr="001D38D4">
        <w:rPr>
          <w:rFonts w:ascii="Times New Roman" w:hAnsi="Times New Roman"/>
          <w:b/>
          <w:bCs/>
          <w:sz w:val="24"/>
          <w:szCs w:val="24"/>
        </w:rPr>
        <w:t xml:space="preserve">made, at which times, and </w:t>
      </w:r>
      <w:r w:rsidR="00DE7C8E" w:rsidRPr="001D38D4">
        <w:rPr>
          <w:rFonts w:ascii="Times New Roman" w:hAnsi="Times New Roman"/>
          <w:b/>
          <w:bCs/>
          <w:sz w:val="24"/>
          <w:szCs w:val="24"/>
        </w:rPr>
        <w:t>the current status of the complaint before this body</w:t>
      </w:r>
      <w:r w:rsidR="00AC7154" w:rsidRPr="001D38D4">
        <w:rPr>
          <w:rFonts w:ascii="Times New Roman" w:hAnsi="Times New Roman"/>
          <w:b/>
          <w:bCs/>
          <w:sz w:val="24"/>
          <w:szCs w:val="24"/>
        </w:rPr>
        <w:t>:</w:t>
      </w:r>
      <w:r w:rsidR="00AC7154" w:rsidRPr="008568B7">
        <w:rPr>
          <w:rFonts w:ascii="Times New Roman" w:hAnsi="Times New Roman"/>
          <w:sz w:val="24"/>
          <w:szCs w:val="24"/>
        </w:rPr>
        <w:t xml:space="preserve"> </w:t>
      </w:r>
    </w:p>
    <w:p w14:paraId="303956F3" w14:textId="6C07C354" w:rsidR="00220AC7" w:rsidRPr="008568B7" w:rsidRDefault="001D38D4" w:rsidP="008568B7">
      <w:pPr>
        <w:jc w:val="both"/>
        <w:rPr>
          <w:rFonts w:ascii="Times New Roman" w:hAnsi="Times New Roman"/>
          <w:sz w:val="24"/>
          <w:szCs w:val="24"/>
        </w:rPr>
      </w:pPr>
      <w:r>
        <w:rPr>
          <w:rFonts w:ascii="Times New Roman" w:hAnsi="Times New Roman"/>
          <w:sz w:val="24"/>
          <w:szCs w:val="24"/>
        </w:rPr>
        <w:t>Answered above to the best of my ability.</w:t>
      </w:r>
    </w:p>
    <w:p w14:paraId="22C9868A" w14:textId="77777777" w:rsidR="00990611" w:rsidRPr="008568B7" w:rsidRDefault="00990611" w:rsidP="00740701">
      <w:pPr>
        <w:rPr>
          <w:rFonts w:ascii="Times New Roman" w:hAnsi="Times New Roman"/>
          <w:sz w:val="24"/>
          <w:szCs w:val="24"/>
        </w:rPr>
      </w:pPr>
    </w:p>
    <w:p w14:paraId="283B22F1" w14:textId="77777777" w:rsidR="00740701" w:rsidRPr="008568B7" w:rsidRDefault="00740701" w:rsidP="0066404B">
      <w:pPr>
        <w:pBdr>
          <w:top w:val="single" w:sz="4" w:space="1" w:color="auto"/>
          <w:left w:val="single" w:sz="4" w:space="4" w:color="auto"/>
          <w:bottom w:val="single" w:sz="4" w:space="1" w:color="auto"/>
          <w:right w:val="single" w:sz="4" w:space="4" w:color="auto"/>
        </w:pBdr>
        <w:shd w:val="clear" w:color="auto" w:fill="BFBFBF"/>
        <w:jc w:val="center"/>
        <w:rPr>
          <w:rFonts w:ascii="Times New Roman" w:hAnsi="Times New Roman"/>
          <w:b/>
          <w:sz w:val="24"/>
          <w:szCs w:val="24"/>
        </w:rPr>
      </w:pPr>
      <w:r w:rsidRPr="008568B7">
        <w:rPr>
          <w:rFonts w:ascii="Times New Roman" w:hAnsi="Times New Roman"/>
          <w:b/>
          <w:sz w:val="24"/>
          <w:szCs w:val="24"/>
        </w:rPr>
        <w:t>VI. Request</w:t>
      </w:r>
      <w:r w:rsidR="00BC2E60" w:rsidRPr="008568B7">
        <w:rPr>
          <w:rFonts w:ascii="Times New Roman" w:hAnsi="Times New Roman"/>
          <w:b/>
          <w:sz w:val="24"/>
          <w:szCs w:val="24"/>
        </w:rPr>
        <w:t xml:space="preserve"> for confidentiality</w:t>
      </w:r>
    </w:p>
    <w:p w14:paraId="7FB843F9" w14:textId="77777777" w:rsidR="00BC2E60" w:rsidRPr="00524F9B" w:rsidRDefault="00BC2E60" w:rsidP="008568B7">
      <w:pPr>
        <w:ind w:right="424"/>
        <w:jc w:val="both"/>
        <w:rPr>
          <w:rFonts w:ascii="Times New Roman" w:eastAsia="Times New Roman" w:hAnsi="Times New Roman"/>
          <w:b/>
          <w:bCs/>
          <w:color w:val="000000"/>
          <w:sz w:val="24"/>
          <w:szCs w:val="24"/>
          <w:lang w:val="en-US"/>
        </w:rPr>
      </w:pPr>
      <w:r w:rsidRPr="00524F9B">
        <w:rPr>
          <w:rFonts w:ascii="Times New Roman" w:eastAsia="Times New Roman" w:hAnsi="Times New Roman"/>
          <w:b/>
          <w:bCs/>
          <w:color w:val="000000"/>
          <w:sz w:val="24"/>
          <w:szCs w:val="24"/>
        </w:rPr>
        <w:t xml:space="preserve">In case the communication complies with the admissibility criteria set forth in Council resolution 5/1, kindly note that it will be transmitted to the State concerned </w:t>
      </w:r>
      <w:proofErr w:type="gramStart"/>
      <w:r w:rsidRPr="00524F9B">
        <w:rPr>
          <w:rFonts w:ascii="Times New Roman" w:eastAsia="Times New Roman" w:hAnsi="Times New Roman"/>
          <w:b/>
          <w:bCs/>
          <w:color w:val="000000"/>
          <w:sz w:val="24"/>
          <w:szCs w:val="24"/>
        </w:rPr>
        <w:t>so as to</w:t>
      </w:r>
      <w:proofErr w:type="gramEnd"/>
      <w:r w:rsidRPr="00524F9B">
        <w:rPr>
          <w:rFonts w:ascii="Times New Roman" w:eastAsia="Times New Roman" w:hAnsi="Times New Roman"/>
          <w:b/>
          <w:bCs/>
          <w:color w:val="000000"/>
          <w:sz w:val="24"/>
          <w:szCs w:val="24"/>
        </w:rPr>
        <w:t xml:space="preserve"> obtain the views of the latter on the allegations of violations.</w:t>
      </w:r>
    </w:p>
    <w:p w14:paraId="5B14B226" w14:textId="77777777" w:rsidR="00740701" w:rsidRPr="00524F9B" w:rsidRDefault="00C57641" w:rsidP="008568B7">
      <w:pPr>
        <w:ind w:right="424"/>
        <w:jc w:val="both"/>
        <w:rPr>
          <w:rFonts w:ascii="Times New Roman" w:eastAsia="Times New Roman" w:hAnsi="Times New Roman"/>
          <w:b/>
          <w:bCs/>
          <w:color w:val="000000"/>
          <w:sz w:val="24"/>
          <w:szCs w:val="24"/>
          <w:lang w:val="en-US"/>
        </w:rPr>
      </w:pPr>
      <w:r w:rsidRPr="00524F9B">
        <w:rPr>
          <w:rFonts w:ascii="Times New Roman" w:eastAsia="Times New Roman" w:hAnsi="Times New Roman"/>
          <w:b/>
          <w:bCs/>
          <w:color w:val="000000"/>
          <w:sz w:val="24"/>
          <w:szCs w:val="24"/>
          <w:lang w:val="en-US"/>
        </w:rPr>
        <w:t xml:space="preserve">Please state whether you would like your </w:t>
      </w:r>
      <w:proofErr w:type="gramStart"/>
      <w:r w:rsidRPr="00524F9B">
        <w:rPr>
          <w:rFonts w:ascii="Times New Roman" w:eastAsia="Times New Roman" w:hAnsi="Times New Roman"/>
          <w:b/>
          <w:bCs/>
          <w:color w:val="000000"/>
          <w:sz w:val="24"/>
          <w:szCs w:val="24"/>
          <w:lang w:val="en-US"/>
        </w:rPr>
        <w:t>identity</w:t>
      </w:r>
      <w:proofErr w:type="gramEnd"/>
      <w:r w:rsidRPr="00524F9B">
        <w:rPr>
          <w:rFonts w:ascii="Times New Roman" w:eastAsia="Times New Roman" w:hAnsi="Times New Roman"/>
          <w:b/>
          <w:bCs/>
          <w:color w:val="000000"/>
          <w:sz w:val="24"/>
          <w:szCs w:val="24"/>
          <w:lang w:val="en-US"/>
        </w:rPr>
        <w:t xml:space="preserve"> or any </w:t>
      </w:r>
      <w:r w:rsidR="00BC2E60" w:rsidRPr="00524F9B">
        <w:rPr>
          <w:rFonts w:ascii="Times New Roman" w:eastAsia="Times New Roman" w:hAnsi="Times New Roman"/>
          <w:b/>
          <w:bCs/>
          <w:color w:val="000000"/>
          <w:sz w:val="24"/>
          <w:szCs w:val="24"/>
          <w:lang w:val="en-US"/>
        </w:rPr>
        <w:t xml:space="preserve">specific </w:t>
      </w:r>
      <w:r w:rsidRPr="00524F9B">
        <w:rPr>
          <w:rFonts w:ascii="Times New Roman" w:eastAsia="Times New Roman" w:hAnsi="Times New Roman"/>
          <w:b/>
          <w:bCs/>
          <w:color w:val="000000"/>
          <w:sz w:val="24"/>
          <w:szCs w:val="24"/>
          <w:lang w:val="en-US"/>
        </w:rPr>
        <w:t xml:space="preserve">information </w:t>
      </w:r>
      <w:r w:rsidR="00BC2E60" w:rsidRPr="00524F9B">
        <w:rPr>
          <w:rFonts w:ascii="Times New Roman" w:eastAsia="Times New Roman" w:hAnsi="Times New Roman"/>
          <w:b/>
          <w:bCs/>
          <w:color w:val="000000"/>
          <w:sz w:val="24"/>
          <w:szCs w:val="24"/>
          <w:lang w:val="en-US"/>
        </w:rPr>
        <w:t>contained in the</w:t>
      </w:r>
      <w:r w:rsidR="00C8125F" w:rsidRPr="00524F9B">
        <w:rPr>
          <w:rFonts w:ascii="Times New Roman" w:eastAsia="Times New Roman" w:hAnsi="Times New Roman"/>
          <w:b/>
          <w:bCs/>
          <w:color w:val="000000"/>
          <w:sz w:val="24"/>
          <w:szCs w:val="24"/>
          <w:lang w:val="en-US"/>
        </w:rPr>
        <w:t xml:space="preserve"> complaint</w:t>
      </w:r>
      <w:r w:rsidRPr="00524F9B">
        <w:rPr>
          <w:rFonts w:ascii="Times New Roman" w:eastAsia="Times New Roman" w:hAnsi="Times New Roman"/>
          <w:b/>
          <w:bCs/>
          <w:color w:val="000000"/>
          <w:sz w:val="24"/>
          <w:szCs w:val="24"/>
          <w:lang w:val="en-US"/>
        </w:rPr>
        <w:t xml:space="preserve"> to be kept confidential.</w:t>
      </w:r>
    </w:p>
    <w:p w14:paraId="44033E09" w14:textId="264913F9" w:rsidR="00BC2E60" w:rsidRPr="00524F9B" w:rsidRDefault="00000000" w:rsidP="008568B7">
      <w:pPr>
        <w:jc w:val="both"/>
        <w:rPr>
          <w:rFonts w:ascii="Times New Roman" w:eastAsia="SimSun" w:hAnsi="Times New Roman"/>
          <w:b/>
          <w:bCs/>
          <w:color w:val="000000"/>
          <w:sz w:val="24"/>
          <w:szCs w:val="24"/>
          <w:lang w:val="en-US" w:eastAsia="zh-CN"/>
        </w:rPr>
      </w:pPr>
      <w:r>
        <w:rPr>
          <w:noProof/>
        </w:rPr>
        <w:pict w14:anchorId="2081954B">
          <v:rect id="Ink 34" o:spid="_x0000_s2056" style="position:absolute;left:0;text-align:left;margin-left:311.3pt;margin-top:2.7pt;width:12.7pt;height:10.4pt;z-index:3;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" annotation="t"/>
          </v:rect>
        </w:pict>
      </w:r>
      <w:r w:rsidR="0064777C" w:rsidRPr="00524F9B">
        <w:rPr>
          <w:rFonts w:ascii="Times New Roman" w:eastAsia="SimSun" w:hAnsi="Times New Roman"/>
          <w:b/>
          <w:bCs/>
          <w:color w:val="000000"/>
          <w:sz w:val="24"/>
          <w:szCs w:val="24"/>
          <w:lang w:val="en-US" w:eastAsia="zh-CN"/>
        </w:rPr>
        <w:t>Request for</w:t>
      </w:r>
      <w:r w:rsidR="00740701" w:rsidRPr="00524F9B">
        <w:rPr>
          <w:rFonts w:ascii="Times New Roman" w:eastAsia="SimSun" w:hAnsi="Times New Roman"/>
          <w:b/>
          <w:bCs/>
          <w:color w:val="000000"/>
          <w:sz w:val="24"/>
          <w:szCs w:val="24"/>
          <w:lang w:val="en-US" w:eastAsia="zh-CN"/>
        </w:rPr>
        <w:t xml:space="preserve"> </w:t>
      </w:r>
      <w:r w:rsidR="0064777C" w:rsidRPr="00524F9B">
        <w:rPr>
          <w:rFonts w:ascii="Times New Roman" w:eastAsia="SimSun" w:hAnsi="Times New Roman"/>
          <w:b/>
          <w:bCs/>
          <w:color w:val="000000"/>
          <w:sz w:val="24"/>
          <w:szCs w:val="24"/>
          <w:lang w:val="en-US" w:eastAsia="zh-CN"/>
        </w:rPr>
        <w:t>confidentiality</w:t>
      </w:r>
      <w:r w:rsidR="001332E8" w:rsidRPr="00524F9B">
        <w:rPr>
          <w:rFonts w:ascii="Times New Roman" w:eastAsia="SimSun" w:hAnsi="Times New Roman"/>
          <w:b/>
          <w:bCs/>
          <w:color w:val="000000"/>
          <w:sz w:val="24"/>
          <w:szCs w:val="24"/>
          <w:lang w:val="en-US" w:eastAsia="zh-CN"/>
        </w:rPr>
        <w:t xml:space="preserve"> </w:t>
      </w:r>
      <w:r w:rsidR="001332E8" w:rsidRPr="00524F9B">
        <w:rPr>
          <w:rFonts w:ascii="Times New Roman" w:eastAsia="Times New Roman" w:hAnsi="Times New Roman"/>
          <w:b/>
          <w:bCs/>
          <w:color w:val="000000"/>
          <w:sz w:val="24"/>
          <w:szCs w:val="24"/>
          <w:lang w:val="en-US"/>
        </w:rPr>
        <w:t>(</w:t>
      </w:r>
      <w:r w:rsidR="001332E8" w:rsidRPr="00524F9B">
        <w:rPr>
          <w:rFonts w:ascii="Times New Roman" w:eastAsia="Times New Roman" w:hAnsi="Times New Roman"/>
          <w:b/>
          <w:bCs/>
          <w:i/>
          <w:color w:val="000000"/>
          <w:sz w:val="24"/>
          <w:szCs w:val="24"/>
          <w:lang w:val="en-US"/>
        </w:rPr>
        <w:t>Please tick as appropriate</w:t>
      </w:r>
      <w:r w:rsidR="001332E8" w:rsidRPr="00524F9B">
        <w:rPr>
          <w:rFonts w:ascii="Times New Roman" w:eastAsia="Times New Roman" w:hAnsi="Times New Roman"/>
          <w:b/>
          <w:bCs/>
          <w:color w:val="000000"/>
          <w:sz w:val="24"/>
          <w:szCs w:val="24"/>
          <w:lang w:val="en-US"/>
        </w:rPr>
        <w:t>)</w:t>
      </w:r>
      <w:r w:rsidR="0064777C" w:rsidRPr="00524F9B">
        <w:rPr>
          <w:rFonts w:ascii="Times New Roman" w:eastAsia="SimSun" w:hAnsi="Times New Roman"/>
          <w:b/>
          <w:bCs/>
          <w:color w:val="000000"/>
          <w:sz w:val="24"/>
          <w:szCs w:val="24"/>
          <w:lang w:val="en-US" w:eastAsia="zh-CN"/>
        </w:rPr>
        <w:t>:</w:t>
      </w:r>
      <w:r w:rsidR="00BC2E60" w:rsidRPr="00524F9B">
        <w:rPr>
          <w:rFonts w:ascii="Times New Roman" w:eastAsia="SimSun" w:hAnsi="Times New Roman"/>
          <w:b/>
          <w:bCs/>
          <w:color w:val="000000"/>
          <w:sz w:val="24"/>
          <w:szCs w:val="24"/>
          <w:lang w:val="en-US" w:eastAsia="zh-CN"/>
        </w:rPr>
        <w:tab/>
        <w:t xml:space="preserve">Yes </w:t>
      </w:r>
      <w:r w:rsidR="00BC2E60" w:rsidRPr="00524F9B">
        <w:rPr>
          <w:rFonts w:ascii="Times New Roman" w:eastAsia="SimSun" w:hAnsi="Times New Roman"/>
          <w:b/>
          <w:bCs/>
          <w:color w:val="000000"/>
          <w:sz w:val="24"/>
          <w:szCs w:val="24"/>
          <w:lang w:eastAsia="zh-CN"/>
        </w:rPr>
        <w:fldChar w:fldCharType="begin">
          <w:ffData>
            <w:name w:val="Check34"/>
            <w:enabled/>
            <w:calcOnExit w:val="0"/>
            <w:checkBox>
              <w:sizeAuto/>
              <w:default w:val="0"/>
              <w:checked w:val="0"/>
            </w:checkBox>
          </w:ffData>
        </w:fldChar>
      </w:r>
      <w:r w:rsidR="00BC2E60" w:rsidRPr="00524F9B">
        <w:rPr>
          <w:rFonts w:ascii="Times New Roman" w:eastAsia="SimSun" w:hAnsi="Times New Roman"/>
          <w:b/>
          <w:bCs/>
          <w:color w:val="000000"/>
          <w:sz w:val="24"/>
          <w:szCs w:val="24"/>
          <w:lang w:eastAsia="zh-CN"/>
        </w:rPr>
        <w:instrText xml:space="preserve"> FORMCHECKBOX </w:instrText>
      </w:r>
      <w:r>
        <w:rPr>
          <w:rFonts w:ascii="Times New Roman" w:eastAsia="SimSun" w:hAnsi="Times New Roman"/>
          <w:b/>
          <w:bCs/>
          <w:color w:val="000000"/>
          <w:sz w:val="24"/>
          <w:szCs w:val="24"/>
          <w:lang w:eastAsia="zh-CN"/>
        </w:rPr>
      </w:r>
      <w:r>
        <w:rPr>
          <w:rFonts w:ascii="Times New Roman" w:eastAsia="SimSun" w:hAnsi="Times New Roman"/>
          <w:b/>
          <w:bCs/>
          <w:color w:val="000000"/>
          <w:sz w:val="24"/>
          <w:szCs w:val="24"/>
          <w:lang w:eastAsia="zh-CN"/>
        </w:rPr>
        <w:fldChar w:fldCharType="separate"/>
      </w:r>
      <w:r w:rsidR="00BC2E60" w:rsidRPr="00524F9B">
        <w:rPr>
          <w:rFonts w:ascii="Times New Roman" w:eastAsia="SimSun" w:hAnsi="Times New Roman"/>
          <w:b/>
          <w:bCs/>
          <w:color w:val="000000"/>
          <w:sz w:val="24"/>
          <w:szCs w:val="24"/>
          <w:lang w:val="en-US" w:eastAsia="zh-CN"/>
        </w:rPr>
        <w:fldChar w:fldCharType="end"/>
      </w:r>
      <w:r w:rsidR="00BC2E60" w:rsidRPr="00524F9B">
        <w:rPr>
          <w:rFonts w:ascii="Times New Roman" w:eastAsia="SimSun" w:hAnsi="Times New Roman"/>
          <w:b/>
          <w:bCs/>
          <w:color w:val="000000"/>
          <w:sz w:val="24"/>
          <w:szCs w:val="24"/>
          <w:lang w:val="en-US" w:eastAsia="zh-CN"/>
        </w:rPr>
        <w:t xml:space="preserve">  </w:t>
      </w:r>
    </w:p>
    <w:p w14:paraId="4B6FBE21" w14:textId="77777777" w:rsidR="0071348B" w:rsidRPr="00524F9B" w:rsidRDefault="0071348B" w:rsidP="00046031">
      <w:pPr>
        <w:rPr>
          <w:rFonts w:ascii="Times New Roman" w:eastAsia="SimSun" w:hAnsi="Times New Roman"/>
          <w:b/>
          <w:bCs/>
          <w:color w:val="000000"/>
          <w:sz w:val="24"/>
          <w:szCs w:val="24"/>
          <w:lang w:val="en-US" w:eastAsia="zh-CN"/>
        </w:rPr>
      </w:pPr>
      <w:r w:rsidRPr="00524F9B">
        <w:rPr>
          <w:rFonts w:ascii="Times New Roman" w:eastAsia="SimSun" w:hAnsi="Times New Roman"/>
          <w:b/>
          <w:bCs/>
          <w:color w:val="000000"/>
          <w:sz w:val="24"/>
          <w:szCs w:val="24"/>
          <w:lang w:eastAsia="zh-CN"/>
        </w:rPr>
        <w:t xml:space="preserve">Please indicate which information you would like to be kept </w:t>
      </w:r>
      <w:proofErr w:type="gramStart"/>
      <w:r w:rsidRPr="00524F9B">
        <w:rPr>
          <w:rFonts w:ascii="Times New Roman" w:eastAsia="SimSun" w:hAnsi="Times New Roman"/>
          <w:b/>
          <w:bCs/>
          <w:color w:val="000000"/>
          <w:sz w:val="24"/>
          <w:szCs w:val="24"/>
          <w:lang w:eastAsia="zh-CN"/>
        </w:rPr>
        <w:t>confidential</w:t>
      </w:r>
      <w:proofErr w:type="gramEnd"/>
    </w:p>
    <w:p w14:paraId="3E7BACBE" w14:textId="77777777" w:rsidR="005A55D9" w:rsidRPr="00524F9B" w:rsidRDefault="00C14CD4" w:rsidP="008568B7">
      <w:pPr>
        <w:jc w:val="both"/>
        <w:rPr>
          <w:rFonts w:ascii="Times New Roman" w:hAnsi="Times New Roman"/>
          <w:sz w:val="24"/>
          <w:szCs w:val="24"/>
          <w:u w:val="single"/>
        </w:rPr>
      </w:pPr>
      <w:r w:rsidRPr="00524F9B">
        <w:rPr>
          <w:rFonts w:ascii="Times New Roman" w:hAnsi="Times New Roman"/>
          <w:sz w:val="24"/>
          <w:szCs w:val="24"/>
          <w:u w:val="single"/>
        </w:rPr>
        <w:t>Name &amp; Contact Information</w:t>
      </w:r>
    </w:p>
    <w:p w14:paraId="6B7A77C0" w14:textId="5C6A45DC" w:rsidR="006F4585" w:rsidRPr="008568B7" w:rsidRDefault="00F63E4F" w:rsidP="00F63E4F">
      <w:pPr>
        <w:rPr>
          <w:rFonts w:ascii="Times New Roman" w:hAnsi="Times New Roman"/>
          <w:sz w:val="24"/>
          <w:szCs w:val="24"/>
        </w:rPr>
      </w:pPr>
      <w:r>
        <w:rPr>
          <w:rFonts w:ascii="Times New Roman" w:hAnsi="Times New Roman"/>
          <w:b/>
          <w:bCs/>
          <w:sz w:val="24"/>
          <w:szCs w:val="24"/>
        </w:rPr>
        <w:t>[REDACTED]</w:t>
      </w:r>
      <w:r w:rsidRPr="008568B7">
        <w:rPr>
          <w:rFonts w:ascii="Times New Roman" w:hAnsi="Times New Roman"/>
          <w:sz w:val="24"/>
          <w:szCs w:val="24"/>
        </w:rPr>
        <w:t xml:space="preserve"> </w:t>
      </w:r>
    </w:p>
    <w:p w14:paraId="5450E920" w14:textId="77777777" w:rsidR="005F4EDF" w:rsidRPr="008568B7" w:rsidRDefault="005F4EDF" w:rsidP="00C83AF2">
      <w:pPr>
        <w:rPr>
          <w:rFonts w:ascii="Times New Roman" w:hAnsi="Times New Roman"/>
          <w:sz w:val="24"/>
          <w:szCs w:val="24"/>
        </w:rPr>
      </w:pPr>
    </w:p>
    <w:p w14:paraId="3F0C4B83" w14:textId="77777777" w:rsidR="00145002" w:rsidRPr="008568B7" w:rsidRDefault="00145002" w:rsidP="00145002">
      <w:pPr>
        <w:spacing w:after="0"/>
        <w:jc w:val="center"/>
        <w:rPr>
          <w:rFonts w:ascii="Times New Roman" w:hAnsi="Times New Roman"/>
          <w:sz w:val="24"/>
          <w:szCs w:val="24"/>
        </w:rPr>
      </w:pPr>
    </w:p>
    <w:sectPr w:rsidR="00145002" w:rsidRPr="008568B7" w:rsidSect="00B0130C">
      <w:footerReference w:type="default" r:id="rId81"/>
      <w:footnotePr>
        <w:numFmt w:val="chicago"/>
      </w:footnotePr>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48C2" w14:textId="77777777" w:rsidR="006E525B" w:rsidRDefault="006E525B" w:rsidP="003A466D">
      <w:pPr>
        <w:spacing w:after="0" w:line="240" w:lineRule="auto"/>
      </w:pPr>
      <w:r>
        <w:separator/>
      </w:r>
    </w:p>
  </w:endnote>
  <w:endnote w:type="continuationSeparator" w:id="0">
    <w:p w14:paraId="526F27B7" w14:textId="77777777" w:rsidR="006E525B" w:rsidRDefault="006E525B" w:rsidP="003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A8BB" w14:textId="77777777" w:rsidR="008568B7" w:rsidRDefault="008568B7">
    <w:pPr>
      <w:pStyle w:val="Footer"/>
      <w:jc w:val="right"/>
    </w:pPr>
    <w:r>
      <w:fldChar w:fldCharType="begin"/>
    </w:r>
    <w:r>
      <w:instrText xml:space="preserve"> PAGE   \* MERGEFORMAT </w:instrText>
    </w:r>
    <w:r>
      <w:fldChar w:fldCharType="separate"/>
    </w:r>
    <w:r w:rsidR="007C39D3">
      <w:rPr>
        <w:noProof/>
      </w:rPr>
      <w:t>1</w:t>
    </w:r>
    <w:r>
      <w:rPr>
        <w:noProof/>
      </w:rPr>
      <w:fldChar w:fldCharType="end"/>
    </w:r>
  </w:p>
  <w:p w14:paraId="05FCEDFF" w14:textId="77777777" w:rsidR="008568B7" w:rsidRDefault="00856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49F2" w14:textId="77777777" w:rsidR="006E525B" w:rsidRDefault="006E525B" w:rsidP="003A466D">
      <w:pPr>
        <w:spacing w:after="0" w:line="240" w:lineRule="auto"/>
      </w:pPr>
      <w:r>
        <w:separator/>
      </w:r>
    </w:p>
  </w:footnote>
  <w:footnote w:type="continuationSeparator" w:id="0">
    <w:p w14:paraId="6B91704C" w14:textId="77777777" w:rsidR="006E525B" w:rsidRDefault="006E525B" w:rsidP="003A466D">
      <w:pPr>
        <w:spacing w:after="0" w:line="240" w:lineRule="auto"/>
      </w:pPr>
      <w:r>
        <w:continuationSeparator/>
      </w:r>
    </w:p>
  </w:footnote>
  <w:footnote w:id="1">
    <w:p w14:paraId="6B20734B" w14:textId="77777777" w:rsidR="008568B7" w:rsidRPr="00897769" w:rsidRDefault="008568B7" w:rsidP="00897769">
      <w:pPr>
        <w:pStyle w:val="FootnoteText"/>
        <w:jc w:val="both"/>
        <w:rPr>
          <w:rFonts w:ascii="Times New Roman" w:hAnsi="Times New Roman"/>
          <w:sz w:val="18"/>
          <w:szCs w:val="18"/>
        </w:rPr>
      </w:pPr>
      <w:r w:rsidRPr="00897769">
        <w:rPr>
          <w:rStyle w:val="FootnoteReference"/>
          <w:rFonts w:ascii="Times New Roman" w:hAnsi="Times New Roman"/>
          <w:sz w:val="18"/>
          <w:szCs w:val="18"/>
        </w:rPr>
        <w:footnoteRef/>
      </w:r>
      <w:r w:rsidRPr="00897769">
        <w:rPr>
          <w:rFonts w:ascii="Times New Roman" w:hAnsi="Times New Roman"/>
          <w:sz w:val="18"/>
          <w:szCs w:val="18"/>
        </w:rPr>
        <w:t xml:space="preserve"> </w:t>
      </w:r>
      <w:proofErr w:type="gramStart"/>
      <w:r w:rsidRPr="00897769">
        <w:rPr>
          <w:rFonts w:ascii="Times New Roman" w:hAnsi="Times New Roman"/>
          <w:sz w:val="18"/>
          <w:szCs w:val="18"/>
        </w:rPr>
        <w:t>National human rights institutions,</w:t>
      </w:r>
      <w:proofErr w:type="gramEnd"/>
      <w:r w:rsidRPr="00897769">
        <w:rPr>
          <w:rFonts w:ascii="Times New Roman" w:hAnsi="Times New Roman"/>
          <w:sz w:val="18"/>
          <w:szCs w:val="18"/>
        </w:rPr>
        <w:t xml:space="preserve"> established and operating under the Principles Relating to the Status of National Institutions (the Paris Principles), in particular in regard to quasi-judicial competence, may serve as effective means of addressing individual human rights violations.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943"/>
    <w:multiLevelType w:val="multilevel"/>
    <w:tmpl w:val="109C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7FA6"/>
    <w:multiLevelType w:val="multilevel"/>
    <w:tmpl w:val="8C1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0303"/>
    <w:multiLevelType w:val="multilevel"/>
    <w:tmpl w:val="65CA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7374"/>
    <w:multiLevelType w:val="multilevel"/>
    <w:tmpl w:val="E8B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E1F9E"/>
    <w:multiLevelType w:val="hybridMultilevel"/>
    <w:tmpl w:val="BE428E78"/>
    <w:lvl w:ilvl="0" w:tplc="1BC6D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FE062D"/>
    <w:multiLevelType w:val="hybridMultilevel"/>
    <w:tmpl w:val="EEB06A3E"/>
    <w:lvl w:ilvl="0" w:tplc="8BF482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260A6A"/>
    <w:multiLevelType w:val="multilevel"/>
    <w:tmpl w:val="5E9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A1B18"/>
    <w:multiLevelType w:val="multilevel"/>
    <w:tmpl w:val="401A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76079"/>
    <w:multiLevelType w:val="multilevel"/>
    <w:tmpl w:val="B77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E3563"/>
    <w:multiLevelType w:val="multilevel"/>
    <w:tmpl w:val="9DA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0F6E"/>
    <w:multiLevelType w:val="hybridMultilevel"/>
    <w:tmpl w:val="2DCC6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6192A"/>
    <w:multiLevelType w:val="multilevel"/>
    <w:tmpl w:val="0C9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C1BF2"/>
    <w:multiLevelType w:val="multilevel"/>
    <w:tmpl w:val="860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37832"/>
    <w:multiLevelType w:val="multilevel"/>
    <w:tmpl w:val="E4A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03CE1"/>
    <w:multiLevelType w:val="multilevel"/>
    <w:tmpl w:val="6A5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C1D54"/>
    <w:multiLevelType w:val="multilevel"/>
    <w:tmpl w:val="ABD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17BAF"/>
    <w:multiLevelType w:val="multilevel"/>
    <w:tmpl w:val="920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E65F7"/>
    <w:multiLevelType w:val="hybridMultilevel"/>
    <w:tmpl w:val="7C1A9270"/>
    <w:lvl w:ilvl="0" w:tplc="FC1444F2">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82761"/>
    <w:multiLevelType w:val="multilevel"/>
    <w:tmpl w:val="C4B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12D"/>
    <w:multiLevelType w:val="hybridMultilevel"/>
    <w:tmpl w:val="A5BCA430"/>
    <w:lvl w:ilvl="0" w:tplc="F016FCD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836418"/>
    <w:multiLevelType w:val="multilevel"/>
    <w:tmpl w:val="937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11E53"/>
    <w:multiLevelType w:val="multilevel"/>
    <w:tmpl w:val="39E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40F81"/>
    <w:multiLevelType w:val="multilevel"/>
    <w:tmpl w:val="0BEA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F24BC"/>
    <w:multiLevelType w:val="hybridMultilevel"/>
    <w:tmpl w:val="D21ACA46"/>
    <w:lvl w:ilvl="0" w:tplc="8286F7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7F622C"/>
    <w:multiLevelType w:val="multilevel"/>
    <w:tmpl w:val="08E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277C1"/>
    <w:multiLevelType w:val="multilevel"/>
    <w:tmpl w:val="FA8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62D19"/>
    <w:multiLevelType w:val="multilevel"/>
    <w:tmpl w:val="897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74991"/>
    <w:multiLevelType w:val="multilevel"/>
    <w:tmpl w:val="F0D6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06994"/>
    <w:multiLevelType w:val="multilevel"/>
    <w:tmpl w:val="5E5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E7CBD"/>
    <w:multiLevelType w:val="hybridMultilevel"/>
    <w:tmpl w:val="5C78CCC0"/>
    <w:lvl w:ilvl="0" w:tplc="D220AFA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DE2DFD"/>
    <w:multiLevelType w:val="multilevel"/>
    <w:tmpl w:val="F63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A0AF3"/>
    <w:multiLevelType w:val="multilevel"/>
    <w:tmpl w:val="55C4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D02F8"/>
    <w:multiLevelType w:val="multilevel"/>
    <w:tmpl w:val="19B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A26DA1"/>
    <w:multiLevelType w:val="multilevel"/>
    <w:tmpl w:val="093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E2348"/>
    <w:multiLevelType w:val="multilevel"/>
    <w:tmpl w:val="7AB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F5AC9"/>
    <w:multiLevelType w:val="multilevel"/>
    <w:tmpl w:val="3BE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0314A"/>
    <w:multiLevelType w:val="multilevel"/>
    <w:tmpl w:val="55E8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72117">
    <w:abstractNumId w:val="19"/>
  </w:num>
  <w:num w:numId="2" w16cid:durableId="930310696">
    <w:abstractNumId w:val="10"/>
  </w:num>
  <w:num w:numId="3" w16cid:durableId="1509752851">
    <w:abstractNumId w:val="15"/>
  </w:num>
  <w:num w:numId="4" w16cid:durableId="133760727">
    <w:abstractNumId w:val="27"/>
  </w:num>
  <w:num w:numId="5" w16cid:durableId="680351675">
    <w:abstractNumId w:val="24"/>
  </w:num>
  <w:num w:numId="6" w16cid:durableId="2080011870">
    <w:abstractNumId w:val="11"/>
  </w:num>
  <w:num w:numId="7" w16cid:durableId="1108087814">
    <w:abstractNumId w:val="9"/>
  </w:num>
  <w:num w:numId="8" w16cid:durableId="1840346781">
    <w:abstractNumId w:val="32"/>
  </w:num>
  <w:num w:numId="9" w16cid:durableId="752510338">
    <w:abstractNumId w:val="8"/>
  </w:num>
  <w:num w:numId="10" w16cid:durableId="1755862317">
    <w:abstractNumId w:val="34"/>
  </w:num>
  <w:num w:numId="11" w16cid:durableId="1461917658">
    <w:abstractNumId w:val="28"/>
  </w:num>
  <w:num w:numId="12" w16cid:durableId="887105292">
    <w:abstractNumId w:val="0"/>
  </w:num>
  <w:num w:numId="13" w16cid:durableId="851794599">
    <w:abstractNumId w:val="35"/>
  </w:num>
  <w:num w:numId="14" w16cid:durableId="1965187190">
    <w:abstractNumId w:val="26"/>
  </w:num>
  <w:num w:numId="15" w16cid:durableId="1566641113">
    <w:abstractNumId w:val="20"/>
  </w:num>
  <w:num w:numId="16" w16cid:durableId="824273795">
    <w:abstractNumId w:val="21"/>
  </w:num>
  <w:num w:numId="17" w16cid:durableId="1076711851">
    <w:abstractNumId w:val="16"/>
  </w:num>
  <w:num w:numId="18" w16cid:durableId="1219240941">
    <w:abstractNumId w:val="3"/>
  </w:num>
  <w:num w:numId="19" w16cid:durableId="114762157">
    <w:abstractNumId w:val="18"/>
  </w:num>
  <w:num w:numId="20" w16cid:durableId="399524415">
    <w:abstractNumId w:val="7"/>
  </w:num>
  <w:num w:numId="21" w16cid:durableId="1065103903">
    <w:abstractNumId w:val="12"/>
  </w:num>
  <w:num w:numId="22" w16cid:durableId="427048398">
    <w:abstractNumId w:val="25"/>
  </w:num>
  <w:num w:numId="23" w16cid:durableId="1527450973">
    <w:abstractNumId w:val="13"/>
  </w:num>
  <w:num w:numId="24" w16cid:durableId="1666085446">
    <w:abstractNumId w:val="36"/>
  </w:num>
  <w:num w:numId="25" w16cid:durableId="984431310">
    <w:abstractNumId w:val="30"/>
  </w:num>
  <w:num w:numId="26" w16cid:durableId="1060905702">
    <w:abstractNumId w:val="31"/>
  </w:num>
  <w:num w:numId="27" w16cid:durableId="171726794">
    <w:abstractNumId w:val="33"/>
  </w:num>
  <w:num w:numId="28" w16cid:durableId="895897475">
    <w:abstractNumId w:val="2"/>
  </w:num>
  <w:num w:numId="29" w16cid:durableId="552737619">
    <w:abstractNumId w:val="22"/>
  </w:num>
  <w:num w:numId="30" w16cid:durableId="137497958">
    <w:abstractNumId w:val="14"/>
  </w:num>
  <w:num w:numId="31" w16cid:durableId="694771676">
    <w:abstractNumId w:val="6"/>
  </w:num>
  <w:num w:numId="32" w16cid:durableId="1010907619">
    <w:abstractNumId w:val="1"/>
  </w:num>
  <w:num w:numId="33" w16cid:durableId="1758283364">
    <w:abstractNumId w:val="4"/>
  </w:num>
  <w:num w:numId="34" w16cid:durableId="711609831">
    <w:abstractNumId w:val="23"/>
  </w:num>
  <w:num w:numId="35" w16cid:durableId="1437366348">
    <w:abstractNumId w:val="29"/>
  </w:num>
  <w:num w:numId="36" w16cid:durableId="1327322263">
    <w:abstractNumId w:val="5"/>
  </w:num>
  <w:num w:numId="37" w16cid:durableId="9586846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readOnly" w:enforcement="1" w:cryptProviderType="rsaAES" w:cryptAlgorithmClass="hash" w:cryptAlgorithmType="typeAny" w:cryptAlgorithmSid="14" w:cryptSpinCount="100000" w:hash="Ycvu30vFqF2vSrwblyAVCoFMr4swChEHJRCS5lCbj0vrv0PTSD6dh0IUkhGPktgweDxHhsS/0iECkzEIJUsvSw==" w:salt="ZHSBeJgcQC38wkHaiHnkLw=="/>
  <w:defaultTabStop w:val="720"/>
  <w:characterSpacingControl w:val="doNotCompress"/>
  <w:hdrShapeDefaults>
    <o:shapedefaults v:ext="edit" spidmax="2059"/>
  </w:hdrShapeDefault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7296"/>
    <w:rsid w:val="00003935"/>
    <w:rsid w:val="00003D01"/>
    <w:rsid w:val="000154B9"/>
    <w:rsid w:val="0002506F"/>
    <w:rsid w:val="000310DF"/>
    <w:rsid w:val="00037016"/>
    <w:rsid w:val="00045896"/>
    <w:rsid w:val="00046031"/>
    <w:rsid w:val="00046D1A"/>
    <w:rsid w:val="000624A9"/>
    <w:rsid w:val="00066184"/>
    <w:rsid w:val="000762CB"/>
    <w:rsid w:val="00081420"/>
    <w:rsid w:val="00093BFA"/>
    <w:rsid w:val="000A55AD"/>
    <w:rsid w:val="000A5CB7"/>
    <w:rsid w:val="000B3DF3"/>
    <w:rsid w:val="000B4144"/>
    <w:rsid w:val="000B5267"/>
    <w:rsid w:val="000C2B65"/>
    <w:rsid w:val="000D53DA"/>
    <w:rsid w:val="000D5B47"/>
    <w:rsid w:val="000E2199"/>
    <w:rsid w:val="000E3EF1"/>
    <w:rsid w:val="000F4A01"/>
    <w:rsid w:val="000F6B11"/>
    <w:rsid w:val="00110A19"/>
    <w:rsid w:val="001315E2"/>
    <w:rsid w:val="00132DF8"/>
    <w:rsid w:val="001332E8"/>
    <w:rsid w:val="00135FB8"/>
    <w:rsid w:val="00145002"/>
    <w:rsid w:val="00157782"/>
    <w:rsid w:val="00175F02"/>
    <w:rsid w:val="00181F8C"/>
    <w:rsid w:val="00187C51"/>
    <w:rsid w:val="00191E0B"/>
    <w:rsid w:val="0019570A"/>
    <w:rsid w:val="001A383A"/>
    <w:rsid w:val="001B1625"/>
    <w:rsid w:val="001C6851"/>
    <w:rsid w:val="001D38D4"/>
    <w:rsid w:val="001D39BE"/>
    <w:rsid w:val="001F0F63"/>
    <w:rsid w:val="001F437F"/>
    <w:rsid w:val="001F5BDB"/>
    <w:rsid w:val="002051D8"/>
    <w:rsid w:val="00212090"/>
    <w:rsid w:val="00220AC7"/>
    <w:rsid w:val="0023759D"/>
    <w:rsid w:val="00245C3C"/>
    <w:rsid w:val="00274DBE"/>
    <w:rsid w:val="0028358F"/>
    <w:rsid w:val="002910C7"/>
    <w:rsid w:val="0029507E"/>
    <w:rsid w:val="00297218"/>
    <w:rsid w:val="002D0DD1"/>
    <w:rsid w:val="002F2262"/>
    <w:rsid w:val="002F6A2C"/>
    <w:rsid w:val="00313261"/>
    <w:rsid w:val="00315956"/>
    <w:rsid w:val="00315DF3"/>
    <w:rsid w:val="0034639F"/>
    <w:rsid w:val="00357470"/>
    <w:rsid w:val="003739F9"/>
    <w:rsid w:val="003A466D"/>
    <w:rsid w:val="003A763A"/>
    <w:rsid w:val="003B4AE0"/>
    <w:rsid w:val="003B5F8E"/>
    <w:rsid w:val="003B7F80"/>
    <w:rsid w:val="003C09AF"/>
    <w:rsid w:val="003C1ABA"/>
    <w:rsid w:val="003C1B28"/>
    <w:rsid w:val="003C5478"/>
    <w:rsid w:val="003D08FB"/>
    <w:rsid w:val="003E5B33"/>
    <w:rsid w:val="003F1571"/>
    <w:rsid w:val="003F2804"/>
    <w:rsid w:val="003F6F0B"/>
    <w:rsid w:val="004206CD"/>
    <w:rsid w:val="00420883"/>
    <w:rsid w:val="004214A5"/>
    <w:rsid w:val="00441E83"/>
    <w:rsid w:val="00447021"/>
    <w:rsid w:val="00464296"/>
    <w:rsid w:val="00464FA4"/>
    <w:rsid w:val="004751B3"/>
    <w:rsid w:val="004753C6"/>
    <w:rsid w:val="004766BC"/>
    <w:rsid w:val="00487B4B"/>
    <w:rsid w:val="004B0CE2"/>
    <w:rsid w:val="004D0CF8"/>
    <w:rsid w:val="004E1AAD"/>
    <w:rsid w:val="004E794E"/>
    <w:rsid w:val="00500114"/>
    <w:rsid w:val="00512464"/>
    <w:rsid w:val="00524C3C"/>
    <w:rsid w:val="00524F9B"/>
    <w:rsid w:val="00525F68"/>
    <w:rsid w:val="00534D8F"/>
    <w:rsid w:val="00541505"/>
    <w:rsid w:val="005623F6"/>
    <w:rsid w:val="00562951"/>
    <w:rsid w:val="0057015B"/>
    <w:rsid w:val="00580F6D"/>
    <w:rsid w:val="00591994"/>
    <w:rsid w:val="00595B61"/>
    <w:rsid w:val="005A1B09"/>
    <w:rsid w:val="005A55D9"/>
    <w:rsid w:val="005A659E"/>
    <w:rsid w:val="005B0D83"/>
    <w:rsid w:val="005B529C"/>
    <w:rsid w:val="005E2F6B"/>
    <w:rsid w:val="005E53C6"/>
    <w:rsid w:val="005F4C01"/>
    <w:rsid w:val="005F4EDF"/>
    <w:rsid w:val="00601B97"/>
    <w:rsid w:val="006217F3"/>
    <w:rsid w:val="00635A07"/>
    <w:rsid w:val="0064192C"/>
    <w:rsid w:val="00646FF8"/>
    <w:rsid w:val="006470BC"/>
    <w:rsid w:val="0064777C"/>
    <w:rsid w:val="00651829"/>
    <w:rsid w:val="006526C0"/>
    <w:rsid w:val="00653426"/>
    <w:rsid w:val="00654C10"/>
    <w:rsid w:val="00657564"/>
    <w:rsid w:val="0066404B"/>
    <w:rsid w:val="006828F4"/>
    <w:rsid w:val="0068501D"/>
    <w:rsid w:val="006B0DA4"/>
    <w:rsid w:val="006B4E5E"/>
    <w:rsid w:val="006C4B51"/>
    <w:rsid w:val="006D5E05"/>
    <w:rsid w:val="006E525B"/>
    <w:rsid w:val="006F4585"/>
    <w:rsid w:val="006F51E7"/>
    <w:rsid w:val="007101E7"/>
    <w:rsid w:val="0071348B"/>
    <w:rsid w:val="00721EBE"/>
    <w:rsid w:val="00726E2B"/>
    <w:rsid w:val="00730357"/>
    <w:rsid w:val="0073269C"/>
    <w:rsid w:val="00735F1F"/>
    <w:rsid w:val="00740701"/>
    <w:rsid w:val="007614BD"/>
    <w:rsid w:val="00773EDF"/>
    <w:rsid w:val="00780109"/>
    <w:rsid w:val="007C39D3"/>
    <w:rsid w:val="007D0105"/>
    <w:rsid w:val="007D40C6"/>
    <w:rsid w:val="007E5D03"/>
    <w:rsid w:val="007F7604"/>
    <w:rsid w:val="008152E3"/>
    <w:rsid w:val="008179D7"/>
    <w:rsid w:val="0084011F"/>
    <w:rsid w:val="00840255"/>
    <w:rsid w:val="008568B7"/>
    <w:rsid w:val="00863980"/>
    <w:rsid w:val="008650E7"/>
    <w:rsid w:val="00897769"/>
    <w:rsid w:val="008B025B"/>
    <w:rsid w:val="008B4FD1"/>
    <w:rsid w:val="008C5B25"/>
    <w:rsid w:val="008D0D02"/>
    <w:rsid w:val="008D27C7"/>
    <w:rsid w:val="008E33FC"/>
    <w:rsid w:val="008E41DE"/>
    <w:rsid w:val="008E67E9"/>
    <w:rsid w:val="008E79D4"/>
    <w:rsid w:val="008F245F"/>
    <w:rsid w:val="008F27DD"/>
    <w:rsid w:val="00902FFC"/>
    <w:rsid w:val="00906285"/>
    <w:rsid w:val="00916871"/>
    <w:rsid w:val="00916CB1"/>
    <w:rsid w:val="00924AFF"/>
    <w:rsid w:val="00945791"/>
    <w:rsid w:val="00952849"/>
    <w:rsid w:val="009549FD"/>
    <w:rsid w:val="00955309"/>
    <w:rsid w:val="009577F3"/>
    <w:rsid w:val="009604A0"/>
    <w:rsid w:val="0096650A"/>
    <w:rsid w:val="00970D3D"/>
    <w:rsid w:val="009824EA"/>
    <w:rsid w:val="00986990"/>
    <w:rsid w:val="00990611"/>
    <w:rsid w:val="009A752B"/>
    <w:rsid w:val="009C488A"/>
    <w:rsid w:val="009D1921"/>
    <w:rsid w:val="009E0FD9"/>
    <w:rsid w:val="009E7263"/>
    <w:rsid w:val="009F28D8"/>
    <w:rsid w:val="00A20FF2"/>
    <w:rsid w:val="00A21B15"/>
    <w:rsid w:val="00A23CA8"/>
    <w:rsid w:val="00A40032"/>
    <w:rsid w:val="00A41007"/>
    <w:rsid w:val="00A4463D"/>
    <w:rsid w:val="00A577E6"/>
    <w:rsid w:val="00A67F2A"/>
    <w:rsid w:val="00A85C30"/>
    <w:rsid w:val="00A923CE"/>
    <w:rsid w:val="00AA1CAF"/>
    <w:rsid w:val="00AC24DF"/>
    <w:rsid w:val="00AC5CF4"/>
    <w:rsid w:val="00AC7154"/>
    <w:rsid w:val="00AD15BE"/>
    <w:rsid w:val="00AD7E87"/>
    <w:rsid w:val="00AE3D4A"/>
    <w:rsid w:val="00AE6BDF"/>
    <w:rsid w:val="00AF7C92"/>
    <w:rsid w:val="00B007A5"/>
    <w:rsid w:val="00B0130C"/>
    <w:rsid w:val="00B114FC"/>
    <w:rsid w:val="00B16961"/>
    <w:rsid w:val="00B2137F"/>
    <w:rsid w:val="00B30C8B"/>
    <w:rsid w:val="00B54216"/>
    <w:rsid w:val="00B74F97"/>
    <w:rsid w:val="00B82CB3"/>
    <w:rsid w:val="00B93ABA"/>
    <w:rsid w:val="00B972E0"/>
    <w:rsid w:val="00BA2FD4"/>
    <w:rsid w:val="00BA519D"/>
    <w:rsid w:val="00BB1D1C"/>
    <w:rsid w:val="00BC2E60"/>
    <w:rsid w:val="00BD270E"/>
    <w:rsid w:val="00BD3D4B"/>
    <w:rsid w:val="00BE0D92"/>
    <w:rsid w:val="00BF2F78"/>
    <w:rsid w:val="00BF58C4"/>
    <w:rsid w:val="00BF5E7B"/>
    <w:rsid w:val="00C041C7"/>
    <w:rsid w:val="00C10A06"/>
    <w:rsid w:val="00C1407B"/>
    <w:rsid w:val="00C14CD4"/>
    <w:rsid w:val="00C24D6D"/>
    <w:rsid w:val="00C37038"/>
    <w:rsid w:val="00C37D0A"/>
    <w:rsid w:val="00C43CF9"/>
    <w:rsid w:val="00C47A7C"/>
    <w:rsid w:val="00C53F19"/>
    <w:rsid w:val="00C57641"/>
    <w:rsid w:val="00C6065D"/>
    <w:rsid w:val="00C64780"/>
    <w:rsid w:val="00C8125F"/>
    <w:rsid w:val="00C83AF2"/>
    <w:rsid w:val="00C85834"/>
    <w:rsid w:val="00CA7C57"/>
    <w:rsid w:val="00CC2051"/>
    <w:rsid w:val="00CC2752"/>
    <w:rsid w:val="00CC7137"/>
    <w:rsid w:val="00CE08AA"/>
    <w:rsid w:val="00CE3C54"/>
    <w:rsid w:val="00D11FF6"/>
    <w:rsid w:val="00D17296"/>
    <w:rsid w:val="00D2254D"/>
    <w:rsid w:val="00D3166C"/>
    <w:rsid w:val="00D32C89"/>
    <w:rsid w:val="00D44B70"/>
    <w:rsid w:val="00D46084"/>
    <w:rsid w:val="00D541D3"/>
    <w:rsid w:val="00D566E7"/>
    <w:rsid w:val="00D57B78"/>
    <w:rsid w:val="00D74145"/>
    <w:rsid w:val="00D81EE2"/>
    <w:rsid w:val="00D94B10"/>
    <w:rsid w:val="00DA27E0"/>
    <w:rsid w:val="00DA77A9"/>
    <w:rsid w:val="00DC5960"/>
    <w:rsid w:val="00DE7C8E"/>
    <w:rsid w:val="00DF24DE"/>
    <w:rsid w:val="00DF5C2E"/>
    <w:rsid w:val="00E007F8"/>
    <w:rsid w:val="00E05A97"/>
    <w:rsid w:val="00E41083"/>
    <w:rsid w:val="00E557EA"/>
    <w:rsid w:val="00E70268"/>
    <w:rsid w:val="00E8306C"/>
    <w:rsid w:val="00E92EF1"/>
    <w:rsid w:val="00E94603"/>
    <w:rsid w:val="00E948A0"/>
    <w:rsid w:val="00E96BD9"/>
    <w:rsid w:val="00E97DE3"/>
    <w:rsid w:val="00EA340F"/>
    <w:rsid w:val="00EA4C84"/>
    <w:rsid w:val="00EA4EA4"/>
    <w:rsid w:val="00EB0091"/>
    <w:rsid w:val="00EC694D"/>
    <w:rsid w:val="00ED142D"/>
    <w:rsid w:val="00ED38A8"/>
    <w:rsid w:val="00ED3CA4"/>
    <w:rsid w:val="00EE0856"/>
    <w:rsid w:val="00EF5D25"/>
    <w:rsid w:val="00F0499E"/>
    <w:rsid w:val="00F207E9"/>
    <w:rsid w:val="00F34F05"/>
    <w:rsid w:val="00F36325"/>
    <w:rsid w:val="00F43FD1"/>
    <w:rsid w:val="00F51374"/>
    <w:rsid w:val="00F53321"/>
    <w:rsid w:val="00F5457E"/>
    <w:rsid w:val="00F54B0D"/>
    <w:rsid w:val="00F62A97"/>
    <w:rsid w:val="00F63E4F"/>
    <w:rsid w:val="00F76145"/>
    <w:rsid w:val="00F8256F"/>
    <w:rsid w:val="00F83E74"/>
    <w:rsid w:val="00FA08E8"/>
    <w:rsid w:val="00FB0601"/>
    <w:rsid w:val="00FD393A"/>
    <w:rsid w:val="00FE5CB5"/>
    <w:rsid w:val="00FF2D64"/>
    <w:rsid w:val="00FF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7749724"/>
  <w15:chartTrackingRefBased/>
  <w15:docId w15:val="{06BAE500-DFCE-4765-A338-2DB03B3C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rPr>
  </w:style>
  <w:style w:type="paragraph" w:styleId="Heading5">
    <w:name w:val="heading 5"/>
    <w:basedOn w:val="Normal"/>
    <w:link w:val="Heading5Char"/>
    <w:uiPriority w:val="9"/>
    <w:qFormat/>
    <w:rsid w:val="00CA7C57"/>
    <w:pPr>
      <w:spacing w:after="0" w:line="240" w:lineRule="auto"/>
      <w:outlineLvl w:val="4"/>
    </w:pPr>
    <w:rPr>
      <w:rFonts w:ascii="Verdana" w:eastAsia="Times New Roman" w:hAnsi="Verdana"/>
      <w:b/>
      <w:bCs/>
      <w:color w:val="55555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A466D"/>
    <w:rPr>
      <w:color w:val="0000FF"/>
      <w:u w:val="single"/>
    </w:rPr>
  </w:style>
  <w:style w:type="paragraph" w:styleId="FootnoteText">
    <w:name w:val="footnote text"/>
    <w:basedOn w:val="Normal"/>
    <w:link w:val="FootnoteTextChar"/>
    <w:uiPriority w:val="99"/>
    <w:semiHidden/>
    <w:unhideWhenUsed/>
    <w:rsid w:val="003A466D"/>
    <w:rPr>
      <w:sz w:val="20"/>
      <w:szCs w:val="20"/>
    </w:rPr>
  </w:style>
  <w:style w:type="character" w:customStyle="1" w:styleId="FootnoteTextChar">
    <w:name w:val="Footnote Text Char"/>
    <w:link w:val="FootnoteText"/>
    <w:uiPriority w:val="99"/>
    <w:semiHidden/>
    <w:rsid w:val="003A466D"/>
    <w:rPr>
      <w:lang w:eastAsia="en-US"/>
    </w:rPr>
  </w:style>
  <w:style w:type="character" w:styleId="FootnoteReference">
    <w:name w:val="footnote reference"/>
    <w:uiPriority w:val="99"/>
    <w:semiHidden/>
    <w:unhideWhenUsed/>
    <w:rsid w:val="003A466D"/>
    <w:rPr>
      <w:vertAlign w:val="superscript"/>
    </w:rPr>
  </w:style>
  <w:style w:type="paragraph" w:styleId="BalloonText">
    <w:name w:val="Balloon Text"/>
    <w:basedOn w:val="Normal"/>
    <w:link w:val="BalloonTextChar"/>
    <w:uiPriority w:val="99"/>
    <w:semiHidden/>
    <w:unhideWhenUsed/>
    <w:rsid w:val="007101E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01E7"/>
    <w:rPr>
      <w:rFonts w:ascii="Tahoma" w:hAnsi="Tahoma" w:cs="Tahoma"/>
      <w:sz w:val="16"/>
      <w:szCs w:val="16"/>
      <w:lang w:eastAsia="en-US"/>
    </w:rPr>
  </w:style>
  <w:style w:type="paragraph" w:styleId="Header">
    <w:name w:val="header"/>
    <w:basedOn w:val="Normal"/>
    <w:link w:val="HeaderChar"/>
    <w:uiPriority w:val="99"/>
    <w:unhideWhenUsed/>
    <w:rsid w:val="007101E7"/>
    <w:pPr>
      <w:tabs>
        <w:tab w:val="center" w:pos="4513"/>
        <w:tab w:val="right" w:pos="9026"/>
      </w:tabs>
    </w:pPr>
  </w:style>
  <w:style w:type="character" w:customStyle="1" w:styleId="HeaderChar">
    <w:name w:val="Header Char"/>
    <w:link w:val="Header"/>
    <w:uiPriority w:val="99"/>
    <w:rsid w:val="007101E7"/>
    <w:rPr>
      <w:sz w:val="22"/>
      <w:szCs w:val="22"/>
      <w:lang w:eastAsia="en-US"/>
    </w:rPr>
  </w:style>
  <w:style w:type="paragraph" w:styleId="Footer">
    <w:name w:val="footer"/>
    <w:basedOn w:val="Normal"/>
    <w:link w:val="FooterChar"/>
    <w:uiPriority w:val="99"/>
    <w:unhideWhenUsed/>
    <w:rsid w:val="007101E7"/>
    <w:pPr>
      <w:tabs>
        <w:tab w:val="center" w:pos="4513"/>
        <w:tab w:val="right" w:pos="9026"/>
      </w:tabs>
    </w:pPr>
  </w:style>
  <w:style w:type="character" w:customStyle="1" w:styleId="FooterChar">
    <w:name w:val="Footer Char"/>
    <w:link w:val="Footer"/>
    <w:uiPriority w:val="99"/>
    <w:rsid w:val="007101E7"/>
    <w:rPr>
      <w:sz w:val="22"/>
      <w:szCs w:val="22"/>
      <w:lang w:eastAsia="en-US"/>
    </w:rPr>
  </w:style>
  <w:style w:type="character" w:customStyle="1" w:styleId="Heading5Char">
    <w:name w:val="Heading 5 Char"/>
    <w:link w:val="Heading5"/>
    <w:uiPriority w:val="9"/>
    <w:rsid w:val="00CA7C57"/>
    <w:rPr>
      <w:rFonts w:ascii="Verdana" w:eastAsia="Times New Roman" w:hAnsi="Verdana"/>
      <w:b/>
      <w:bCs/>
      <w:color w:val="555555"/>
    </w:rPr>
  </w:style>
  <w:style w:type="paragraph" w:styleId="NormalWeb">
    <w:name w:val="Normal (Web)"/>
    <w:basedOn w:val="Normal"/>
    <w:uiPriority w:val="99"/>
    <w:semiHidden/>
    <w:unhideWhenUsed/>
    <w:rsid w:val="00CA7C57"/>
    <w:pPr>
      <w:spacing w:before="100" w:beforeAutospacing="1" w:after="100" w:afterAutospacing="1" w:line="240" w:lineRule="auto"/>
    </w:pPr>
    <w:rPr>
      <w:rFonts w:ascii="Verdana" w:eastAsia="Times New Roman" w:hAnsi="Verdana"/>
      <w:color w:val="555555"/>
      <w:sz w:val="17"/>
      <w:szCs w:val="17"/>
      <w:lang w:eastAsia="en-GB"/>
    </w:rPr>
  </w:style>
  <w:style w:type="character" w:styleId="Emphasis">
    <w:name w:val="Emphasis"/>
    <w:uiPriority w:val="20"/>
    <w:qFormat/>
    <w:rsid w:val="00CA7C57"/>
    <w:rPr>
      <w:i/>
      <w:iCs/>
    </w:rPr>
  </w:style>
  <w:style w:type="character" w:styleId="CommentReference">
    <w:name w:val="annotation reference"/>
    <w:uiPriority w:val="99"/>
    <w:semiHidden/>
    <w:unhideWhenUsed/>
    <w:rsid w:val="00CE3C54"/>
    <w:rPr>
      <w:sz w:val="16"/>
      <w:szCs w:val="16"/>
    </w:rPr>
  </w:style>
  <w:style w:type="paragraph" w:styleId="CommentText">
    <w:name w:val="annotation text"/>
    <w:basedOn w:val="Normal"/>
    <w:link w:val="CommentTextChar"/>
    <w:uiPriority w:val="99"/>
    <w:semiHidden/>
    <w:unhideWhenUsed/>
    <w:rsid w:val="00CE3C54"/>
    <w:rPr>
      <w:sz w:val="20"/>
      <w:szCs w:val="20"/>
    </w:rPr>
  </w:style>
  <w:style w:type="character" w:customStyle="1" w:styleId="CommentTextChar">
    <w:name w:val="Comment Text Char"/>
    <w:link w:val="CommentText"/>
    <w:uiPriority w:val="99"/>
    <w:semiHidden/>
    <w:rsid w:val="00CE3C54"/>
    <w:rPr>
      <w:lang w:eastAsia="en-US"/>
    </w:rPr>
  </w:style>
  <w:style w:type="paragraph" w:styleId="CommentSubject">
    <w:name w:val="annotation subject"/>
    <w:basedOn w:val="CommentText"/>
    <w:next w:val="CommentText"/>
    <w:link w:val="CommentSubjectChar"/>
    <w:uiPriority w:val="99"/>
    <w:semiHidden/>
    <w:unhideWhenUsed/>
    <w:rsid w:val="00CE3C54"/>
    <w:rPr>
      <w:b/>
      <w:bCs/>
    </w:rPr>
  </w:style>
  <w:style w:type="character" w:customStyle="1" w:styleId="CommentSubjectChar">
    <w:name w:val="Comment Subject Char"/>
    <w:link w:val="CommentSubject"/>
    <w:uiPriority w:val="99"/>
    <w:semiHidden/>
    <w:rsid w:val="00CE3C54"/>
    <w:rPr>
      <w:b/>
      <w:bCs/>
      <w:lang w:eastAsia="en-US"/>
    </w:rPr>
  </w:style>
  <w:style w:type="table" w:styleId="TableGrid">
    <w:name w:val="Table Grid"/>
    <w:basedOn w:val="TableNormal"/>
    <w:uiPriority w:val="59"/>
    <w:rsid w:val="00856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F7604"/>
    <w:rPr>
      <w:sz w:val="22"/>
      <w:szCs w:val="22"/>
      <w:lang w:val="en-GB"/>
    </w:rPr>
  </w:style>
  <w:style w:type="character" w:styleId="UnresolvedMention">
    <w:name w:val="Unresolved Mention"/>
    <w:uiPriority w:val="99"/>
    <w:semiHidden/>
    <w:unhideWhenUsed/>
    <w:rsid w:val="00500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203348">
      <w:bodyDiv w:val="1"/>
      <w:marLeft w:val="0"/>
      <w:marRight w:val="0"/>
      <w:marTop w:val="0"/>
      <w:marBottom w:val="0"/>
      <w:divBdr>
        <w:top w:val="none" w:sz="0" w:space="0" w:color="auto"/>
        <w:left w:val="none" w:sz="0" w:space="0" w:color="auto"/>
        <w:bottom w:val="none" w:sz="0" w:space="0" w:color="auto"/>
        <w:right w:val="none" w:sz="0" w:space="0" w:color="auto"/>
      </w:divBdr>
    </w:div>
    <w:div w:id="1100225678">
      <w:bodyDiv w:val="1"/>
      <w:marLeft w:val="0"/>
      <w:marRight w:val="0"/>
      <w:marTop w:val="0"/>
      <w:marBottom w:val="0"/>
      <w:divBdr>
        <w:top w:val="none" w:sz="0" w:space="0" w:color="auto"/>
        <w:left w:val="none" w:sz="0" w:space="0" w:color="auto"/>
        <w:bottom w:val="none" w:sz="0" w:space="0" w:color="auto"/>
        <w:right w:val="none" w:sz="0" w:space="0" w:color="auto"/>
      </w:divBdr>
    </w:div>
    <w:div w:id="1742364041">
      <w:bodyDiv w:val="1"/>
      <w:marLeft w:val="0"/>
      <w:marRight w:val="0"/>
      <w:marTop w:val="0"/>
      <w:marBottom w:val="0"/>
      <w:divBdr>
        <w:top w:val="none" w:sz="0" w:space="0" w:color="auto"/>
        <w:left w:val="none" w:sz="0" w:space="0" w:color="auto"/>
        <w:bottom w:val="none" w:sz="0" w:space="0" w:color="auto"/>
        <w:right w:val="none" w:sz="0" w:space="0" w:color="auto"/>
      </w:divBdr>
      <w:divsChild>
        <w:div w:id="504368782">
          <w:marLeft w:val="0"/>
          <w:marRight w:val="0"/>
          <w:marTop w:val="0"/>
          <w:marBottom w:val="0"/>
          <w:divBdr>
            <w:top w:val="single" w:sz="6" w:space="0" w:color="300906"/>
            <w:left w:val="single" w:sz="6" w:space="0" w:color="300906"/>
            <w:bottom w:val="single" w:sz="6" w:space="0" w:color="300906"/>
            <w:right w:val="single" w:sz="6" w:space="0" w:color="300906"/>
          </w:divBdr>
          <w:divsChild>
            <w:div w:id="1929078935">
              <w:marLeft w:val="0"/>
              <w:marRight w:val="0"/>
              <w:marTop w:val="0"/>
              <w:marBottom w:val="0"/>
              <w:divBdr>
                <w:top w:val="none" w:sz="0" w:space="0" w:color="auto"/>
                <w:left w:val="none" w:sz="0" w:space="0" w:color="auto"/>
                <w:bottom w:val="none" w:sz="0" w:space="0" w:color="auto"/>
                <w:right w:val="none" w:sz="0" w:space="0" w:color="auto"/>
              </w:divBdr>
              <w:divsChild>
                <w:div w:id="154036029">
                  <w:marLeft w:val="0"/>
                  <w:marRight w:val="0"/>
                  <w:marTop w:val="0"/>
                  <w:marBottom w:val="0"/>
                  <w:divBdr>
                    <w:top w:val="none" w:sz="0" w:space="0" w:color="auto"/>
                    <w:left w:val="none" w:sz="0" w:space="0" w:color="auto"/>
                    <w:bottom w:val="none" w:sz="0" w:space="0" w:color="auto"/>
                    <w:right w:val="none" w:sz="0" w:space="0" w:color="auto"/>
                  </w:divBdr>
                </w:div>
                <w:div w:id="210507891">
                  <w:marLeft w:val="0"/>
                  <w:marRight w:val="0"/>
                  <w:marTop w:val="0"/>
                  <w:marBottom w:val="0"/>
                  <w:divBdr>
                    <w:top w:val="none" w:sz="0" w:space="0" w:color="auto"/>
                    <w:left w:val="none" w:sz="0" w:space="0" w:color="auto"/>
                    <w:bottom w:val="none" w:sz="0" w:space="0" w:color="auto"/>
                    <w:right w:val="none" w:sz="0" w:space="0" w:color="auto"/>
                  </w:divBdr>
                </w:div>
                <w:div w:id="226034248">
                  <w:marLeft w:val="0"/>
                  <w:marRight w:val="0"/>
                  <w:marTop w:val="0"/>
                  <w:marBottom w:val="0"/>
                  <w:divBdr>
                    <w:top w:val="none" w:sz="0" w:space="0" w:color="auto"/>
                    <w:left w:val="none" w:sz="0" w:space="0" w:color="auto"/>
                    <w:bottom w:val="none" w:sz="0" w:space="0" w:color="auto"/>
                    <w:right w:val="none" w:sz="0" w:space="0" w:color="auto"/>
                  </w:divBdr>
                </w:div>
                <w:div w:id="241372620">
                  <w:marLeft w:val="0"/>
                  <w:marRight w:val="0"/>
                  <w:marTop w:val="0"/>
                  <w:marBottom w:val="0"/>
                  <w:divBdr>
                    <w:top w:val="none" w:sz="0" w:space="0" w:color="auto"/>
                    <w:left w:val="none" w:sz="0" w:space="0" w:color="auto"/>
                    <w:bottom w:val="none" w:sz="0" w:space="0" w:color="auto"/>
                    <w:right w:val="none" w:sz="0" w:space="0" w:color="auto"/>
                  </w:divBdr>
                </w:div>
                <w:div w:id="257569983">
                  <w:marLeft w:val="0"/>
                  <w:marRight w:val="0"/>
                  <w:marTop w:val="0"/>
                  <w:marBottom w:val="0"/>
                  <w:divBdr>
                    <w:top w:val="none" w:sz="0" w:space="0" w:color="auto"/>
                    <w:left w:val="none" w:sz="0" w:space="0" w:color="auto"/>
                    <w:bottom w:val="none" w:sz="0" w:space="0" w:color="auto"/>
                    <w:right w:val="none" w:sz="0" w:space="0" w:color="auto"/>
                  </w:divBdr>
                </w:div>
                <w:div w:id="325208085">
                  <w:marLeft w:val="0"/>
                  <w:marRight w:val="0"/>
                  <w:marTop w:val="0"/>
                  <w:marBottom w:val="0"/>
                  <w:divBdr>
                    <w:top w:val="none" w:sz="0" w:space="0" w:color="auto"/>
                    <w:left w:val="none" w:sz="0" w:space="0" w:color="auto"/>
                    <w:bottom w:val="none" w:sz="0" w:space="0" w:color="auto"/>
                    <w:right w:val="none" w:sz="0" w:space="0" w:color="auto"/>
                  </w:divBdr>
                </w:div>
                <w:div w:id="385031541">
                  <w:marLeft w:val="0"/>
                  <w:marRight w:val="0"/>
                  <w:marTop w:val="0"/>
                  <w:marBottom w:val="0"/>
                  <w:divBdr>
                    <w:top w:val="none" w:sz="0" w:space="0" w:color="auto"/>
                    <w:left w:val="none" w:sz="0" w:space="0" w:color="auto"/>
                    <w:bottom w:val="none" w:sz="0" w:space="0" w:color="auto"/>
                    <w:right w:val="none" w:sz="0" w:space="0" w:color="auto"/>
                  </w:divBdr>
                </w:div>
                <w:div w:id="391080901">
                  <w:marLeft w:val="0"/>
                  <w:marRight w:val="0"/>
                  <w:marTop w:val="0"/>
                  <w:marBottom w:val="0"/>
                  <w:divBdr>
                    <w:top w:val="none" w:sz="0" w:space="0" w:color="auto"/>
                    <w:left w:val="none" w:sz="0" w:space="0" w:color="auto"/>
                    <w:bottom w:val="none" w:sz="0" w:space="0" w:color="auto"/>
                    <w:right w:val="none" w:sz="0" w:space="0" w:color="auto"/>
                  </w:divBdr>
                </w:div>
                <w:div w:id="442842229">
                  <w:marLeft w:val="0"/>
                  <w:marRight w:val="0"/>
                  <w:marTop w:val="0"/>
                  <w:marBottom w:val="0"/>
                  <w:divBdr>
                    <w:top w:val="none" w:sz="0" w:space="0" w:color="auto"/>
                    <w:left w:val="none" w:sz="0" w:space="0" w:color="auto"/>
                    <w:bottom w:val="none" w:sz="0" w:space="0" w:color="auto"/>
                    <w:right w:val="none" w:sz="0" w:space="0" w:color="auto"/>
                  </w:divBdr>
                </w:div>
                <w:div w:id="486826762">
                  <w:marLeft w:val="0"/>
                  <w:marRight w:val="0"/>
                  <w:marTop w:val="0"/>
                  <w:marBottom w:val="0"/>
                  <w:divBdr>
                    <w:top w:val="none" w:sz="0" w:space="0" w:color="auto"/>
                    <w:left w:val="none" w:sz="0" w:space="0" w:color="auto"/>
                    <w:bottom w:val="none" w:sz="0" w:space="0" w:color="auto"/>
                    <w:right w:val="none" w:sz="0" w:space="0" w:color="auto"/>
                  </w:divBdr>
                </w:div>
                <w:div w:id="652754220">
                  <w:marLeft w:val="0"/>
                  <w:marRight w:val="0"/>
                  <w:marTop w:val="0"/>
                  <w:marBottom w:val="0"/>
                  <w:divBdr>
                    <w:top w:val="none" w:sz="0" w:space="0" w:color="auto"/>
                    <w:left w:val="none" w:sz="0" w:space="0" w:color="auto"/>
                    <w:bottom w:val="none" w:sz="0" w:space="0" w:color="auto"/>
                    <w:right w:val="none" w:sz="0" w:space="0" w:color="auto"/>
                  </w:divBdr>
                </w:div>
                <w:div w:id="674187708">
                  <w:marLeft w:val="0"/>
                  <w:marRight w:val="0"/>
                  <w:marTop w:val="0"/>
                  <w:marBottom w:val="0"/>
                  <w:divBdr>
                    <w:top w:val="none" w:sz="0" w:space="0" w:color="auto"/>
                    <w:left w:val="none" w:sz="0" w:space="0" w:color="auto"/>
                    <w:bottom w:val="none" w:sz="0" w:space="0" w:color="auto"/>
                    <w:right w:val="none" w:sz="0" w:space="0" w:color="auto"/>
                  </w:divBdr>
                </w:div>
                <w:div w:id="777410289">
                  <w:marLeft w:val="0"/>
                  <w:marRight w:val="0"/>
                  <w:marTop w:val="0"/>
                  <w:marBottom w:val="0"/>
                  <w:divBdr>
                    <w:top w:val="none" w:sz="0" w:space="0" w:color="auto"/>
                    <w:left w:val="none" w:sz="0" w:space="0" w:color="auto"/>
                    <w:bottom w:val="none" w:sz="0" w:space="0" w:color="auto"/>
                    <w:right w:val="none" w:sz="0" w:space="0" w:color="auto"/>
                  </w:divBdr>
                </w:div>
                <w:div w:id="781999787">
                  <w:marLeft w:val="0"/>
                  <w:marRight w:val="0"/>
                  <w:marTop w:val="0"/>
                  <w:marBottom w:val="0"/>
                  <w:divBdr>
                    <w:top w:val="none" w:sz="0" w:space="0" w:color="auto"/>
                    <w:left w:val="none" w:sz="0" w:space="0" w:color="auto"/>
                    <w:bottom w:val="none" w:sz="0" w:space="0" w:color="auto"/>
                    <w:right w:val="none" w:sz="0" w:space="0" w:color="auto"/>
                  </w:divBdr>
                </w:div>
                <w:div w:id="812646762">
                  <w:marLeft w:val="0"/>
                  <w:marRight w:val="0"/>
                  <w:marTop w:val="0"/>
                  <w:marBottom w:val="0"/>
                  <w:divBdr>
                    <w:top w:val="none" w:sz="0" w:space="0" w:color="auto"/>
                    <w:left w:val="none" w:sz="0" w:space="0" w:color="auto"/>
                    <w:bottom w:val="none" w:sz="0" w:space="0" w:color="auto"/>
                    <w:right w:val="none" w:sz="0" w:space="0" w:color="auto"/>
                  </w:divBdr>
                </w:div>
                <w:div w:id="1104879404">
                  <w:marLeft w:val="0"/>
                  <w:marRight w:val="0"/>
                  <w:marTop w:val="0"/>
                  <w:marBottom w:val="0"/>
                  <w:divBdr>
                    <w:top w:val="none" w:sz="0" w:space="0" w:color="auto"/>
                    <w:left w:val="none" w:sz="0" w:space="0" w:color="auto"/>
                    <w:bottom w:val="none" w:sz="0" w:space="0" w:color="auto"/>
                    <w:right w:val="none" w:sz="0" w:space="0" w:color="auto"/>
                  </w:divBdr>
                </w:div>
                <w:div w:id="1142961123">
                  <w:marLeft w:val="0"/>
                  <w:marRight w:val="0"/>
                  <w:marTop w:val="0"/>
                  <w:marBottom w:val="0"/>
                  <w:divBdr>
                    <w:top w:val="none" w:sz="0" w:space="0" w:color="auto"/>
                    <w:left w:val="none" w:sz="0" w:space="0" w:color="auto"/>
                    <w:bottom w:val="none" w:sz="0" w:space="0" w:color="auto"/>
                    <w:right w:val="none" w:sz="0" w:space="0" w:color="auto"/>
                  </w:divBdr>
                </w:div>
                <w:div w:id="1144471758">
                  <w:marLeft w:val="0"/>
                  <w:marRight w:val="0"/>
                  <w:marTop w:val="0"/>
                  <w:marBottom w:val="0"/>
                  <w:divBdr>
                    <w:top w:val="none" w:sz="0" w:space="0" w:color="auto"/>
                    <w:left w:val="none" w:sz="0" w:space="0" w:color="auto"/>
                    <w:bottom w:val="none" w:sz="0" w:space="0" w:color="auto"/>
                    <w:right w:val="none" w:sz="0" w:space="0" w:color="auto"/>
                  </w:divBdr>
                </w:div>
                <w:div w:id="1218780500">
                  <w:marLeft w:val="0"/>
                  <w:marRight w:val="0"/>
                  <w:marTop w:val="0"/>
                  <w:marBottom w:val="0"/>
                  <w:divBdr>
                    <w:top w:val="none" w:sz="0" w:space="0" w:color="auto"/>
                    <w:left w:val="none" w:sz="0" w:space="0" w:color="auto"/>
                    <w:bottom w:val="none" w:sz="0" w:space="0" w:color="auto"/>
                    <w:right w:val="none" w:sz="0" w:space="0" w:color="auto"/>
                  </w:divBdr>
                </w:div>
                <w:div w:id="1262682281">
                  <w:marLeft w:val="0"/>
                  <w:marRight w:val="0"/>
                  <w:marTop w:val="0"/>
                  <w:marBottom w:val="0"/>
                  <w:divBdr>
                    <w:top w:val="none" w:sz="0" w:space="0" w:color="auto"/>
                    <w:left w:val="none" w:sz="0" w:space="0" w:color="auto"/>
                    <w:bottom w:val="none" w:sz="0" w:space="0" w:color="auto"/>
                    <w:right w:val="none" w:sz="0" w:space="0" w:color="auto"/>
                  </w:divBdr>
                </w:div>
                <w:div w:id="1263220841">
                  <w:marLeft w:val="0"/>
                  <w:marRight w:val="0"/>
                  <w:marTop w:val="0"/>
                  <w:marBottom w:val="0"/>
                  <w:divBdr>
                    <w:top w:val="none" w:sz="0" w:space="0" w:color="auto"/>
                    <w:left w:val="none" w:sz="0" w:space="0" w:color="auto"/>
                    <w:bottom w:val="none" w:sz="0" w:space="0" w:color="auto"/>
                    <w:right w:val="none" w:sz="0" w:space="0" w:color="auto"/>
                  </w:divBdr>
                </w:div>
                <w:div w:id="1282108766">
                  <w:marLeft w:val="0"/>
                  <w:marRight w:val="0"/>
                  <w:marTop w:val="0"/>
                  <w:marBottom w:val="0"/>
                  <w:divBdr>
                    <w:top w:val="none" w:sz="0" w:space="0" w:color="auto"/>
                    <w:left w:val="none" w:sz="0" w:space="0" w:color="auto"/>
                    <w:bottom w:val="none" w:sz="0" w:space="0" w:color="auto"/>
                    <w:right w:val="none" w:sz="0" w:space="0" w:color="auto"/>
                  </w:divBdr>
                </w:div>
                <w:div w:id="1487552614">
                  <w:marLeft w:val="0"/>
                  <w:marRight w:val="0"/>
                  <w:marTop w:val="0"/>
                  <w:marBottom w:val="0"/>
                  <w:divBdr>
                    <w:top w:val="none" w:sz="0" w:space="0" w:color="auto"/>
                    <w:left w:val="none" w:sz="0" w:space="0" w:color="auto"/>
                    <w:bottom w:val="none" w:sz="0" w:space="0" w:color="auto"/>
                    <w:right w:val="none" w:sz="0" w:space="0" w:color="auto"/>
                  </w:divBdr>
                </w:div>
                <w:div w:id="1511942557">
                  <w:marLeft w:val="0"/>
                  <w:marRight w:val="0"/>
                  <w:marTop w:val="0"/>
                  <w:marBottom w:val="0"/>
                  <w:divBdr>
                    <w:top w:val="none" w:sz="0" w:space="0" w:color="auto"/>
                    <w:left w:val="none" w:sz="0" w:space="0" w:color="auto"/>
                    <w:bottom w:val="none" w:sz="0" w:space="0" w:color="auto"/>
                    <w:right w:val="none" w:sz="0" w:space="0" w:color="auto"/>
                  </w:divBdr>
                </w:div>
                <w:div w:id="1512648403">
                  <w:marLeft w:val="0"/>
                  <w:marRight w:val="0"/>
                  <w:marTop w:val="0"/>
                  <w:marBottom w:val="0"/>
                  <w:divBdr>
                    <w:top w:val="none" w:sz="0" w:space="0" w:color="auto"/>
                    <w:left w:val="none" w:sz="0" w:space="0" w:color="auto"/>
                    <w:bottom w:val="none" w:sz="0" w:space="0" w:color="auto"/>
                    <w:right w:val="none" w:sz="0" w:space="0" w:color="auto"/>
                  </w:divBdr>
                </w:div>
                <w:div w:id="1564290754">
                  <w:marLeft w:val="0"/>
                  <w:marRight w:val="0"/>
                  <w:marTop w:val="0"/>
                  <w:marBottom w:val="0"/>
                  <w:divBdr>
                    <w:top w:val="none" w:sz="0" w:space="0" w:color="auto"/>
                    <w:left w:val="none" w:sz="0" w:space="0" w:color="auto"/>
                    <w:bottom w:val="none" w:sz="0" w:space="0" w:color="auto"/>
                    <w:right w:val="none" w:sz="0" w:space="0" w:color="auto"/>
                  </w:divBdr>
                </w:div>
                <w:div w:id="1700619262">
                  <w:marLeft w:val="0"/>
                  <w:marRight w:val="0"/>
                  <w:marTop w:val="0"/>
                  <w:marBottom w:val="0"/>
                  <w:divBdr>
                    <w:top w:val="none" w:sz="0" w:space="0" w:color="auto"/>
                    <w:left w:val="none" w:sz="0" w:space="0" w:color="auto"/>
                    <w:bottom w:val="none" w:sz="0" w:space="0" w:color="auto"/>
                    <w:right w:val="none" w:sz="0" w:space="0" w:color="auto"/>
                  </w:divBdr>
                </w:div>
                <w:div w:id="1863938030">
                  <w:marLeft w:val="0"/>
                  <w:marRight w:val="0"/>
                  <w:marTop w:val="0"/>
                  <w:marBottom w:val="0"/>
                  <w:divBdr>
                    <w:top w:val="none" w:sz="0" w:space="0" w:color="auto"/>
                    <w:left w:val="none" w:sz="0" w:space="0" w:color="auto"/>
                    <w:bottom w:val="none" w:sz="0" w:space="0" w:color="auto"/>
                    <w:right w:val="none" w:sz="0" w:space="0" w:color="auto"/>
                  </w:divBdr>
                </w:div>
                <w:div w:id="1916475175">
                  <w:marLeft w:val="0"/>
                  <w:marRight w:val="0"/>
                  <w:marTop w:val="0"/>
                  <w:marBottom w:val="0"/>
                  <w:divBdr>
                    <w:top w:val="none" w:sz="0" w:space="0" w:color="auto"/>
                    <w:left w:val="none" w:sz="0" w:space="0" w:color="auto"/>
                    <w:bottom w:val="none" w:sz="0" w:space="0" w:color="auto"/>
                    <w:right w:val="none" w:sz="0" w:space="0" w:color="auto"/>
                  </w:divBdr>
                </w:div>
                <w:div w:id="1974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5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1974/02/20/archives/barr-quits-dalton-school-post-charging-trustees-interference.html" TargetMode="External"/><Relationship Id="rId21" Type="http://schemas.openxmlformats.org/officeDocument/2006/relationships/hyperlink" Target="https://www.nolo.com/legal-encyclopedia/do-my-disability-benefits-remain-intact-if-i-get-married.html" TargetMode="External"/><Relationship Id="rId42" Type="http://schemas.openxmlformats.org/officeDocument/2006/relationships/hyperlink" Target="https://www.washingtonpost.com/politics/2022/04/04/unique-damaging-role-fox-news-plays-american-media/" TargetMode="External"/><Relationship Id="rId47" Type="http://schemas.openxmlformats.org/officeDocument/2006/relationships/hyperlink" Target="https://www.npr.org/2020/09/29/917747123/you-literally-cant-believe-the-facts-tucker-carlson-tells-you-so-say-fox-s-lawye" TargetMode="External"/><Relationship Id="rId63" Type="http://schemas.openxmlformats.org/officeDocument/2006/relationships/hyperlink" Target="https://www.hurley-law.com/chicago-injury-lawyers/why-is-sexual-abuse-so-common-in-the-mormon-church/" TargetMode="External"/><Relationship Id="rId68" Type="http://schemas.openxmlformats.org/officeDocument/2006/relationships/hyperlink" Target="https://gizmodo.com/donald-trump-homeland-security-report-antifa-portland-1849718673" TargetMode="External"/><Relationship Id="rId16" Type="http://schemas.openxmlformats.org/officeDocument/2006/relationships/hyperlink" Target="https://www.nytimes.com/2023/01/06/world/congress-george-santos-falsehoods-politics.html" TargetMode="External"/><Relationship Id="rId11" Type="http://schemas.openxmlformats.org/officeDocument/2006/relationships/endnotes" Target="endnotes.xml"/><Relationship Id="rId32" Type="http://schemas.openxmlformats.org/officeDocument/2006/relationships/hyperlink" Target="https://www.nytimes.com/2022/12/01/us/politics/matt-gaetz-confidant-greenberg-sentence.html" TargetMode="External"/><Relationship Id="rId37" Type="http://schemas.openxmlformats.org/officeDocument/2006/relationships/hyperlink" Target="https://time.com/6049998/ice-end-use-detention-centers-georgia-detention-hysterectomy-allegations/" TargetMode="External"/><Relationship Id="rId53" Type="http://schemas.openxmlformats.org/officeDocument/2006/relationships/hyperlink" Target="https://www.defenseone.com/policy/2022/12/broken-culture-keeps-troops-risk-sexual-assault-advocates-say/380541/" TargetMode="External"/><Relationship Id="rId58" Type="http://schemas.openxmlformats.org/officeDocument/2006/relationships/hyperlink" Target="https://www.npr.org/2018/06/28/624416666/what-is-the-federalist-society-and-how-does-it-affect-supreme-court-picks" TargetMode="External"/><Relationship Id="rId74" Type="http://schemas.openxmlformats.org/officeDocument/2006/relationships/hyperlink" Target="https://twitter.com/RonFilipkowski/status/1519060819442601987" TargetMode="External"/><Relationship Id="rId79" Type="http://schemas.openxmlformats.org/officeDocument/2006/relationships/hyperlink" Target="https://www.charlotteobserver.com/news/politics-government/article261615122.html" TargetMode="External"/><Relationship Id="rId5" Type="http://schemas.openxmlformats.org/officeDocument/2006/relationships/customXml" Target="../customXml/item5.xml"/><Relationship Id="rId61" Type="http://schemas.openxmlformats.org/officeDocument/2006/relationships/hyperlink" Target="https://www.nbcnews.com/news/religion/ex-scientology-member-sues-church-its-leader-alleging-abuse-human-n1019506" TargetMode="External"/><Relationship Id="rId82" Type="http://schemas.openxmlformats.org/officeDocument/2006/relationships/fontTable" Target="fontTable.xml"/><Relationship Id="rId19" Type="http://schemas.openxmlformats.org/officeDocument/2006/relationships/hyperlink" Target="https://news.uchicago.edu/story/us-prison-labor-programs-violate-fundamental-human-rights-new-report-finds" TargetMode="External"/><Relationship Id="rId14" Type="http://schemas.openxmlformats.org/officeDocument/2006/relationships/hyperlink" Target="https://www.pbs.org/newshour/politics/judges-rule-south-carolina-racially-gerrymandered-u-s-house-district" TargetMode="External"/><Relationship Id="rId22" Type="http://schemas.openxmlformats.org/officeDocument/2006/relationships/hyperlink" Target="https://www.nytimes.com/2022/03/10/realestate/vacancy-rate-by-state.html" TargetMode="External"/><Relationship Id="rId27" Type="http://schemas.openxmlformats.org/officeDocument/2006/relationships/hyperlink" Target="https://www.miamiherald.com/news/state/florida/article232678997.html" TargetMode="External"/><Relationship Id="rId30" Type="http://schemas.openxmlformats.org/officeDocument/2006/relationships/hyperlink" Target="https://documents.latimes.com/stanford-brock-turner/" TargetMode="External"/><Relationship Id="rId35" Type="http://schemas.openxmlformats.org/officeDocument/2006/relationships/hyperlink" Target="https://www.theguardian.com/us-news/2020/oct/29/us-police-brutality-protest" TargetMode="External"/><Relationship Id="rId43" Type="http://schemas.openxmlformats.org/officeDocument/2006/relationships/hyperlink" Target="https://www.law.cornell.edu/uscode/text/18/35" TargetMode="External"/><Relationship Id="rId48" Type="http://schemas.openxmlformats.org/officeDocument/2006/relationships/hyperlink" Target="https://www.cnbc.com/2022/05/17/super-wealthy-irs-tax-audits-plunge-over-decade-government-report-says.html" TargetMode="External"/><Relationship Id="rId56" Type="http://schemas.openxmlformats.org/officeDocument/2006/relationships/hyperlink" Target="https://www.whitehouse.senate.gov/news/speeches/the-third-federalist-society" TargetMode="External"/><Relationship Id="rId64" Type="http://schemas.openxmlformats.org/officeDocument/2006/relationships/hyperlink" Target="https://www.theatlantic.com/politics/archive/2017/09/mormons-race-max-perry-mueller/539994/" TargetMode="External"/><Relationship Id="rId69" Type="http://schemas.openxmlformats.org/officeDocument/2006/relationships/hyperlink" Target="https://www.presidency.ucsb.edu/documents/tweets-december-19-2020" TargetMode="External"/><Relationship Id="rId77" Type="http://schemas.openxmlformats.org/officeDocument/2006/relationships/hyperlink" Target="https://www.thedailybeast.com/gop-senators-tell-contradictory-stories-about-moscow-trip" TargetMode="External"/><Relationship Id="rId8" Type="http://schemas.openxmlformats.org/officeDocument/2006/relationships/settings" Target="settings.xml"/><Relationship Id="rId51" Type="http://schemas.openxmlformats.org/officeDocument/2006/relationships/hyperlink" Target="https://ottawacitizen.com/news/national/defence-watch/canadian-special-forces-involved-in-u-s-military-team-accused-of-killing-scores-of-innocent-people-in-iraq-syria" TargetMode="External"/><Relationship Id="rId72" Type="http://schemas.openxmlformats.org/officeDocument/2006/relationships/hyperlink" Target="https://www.salon.com/2021/08/04/why-did-lauren-boebert-lead-a-late-night-capitol-tour-three-weeks-before-jan-6/" TargetMode="External"/><Relationship Id="rId80" Type="http://schemas.openxmlformats.org/officeDocument/2006/relationships/hyperlink" Target="https://www.presidency.ucsb.edu/advanced-search?field-keywords=&amp;field-keywords2=&amp;field-keywords3=&amp;from%5Bdate%5D=&amp;to%5Bdate%5D=&amp;person2=200301&amp;category2%5B%5D=423&amp;items_per_page=25" TargetMode="External"/><Relationship Id="rId3" Type="http://schemas.openxmlformats.org/officeDocument/2006/relationships/customXml" Target="../customXml/item3.xml"/><Relationship Id="rId12" Type="http://schemas.openxmlformats.org/officeDocument/2006/relationships/hyperlink" Target="https://www.theguardian.com/us-news/2023/jan/05/us-states-homelessness-laws-alarm" TargetMode="External"/><Relationship Id="rId17" Type="http://schemas.openxmlformats.org/officeDocument/2006/relationships/hyperlink" Target="https://www.cincinnati.com/story/news/2022/09/27/affidavits-2-more-raped-minors-were-denied-ohio-abortions/69520380007/" TargetMode="External"/><Relationship Id="rId25" Type="http://schemas.openxmlformats.org/officeDocument/2006/relationships/hyperlink" Target="https://www.nytimes.com/2021/12/01/nyregion/jeffrey-epstein-suicide.html" TargetMode="External"/><Relationship Id="rId33" Type="http://schemas.openxmlformats.org/officeDocument/2006/relationships/hyperlink" Target="https://www.independent.co.uk/news/world/americas/us-politics/fbi-email-jan-6-committee-b2203259.html" TargetMode="External"/><Relationship Id="rId38" Type="http://schemas.openxmlformats.org/officeDocument/2006/relationships/hyperlink" Target="https://www.businessinsider.com/nancy-pelosi-mike-pence-secret-service-january-6-capitol-riot-2022-10" TargetMode="External"/><Relationship Id="rId46" Type="http://schemas.openxmlformats.org/officeDocument/2006/relationships/hyperlink" Target="https://www.youtube.com/watch?v=RNineSEoxjQ" TargetMode="External"/><Relationship Id="rId59" Type="http://schemas.openxmlformats.org/officeDocument/2006/relationships/hyperlink" Target="https://www.nytimes.com/2017/09/28/us/amy-coney-barrett-nominee-religion.html" TargetMode="External"/><Relationship Id="rId67" Type="http://schemas.openxmlformats.org/officeDocument/2006/relationships/hyperlink" Target="https://www.theguardian.com/us-news/2022/sep/02/patriot-front-recruits-members-young-pyramid-scheme" TargetMode="External"/><Relationship Id="rId20" Type="http://schemas.openxmlformats.org/officeDocument/2006/relationships/hyperlink" Target="https://www.lgbtqnation.com/2023/01/373813/" TargetMode="External"/><Relationship Id="rId41" Type="http://schemas.openxmlformats.org/officeDocument/2006/relationships/hyperlink" Target="https://www.techdirt.com/2023/01/06/congressional-leaders-want-to-know-why-the-dea-is-deploying-controversial-phone-hacking-tools/" TargetMode="External"/><Relationship Id="rId54" Type="http://schemas.openxmlformats.org/officeDocument/2006/relationships/hyperlink" Target="https://www.military.com/daily-news/2022/03/31/pentagon-links-leadership-failures-violence-bases.html" TargetMode="External"/><Relationship Id="rId62" Type="http://schemas.openxmlformats.org/officeDocument/2006/relationships/hyperlink" Target="https://www.cohenmilstein.com/update/church-scientology-accused-human-trafficking-forced-labor" TargetMode="External"/><Relationship Id="rId70" Type="http://schemas.openxmlformats.org/officeDocument/2006/relationships/hyperlink" Target="https://www.nbcnews.com/politics/justice-department/informant-warned-fbi-weeks-jan-6-far-right-saw-trump-tweet-call-arms-rcna62683" TargetMode="External"/><Relationship Id="rId75" Type="http://schemas.openxmlformats.org/officeDocument/2006/relationships/hyperlink" Target="https://www.npr.org/2022/12/21/1144489935/january-6-committee-full-report-releas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azcentral.com/story/news/local/arizona/2023/01/02/arizona-inducing-labor-of-pregnant-prisoners-against-their-will/69768038007/" TargetMode="External"/><Relationship Id="rId23" Type="http://schemas.openxmlformats.org/officeDocument/2006/relationships/hyperlink" Target="https://www.cbc.ca/news/world/jeffrey-epstein-guards-falsifying-records-1.6037236" TargetMode="External"/><Relationship Id="rId28" Type="http://schemas.openxmlformats.org/officeDocument/2006/relationships/hyperlink" Target="https://www.forbes.com/sites/lisettevoytko/2019/08/12/attorney-general-barr-facing-criticism-blames-jail-for-epsteins-death/?sh=30fd454d1cf5" TargetMode="External"/><Relationship Id="rId36" Type="http://schemas.openxmlformats.org/officeDocument/2006/relationships/hyperlink" Target="https://www.splcenter.org/news/2022/03/23/family-separation-timeline" TargetMode="External"/><Relationship Id="rId49" Type="http://schemas.openxmlformats.org/officeDocument/2006/relationships/hyperlink" Target="https://www.thedailybeast.com/trumps-taxes-are-the-best-case-yet-for-putting-him-in-prison" TargetMode="External"/><Relationship Id="rId57" Type="http://schemas.openxmlformats.org/officeDocument/2006/relationships/hyperlink" Target="https://www.politico.com/news/magazine/2022/11/10/federalist-society-dobbs-abortion-00066067" TargetMode="External"/><Relationship Id="rId10" Type="http://schemas.openxmlformats.org/officeDocument/2006/relationships/footnotes" Target="footnotes.xml"/><Relationship Id="rId31" Type="http://schemas.openxmlformats.org/officeDocument/2006/relationships/hyperlink" Target="https://www.cnbc.com/2022/09/23/matt-gaetz-sex-trafficking-probe-prosecutors-recommend-against-charges.html" TargetMode="External"/><Relationship Id="rId44" Type="http://schemas.openxmlformats.org/officeDocument/2006/relationships/hyperlink" Target="https://www.law.cornell.edu/uscode/text/18/1038" TargetMode="External"/><Relationship Id="rId52" Type="http://schemas.openxmlformats.org/officeDocument/2006/relationships/hyperlink" Target="https://www.hrw.org/news/2021/07/06/how-us-funded-abuses-led-failure-afghanistan" TargetMode="External"/><Relationship Id="rId60" Type="http://schemas.openxmlformats.org/officeDocument/2006/relationships/hyperlink" Target="https://abovethelaw.com/2023/01/clarence-thomas-helped-convince-ginni-thomas-to-keep-holding-on-to-her-mistaken-belief-donald-trump-won-the-2020-election/" TargetMode="External"/><Relationship Id="rId65" Type="http://schemas.openxmlformats.org/officeDocument/2006/relationships/hyperlink" Target="https://www.sltrib.com/religion/2022/04/05/after-exposing-lds-church/" TargetMode="External"/><Relationship Id="rId73" Type="http://schemas.openxmlformats.org/officeDocument/2006/relationships/hyperlink" Target="https://twitter.com/drgjackbrown/status/1519522802524508161?lang=en" TargetMode="External"/><Relationship Id="rId78" Type="http://schemas.openxmlformats.org/officeDocument/2006/relationships/hyperlink" Target="https://www.timesofisrael.com/madison-cawthorns-visit-to-hitlers-vacation-home-alarms-his-nc-districts-jews/" TargetMode="External"/><Relationship Id="rId8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brennancenter.org/our-work/research-reports/citizens-united-explained" TargetMode="External"/><Relationship Id="rId18" Type="http://schemas.openxmlformats.org/officeDocument/2006/relationships/hyperlink" Target="https://people.com/politics/are-desantis-abbott-breaking-human-trafficking-laws-sending-migrants-blue-states/" TargetMode="External"/><Relationship Id="rId39" Type="http://schemas.openxmlformats.org/officeDocument/2006/relationships/hyperlink" Target="https://www.vox.com/23274533/secret-service-text-messages-january-6" TargetMode="External"/><Relationship Id="rId34" Type="http://schemas.openxmlformats.org/officeDocument/2006/relationships/hyperlink" Target="https://github.com/2020PB/police-brutality" TargetMode="External"/><Relationship Id="rId50" Type="http://schemas.openxmlformats.org/officeDocument/2006/relationships/hyperlink" Target="https://www.npr.org/2022/08/14/1117317757/irs-tax-evaders-dodgers-inflation-reduction-act-enforcement" TargetMode="External"/><Relationship Id="rId55" Type="http://schemas.openxmlformats.org/officeDocument/2006/relationships/hyperlink" Target="https://news.bloomberglaw.com/us-law-week/federalist-societys-influence-on-courts-is-bad-for-democracy" TargetMode="External"/><Relationship Id="rId76" Type="http://schemas.openxmlformats.org/officeDocument/2006/relationships/hyperlink" Target="https://www.washingtonpost.com/politics/2022/11/23/liz-cheney-jan-6-committee/" TargetMode="External"/><Relationship Id="rId7" Type="http://schemas.openxmlformats.org/officeDocument/2006/relationships/styles" Target="styles.xml"/><Relationship Id="rId71" Type="http://schemas.openxmlformats.org/officeDocument/2006/relationships/hyperlink" Target="https://www.chron.com/politics/article/CPAC-Dallas-we-are-all-domestic-terrorists-banner-17359959.php" TargetMode="External"/><Relationship Id="rId2" Type="http://schemas.openxmlformats.org/officeDocument/2006/relationships/customXml" Target="../customXml/item2.xml"/><Relationship Id="rId29" Type="http://schemas.openxmlformats.org/officeDocument/2006/relationships/hyperlink" Target="https://www.justice.gov/usao-sdny/pr/ghislaine-maxwell-sentenced-20-years-prison-conspiring-jeffrey-epstein-sexually-abuse" TargetMode="External"/><Relationship Id="rId24" Type="http://schemas.openxmlformats.org/officeDocument/2006/relationships/hyperlink" Target="https://www.reuters.com/article/us-people-jeffrey-epstein-cameras/fbi-studies-two-broken-cameras-outside-cell-where-epstein-died-source-idUSKCN1VI2LC" TargetMode="External"/><Relationship Id="rId40" Type="http://schemas.openxmlformats.org/officeDocument/2006/relationships/hyperlink" Target="https://www.independent.co.uk/news/world/americas/us-politics/biden-secret-service-major-dog-bite-b2252099.html" TargetMode="External"/><Relationship Id="rId45" Type="http://schemas.openxmlformats.org/officeDocument/2006/relationships/hyperlink" Target="https://www.npr.org/2022/12/22/1144926308/fox-news-sean-hannity-dominion-lawsuit-trump" TargetMode="External"/><Relationship Id="rId66" Type="http://schemas.openxmlformats.org/officeDocument/2006/relationships/hyperlink" Target="https://imgur.com/08K3h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822B9E06671B54FA89F14538B9B0FEA" ma:contentTypeVersion="1" ma:contentTypeDescription="Create a new document." ma:contentTypeScope="" ma:versionID="362711686602768b23db736653e4ac1a">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E7D272-D1C6-4507-A420-62197F5C452D}">
  <ds:schemaRefs>
    <ds:schemaRef ds:uri="http://schemas.microsoft.com/office/2006/metadata/longProperties"/>
  </ds:schemaRefs>
</ds:datastoreItem>
</file>

<file path=customXml/itemProps2.xml><?xml version="1.0" encoding="utf-8"?>
<ds:datastoreItem xmlns:ds="http://schemas.openxmlformats.org/officeDocument/2006/customXml" ds:itemID="{4AFF370C-F9E2-4979-9612-2FEA449EA5FC}">
  <ds:schemaRefs>
    <ds:schemaRef ds:uri="http://schemas.microsoft.com/sharepoint/v3/contenttype/forms"/>
  </ds:schemaRefs>
</ds:datastoreItem>
</file>

<file path=customXml/itemProps3.xml><?xml version="1.0" encoding="utf-8"?>
<ds:datastoreItem xmlns:ds="http://schemas.openxmlformats.org/officeDocument/2006/customXml" ds:itemID="{706820F1-EC1E-414B-84BE-E4E5F4340F2F}">
  <ds:schemaRefs>
    <ds:schemaRef ds:uri="http://schemas.openxmlformats.org/officeDocument/2006/bibliography"/>
  </ds:schemaRefs>
</ds:datastoreItem>
</file>

<file path=customXml/itemProps4.xml><?xml version="1.0" encoding="utf-8"?>
<ds:datastoreItem xmlns:ds="http://schemas.openxmlformats.org/officeDocument/2006/customXml" ds:itemID="{9C91C77F-C658-4560-91B9-5CE5CE1E2E42}">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E6FEDF71-59AA-4857-BC90-46A9B94E0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3364</Words>
  <Characters>19178</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22498</CharactersWithSpaces>
  <SharedDoc>false</SharedDoc>
  <HLinks>
    <vt:vector size="12" baseType="variant">
      <vt:variant>
        <vt:i4>5898249</vt:i4>
      </vt:variant>
      <vt:variant>
        <vt:i4>25</vt:i4>
      </vt:variant>
      <vt:variant>
        <vt:i4>0</vt:i4>
      </vt:variant>
      <vt:variant>
        <vt:i4>5</vt:i4>
      </vt:variant>
      <vt:variant>
        <vt:lpwstr>http://www.ohchr.org/EN/HRBodies/HRC/Pages/HRCIndex.aspx</vt:lpwstr>
      </vt:variant>
      <vt:variant>
        <vt:lpwstr/>
      </vt:variant>
      <vt:variant>
        <vt:i4>1900587</vt:i4>
      </vt:variant>
      <vt:variant>
        <vt:i4>22</vt:i4>
      </vt:variant>
      <vt:variant>
        <vt:i4>0</vt:i4>
      </vt:variant>
      <vt:variant>
        <vt:i4>5</vt:i4>
      </vt:variant>
      <vt:variant>
        <vt:lpwstr>mailto:CP@ohchr.org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Council Intern4 OHCHR</dc:creator>
  <cp:keywords/>
  <cp:lastModifiedBy>Mike B</cp:lastModifiedBy>
  <cp:revision>2</cp:revision>
  <cp:lastPrinted>2012-04-24T16:47:00Z</cp:lastPrinted>
  <dcterms:created xsi:type="dcterms:W3CDTF">2023-08-30T02:51:00Z</dcterms:created>
  <dcterms:modified xsi:type="dcterms:W3CDTF">2023-08-30T02:51:00Z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itle">
    <vt:lpwstr/>
  </property>
  <property fmtid="{D5CDD505-2E9C-101B-9397-08002B2CF9AE}" pid="3" name="ContentType">
    <vt:lpwstr>Document</vt:lpwstr>
  </property>
  <property fmtid="{D5CDD505-2E9C-101B-9397-08002B2CF9AE}" pid="4" name="display_urn:schemas-microsoft-com:office:office#Editor">
    <vt:lpwstr>Valerie MYTNIK</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Valerie MYTNIK</vt:lpwstr>
  </property>
  <property fmtid="{D5CDD505-2E9C-101B-9397-08002B2CF9AE}" pid="8" name="Order">
    <vt:lpwstr>1320500.00000000</vt:lpwstr>
  </property>
  <property fmtid="{D5CDD505-2E9C-101B-9397-08002B2CF9AE}" pid="9" name="_SourceUrl">
    <vt:lpwstr/>
  </property>
  <property fmtid="{D5CDD505-2E9C-101B-9397-08002B2CF9AE}" pid="10" name="_SharedFileIndex">
    <vt:lpwstr/>
  </property>
  <property fmtid="{D5CDD505-2E9C-101B-9397-08002B2CF9AE}" pid="11" name="PublishingExpirationDate">
    <vt:lpwstr/>
  </property>
  <property fmtid="{D5CDD505-2E9C-101B-9397-08002B2CF9AE}" pid="12" name="PublishingStartDate">
    <vt:lpwstr/>
  </property>
</Properties>
</file>