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Plan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测试计划"/>
    <w:p>
      <w:pPr>
        <w:pStyle w:val="Heading1"/>
      </w:pPr>
      <w:r>
        <w:rPr>
          <w:rFonts w:hint="eastAsia"/>
        </w:rPr>
        <w:t xml:space="preserve">测试计划</w:t>
      </w:r>
    </w:p>
    <w:bookmarkStart w:id="9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测试顺序必须从低风险到高风险：先验证变量和</w:t>
      </w:r>
      <w:r>
        <w:t xml:space="preserve"> </w:t>
      </w:r>
      <w:r>
        <w:rPr>
          <w:rFonts w:hint="eastAsia"/>
        </w:rPr>
        <w:t xml:space="preserve">LED，再验证电机悬空，最后才落地跑车。</w:t>
      </w:r>
    </w:p>
    <w:bookmarkEnd w:id="9"/>
    <w:bookmarkStart w:id="10" w:name="静态检查"/>
    <w:p>
      <w:pPr>
        <w:pStyle w:val="Heading2"/>
      </w:pPr>
      <w:r>
        <w:rPr>
          <w:rFonts w:hint="eastAsia"/>
        </w:rPr>
        <w:t xml:space="preserve">静态检查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main.c</w:t>
      </w:r>
      <w:r>
        <w:t xml:space="preserve"> </w:t>
      </w:r>
      <w:r>
        <w:rPr>
          <w:rFonts w:hint="eastAsia"/>
        </w:rPr>
        <w:t xml:space="preserve">里只保留初始化和</w:t>
      </w:r>
      <w:r>
        <w:t xml:space="preserve"> </w:t>
      </w:r>
      <w:r>
        <w:rPr>
          <w:rStyle w:val="VerbatimChar"/>
        </w:rPr>
        <w:t xml:space="preserve">App_Loop()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chassis.c</w:t>
      </w:r>
      <w:r>
        <w:t xml:space="preserve"> </w:t>
      </w:r>
      <w:r>
        <w:rPr>
          <w:rFonts w:hint="eastAsia"/>
        </w:rPr>
        <w:t xml:space="preserve">不直接调用</w:t>
      </w:r>
      <w:r>
        <w:t xml:space="preserve"> GPIO。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gimbal.c</w:t>
      </w:r>
      <w:r>
        <w:t xml:space="preserve"> </w:t>
      </w:r>
      <w:r>
        <w:rPr>
          <w:rFonts w:hint="eastAsia"/>
        </w:rPr>
        <w:t xml:space="preserve">不直接调用</w:t>
      </w:r>
      <w:r>
        <w:t xml:space="preserve"> GPIO。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remote.c</w:t>
      </w:r>
      <w:r>
        <w:t xml:space="preserve"> </w:t>
      </w:r>
      <w:r>
        <w:rPr>
          <w:rFonts w:hint="eastAsia"/>
        </w:rPr>
        <w:t xml:space="preserve">不直接控制电机。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所有硬件访问集中在</w:t>
      </w:r>
      <w:r>
        <w:t xml:space="preserve"> </w:t>
      </w:r>
      <w:r>
        <w:rPr>
          <w:rStyle w:val="VerbatimChar"/>
        </w:rPr>
        <w:t xml:space="preserve">bsp_port.c</w:t>
      </w:r>
      <w:r>
        <w:t xml:space="preserve">。</w:t>
      </w:r>
    </w:p>
    <w:bookmarkEnd w:id="10"/>
    <w:bookmarkStart w:id="11" w:name="功能检查"/>
    <w:p>
      <w:pPr>
        <w:pStyle w:val="Heading2"/>
      </w:pPr>
      <w:r>
        <w:rPr>
          <w:rFonts w:hint="eastAsia"/>
        </w:rPr>
        <w:t xml:space="preserve">功能检查</w:t>
      </w:r>
    </w:p>
    <w:p>
      <w:pPr>
        <w:pStyle w:val="Compact"/>
        <w:numPr>
          <w:ilvl w:val="0"/>
          <w:numId w:val="1002"/>
        </w:numPr>
      </w:pPr>
      <w:r>
        <w:t xml:space="preserve">L1 </w:t>
      </w:r>
      <w:r>
        <w:rPr>
          <w:rFonts w:hint="eastAsia"/>
        </w:rPr>
        <w:t xml:space="preserve">呼吸灯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现象：上电后亮度周期变化。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失败排查：TIM</w:t>
      </w:r>
      <w:r>
        <w:t xml:space="preserve"> PWM、GPIO </w:t>
      </w:r>
      <w:r>
        <w:rPr>
          <w:rFonts w:hint="eastAsia"/>
        </w:rPr>
        <w:t xml:space="preserve">复用、</w:t>
      </w:r>
      <w:r>
        <w:rPr>
          <w:rStyle w:val="VerbatimChar"/>
        </w:rPr>
        <w:t xml:space="preserve">BSP_SetLedL1()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L2 </w:t>
      </w:r>
      <w:r>
        <w:rPr>
          <w:rFonts w:hint="eastAsia"/>
        </w:rPr>
        <w:t xml:space="preserve">模式灯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现象：独立模式约</w:t>
      </w:r>
      <w:r>
        <w:t xml:space="preserve"> </w:t>
      </w:r>
      <w:r>
        <w:rPr>
          <w:rFonts w:hint="eastAsia"/>
        </w:rPr>
        <w:t xml:space="preserve">1Hz，小陀螺约</w:t>
      </w:r>
      <w:r>
        <w:t xml:space="preserve"> 2Hz。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失败排查：</w:t>
      </w:r>
      <w:r>
        <w:rPr>
          <w:rStyle w:val="VerbatimChar"/>
        </w:rPr>
        <w:t xml:space="preserve">cmd-&gt;chassis_mode</w:t>
      </w:r>
      <w:r>
        <w:t xml:space="preserve"> </w:t>
      </w:r>
      <w:r>
        <w:rPr>
          <w:rFonts w:hint="eastAsia"/>
        </w:rPr>
        <w:t xml:space="preserve">是否切换。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急停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现象：按</w:t>
      </w:r>
      <w:r>
        <w:t xml:space="preserve"> stop </w:t>
      </w:r>
      <w:r>
        <w:rPr>
          <w:rFonts w:hint="eastAsia"/>
        </w:rPr>
        <w:t xml:space="preserve">后所有电机输出为</w:t>
      </w:r>
      <w:r>
        <w:t xml:space="preserve"> 0。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失败排查：</w:t>
      </w:r>
      <w:r>
        <w:rPr>
          <w:rStyle w:val="VerbatimChar"/>
        </w:rPr>
        <w:t xml:space="preserve">ROBOT_STOP</w:t>
      </w:r>
      <w:r>
        <w:t xml:space="preserve"> </w:t>
      </w:r>
      <w:r>
        <w:rPr>
          <w:rFonts w:hint="eastAsia"/>
        </w:rPr>
        <w:t xml:space="preserve">是否传到</w:t>
      </w:r>
      <w:r>
        <w:t xml:space="preserve"> </w:t>
      </w:r>
      <w:r>
        <w:rPr>
          <w:rStyle w:val="VerbatimChar"/>
        </w:rPr>
        <w:t xml:space="preserve">Chassis_Control()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Gimbal_Control()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底盘运动学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现象：修改</w:t>
      </w:r>
      <w:r>
        <w:t xml:space="preserve"> </w:t>
      </w:r>
      <w:r>
        <w:rPr>
          <w:rStyle w:val="VerbatimChar"/>
        </w:rPr>
        <w:t xml:space="preserve">vx/vy/wz</w:t>
      </w:r>
      <w:r>
        <w:t xml:space="preserve"> </w:t>
      </w:r>
      <w:r>
        <w:rPr>
          <w:rFonts w:hint="eastAsia"/>
        </w:rPr>
        <w:t xml:space="preserve">后四个</w:t>
      </w:r>
      <w:r>
        <w:t xml:space="preserve"> </w:t>
      </w:r>
      <w:r>
        <w:rPr>
          <w:rStyle w:val="VerbatimChar"/>
        </w:rPr>
        <w:t xml:space="preserve">wheel_target</w:t>
      </w:r>
      <w:r>
        <w:t xml:space="preserve"> </w:t>
      </w:r>
      <w:r>
        <w:rPr>
          <w:rFonts w:hint="eastAsia"/>
        </w:rPr>
        <w:t xml:space="preserve">按公式变化。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失败排查：轮子编号是否和实际安装一致。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电机</w:t>
      </w:r>
      <w:r>
        <w:t xml:space="preserve"> PID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现象：目标速度大于反馈速度时输出为正，接近目标后输出变小。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失败排查：编码器方向、PID</w:t>
      </w:r>
      <w:r>
        <w:t xml:space="preserve"> </w:t>
      </w:r>
      <w:r>
        <w:rPr>
          <w:rFonts w:hint="eastAsia"/>
        </w:rPr>
        <w:t xml:space="preserve">参数、输出限幅。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云台</w:t>
      </w:r>
      <w:r>
        <w:t xml:space="preserve"> Pitch </w:t>
      </w:r>
      <w:r>
        <w:rPr>
          <w:rFonts w:hint="eastAsia"/>
        </w:rPr>
        <w:t xml:space="preserve">限位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现象：反复按</w:t>
      </w:r>
      <w:r>
        <w:t xml:space="preserve"> </w:t>
      </w:r>
      <w:r>
        <w:rPr>
          <w:rFonts w:hint="eastAsia"/>
        </w:rPr>
        <w:t xml:space="preserve">key3，目标角不超过</w:t>
      </w:r>
      <w:r>
        <w:t xml:space="preserve"> 30 </w:t>
      </w:r>
      <w:r>
        <w:rPr>
          <w:rFonts w:hint="eastAsia"/>
        </w:rPr>
        <w:t xml:space="preserve">度。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失败排查：是否对目标角限幅，而不是只对输出限幅。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云台</w:t>
      </w:r>
      <w:r>
        <w:t xml:space="preserve"> PID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现象：目标角变化后，输出方向推动云台靠近目标。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失败排查：IMU</w:t>
      </w:r>
      <w:r>
        <w:t xml:space="preserve"> </w:t>
      </w:r>
      <w:r>
        <w:rPr>
          <w:rFonts w:hint="eastAsia"/>
        </w:rPr>
        <w:t xml:space="preserve">角度方向、yaw</w:t>
      </w:r>
      <w:r>
        <w:t xml:space="preserve"> </w:t>
      </w:r>
      <w:r>
        <w:rPr>
          <w:rFonts w:hint="eastAsia"/>
        </w:rPr>
        <w:t xml:space="preserve">角</w:t>
      </w:r>
      <w:r>
        <w:t xml:space="preserve"> wrap、pitch </w:t>
      </w:r>
      <w:r>
        <w:rPr>
          <w:rFonts w:hint="eastAsia"/>
        </w:rPr>
        <w:t xml:space="preserve">电机方向。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遥控超时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现象：接入真实遥控器后，通信中断会进入停机保护。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失败排查：</w:t>
      </w:r>
      <w:r>
        <w:rPr>
          <w:rStyle w:val="VerbatimChar"/>
        </w:rPr>
        <w:t xml:space="preserve">valid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last_update_ms</w:t>
      </w:r>
      <w:r>
        <w:t xml:space="preserve"> </w:t>
      </w:r>
      <w:r>
        <w:rPr>
          <w:rFonts w:hint="eastAsia"/>
        </w:rPr>
        <w:t xml:space="preserve">是否只在收到真实遥控数据时更新。</w:t>
      </w:r>
    </w:p>
    <w:bookmarkEnd w:id="11"/>
    <w:bookmarkStart w:id="12" w:name="readme-里建议记录的测试结果"/>
    <w:p>
      <w:pPr>
        <w:pStyle w:val="Heading2"/>
      </w:pPr>
      <w:r>
        <w:t xml:space="preserve">README </w:t>
      </w:r>
      <w:r>
        <w:rPr>
          <w:rFonts w:hint="eastAsia"/>
        </w:rPr>
        <w:t xml:space="preserve">里建议记录的测试结果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测试日期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测试硬件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已验证功能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未验证原因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下一步计划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C:/Temp/codex_rm_assignment/rm_control_assignment_extracted.md:66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</dc:title>
  <dc:creator/>
  <dc:language>zh-CN</dc:language>
  <cp:keywords/>
  <dcterms:created xsi:type="dcterms:W3CDTF">2026-06-06T13:15:05Z</dcterms:created>
  <dcterms:modified xsi:type="dcterms:W3CDTF">2026-06-06T13:15:05Z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