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B8C6" w14:textId="59C4FEE6" w:rsidR="006B1A3F" w:rsidRDefault="00FA3EE3">
      <w:r>
        <w:t>Destinee Matsoumou</w:t>
      </w:r>
    </w:p>
    <w:p w14:paraId="7573A866" w14:textId="251A2484" w:rsidR="00FA3EE3" w:rsidRDefault="00FA3EE3">
      <w:r>
        <w:t>CIS 310-01</w:t>
      </w:r>
    </w:p>
    <w:p w14:paraId="76F7B0EB" w14:textId="7129618A" w:rsidR="00FA3EE3" w:rsidRDefault="00FA3EE3">
      <w:r>
        <w:t>Jay Wang</w:t>
      </w:r>
    </w:p>
    <w:p w14:paraId="5B8FF06E" w14:textId="22E6AB3C" w:rsidR="00FA3EE3" w:rsidRDefault="00FA3EE3">
      <w:r>
        <w:t>03-21-2022</w:t>
      </w:r>
    </w:p>
    <w:p w14:paraId="5AB8E00F" w14:textId="05C54FC8" w:rsidR="00FA3EE3" w:rsidRDefault="00FA3EE3" w:rsidP="00FA3EE3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4F4F4"/>
        </w:rPr>
      </w:pPr>
      <w:r w:rsidRPr="00FA3EE3">
        <w:rPr>
          <w:rFonts w:ascii="Arial" w:hAnsi="Arial" w:cs="Arial"/>
          <w:color w:val="000000"/>
          <w:shd w:val="clear" w:color="auto" w:fill="F4F4F4"/>
        </w:rPr>
        <w:t>List the item ID, description, and number of units on hand for each item that has between 10 and 30 units on hand, including both 10 and 30. </w:t>
      </w:r>
    </w:p>
    <w:p w14:paraId="7D925A68" w14:textId="0F2C3A73" w:rsidR="0034518F" w:rsidRDefault="0034518F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0F5B9A54" w14:textId="667E2946" w:rsidR="0034518F" w:rsidRDefault="0034518F" w:rsidP="0034518F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 xml:space="preserve">Command used: </w:t>
      </w:r>
    </w:p>
    <w:p w14:paraId="11023EBF" w14:textId="77777777" w:rsidR="00575EF0" w:rsidRDefault="00575EF0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43C38CED" w14:textId="3E253136" w:rsidR="0034518F" w:rsidRDefault="0034518F" w:rsidP="0034518F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noProof/>
          <w:color w:val="000000"/>
          <w:shd w:val="clear" w:color="auto" w:fill="F4F4F4"/>
        </w:rPr>
        <w:drawing>
          <wp:inline distT="0" distB="0" distL="0" distR="0" wp14:anchorId="76B3E9F5" wp14:editId="4D5482A7">
            <wp:extent cx="2829320" cy="762106"/>
            <wp:effectExtent l="0" t="0" r="9525" b="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B7B7" w14:textId="5C922802" w:rsidR="0034518F" w:rsidRDefault="0034518F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6E15ADBD" w14:textId="27E68692" w:rsidR="0034518F" w:rsidRDefault="0034518F" w:rsidP="0034518F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>Results</w:t>
      </w:r>
    </w:p>
    <w:p w14:paraId="2FFBB017" w14:textId="51C56535" w:rsidR="0034518F" w:rsidRDefault="0034518F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1CC877C0" w14:textId="04CFB610" w:rsidR="0034518F" w:rsidRPr="0034518F" w:rsidRDefault="0034518F" w:rsidP="0034518F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noProof/>
          <w:color w:val="000000"/>
          <w:shd w:val="clear" w:color="auto" w:fill="F4F4F4"/>
        </w:rPr>
        <w:drawing>
          <wp:inline distT="0" distB="0" distL="0" distR="0" wp14:anchorId="2F883C4F" wp14:editId="3820FF3F">
            <wp:extent cx="3334215" cy="2124371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02258" w14:textId="29D259A1" w:rsidR="0034518F" w:rsidRPr="0034518F" w:rsidRDefault="0034518F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5DB44156" w14:textId="72174FA1" w:rsidR="0034518F" w:rsidRDefault="0034518F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0356CCBA" w14:textId="33F8AB27" w:rsidR="00575EF0" w:rsidRDefault="00575EF0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65CAB7C1" w14:textId="2CF856FC" w:rsidR="00575EF0" w:rsidRDefault="00575EF0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4E2DBC4A" w14:textId="4B9D4C4E" w:rsidR="00575EF0" w:rsidRDefault="00575EF0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6C853BFA" w14:textId="4E5AD863" w:rsidR="00575EF0" w:rsidRDefault="00575EF0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0E2C1D78" w14:textId="4D732D5B" w:rsidR="00575EF0" w:rsidRDefault="00575EF0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569FCEB4" w14:textId="4BC9B6A4" w:rsidR="00575EF0" w:rsidRDefault="00575EF0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147096F6" w14:textId="77777777" w:rsidR="00575EF0" w:rsidRDefault="00575EF0" w:rsidP="0034518F">
      <w:pPr>
        <w:rPr>
          <w:rFonts w:ascii="Arial" w:hAnsi="Arial" w:cs="Arial"/>
          <w:color w:val="000000"/>
          <w:shd w:val="clear" w:color="auto" w:fill="F4F4F4"/>
        </w:rPr>
      </w:pPr>
    </w:p>
    <w:p w14:paraId="6926CD85" w14:textId="0062C8B4" w:rsidR="0034518F" w:rsidRPr="0034518F" w:rsidRDefault="0034518F" w:rsidP="0034518F">
      <w:pPr>
        <w:ind w:left="360"/>
        <w:rPr>
          <w:rFonts w:ascii="Arial" w:hAnsi="Arial" w:cs="Arial"/>
          <w:color w:val="FF0000"/>
          <w:shd w:val="clear" w:color="auto" w:fill="F4F4F4"/>
        </w:rPr>
      </w:pPr>
    </w:p>
    <w:p w14:paraId="345B3F2F" w14:textId="6593A6C7" w:rsidR="0034518F" w:rsidRDefault="00542E94" w:rsidP="0034518F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 xml:space="preserve"> What is the price of the least expensive item in the database? (</w:t>
      </w:r>
      <w:proofErr w:type="gramStart"/>
      <w:r>
        <w:rPr>
          <w:rFonts w:ascii="Arial" w:hAnsi="Arial" w:cs="Arial"/>
          <w:color w:val="000000"/>
          <w:shd w:val="clear" w:color="auto" w:fill="F4F4F4"/>
        </w:rPr>
        <w:t>use</w:t>
      </w:r>
      <w:proofErr w:type="gramEnd"/>
      <w:r>
        <w:rPr>
          <w:rFonts w:ascii="Arial" w:hAnsi="Arial" w:cs="Arial"/>
          <w:color w:val="000000"/>
          <w:shd w:val="clear" w:color="auto" w:fill="F4F4F4"/>
        </w:rPr>
        <w:t xml:space="preserve"> a subquery)</w:t>
      </w:r>
    </w:p>
    <w:p w14:paraId="6C721F98" w14:textId="5EEF61BC" w:rsidR="00542E94" w:rsidRDefault="00542E94" w:rsidP="00542E94">
      <w:pPr>
        <w:rPr>
          <w:rFonts w:ascii="Arial" w:hAnsi="Arial" w:cs="Arial"/>
          <w:color w:val="000000"/>
          <w:shd w:val="clear" w:color="auto" w:fill="F4F4F4"/>
        </w:rPr>
      </w:pPr>
    </w:p>
    <w:p w14:paraId="20854AEE" w14:textId="5B83B4F8" w:rsidR="00542E94" w:rsidRDefault="00542E94" w:rsidP="00542E94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>Comman</w:t>
      </w:r>
      <w:r w:rsidR="00EF3BD5">
        <w:rPr>
          <w:rFonts w:ascii="Arial" w:hAnsi="Arial" w:cs="Arial"/>
          <w:color w:val="000000"/>
          <w:shd w:val="clear" w:color="auto" w:fill="F4F4F4"/>
        </w:rPr>
        <w:t>d used:</w:t>
      </w:r>
    </w:p>
    <w:p w14:paraId="66C262CC" w14:textId="4A552664" w:rsidR="00EF3BD5" w:rsidRDefault="00EF3BD5" w:rsidP="00542E94">
      <w:pPr>
        <w:rPr>
          <w:rFonts w:ascii="Arial" w:hAnsi="Arial" w:cs="Arial"/>
          <w:color w:val="000000"/>
          <w:shd w:val="clear" w:color="auto" w:fill="F4F4F4"/>
        </w:rPr>
      </w:pPr>
    </w:p>
    <w:p w14:paraId="3FAEB4F4" w14:textId="07905A0F" w:rsidR="00EF3BD5" w:rsidRDefault="00EF3BD5" w:rsidP="00542E94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noProof/>
          <w:color w:val="000000"/>
          <w:shd w:val="clear" w:color="auto" w:fill="F4F4F4"/>
        </w:rPr>
        <w:drawing>
          <wp:inline distT="0" distB="0" distL="0" distR="0" wp14:anchorId="3B0F35DC" wp14:editId="6EA33E0D">
            <wp:extent cx="3543795" cy="695422"/>
            <wp:effectExtent l="0" t="0" r="0" b="9525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A320" w14:textId="570D1E54" w:rsidR="00EF3BD5" w:rsidRDefault="00EF3BD5" w:rsidP="00542E94">
      <w:pPr>
        <w:rPr>
          <w:rFonts w:ascii="Arial" w:hAnsi="Arial" w:cs="Arial"/>
          <w:color w:val="000000"/>
          <w:shd w:val="clear" w:color="auto" w:fill="F4F4F4"/>
        </w:rPr>
      </w:pPr>
    </w:p>
    <w:p w14:paraId="5E9E68FD" w14:textId="781AD282" w:rsidR="00EF3BD5" w:rsidRDefault="00EF3BD5" w:rsidP="00542E94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>Results</w:t>
      </w:r>
    </w:p>
    <w:p w14:paraId="643B3B8D" w14:textId="1B3AC889" w:rsidR="00EF3BD5" w:rsidRDefault="00EF3BD5" w:rsidP="00542E94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noProof/>
          <w:color w:val="000000"/>
          <w:shd w:val="clear" w:color="auto" w:fill="F4F4F4"/>
        </w:rPr>
        <w:drawing>
          <wp:inline distT="0" distB="0" distL="0" distR="0" wp14:anchorId="52E35EB1" wp14:editId="4E2276F7">
            <wp:extent cx="2124371" cy="752580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EB57" w14:textId="30D209FC" w:rsidR="00EF3BD5" w:rsidRDefault="00EF3BD5" w:rsidP="00542E94">
      <w:pPr>
        <w:rPr>
          <w:rFonts w:ascii="Arial" w:hAnsi="Arial" w:cs="Arial"/>
          <w:color w:val="000000"/>
          <w:shd w:val="clear" w:color="auto" w:fill="F4F4F4"/>
        </w:rPr>
      </w:pPr>
    </w:p>
    <w:p w14:paraId="04D5D43A" w14:textId="0BAD03E1" w:rsidR="00EF3BD5" w:rsidRDefault="00EF3BD5" w:rsidP="00EF3BD5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> What is the item ID, description, and price of the least expensive item in the database? (Hint: Use a subquery.)</w:t>
      </w:r>
    </w:p>
    <w:p w14:paraId="077A8045" w14:textId="07077BDD" w:rsidR="00EF3BD5" w:rsidRDefault="00EF3BD5" w:rsidP="00EF3BD5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color w:val="000000"/>
          <w:shd w:val="clear" w:color="auto" w:fill="F4F4F4"/>
        </w:rPr>
        <w:t>Command used:</w:t>
      </w:r>
    </w:p>
    <w:p w14:paraId="45277FA3" w14:textId="3645689F" w:rsidR="00EF3BD5" w:rsidRPr="00EF3BD5" w:rsidRDefault="00EF3BD5" w:rsidP="00EF3BD5">
      <w:pPr>
        <w:rPr>
          <w:rFonts w:ascii="Arial" w:hAnsi="Arial" w:cs="Arial"/>
          <w:color w:val="000000"/>
          <w:shd w:val="clear" w:color="auto" w:fill="F4F4F4"/>
        </w:rPr>
      </w:pPr>
      <w:r>
        <w:rPr>
          <w:rFonts w:ascii="Arial" w:hAnsi="Arial" w:cs="Arial"/>
          <w:noProof/>
          <w:color w:val="000000"/>
          <w:shd w:val="clear" w:color="auto" w:fill="F4F4F4"/>
        </w:rPr>
        <w:drawing>
          <wp:inline distT="0" distB="0" distL="0" distR="0" wp14:anchorId="1FCB645F" wp14:editId="6D7EC88E">
            <wp:extent cx="3181794" cy="628738"/>
            <wp:effectExtent l="0" t="0" r="0" b="0"/>
            <wp:docPr id="7" name="Picture 7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C4EE" w14:textId="04DC7AEA" w:rsidR="00EF3BD5" w:rsidRDefault="00EF3BD5">
      <w:r>
        <w:t>Results:</w:t>
      </w:r>
    </w:p>
    <w:p w14:paraId="196423F9" w14:textId="3E5C05A1" w:rsidR="00EF3BD5" w:rsidRDefault="00EF3BD5">
      <w:r>
        <w:rPr>
          <w:noProof/>
        </w:rPr>
        <w:drawing>
          <wp:inline distT="0" distB="0" distL="0" distR="0" wp14:anchorId="308EF085" wp14:editId="2BEFEFCE">
            <wp:extent cx="2638793" cy="666843"/>
            <wp:effectExtent l="0" t="0" r="9525" b="0"/>
            <wp:docPr id="8" name="Picture 8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0B60C" w14:textId="1264CBEB" w:rsidR="00575EF0" w:rsidRDefault="00575EF0"/>
    <w:p w14:paraId="3FEFBD07" w14:textId="6B339A65" w:rsidR="00575EF0" w:rsidRDefault="00575EF0"/>
    <w:p w14:paraId="6604662E" w14:textId="51D0D70A" w:rsidR="00575EF0" w:rsidRDefault="00575EF0"/>
    <w:p w14:paraId="53D67CCA" w14:textId="77777777" w:rsidR="00575EF0" w:rsidRDefault="00575EF0"/>
    <w:p w14:paraId="6676F3D6" w14:textId="04DA00EB" w:rsidR="00EF3BD5" w:rsidRPr="00EF3BD5" w:rsidRDefault="00EF3BD5" w:rsidP="00EF3BD5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000000"/>
          <w:shd w:val="clear" w:color="auto" w:fill="F4F4F4"/>
        </w:rPr>
        <w:lastRenderedPageBreak/>
        <w:t> List the sum of the balances of all customers for each sales rep. Order and group the results by sales rep ID.</w:t>
      </w:r>
    </w:p>
    <w:p w14:paraId="3A61EC32" w14:textId="0468AA18" w:rsidR="00EF3BD5" w:rsidRDefault="00EF3BD5" w:rsidP="00EF3BD5"/>
    <w:p w14:paraId="3E51FAB7" w14:textId="5F7E5A30" w:rsidR="00EF3BD5" w:rsidRDefault="00EF3BD5" w:rsidP="00EF3BD5">
      <w:r>
        <w:t>Command used:</w:t>
      </w:r>
    </w:p>
    <w:p w14:paraId="0D56CC1E" w14:textId="32F4BC31" w:rsidR="00EF3BD5" w:rsidRDefault="00111602" w:rsidP="00EF3BD5">
      <w:r>
        <w:rPr>
          <w:noProof/>
        </w:rPr>
        <w:drawing>
          <wp:inline distT="0" distB="0" distL="0" distR="0" wp14:anchorId="7087C9AC" wp14:editId="625005A0">
            <wp:extent cx="2057687" cy="71447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4814F" w14:textId="7196099B" w:rsidR="00111602" w:rsidRDefault="00111602" w:rsidP="00EF3BD5"/>
    <w:p w14:paraId="23FB80B6" w14:textId="6FC728A3" w:rsidR="00111602" w:rsidRDefault="00111602" w:rsidP="00EF3BD5">
      <w:r>
        <w:t>Results:</w:t>
      </w:r>
    </w:p>
    <w:p w14:paraId="7D04896C" w14:textId="0E1F4767" w:rsidR="00111602" w:rsidRDefault="00111602" w:rsidP="00EF3BD5">
      <w:r>
        <w:rPr>
          <w:noProof/>
        </w:rPr>
        <w:drawing>
          <wp:inline distT="0" distB="0" distL="0" distR="0" wp14:anchorId="31B32BA5" wp14:editId="11E4B5CD">
            <wp:extent cx="2410161" cy="924054"/>
            <wp:effectExtent l="0" t="0" r="9525" b="9525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EA4C" w14:textId="6A6747F1" w:rsidR="00111602" w:rsidRDefault="00111602" w:rsidP="00EF3BD5"/>
    <w:p w14:paraId="173FD281" w14:textId="1F7B674E" w:rsidR="00111602" w:rsidRPr="00EF4314" w:rsidRDefault="00111602" w:rsidP="00111602">
      <w:pPr>
        <w:pStyle w:val="ListParagraph"/>
        <w:numPr>
          <w:ilvl w:val="0"/>
          <w:numId w:val="1"/>
        </w:numPr>
      </w:pPr>
      <w:r w:rsidRPr="00111602">
        <w:rPr>
          <w:rFonts w:ascii="Arial" w:hAnsi="Arial" w:cs="Arial"/>
          <w:color w:val="000000"/>
          <w:shd w:val="clear" w:color="auto" w:fill="F4F4F4"/>
        </w:rPr>
        <w:t> List the sum of the balances of all customers for each sales rep but restrict the output to those sales reps for which the sum is more than $150. Order the results by sales rep ID. (use having)</w:t>
      </w:r>
    </w:p>
    <w:p w14:paraId="5C36DB40" w14:textId="36BAD433" w:rsidR="00EF4314" w:rsidRDefault="00EF4314" w:rsidP="00EF4314"/>
    <w:p w14:paraId="386B75B4" w14:textId="614B71F2" w:rsidR="00EF4314" w:rsidRPr="00111602" w:rsidRDefault="00EF4314" w:rsidP="00EF4314">
      <w:r>
        <w:t xml:space="preserve">Command used </w:t>
      </w:r>
    </w:p>
    <w:p w14:paraId="5AD5FFDE" w14:textId="25BC79BD" w:rsidR="00111602" w:rsidRDefault="00EF4314" w:rsidP="00111602">
      <w:r>
        <w:rPr>
          <w:noProof/>
        </w:rPr>
        <w:drawing>
          <wp:inline distT="0" distB="0" distL="0" distR="0" wp14:anchorId="68EAE789" wp14:editId="54CBB3C5">
            <wp:extent cx="2314898" cy="114316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71416" w14:textId="20EA7453" w:rsidR="00EF4314" w:rsidRDefault="00EF4314" w:rsidP="00111602"/>
    <w:p w14:paraId="5D7D4FF2" w14:textId="35BD630A" w:rsidR="00EF4314" w:rsidRDefault="00EF4314" w:rsidP="00111602">
      <w:r>
        <w:t xml:space="preserve">Results </w:t>
      </w:r>
    </w:p>
    <w:p w14:paraId="3D8D575E" w14:textId="06C71ED3" w:rsidR="00EF4314" w:rsidRDefault="00EF4314" w:rsidP="00111602">
      <w:r>
        <w:rPr>
          <w:noProof/>
        </w:rPr>
        <w:drawing>
          <wp:inline distT="0" distB="0" distL="0" distR="0" wp14:anchorId="1FF628B2" wp14:editId="0AB010A6">
            <wp:extent cx="2219635" cy="1047896"/>
            <wp:effectExtent l="0" t="0" r="9525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A08DC"/>
    <w:multiLevelType w:val="hybridMultilevel"/>
    <w:tmpl w:val="7E200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E3"/>
    <w:rsid w:val="00111602"/>
    <w:rsid w:val="0034518F"/>
    <w:rsid w:val="00542E94"/>
    <w:rsid w:val="00575EF0"/>
    <w:rsid w:val="00597FDF"/>
    <w:rsid w:val="006B1A3F"/>
    <w:rsid w:val="00EF3BD5"/>
    <w:rsid w:val="00EF4314"/>
    <w:rsid w:val="00FA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457D"/>
  <w15:chartTrackingRefBased/>
  <w15:docId w15:val="{88B177F5-4341-481A-90A2-4F32B812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A3EE3"/>
  </w:style>
  <w:style w:type="character" w:customStyle="1" w:styleId="DateChar">
    <w:name w:val="Date Char"/>
    <w:basedOn w:val="DefaultParagraphFont"/>
    <w:link w:val="Date"/>
    <w:uiPriority w:val="99"/>
    <w:semiHidden/>
    <w:rsid w:val="00FA3EE3"/>
  </w:style>
  <w:style w:type="paragraph" w:styleId="ListParagraph">
    <w:name w:val="List Paragraph"/>
    <w:basedOn w:val="Normal"/>
    <w:uiPriority w:val="34"/>
    <w:qFormat/>
    <w:rsid w:val="00FA3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62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70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9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3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Louisville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Matsoumou,Destinee Richness</dc:creator>
  <cp:keywords/>
  <dc:description/>
  <cp:lastModifiedBy>Matsoumou,Destinee Richness</cp:lastModifiedBy>
  <cp:revision>2</cp:revision>
  <dcterms:created xsi:type="dcterms:W3CDTF">2022-03-21T18:48:00Z</dcterms:created>
  <dcterms:modified xsi:type="dcterms:W3CDTF">2022-03-21T18:48:00Z</dcterms:modified>
</cp:coreProperties>
</file>