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01092" w14:textId="77777777" w:rsidR="00B44E4E" w:rsidRPr="00B44E4E" w:rsidRDefault="00B44E4E" w:rsidP="00B44E4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cs-CZ"/>
          <w14:ligatures w14:val="none"/>
        </w:rPr>
        <w:t>Životopis – Anna Nováková</w:t>
      </w:r>
    </w:p>
    <w:p w14:paraId="1FF85442" w14:textId="77777777" w:rsidR="00B44E4E" w:rsidRPr="00B44E4E" w:rsidRDefault="00B44E4E" w:rsidP="00B44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Kontaktní informace</w:t>
      </w:r>
    </w:p>
    <w:p w14:paraId="14C529B1" w14:textId="77777777" w:rsidR="00B44E4E" w:rsidRPr="00B44E4E" w:rsidRDefault="00B44E4E" w:rsidP="00B4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Adresa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Na Příkopě 12, 110 00 Praha</w:t>
      </w:r>
    </w:p>
    <w:p w14:paraId="6ADD2A3D" w14:textId="77777777" w:rsidR="00B44E4E" w:rsidRPr="00B44E4E" w:rsidRDefault="00B44E4E" w:rsidP="00B4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Telefon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+420 123 456 789</w:t>
      </w:r>
    </w:p>
    <w:p w14:paraId="41AA562E" w14:textId="77777777" w:rsidR="00B44E4E" w:rsidRPr="00B44E4E" w:rsidRDefault="00B44E4E" w:rsidP="00B4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E-mail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: anna.novakova@email.cz</w:t>
      </w:r>
    </w:p>
    <w:p w14:paraId="3EB8EB77" w14:textId="77777777" w:rsidR="00B44E4E" w:rsidRPr="00B44E4E" w:rsidRDefault="00B44E4E" w:rsidP="00B44E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LinkedIn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 xml:space="preserve">: </w:t>
      </w:r>
      <w:hyperlink w:history="1">
        <w:r w:rsidRPr="00B44E4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linkedin.com/in/</w:t>
        </w:r>
        <w:proofErr w:type="spellStart"/>
        <w:r w:rsidRPr="00B44E4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cs-CZ"/>
            <w14:ligatures w14:val="none"/>
          </w:rPr>
          <w:t>annanovakova</w:t>
        </w:r>
        <w:proofErr w:type="spellEnd"/>
      </w:hyperlink>
    </w:p>
    <w:p w14:paraId="1F03A183" w14:textId="77777777" w:rsidR="00B44E4E" w:rsidRPr="00B44E4E" w:rsidRDefault="00B44E4E" w:rsidP="00B4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Jsem dynamická a kreativní marketingová specialistka s více než 8 lety zkušeností v oblasti digitálního marketingu, sociálních médií a kampaní zaměřených na růst značky. Specializuji se na vytváření strategií, které přinášejí výsledky a zvyšují povědomí o značce. Mým cílem je přinášet inovativní řešení a pomáhat firmám dosahovat jejich marketingových cílů.</w:t>
      </w:r>
    </w:p>
    <w:p w14:paraId="6957E41F" w14:textId="77777777" w:rsidR="00B44E4E" w:rsidRPr="00B44E4E" w:rsidRDefault="00B44E4E" w:rsidP="00B44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Pracovní zkušenosti</w:t>
      </w:r>
    </w:p>
    <w:p w14:paraId="6BD768AE" w14:textId="77777777" w:rsidR="00B44E4E" w:rsidRPr="00B44E4E" w:rsidRDefault="00B44E4E" w:rsidP="00B4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Marketingová specialistka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B44E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ABC Marketing </w:t>
      </w:r>
      <w:proofErr w:type="spellStart"/>
      <w:r w:rsidRPr="00B44E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Agency</w:t>
      </w:r>
      <w:proofErr w:type="spellEnd"/>
      <w:r w:rsidRPr="00B44E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, Praha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Červenec 2018 – současnost</w:t>
      </w:r>
    </w:p>
    <w:p w14:paraId="41D7B8DF" w14:textId="77777777" w:rsidR="00B44E4E" w:rsidRPr="00B44E4E" w:rsidRDefault="00B44E4E" w:rsidP="00B44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Řízení digitálních kampaní na sociálních sítích (Facebook, Instagram, LinkedIn).</w:t>
      </w:r>
    </w:p>
    <w:p w14:paraId="0BDC1EF4" w14:textId="77777777" w:rsidR="00B44E4E" w:rsidRPr="00B44E4E" w:rsidRDefault="00B44E4E" w:rsidP="00B44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Vytváření a optimalizace obsahu pro SEO.</w:t>
      </w:r>
    </w:p>
    <w:p w14:paraId="169C2540" w14:textId="77777777" w:rsidR="00B44E4E" w:rsidRPr="00B44E4E" w:rsidRDefault="00B44E4E" w:rsidP="00B44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Analýza dat a sledování klíčových metrik k dosažení marketingových cílů.</w:t>
      </w:r>
    </w:p>
    <w:p w14:paraId="7F4DBAF9" w14:textId="77777777" w:rsidR="00B44E4E" w:rsidRPr="00B44E4E" w:rsidRDefault="00B44E4E" w:rsidP="00B44E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Spolupráce s týmem při tvorbě vizuálních kampaní a reklam.</w:t>
      </w:r>
    </w:p>
    <w:p w14:paraId="640AE189" w14:textId="77777777" w:rsidR="00B44E4E" w:rsidRPr="00B44E4E" w:rsidRDefault="00B44E4E" w:rsidP="00B44E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Asistentka marketingu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B44E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 xml:space="preserve">XYZ </w:t>
      </w:r>
      <w:proofErr w:type="spellStart"/>
      <w:r w:rsidRPr="00B44E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Corporation</w:t>
      </w:r>
      <w:proofErr w:type="spellEnd"/>
      <w:r w:rsidRPr="00B44E4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cs-CZ"/>
          <w14:ligatures w14:val="none"/>
        </w:rPr>
        <w:t>, Brno</w:t>
      </w: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br/>
      </w: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Červenec </w:t>
      </w:r>
      <w:proofErr w:type="gramStart"/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2014 – Červen</w:t>
      </w:r>
      <w:proofErr w:type="gramEnd"/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 xml:space="preserve"> 2018</w:t>
      </w:r>
    </w:p>
    <w:p w14:paraId="107B2102" w14:textId="77777777" w:rsidR="00B44E4E" w:rsidRPr="00B44E4E" w:rsidRDefault="00B44E4E" w:rsidP="00B44E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Správa firemních sociálních médií a vytváření měsíčních zpráv o výkonu.</w:t>
      </w:r>
    </w:p>
    <w:p w14:paraId="5EAE1434" w14:textId="77777777" w:rsidR="00B44E4E" w:rsidRPr="00B44E4E" w:rsidRDefault="00B44E4E" w:rsidP="00B44E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Pomoc při organizaci marketingových akcí a kampaní.</w:t>
      </w:r>
    </w:p>
    <w:p w14:paraId="5749FDDC" w14:textId="77777777" w:rsidR="00B44E4E" w:rsidRPr="00B44E4E" w:rsidRDefault="00B44E4E" w:rsidP="00B44E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kern w:val="0"/>
          <w:sz w:val="24"/>
          <w:szCs w:val="24"/>
          <w:lang w:eastAsia="cs-CZ"/>
          <w14:ligatures w14:val="none"/>
        </w:rPr>
        <w:t>Tvorba obsahu pro firemní blog a newsletter.</w:t>
      </w:r>
    </w:p>
    <w:p w14:paraId="4C9CBB23" w14:textId="77777777" w:rsidR="00B44E4E" w:rsidRDefault="00B44E4E" w:rsidP="00B44E4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</w:pPr>
      <w:r w:rsidRPr="00B44E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cs-CZ"/>
          <w14:ligatures w14:val="none"/>
        </w:rPr>
        <w:t>Vzdělání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4E4E" w14:paraId="4797B590" w14:textId="77777777" w:rsidTr="00B44E4E">
        <w:tc>
          <w:tcPr>
            <w:tcW w:w="4531" w:type="dxa"/>
          </w:tcPr>
          <w:p w14:paraId="454B1CBB" w14:textId="16FF3831" w:rsidR="00B44E4E" w:rsidRPr="00B44E4E" w:rsidRDefault="00B44E4E" w:rsidP="00B44E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Vysoká škola ekonomická v Praze</w:t>
            </w: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br/>
            </w:r>
            <w:r w:rsidRPr="00B44E4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cs-CZ"/>
                <w14:ligatures w14:val="none"/>
              </w:rPr>
              <w:t>Magisterský titul v oboru marketingová komunikace</w:t>
            </w: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br/>
            </w:r>
            <w:proofErr w:type="gramStart"/>
            <w:r w:rsidRPr="00B44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2012 – 2014</w:t>
            </w:r>
            <w:proofErr w:type="gramEnd"/>
          </w:p>
        </w:tc>
        <w:tc>
          <w:tcPr>
            <w:tcW w:w="4531" w:type="dxa"/>
          </w:tcPr>
          <w:p w14:paraId="6D99FD4F" w14:textId="3223775D" w:rsidR="00B44E4E" w:rsidRPr="00B44E4E" w:rsidRDefault="00B44E4E" w:rsidP="00B44E4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Univerzita Karlova v Praze</w:t>
            </w: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br/>
            </w:r>
            <w:r w:rsidRPr="00B44E4E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cs-CZ"/>
                <w14:ligatures w14:val="none"/>
              </w:rPr>
              <w:t>Bakalářský titul v oboru podniková ekonomika</w:t>
            </w: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br/>
            </w:r>
            <w:proofErr w:type="gramStart"/>
            <w:r w:rsidRPr="00B44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2008 – 2012</w:t>
            </w:r>
            <w:proofErr w:type="gramEnd"/>
          </w:p>
        </w:tc>
      </w:tr>
    </w:tbl>
    <w:p w14:paraId="6A5BCA6C" w14:textId="6C369DB1" w:rsidR="00B44E4E" w:rsidRDefault="00B44E4E" w:rsidP="00B44E4E">
      <w:pPr>
        <w:rPr>
          <w:lang w:eastAsia="cs-CZ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B44E4E" w14:paraId="4CFCCD9E" w14:textId="77777777" w:rsidTr="00B44E4E">
        <w:tc>
          <w:tcPr>
            <w:tcW w:w="4531" w:type="dxa"/>
          </w:tcPr>
          <w:p w14:paraId="66C7BD4F" w14:textId="17FEBA87" w:rsidR="00B44E4E" w:rsidRDefault="00B44E4E" w:rsidP="00B44E4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Dovednosti</w:t>
            </w:r>
          </w:p>
        </w:tc>
        <w:tc>
          <w:tcPr>
            <w:tcW w:w="4531" w:type="dxa"/>
          </w:tcPr>
          <w:p w14:paraId="17B6703F" w14:textId="38D39768" w:rsidR="00B44E4E" w:rsidRDefault="00B44E4E" w:rsidP="00B44E4E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cs-CZ"/>
                <w14:ligatures w14:val="none"/>
              </w:rPr>
              <w:t>Jazykové znalosti</w:t>
            </w:r>
          </w:p>
        </w:tc>
      </w:tr>
      <w:tr w:rsidR="00B44E4E" w14:paraId="18D8D72C" w14:textId="77777777" w:rsidTr="00B44E4E">
        <w:tc>
          <w:tcPr>
            <w:tcW w:w="4531" w:type="dxa"/>
          </w:tcPr>
          <w:p w14:paraId="6DCF8338" w14:textId="77777777" w:rsidR="00B44E4E" w:rsidRPr="00B44E4E" w:rsidRDefault="00B44E4E" w:rsidP="00B44E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Digitální marketing a strategie</w:t>
            </w:r>
          </w:p>
          <w:p w14:paraId="4CE9DBC7" w14:textId="77777777" w:rsidR="00B44E4E" w:rsidRPr="00B44E4E" w:rsidRDefault="00B44E4E" w:rsidP="00B44E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SEO a SEM</w:t>
            </w:r>
          </w:p>
          <w:p w14:paraId="42A13271" w14:textId="77777777" w:rsidR="00B44E4E" w:rsidRPr="00B44E4E" w:rsidRDefault="00B44E4E" w:rsidP="00B44E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 xml:space="preserve">Analýza dat (Google </w:t>
            </w:r>
            <w:proofErr w:type="spellStart"/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Analytics</w:t>
            </w:r>
            <w:proofErr w:type="spellEnd"/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)</w:t>
            </w:r>
          </w:p>
          <w:p w14:paraId="3D18E807" w14:textId="77777777" w:rsidR="00B44E4E" w:rsidRPr="00B44E4E" w:rsidRDefault="00B44E4E" w:rsidP="00B44E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Copywriting</w:t>
            </w:r>
          </w:p>
          <w:p w14:paraId="19691119" w14:textId="31D06BE1" w:rsidR="00B44E4E" w:rsidRPr="00B44E4E" w:rsidRDefault="00B44E4E" w:rsidP="00B44E4E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Správa sociálních médií</w:t>
            </w:r>
          </w:p>
        </w:tc>
        <w:tc>
          <w:tcPr>
            <w:tcW w:w="4531" w:type="dxa"/>
          </w:tcPr>
          <w:p w14:paraId="4143E666" w14:textId="77777777" w:rsidR="00B44E4E" w:rsidRPr="00B44E4E" w:rsidRDefault="00B44E4E" w:rsidP="00B44E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Čeština – rodilý mluvčí</w:t>
            </w:r>
          </w:p>
          <w:p w14:paraId="64EAB443" w14:textId="77777777" w:rsidR="00B44E4E" w:rsidRPr="00B44E4E" w:rsidRDefault="00B44E4E" w:rsidP="00B44E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Angličtina – pokročilá</w:t>
            </w:r>
          </w:p>
          <w:p w14:paraId="6EC1B8BB" w14:textId="6DD6A158" w:rsidR="00B44E4E" w:rsidRPr="00B44E4E" w:rsidRDefault="00B44E4E" w:rsidP="00B44E4E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</w:pPr>
            <w:r w:rsidRPr="00B44E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cs-CZ"/>
                <w14:ligatures w14:val="none"/>
              </w:rPr>
              <w:t>Němčina – středně pokročilá</w:t>
            </w:r>
          </w:p>
        </w:tc>
      </w:tr>
    </w:tbl>
    <w:p w14:paraId="2689ADCE" w14:textId="77777777" w:rsidR="00B44E4E" w:rsidRPr="00B44E4E" w:rsidRDefault="00B44E4E" w:rsidP="00B44E4E">
      <w:pPr>
        <w:rPr>
          <w:lang w:eastAsia="cs-CZ"/>
        </w:rPr>
      </w:pPr>
    </w:p>
    <w:p w14:paraId="4F2F73B3" w14:textId="77777777" w:rsidR="003D4FA7" w:rsidRDefault="003D4FA7"/>
    <w:sectPr w:rsidR="003D4F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445391"/>
    <w:multiLevelType w:val="multilevel"/>
    <w:tmpl w:val="642A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77BFF"/>
    <w:multiLevelType w:val="multilevel"/>
    <w:tmpl w:val="7018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C47E99"/>
    <w:multiLevelType w:val="multilevel"/>
    <w:tmpl w:val="E95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FB3DAC"/>
    <w:multiLevelType w:val="multilevel"/>
    <w:tmpl w:val="474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4215B5"/>
    <w:multiLevelType w:val="multilevel"/>
    <w:tmpl w:val="D82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3316D4"/>
    <w:multiLevelType w:val="multilevel"/>
    <w:tmpl w:val="D722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494246">
    <w:abstractNumId w:val="0"/>
  </w:num>
  <w:num w:numId="2" w16cid:durableId="862943776">
    <w:abstractNumId w:val="4"/>
  </w:num>
  <w:num w:numId="3" w16cid:durableId="468011831">
    <w:abstractNumId w:val="5"/>
  </w:num>
  <w:num w:numId="4" w16cid:durableId="1149513202">
    <w:abstractNumId w:val="1"/>
  </w:num>
  <w:num w:numId="5" w16cid:durableId="919215754">
    <w:abstractNumId w:val="3"/>
  </w:num>
  <w:num w:numId="6" w16cid:durableId="405685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4E"/>
    <w:rsid w:val="0012457D"/>
    <w:rsid w:val="003D4FA7"/>
    <w:rsid w:val="0079650A"/>
    <w:rsid w:val="00975A5D"/>
    <w:rsid w:val="00B44E4E"/>
    <w:rsid w:val="00B737C4"/>
    <w:rsid w:val="00CF6E13"/>
    <w:rsid w:val="00F4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C36A6"/>
  <w15:chartTrackingRefBased/>
  <w15:docId w15:val="{9AF4B691-DDF7-4F23-8142-05E65FA6D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44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44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44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44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44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44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44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44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44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44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44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B44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B44E4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44E4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44E4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44E4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44E4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44E4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44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44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44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44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44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44E4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44E4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44E4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44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44E4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44E4E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B44E4E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B44E4E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B44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Zdraznn">
    <w:name w:val="Emphasis"/>
    <w:basedOn w:val="Standardnpsmoodstavce"/>
    <w:uiPriority w:val="20"/>
    <w:qFormat/>
    <w:rsid w:val="00B44E4E"/>
    <w:rPr>
      <w:i/>
      <w:iCs/>
    </w:rPr>
  </w:style>
  <w:style w:type="table" w:styleId="Mkatabulky">
    <w:name w:val="Table Grid"/>
    <w:basedOn w:val="Normlntabulka"/>
    <w:uiPriority w:val="39"/>
    <w:rsid w:val="00B44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225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Pacner</dc:creator>
  <cp:keywords/>
  <dc:description/>
  <cp:lastModifiedBy>Ondřej Pacner</cp:lastModifiedBy>
  <cp:revision>1</cp:revision>
  <dcterms:created xsi:type="dcterms:W3CDTF">2024-10-22T05:41:00Z</dcterms:created>
  <dcterms:modified xsi:type="dcterms:W3CDTF">2024-10-22T05:44:00Z</dcterms:modified>
</cp:coreProperties>
</file>