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2732"/>
        </w:tabs>
        <w:jc w:val="left"/>
      </w:pPr>
      <w:r>
        <w:rPr>
          <w:rFonts w:hint="eastAsia"/>
          <w:lang w:val="en-US" w:eastAsia="zh-CN"/>
        </w:rPr>
        <w:t>构建拓扑结构</w:t>
      </w:r>
      <w:r>
        <w:rPr>
          <w:rFonts w:hint="eastAsia"/>
          <w:lang w:eastAsia="zh-CN"/>
        </w:rPr>
        <w:tab/>
      </w:r>
      <w:r>
        <w:drawing>
          <wp:inline distT="0" distB="0" distL="114300" distR="114300">
            <wp:extent cx="5272405" cy="2144395"/>
            <wp:effectExtent l="0" t="0" r="1079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2732"/>
        </w:tabs>
        <w:jc w:val="left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left" w:pos="2732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dump命令：</w:t>
      </w:r>
    </w:p>
    <w:p>
      <w:r>
        <w:drawing>
          <wp:inline distT="0" distB="0" distL="114300" distR="114300">
            <wp:extent cx="5271770" cy="1148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6455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pingall命令：</w:t>
      </w:r>
    </w:p>
    <w:p>
      <w:r>
        <w:drawing>
          <wp:inline distT="0" distB="0" distL="114300" distR="114300">
            <wp:extent cx="5271135" cy="988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t="6888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iperf命令：</w:t>
      </w:r>
    </w:p>
    <w:p>
      <w:r>
        <w:drawing>
          <wp:inline distT="0" distB="0" distL="114300" distR="114300">
            <wp:extent cx="5270500" cy="5638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如图数据传输速率是56.0 Gbits/sec</w:t>
      </w:r>
    </w:p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执行h1 ping h2命令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0" distR="0">
            <wp:extent cx="5104765" cy="1749425"/>
            <wp:effectExtent l="0" t="0" r="0" b="0"/>
            <wp:docPr id="1898954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5459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321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  <w:lang w:val="en-US" w:eastAsia="zh-CN"/>
        </w:rPr>
        <w:t>a：</w:t>
      </w:r>
      <w:r>
        <w:drawing>
          <wp:inline distT="0" distB="0" distL="114300" distR="114300">
            <wp:extent cx="5269865" cy="935355"/>
            <wp:effectExtent l="0" t="0" r="63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如图有五个of_package_in报文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b：</w:t>
      </w:r>
    </w:p>
    <w:p>
      <w:r>
        <w:drawing>
          <wp:inline distT="0" distB="0" distL="114300" distR="114300">
            <wp:extent cx="5268595" cy="156083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57734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618615"/>
            <wp:effectExtent l="0" t="0" r="381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583055"/>
            <wp:effectExtent l="0" t="0" r="381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460"/>
        </w:tabs>
      </w:pPr>
      <w:r>
        <w:rPr>
          <w:rFonts w:hint="eastAsia"/>
          <w:lang w:eastAsia="zh-CN"/>
        </w:rPr>
        <w:tab/>
      </w:r>
      <w:r>
        <w:drawing>
          <wp:inline distT="0" distB="0" distL="114300" distR="114300">
            <wp:extent cx="5274310" cy="1577340"/>
            <wp:effectExtent l="0" t="0" r="889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它</w:t>
      </w:r>
      <w:r>
        <w:rPr>
          <w:rFonts w:hint="eastAsia" w:ascii="Times New Roman" w:hAnsi="Times New Roman" w:eastAsia="宋体" w:cs="Times New Roman"/>
          <w:sz w:val="21"/>
          <w:szCs w:val="21"/>
        </w:rPr>
        <w:t>们的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Src </w:t>
      </w:r>
      <w:r>
        <w:rPr>
          <w:rFonts w:hint="eastAsia" w:ascii="Times New Roman" w:hAnsi="Times New Roman" w:eastAsia="宋体" w:cs="Times New Roman"/>
          <w:sz w:val="21"/>
          <w:szCs w:val="21"/>
        </w:rPr>
        <w:t>IP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与Dst</w:t>
      </w:r>
      <w:r>
        <w:rPr>
          <w:rFonts w:hint="eastAsia" w:ascii="Times New Roman" w:hAnsi="Times New Roman" w:eastAsia="宋体" w:cs="Times New Roman"/>
          <w:sz w:val="21"/>
          <w:szCs w:val="21"/>
        </w:rPr>
        <w:t>IP都是127.0.0.1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：</w:t>
      </w:r>
    </w:p>
    <w:p>
      <w:pPr>
        <w:tabs>
          <w:tab w:val="left" w:pos="6460"/>
        </w:tabs>
      </w:pPr>
    </w:p>
    <w:p>
      <w:pPr>
        <w:tabs>
          <w:tab w:val="left" w:pos="6460"/>
        </w:tabs>
      </w:pPr>
      <w:r>
        <w:rPr>
          <w:rFonts w:hint="eastAsia"/>
          <w:lang w:val="en-US" w:eastAsia="zh-CN"/>
        </w:rPr>
        <w:t>c：</w:t>
      </w:r>
    </w:p>
    <w:p>
      <w:pPr>
        <w:tabs>
          <w:tab w:val="left" w:pos="6460"/>
        </w:tabs>
      </w:pPr>
      <w:r>
        <w:drawing>
          <wp:inline distT="0" distB="0" distL="114300" distR="114300">
            <wp:extent cx="5262245" cy="11601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rcRect b="5581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460"/>
        </w:tabs>
      </w:pPr>
      <w:r>
        <w:drawing>
          <wp:inline distT="0" distB="0" distL="114300" distR="114300">
            <wp:extent cx="5267960" cy="688340"/>
            <wp:effectExtent l="0" t="0" r="2540" b="1016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460"/>
        </w:tabs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一共有24条报文，类型都是OFPT_PACKET_IN</w:t>
      </w:r>
    </w:p>
    <w:p>
      <w:pPr>
        <w:tabs>
          <w:tab w:val="left" w:pos="6460"/>
        </w:tabs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10AEAC"/>
    <w:multiLevelType w:val="singleLevel"/>
    <w:tmpl w:val="EF10AEAC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hNDJiMjRkNWRlYjVhYmZkZDc1OTY2N2ExYjlkNTIifQ=="/>
  </w:docVars>
  <w:rsids>
    <w:rsidRoot w:val="00000000"/>
    <w:rsid w:val="04255183"/>
    <w:rsid w:val="105A6D65"/>
    <w:rsid w:val="1E55455F"/>
    <w:rsid w:val="3A9C4329"/>
    <w:rsid w:val="58FA064D"/>
    <w:rsid w:val="756E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76</Words>
  <Characters>141</Characters>
  <Lines>0</Lines>
  <Paragraphs>0</Paragraphs>
  <TotalTime>1</TotalTime>
  <ScaleCrop>false</ScaleCrop>
  <LinksUpToDate>false</LinksUpToDate>
  <CharactersWithSpaces>145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2024-06-20T02:34:00Z</dcterms:created>
  <dc:creator>86185</dc:creator>
  <cp:lastModifiedBy>WPS_1687953210</cp:lastModifiedBy>
  <dcterms:modified xsi:type="dcterms:W3CDTF">2024-06-21T07:04:38Z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8DB157D92564441EB423B3BF6393E147_12</vt:lpwstr>
  </property>
</Properties>
</file>