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下载安装包，</w:t>
      </w:r>
      <w:r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http://download.redis.io/releases/redis-3.2.6.tar.gz  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解压安装包，tar zxvf redis-3.2.6.tar.gz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进入解压后的目录 cd /home/redis-3.2.6，通过make进行编译（期间gcc没有暗转会报错，根据提示安装gcc）</w:t>
      </w:r>
    </w:p>
    <w:p>
      <w:pPr>
        <w:numPr>
          <w:ilvl w:val="0"/>
          <w:numId w:val="0"/>
        </w:numP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yum install -y gcc g++ gcc-c++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cd /home/redis-3.2.6/src 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拷贝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redis-cli 、 redis-server 到 /usr/local/redis/目录 （先创建usr/local/下的redis目录）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cd .. 返回上一层目录，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拷贝redis-conf到/usr/local/redis目录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接下来运行redis服务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cd </w:t>
      </w:r>
      <w:r>
        <w:rPr>
          <w:rFonts w:hint="eastAsia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/usr/local/redis/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./redis-server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出现下面的界面，就说明你的redis可以正常使用了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</w:t>
      </w:r>
      <w:r>
        <w:rPr>
          <w:rFonts w:hint="default"/>
          <w:lang w:val="en-US" w:eastAsia="zh-CN"/>
        </w:rPr>
        <w:drawing>
          <wp:inline distT="0" distB="0" distL="114300" distR="114300">
            <wp:extent cx="5266055" cy="4164965"/>
            <wp:effectExtent l="0" t="0" r="10795" b="6985"/>
            <wp:docPr id="3" name="图片 3" descr="896490-20160226210913240-12611356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896490-20160226210913240-126113567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16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现在还有个问题：redis在前台运行，我不能做其他事情怎么办？如何将redis放在后台运行？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方法：修改redis.conf 文件，将daemonize no 改为daemonize yes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leftChars="0" w:right="0" w:firstLine="0" w:firstLineChars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vi redis.conf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040" cy="4935220"/>
            <wp:effectExtent l="0" t="0" r="3810" b="17780"/>
            <wp:docPr id="4" name="图片 4" descr="896490-20160226211016021-1017640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896490-20160226211016021-101764024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/>
          <w:lang w:val="en-US" w:eastAsia="zh-CN"/>
        </w:rPr>
        <w:t>11.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杀掉rdis进程，然后再次打开redis服务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killall redis-server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 xml:space="preserve"> ./redis-server redis.conf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这样就可以在后台运行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测试是否能正常使用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后台运行成功以后，用redis-cli客户端连接redis：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./redis-cli  （这里是本机连接，如果是连接网络机器 ：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./redis-cli -h IP地址 -p 端口号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 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）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上面代码中IP地址和端口号可以不写，不写的话，默认连接本机redis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其中配置外网访问：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Verdana" w:hAnsi="Verdana" w:cs="Verdana"/>
          <w:i w:val="0"/>
          <w:color w:val="000000"/>
          <w:spacing w:val="0"/>
          <w:sz w:val="18"/>
          <w:szCs w:val="18"/>
          <w:shd w:val="clear" w:fill="FFFFFF"/>
          <w:lang w:val="en-US" w:eastAsia="zh-CN"/>
        </w:rPr>
        <w:t>V</w:t>
      </w: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im redis.conf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找到bind 127.0.0.1将其注释掉，这个限制redis只能本地进行访问。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default" w:ascii="Verdana" w:hAnsi="Verdana" w:eastAsia="宋体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  <w:lang w:val="en-US" w:eastAsia="zh-CN"/>
        </w:rPr>
        <w:t>找到</w:t>
      </w: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  <w:bdr w:val="none" w:color="auto" w:sz="0" w:space="0"/>
        </w:rPr>
        <w:t>protected</w:t>
      </w:r>
      <w:r>
        <w:rPr>
          <w:rFonts w:hint="eastAsia" w:ascii="微软雅黑" w:hAnsi="微软雅黑" w:eastAsia="微软雅黑" w:cs="微软雅黑"/>
          <w:i w:val="0"/>
          <w:caps w:val="0"/>
          <w:color w:val="98C379"/>
          <w:spacing w:val="0"/>
          <w:sz w:val="21"/>
          <w:szCs w:val="21"/>
          <w:bdr w:val="none" w:color="auto" w:sz="0" w:space="0"/>
        </w:rPr>
        <w:t>-mode</w:t>
      </w:r>
      <w:r>
        <w:rPr>
          <w:rFonts w:hint="eastAsia"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>yes 把yes改为no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12.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查看redis里面有没有数据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命令：keys *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</w:pPr>
      <w:r>
        <w:rPr>
          <w:rFonts w:hint="eastAsia" w:ascii="Verdana" w:hAnsi="Verdana" w:cs="Verdana" w:eastAsiaTheme="minorEastAsia"/>
          <w:i w:val="0"/>
          <w:caps w:val="0"/>
          <w:color w:val="000000"/>
          <w:spacing w:val="0"/>
          <w:sz w:val="18"/>
          <w:szCs w:val="18"/>
          <w:shd w:val="clear" w:fill="FFFFFF"/>
          <w:lang w:eastAsia="zh-CN"/>
        </w:rPr>
        <w:drawing>
          <wp:inline distT="0" distB="0" distL="114300" distR="114300">
            <wp:extent cx="4191000" cy="838200"/>
            <wp:effectExtent l="0" t="0" r="0" b="0"/>
            <wp:docPr id="5" name="图片 5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  <w:t>13.</w:t>
      </w: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暂时还没有数据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来添加一条数据吧！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命令 ： get mykey “tom”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4124325" cy="438150"/>
            <wp:effectExtent l="0" t="0" r="9525" b="0"/>
            <wp:docPr id="6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4381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读取一条数据：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t>命令： get mykey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</w:rPr>
      </w:pPr>
      <w:r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  <w:drawing>
          <wp:inline distT="0" distB="0" distL="114300" distR="114300">
            <wp:extent cx="3533775" cy="419100"/>
            <wp:effectExtent l="0" t="0" r="9525" b="0"/>
            <wp:docPr id="7" name="图片 4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default" w:ascii="Verdana" w:hAnsi="Verdana" w:cs="Verdana"/>
          <w:i w:val="0"/>
          <w:caps w:val="0"/>
          <w:color w:val="000000"/>
          <w:spacing w:val="0"/>
          <w:sz w:val="18"/>
          <w:szCs w:val="18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right="0"/>
        <w:jc w:val="left"/>
        <w:rPr>
          <w:rFonts w:hint="default" w:ascii="Verdana" w:hAnsi="Verdana" w:cs="Verdana" w:eastAsiaTheme="minorEastAsia"/>
          <w:i w:val="0"/>
          <w:caps w:val="0"/>
          <w:color w:val="000000"/>
          <w:spacing w:val="0"/>
          <w:sz w:val="18"/>
          <w:szCs w:val="18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FBD749"/>
    <w:multiLevelType w:val="singleLevel"/>
    <w:tmpl w:val="9DFBD74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F5245"/>
    <w:rsid w:val="052F0AB1"/>
    <w:rsid w:val="0C8C0BEF"/>
    <w:rsid w:val="1B127D86"/>
    <w:rsid w:val="1BEC5971"/>
    <w:rsid w:val="2B4A34E3"/>
    <w:rsid w:val="30116B32"/>
    <w:rsid w:val="303331E8"/>
    <w:rsid w:val="36167733"/>
    <w:rsid w:val="36C707B2"/>
    <w:rsid w:val="432B7EEF"/>
    <w:rsid w:val="449A2B26"/>
    <w:rsid w:val="46400DA2"/>
    <w:rsid w:val="4EF80512"/>
    <w:rsid w:val="5A092C13"/>
    <w:rsid w:val="6334725B"/>
    <w:rsid w:val="664429B9"/>
    <w:rsid w:val="66AB69D6"/>
    <w:rsid w:val="6ADE40F7"/>
    <w:rsid w:val="789B35D4"/>
    <w:rsid w:val="7D152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PC</dc:creator>
  <cp:lastModifiedBy>PC</cp:lastModifiedBy>
  <dcterms:modified xsi:type="dcterms:W3CDTF">2019-04-09T15:43:59Z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