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6m112k250mka" w:id="0"/>
    <w:bookmarkEnd w:id="0"/>
    <w:p w:rsidR="00000000" w:rsidDel="00000000" w:rsidP="00000000" w:rsidRDefault="00000000" w:rsidRPr="00000000" w14:paraId="00000001">
      <w:pPr>
        <w:pStyle w:val="Heading1"/>
        <w:rPr/>
      </w:pPr>
      <w:r w:rsidDel="00000000" w:rsidR="00000000" w:rsidRPr="00000000">
        <w:rPr>
          <w:rtl w:val="0"/>
        </w:rPr>
        <w:t xml:space="preserve">Tensor P2 Entropy Closure</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Author: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Destiny Machwaya</w:t>
        <w:br w:type="textWrapping"/>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Affiliation: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Lei A While Research Center, Wahiawa, Hawaii, United States</w:t>
        <w:br w:type="textWrapping"/>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Corresponding Author: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Destiny Machwaya, echoarc.research@proton.me</w:t>
        <w:br w:type="textWrapping"/>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Status: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Manuscript Draft</w:t>
      </w:r>
    </w:p>
    <w:bookmarkStart w:colFirst="0" w:colLast="0" w:name="15anph5s5vf4" w:id="1"/>
    <w:bookmarkEnd w:id="1"/>
    <w:p w:rsidR="00000000" w:rsidDel="00000000" w:rsidP="00000000" w:rsidRDefault="00000000" w:rsidRPr="00000000" w14:paraId="00000003">
      <w:pPr>
        <w:pStyle w:val="Heading1"/>
        <w:rPr/>
      </w:pPr>
      <w:r w:rsidDel="00000000" w:rsidR="00000000" w:rsidRPr="00000000">
        <w:rPr>
          <w:rtl w:val="0"/>
        </w:rPr>
        <w:t xml:space="preserve">Abstract</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manuscript presents a focused entropy analysis of Tensor P2 within the Quantum Time-Energy Theory (QTET) framework. Tensor P2 is evaluated not as a redundant list of coordinate states, but as an ordered traversal referenced to the Echo Meridian, the invariant coherence axis that defines recurrence, directionality, and return-to-core behavior. The central traversal window examined is:</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0,0 -&gt; 0,1 -&gt; 1,2 -&gt; 2,1 -&gt; 1,0 -&gt; 0,0</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Within this window, the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1,0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node is treated as the localized noise or depolarization exposure point, while the final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0,0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node is treated as the mandatory closure/reset condition. Von Neumann entropy simulations show that local entropy exposure at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1,0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does not persist through the completed traversal. The final forced return to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0,0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restores the density state to a pure closure condition with trace 1.0, purity 1.0, Von Neumann entropy 0.0 bits, and eigenvalue spectrum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[0, 0, 0, 0, 0, 0, 0, 1]</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 robustness sweep across additional localized noise channels, including depolarizing noise, bit-flip noise, phase-flip noise, amplitude damping, and phase damping/dephasing, preserves the same final closure result when noise is applied only at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1,0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the completed traversal is measured at final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0,0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result supports the interpretation of Tensor P2 as a bounded coherence-restoring traversal rather than a static symbolic state set. Local entropy exposure may occur within the traversal, but the completed Echo-Meridian-referenced cycle forces return-to-core closure. The manuscript also distinguishes Von Neumann entropy, which evaluates density-state behavior, from Shannon entropy, which evaluates classical measurement-output distributions from repeated Qiskit runs. Finally, this work is presented under a civilian-first, non-harm, non-weaponization clause. The author intends the disclosed framework and accompanying code to support public-benefit scientific use, including failure-risk reduction, safety-oriented engineering, medical and biological research support, and alternative cosmological inquiry.</w:t>
      </w:r>
    </w:p>
    <w:bookmarkStart w:colFirst="0" w:colLast="0" w:name="bgpwrttz2ahj" w:id="2"/>
    <w:bookmarkEnd w:id="2"/>
    <w:p w:rsidR="00000000" w:rsidDel="00000000" w:rsidP="00000000" w:rsidRDefault="00000000" w:rsidRPr="00000000" w14:paraId="00000008">
      <w:pPr>
        <w:pStyle w:val="Heading1"/>
        <w:rPr/>
      </w:pPr>
      <w:r w:rsidDel="00000000" w:rsidR="00000000" w:rsidRPr="00000000">
        <w:rPr>
          <w:rtl w:val="0"/>
        </w:rPr>
        <w:t xml:space="preserve">1. Introduction</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Tensor P2 is a foundational traversal structure within the QTET framework. It is not presented here as an arbitrary symbolic sequence or a redundant enumeration of coordinate states. Instead, P2 is treated as an ordered coherence traversal in which each step performs a necessary role in the closed path.</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central window studied in this manuscript is:</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0,0 -&gt; 0,1 -&gt; 1,2 -&gt; 2,1 -&gt; 1,0 -&gt; 0,0</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repeated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0,0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state is not redundant. The first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0,0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establishes the baseline or entry condition for the traversal, while the final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0,0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functions as the forced closure/reset state. This distinction is essential for interpreting entropy behavior. If the traversal is collapsed into an unordered set of coordinate labels, the mechanism of closure is lost. The entropy result depends on the ordered path, especially the fact that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1,0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is followed by final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0,0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present work evaluates whether localized noise exposure at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1,0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persists through the completed P2 cycle. The result is that it does not. When the full traversal is allowed to complete, final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0,0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restores the density state to pure closure.</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work builds on the published hardware demonstration of Tensor P2 as a fixed runtime kernel across dual microcontroller platforms, where stable coherence and zero measured entropy leakage were reported under physical execution conditions (Machwaya, 2026). The present manuscript extends that published hardware foundation into density-state and measurement-distribution entropy analysis, using Von Neumann entropy and Shannon entropy to evaluate closure behavior under localized noise and repeated Qiskit measurement-count traces.</w:t>
      </w:r>
    </w:p>
    <w:bookmarkStart w:colFirst="0" w:colLast="0" w:name="d6wphm5e618s" w:id="3"/>
    <w:bookmarkEnd w:id="3"/>
    <w:p w:rsidR="00000000" w:rsidDel="00000000" w:rsidP="00000000" w:rsidRDefault="00000000" w:rsidRPr="00000000" w14:paraId="0000000F">
      <w:pPr>
        <w:pStyle w:val="Heading1"/>
        <w:rPr/>
      </w:pPr>
      <w:r w:rsidDel="00000000" w:rsidR="00000000" w:rsidRPr="00000000">
        <w:rPr>
          <w:rtl w:val="0"/>
        </w:rPr>
        <w:t xml:space="preserve">2. Definitions and Field Foundations</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manuscript uses standard mathematical tools from quantum mechanics, quantum information theory, and information theory while applying them to a distinct Tensor P2 traversal framework. The purpose of this section is to clarify terminology and distinguish field-standard concepts from the new structure proposed here.</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Hilbert-space and density-matrix formalisms are used here as standard tools from quantum mechanics and quantum information theory (von Neumann, 1955; Nielsen and Chuang, 2010; Bengtsson and Zyczkowski, 2006; Preskill, n.d.). Shannon entropy is used in its classical information-theoretic sense (Shannon, 1948). The Qiskit simulations use the open-source Qiskit framework for quantum circuit construction and simulation (Qiskit Development Team, n.d.). The physical runtime foundation for Tensor P2 is provided by the published dual-platform hardware demonstration (Machwaya, 2026).</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Hilbert space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is the mathematical state space used in quantum mechanics. In the standard formulation, quantum states are represented as vectors or density operators in Hilbert space, and physical transformations are represented by linear operators. This formal structure is part of the mathematical foundation of quantum mechanics and remains central to modern quantum theory.</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density matrix</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or density operator, represents the state of a quantum system, including both pure and mixed states. A pure state has purity 1 and Von Neumann entropy 0, while a mixed state generally has lower purity and nonzero Von Neumann entropy. In this manuscript, density matrices are used to evaluate whether localized noise exposure within the P2 traversal persists into the completed final state.</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Von Neumann entropy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is the quantum entropy associated with a density matrix, conventionally written as:</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S(rho) = -Tr(rho log rho)</w:t>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It measures the entropy of the quantum state representation. Here, Von Neumann entropy is used to evaluate density-state closure after the completed Tensor P2 traversal returns to final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0,0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Shannon entropy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is the classical information entropy associated with a probability distribution, conventionally written as:</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H(X) = -sum p(x) log2 p(x)</w:t>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 this manuscript, Shannon entropy is computed from Qiskit measurement-count distributions. It therefore evaluates classical output-distribution stability rather than density-state closure.</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Tensor P2</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is the new structure evaluated in this work. It is not introduced as a replacement for Hilbert space, density matrices, or information theory. Rather, P2 is a traversal structure interpreted within QTET as an Echo-Meridian-referenced coherence path. Standard quantum-information tools are used here to test how this traversal behaves under localized noise exposure and final forced closure.</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Echo Meridian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is the invariant temporal coherence axis within the related QTET/QTL-Sphere framework</w:t>
      </w:r>
      <w:r w:rsidDel="00000000" w:rsidR="00000000" w:rsidRPr="00000000">
        <w:rPr>
          <w:rtl w:val="0"/>
        </w:rPr>
        <w:t xml:space="preserve">, submitted for peer review outside and not for further considerations under this submission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 this manuscript, </w:t>
      </w:r>
      <w:r w:rsidDel="00000000" w:rsidR="00000000" w:rsidRPr="00000000">
        <w:rPr>
          <w:rtl w:val="0"/>
        </w:rPr>
        <w:t xml:space="preserve">the Echo Meridian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supplies the reference structure for interpreting P2 traversal, recurrence, directionality, and return-to-core closure. The novelty of the work lies in the traversal claim: local entropy exposure may occur within the path, but the completed P2 sequence forces return to final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0,0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closure.</w:t>
      </w:r>
    </w:p>
    <w:bookmarkStart w:colFirst="0" w:colLast="0" w:name="sdjin0gh80qm" w:id="4"/>
    <w:bookmarkEnd w:id="4"/>
    <w:p w:rsidR="00000000" w:rsidDel="00000000" w:rsidP="00000000" w:rsidRDefault="00000000" w:rsidRPr="00000000" w14:paraId="0000001C">
      <w:pPr>
        <w:pStyle w:val="Heading2"/>
        <w:rPr/>
      </w:pPr>
      <w:r w:rsidDel="00000000" w:rsidR="00000000" w:rsidRPr="00000000">
        <w:rPr>
          <w:rtl w:val="0"/>
        </w:rPr>
        <w:t xml:space="preserve">Positioning Statement</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cited foundational works provide the mathematical and quantum-information background used for the entropy calculations. They do not define Tensor P2, the Echo Meridian, or QTET. Those structures are introduced here as a distinct foundational approach. The present manuscript uses established entropy and density-matrix tools to test the behavior of the P2 traversal under localized noise and final closure.</w:t>
      </w:r>
    </w:p>
    <w:bookmarkStart w:colFirst="0" w:colLast="0" w:name="lzy7gmupimal" w:id="5"/>
    <w:bookmarkEnd w:id="5"/>
    <w:p w:rsidR="00000000" w:rsidDel="00000000" w:rsidP="00000000" w:rsidRDefault="00000000" w:rsidRPr="00000000" w14:paraId="0000001E">
      <w:pPr>
        <w:pStyle w:val="Heading1"/>
        <w:rPr/>
      </w:pPr>
      <w:r w:rsidDel="00000000" w:rsidR="00000000" w:rsidRPr="00000000">
        <w:rPr>
          <w:rtl w:val="0"/>
        </w:rPr>
        <w:t xml:space="preserve">3. QTET Context and Echo Meridian Reference</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QTET First Principle states:</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 any closed or semi-closed system, resonance acts as an anchor for coherence to counter entropy.</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Within the QTET/QTL-Sphere framework, the Echo Meridian is the invariant coherence axis through which recurrence, directionality, and return-to-core behavior are defined. Tensor traversal, memory, closure, and coherence restoration are interpreted relative to this axis.</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 this manuscript, the Echo Meridian provides the reference structure that explains why the P2 traversal cannot be reduced to isolated states. The states are coordinate events; the traversal is the operative structure. The first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0,0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state establishes a baseline relation to the Echo Meridian. The path then departs from baseline, passes through reciprocal mediation states, reaches the localized exposure point at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1,0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finally returns to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0,0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for closure.</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Thus, the repeated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0,0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is not a duplicate. It encodes boundary asymmetry:</w:t>
      </w:r>
    </w:p>
    <w:p w:rsidR="00000000" w:rsidDel="00000000" w:rsidP="00000000" w:rsidRDefault="00000000" w:rsidRPr="00000000" w14:paraId="0000002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first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0,0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is the entry/baseline condition;</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final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0,0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is the Echo-Meridian-aligned closure/reset condition.</w:t>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distinction is central to the entropy result. Local noise exposure at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1,0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may produce intermediate entropy, but P2 does not terminate at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1,0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completed traversal continues into final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0,0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where the density state is restored to closure.</w:t>
      </w:r>
    </w:p>
    <w:bookmarkStart w:colFirst="0" w:colLast="0" w:name="cs17apdtvsva" w:id="6"/>
    <w:bookmarkEnd w:id="6"/>
    <w:p w:rsidR="00000000" w:rsidDel="00000000" w:rsidP="00000000" w:rsidRDefault="00000000" w:rsidRPr="00000000" w14:paraId="00000027">
      <w:pPr>
        <w:pStyle w:val="Heading1"/>
        <w:rPr/>
      </w:pPr>
      <w:r w:rsidDel="00000000" w:rsidR="00000000" w:rsidRPr="00000000">
        <w:rPr>
          <w:rtl w:val="0"/>
        </w:rPr>
        <w:t xml:space="preserve">4. Necessity of the P2 Traversal Steps</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Tensor P2 traversal is:</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0,0 -&gt; 0,1 -&gt; 1,2 -&gt; 2,1 -&gt; 1,0 -&gt; 0,0</w:t>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Each step has a necessary role:</w:t>
      </w:r>
    </w:p>
    <w:p w:rsidR="00000000" w:rsidDel="00000000" w:rsidP="00000000" w:rsidRDefault="00000000" w:rsidRPr="00000000" w14:paraId="0000002B">
      <w:pPr>
        <w:numPr>
          <w:ilvl w:val="0"/>
          <w:numId w:val="10"/>
        </w:numPr>
        <w:ind w:left="720" w:hanging="480"/>
        <w:rPr/>
      </w:pPr>
      <w:r w:rsidDel="00000000" w:rsidR="00000000" w:rsidRPr="00000000">
        <w:rPr>
          <w:b w:val="1"/>
          <w:bCs w:val="1"/>
          <w:rtl w:val="0"/>
        </w:rPr>
        <w:t xml:space="preserve">First</w:t>
      </w:r>
      <w:r w:rsidDel="00000000" w:rsidR="00000000" w:rsidRPr="00000000">
        <w:rPr>
          <w:rtl w:val="0"/>
        </w:rPr>
        <w:t xml:space="preserve"> </w:t>
      </w:r>
      <w:r w:rsidDel="00000000" w:rsidR="00000000" w:rsidRPr="00000000">
        <w:rPr>
          <w:rFonts w:ascii="Consolas" w:cs="Consolas" w:eastAsia="Consolas" w:hAnsi="Consolas"/>
          <w:sz w:val="22"/>
          <w:szCs w:val="22"/>
          <w:rtl w:val="0"/>
        </w:rPr>
        <w:t xml:space="preserve">0,0</w:t>
      </w:r>
      <w:r w:rsidDel="00000000" w:rsidR="00000000" w:rsidRPr="00000000">
        <w:rPr>
          <w:rtl w:val="0"/>
        </w:rPr>
        <w:t xml:space="preserve"> </w:t>
      </w:r>
      <w:r w:rsidDel="00000000" w:rsidR="00000000" w:rsidRPr="00000000">
        <w:rPr>
          <w:b w:val="1"/>
          <w:bCs w:val="1"/>
          <w:rtl w:val="0"/>
        </w:rPr>
        <w:t xml:space="preserve">- Baseline Entry</w:t>
      </w:r>
      <w:r w:rsidDel="00000000" w:rsidR="00000000" w:rsidRPr="00000000">
        <w:rPr>
          <w:rtl w:val="0"/>
        </w:rPr>
        <w:br w:type="textWrapping"/>
        <w:t xml:space="preserve">The traversal begins at </w:t>
      </w:r>
      <w:r w:rsidDel="00000000" w:rsidR="00000000" w:rsidRPr="00000000">
        <w:rPr>
          <w:rFonts w:ascii="Consolas" w:cs="Consolas" w:eastAsia="Consolas" w:hAnsi="Consolas"/>
          <w:sz w:val="22"/>
          <w:szCs w:val="22"/>
          <w:rtl w:val="0"/>
        </w:rPr>
        <w:t xml:space="preserve">0,0</w:t>
      </w:r>
      <w:r w:rsidDel="00000000" w:rsidR="00000000" w:rsidRPr="00000000">
        <w:rPr>
          <w:rtl w:val="0"/>
        </w:rPr>
        <w:t xml:space="preserve">, establishing the baseline closure condition. This is the entry point of the closed traversal window.</w:t>
      </w:r>
    </w:p>
    <w:p w:rsidR="00000000" w:rsidDel="00000000" w:rsidP="00000000" w:rsidRDefault="00000000" w:rsidRPr="00000000" w14:paraId="0000002C">
      <w:pPr>
        <w:numPr>
          <w:ilvl w:val="0"/>
          <w:numId w:val="10"/>
        </w:numPr>
        <w:ind w:left="720" w:hanging="480"/>
        <w:rPr/>
      </w:pPr>
      <w:r w:rsidDel="00000000" w:rsidR="00000000" w:rsidRPr="00000000">
        <w:rPr>
          <w:rFonts w:ascii="Consolas" w:cs="Consolas" w:eastAsia="Consolas" w:hAnsi="Consolas"/>
          <w:sz w:val="22"/>
          <w:szCs w:val="22"/>
          <w:rtl w:val="0"/>
        </w:rPr>
        <w:t xml:space="preserve">0,1</w:t>
      </w:r>
      <w:r w:rsidDel="00000000" w:rsidR="00000000" w:rsidRPr="00000000">
        <w:rPr>
          <w:rtl w:val="0"/>
        </w:rPr>
        <w:t xml:space="preserve"> </w:t>
      </w:r>
      <w:r w:rsidDel="00000000" w:rsidR="00000000" w:rsidRPr="00000000">
        <w:rPr>
          <w:b w:val="1"/>
          <w:bCs w:val="1"/>
          <w:rtl w:val="0"/>
        </w:rPr>
        <w:t xml:space="preserve">- Bounded Departure</w:t>
      </w:r>
      <w:r w:rsidDel="00000000" w:rsidR="00000000" w:rsidRPr="00000000">
        <w:rPr>
          <w:rtl w:val="0"/>
        </w:rPr>
        <w:br w:type="textWrapping"/>
        <w:t xml:space="preserve">The transition into </w:t>
      </w:r>
      <w:r w:rsidDel="00000000" w:rsidR="00000000" w:rsidRPr="00000000">
        <w:rPr>
          <w:rFonts w:ascii="Consolas" w:cs="Consolas" w:eastAsia="Consolas" w:hAnsi="Consolas"/>
          <w:sz w:val="22"/>
          <w:szCs w:val="22"/>
          <w:rtl w:val="0"/>
        </w:rPr>
        <w:t xml:space="preserve">0,1</w:t>
      </w:r>
      <w:r w:rsidDel="00000000" w:rsidR="00000000" w:rsidRPr="00000000">
        <w:rPr>
          <w:rtl w:val="0"/>
        </w:rPr>
        <w:t xml:space="preserve"> initiates directed departure from baseline while remaining bounded within the P2 manifold.</w:t>
      </w:r>
    </w:p>
    <w:p w:rsidR="00000000" w:rsidDel="00000000" w:rsidP="00000000" w:rsidRDefault="00000000" w:rsidRPr="00000000" w14:paraId="0000002D">
      <w:pPr>
        <w:numPr>
          <w:ilvl w:val="0"/>
          <w:numId w:val="10"/>
        </w:numPr>
        <w:ind w:left="720" w:hanging="480"/>
        <w:rPr/>
      </w:pPr>
      <w:r w:rsidDel="00000000" w:rsidR="00000000" w:rsidRPr="00000000">
        <w:rPr>
          <w:rFonts w:ascii="Consolas" w:cs="Consolas" w:eastAsia="Consolas" w:hAnsi="Consolas"/>
          <w:sz w:val="22"/>
          <w:szCs w:val="22"/>
          <w:rtl w:val="0"/>
        </w:rPr>
        <w:t xml:space="preserve">1,2</w:t>
      </w:r>
      <w:r w:rsidDel="00000000" w:rsidR="00000000" w:rsidRPr="00000000">
        <w:rPr>
          <w:rtl w:val="0"/>
        </w:rPr>
        <w:t xml:space="preserve"> </w:t>
      </w:r>
      <w:r w:rsidDel="00000000" w:rsidR="00000000" w:rsidRPr="00000000">
        <w:rPr>
          <w:b w:val="1"/>
          <w:bCs w:val="1"/>
          <w:rtl w:val="0"/>
        </w:rPr>
        <w:t xml:space="preserve">- Forward Reciprocal Mediation</w:t>
      </w:r>
      <w:r w:rsidDel="00000000" w:rsidR="00000000" w:rsidRPr="00000000">
        <w:rPr>
          <w:rtl w:val="0"/>
        </w:rPr>
        <w:br w:type="textWrapping"/>
        <w:t xml:space="preserve">The </w:t>
      </w:r>
      <w:r w:rsidDel="00000000" w:rsidR="00000000" w:rsidRPr="00000000">
        <w:rPr>
          <w:rFonts w:ascii="Consolas" w:cs="Consolas" w:eastAsia="Consolas" w:hAnsi="Consolas"/>
          <w:sz w:val="22"/>
          <w:szCs w:val="22"/>
          <w:rtl w:val="0"/>
        </w:rPr>
        <w:t xml:space="preserve">1,2</w:t>
      </w:r>
      <w:r w:rsidDel="00000000" w:rsidR="00000000" w:rsidRPr="00000000">
        <w:rPr>
          <w:rtl w:val="0"/>
        </w:rPr>
        <w:t xml:space="preserve"> state introduces directional mediation in the traversal. It is not merely an intermediate label; it contributes to the ordered asymmetry of the path.</w:t>
      </w:r>
    </w:p>
    <w:p w:rsidR="00000000" w:rsidDel="00000000" w:rsidP="00000000" w:rsidRDefault="00000000" w:rsidRPr="00000000" w14:paraId="0000002E">
      <w:pPr>
        <w:numPr>
          <w:ilvl w:val="0"/>
          <w:numId w:val="10"/>
        </w:numPr>
        <w:ind w:left="720" w:hanging="480"/>
        <w:rPr/>
      </w:pPr>
      <w:r w:rsidDel="00000000" w:rsidR="00000000" w:rsidRPr="00000000">
        <w:rPr>
          <w:rFonts w:ascii="Consolas" w:cs="Consolas" w:eastAsia="Consolas" w:hAnsi="Consolas"/>
          <w:sz w:val="22"/>
          <w:szCs w:val="22"/>
          <w:rtl w:val="0"/>
        </w:rPr>
        <w:t xml:space="preserve">2,1</w:t>
      </w:r>
      <w:r w:rsidDel="00000000" w:rsidR="00000000" w:rsidRPr="00000000">
        <w:rPr>
          <w:rtl w:val="0"/>
        </w:rPr>
        <w:t xml:space="preserve"> </w:t>
      </w:r>
      <w:r w:rsidDel="00000000" w:rsidR="00000000" w:rsidRPr="00000000">
        <w:rPr>
          <w:b w:val="1"/>
          <w:bCs w:val="1"/>
          <w:rtl w:val="0"/>
        </w:rPr>
        <w:t xml:space="preserve">- Reverse Reciprocal Mediation</w:t>
      </w:r>
      <w:r w:rsidDel="00000000" w:rsidR="00000000" w:rsidRPr="00000000">
        <w:rPr>
          <w:rtl w:val="0"/>
        </w:rPr>
        <w:br w:type="textWrapping"/>
        <w:t xml:space="preserve">The </w:t>
      </w:r>
      <w:r w:rsidDel="00000000" w:rsidR="00000000" w:rsidRPr="00000000">
        <w:rPr>
          <w:rFonts w:ascii="Consolas" w:cs="Consolas" w:eastAsia="Consolas" w:hAnsi="Consolas"/>
          <w:sz w:val="22"/>
          <w:szCs w:val="22"/>
          <w:rtl w:val="0"/>
        </w:rPr>
        <w:t xml:space="preserve">2,1</w:t>
      </w:r>
      <w:r w:rsidDel="00000000" w:rsidR="00000000" w:rsidRPr="00000000">
        <w:rPr>
          <w:rtl w:val="0"/>
        </w:rPr>
        <w:t xml:space="preserve"> state complements </w:t>
      </w:r>
      <w:r w:rsidDel="00000000" w:rsidR="00000000" w:rsidRPr="00000000">
        <w:rPr>
          <w:rFonts w:ascii="Consolas" w:cs="Consolas" w:eastAsia="Consolas" w:hAnsi="Consolas"/>
          <w:sz w:val="22"/>
          <w:szCs w:val="22"/>
          <w:rtl w:val="0"/>
        </w:rPr>
        <w:t xml:space="preserve">1,2</w:t>
      </w:r>
      <w:r w:rsidDel="00000000" w:rsidR="00000000" w:rsidRPr="00000000">
        <w:rPr>
          <w:rtl w:val="0"/>
        </w:rPr>
        <w:t xml:space="preserve">, forming a reciprocal pair. Together, </w:t>
      </w:r>
      <w:r w:rsidDel="00000000" w:rsidR="00000000" w:rsidRPr="00000000">
        <w:rPr>
          <w:rFonts w:ascii="Consolas" w:cs="Consolas" w:eastAsia="Consolas" w:hAnsi="Consolas"/>
          <w:sz w:val="22"/>
          <w:szCs w:val="22"/>
          <w:rtl w:val="0"/>
        </w:rPr>
        <w:t xml:space="preserve">1,2</w:t>
      </w:r>
      <w:r w:rsidDel="00000000" w:rsidR="00000000" w:rsidRPr="00000000">
        <w:rPr>
          <w:rtl w:val="0"/>
        </w:rPr>
        <w:t xml:space="preserve"> and </w:t>
      </w:r>
      <w:r w:rsidDel="00000000" w:rsidR="00000000" w:rsidRPr="00000000">
        <w:rPr>
          <w:rFonts w:ascii="Consolas" w:cs="Consolas" w:eastAsia="Consolas" w:hAnsi="Consolas"/>
          <w:sz w:val="22"/>
          <w:szCs w:val="22"/>
          <w:rtl w:val="0"/>
        </w:rPr>
        <w:t xml:space="preserve">2,1</w:t>
      </w:r>
      <w:r w:rsidDel="00000000" w:rsidR="00000000" w:rsidRPr="00000000">
        <w:rPr>
          <w:rtl w:val="0"/>
        </w:rPr>
        <w:t xml:space="preserve"> preserve structural mediation without allowing uncontrolled drift.</w:t>
      </w:r>
    </w:p>
    <w:p w:rsidR="00000000" w:rsidDel="00000000" w:rsidP="00000000" w:rsidRDefault="00000000" w:rsidRPr="00000000" w14:paraId="0000002F">
      <w:pPr>
        <w:numPr>
          <w:ilvl w:val="0"/>
          <w:numId w:val="10"/>
        </w:numPr>
        <w:ind w:left="720" w:hanging="480"/>
        <w:rPr/>
      </w:pPr>
      <w:r w:rsidDel="00000000" w:rsidR="00000000" w:rsidRPr="00000000">
        <w:rPr>
          <w:rFonts w:ascii="Consolas" w:cs="Consolas" w:eastAsia="Consolas" w:hAnsi="Consolas"/>
          <w:sz w:val="22"/>
          <w:szCs w:val="22"/>
          <w:rtl w:val="0"/>
        </w:rPr>
        <w:t xml:space="preserve">1,0</w:t>
      </w:r>
      <w:r w:rsidDel="00000000" w:rsidR="00000000" w:rsidRPr="00000000">
        <w:rPr>
          <w:rtl w:val="0"/>
        </w:rPr>
        <w:t xml:space="preserve"> </w:t>
      </w:r>
      <w:r w:rsidDel="00000000" w:rsidR="00000000" w:rsidRPr="00000000">
        <w:rPr>
          <w:b w:val="1"/>
          <w:bCs w:val="1"/>
          <w:rtl w:val="0"/>
        </w:rPr>
        <w:t xml:space="preserve">- Localized Exposure / Depolarization Node</w:t>
      </w:r>
      <w:r w:rsidDel="00000000" w:rsidR="00000000" w:rsidRPr="00000000">
        <w:rPr>
          <w:rtl w:val="0"/>
        </w:rPr>
        <w:br w:type="textWrapping"/>
        <w:t xml:space="preserve">The </w:t>
      </w:r>
      <w:r w:rsidDel="00000000" w:rsidR="00000000" w:rsidRPr="00000000">
        <w:rPr>
          <w:rFonts w:ascii="Consolas" w:cs="Consolas" w:eastAsia="Consolas" w:hAnsi="Consolas"/>
          <w:sz w:val="22"/>
          <w:szCs w:val="22"/>
          <w:rtl w:val="0"/>
        </w:rPr>
        <w:t xml:space="preserve">1,0</w:t>
      </w:r>
      <w:r w:rsidDel="00000000" w:rsidR="00000000" w:rsidRPr="00000000">
        <w:rPr>
          <w:rtl w:val="0"/>
        </w:rPr>
        <w:t xml:space="preserve"> node is treated as the localized noise exposure point. In the entropy simulations, depolarization and other noise channels are applied only here.</w:t>
      </w:r>
    </w:p>
    <w:p w:rsidR="00000000" w:rsidDel="00000000" w:rsidP="00000000" w:rsidRDefault="00000000" w:rsidRPr="00000000" w14:paraId="00000030">
      <w:pPr>
        <w:numPr>
          <w:ilvl w:val="0"/>
          <w:numId w:val="10"/>
        </w:numPr>
        <w:ind w:left="720" w:hanging="480"/>
        <w:rPr/>
      </w:pPr>
      <w:r w:rsidDel="00000000" w:rsidR="00000000" w:rsidRPr="00000000">
        <w:rPr>
          <w:b w:val="1"/>
          <w:bCs w:val="1"/>
          <w:rtl w:val="0"/>
        </w:rPr>
        <w:t xml:space="preserve">Final</w:t>
      </w:r>
      <w:r w:rsidDel="00000000" w:rsidR="00000000" w:rsidRPr="00000000">
        <w:rPr>
          <w:rtl w:val="0"/>
        </w:rPr>
        <w:t xml:space="preserve"> </w:t>
      </w:r>
      <w:r w:rsidDel="00000000" w:rsidR="00000000" w:rsidRPr="00000000">
        <w:rPr>
          <w:rFonts w:ascii="Consolas" w:cs="Consolas" w:eastAsia="Consolas" w:hAnsi="Consolas"/>
          <w:sz w:val="22"/>
          <w:szCs w:val="22"/>
          <w:rtl w:val="0"/>
        </w:rPr>
        <w:t xml:space="preserve">0,0</w:t>
      </w:r>
      <w:r w:rsidDel="00000000" w:rsidR="00000000" w:rsidRPr="00000000">
        <w:rPr>
          <w:rtl w:val="0"/>
        </w:rPr>
        <w:t xml:space="preserve"> </w:t>
      </w:r>
      <w:r w:rsidDel="00000000" w:rsidR="00000000" w:rsidRPr="00000000">
        <w:rPr>
          <w:b w:val="1"/>
          <w:bCs w:val="1"/>
          <w:rtl w:val="0"/>
        </w:rPr>
        <w:t xml:space="preserve">- Forced Closure / Reset</w:t>
      </w:r>
      <w:r w:rsidDel="00000000" w:rsidR="00000000" w:rsidRPr="00000000">
        <w:rPr>
          <w:rtl w:val="0"/>
        </w:rPr>
        <w:br w:type="textWrapping"/>
        <w:t xml:space="preserve">The traversal ends at final </w:t>
      </w:r>
      <w:r w:rsidDel="00000000" w:rsidR="00000000" w:rsidRPr="00000000">
        <w:rPr>
          <w:rFonts w:ascii="Consolas" w:cs="Consolas" w:eastAsia="Consolas" w:hAnsi="Consolas"/>
          <w:sz w:val="22"/>
          <w:szCs w:val="22"/>
          <w:rtl w:val="0"/>
        </w:rPr>
        <w:t xml:space="preserve">0,0</w:t>
      </w:r>
      <w:r w:rsidDel="00000000" w:rsidR="00000000" w:rsidRPr="00000000">
        <w:rPr>
          <w:rtl w:val="0"/>
        </w:rPr>
        <w:t xml:space="preserve">, which forces return-to-core closure. This is the final measured output of the completed P2 cycle.</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significance of this structure is that entropy behavior is traversal-dependent. The system is not evaluated by examining each state in isolation, nor by applying noise globally across the density matrix. The completed path is the object being tested.</w:t>
      </w:r>
    </w:p>
    <w:bookmarkStart w:colFirst="0" w:colLast="0" w:name="xxygfofo3yb" w:id="7"/>
    <w:bookmarkEnd w:id="7"/>
    <w:p w:rsidR="00000000" w:rsidDel="00000000" w:rsidP="00000000" w:rsidRDefault="00000000" w:rsidRPr="00000000" w14:paraId="00000032">
      <w:pPr>
        <w:pStyle w:val="Heading1"/>
        <w:rPr/>
      </w:pPr>
      <w:r w:rsidDel="00000000" w:rsidR="00000000" w:rsidRPr="00000000">
        <w:rPr>
          <w:rtl w:val="0"/>
        </w:rPr>
        <w:t xml:space="preserve">5. Entropy Measures: Von Neumann and Shannon</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Two entropy measures are relevant to this program: Von Neumann entropy and Shannon entropy.</w:t>
      </w:r>
    </w:p>
    <w:bookmarkStart w:colFirst="0" w:colLast="0" w:name="l5s5iv668yk" w:id="8"/>
    <w:bookmarkEnd w:id="8"/>
    <w:p w:rsidR="00000000" w:rsidDel="00000000" w:rsidP="00000000" w:rsidRDefault="00000000" w:rsidRPr="00000000" w14:paraId="00000034">
      <w:pPr>
        <w:pStyle w:val="Heading2"/>
        <w:rPr/>
      </w:pPr>
      <w:r w:rsidDel="00000000" w:rsidR="00000000" w:rsidRPr="00000000">
        <w:rPr>
          <w:rtl w:val="0"/>
        </w:rPr>
        <w:t xml:space="preserve">5.1 Von Neumann Entropy</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Von Neumann entropy evaluates the entropy of a quantum density matrix:</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S(rho) = -Tr(rho log rho)</w:t>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 this manuscript, Von Neumann entropy is used to evaluate density-state behavior over the closed P2 traversal. The key question is whether a localized noise event at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1,0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persists into the completed final state after forced return to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0,0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bookmarkStart w:colFirst="0" w:colLast="0" w:name="gzvh5kwq9chy" w:id="9"/>
    <w:bookmarkEnd w:id="9"/>
    <w:p w:rsidR="00000000" w:rsidDel="00000000" w:rsidP="00000000" w:rsidRDefault="00000000" w:rsidRPr="00000000" w14:paraId="00000038">
      <w:pPr>
        <w:pStyle w:val="Heading2"/>
        <w:rPr/>
      </w:pPr>
      <w:r w:rsidDel="00000000" w:rsidR="00000000" w:rsidRPr="00000000">
        <w:rPr>
          <w:rtl w:val="0"/>
        </w:rPr>
        <w:t xml:space="preserve">5.2 Shannon Entropy</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Shannon entropy evaluates the classical measurement-output distribution generated by repeated execution:</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H(X) = -sum p(x) log2 p(x)</w:t>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author has numerous prior Qiskit runs available for Shannon entropy analysis. These runs can be incorporated as a companion analysis layer. Unlike Von Neumann entropy, which evaluates density-state behavior, Shannon entropy evaluates classical measurement distributions from repeated circuit execution.</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Thus, the two measures probe different layers of the same P2 structure:</w:t>
      </w:r>
    </w:p>
    <w:p w:rsidR="00000000" w:rsidDel="00000000" w:rsidP="00000000" w:rsidRDefault="00000000" w:rsidRPr="00000000" w14:paraId="0000003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Von Neumann entropy evaluates the quantum density state.</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Shannon entropy evaluates the classical measurement-output distribution.</w:t>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Both are interpreted relative to the same ordered Echo-Meridian-referenced traversal and final closure condition.</w:t>
      </w:r>
    </w:p>
    <w:bookmarkStart w:colFirst="0" w:colLast="0" w:name="j1jypbmjsun2" w:id="10"/>
    <w:bookmarkEnd w:id="10"/>
    <w:p w:rsidR="00000000" w:rsidDel="00000000" w:rsidP="00000000" w:rsidRDefault="00000000" w:rsidRPr="00000000" w14:paraId="00000040">
      <w:pPr>
        <w:pStyle w:val="Heading1"/>
        <w:rPr/>
      </w:pPr>
      <w:r w:rsidDel="00000000" w:rsidR="00000000" w:rsidRPr="00000000">
        <w:rPr>
          <w:rtl w:val="0"/>
        </w:rPr>
        <w:t xml:space="preserve">6. Von Neumann Entropy Simulation Design</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primary Von Neumann entropy simulation evaluates the P2 window:</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0,0 -&gt; 0,1 -&gt; 1,2 -&gt; 2,1 -&gt; 1,0 -&gt; 0,0</w:t>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simulation uses a three-qubit Hilbert-space encoding for the six P2 labels:</w:t>
      </w:r>
    </w:p>
    <w:p w:rsidR="00000000" w:rsidDel="00000000" w:rsidP="00000000" w:rsidRDefault="00000000" w:rsidRPr="00000000" w14:paraId="0000004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0,0 -&gt; 000</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0,1 -&gt; 001</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1,0 -&gt; 010</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1,2 -&gt; 011</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2,1 -&gt; 100</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3,3 -&gt; 101</w:t>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encoding is used to represent distinct P2 labels within an eight-dimensional Hilbert space. The traversal proceeds from the first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0,0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through the intermediate P2 states, applies localized noise only at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1,0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then forces reset/closure at final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0,0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key constraints of the simulation are:</w:t>
      </w:r>
    </w:p>
    <w:p w:rsidR="00000000" w:rsidDel="00000000" w:rsidP="00000000" w:rsidRDefault="00000000" w:rsidRPr="00000000" w14:paraId="0000004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Noise is localized only at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1,0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Noise is not applied globally across the density matrix.</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Noise is not applied to every P2 state.</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Noise is not applied during final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0,0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closure.</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final readout is taken after the completed traversal returns to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0,0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preserves the interpretation of P2 as a closed traversal rather than a classical occupancy distribution or a globally noisy density matrix.</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executable code for the localized depolarization simulation is provided in Appendix A, and the localized noise-channel robustness sweep is provided in Appendix B.</w:t>
      </w:r>
    </w:p>
    <w:bookmarkStart w:colFirst="0" w:colLast="0" w:name="8r5dsimfbzw3" w:id="11"/>
    <w:bookmarkEnd w:id="11"/>
    <w:p w:rsidR="00000000" w:rsidDel="00000000" w:rsidP="00000000" w:rsidRDefault="00000000" w:rsidRPr="00000000" w14:paraId="00000053">
      <w:pPr>
        <w:pStyle w:val="Heading1"/>
        <w:rPr/>
      </w:pPr>
      <w:r w:rsidDel="00000000" w:rsidR="00000000" w:rsidRPr="00000000">
        <w:rPr>
          <w:rtl w:val="0"/>
        </w:rPr>
        <w:t xml:space="preserve">7. Localized Depolarization at </w:t>
      </w:r>
      <w:r w:rsidDel="00000000" w:rsidR="00000000" w:rsidRPr="00000000">
        <w:rPr>
          <w:rFonts w:ascii="Consolas" w:cs="Consolas" w:eastAsia="Consolas" w:hAnsi="Consolas"/>
          <w:sz w:val="22"/>
          <w:szCs w:val="22"/>
          <w:rtl w:val="0"/>
        </w:rPr>
        <w:t xml:space="preserve">1,0</w:t>
      </w: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first simulation applies a depolarizing channel only at the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1,0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node. The depolarizing channel has the form:</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rho -&gt; (1 - p)rho + pI/d</w:t>
      </w: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where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 = 0.01</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 = 8</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At the local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1,0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exposure point, this produces an intermediate entropy-bearing density state. However, P2 does not terminate at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1,0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traversal continues into final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0,0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where closure is forced.</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final completed output is:</w:t>
      </w:r>
    </w:p>
    <w:p w:rsidR="00000000" w:rsidDel="00000000" w:rsidP="00000000" w:rsidRDefault="00000000" w:rsidRPr="00000000" w14:paraId="0000005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Final state: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0,0</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Trace: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1.0</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Purity: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1.0</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Von Neumann entropy: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0.0 bits</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Eigenvalue spectrum: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[0, 0, 0, 0, 0, 0, 0, 1]</w:t>
      </w: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result shows that localized depolarization at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1,0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is reversed or resolved by the end of the completed cycle through the final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0,0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reset. Entropy appears locally but does not persist as the final state of the P2 traversal.</w:t>
      </w:r>
    </w:p>
    <w:bookmarkStart w:colFirst="0" w:colLast="0" w:name="4wsbd1hy4ifs" w:id="12"/>
    <w:bookmarkEnd w:id="12"/>
    <w:p w:rsidR="00000000" w:rsidDel="00000000" w:rsidP="00000000" w:rsidRDefault="00000000" w:rsidRPr="00000000" w14:paraId="0000005F">
      <w:pPr>
        <w:pStyle w:val="Heading1"/>
        <w:rPr/>
      </w:pPr>
      <w:r w:rsidDel="00000000" w:rsidR="00000000" w:rsidRPr="00000000">
        <w:rPr>
          <w:rtl w:val="0"/>
        </w:rPr>
        <w:t xml:space="preserve">8. Localized Noise-Channel Robustness Sweep</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robustness sweep was then performed using additional noise channels applied only at the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1,0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node. The tested channels are:</w:t>
      </w:r>
    </w:p>
    <w:p w:rsidR="00000000" w:rsidDel="00000000" w:rsidP="00000000" w:rsidRDefault="00000000" w:rsidRPr="00000000" w14:paraId="0000006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 noise baseline</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Depolarizing noise at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1,0</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Bit-flip noise at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1,0</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Phase-flip noise at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1,0</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Amplitude damping at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1,0</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Phase damping / dephasing at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1,0</w:t>
      </w: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 each case, the same P2 window is evaluated:</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0,0 -&gt; 0,1 -&gt; 1,2 -&gt; 2,1 -&gt; 1,0 -&gt; 0,0</w:t>
      </w: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noise channel is applied only at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1,0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final measurement is taken only after the traversal returns to final forced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0,0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Across all tested noise channels, the final completed P2 output remains:</w:t>
      </w:r>
    </w:p>
    <w:p w:rsidR="00000000" w:rsidDel="00000000" w:rsidP="00000000" w:rsidRDefault="00000000" w:rsidRPr="00000000" w14:paraId="0000006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Trace: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1.0</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Purity: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1.0</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Von Neumann entropy: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0.0 bits</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Eigenvalue spectrum: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[0, 0, 0, 0, 0, 0, 0, 1]</w:t>
      </w: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supports the conclusion that the closure behavior is not specific to the depolarizing channel. The completed P2 traversal resolves localized noise exposure through final closure.</w:t>
      </w:r>
    </w:p>
    <w:bookmarkStart w:colFirst="0" w:colLast="0" w:name="l59hdh5ahm2a" w:id="13"/>
    <w:bookmarkEnd w:id="13"/>
    <w:p w:rsidR="00000000" w:rsidDel="00000000" w:rsidP="00000000" w:rsidRDefault="00000000" w:rsidRPr="00000000" w14:paraId="00000070">
      <w:pPr>
        <w:pStyle w:val="Heading1"/>
        <w:rPr/>
      </w:pPr>
      <w:r w:rsidDel="00000000" w:rsidR="00000000" w:rsidRPr="00000000">
        <w:rPr>
          <w:rtl w:val="0"/>
        </w:rPr>
        <w:t xml:space="preserve">8.2 Robustness to Noise on All Internal Nodes</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To further test the closure behavior, an additional set of simulations applied localized depolarizing noise to every internal node in the P2 traversal, beginning at the first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0,0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continuing through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1,0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with no noise applied at the final forced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0,0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reset. Noise levels were varied across:</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 = 0.001</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 = 0.01</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 = 0.05</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 = 0.10</w:t>
      </w:r>
      <w:r w:rsidDel="00000000" w:rsidR="00000000" w:rsidRPr="00000000">
        <w:rPr>
          <w:rtl w:val="0"/>
        </w:rPr>
      </w:r>
    </w:p>
    <w:bookmarkStart w:colFirst="0" w:colLast="0" w:name="wotnjmouyopb" w:id="14"/>
    <w:bookmarkEnd w:id="14"/>
    <w:p w:rsidR="00000000" w:rsidDel="00000000" w:rsidP="00000000" w:rsidRDefault="00000000" w:rsidRPr="00000000" w14:paraId="00000076">
      <w:pPr>
        <w:pStyle w:val="Heading2"/>
        <w:rPr/>
      </w:pPr>
      <w:r w:rsidDel="00000000" w:rsidR="00000000" w:rsidRPr="00000000">
        <w:rPr>
          <w:rtl w:val="0"/>
        </w:rPr>
        <w:t xml:space="preserve">Results</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Even when noise was injected at every internal state, the completed traversal plus final forced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0,0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reset restored perfect closure in all cases:</w:t>
      </w:r>
    </w:p>
    <w:p w:rsidR="00000000" w:rsidDel="00000000" w:rsidP="00000000" w:rsidRDefault="00000000" w:rsidRPr="00000000" w14:paraId="0000007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Final trace: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1.0</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Final purity: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1.000000</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Final Von Neumann entropy: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0.000000 bits</w:t>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Final eigenvalue spectrum: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[0, 0, 0, 0, 0, 0, 0, 1]</w:t>
      </w: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Intermediate entropy rose predictably with noise level. The maximum observed intermediate Von Neumann entropy reached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0.673713</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bits at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 = 0.10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Despite this intermediate entropy increase, the invariant P2 sequence absorbed the accumulated internal noise and forced return-to-core closure at the final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0,0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parallel set of runs using amplitude-damping noise produced even lower intermediate entropy values, with maximum intermediate entropy approximately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0.014</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bits at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gamma = 0.01</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This is consistent with the channel’s bias toward the ground state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|000&gt;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which aligns with the P2 sequence’s repeated return to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0,0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These results demonstrate that the closure property is robust not only to noise localized at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1,0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but also to noise distributed across the entire internal traversal. The ordered Echo-Meridian-referenced path - rather than any single state - enforces coherence restoration.</w:t>
      </w:r>
    </w:p>
    <w:bookmarkStart w:colFirst="0" w:colLast="0" w:name="ejxpzziivuo5" w:id="15"/>
    <w:bookmarkEnd w:id="15"/>
    <w:p w:rsidR="00000000" w:rsidDel="00000000" w:rsidP="00000000" w:rsidRDefault="00000000" w:rsidRPr="00000000" w14:paraId="0000007F">
      <w:pPr>
        <w:pStyle w:val="Heading1"/>
        <w:rPr/>
      </w:pPr>
      <w:r w:rsidDel="00000000" w:rsidR="00000000" w:rsidRPr="00000000">
        <w:rPr>
          <w:rtl w:val="0"/>
        </w:rPr>
        <w:t xml:space="preserve">8.3 Shannon Entropy Validation from Embedded Qiskit Measurement Traces</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companion Shannon entropy validation was performed using embedded Qiskit measurement-count traces from the locked QCC Echo / Tensor P2 kernel. Unlike the Von Neumann entropy simulations, which evaluate density-state behavior across the completed traversal, the Shannon entropy traces evaluate the classical measurement-output distribution produced by repeated circuit execution.</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representative Qiskit trace compares a clean QASM simulator run against an AerSimulator run with radiation-conditioned thermal relaxation and depolarizing noise. Measurement counts were converted into probabilities and evaluated using:</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H = -sum p log2(p)</w:t>
      </w: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 this representative trace, both the clean and noisy simulator outputs remain concentrated at the expected closure outcome. This supports measurement-level coherence of the completed kernel under the tested conditions.</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representative clean QASM versus noisy AerSimulator Qiskit measurement-count trace is provided as Supplementary File S1. This supplemental trace corresponds to the embedded Qiskit run discussed in this section and supports the Shannon entropy validation layer by showing the measurement-output distribution used for the classical entropy calculation.</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broader Pauli-channel stress sweep was also performed across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X</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probability ranges. The broader Pauli-channel X/Y/I stress sweep is provided as Supplementary File S2. This supplemental file supports the Shannon entropy robustness discussion by showing entropy and coherence-fidelity behavior across structured Pauli-noise conditions. This sweep generated entropy and coherence-fidelity maps across the tested Pauli noise space. The Pauli sweep provides a higher-dimensional Shannon entropy robustness check, showing how output entropy and coherence fidelity behave across structured noise conditions rather than only through a single clean/noisy simulator comparison.</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Together, the QASM/Aer trace and Pauli sweep provide the Shannon entropy counterpart to the Von Neumann entropy analysis. The Von Neumann results show that the completed P2 traversal restores the final density state to pure closure at forced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0,0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Shannon traces show that repeated measured outputs remain concentrated at the expected closure outcome under clean, noisy, and Pauli-stress conditions. These results support the interpretation that Tensor P2’s closure behavior is visible both at the density-state level and at the classical measurement-output level.</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embedded Shannon traces are treated as computational run evidence rather than theoretical restatement. They preserve the same structural logic as the Von Neumann simulations: P2 is evaluated through the completed Echo-Meridian-referenced traversal, and closure is read at the completed return state rather than at an isolated intermediate node.</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For clarity, the embedded entropy runs are separated into two complementary evidentiary layers. The Von Neumann simulations evaluate the quantum density-state behavior of the completed P2 traversal, including localized noise exposure and final closure at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0,0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Shannon entropy traces evaluate the classical measurement-output distributions produced by repeated Qiskit execution of the locked kernel. These two measurements are not interchangeable: Von Neumann entropy tests density-state closure, while Shannon entropy tests observed output-distribution stability. Their agreement at the level of completed closure strengthens the interpretation that P2 coherence restoration is not merely symbolic, but appears both in the simulated density state and in the measured output distribution.</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embedded code and traces are therefore included to show executable instantiation of the claimed behavior. The theoretical claim is that Tensor P2 is an Echo-Meridian-referenced traversal with forced return-to-core closure; the embedded runs demonstrate how that claim behaves under direct simulation, localized noise exposure, and repeated measurement-count evaluation.</w:t>
      </w:r>
    </w:p>
    <w:bookmarkStart w:colFirst="0" w:colLast="0" w:name="lgkyvzfiocrt" w:id="16"/>
    <w:bookmarkEnd w:id="16"/>
    <w:p w:rsidR="00000000" w:rsidDel="00000000" w:rsidP="00000000" w:rsidRDefault="00000000" w:rsidRPr="00000000" w14:paraId="0000008A">
      <w:pPr>
        <w:pStyle w:val="Heading2"/>
        <w:rPr/>
      </w:pPr>
      <w:r w:rsidDel="00000000" w:rsidR="00000000" w:rsidRPr="00000000">
        <w:rPr>
          <w:rtl w:val="0"/>
        </w:rPr>
        <w:t xml:space="preserve">Figure Caption: Representative Qiskit Shannon Trace</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Representative Qiskit Shannon entropy trace for the locked Tensor P2 / QCC Echo kernel. Clean QASM and noisy AerSimulator runs are compared using measurement-count distributions. Shannon entropy is computed from output probabilities, showing that the measured distribution remains concentrated at the expected closure outcome.</w:t>
      </w:r>
    </w:p>
    <w:bookmarkStart w:colFirst="0" w:colLast="0" w:name="i28l4os7pwvq" w:id="17"/>
    <w:bookmarkEnd w:id="17"/>
    <w:p w:rsidR="00000000" w:rsidDel="00000000" w:rsidP="00000000" w:rsidRDefault="00000000" w:rsidRPr="00000000" w14:paraId="0000008C">
      <w:pPr>
        <w:pStyle w:val="Heading2"/>
        <w:rPr/>
      </w:pPr>
      <w:r w:rsidDel="00000000" w:rsidR="00000000" w:rsidRPr="00000000">
        <w:rPr>
          <w:rtl w:val="0"/>
        </w:rPr>
        <w:t xml:space="preserve">Figure Caption: Pauli-Channel Shannon Stress Sweep</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Pauli-channel Shannon entropy stress sweep for the EchoLift / QCC Echo kernel.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X</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Pauli probabilities are swept across the tested range, generating entropy leakage and coherence-fidelity maps. This provides a broader measurement-distribution robustness check beyond the single clean/noisy simulator trace.</w:t>
      </w:r>
    </w:p>
    <w:bookmarkStart w:colFirst="0" w:colLast="0" w:name="cg4v61cl993u" w:id="18"/>
    <w:bookmarkEnd w:id="18"/>
    <w:p w:rsidR="00000000" w:rsidDel="00000000" w:rsidP="00000000" w:rsidRDefault="00000000" w:rsidRPr="00000000" w14:paraId="0000008E">
      <w:pPr>
        <w:pStyle w:val="Heading1"/>
        <w:rPr/>
      </w:pPr>
      <w:r w:rsidDel="00000000" w:rsidR="00000000" w:rsidRPr="00000000">
        <w:rPr>
          <w:rtl w:val="0"/>
        </w:rPr>
        <w:t xml:space="preserve">9. Interpretation Through the Echo Meridian</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Interpreted through the Echo Meridian, the entropy result is not merely a computational reset. It reflects the ordered coherence relation of P2.</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Echo Meridian supplies the invariant coherence axis. P2 traversal is referenced to that axis as follows:</w:t>
      </w:r>
    </w:p>
    <w:p w:rsidR="00000000" w:rsidDel="00000000" w:rsidP="00000000" w:rsidRDefault="00000000" w:rsidRPr="00000000" w14:paraId="0000009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first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0,0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baseline relation to the coherence axis;</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0,1</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bounded departure;</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1,2</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2,1</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reciprocal mediation;</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1,0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localized exposure/depolarization node;</w:t>
      </w: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final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0,0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return-to-core closure.</w:t>
      </w: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entropy result is therefore traversal-dependent. P2 restores coherence not because the states are individually pure when isolated, but because the ordered Echo-Meridian-referenced path forces local exposure at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1,0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into final closure at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0,0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key interpretation is:</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Local entropy exposure at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1,0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is reversed by the completed P2 cycle through final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0,0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closure.</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supports the role of Tensor P2 as a bounded coherence-restoring operator. Entropy may appear locally, but it is not permitted to define the final phase space of the completed traversal.</w:t>
      </w:r>
    </w:p>
    <w:bookmarkStart w:colFirst="0" w:colLast="0" w:name="v56kx8gstp09" w:id="19"/>
    <w:bookmarkEnd w:id="19"/>
    <w:p w:rsidR="00000000" w:rsidDel="00000000" w:rsidP="00000000" w:rsidRDefault="00000000" w:rsidRPr="00000000" w14:paraId="0000009A">
      <w:pPr>
        <w:pStyle w:val="Heading1"/>
        <w:rPr/>
      </w:pPr>
      <w:r w:rsidDel="00000000" w:rsidR="00000000" w:rsidRPr="00000000">
        <w:rPr>
          <w:rtl w:val="0"/>
        </w:rPr>
        <w:t xml:space="preserve">10. Cross-Domain Invariance: Cosmology and Direct Instantiation</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invariance claimed here is structural, not material. The same physical substrate is not assumed across domains. Instead, the invariant is the traversal relation:</w:t>
      </w:r>
    </w:p>
    <w:p w:rsidR="00000000" w:rsidDel="00000000" w:rsidP="00000000" w:rsidRDefault="00000000" w:rsidRPr="00000000" w14:paraId="0000009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baseline closure;</w:t>
      </w: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bounded departure;</w:t>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reciprocal mediation;</w:t>
      </w: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localized exposure;</w:t>
      </w: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forced return-to-core closure.</w:t>
      </w: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 cosmological interpretation, this traversal logic may be read as coherence departure, reciprocal curvature redistribution, localized instability or exposure, and return along the coherence axis. In direct computational instantiation, the same structure appears as ordered state traversal with localized noise exposure at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1,0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final reset at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0,0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cross-domain invariance does not require cosmological and computational systems to be physically identical. Rather, it suggests that the same Tensor P2 traversal relation may function as a coherence operator across distinct scales and substrates.</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entropy simulations in this manuscript therefore provide a direct instantiation test of the P2 closure logic. They do not exhaust the cosmological interpretation, but they demonstrate that the core traversal structure can be implemented computationally and evaluated under localized noise exposure.</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The broader QTET/QTL-Sphere framework, including the extended cosmological and cross-domain context for Tensor P2 and the Echo Meridian, is documented in the author’s monograph record (Machwaya, 2026b).</w:t>
      </w:r>
    </w:p>
    <w:bookmarkStart w:colFirst="0" w:colLast="0" w:name="l4ge41nba3ng" w:id="20"/>
    <w:bookmarkEnd w:id="20"/>
    <w:p w:rsidR="00000000" w:rsidDel="00000000" w:rsidP="00000000" w:rsidRDefault="00000000" w:rsidRPr="00000000" w14:paraId="000000A5">
      <w:pPr>
        <w:pStyle w:val="Heading1"/>
        <w:rPr/>
      </w:pPr>
      <w:r w:rsidDel="00000000" w:rsidR="00000000" w:rsidRPr="00000000">
        <w:rPr>
          <w:rtl w:val="0"/>
        </w:rPr>
        <w:t xml:space="preserve">11. Hardware and Qiskit Code Integration</w:t>
      </w:r>
    </w:p>
    <w:p w:rsidR="00000000" w:rsidDel="00000000" w:rsidP="00000000" w:rsidRDefault="00000000" w:rsidRPr="00000000" w14:paraId="000000A6">
      <w:pPr>
        <w:rPr/>
      </w:pPr>
      <w:r w:rsidDel="00000000" w:rsidR="00000000" w:rsidRPr="00000000">
        <w:rPr>
          <w:rtl w:val="0"/>
        </w:rPr>
        <w:t xml:space="preserve">Qiskit measurement-count traces supporting the Shannon entropy analysis are provided as Supplementary Files S1 and S2. The published hardware demonstration of a fixed Tensor P2 kernel is cited as related prior literature and as the physical runtime foundation for Tensor P2. No additional hardware code is included in this manuscript.</w:t>
      </w:r>
    </w:p>
    <w:bookmarkStart w:colFirst="0" w:colLast="0" w:name="62elohv5u68h" w:id="21"/>
    <w:bookmarkEnd w:id="21"/>
    <w:p w:rsidR="00000000" w:rsidDel="00000000" w:rsidP="00000000" w:rsidRDefault="00000000" w:rsidRPr="00000000" w14:paraId="000000A7">
      <w:pPr>
        <w:pStyle w:val="Heading1"/>
        <w:rPr/>
      </w:pPr>
      <w:r w:rsidDel="00000000" w:rsidR="00000000" w:rsidRPr="00000000">
        <w:rPr>
          <w:rtl w:val="0"/>
        </w:rPr>
        <w:t xml:space="preserve">12. Public-Benefit and Non-Harm Release Statement</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work is released with explicit civilian-first and non-harm intent. The author intends the disclosed framework and accompanying code to support public-benefit scientific use after publication. Intended public-benefit uses include:</w:t>
      </w:r>
    </w:p>
    <w:p w:rsidR="00000000" w:rsidDel="00000000" w:rsidP="00000000" w:rsidRDefault="00000000" w:rsidRPr="00000000" w14:paraId="000000A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reducing risk of failure in engineered systems;</w:t>
      </w: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improving safety-oriented system design;</w:t>
      </w: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supporting medical and biological research approaches;</w:t>
      </w: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providing alternative theoretical tools for cosmology;</w:t>
      </w: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enabling independent evaluation and reproducibility.</w:t>
      </w: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release is not intended to support harmful, coercive, surveillance, or weaponized applications. The author does not consent to use of this work for the design, enhancement, or deployment of systems intended to harm persons, populations, environments, or civilian infrastructure.</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Authorship and provenance remain attached to the work. Open or public-benefit release is not a waiver of authorship, citation expectation, ethical use boundaries, or historical attribution. The work remains attributable to Destiny Machwaya and Lei A While Research Center.</w:t>
      </w:r>
    </w:p>
    <w:bookmarkStart w:colFirst="0" w:colLast="0" w:name="531gog7ypfq9" w:id="22"/>
    <w:bookmarkEnd w:id="22"/>
    <w:p w:rsidR="00000000" w:rsidDel="00000000" w:rsidP="00000000" w:rsidRDefault="00000000" w:rsidRPr="00000000" w14:paraId="000000B0">
      <w:pPr>
        <w:pStyle w:val="Heading1"/>
        <w:rPr/>
      </w:pPr>
      <w:r w:rsidDel="00000000" w:rsidR="00000000" w:rsidRPr="00000000">
        <w:rPr>
          <w:rtl w:val="0"/>
        </w:rPr>
        <w:t xml:space="preserve">13. Discussion</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simulations presented here demonstrate that Tensor P2 should be evaluated as an ordered traversal rather than an unordered state set. The distinction is essential. If the repeated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0,0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state is treated as redundant, the closure logic disappears. If depolarization is applied globally, the localized exposure structure is lost. If measurement is taken at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1,0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intermediate entropy event is observed but the completed traversal is not evaluated.</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When the P2 cycle is evaluated correctly from first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0,0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to final forced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0,0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localized noise exposure at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1,0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does not persist into the final state. Across the depolarizing-channel test and broader noise-channel sweep, the completed traversal returns to a pure closure state.</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result supports a coherence-restoring interpretation of Tensor P2. P2 does not deny the existence of local entropy exposure. Instead, it bounds that exposure within an ordered traversal that terminates in forced closure. Under the Echo Meridian interpretation, the final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0,0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state is not merely another coordinate label; it is the return-to-core condition of the completed path.</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result also clarifies the relationship between Von Neumann and Shannon entropy within this program. Von Neumann entropy captures the density-state behavior of the completed traversal. Shannon entropy, based on repeated Qiskit measurement outputs, captures the classical distribution of observed outcomes. Both are meaningful, but they answer different questions.</w:t>
      </w:r>
    </w:p>
    <w:bookmarkStart w:colFirst="0" w:colLast="0" w:name="hdlu5xb6m7le" w:id="23"/>
    <w:bookmarkEnd w:id="23"/>
    <w:p w:rsidR="00000000" w:rsidDel="00000000" w:rsidP="00000000" w:rsidRDefault="00000000" w:rsidRPr="00000000" w14:paraId="000000B5">
      <w:pPr>
        <w:pStyle w:val="Heading1"/>
        <w:rPr/>
      </w:pPr>
      <w:r w:rsidDel="00000000" w:rsidR="00000000" w:rsidRPr="00000000">
        <w:rPr>
          <w:rtl w:val="0"/>
        </w:rPr>
        <w:t xml:space="preserve">14. Conclusion</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manuscript evaluates Tensor P2 through a focused entropy simulation program. The core finding is that localized noise exposure at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1,0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is reversed or resolved by the completed P2 traversal through final forced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0,0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closure. The final density state returns to trace 1.0, purity 1.0, and Von Neumann entropy 0.0 bits.</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result is robust across a localized noise-channel sweep including depolarizing, bit-flip, phase-flip, amplitude damping, and phase damping/dephasing channels. In all cases, when noise is applied only at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1,0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the completed traversal is measured at final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0,0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final entropy output is 0.0 bits.</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significance of the result is traversal dependence. Tensor P2 is not a redundant symbolic list; it is an Echo-Meridian-referenced coherence traversal. The final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0,0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return performs closure. Local entropy exposure is not denied, but it does not define the final phase space of the completed path.</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work is offered for public-benefit scientific use under an explicit non-harm and non-weaponization intent. Its purpose is to support safer systems, improved research approaches, and alternative cosmological inquiry while preserving authorship, provenance, and ethical use boundaries.</w:t>
      </w:r>
    </w:p>
    <w:bookmarkStart w:colFirst="0" w:colLast="0" w:name="kpkusr9jonzy" w:id="24"/>
    <w:bookmarkEnd w:id="24"/>
    <w:p w:rsidR="00000000" w:rsidDel="00000000" w:rsidP="00000000" w:rsidRDefault="00000000" w:rsidRPr="00000000" w14:paraId="000000BA">
      <w:pPr>
        <w:pStyle w:val="Heading1"/>
        <w:rPr/>
      </w:pPr>
      <w:r w:rsidDel="00000000" w:rsidR="00000000" w:rsidRPr="00000000">
        <w:rPr>
          <w:rtl w:val="0"/>
        </w:rPr>
        <w:t xml:space="preserve">Supplementary Materials</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Supplementary File S1. Qiskit Shannon Entropy Trace: Clean QASM and Noisy AerSimulator Comparison.</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Supplementary File S2. Pauli-Channel Shannon Entropy Stress Sweep.</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p w:rsidR="00000000" w:rsidDel="00000000" w:rsidP="00000000" w:rsidRDefault="00000000" w:rsidRPr="00000000" w14:paraId="000000BE">
      <w:pPr>
        <w:pStyle w:val="Heading1"/>
        <w:rPr/>
      </w:pPr>
      <w:bookmarkStart w:colFirst="0" w:colLast="0" w:name="_vbvopc8xdcsn" w:id="25"/>
      <w:bookmarkEnd w:id="25"/>
      <w:r w:rsidDel="00000000" w:rsidR="00000000" w:rsidRPr="00000000">
        <w:rPr>
          <w:rtl w:val="0"/>
        </w:rPr>
        <w:t xml:space="preserve">Competing Interests</w:t>
      </w:r>
    </w:p>
    <w:p w:rsidR="00000000" w:rsidDel="00000000" w:rsidP="00000000" w:rsidRDefault="00000000" w:rsidRPr="00000000" w14:paraId="000000BF">
      <w:pPr>
        <w:rPr/>
      </w:pPr>
      <w:r w:rsidDel="00000000" w:rsidR="00000000" w:rsidRPr="00000000">
        <w:rPr>
          <w:rtl w:val="0"/>
        </w:rPr>
        <w:t xml:space="preserve">The author has patent-pending intellectual property related to engineered Tensor P2 form and Tensor P2 instantiations. The theoretical discussion, entropy simulations, and cited prior literature in this manuscript are presented for scientific review and do not waive authorship, provenance, citation expectations, or rights associated with protected engineered implementations.</w:t>
      </w:r>
    </w:p>
    <w:bookmarkStart w:colFirst="0" w:colLast="0" w:name="uswjhkbx45kz" w:id="26"/>
    <w:bookmarkEnd w:id="26"/>
    <w:p w:rsidR="00000000" w:rsidDel="00000000" w:rsidP="00000000" w:rsidRDefault="00000000" w:rsidRPr="00000000" w14:paraId="000000C0">
      <w:pPr>
        <w:pStyle w:val="Heading1"/>
        <w:rPr/>
      </w:pPr>
      <w:r w:rsidDel="00000000" w:rsidR="00000000" w:rsidRPr="00000000">
        <w:rPr>
          <w:rtl w:val="0"/>
        </w:rPr>
        <w:t xml:space="preserve">Funding</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research received no external funding.</w:t>
      </w:r>
    </w:p>
    <w:bookmarkStart w:colFirst="0" w:colLast="0" w:name="focg5f1he05t" w:id="27"/>
    <w:bookmarkEnd w:id="27"/>
    <w:p w:rsidR="00000000" w:rsidDel="00000000" w:rsidP="00000000" w:rsidRDefault="00000000" w:rsidRPr="00000000" w14:paraId="000000C2">
      <w:pPr>
        <w:pStyle w:val="Heading1"/>
        <w:rPr/>
      </w:pPr>
      <w:r w:rsidDel="00000000" w:rsidR="00000000" w:rsidRPr="00000000">
        <w:rPr>
          <w:rtl w:val="0"/>
        </w:rPr>
        <w:t xml:space="preserve">References</w:t>
      </w:r>
    </w:p>
    <w:p w:rsidR="00000000" w:rsidDel="00000000" w:rsidP="00000000" w:rsidRDefault="00000000" w:rsidRPr="00000000" w14:paraId="000000C3">
      <w:pPr>
        <w:numPr>
          <w:ilvl w:val="0"/>
          <w:numId w:val="8"/>
        </w:numPr>
        <w:ind w:left="720" w:hanging="480"/>
        <w:rPr/>
      </w:pPr>
      <w:r w:rsidDel="00000000" w:rsidR="00000000" w:rsidRPr="00000000">
        <w:rPr>
          <w:rtl w:val="0"/>
        </w:rPr>
        <w:t xml:space="preserve">von Neumann, J. Mathematical Foundations of Quantum Mechanics. Princeton University Press, 1955. Original German edition published 1932.</w:t>
      </w:r>
    </w:p>
    <w:p w:rsidR="00000000" w:rsidDel="00000000" w:rsidP="00000000" w:rsidRDefault="00000000" w:rsidRPr="00000000" w14:paraId="000000C4">
      <w:pPr>
        <w:numPr>
          <w:ilvl w:val="0"/>
          <w:numId w:val="8"/>
        </w:numPr>
        <w:ind w:left="720" w:hanging="480"/>
        <w:rPr/>
      </w:pPr>
      <w:r w:rsidDel="00000000" w:rsidR="00000000" w:rsidRPr="00000000">
        <w:rPr>
          <w:rtl w:val="0"/>
        </w:rPr>
        <w:t xml:space="preserve">Shannon, C. E. “A Mathematical Theory of Communication.” </w:t>
      </w:r>
      <w:r w:rsidDel="00000000" w:rsidR="00000000" w:rsidRPr="00000000">
        <w:rPr>
          <w:i w:val="1"/>
          <w:iCs w:val="1"/>
          <w:rtl w:val="0"/>
        </w:rPr>
        <w:t xml:space="preserve">Bell System Technical Journal</w:t>
      </w:r>
      <w:r w:rsidDel="00000000" w:rsidR="00000000" w:rsidRPr="00000000">
        <w:rPr>
          <w:rtl w:val="0"/>
        </w:rPr>
        <w:t xml:space="preserve">, 27, 379-423 and 623-656, 1948.</w:t>
      </w:r>
    </w:p>
    <w:p w:rsidR="00000000" w:rsidDel="00000000" w:rsidP="00000000" w:rsidRDefault="00000000" w:rsidRPr="00000000" w14:paraId="000000C5">
      <w:pPr>
        <w:numPr>
          <w:ilvl w:val="0"/>
          <w:numId w:val="8"/>
        </w:numPr>
        <w:ind w:left="720" w:hanging="480"/>
        <w:rPr/>
      </w:pPr>
      <w:r w:rsidDel="00000000" w:rsidR="00000000" w:rsidRPr="00000000">
        <w:rPr>
          <w:rtl w:val="0"/>
        </w:rPr>
        <w:t xml:space="preserve">Nielsen, M. A., and Chuang, I. L. Quantum Computation and Quantum Information. Cambridge University Press, 10th Anniversary Edition, 2010.</w:t>
      </w:r>
    </w:p>
    <w:p w:rsidR="00000000" w:rsidDel="00000000" w:rsidP="00000000" w:rsidRDefault="00000000" w:rsidRPr="00000000" w14:paraId="000000C6">
      <w:pPr>
        <w:numPr>
          <w:ilvl w:val="0"/>
          <w:numId w:val="8"/>
        </w:numPr>
        <w:ind w:left="720" w:hanging="480"/>
        <w:rPr/>
      </w:pPr>
      <w:r w:rsidDel="00000000" w:rsidR="00000000" w:rsidRPr="00000000">
        <w:rPr>
          <w:rtl w:val="0"/>
        </w:rPr>
        <w:t xml:space="preserve">Bengtsson, I., and Zyczkowski, K. Geometry of Quantum States: An Introduction to Quantum Entanglement. Cambridge University Press, 2006.</w:t>
      </w:r>
    </w:p>
    <w:p w:rsidR="00000000" w:rsidDel="00000000" w:rsidP="00000000" w:rsidRDefault="00000000" w:rsidRPr="00000000" w14:paraId="000000C7">
      <w:pPr>
        <w:numPr>
          <w:ilvl w:val="0"/>
          <w:numId w:val="8"/>
        </w:numPr>
        <w:ind w:left="720" w:hanging="480"/>
        <w:rPr/>
      </w:pPr>
      <w:r w:rsidDel="00000000" w:rsidR="00000000" w:rsidRPr="00000000">
        <w:rPr>
          <w:rtl w:val="0"/>
        </w:rPr>
        <w:t xml:space="preserve">Preskill, J. </w:t>
      </w:r>
      <w:r w:rsidDel="00000000" w:rsidR="00000000" w:rsidRPr="00000000">
        <w:rPr>
          <w:i w:val="1"/>
          <w:iCs w:val="1"/>
          <w:rtl w:val="0"/>
        </w:rPr>
        <w:t xml:space="preserve">Lecture Notes for Physics 229: Quantum Information and Computation</w:t>
      </w:r>
      <w:r w:rsidDel="00000000" w:rsidR="00000000" w:rsidRPr="00000000">
        <w:rPr>
          <w:rtl w:val="0"/>
        </w:rPr>
        <w:t xml:space="preserve">. California Institute of Technology.</w:t>
      </w:r>
    </w:p>
    <w:p w:rsidR="00000000" w:rsidDel="00000000" w:rsidP="00000000" w:rsidRDefault="00000000" w:rsidRPr="00000000" w14:paraId="000000C8">
      <w:pPr>
        <w:numPr>
          <w:ilvl w:val="0"/>
          <w:numId w:val="8"/>
        </w:numPr>
        <w:ind w:left="720" w:hanging="480"/>
        <w:rPr/>
      </w:pPr>
      <w:r w:rsidDel="00000000" w:rsidR="00000000" w:rsidRPr="00000000">
        <w:rPr>
          <w:rtl w:val="0"/>
        </w:rPr>
        <w:t xml:space="preserve">Qiskit Development Team. </w:t>
      </w:r>
      <w:r w:rsidDel="00000000" w:rsidR="00000000" w:rsidRPr="00000000">
        <w:rPr>
          <w:i w:val="1"/>
          <w:iCs w:val="1"/>
          <w:rtl w:val="0"/>
        </w:rPr>
        <w:t xml:space="preserve">Qiskit: An Open-source Framework for Quantum Computing</w:t>
      </w:r>
      <w:r w:rsidDel="00000000" w:rsidR="00000000" w:rsidRPr="00000000">
        <w:rPr>
          <w:rtl w:val="0"/>
        </w:rPr>
        <w:t xml:space="preserve">. IBM Quantum.</w:t>
      </w:r>
    </w:p>
    <w:p w:rsidR="00000000" w:rsidDel="00000000" w:rsidP="00000000" w:rsidRDefault="00000000" w:rsidRPr="00000000" w14:paraId="000000C9">
      <w:pPr>
        <w:numPr>
          <w:ilvl w:val="0"/>
          <w:numId w:val="8"/>
        </w:numPr>
        <w:ind w:left="720" w:hanging="480"/>
        <w:rPr/>
      </w:pPr>
      <w:r w:rsidDel="00000000" w:rsidR="00000000" w:rsidRPr="00000000">
        <w:rPr>
          <w:rtl w:val="0"/>
        </w:rPr>
        <w:t xml:space="preserve">Machwaya, D. (2026). Hardware demonstration of a fixed Tensor P2 kernel: zero-entropy leakage and stable coherence across dual microcontroller platforms. </w:t>
      </w:r>
      <w:r w:rsidDel="00000000" w:rsidR="00000000" w:rsidRPr="00000000">
        <w:rPr>
          <w:i w:val="1"/>
          <w:iCs w:val="1"/>
          <w:rtl w:val="0"/>
        </w:rPr>
        <w:t xml:space="preserve">Frontiers in Physics</w:t>
      </w:r>
      <w:r w:rsidDel="00000000" w:rsidR="00000000" w:rsidRPr="00000000">
        <w:rPr>
          <w:rtl w:val="0"/>
        </w:rPr>
        <w:t xml:space="preserve">, 14, 1758206. </w:t>
      </w:r>
      <w:hyperlink r:id="rId6">
        <w:r w:rsidDel="00000000" w:rsidR="00000000" w:rsidRPr="00000000">
          <w:rPr>
            <w:color w:val="1155cc"/>
            <w:u w:val="single"/>
            <w:rtl w:val="0"/>
          </w:rPr>
          <w:t xml:space="preserve">https://doi.org/10.3389/fphy.2026.1758206</w:t>
        </w:r>
      </w:hyperlink>
      <w:r w:rsidDel="00000000" w:rsidR="00000000" w:rsidRPr="00000000">
        <w:rPr>
          <w:rtl w:val="0"/>
        </w:rPr>
      </w:r>
    </w:p>
    <w:p w:rsidR="00000000" w:rsidDel="00000000" w:rsidP="00000000" w:rsidRDefault="00000000" w:rsidRPr="00000000" w14:paraId="000000CA">
      <w:pPr>
        <w:numPr>
          <w:ilvl w:val="0"/>
          <w:numId w:val="8"/>
        </w:numPr>
        <w:ind w:left="720" w:hanging="480"/>
        <w:rPr>
          <w:u w:val="none"/>
        </w:rPr>
      </w:pPr>
      <w:r w:rsidDel="00000000" w:rsidR="00000000" w:rsidRPr="00000000">
        <w:rPr>
          <w:rtl w:val="0"/>
        </w:rPr>
        <w:t xml:space="preserve">Machwaya, D. (2026b). Quantum Time-Energy Theory: A First-Principles Monograph on Coherence, Temporal Ordering, and Cosmological Structure. Zenodo. https://doi.org/10.5281/zenodo.19464209</w:t>
      </w:r>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These references provide background for Hilbert spaces, density matrices, quantum information, entropy measures, and simulation tools. They are cited as field foundations for the mathematical and computational methods used in this manuscript. Tensor P2, the Echo Meridian, and QTET are presented here as distinct structures introduced by the author.</w:t>
      </w:r>
    </w:p>
    <w:bookmarkStart w:colFirst="0" w:colLast="0" w:name="4ss8ooqjnxgs" w:id="28"/>
    <w:bookmarkEnd w:id="28"/>
    <w:p w:rsidR="00000000" w:rsidDel="00000000" w:rsidP="00000000" w:rsidRDefault="00000000" w:rsidRPr="00000000" w14:paraId="000000CC">
      <w:pPr>
        <w:pStyle w:val="Heading1"/>
        <w:rPr/>
      </w:pPr>
      <w:r w:rsidDel="00000000" w:rsidR="00000000" w:rsidRPr="00000000">
        <w:rPr>
          <w:rtl w:val="0"/>
        </w:rPr>
        <w:t xml:space="preserve">Appendix A: Localized Depolarization at </w:t>
      </w:r>
      <w:r w:rsidDel="00000000" w:rsidR="00000000" w:rsidRPr="00000000">
        <w:rPr>
          <w:rFonts w:ascii="Consolas" w:cs="Consolas" w:eastAsia="Consolas" w:hAnsi="Consolas"/>
          <w:sz w:val="22"/>
          <w:szCs w:val="22"/>
          <w:rtl w:val="0"/>
        </w:rPr>
        <w:t xml:space="preserve">1,0</w:t>
      </w:r>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import numpy as np</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import pandas as pd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import matplotlib.pyplot as plt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P2_WINDOW = ["0,0", "0,1", "1,2", "2,1", "1,0", "0,0"]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P_DEPOL = 0.01</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N_QUBITS = 3</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 = 2 ** N_QUBITS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P2_ENCODING =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"0,0": "000",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"0,1": "001",</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"1,0": "010",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"1,2": "011",</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"2,1": "100",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"3,3": "101",</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def ket_from_bitstring(bitstring):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index = int(bitstring, 2)</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v = np.zeros((D, 1), dtype=complex)</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v[index, 0] = 1.0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return v</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def pure_density(label):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v = ket_from_bitstring(P2_ENCODING[label])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return v @ v.conj().T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def depolarize_at_1_0(rho, p):</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return (1 - p) * rho + p * np.eye(D, dtype=complex) / 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def von_neumann_entropy(rho, base=2):</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rho = (rho + rho.conj().T) / 2</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vals = np.linalg.eigvalsh(rho)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vals = np.clip(vals.real, 0.0, None)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vals = vals[vals &gt; 1e-14]</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return float(-np.sum(vals * np.log(vals)) / np.log(base))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def purity(rho):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return float(np.trace(rho @ rho).real)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records =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for step, label in enumerate(P2_WINDOW):</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rho = pure_density(label)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event = "P2 state"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if label == "1,0":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rho = depolarize_at_1_0(rho, P_DEPOL)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event = "1,0 localized depolarization"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if step == len(P2_WINDOW) - 1 and label == "0,0":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rho = pure_density("0,0")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event = "final 0,0 forced reset"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eigvals = np.linalg.eigvalsh((rho + rho.conj().T) / 2)</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eigvals = np.clip(eigvals.real, 0.0, None)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records.append({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"step": step,</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"P2_state": label,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"event": event,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"trace": np.trace(rho).real,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"purity": purity(rho),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"S_vN_bits": von_neumann_entropy(rho),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"eigenvalues": np.round(eigvals, 12)</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df = pd.DataFrame(records)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print("P2 window: first 0,0 to final 0,0")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print(f"Depolarization only at 1,0, p = {P_DEPOL}")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print(f"Hilbert dimension d = {D}")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print(df.to_string(index=False))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final = df.iloc[-1]</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print("\nFinal output:")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print(f"Final state: {final['P2_state']}")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print(f"Final event: {final['event']}")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print(f"Trace: {final['trace']}")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print(f"Purity: {final['purity']}")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print(f"Von Neumann entropy, bits: {abs(final['S_vN_bits'])}")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print(f"Eigenvalues: {final['eigenvalues']}")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plt.figure(figsize=(9, 4.5))</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plt.plot(df["step"], df["S_vN_bits"].abs(), marker="o")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plt.xticks(df["step"], df["P2_state"])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plt.xlabel("P2 node")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plt.ylabel("Von Neumann entropy S(rho), bits")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plt.title("P2 Entropy: First 0,0 to Final 0,0")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plt.tight_layout()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plt.show()</w:t>
      </w:r>
      <w:r w:rsidDel="00000000" w:rsidR="00000000" w:rsidRPr="00000000">
        <w:rPr>
          <w:rtl w:val="0"/>
        </w:rPr>
      </w:r>
    </w:p>
    <w:bookmarkStart w:colFirst="0" w:colLast="0" w:name="3xislut2hzps" w:id="29"/>
    <w:bookmarkEnd w:id="29"/>
    <w:p w:rsidR="00000000" w:rsidDel="00000000" w:rsidP="00000000" w:rsidRDefault="00000000" w:rsidRPr="00000000" w14:paraId="000000CE">
      <w:pPr>
        <w:pStyle w:val="Heading1"/>
        <w:rPr/>
      </w:pPr>
      <w:r w:rsidDel="00000000" w:rsidR="00000000" w:rsidRPr="00000000">
        <w:rPr>
          <w:rtl w:val="0"/>
        </w:rPr>
        <w:t xml:space="preserve">Appendix B: Localized Noise-Channel Robustness Sweep at </w:t>
      </w:r>
      <w:r w:rsidDel="00000000" w:rsidR="00000000" w:rsidRPr="00000000">
        <w:rPr>
          <w:rFonts w:ascii="Consolas" w:cs="Consolas" w:eastAsia="Consolas" w:hAnsi="Consolas"/>
          <w:sz w:val="22"/>
          <w:szCs w:val="22"/>
          <w:rtl w:val="0"/>
        </w:rPr>
        <w:t xml:space="preserve">1,0</w:t>
      </w:r>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import numpy as np</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import pandas as pd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import matplotlib.pyplot as plt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P2_WINDOW = ["0,0", "0,1", "1,2", "2,1", "1,0", "0,0"]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N_QUBITS = 3</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 = 2 ** N_QUBITS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P_NOISE = 0.01</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P2_ENCODING =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"0,0": "000",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"0,1": "001",</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"1,0": "010",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"1,2": "011",</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"2,1": "100",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"3,3": "101",</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def ket_from_bitstring(bitstring):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index = int(bitstring, 2)</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v = np.zeros((D, 1), dtype=complex)</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v[index, 0] = 1.0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return v</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def pure_density(label):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v = ket_from_bitstring(P2_ENCODING[label])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return v @ v.conj().T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def von_neumann_entropy(rho, base=2):</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rho = (rho + rho.conj().T) / 2</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vals = np.linalg.eigvalsh(rho)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vals = np.clip(vals.real, 0.0, None)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vals = vals[vals &gt; 1e-14]</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if len(vals) == 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return 0.0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return float(-np.sum(vals * np.log(vals)) / np.log(base))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def purity(rho):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return float(np.trace(rho @ rho).real)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def report_density(rho):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eigvals = np.linalg.eigvalsh((rho + rho.conj().T) / 2)</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eigvals = np.clip(eigvals.real, 0.0, None)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return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"trace": float(np.trace(rho).real),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"purity": purity(rho),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"S_vN_bits": abs(von_neumann_entropy(rho)),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"eigenvalues": np.round(eigvals, 12)</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I1 = np.array([[1, 0], [0, 1]], dtype=complex)</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X1 = np.array([[0, 1], [1, 0]], dtype=complex)</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Z1 = np.array([[1, 0], [0, -1]], dtype=complex)</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def expand_single_qubit_operator(op, target, n_qubits):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ops =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for q in range(n_qubits):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if q == target: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ops.append(op)</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else: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ops.append(I1)</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full = ops[0]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for next_op in ops[1:]:</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full = np.kron(full, next_op)</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return full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def apply_kraus_channel(rho, kraus_ops):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out = np.zeros_like(rho, dtype=complex)</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for K in kraus_ops: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out += K @ rho @ K.conj().T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return out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def depolarizing_channel(rho, p):</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return (1 - p) * rho + p * np.eye(D, dtype=complex) / 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def bit_flip_channel(rho, p, target_qubit=0):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X = expand_single_qubit_operator(X1, target_qubit, N_QUBITS)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return (1 - p) * rho + p * (X @ rho @ X.conj().T)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def phase_flip_channel(rho, p, target_qubit=0):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Z = expand_single_qubit_operator(Z1, target_qubit, N_QUBITS)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return (1 - p) * rho + p * (Z @ rho @ Z.conj().T)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def amplitude_damping_channel(rho, gamma, target_qubit=0):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K0_1q = np.array([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[1, 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[0, np.sqrt(1 - gamma)]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dtype=complex)</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K1_1q = np.array([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[0, np.sqrt(gamma)],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[0, 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dtype=complex)</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K0 = expand_single_qubit_operator(K0_1q, target_qubit, N_QUBITS)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K1 = expand_single_qubit_operator(K1_1q, target_qubit, N_QUBITS)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return apply_kraus_channel(rho, [K0, K1])</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def phase_damping_channel(rho, gamma, target_qubit=0):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K0_1q = np.sqrt(1 - gamma) * I1</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K1_1q = np.sqrt(gamma) * np.array([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[1, 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[0, 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dtype=complex)</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K2_1q = np.sqrt(gamma) * np.array([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[0, 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[0, 1]</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dtype=complex)</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K0 = expand_single_qubit_operator(K0_1q, target_qubit, N_QUBITS)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K1 = expand_single_qubit_operator(K1_1q, target_qubit, N_QUBITS)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K2 = expand_single_qubit_operator(K2_1q, target_qubit, N_QUBITS)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return apply_kraus_channel(rho, [K0, K1, K2])</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NOISE_CHANNELS =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"none": lambda rho: rho,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"depolarizing_at_1_0": lambda rho: depolarizing_channel(rho, P_NOISE),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"bit_flip_at_1_0": lambda rho: bit_flip_channel(rho, P_NOISE, target_qubit=0),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"phase_flip_at_1_0": lambda rho: phase_flip_channel(rho, P_NOISE, target_qubit=0),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"amplitude_damping_at_1_0": lambda rho: amplitude_damping_channel(rho, P_NOISE, target_qubit=0),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"phase_damping_at_1_0": lambda rho: phase_damping_channel(rho, P_NOISE, target_qubit=0),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all_records =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final_records =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for channel_name, channel_fn in NOISE_CHANNELS.items():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step_records =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for step, label in enumerate(P2_WINDOW):</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rho = pure_density(label)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event = "P2 state"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if label == "1,0":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rho = channel_fn(rho)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event = f"{channel_name}"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if step == len(P2_WINDOW) - 1 and label == "0,0":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rho = pure_density("0,0")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event = "final 0,0 forced reset"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metrics = report_density(rho)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row =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"channel": channel_name,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"step": step,</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"P2_state": label,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"event": event,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"trace": metrics["trace"],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"purity": metrics["purity"],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"S_vN_bits": metrics["S_vN_bits"],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"eigenvalues": metrics["eigenvalues"]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step_records.append(row)</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all_records.append(row)</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final_row = step_records[-1].copy()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final_records.append(final_row)</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df_all = pd.DataFrame(all_records)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df_final = pd.DataFrame(final_records)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print("\n================ FINAL P2 ROBUSTNESS OUTPUT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print("Window: first 0,0 -&gt; final 0,0")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print("Noise site: 1,0 only")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print(f"Noise probability / gamma: {P_NOISE}")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print(f"Hilbert dimension: {D}")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print("\nFinal forced 0,0 results by noise channel:")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print(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df_final[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"channel",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"P2_state",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"trace",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"purity",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"S_vN_bits",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"eigenvalues"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].to_string(index=False)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print("============================================================")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df_all.to_csv("p2_noise_sweep_all_steps.csv", index=False)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df_final.to_csv("p2_noise_sweep_final_outputs.csv", index=False)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plt.figure(figsize=(10, 5))</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for channel_name in NOISE_CHANNELS.keys():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subset = df_all[df_all["channel"] == channel_name]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plt.plot(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subset["step"],</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subset["S_vN_bits"],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marker="o",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label=channel_name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plt.xticks(range(len(P2_WINDOW)), P2_WINDOW)</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plt.xlabel("P2 node")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plt.ylabel("Von Neumann entropy S(rho), bits")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plt.title("P2 Entropy Robustness Sweep: Noise Localized at 1,0")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plt.legend()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plt.tight_layout()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plt.show()</w:t>
      </w:r>
      <w:r w:rsidDel="00000000" w:rsidR="00000000" w:rsidRPr="00000000">
        <w:rPr>
          <w:rtl w:val="0"/>
        </w:rPr>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3">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4">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5">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6">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7">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8">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9">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0">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11">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2">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3">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4">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4f81bd"/>
      <w:sz w:val="32"/>
      <w:szCs w:val="32"/>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8"/>
      <w:szCs w:val="28"/>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i w:val="1"/>
      <w:iCs w:val="1"/>
      <w:color w:val="4f81bd"/>
      <w:sz w:val="24"/>
      <w:szCs w:val="24"/>
    </w:rPr>
  </w:style>
  <w:style w:type="paragraph" w:styleId="Heading5">
    <w:name w:val="heading 5"/>
    <w:basedOn w:val="Normal"/>
    <w:next w:val="Normal"/>
    <w:pPr>
      <w:keepNext w:val="1"/>
      <w:keepLines w:val="1"/>
      <w:spacing w:after="0" w:before="200" w:lineRule="auto"/>
    </w:pPr>
    <w:rPr>
      <w:rFonts w:ascii="Calibri" w:cs="Calibri" w:eastAsia="Calibri" w:hAnsi="Calibri"/>
      <w:color w:val="4f81bd"/>
      <w:sz w:val="24"/>
      <w:szCs w:val="24"/>
    </w:rPr>
  </w:style>
  <w:style w:type="paragraph" w:styleId="Heading6">
    <w:name w:val="heading 6"/>
    <w:basedOn w:val="Normal"/>
    <w:next w:val="Normal"/>
    <w:pPr>
      <w:keepNext w:val="1"/>
      <w:keepLines w:val="1"/>
      <w:spacing w:after="0" w:before="200" w:lineRule="auto"/>
    </w:pPr>
    <w:rPr>
      <w:rFonts w:ascii="Calibri" w:cs="Calibri" w:eastAsia="Calibri" w:hAnsi="Calibri"/>
      <w:color w:val="4f81bd"/>
      <w:sz w:val="24"/>
      <w:szCs w:val="24"/>
    </w:rPr>
  </w:style>
  <w:style w:type="paragraph" w:styleId="Title">
    <w:name w:val="Title"/>
    <w:basedOn w:val="Normal"/>
    <w:next w:val="Normal"/>
    <w:pPr>
      <w:keepNext w:val="1"/>
      <w:keepLines w:val="1"/>
      <w:spacing w:after="240" w:before="480" w:lineRule="auto"/>
      <w:jc w:val="center"/>
    </w:pPr>
    <w:rPr>
      <w:rFonts w:ascii="Calibri" w:cs="Calibri" w:eastAsia="Calibri" w:hAnsi="Calibri"/>
      <w:b w:val="1"/>
      <w:bCs w:val="1"/>
      <w:color w:val="335b8a"/>
      <w:sz w:val="36"/>
      <w:szCs w:val="36"/>
    </w:rPr>
  </w:style>
  <w:style w:type="paragraph" w:styleId="Subtitle">
    <w:name w:val="Subtitle"/>
    <w:basedOn w:val="Normal"/>
    <w:next w:val="Normal"/>
    <w:pPr>
      <w:keepNext w:val="1"/>
      <w:keepLines w:val="1"/>
      <w:spacing w:after="240" w:before="240" w:lineRule="auto"/>
      <w:jc w:val="center"/>
    </w:pPr>
    <w:rPr>
      <w:rFonts w:ascii="Calibri" w:cs="Calibri" w:eastAsia="Calibri" w:hAnsi="Calibri"/>
      <w:b w:val="1"/>
      <w:bCs w:val="1"/>
      <w:color w:val="335b8a"/>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i.org/10.3389/fphy.2026.175820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